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68F" w:rsidRDefault="001D6DBF" w:rsidP="001B368F">
      <w:pPr>
        <w:tabs>
          <w:tab w:val="right" w:leader="dot" w:pos="8505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630F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1B368F" w:rsidRDefault="001B368F" w:rsidP="001B368F">
      <w:pPr>
        <w:tabs>
          <w:tab w:val="right" w:leader="dot" w:pos="8505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68F" w:rsidRDefault="001B368F" w:rsidP="001B368F">
      <w:pPr>
        <w:tabs>
          <w:tab w:val="right" w:leader="dot" w:pos="8505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68F" w:rsidRDefault="001B368F" w:rsidP="001B368F">
      <w:pPr>
        <w:tabs>
          <w:tab w:val="right" w:leader="dot" w:pos="8505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DBF" w:rsidRDefault="001D6DBF" w:rsidP="001B368F">
      <w:pPr>
        <w:tabs>
          <w:tab w:val="right" w:leader="dot" w:pos="8505"/>
          <w:tab w:val="right" w:pos="963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1B368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  <w:r w:rsidR="00226874">
        <w:rPr>
          <w:rFonts w:ascii="Times New Roman" w:hAnsi="Times New Roman" w:cs="Times New Roman"/>
          <w:sz w:val="28"/>
          <w:szCs w:val="28"/>
        </w:rPr>
        <w:t>.</w:t>
      </w:r>
      <w:r w:rsidR="0006375D">
        <w:rPr>
          <w:rFonts w:ascii="Times New Roman" w:hAnsi="Times New Roman" w:cs="Times New Roman"/>
          <w:sz w:val="28"/>
          <w:szCs w:val="28"/>
        </w:rPr>
        <w:t>3</w:t>
      </w:r>
    </w:p>
    <w:p w:rsidR="00425662" w:rsidRDefault="00CA2F55" w:rsidP="001B368F">
      <w:pPr>
        <w:tabs>
          <w:tab w:val="right" w:leader="dot" w:pos="9214"/>
          <w:tab w:val="right" w:leader="dot" w:pos="9639"/>
          <w:tab w:val="right" w:leader="dot" w:pos="124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251DE6">
        <w:rPr>
          <w:rFonts w:ascii="Times New Roman" w:hAnsi="Times New Roman" w:cs="Times New Roman"/>
          <w:sz w:val="28"/>
          <w:szCs w:val="28"/>
        </w:rPr>
        <w:t>Теоретически</w:t>
      </w:r>
      <w:r w:rsidR="008F0215">
        <w:rPr>
          <w:rFonts w:ascii="Times New Roman" w:hAnsi="Times New Roman" w:cs="Times New Roman"/>
          <w:sz w:val="28"/>
          <w:szCs w:val="28"/>
        </w:rPr>
        <w:t>е основы</w:t>
      </w:r>
      <w:r w:rsidR="00251DE6">
        <w:rPr>
          <w:rFonts w:ascii="Times New Roman" w:hAnsi="Times New Roman" w:cs="Times New Roman"/>
          <w:sz w:val="28"/>
          <w:szCs w:val="28"/>
        </w:rPr>
        <w:t xml:space="preserve"> особенностей развития внимания у старших </w:t>
      </w:r>
    </w:p>
    <w:p w:rsidR="001D6DBF" w:rsidRDefault="00425662" w:rsidP="001B368F">
      <w:pPr>
        <w:tabs>
          <w:tab w:val="right" w:leader="dot" w:pos="9214"/>
          <w:tab w:val="right" w:leader="dot" w:pos="9639"/>
          <w:tab w:val="right" w:leader="dot" w:pos="124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1DE6">
        <w:rPr>
          <w:rFonts w:ascii="Times New Roman" w:hAnsi="Times New Roman" w:cs="Times New Roman"/>
          <w:sz w:val="28"/>
          <w:szCs w:val="28"/>
        </w:rPr>
        <w:t xml:space="preserve">дошкольников с </w:t>
      </w:r>
      <w:r w:rsidR="00CA2F55">
        <w:rPr>
          <w:rFonts w:ascii="Times New Roman" w:hAnsi="Times New Roman" w:cs="Times New Roman"/>
          <w:sz w:val="28"/>
          <w:szCs w:val="28"/>
        </w:rPr>
        <w:t>общим недоразвитием речи</w:t>
      </w:r>
      <w:r w:rsidR="001B368F">
        <w:rPr>
          <w:rFonts w:ascii="Times New Roman" w:hAnsi="Times New Roman" w:cs="Times New Roman"/>
          <w:sz w:val="28"/>
          <w:szCs w:val="28"/>
        </w:rPr>
        <w:tab/>
      </w:r>
      <w:r w:rsidR="008F0215">
        <w:rPr>
          <w:rFonts w:ascii="Times New Roman" w:hAnsi="Times New Roman" w:cs="Times New Roman"/>
          <w:sz w:val="28"/>
          <w:szCs w:val="28"/>
        </w:rPr>
        <w:t>6</w:t>
      </w:r>
    </w:p>
    <w:p w:rsidR="00251DE6" w:rsidRDefault="00050B4D" w:rsidP="001B368F">
      <w:pPr>
        <w:tabs>
          <w:tab w:val="right" w:leader="dot" w:pos="9214"/>
          <w:tab w:val="right" w:leader="dot" w:pos="9639"/>
          <w:tab w:val="right" w:leader="dot" w:pos="124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5319">
        <w:rPr>
          <w:rFonts w:ascii="Times New Roman" w:hAnsi="Times New Roman" w:cs="Times New Roman"/>
          <w:sz w:val="28"/>
          <w:szCs w:val="28"/>
        </w:rPr>
        <w:t>1.1 Понятие</w:t>
      </w:r>
      <w:r w:rsidR="008B7A00">
        <w:rPr>
          <w:rFonts w:ascii="Times New Roman" w:hAnsi="Times New Roman" w:cs="Times New Roman"/>
          <w:sz w:val="28"/>
          <w:szCs w:val="28"/>
        </w:rPr>
        <w:t>,</w:t>
      </w:r>
      <w:r w:rsidR="00251DE6">
        <w:rPr>
          <w:rFonts w:ascii="Times New Roman" w:hAnsi="Times New Roman" w:cs="Times New Roman"/>
          <w:sz w:val="28"/>
          <w:szCs w:val="28"/>
        </w:rPr>
        <w:t xml:space="preserve"> виды</w:t>
      </w:r>
      <w:r w:rsidR="000D5FEC">
        <w:rPr>
          <w:rFonts w:ascii="Times New Roman" w:hAnsi="Times New Roman" w:cs="Times New Roman"/>
          <w:sz w:val="28"/>
          <w:szCs w:val="28"/>
        </w:rPr>
        <w:t xml:space="preserve"> и</w:t>
      </w:r>
      <w:r w:rsidR="002F5D0E">
        <w:rPr>
          <w:rFonts w:ascii="Times New Roman" w:hAnsi="Times New Roman" w:cs="Times New Roman"/>
          <w:sz w:val="28"/>
          <w:szCs w:val="28"/>
        </w:rPr>
        <w:t xml:space="preserve"> свойства</w:t>
      </w:r>
      <w:r w:rsidR="00251DE6">
        <w:rPr>
          <w:rFonts w:ascii="Times New Roman" w:hAnsi="Times New Roman" w:cs="Times New Roman"/>
          <w:sz w:val="28"/>
          <w:szCs w:val="28"/>
        </w:rPr>
        <w:t xml:space="preserve"> внимания</w:t>
      </w:r>
      <w:r w:rsidR="00A101C4">
        <w:rPr>
          <w:rFonts w:ascii="Times New Roman" w:hAnsi="Times New Roman" w:cs="Times New Roman"/>
          <w:sz w:val="28"/>
          <w:szCs w:val="28"/>
        </w:rPr>
        <w:tab/>
      </w:r>
      <w:r w:rsidR="008F0215">
        <w:rPr>
          <w:rFonts w:ascii="Times New Roman" w:hAnsi="Times New Roman" w:cs="Times New Roman"/>
          <w:sz w:val="28"/>
          <w:szCs w:val="28"/>
        </w:rPr>
        <w:t>6</w:t>
      </w:r>
    </w:p>
    <w:p w:rsidR="00425662" w:rsidRDefault="00050B4D" w:rsidP="001B368F">
      <w:pPr>
        <w:tabs>
          <w:tab w:val="right" w:leader="dot" w:pos="9214"/>
          <w:tab w:val="right" w:leader="dot" w:pos="9639"/>
          <w:tab w:val="right" w:leader="dot" w:pos="124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212A">
        <w:rPr>
          <w:rFonts w:ascii="Times New Roman" w:hAnsi="Times New Roman" w:cs="Times New Roman"/>
          <w:sz w:val="28"/>
          <w:szCs w:val="28"/>
        </w:rPr>
        <w:t>1.2 </w:t>
      </w:r>
      <w:r w:rsidR="008F0215">
        <w:rPr>
          <w:rFonts w:ascii="Times New Roman" w:hAnsi="Times New Roman" w:cs="Times New Roman"/>
          <w:sz w:val="28"/>
          <w:szCs w:val="28"/>
        </w:rPr>
        <w:t xml:space="preserve">Специфика </w:t>
      </w:r>
      <w:r w:rsidR="007F385D">
        <w:rPr>
          <w:rFonts w:ascii="Times New Roman" w:hAnsi="Times New Roman" w:cs="Times New Roman"/>
          <w:sz w:val="28"/>
          <w:szCs w:val="28"/>
        </w:rPr>
        <w:t xml:space="preserve">развития и </w:t>
      </w:r>
      <w:r w:rsidR="00F1157A">
        <w:rPr>
          <w:rFonts w:ascii="Times New Roman" w:hAnsi="Times New Roman" w:cs="Times New Roman"/>
          <w:sz w:val="28"/>
          <w:szCs w:val="28"/>
        </w:rPr>
        <w:t>нарушений</w:t>
      </w:r>
      <w:r w:rsidR="008F0215">
        <w:rPr>
          <w:rFonts w:ascii="Times New Roman" w:hAnsi="Times New Roman" w:cs="Times New Roman"/>
          <w:sz w:val="28"/>
          <w:szCs w:val="28"/>
        </w:rPr>
        <w:t xml:space="preserve"> внимания</w:t>
      </w:r>
      <w:r w:rsidR="00411FCB">
        <w:rPr>
          <w:rFonts w:ascii="Times New Roman" w:hAnsi="Times New Roman" w:cs="Times New Roman"/>
          <w:sz w:val="28"/>
          <w:szCs w:val="28"/>
        </w:rPr>
        <w:t xml:space="preserve"> </w:t>
      </w:r>
      <w:r w:rsidR="008F0215">
        <w:rPr>
          <w:rFonts w:ascii="Times New Roman" w:hAnsi="Times New Roman" w:cs="Times New Roman"/>
          <w:sz w:val="28"/>
          <w:szCs w:val="28"/>
        </w:rPr>
        <w:t xml:space="preserve">у старших </w:t>
      </w:r>
    </w:p>
    <w:p w:rsidR="008F0215" w:rsidRDefault="00425662" w:rsidP="00226874">
      <w:pPr>
        <w:tabs>
          <w:tab w:val="left" w:pos="6714"/>
          <w:tab w:val="right" w:leader="dot" w:pos="9214"/>
          <w:tab w:val="right" w:leader="dot" w:pos="9639"/>
          <w:tab w:val="right" w:leader="dot" w:pos="124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6874">
        <w:rPr>
          <w:rFonts w:ascii="Times New Roman" w:hAnsi="Times New Roman" w:cs="Times New Roman"/>
          <w:sz w:val="28"/>
          <w:szCs w:val="28"/>
        </w:rPr>
        <w:t xml:space="preserve">      </w:t>
      </w:r>
      <w:r w:rsidR="008F0215">
        <w:rPr>
          <w:rFonts w:ascii="Times New Roman" w:hAnsi="Times New Roman" w:cs="Times New Roman"/>
          <w:sz w:val="28"/>
          <w:szCs w:val="28"/>
        </w:rPr>
        <w:t>дошколь</w:t>
      </w:r>
      <w:r w:rsidR="00411FCB">
        <w:rPr>
          <w:rFonts w:ascii="Times New Roman" w:hAnsi="Times New Roman" w:cs="Times New Roman"/>
          <w:sz w:val="28"/>
          <w:szCs w:val="28"/>
        </w:rPr>
        <w:t>ников с общим недоразвитием</w:t>
      </w:r>
      <w:r>
        <w:rPr>
          <w:rFonts w:ascii="Times New Roman" w:hAnsi="Times New Roman" w:cs="Times New Roman"/>
          <w:sz w:val="28"/>
          <w:szCs w:val="28"/>
        </w:rPr>
        <w:t xml:space="preserve"> речи</w:t>
      </w:r>
      <w:r w:rsidR="00226874">
        <w:rPr>
          <w:rFonts w:ascii="Times New Roman" w:hAnsi="Times New Roman" w:cs="Times New Roman"/>
          <w:sz w:val="28"/>
          <w:szCs w:val="28"/>
        </w:rPr>
        <w:t>………..</w:t>
      </w:r>
      <w:r w:rsidR="00226874">
        <w:rPr>
          <w:rFonts w:ascii="Times New Roman" w:hAnsi="Times New Roman" w:cs="Times New Roman"/>
          <w:sz w:val="28"/>
          <w:szCs w:val="28"/>
        </w:rPr>
        <w:tab/>
      </w:r>
      <w:r w:rsidR="007F022C">
        <w:rPr>
          <w:rFonts w:ascii="Times New Roman" w:hAnsi="Times New Roman" w:cs="Times New Roman"/>
          <w:sz w:val="28"/>
          <w:szCs w:val="28"/>
        </w:rPr>
        <w:t>11</w:t>
      </w:r>
    </w:p>
    <w:p w:rsidR="00425662" w:rsidRDefault="00050B4D" w:rsidP="001B368F">
      <w:pPr>
        <w:tabs>
          <w:tab w:val="right" w:leader="dot" w:pos="9214"/>
          <w:tab w:val="right" w:leader="dot" w:pos="9639"/>
          <w:tab w:val="right" w:leader="dot" w:pos="124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212A">
        <w:rPr>
          <w:rFonts w:ascii="Times New Roman" w:hAnsi="Times New Roman" w:cs="Times New Roman"/>
          <w:sz w:val="28"/>
          <w:szCs w:val="28"/>
        </w:rPr>
        <w:t> </w:t>
      </w:r>
      <w:r w:rsidR="001D08EF">
        <w:rPr>
          <w:rFonts w:ascii="Times New Roman" w:hAnsi="Times New Roman" w:cs="Times New Roman"/>
          <w:sz w:val="28"/>
          <w:szCs w:val="28"/>
        </w:rPr>
        <w:t xml:space="preserve">Организация исследования по изучению особенностей </w:t>
      </w:r>
      <w:r w:rsidR="002322E3">
        <w:rPr>
          <w:rFonts w:ascii="Times New Roman" w:hAnsi="Times New Roman" w:cs="Times New Roman"/>
          <w:sz w:val="28"/>
          <w:szCs w:val="28"/>
        </w:rPr>
        <w:t>произвольного</w:t>
      </w:r>
    </w:p>
    <w:p w:rsidR="008F0215" w:rsidRDefault="002322E3" w:rsidP="001B368F">
      <w:pPr>
        <w:tabs>
          <w:tab w:val="right" w:leader="dot" w:pos="9214"/>
          <w:tab w:val="right" w:leader="dot" w:pos="9639"/>
          <w:tab w:val="right" w:leader="dot" w:pos="124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08EF">
        <w:rPr>
          <w:rFonts w:ascii="Times New Roman" w:hAnsi="Times New Roman" w:cs="Times New Roman"/>
          <w:sz w:val="28"/>
          <w:szCs w:val="28"/>
        </w:rPr>
        <w:t>внимания у дошкольн</w:t>
      </w:r>
      <w:r w:rsidR="00A101C4">
        <w:rPr>
          <w:rFonts w:ascii="Times New Roman" w:hAnsi="Times New Roman" w:cs="Times New Roman"/>
          <w:sz w:val="28"/>
          <w:szCs w:val="28"/>
        </w:rPr>
        <w:t>иков с общим недоразвитием речи</w:t>
      </w:r>
      <w:r w:rsidR="00A101C4">
        <w:rPr>
          <w:rFonts w:ascii="Times New Roman" w:hAnsi="Times New Roman" w:cs="Times New Roman"/>
          <w:sz w:val="28"/>
          <w:szCs w:val="28"/>
        </w:rPr>
        <w:tab/>
        <w:t>1</w:t>
      </w:r>
      <w:r w:rsidR="00453ADF">
        <w:rPr>
          <w:rFonts w:ascii="Times New Roman" w:hAnsi="Times New Roman" w:cs="Times New Roman"/>
          <w:sz w:val="28"/>
          <w:szCs w:val="28"/>
        </w:rPr>
        <w:t>7</w:t>
      </w:r>
    </w:p>
    <w:p w:rsidR="002322E3" w:rsidRDefault="00050B4D" w:rsidP="001B368F">
      <w:pPr>
        <w:tabs>
          <w:tab w:val="right" w:leader="dot" w:pos="9214"/>
          <w:tab w:val="right" w:leader="dot" w:pos="9639"/>
          <w:tab w:val="right" w:leader="dot" w:pos="124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212A">
        <w:rPr>
          <w:rFonts w:ascii="Times New Roman" w:hAnsi="Times New Roman" w:cs="Times New Roman"/>
          <w:sz w:val="28"/>
          <w:szCs w:val="28"/>
        </w:rPr>
        <w:t>2.1 </w:t>
      </w:r>
      <w:r w:rsidR="00411FCB">
        <w:rPr>
          <w:rFonts w:ascii="Times New Roman" w:hAnsi="Times New Roman" w:cs="Times New Roman"/>
          <w:sz w:val="28"/>
          <w:szCs w:val="28"/>
        </w:rPr>
        <w:t xml:space="preserve">Планирование и ход проведения констатирующего эксперимента </w:t>
      </w:r>
    </w:p>
    <w:p w:rsidR="00411FCB" w:rsidRDefault="00CA2F55" w:rsidP="00226874">
      <w:pPr>
        <w:tabs>
          <w:tab w:val="left" w:pos="3179"/>
          <w:tab w:val="right" w:leader="dot" w:pos="9214"/>
          <w:tab w:val="right" w:leader="dot" w:pos="9639"/>
          <w:tab w:val="right" w:leader="dot" w:pos="124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0B4D">
        <w:rPr>
          <w:rFonts w:ascii="Times New Roman" w:hAnsi="Times New Roman" w:cs="Times New Roman"/>
          <w:sz w:val="28"/>
          <w:szCs w:val="28"/>
        </w:rPr>
        <w:t xml:space="preserve"> </w:t>
      </w:r>
      <w:r w:rsidR="00226874">
        <w:rPr>
          <w:rFonts w:ascii="Times New Roman" w:hAnsi="Times New Roman" w:cs="Times New Roman"/>
          <w:sz w:val="28"/>
          <w:szCs w:val="28"/>
        </w:rPr>
        <w:t xml:space="preserve">      </w:t>
      </w:r>
      <w:r w:rsidR="00411FCB">
        <w:rPr>
          <w:rFonts w:ascii="Times New Roman" w:hAnsi="Times New Roman" w:cs="Times New Roman"/>
          <w:sz w:val="28"/>
          <w:szCs w:val="28"/>
        </w:rPr>
        <w:t>по эта</w:t>
      </w:r>
      <w:r>
        <w:rPr>
          <w:rFonts w:ascii="Times New Roman" w:hAnsi="Times New Roman" w:cs="Times New Roman"/>
          <w:sz w:val="28"/>
          <w:szCs w:val="28"/>
        </w:rPr>
        <w:t>пам</w:t>
      </w:r>
      <w:r w:rsidR="00226874">
        <w:rPr>
          <w:rFonts w:ascii="Times New Roman" w:hAnsi="Times New Roman" w:cs="Times New Roman"/>
          <w:sz w:val="28"/>
          <w:szCs w:val="28"/>
        </w:rPr>
        <w:t xml:space="preserve"> …………….</w:t>
      </w:r>
      <w:r w:rsidR="00226874">
        <w:rPr>
          <w:rFonts w:ascii="Times New Roman" w:hAnsi="Times New Roman" w:cs="Times New Roman"/>
          <w:sz w:val="28"/>
          <w:szCs w:val="28"/>
        </w:rPr>
        <w:tab/>
      </w:r>
      <w:r w:rsidR="00EB212A">
        <w:rPr>
          <w:rFonts w:ascii="Times New Roman" w:hAnsi="Times New Roman" w:cs="Times New Roman"/>
          <w:sz w:val="28"/>
          <w:szCs w:val="28"/>
        </w:rPr>
        <w:t>1</w:t>
      </w:r>
      <w:r w:rsidR="00453ADF">
        <w:rPr>
          <w:rFonts w:ascii="Times New Roman" w:hAnsi="Times New Roman" w:cs="Times New Roman"/>
          <w:sz w:val="28"/>
          <w:szCs w:val="28"/>
        </w:rPr>
        <w:t>7</w:t>
      </w:r>
    </w:p>
    <w:p w:rsidR="005E0AA2" w:rsidRDefault="00050B4D" w:rsidP="001B368F">
      <w:pPr>
        <w:tabs>
          <w:tab w:val="right" w:leader="dot" w:pos="9214"/>
          <w:tab w:val="right" w:leader="dot" w:pos="9639"/>
          <w:tab w:val="right" w:leader="dot" w:pos="124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1FCB">
        <w:rPr>
          <w:rFonts w:ascii="Times New Roman" w:hAnsi="Times New Roman" w:cs="Times New Roman"/>
          <w:sz w:val="28"/>
          <w:szCs w:val="28"/>
        </w:rPr>
        <w:t xml:space="preserve">2.2 </w:t>
      </w:r>
      <w:r w:rsidR="002B71F6">
        <w:rPr>
          <w:rFonts w:ascii="Times New Roman" w:hAnsi="Times New Roman" w:cs="Times New Roman"/>
          <w:sz w:val="28"/>
          <w:szCs w:val="28"/>
        </w:rPr>
        <w:t>Анализ результатов</w:t>
      </w:r>
      <w:r w:rsidR="007F022C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A101C4">
        <w:rPr>
          <w:rFonts w:ascii="Times New Roman" w:hAnsi="Times New Roman" w:cs="Times New Roman"/>
          <w:sz w:val="28"/>
          <w:szCs w:val="28"/>
        </w:rPr>
        <w:tab/>
      </w:r>
      <w:r w:rsidR="00453ADF">
        <w:rPr>
          <w:rFonts w:ascii="Times New Roman" w:hAnsi="Times New Roman" w:cs="Times New Roman"/>
          <w:sz w:val="28"/>
          <w:szCs w:val="28"/>
        </w:rPr>
        <w:t>21</w:t>
      </w:r>
    </w:p>
    <w:p w:rsidR="006938BD" w:rsidRDefault="00157996" w:rsidP="001B368F">
      <w:pPr>
        <w:tabs>
          <w:tab w:val="right" w:leader="dot" w:pos="9214"/>
          <w:tab w:val="right" w:leader="dot" w:pos="9639"/>
          <w:tab w:val="right" w:leader="dot" w:pos="12474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57996">
        <w:rPr>
          <w:rFonts w:ascii="Times New Roman" w:hAnsi="Times New Roman" w:cs="Times New Roman"/>
          <w:sz w:val="28"/>
        </w:rPr>
        <w:t xml:space="preserve">Методические рекомендации по развитию внимания у старших </w:t>
      </w:r>
      <w:r w:rsidR="006938BD">
        <w:rPr>
          <w:rFonts w:ascii="Times New Roman" w:hAnsi="Times New Roman" w:cs="Times New Roman"/>
          <w:sz w:val="28"/>
        </w:rPr>
        <w:t xml:space="preserve">  </w:t>
      </w:r>
    </w:p>
    <w:p w:rsidR="00157996" w:rsidRPr="00157996" w:rsidRDefault="006938BD" w:rsidP="001B368F">
      <w:pPr>
        <w:tabs>
          <w:tab w:val="right" w:leader="dot" w:pos="9214"/>
          <w:tab w:val="right" w:leader="dot" w:pos="9639"/>
          <w:tab w:val="right" w:leader="dot" w:pos="12474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157996" w:rsidRPr="00157996">
        <w:rPr>
          <w:rFonts w:ascii="Times New Roman" w:hAnsi="Times New Roman" w:cs="Times New Roman"/>
          <w:sz w:val="28"/>
        </w:rPr>
        <w:t>дошкольников с общим недоразвитием речи</w:t>
      </w:r>
      <w:r w:rsidR="00157996">
        <w:rPr>
          <w:rFonts w:ascii="Times New Roman" w:hAnsi="Times New Roman" w:cs="Times New Roman"/>
          <w:sz w:val="28"/>
        </w:rPr>
        <w:t>…………………………...</w:t>
      </w:r>
      <w:r>
        <w:rPr>
          <w:rFonts w:ascii="Times New Roman" w:hAnsi="Times New Roman" w:cs="Times New Roman"/>
          <w:sz w:val="28"/>
        </w:rPr>
        <w:t>.....</w:t>
      </w:r>
      <w:r w:rsidR="00453ADF">
        <w:rPr>
          <w:rFonts w:ascii="Times New Roman" w:hAnsi="Times New Roman" w:cs="Times New Roman"/>
          <w:sz w:val="28"/>
        </w:rPr>
        <w:t>26</w:t>
      </w:r>
    </w:p>
    <w:p w:rsidR="00157996" w:rsidRDefault="00050B4D" w:rsidP="001B368F">
      <w:pPr>
        <w:tabs>
          <w:tab w:val="right" w:leader="dot" w:pos="9214"/>
          <w:tab w:val="right" w:leader="dot" w:pos="9639"/>
          <w:tab w:val="right" w:leader="dot" w:pos="124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7996">
        <w:rPr>
          <w:rFonts w:ascii="Times New Roman" w:hAnsi="Times New Roman" w:cs="Times New Roman"/>
          <w:sz w:val="28"/>
          <w:szCs w:val="28"/>
        </w:rPr>
        <w:t xml:space="preserve">3.1 Основные </w:t>
      </w:r>
      <w:r w:rsidR="006938BD">
        <w:rPr>
          <w:rFonts w:ascii="Times New Roman" w:hAnsi="Times New Roman" w:cs="Times New Roman"/>
          <w:sz w:val="28"/>
          <w:szCs w:val="28"/>
        </w:rPr>
        <w:t>методы</w:t>
      </w:r>
      <w:r w:rsidR="00157996">
        <w:rPr>
          <w:rFonts w:ascii="Times New Roman" w:hAnsi="Times New Roman" w:cs="Times New Roman"/>
          <w:sz w:val="28"/>
          <w:szCs w:val="28"/>
        </w:rPr>
        <w:t xml:space="preserve"> коррекции нарушений внимания, используемые</w:t>
      </w:r>
    </w:p>
    <w:p w:rsidR="00157996" w:rsidRDefault="00157996" w:rsidP="00226874">
      <w:pPr>
        <w:tabs>
          <w:tab w:val="left" w:pos="4582"/>
          <w:tab w:val="right" w:leader="dot" w:pos="9214"/>
          <w:tab w:val="right" w:leader="dot" w:pos="9639"/>
          <w:tab w:val="right" w:leader="dot" w:pos="124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6874">
        <w:rPr>
          <w:rFonts w:ascii="Times New Roman" w:hAnsi="Times New Roman" w:cs="Times New Roman"/>
          <w:sz w:val="28"/>
          <w:szCs w:val="28"/>
        </w:rPr>
        <w:t xml:space="preserve">      на логопедических занятиях…….</w:t>
      </w:r>
      <w:r w:rsidR="00226874">
        <w:rPr>
          <w:rFonts w:ascii="Times New Roman" w:hAnsi="Times New Roman" w:cs="Times New Roman"/>
          <w:sz w:val="28"/>
          <w:szCs w:val="28"/>
        </w:rPr>
        <w:tab/>
      </w:r>
      <w:r w:rsidR="00453ADF">
        <w:rPr>
          <w:rFonts w:ascii="Times New Roman" w:hAnsi="Times New Roman" w:cs="Times New Roman"/>
          <w:sz w:val="28"/>
          <w:szCs w:val="28"/>
        </w:rPr>
        <w:t>..26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B4D" w:rsidRDefault="00050B4D" w:rsidP="001B368F">
      <w:pPr>
        <w:tabs>
          <w:tab w:val="right" w:leader="dot" w:pos="9214"/>
          <w:tab w:val="right" w:leader="dot" w:pos="9639"/>
          <w:tab w:val="right" w:leader="dot" w:pos="124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38BD" w:rsidRPr="006938BD">
        <w:rPr>
          <w:rFonts w:ascii="Times New Roman" w:hAnsi="Times New Roman" w:cs="Times New Roman"/>
          <w:sz w:val="28"/>
          <w:szCs w:val="28"/>
        </w:rPr>
        <w:t>3.2 Комплекс дидактических игр по развитию внимания………</w:t>
      </w:r>
      <w:r w:rsidR="006938BD">
        <w:rPr>
          <w:rFonts w:ascii="Times New Roman" w:hAnsi="Times New Roman" w:cs="Times New Roman"/>
          <w:sz w:val="28"/>
          <w:szCs w:val="28"/>
        </w:rPr>
        <w:t>………</w:t>
      </w:r>
      <w:r w:rsidR="00591A41">
        <w:rPr>
          <w:rFonts w:ascii="Times New Roman" w:hAnsi="Times New Roman" w:cs="Times New Roman"/>
          <w:sz w:val="28"/>
          <w:szCs w:val="28"/>
        </w:rPr>
        <w:t>..</w:t>
      </w:r>
      <w:r w:rsidR="00453ADF">
        <w:rPr>
          <w:rFonts w:ascii="Times New Roman" w:hAnsi="Times New Roman" w:cs="Times New Roman"/>
          <w:sz w:val="28"/>
          <w:szCs w:val="28"/>
        </w:rPr>
        <w:t>.</w:t>
      </w:r>
      <w:r w:rsidR="00226874">
        <w:rPr>
          <w:rFonts w:ascii="Times New Roman" w:hAnsi="Times New Roman" w:cs="Times New Roman"/>
          <w:sz w:val="28"/>
          <w:szCs w:val="28"/>
        </w:rPr>
        <w:t>..</w:t>
      </w:r>
      <w:r w:rsidR="00453ADF">
        <w:rPr>
          <w:rFonts w:ascii="Times New Roman" w:hAnsi="Times New Roman" w:cs="Times New Roman"/>
          <w:sz w:val="28"/>
          <w:szCs w:val="28"/>
        </w:rPr>
        <w:t>28</w:t>
      </w:r>
      <w:r w:rsidR="006938BD" w:rsidRPr="006938BD">
        <w:rPr>
          <w:rFonts w:ascii="Times New Roman" w:hAnsi="Times New Roman" w:cs="Times New Roman"/>
          <w:sz w:val="28"/>
          <w:szCs w:val="28"/>
        </w:rPr>
        <w:br/>
      </w:r>
      <w:r w:rsidR="0066265C">
        <w:rPr>
          <w:rFonts w:ascii="Times New Roman" w:hAnsi="Times New Roman" w:cs="Times New Roman"/>
          <w:sz w:val="28"/>
          <w:szCs w:val="28"/>
        </w:rPr>
        <w:t>Заключе</w:t>
      </w:r>
      <w:r w:rsidR="007F022C">
        <w:rPr>
          <w:rFonts w:ascii="Times New Roman" w:hAnsi="Times New Roman" w:cs="Times New Roman"/>
          <w:sz w:val="28"/>
          <w:szCs w:val="28"/>
        </w:rPr>
        <w:t>н</w:t>
      </w:r>
      <w:r w:rsidR="00346A6E">
        <w:rPr>
          <w:rFonts w:ascii="Times New Roman" w:hAnsi="Times New Roman" w:cs="Times New Roman"/>
          <w:sz w:val="28"/>
          <w:szCs w:val="28"/>
        </w:rPr>
        <w:t>ие</w:t>
      </w:r>
      <w:r w:rsidR="00A101C4">
        <w:rPr>
          <w:rFonts w:ascii="Times New Roman" w:hAnsi="Times New Roman" w:cs="Times New Roman"/>
          <w:sz w:val="28"/>
          <w:szCs w:val="28"/>
        </w:rPr>
        <w:tab/>
      </w:r>
      <w:r w:rsidR="00226874">
        <w:rPr>
          <w:rFonts w:ascii="Times New Roman" w:hAnsi="Times New Roman" w:cs="Times New Roman"/>
          <w:sz w:val="28"/>
          <w:szCs w:val="28"/>
        </w:rPr>
        <w:t>.</w:t>
      </w:r>
      <w:r w:rsidR="00453ADF">
        <w:rPr>
          <w:rFonts w:ascii="Times New Roman" w:hAnsi="Times New Roman" w:cs="Times New Roman"/>
          <w:sz w:val="28"/>
          <w:szCs w:val="28"/>
        </w:rPr>
        <w:t>31</w:t>
      </w:r>
    </w:p>
    <w:p w:rsidR="00C15E8B" w:rsidRDefault="0066265C" w:rsidP="001B368F">
      <w:pPr>
        <w:tabs>
          <w:tab w:val="right" w:leader="dot" w:pos="9214"/>
          <w:tab w:val="right" w:leader="dot" w:pos="9639"/>
          <w:tab w:val="right" w:leader="dot" w:pos="124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</w:t>
      </w:r>
      <w:r w:rsidR="00346A6E">
        <w:rPr>
          <w:rFonts w:ascii="Times New Roman" w:hAnsi="Times New Roman" w:cs="Times New Roman"/>
          <w:sz w:val="28"/>
          <w:szCs w:val="28"/>
        </w:rPr>
        <w:t>анных источников</w:t>
      </w:r>
      <w:r w:rsidR="00A101C4">
        <w:rPr>
          <w:rFonts w:ascii="Times New Roman" w:hAnsi="Times New Roman" w:cs="Times New Roman"/>
          <w:sz w:val="28"/>
          <w:szCs w:val="28"/>
        </w:rPr>
        <w:tab/>
      </w:r>
      <w:r w:rsidR="00226874">
        <w:rPr>
          <w:rFonts w:ascii="Times New Roman" w:hAnsi="Times New Roman" w:cs="Times New Roman"/>
          <w:sz w:val="28"/>
          <w:szCs w:val="28"/>
        </w:rPr>
        <w:t>.</w:t>
      </w:r>
      <w:r w:rsidR="00453ADF">
        <w:rPr>
          <w:rFonts w:ascii="Times New Roman" w:hAnsi="Times New Roman" w:cs="Times New Roman"/>
          <w:sz w:val="28"/>
          <w:szCs w:val="28"/>
        </w:rPr>
        <w:t>32</w:t>
      </w:r>
    </w:p>
    <w:p w:rsidR="00591A41" w:rsidRDefault="0066265C" w:rsidP="001B368F">
      <w:pPr>
        <w:tabs>
          <w:tab w:val="right" w:leader="dot" w:pos="9214"/>
          <w:tab w:val="right" w:leader="dot" w:pos="9639"/>
          <w:tab w:val="right" w:leader="dot" w:pos="124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</w:t>
      </w:r>
      <w:r w:rsidR="007F022C">
        <w:rPr>
          <w:rFonts w:ascii="Times New Roman" w:hAnsi="Times New Roman" w:cs="Times New Roman"/>
          <w:sz w:val="28"/>
          <w:szCs w:val="28"/>
        </w:rPr>
        <w:t>ение</w:t>
      </w:r>
      <w:r w:rsidR="0003799B">
        <w:rPr>
          <w:rFonts w:ascii="Times New Roman" w:hAnsi="Times New Roman" w:cs="Times New Roman"/>
          <w:sz w:val="28"/>
          <w:szCs w:val="28"/>
        </w:rPr>
        <w:t xml:space="preserve"> А</w:t>
      </w:r>
      <w:r w:rsidR="00C15E8B">
        <w:rPr>
          <w:rFonts w:ascii="Times New Roman" w:hAnsi="Times New Roman" w:cs="Times New Roman"/>
          <w:sz w:val="28"/>
          <w:szCs w:val="28"/>
        </w:rPr>
        <w:t xml:space="preserve"> </w:t>
      </w:r>
      <w:r w:rsidR="00591A41">
        <w:rPr>
          <w:rFonts w:ascii="Times New Roman" w:hAnsi="Times New Roman" w:cs="Times New Roman"/>
          <w:sz w:val="28"/>
          <w:szCs w:val="28"/>
        </w:rPr>
        <w:t>Стимульный материал к м</w:t>
      </w:r>
      <w:r w:rsidR="002633B4">
        <w:rPr>
          <w:rFonts w:ascii="Times New Roman" w:hAnsi="Times New Roman" w:cs="Times New Roman"/>
          <w:sz w:val="28"/>
          <w:szCs w:val="28"/>
        </w:rPr>
        <w:t xml:space="preserve">етодике </w:t>
      </w:r>
      <w:r w:rsidR="00591A41" w:rsidRPr="00F76C1A">
        <w:rPr>
          <w:rFonts w:ascii="Times New Roman" w:hAnsi="Times New Roman" w:cs="Times New Roman"/>
          <w:sz w:val="28"/>
          <w:szCs w:val="28"/>
        </w:rPr>
        <w:t>"</w:t>
      </w:r>
      <w:r w:rsidR="00591A41">
        <w:rPr>
          <w:rFonts w:ascii="Times New Roman" w:hAnsi="Times New Roman" w:cs="Times New Roman"/>
          <w:sz w:val="28"/>
          <w:szCs w:val="28"/>
        </w:rPr>
        <w:t xml:space="preserve">Запомни и расставь </w:t>
      </w:r>
    </w:p>
    <w:p w:rsidR="00C15E8B" w:rsidRDefault="007B6DE7" w:rsidP="007B6DE7">
      <w:pPr>
        <w:tabs>
          <w:tab w:val="left" w:pos="1982"/>
          <w:tab w:val="right" w:leader="dot" w:pos="9214"/>
          <w:tab w:val="right" w:leader="dot" w:pos="9639"/>
          <w:tab w:val="right" w:leader="dot" w:pos="124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91A41">
        <w:rPr>
          <w:rFonts w:ascii="Times New Roman" w:hAnsi="Times New Roman" w:cs="Times New Roman"/>
          <w:sz w:val="28"/>
          <w:szCs w:val="28"/>
        </w:rPr>
        <w:t>точки</w:t>
      </w:r>
      <w:r>
        <w:rPr>
          <w:rFonts w:ascii="Times New Roman" w:hAnsi="Times New Roman" w:cs="Times New Roman"/>
          <w:sz w:val="28"/>
          <w:szCs w:val="28"/>
        </w:rPr>
        <w:tab/>
      </w:r>
      <w:r w:rsidR="00226874">
        <w:rPr>
          <w:rFonts w:ascii="Times New Roman" w:hAnsi="Times New Roman" w:cs="Times New Roman"/>
          <w:sz w:val="28"/>
          <w:szCs w:val="28"/>
        </w:rPr>
        <w:t>.</w:t>
      </w:r>
      <w:r w:rsidR="00453ADF">
        <w:rPr>
          <w:rFonts w:ascii="Times New Roman" w:hAnsi="Times New Roman" w:cs="Times New Roman"/>
          <w:sz w:val="28"/>
          <w:szCs w:val="28"/>
        </w:rPr>
        <w:t>35</w:t>
      </w:r>
    </w:p>
    <w:p w:rsidR="00C15E8B" w:rsidRDefault="00C15E8B" w:rsidP="001B368F">
      <w:pPr>
        <w:tabs>
          <w:tab w:val="right" w:leader="dot" w:pos="9214"/>
          <w:tab w:val="right" w:leader="dot" w:pos="9639"/>
          <w:tab w:val="right" w:leader="dot" w:pos="124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Б </w:t>
      </w:r>
      <w:r w:rsidR="002633B4">
        <w:rPr>
          <w:rFonts w:ascii="Times New Roman" w:hAnsi="Times New Roman" w:cs="Times New Roman"/>
          <w:sz w:val="28"/>
          <w:szCs w:val="28"/>
        </w:rPr>
        <w:t xml:space="preserve">Стимульный материал </w:t>
      </w:r>
      <w:r w:rsidR="00591A41">
        <w:rPr>
          <w:rFonts w:ascii="Times New Roman" w:hAnsi="Times New Roman" w:cs="Times New Roman"/>
          <w:sz w:val="28"/>
          <w:szCs w:val="28"/>
        </w:rPr>
        <w:t>к м</w:t>
      </w:r>
      <w:r w:rsidR="002633B4">
        <w:rPr>
          <w:rFonts w:ascii="Times New Roman" w:hAnsi="Times New Roman" w:cs="Times New Roman"/>
          <w:sz w:val="28"/>
          <w:szCs w:val="28"/>
        </w:rPr>
        <w:t xml:space="preserve">етодике </w:t>
      </w:r>
      <w:r w:rsidR="00591A41" w:rsidRPr="00F76C1A">
        <w:rPr>
          <w:rFonts w:ascii="Times New Roman" w:hAnsi="Times New Roman" w:cs="Times New Roman"/>
          <w:sz w:val="28"/>
          <w:szCs w:val="28"/>
        </w:rPr>
        <w:t>"</w:t>
      </w:r>
      <w:r w:rsidR="00591A41">
        <w:rPr>
          <w:rFonts w:ascii="Times New Roman" w:hAnsi="Times New Roman" w:cs="Times New Roman"/>
          <w:sz w:val="28"/>
          <w:szCs w:val="28"/>
        </w:rPr>
        <w:t>Проставь значки</w:t>
      </w:r>
      <w:r w:rsidR="00591A41" w:rsidRPr="00F76C1A">
        <w:rPr>
          <w:rFonts w:ascii="Times New Roman" w:hAnsi="Times New Roman" w:cs="Times New Roman"/>
          <w:sz w:val="28"/>
          <w:szCs w:val="28"/>
        </w:rPr>
        <w:t>"</w:t>
      </w:r>
      <w:r w:rsidR="00A101C4">
        <w:rPr>
          <w:rFonts w:ascii="Times New Roman" w:hAnsi="Times New Roman" w:cs="Times New Roman"/>
          <w:sz w:val="28"/>
          <w:szCs w:val="28"/>
        </w:rPr>
        <w:tab/>
      </w:r>
      <w:r w:rsidR="00226874">
        <w:rPr>
          <w:rFonts w:ascii="Times New Roman" w:hAnsi="Times New Roman" w:cs="Times New Roman"/>
          <w:sz w:val="28"/>
          <w:szCs w:val="28"/>
        </w:rPr>
        <w:t>.</w:t>
      </w:r>
      <w:r w:rsidR="00453ADF">
        <w:rPr>
          <w:rFonts w:ascii="Times New Roman" w:hAnsi="Times New Roman" w:cs="Times New Roman"/>
          <w:sz w:val="28"/>
          <w:szCs w:val="28"/>
        </w:rPr>
        <w:t>36</w:t>
      </w:r>
    </w:p>
    <w:p w:rsidR="006848A1" w:rsidRDefault="00C15E8B" w:rsidP="001B368F">
      <w:pPr>
        <w:tabs>
          <w:tab w:val="right" w:leader="dot" w:pos="9214"/>
          <w:tab w:val="right" w:leader="dot" w:pos="9639"/>
          <w:tab w:val="right" w:leader="dot" w:pos="124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В </w:t>
      </w:r>
      <w:r w:rsidR="00226874">
        <w:rPr>
          <w:rFonts w:ascii="Times New Roman" w:hAnsi="Times New Roman" w:cs="Times New Roman"/>
          <w:sz w:val="28"/>
          <w:szCs w:val="28"/>
        </w:rPr>
        <w:t>Стимульный материал к м</w:t>
      </w:r>
      <w:r w:rsidR="002633B4">
        <w:rPr>
          <w:rFonts w:ascii="Times New Roman" w:hAnsi="Times New Roman" w:cs="Times New Roman"/>
          <w:sz w:val="28"/>
          <w:szCs w:val="28"/>
        </w:rPr>
        <w:t xml:space="preserve">етодике </w:t>
      </w:r>
      <w:r w:rsidR="00226874" w:rsidRPr="00F76C1A">
        <w:rPr>
          <w:rFonts w:ascii="Times New Roman" w:hAnsi="Times New Roman" w:cs="Times New Roman"/>
          <w:sz w:val="28"/>
          <w:szCs w:val="28"/>
        </w:rPr>
        <w:t>"</w:t>
      </w:r>
      <w:r w:rsidR="00226874">
        <w:rPr>
          <w:rFonts w:ascii="Times New Roman" w:hAnsi="Times New Roman" w:cs="Times New Roman"/>
          <w:sz w:val="28"/>
          <w:szCs w:val="28"/>
        </w:rPr>
        <w:t>Найди и вычеркни</w:t>
      </w:r>
      <w:r w:rsidR="00226874" w:rsidRPr="00F76C1A">
        <w:rPr>
          <w:rFonts w:ascii="Times New Roman" w:hAnsi="Times New Roman" w:cs="Times New Roman"/>
          <w:sz w:val="28"/>
          <w:szCs w:val="28"/>
        </w:rPr>
        <w:t>"</w:t>
      </w:r>
      <w:r w:rsidR="001657E3">
        <w:rPr>
          <w:rFonts w:ascii="Times New Roman" w:hAnsi="Times New Roman" w:cs="Times New Roman"/>
          <w:sz w:val="28"/>
          <w:szCs w:val="28"/>
        </w:rPr>
        <w:tab/>
      </w:r>
      <w:r w:rsidR="00226874">
        <w:rPr>
          <w:rFonts w:ascii="Times New Roman" w:hAnsi="Times New Roman" w:cs="Times New Roman"/>
          <w:sz w:val="28"/>
          <w:szCs w:val="28"/>
        </w:rPr>
        <w:t>.</w:t>
      </w:r>
      <w:r w:rsidR="00453ADF">
        <w:rPr>
          <w:rFonts w:ascii="Times New Roman" w:hAnsi="Times New Roman" w:cs="Times New Roman"/>
          <w:sz w:val="28"/>
          <w:szCs w:val="28"/>
        </w:rPr>
        <w:t>37</w:t>
      </w:r>
    </w:p>
    <w:p w:rsidR="0066265C" w:rsidRDefault="0066265C" w:rsidP="00A101C4">
      <w:pPr>
        <w:tabs>
          <w:tab w:val="right" w:pos="8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6375D" w:rsidRDefault="0006375D" w:rsidP="00691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17D" w:rsidRDefault="0052217D" w:rsidP="00063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17D" w:rsidRDefault="0052217D" w:rsidP="00063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A68" w:rsidRDefault="00C91A68" w:rsidP="00063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1C4" w:rsidRDefault="00A101C4" w:rsidP="001B3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971" w:rsidRDefault="000F5971" w:rsidP="00063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06375D" w:rsidRDefault="0006375D" w:rsidP="00063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75D" w:rsidRDefault="0006375D" w:rsidP="00063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75D" w:rsidRDefault="0006375D" w:rsidP="00063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FF2" w:rsidRDefault="00E716A9" w:rsidP="001F62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B53F3" w:rsidRPr="004B53F3">
        <w:rPr>
          <w:rFonts w:ascii="Times New Roman" w:hAnsi="Times New Roman" w:cs="Times New Roman"/>
          <w:b/>
          <w:sz w:val="28"/>
          <w:szCs w:val="28"/>
        </w:rPr>
        <w:t>Актуальность темы исследования.</w:t>
      </w:r>
      <w:r w:rsidR="004B53F3">
        <w:rPr>
          <w:rFonts w:ascii="Times New Roman" w:hAnsi="Times New Roman" w:cs="Times New Roman"/>
          <w:sz w:val="28"/>
          <w:szCs w:val="28"/>
        </w:rPr>
        <w:t xml:space="preserve"> </w:t>
      </w:r>
      <w:r w:rsidR="00843FF2">
        <w:rPr>
          <w:rFonts w:ascii="Times New Roman" w:hAnsi="Times New Roman" w:cs="Times New Roman"/>
          <w:sz w:val="28"/>
          <w:szCs w:val="28"/>
        </w:rPr>
        <w:t>Познавательное развитие ребенка начинается с момента рождения. Каждый раз, встречая новый раздражитель, предм</w:t>
      </w:r>
      <w:r w:rsidR="00773E0A">
        <w:rPr>
          <w:rFonts w:ascii="Times New Roman" w:hAnsi="Times New Roman" w:cs="Times New Roman"/>
          <w:sz w:val="28"/>
          <w:szCs w:val="28"/>
        </w:rPr>
        <w:t xml:space="preserve">ет, явление, ребенок расширяет </w:t>
      </w:r>
      <w:r w:rsidR="00843FF2">
        <w:rPr>
          <w:rFonts w:ascii="Times New Roman" w:hAnsi="Times New Roman" w:cs="Times New Roman"/>
          <w:sz w:val="28"/>
          <w:szCs w:val="28"/>
        </w:rPr>
        <w:t xml:space="preserve">свои знания об окружающем его мире. Восприятие ребенка трехлетнего возраста базируется на предметном содержании реальности. К началу старшего дошкольного возраста в сознании ребенка накапливается достаточно </w:t>
      </w:r>
      <w:r w:rsidR="00B15FFD">
        <w:rPr>
          <w:rFonts w:ascii="Times New Roman" w:hAnsi="Times New Roman" w:cs="Times New Roman"/>
          <w:sz w:val="28"/>
          <w:szCs w:val="28"/>
        </w:rPr>
        <w:t xml:space="preserve">большой объем знаний и информации, требующей постоянного пополнения. </w:t>
      </w:r>
    </w:p>
    <w:p w:rsidR="00B15FFD" w:rsidRDefault="00E716A9" w:rsidP="00004B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47F9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B15FFD">
        <w:rPr>
          <w:rFonts w:ascii="Times New Roman" w:hAnsi="Times New Roman" w:cs="Times New Roman"/>
          <w:sz w:val="28"/>
          <w:szCs w:val="28"/>
        </w:rPr>
        <w:t>развитие познавательных способностей ребенка – одна из ведущих проблем современного мира, обсуждаемая многими педагогами и психологами.</w:t>
      </w:r>
      <w:r w:rsidR="00B15FFD" w:rsidRPr="00B15FFD">
        <w:t xml:space="preserve"> </w:t>
      </w:r>
      <w:r w:rsidR="00B15FFD">
        <w:rPr>
          <w:rFonts w:ascii="Times New Roman" w:hAnsi="Times New Roman" w:cs="Times New Roman"/>
          <w:sz w:val="28"/>
          <w:szCs w:val="28"/>
        </w:rPr>
        <w:t xml:space="preserve">Одним из важных </w:t>
      </w:r>
      <w:r w:rsidR="00335B38">
        <w:rPr>
          <w:rFonts w:ascii="Times New Roman" w:hAnsi="Times New Roman" w:cs="Times New Roman"/>
          <w:sz w:val="28"/>
          <w:szCs w:val="28"/>
        </w:rPr>
        <w:t>составляющих</w:t>
      </w:r>
      <w:r w:rsidR="00B15FFD">
        <w:rPr>
          <w:rFonts w:ascii="Times New Roman" w:hAnsi="Times New Roman" w:cs="Times New Roman"/>
          <w:sz w:val="28"/>
          <w:szCs w:val="28"/>
        </w:rPr>
        <w:t xml:space="preserve"> успешного обучения является развитие такого процесса как внимание.</w:t>
      </w:r>
      <w:r w:rsidR="00335B38">
        <w:rPr>
          <w:rFonts w:ascii="Times New Roman" w:hAnsi="Times New Roman" w:cs="Times New Roman"/>
          <w:sz w:val="28"/>
          <w:szCs w:val="28"/>
        </w:rPr>
        <w:t xml:space="preserve"> </w:t>
      </w:r>
      <w:r w:rsidR="00335B38" w:rsidRPr="00335B38">
        <w:rPr>
          <w:rFonts w:ascii="Times New Roman" w:hAnsi="Times New Roman" w:cs="Times New Roman"/>
          <w:sz w:val="28"/>
          <w:szCs w:val="28"/>
        </w:rPr>
        <w:t xml:space="preserve">К.Д. Ушинский говорил: </w:t>
      </w:r>
      <w:r w:rsidR="00366285" w:rsidRPr="00F76C1A">
        <w:rPr>
          <w:rFonts w:ascii="Times New Roman" w:hAnsi="Times New Roman" w:cs="Times New Roman"/>
          <w:sz w:val="28"/>
          <w:szCs w:val="28"/>
        </w:rPr>
        <w:t>"</w:t>
      </w:r>
      <w:r w:rsidR="00335B38" w:rsidRPr="00335B38">
        <w:rPr>
          <w:rFonts w:ascii="Times New Roman" w:hAnsi="Times New Roman" w:cs="Times New Roman"/>
          <w:sz w:val="28"/>
          <w:szCs w:val="28"/>
        </w:rPr>
        <w:t>Внимание есть та дверь, через которую проходит все, что входит в душу человека из внешнего мира</w:t>
      </w:r>
      <w:r w:rsidR="00366285" w:rsidRPr="00F76C1A">
        <w:rPr>
          <w:rFonts w:ascii="Times New Roman" w:hAnsi="Times New Roman" w:cs="Times New Roman"/>
          <w:sz w:val="28"/>
          <w:szCs w:val="28"/>
        </w:rPr>
        <w:t>"</w:t>
      </w:r>
      <w:r w:rsidR="00335B38" w:rsidRPr="00335B38">
        <w:rPr>
          <w:rFonts w:ascii="Times New Roman" w:hAnsi="Times New Roman" w:cs="Times New Roman"/>
          <w:sz w:val="28"/>
          <w:szCs w:val="28"/>
        </w:rPr>
        <w:t>.</w:t>
      </w:r>
      <w:r w:rsidR="00B15FFD">
        <w:rPr>
          <w:rFonts w:ascii="Times New Roman" w:hAnsi="Times New Roman" w:cs="Times New Roman"/>
          <w:sz w:val="28"/>
          <w:szCs w:val="28"/>
        </w:rPr>
        <w:t xml:space="preserve"> В научной литературе существуют разные подход</w:t>
      </w:r>
      <w:r w:rsidR="00D863D5">
        <w:rPr>
          <w:rFonts w:ascii="Times New Roman" w:hAnsi="Times New Roman" w:cs="Times New Roman"/>
          <w:sz w:val="28"/>
          <w:szCs w:val="28"/>
        </w:rPr>
        <w:t>ы к определению данного понятия,</w:t>
      </w:r>
      <w:r w:rsidR="001A534C">
        <w:rPr>
          <w:rFonts w:ascii="Times New Roman" w:hAnsi="Times New Roman" w:cs="Times New Roman"/>
          <w:sz w:val="28"/>
          <w:szCs w:val="28"/>
        </w:rPr>
        <w:t xml:space="preserve"> </w:t>
      </w:r>
      <w:r w:rsidR="00B15FFD">
        <w:rPr>
          <w:rFonts w:ascii="Times New Roman" w:hAnsi="Times New Roman" w:cs="Times New Roman"/>
          <w:sz w:val="28"/>
          <w:szCs w:val="28"/>
        </w:rPr>
        <w:t>но везде подчеркивается</w:t>
      </w:r>
      <w:r w:rsidR="00335B38">
        <w:rPr>
          <w:rFonts w:ascii="Times New Roman" w:hAnsi="Times New Roman" w:cs="Times New Roman"/>
          <w:sz w:val="28"/>
          <w:szCs w:val="28"/>
        </w:rPr>
        <w:t xml:space="preserve"> </w:t>
      </w:r>
      <w:r w:rsidR="00A32D49">
        <w:rPr>
          <w:rFonts w:ascii="Times New Roman" w:hAnsi="Times New Roman" w:cs="Times New Roman"/>
          <w:sz w:val="28"/>
          <w:szCs w:val="28"/>
        </w:rPr>
        <w:t>его</w:t>
      </w:r>
      <w:r w:rsidR="00B15FFD">
        <w:rPr>
          <w:rFonts w:ascii="Times New Roman" w:hAnsi="Times New Roman" w:cs="Times New Roman"/>
          <w:sz w:val="28"/>
          <w:szCs w:val="28"/>
        </w:rPr>
        <w:t xml:space="preserve"> роль для успешного освоения образовательной программы. </w:t>
      </w:r>
    </w:p>
    <w:p w:rsidR="00353783" w:rsidRPr="001A534C" w:rsidRDefault="00E716A9" w:rsidP="00004B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3783">
        <w:rPr>
          <w:rFonts w:ascii="Times New Roman" w:hAnsi="Times New Roman" w:cs="Times New Roman"/>
          <w:sz w:val="28"/>
          <w:szCs w:val="28"/>
        </w:rPr>
        <w:t xml:space="preserve">Говоря о детях с общим недоразвитием речи, можно отметить тенденцию к росту численности таких детей в дошкольных учреждениях на сегодняшний день. </w:t>
      </w:r>
      <w:r w:rsidR="00D863D5">
        <w:rPr>
          <w:rFonts w:ascii="Times New Roman" w:hAnsi="Times New Roman" w:cs="Times New Roman"/>
          <w:sz w:val="28"/>
          <w:szCs w:val="28"/>
        </w:rPr>
        <w:t>У ребенка с ОНР нарушается</w:t>
      </w:r>
      <w:r w:rsidR="002F73C1" w:rsidRPr="00055EEE">
        <w:rPr>
          <w:rFonts w:ascii="Times New Roman" w:hAnsi="Times New Roman" w:cs="Times New Roman"/>
          <w:sz w:val="28"/>
          <w:szCs w:val="28"/>
        </w:rPr>
        <w:t xml:space="preserve"> формирование всех компонентов речевой системы, относящихся к ее звуковой и смысловой стороне при нормальном слухе и интеллекте. </w:t>
      </w:r>
      <w:r w:rsidR="00353783">
        <w:rPr>
          <w:rFonts w:ascii="Times New Roman" w:hAnsi="Times New Roman" w:cs="Times New Roman"/>
          <w:sz w:val="28"/>
          <w:szCs w:val="28"/>
        </w:rPr>
        <w:t>Наряду с речевым развитием специалисты подчеркивают важность развития и совершенствования внимания у таких детей</w:t>
      </w:r>
      <w:r w:rsidR="00BE7323">
        <w:rPr>
          <w:rFonts w:ascii="Times New Roman" w:hAnsi="Times New Roman" w:cs="Times New Roman"/>
          <w:sz w:val="28"/>
          <w:szCs w:val="28"/>
        </w:rPr>
        <w:t xml:space="preserve">, поскольку отмечаются </w:t>
      </w:r>
      <w:r w:rsidR="001A534C">
        <w:rPr>
          <w:rFonts w:ascii="Times New Roman" w:hAnsi="Times New Roman" w:cs="Times New Roman"/>
          <w:sz w:val="28"/>
          <w:szCs w:val="28"/>
        </w:rPr>
        <w:t>сопутствующие</w:t>
      </w:r>
      <w:r w:rsidR="00BE7323">
        <w:rPr>
          <w:rFonts w:ascii="Times New Roman" w:hAnsi="Times New Roman" w:cs="Times New Roman"/>
          <w:sz w:val="28"/>
          <w:szCs w:val="28"/>
        </w:rPr>
        <w:t xml:space="preserve"> нарушения как </w:t>
      </w:r>
      <w:r w:rsidR="00BE73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неустойчивость</w:t>
      </w:r>
      <w:r w:rsidR="00BE7323" w:rsidRPr="000844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BE73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недостаточный объ</w:t>
      </w:r>
      <w:r w:rsidR="00D863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ем,</w:t>
      </w:r>
      <w:r w:rsidR="00BE7323" w:rsidRPr="000844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E73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невысокий уровень</w:t>
      </w:r>
      <w:r w:rsidR="00BE7323" w:rsidRPr="000844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показателей про</w:t>
      </w:r>
      <w:r w:rsidR="00BE73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извольного внимания, трудности</w:t>
      </w:r>
      <w:r w:rsidR="00BE7323" w:rsidRPr="000844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планировании своих действий, </w:t>
      </w:r>
      <w:r w:rsidR="00D863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невозможность</w:t>
      </w:r>
      <w:r w:rsidR="00BE73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E7323" w:rsidRPr="000844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длительной </w:t>
      </w:r>
      <w:r w:rsidR="00773E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концентрации, быстрая и легкая</w:t>
      </w:r>
      <w:r w:rsidR="00BE73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отвлекаемость.</w:t>
      </w:r>
      <w:r w:rsidR="001A534C" w:rsidRPr="001A534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                                   </w:t>
      </w:r>
      <w:r w:rsidR="001A534C" w:rsidRPr="001A534C">
        <w:rPr>
          <w:rFonts w:ascii="Times New Roman" w:hAnsi="Times New Roman" w:cs="Times New Roman"/>
          <w:sz w:val="28"/>
          <w:szCs w:val="28"/>
        </w:rPr>
        <w:t>Кроме того, развитие внимания является одним из важнейших дальнейших приобретений ребенка, связанных с формированием у него волевых качеств</w:t>
      </w:r>
      <w:r w:rsidR="001A534C">
        <w:rPr>
          <w:rFonts w:ascii="Times New Roman" w:hAnsi="Times New Roman" w:cs="Times New Roman"/>
          <w:sz w:val="28"/>
          <w:szCs w:val="28"/>
        </w:rPr>
        <w:t>.</w:t>
      </w:r>
    </w:p>
    <w:p w:rsidR="00C247F9" w:rsidRDefault="00E716A9" w:rsidP="00004B7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337514">
        <w:rPr>
          <w:rFonts w:ascii="Times New Roman" w:hAnsi="Times New Roman" w:cs="Times New Roman"/>
          <w:sz w:val="28"/>
          <w:szCs w:val="28"/>
        </w:rPr>
        <w:t>Среди исследователей, рассматривающих данный вопрос, можно выделить Л.С. Выготского, С.Л. Рубинштейна, Р.С. Немова, Л.Д. Столяр</w:t>
      </w:r>
      <w:r w:rsidR="00335B38">
        <w:rPr>
          <w:rFonts w:ascii="Times New Roman" w:hAnsi="Times New Roman" w:cs="Times New Roman"/>
          <w:sz w:val="28"/>
          <w:szCs w:val="28"/>
        </w:rPr>
        <w:t>енко,</w:t>
      </w:r>
      <w:r w:rsidR="00773E0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91A68">
        <w:rPr>
          <w:rFonts w:ascii="Times New Roman" w:hAnsi="Times New Roman" w:cs="Times New Roman"/>
          <w:sz w:val="28"/>
          <w:szCs w:val="28"/>
        </w:rPr>
        <w:t>Н. </w:t>
      </w:r>
      <w:r w:rsidR="00337514">
        <w:rPr>
          <w:rFonts w:ascii="Times New Roman" w:hAnsi="Times New Roman" w:cs="Times New Roman"/>
          <w:sz w:val="28"/>
          <w:szCs w:val="28"/>
        </w:rPr>
        <w:t xml:space="preserve">Ф Добрынина, </w:t>
      </w:r>
      <w:r w:rsidR="003537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Р.</w:t>
      </w:r>
      <w:r w:rsidR="00C91A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537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Е. Левину</w:t>
      </w:r>
      <w:r w:rsidR="001A53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3537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Т.Д. Барменкову, Т.Б. Филичеву, </w:t>
      </w:r>
      <w:r w:rsidR="00773E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</w:t>
      </w:r>
      <w:r w:rsidR="003537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Г.В. Чиркину, А.В. Ястребову</w:t>
      </w:r>
      <w:r w:rsidR="00353783" w:rsidRPr="001E7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</w:t>
      </w:r>
      <w:r w:rsidR="003537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.Н. Усанову и других.</w:t>
      </w:r>
      <w:r w:rsidR="00335B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Основная цель изучения детей с ОНР – выявление особенностей их развития для создания определенных методик и способов коррекции нарушений.</w:t>
      </w:r>
    </w:p>
    <w:p w:rsidR="00926AA6" w:rsidRDefault="00E716A9" w:rsidP="00F26F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1173" w:rsidRPr="00A61173">
        <w:rPr>
          <w:rFonts w:ascii="Times New Roman" w:hAnsi="Times New Roman" w:cs="Times New Roman"/>
          <w:sz w:val="28"/>
          <w:szCs w:val="28"/>
        </w:rPr>
        <w:t xml:space="preserve">Наиболее эффективным инструментом развития внимания в старшем дошкольном возрасте является игра. </w:t>
      </w:r>
      <w:r w:rsidR="00A61173">
        <w:rPr>
          <w:rFonts w:ascii="Times New Roman" w:hAnsi="Times New Roman" w:cs="Times New Roman"/>
          <w:sz w:val="28"/>
          <w:szCs w:val="28"/>
        </w:rPr>
        <w:t>К</w:t>
      </w:r>
      <w:r w:rsidR="00A61173" w:rsidRPr="00A61173">
        <w:rPr>
          <w:rFonts w:ascii="Times New Roman" w:hAnsi="Times New Roman" w:cs="Times New Roman"/>
          <w:sz w:val="28"/>
          <w:szCs w:val="28"/>
        </w:rPr>
        <w:t xml:space="preserve">ак основной вид деятельности </w:t>
      </w:r>
      <w:r w:rsidR="00D02CDE">
        <w:rPr>
          <w:rFonts w:ascii="Times New Roman" w:hAnsi="Times New Roman" w:cs="Times New Roman"/>
          <w:sz w:val="28"/>
          <w:szCs w:val="28"/>
        </w:rPr>
        <w:t xml:space="preserve">она </w:t>
      </w:r>
      <w:r w:rsidR="00A61173" w:rsidRPr="00A61173">
        <w:rPr>
          <w:rFonts w:ascii="Times New Roman" w:hAnsi="Times New Roman" w:cs="Times New Roman"/>
          <w:sz w:val="28"/>
          <w:szCs w:val="28"/>
        </w:rPr>
        <w:t xml:space="preserve">интересует ребенка намного больше, чем </w:t>
      </w:r>
      <w:r w:rsidR="00D02CDE">
        <w:rPr>
          <w:rFonts w:ascii="Times New Roman" w:hAnsi="Times New Roman" w:cs="Times New Roman"/>
          <w:sz w:val="28"/>
          <w:szCs w:val="28"/>
        </w:rPr>
        <w:t>целенаправленные задания или упражнения</w:t>
      </w:r>
      <w:r w:rsidR="00A61173" w:rsidRPr="00A61173">
        <w:rPr>
          <w:rFonts w:ascii="Times New Roman" w:hAnsi="Times New Roman" w:cs="Times New Roman"/>
          <w:sz w:val="28"/>
          <w:szCs w:val="28"/>
        </w:rPr>
        <w:t xml:space="preserve">. Игра </w:t>
      </w:r>
      <w:r w:rsidR="00D02CDE">
        <w:rPr>
          <w:rFonts w:ascii="Times New Roman" w:hAnsi="Times New Roman" w:cs="Times New Roman"/>
          <w:sz w:val="28"/>
          <w:szCs w:val="28"/>
        </w:rPr>
        <w:t xml:space="preserve">служит </w:t>
      </w:r>
      <w:r w:rsidR="00A61173" w:rsidRPr="00A61173">
        <w:rPr>
          <w:rFonts w:ascii="Times New Roman" w:hAnsi="Times New Roman" w:cs="Times New Roman"/>
          <w:sz w:val="28"/>
          <w:szCs w:val="28"/>
        </w:rPr>
        <w:t>привле</w:t>
      </w:r>
      <w:r w:rsidR="00D02CDE">
        <w:rPr>
          <w:rFonts w:ascii="Times New Roman" w:hAnsi="Times New Roman" w:cs="Times New Roman"/>
          <w:sz w:val="28"/>
          <w:szCs w:val="28"/>
        </w:rPr>
        <w:t>чением</w:t>
      </w:r>
      <w:r w:rsidR="00A61173" w:rsidRPr="00A61173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D02CDE">
        <w:rPr>
          <w:rFonts w:ascii="Times New Roman" w:hAnsi="Times New Roman" w:cs="Times New Roman"/>
          <w:sz w:val="28"/>
          <w:szCs w:val="28"/>
        </w:rPr>
        <w:t>а</w:t>
      </w:r>
      <w:r w:rsidR="00A61173" w:rsidRPr="00A61173">
        <w:rPr>
          <w:rFonts w:ascii="Times New Roman" w:hAnsi="Times New Roman" w:cs="Times New Roman"/>
          <w:sz w:val="28"/>
          <w:szCs w:val="28"/>
        </w:rPr>
        <w:t xml:space="preserve"> ребенка и тем самым становится толчком к развитию внимания, что очень важно для дошкольников с общим недоразвитием речи</w:t>
      </w:r>
      <w:r w:rsidR="00D02CDE">
        <w:rPr>
          <w:rFonts w:ascii="Times New Roman" w:hAnsi="Times New Roman" w:cs="Times New Roman"/>
          <w:sz w:val="28"/>
          <w:szCs w:val="28"/>
        </w:rPr>
        <w:t>.</w:t>
      </w:r>
      <w:r w:rsidR="00F26F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5A2" w:rsidRDefault="00E716A9" w:rsidP="000835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2BEA" w:rsidRPr="00282BEA">
        <w:rPr>
          <w:rFonts w:ascii="Times New Roman" w:hAnsi="Times New Roman" w:cs="Times New Roman"/>
          <w:sz w:val="28"/>
          <w:szCs w:val="28"/>
        </w:rPr>
        <w:t>Необходимость дальнейшего совершенствования решения проблемы формирования произвольного внимания у детей с ОНР, своеобразие которого затрудняет их обучение и воспитание</w:t>
      </w:r>
      <w:r w:rsidR="00282BEA">
        <w:rPr>
          <w:rFonts w:ascii="Times New Roman" w:hAnsi="Times New Roman" w:cs="Times New Roman"/>
          <w:sz w:val="28"/>
          <w:szCs w:val="28"/>
        </w:rPr>
        <w:t xml:space="preserve"> </w:t>
      </w:r>
      <w:r w:rsidR="00282BEA" w:rsidRPr="00282BEA">
        <w:rPr>
          <w:rFonts w:ascii="Times New Roman" w:hAnsi="Times New Roman" w:cs="Times New Roman"/>
          <w:sz w:val="28"/>
          <w:szCs w:val="28"/>
        </w:rPr>
        <w:t>обусловили выбор темы нашего исследования</w:t>
      </w:r>
      <w:r w:rsidR="00282BEA" w:rsidRPr="00192095">
        <w:rPr>
          <w:rFonts w:ascii="Times New Roman" w:hAnsi="Times New Roman" w:cs="Times New Roman"/>
          <w:sz w:val="28"/>
          <w:szCs w:val="28"/>
        </w:rPr>
        <w:t>.</w:t>
      </w:r>
      <w:r w:rsidR="000835A2" w:rsidRPr="00192095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192095" w:rsidRPr="00192095">
        <w:rPr>
          <w:rFonts w:ascii="Times New Roman" w:hAnsi="Times New Roman" w:cs="Times New Roman"/>
          <w:sz w:val="28"/>
          <w:szCs w:val="28"/>
        </w:rPr>
        <w:t>, можно утверждать</w:t>
      </w:r>
      <w:r w:rsidR="000835A2" w:rsidRPr="00192095">
        <w:rPr>
          <w:rFonts w:ascii="Times New Roman" w:hAnsi="Times New Roman" w:cs="Times New Roman"/>
          <w:sz w:val="28"/>
          <w:szCs w:val="28"/>
        </w:rPr>
        <w:t>, что данная проблема является значимой для современной педагогической науки и образовательной практики.</w:t>
      </w:r>
    </w:p>
    <w:p w:rsidR="000835A2" w:rsidRDefault="00E716A9" w:rsidP="00165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92095" w:rsidRPr="000E0474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="00192095">
        <w:rPr>
          <w:rFonts w:ascii="Times New Roman" w:hAnsi="Times New Roman" w:cs="Times New Roman"/>
          <w:sz w:val="28"/>
          <w:szCs w:val="28"/>
        </w:rPr>
        <w:t>:</w:t>
      </w:r>
      <w:r w:rsidR="004B53F3">
        <w:rPr>
          <w:rFonts w:ascii="Times New Roman" w:hAnsi="Times New Roman" w:cs="Times New Roman"/>
          <w:sz w:val="28"/>
          <w:szCs w:val="28"/>
        </w:rPr>
        <w:t xml:space="preserve"> выявление особенностей произвольного внимания у детей</w:t>
      </w:r>
      <w:r w:rsidR="005E5EBD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</w:t>
      </w:r>
      <w:r w:rsidR="004B53F3">
        <w:rPr>
          <w:rFonts w:ascii="Times New Roman" w:hAnsi="Times New Roman" w:cs="Times New Roman"/>
          <w:sz w:val="28"/>
          <w:szCs w:val="28"/>
        </w:rPr>
        <w:t xml:space="preserve"> с общим недоразвитием речи</w:t>
      </w:r>
      <w:r w:rsidR="00FD1746">
        <w:rPr>
          <w:rFonts w:ascii="Times New Roman" w:hAnsi="Times New Roman" w:cs="Times New Roman"/>
          <w:sz w:val="28"/>
          <w:szCs w:val="28"/>
        </w:rPr>
        <w:t xml:space="preserve"> и рассмотрение основных методов работы по коррекции  нарушений</w:t>
      </w:r>
      <w:r w:rsidR="004B53F3">
        <w:rPr>
          <w:rFonts w:ascii="Times New Roman" w:hAnsi="Times New Roman" w:cs="Times New Roman"/>
          <w:sz w:val="28"/>
          <w:szCs w:val="28"/>
        </w:rPr>
        <w:t>.</w:t>
      </w:r>
    </w:p>
    <w:p w:rsidR="00192095" w:rsidRDefault="00E716A9" w:rsidP="00165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92095" w:rsidRPr="006F20C5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="006F20C5">
        <w:rPr>
          <w:rFonts w:ascii="Times New Roman" w:hAnsi="Times New Roman" w:cs="Times New Roman"/>
          <w:sz w:val="28"/>
          <w:szCs w:val="28"/>
        </w:rPr>
        <w:t xml:space="preserve"> особенности произвольного внимания у детей </w:t>
      </w:r>
      <w:r w:rsidR="005E5EBD"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 </w:t>
      </w:r>
      <w:r w:rsidR="006F20C5">
        <w:rPr>
          <w:rFonts w:ascii="Times New Roman" w:hAnsi="Times New Roman" w:cs="Times New Roman"/>
          <w:sz w:val="28"/>
          <w:szCs w:val="28"/>
        </w:rPr>
        <w:t>с общим недоразвитием речи.</w:t>
      </w:r>
    </w:p>
    <w:p w:rsidR="00192095" w:rsidRDefault="00E54917" w:rsidP="00165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92095" w:rsidRPr="000E0474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="00192095">
        <w:rPr>
          <w:rFonts w:ascii="Times New Roman" w:hAnsi="Times New Roman" w:cs="Times New Roman"/>
          <w:sz w:val="28"/>
          <w:szCs w:val="28"/>
        </w:rPr>
        <w:t>:</w:t>
      </w:r>
      <w:r w:rsidR="00B743C0">
        <w:rPr>
          <w:rFonts w:ascii="Times New Roman" w:hAnsi="Times New Roman" w:cs="Times New Roman"/>
          <w:sz w:val="28"/>
          <w:szCs w:val="28"/>
        </w:rPr>
        <w:t xml:space="preserve"> </w:t>
      </w:r>
      <w:r w:rsidR="006F20C5">
        <w:rPr>
          <w:rFonts w:ascii="Times New Roman" w:hAnsi="Times New Roman" w:cs="Times New Roman"/>
          <w:sz w:val="28"/>
          <w:szCs w:val="28"/>
        </w:rPr>
        <w:t>методы коррекции нарушений внимания у детей</w:t>
      </w:r>
      <w:r w:rsidR="005E5EBD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</w:t>
      </w:r>
      <w:r w:rsidR="006F20C5">
        <w:rPr>
          <w:rFonts w:ascii="Times New Roman" w:hAnsi="Times New Roman" w:cs="Times New Roman"/>
          <w:sz w:val="28"/>
          <w:szCs w:val="28"/>
        </w:rPr>
        <w:t xml:space="preserve"> с общим недоразвитием речи.</w:t>
      </w:r>
    </w:p>
    <w:p w:rsidR="00192095" w:rsidRPr="000630F5" w:rsidRDefault="00E716A9" w:rsidP="00165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B5A2E">
        <w:rPr>
          <w:rFonts w:ascii="Times New Roman" w:hAnsi="Times New Roman" w:cs="Times New Roman"/>
          <w:sz w:val="28"/>
          <w:szCs w:val="28"/>
        </w:rPr>
        <w:t xml:space="preserve">  </w:t>
      </w:r>
      <w:r w:rsidR="00192095" w:rsidRPr="00192095">
        <w:rPr>
          <w:rFonts w:ascii="Times New Roman" w:hAnsi="Times New Roman" w:cs="Times New Roman"/>
          <w:sz w:val="28"/>
          <w:szCs w:val="28"/>
        </w:rPr>
        <w:t xml:space="preserve">Теоретический анализ литературы позволил сформулировать </w:t>
      </w:r>
      <w:r w:rsidR="00192095" w:rsidRPr="000630F5">
        <w:rPr>
          <w:rFonts w:ascii="Times New Roman" w:hAnsi="Times New Roman" w:cs="Times New Roman"/>
          <w:b/>
          <w:sz w:val="28"/>
          <w:szCs w:val="28"/>
        </w:rPr>
        <w:t>гипотезу исследования:</w:t>
      </w:r>
      <w:r w:rsidR="00063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0F5" w:rsidRPr="000630F5">
        <w:rPr>
          <w:rFonts w:ascii="Times New Roman" w:hAnsi="Times New Roman" w:cs="Times New Roman"/>
          <w:sz w:val="28"/>
          <w:szCs w:val="28"/>
        </w:rPr>
        <w:t>у детей с общим недоразвитием речи наблюдается ряд специфических нарушений внимания.</w:t>
      </w:r>
    </w:p>
    <w:p w:rsidR="00192095" w:rsidRDefault="00E716A9" w:rsidP="00165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3811FC">
        <w:rPr>
          <w:rFonts w:ascii="Times New Roman" w:hAnsi="Times New Roman" w:cs="Times New Roman"/>
          <w:sz w:val="28"/>
          <w:szCs w:val="28"/>
        </w:rPr>
        <w:t xml:space="preserve"> </w:t>
      </w:r>
      <w:r w:rsidR="00192095" w:rsidRPr="00192095">
        <w:rPr>
          <w:rFonts w:ascii="Times New Roman" w:hAnsi="Times New Roman" w:cs="Times New Roman"/>
          <w:sz w:val="28"/>
          <w:szCs w:val="28"/>
        </w:rPr>
        <w:t>В соответствии с целью, объектом и предметом исследования можно сформулировать задачи:</w:t>
      </w:r>
    </w:p>
    <w:p w:rsidR="000E0474" w:rsidRDefault="00D771DB" w:rsidP="00165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E0474">
        <w:rPr>
          <w:rFonts w:ascii="Times New Roman" w:hAnsi="Times New Roman" w:cs="Times New Roman"/>
          <w:sz w:val="28"/>
          <w:szCs w:val="28"/>
        </w:rPr>
        <w:t>1.</w:t>
      </w:r>
      <w:r w:rsidR="002B71F6">
        <w:rPr>
          <w:rFonts w:ascii="Times New Roman" w:hAnsi="Times New Roman" w:cs="Times New Roman"/>
          <w:sz w:val="28"/>
          <w:szCs w:val="28"/>
        </w:rPr>
        <w:t xml:space="preserve"> </w:t>
      </w:r>
      <w:r w:rsidR="00165C77">
        <w:rPr>
          <w:rFonts w:ascii="Times New Roman" w:hAnsi="Times New Roman" w:cs="Times New Roman"/>
          <w:sz w:val="28"/>
          <w:szCs w:val="28"/>
        </w:rPr>
        <w:t> </w:t>
      </w:r>
      <w:r w:rsidR="002B71F6">
        <w:rPr>
          <w:rFonts w:ascii="Times New Roman" w:hAnsi="Times New Roman" w:cs="Times New Roman"/>
          <w:sz w:val="28"/>
          <w:szCs w:val="28"/>
        </w:rPr>
        <w:t xml:space="preserve">Изучить теоретический аспект </w:t>
      </w:r>
      <w:r w:rsidR="00CC56A6">
        <w:rPr>
          <w:rFonts w:ascii="Times New Roman" w:hAnsi="Times New Roman" w:cs="Times New Roman"/>
          <w:sz w:val="28"/>
          <w:szCs w:val="28"/>
        </w:rPr>
        <w:t>по вопросу составляющих</w:t>
      </w:r>
      <w:r w:rsidR="00165C77">
        <w:rPr>
          <w:rFonts w:ascii="Times New Roman" w:hAnsi="Times New Roman" w:cs="Times New Roman"/>
          <w:sz w:val="28"/>
          <w:szCs w:val="28"/>
        </w:rPr>
        <w:t xml:space="preserve"> внимания и его особенностей.</w:t>
      </w:r>
    </w:p>
    <w:p w:rsidR="000E0474" w:rsidRDefault="00D771DB" w:rsidP="00165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E0474">
        <w:rPr>
          <w:rFonts w:ascii="Times New Roman" w:hAnsi="Times New Roman" w:cs="Times New Roman"/>
          <w:sz w:val="28"/>
          <w:szCs w:val="28"/>
        </w:rPr>
        <w:t>2.</w:t>
      </w:r>
      <w:r w:rsidR="002B71F6" w:rsidRPr="002B71F6">
        <w:rPr>
          <w:rFonts w:ascii="Times New Roman" w:hAnsi="Times New Roman" w:cs="Times New Roman"/>
          <w:sz w:val="28"/>
          <w:szCs w:val="28"/>
        </w:rPr>
        <w:t xml:space="preserve"> </w:t>
      </w:r>
      <w:r w:rsidR="002B71F6">
        <w:rPr>
          <w:rFonts w:ascii="Times New Roman" w:hAnsi="Times New Roman" w:cs="Times New Roman"/>
          <w:sz w:val="28"/>
          <w:szCs w:val="28"/>
        </w:rPr>
        <w:t>Выявить специфику развития и нарушений внимания у детей</w:t>
      </w:r>
      <w:r w:rsidR="005E5EBD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</w:t>
      </w:r>
      <w:r w:rsidR="002B71F6">
        <w:rPr>
          <w:rFonts w:ascii="Times New Roman" w:hAnsi="Times New Roman" w:cs="Times New Roman"/>
          <w:sz w:val="28"/>
          <w:szCs w:val="28"/>
        </w:rPr>
        <w:t xml:space="preserve"> с общим недоразвитием речи</w:t>
      </w:r>
      <w:r w:rsidR="005E5EBD">
        <w:rPr>
          <w:rFonts w:ascii="Times New Roman" w:hAnsi="Times New Roman" w:cs="Times New Roman"/>
          <w:sz w:val="28"/>
          <w:szCs w:val="28"/>
        </w:rPr>
        <w:t xml:space="preserve"> и рассмотреть основные методы коррекции</w:t>
      </w:r>
      <w:r w:rsidR="002B71F6">
        <w:rPr>
          <w:rFonts w:ascii="Times New Roman" w:hAnsi="Times New Roman" w:cs="Times New Roman"/>
          <w:sz w:val="28"/>
          <w:szCs w:val="28"/>
        </w:rPr>
        <w:t>.</w:t>
      </w:r>
    </w:p>
    <w:p w:rsidR="000E0474" w:rsidRPr="00192095" w:rsidRDefault="00E716A9" w:rsidP="00E71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E0474">
        <w:rPr>
          <w:rFonts w:ascii="Times New Roman" w:hAnsi="Times New Roman" w:cs="Times New Roman"/>
          <w:sz w:val="28"/>
          <w:szCs w:val="28"/>
        </w:rPr>
        <w:t>3.</w:t>
      </w:r>
      <w:r w:rsidR="00165C77">
        <w:rPr>
          <w:color w:val="000000"/>
          <w:sz w:val="27"/>
          <w:szCs w:val="27"/>
        </w:rPr>
        <w:t>  </w:t>
      </w:r>
      <w:r w:rsidR="00165C77" w:rsidRPr="00165C77">
        <w:rPr>
          <w:rFonts w:ascii="Times New Roman" w:hAnsi="Times New Roman" w:cs="Times New Roman"/>
          <w:color w:val="000000"/>
          <w:sz w:val="28"/>
          <w:szCs w:val="28"/>
        </w:rPr>
        <w:t>Проанализировать данные</w:t>
      </w:r>
      <w:r w:rsidR="00CC56A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65C77" w:rsidRPr="00165C77">
        <w:rPr>
          <w:rFonts w:ascii="Times New Roman" w:hAnsi="Times New Roman" w:cs="Times New Roman"/>
          <w:color w:val="000000"/>
          <w:sz w:val="28"/>
          <w:szCs w:val="28"/>
        </w:rPr>
        <w:t xml:space="preserve"> полученные в ходе исследования.</w:t>
      </w:r>
    </w:p>
    <w:p w:rsidR="00926AA6" w:rsidRPr="00D82CBF" w:rsidRDefault="00E716A9" w:rsidP="00E716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50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CBF" w:rsidRPr="00D82CBF">
        <w:rPr>
          <w:rFonts w:ascii="Times New Roman" w:hAnsi="Times New Roman" w:cs="Times New Roman"/>
          <w:b/>
          <w:sz w:val="28"/>
          <w:szCs w:val="28"/>
        </w:rPr>
        <w:t>Теоретические и методологические основы исследования:</w:t>
      </w:r>
    </w:p>
    <w:p w:rsidR="009E1D45" w:rsidRDefault="00E716A9" w:rsidP="00E71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02332" w:rsidRPr="00384975">
        <w:rPr>
          <w:rFonts w:ascii="Times New Roman" w:hAnsi="Times New Roman" w:cs="Times New Roman"/>
          <w:sz w:val="28"/>
          <w:szCs w:val="28"/>
        </w:rPr>
        <w:t>–</w:t>
      </w:r>
      <w:r w:rsidR="009E1D45">
        <w:rPr>
          <w:rFonts w:ascii="Open Sans" w:hAnsi="Open Sans"/>
          <w:color w:val="4E4E4E"/>
          <w:sz w:val="21"/>
          <w:szCs w:val="21"/>
          <w:shd w:val="clear" w:color="auto" w:fill="FFFFFF"/>
        </w:rPr>
        <w:t> </w:t>
      </w:r>
      <w:r w:rsidR="00B16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выработанные в </w:t>
      </w:r>
      <w:r w:rsidR="00B16857" w:rsidRPr="00C2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педагогике</w:t>
      </w:r>
      <w:r w:rsidR="00B16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идеи, дающие представления</w:t>
      </w:r>
      <w:r w:rsidR="00B16857" w:rsidRPr="00C2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6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механизме</w:t>
      </w:r>
      <w:r w:rsidR="00B16857" w:rsidRPr="00C2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</w:t>
      </w:r>
      <w:r w:rsidR="009E1D45" w:rsidRPr="009E1D45">
        <w:rPr>
          <w:rFonts w:ascii="Times New Roman" w:hAnsi="Times New Roman" w:cs="Times New Roman"/>
          <w:sz w:val="28"/>
          <w:szCs w:val="28"/>
        </w:rPr>
        <w:t xml:space="preserve"> </w:t>
      </w:r>
      <w:r w:rsidR="00B16857">
        <w:rPr>
          <w:rFonts w:ascii="Times New Roman" w:hAnsi="Times New Roman" w:cs="Times New Roman"/>
          <w:sz w:val="28"/>
          <w:szCs w:val="28"/>
        </w:rPr>
        <w:t xml:space="preserve">внимания </w:t>
      </w:r>
      <w:r w:rsidR="00AE7B80">
        <w:rPr>
          <w:rFonts w:ascii="Times New Roman" w:hAnsi="Times New Roman" w:cs="Times New Roman"/>
          <w:sz w:val="28"/>
          <w:szCs w:val="28"/>
        </w:rPr>
        <w:t> </w:t>
      </w:r>
      <w:r w:rsidR="009E1D45" w:rsidRPr="009E1D45">
        <w:rPr>
          <w:rFonts w:ascii="Times New Roman" w:hAnsi="Times New Roman" w:cs="Times New Roman"/>
          <w:sz w:val="28"/>
          <w:szCs w:val="28"/>
        </w:rPr>
        <w:t>(</w:t>
      </w:r>
      <w:r w:rsidR="006C500F">
        <w:rPr>
          <w:rFonts w:ascii="Times New Roman" w:hAnsi="Times New Roman" w:cs="Times New Roman"/>
          <w:sz w:val="28"/>
          <w:szCs w:val="28"/>
        </w:rPr>
        <w:t>В.И. Селеверстов</w:t>
      </w:r>
      <w:r w:rsidR="00B16857">
        <w:rPr>
          <w:rFonts w:ascii="Times New Roman" w:hAnsi="Times New Roman" w:cs="Times New Roman"/>
          <w:sz w:val="28"/>
          <w:szCs w:val="28"/>
        </w:rPr>
        <w:t>, Н.Ф. Добрынин</w:t>
      </w:r>
      <w:r w:rsidR="00AE7B80">
        <w:rPr>
          <w:rFonts w:ascii="Times New Roman" w:hAnsi="Times New Roman" w:cs="Times New Roman"/>
          <w:sz w:val="28"/>
          <w:szCs w:val="28"/>
        </w:rPr>
        <w:t>, Л.Д. Столярен</w:t>
      </w:r>
      <w:r w:rsidR="003E69D9">
        <w:rPr>
          <w:rFonts w:ascii="Times New Roman" w:hAnsi="Times New Roman" w:cs="Times New Roman"/>
          <w:sz w:val="28"/>
          <w:szCs w:val="28"/>
        </w:rPr>
        <w:t>ко, Р.С. Немов, С.Л. Рубинштейн</w:t>
      </w:r>
      <w:r w:rsidR="00202332">
        <w:rPr>
          <w:rFonts w:ascii="Times New Roman" w:hAnsi="Times New Roman" w:cs="Times New Roman"/>
          <w:sz w:val="28"/>
          <w:szCs w:val="28"/>
        </w:rPr>
        <w:t>);</w:t>
      </w:r>
    </w:p>
    <w:p w:rsidR="00D82CBF" w:rsidRPr="009E1D45" w:rsidRDefault="00E716A9" w:rsidP="00E71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63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332" w:rsidRPr="00384975">
        <w:rPr>
          <w:rFonts w:ascii="Times New Roman" w:hAnsi="Times New Roman" w:cs="Times New Roman"/>
          <w:sz w:val="28"/>
          <w:szCs w:val="28"/>
        </w:rPr>
        <w:t>–</w:t>
      </w:r>
      <w:r w:rsidR="003811FC">
        <w:rPr>
          <w:rFonts w:ascii="Times New Roman" w:hAnsi="Times New Roman" w:cs="Times New Roman"/>
          <w:sz w:val="28"/>
          <w:szCs w:val="28"/>
        </w:rPr>
        <w:t> </w:t>
      </w:r>
      <w:r w:rsidR="00AE7B80">
        <w:rPr>
          <w:rFonts w:ascii="Times New Roman" w:hAnsi="Times New Roman" w:cs="Times New Roman"/>
          <w:sz w:val="28"/>
          <w:szCs w:val="28"/>
        </w:rPr>
        <w:t>исследования, раскрывающие сущность специфических нарушений внимания у детей с общим недоразвитием речи (</w:t>
      </w:r>
      <w:r w:rsidR="00AE7B80" w:rsidRPr="009E1D45">
        <w:rPr>
          <w:rFonts w:ascii="Times New Roman" w:hAnsi="Times New Roman" w:cs="Times New Roman"/>
          <w:sz w:val="28"/>
          <w:szCs w:val="28"/>
        </w:rPr>
        <w:t>О.Н. Усанова, Ю.Ф. Гаркуша</w:t>
      </w:r>
      <w:r w:rsidR="00AE7B80">
        <w:rPr>
          <w:rFonts w:ascii="Times New Roman" w:hAnsi="Times New Roman" w:cs="Times New Roman"/>
          <w:sz w:val="28"/>
          <w:szCs w:val="28"/>
        </w:rPr>
        <w:t>,</w:t>
      </w:r>
      <w:r w:rsidR="00AE7B80" w:rsidRPr="00AE7B80">
        <w:rPr>
          <w:rFonts w:ascii="Times New Roman" w:hAnsi="Times New Roman" w:cs="Times New Roman"/>
          <w:sz w:val="28"/>
          <w:szCs w:val="28"/>
        </w:rPr>
        <w:t xml:space="preserve"> </w:t>
      </w:r>
      <w:r w:rsidR="00AE7B80">
        <w:rPr>
          <w:rFonts w:ascii="Times New Roman" w:hAnsi="Times New Roman" w:cs="Times New Roman"/>
          <w:sz w:val="28"/>
          <w:szCs w:val="28"/>
        </w:rPr>
        <w:t>Г.А. Каше, Т.Б. Филич</w:t>
      </w:r>
      <w:r w:rsidR="003E69D9">
        <w:rPr>
          <w:rFonts w:ascii="Times New Roman" w:hAnsi="Times New Roman" w:cs="Times New Roman"/>
          <w:sz w:val="28"/>
          <w:szCs w:val="28"/>
        </w:rPr>
        <w:t>ева, Г.В. Чиркина, Г.В. Гуровец</w:t>
      </w:r>
      <w:r w:rsidR="00AE7B80">
        <w:rPr>
          <w:rFonts w:ascii="Times New Roman" w:hAnsi="Times New Roman" w:cs="Times New Roman"/>
          <w:sz w:val="28"/>
          <w:szCs w:val="28"/>
        </w:rPr>
        <w:t>).</w:t>
      </w:r>
    </w:p>
    <w:p w:rsidR="00D82CBF" w:rsidRDefault="00E716A9" w:rsidP="00E71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2CBF" w:rsidRPr="00D82CBF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использовались следующие </w:t>
      </w:r>
      <w:r w:rsidR="00D82CBF" w:rsidRPr="00D82CBF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="00D82CBF" w:rsidRPr="00D82CBF">
        <w:rPr>
          <w:rFonts w:ascii="Times New Roman" w:hAnsi="Times New Roman" w:cs="Times New Roman"/>
          <w:sz w:val="28"/>
          <w:szCs w:val="28"/>
        </w:rPr>
        <w:t>: теоретический (анализ научно-методической литературы); констатирующий (тестирование); обработка и интерпретация результатов</w:t>
      </w:r>
      <w:r w:rsidR="00D82CBF">
        <w:rPr>
          <w:rFonts w:ascii="Times New Roman" w:hAnsi="Times New Roman" w:cs="Times New Roman"/>
          <w:sz w:val="28"/>
          <w:szCs w:val="28"/>
        </w:rPr>
        <w:t>.</w:t>
      </w:r>
    </w:p>
    <w:p w:rsidR="00D82CBF" w:rsidRDefault="00350360" w:rsidP="00E71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82CBF" w:rsidRPr="00D82CBF">
        <w:rPr>
          <w:rFonts w:ascii="Times New Roman" w:hAnsi="Times New Roman" w:cs="Times New Roman"/>
          <w:b/>
          <w:sz w:val="28"/>
          <w:szCs w:val="28"/>
        </w:rPr>
        <w:t>База исследования.</w:t>
      </w:r>
      <w:r w:rsidR="00D82CBF" w:rsidRPr="00D82CBF">
        <w:rPr>
          <w:rFonts w:ascii="Times New Roman" w:hAnsi="Times New Roman" w:cs="Times New Roman"/>
          <w:sz w:val="28"/>
          <w:szCs w:val="28"/>
        </w:rPr>
        <w:t xml:space="preserve"> Экспериментальная работа проводилась на базе </w:t>
      </w:r>
      <w:r w:rsidR="00D82CBF" w:rsidRPr="00F76C1A">
        <w:rPr>
          <w:rFonts w:ascii="Times New Roman" w:hAnsi="Times New Roman" w:cs="Times New Roman"/>
          <w:sz w:val="28"/>
          <w:szCs w:val="28"/>
        </w:rPr>
        <w:t>МБДОУ МО "Детский сад № 190"</w:t>
      </w:r>
      <w:r w:rsidR="00D82CBF">
        <w:rPr>
          <w:rFonts w:ascii="Times New Roman" w:hAnsi="Times New Roman" w:cs="Times New Roman"/>
          <w:sz w:val="28"/>
          <w:szCs w:val="28"/>
        </w:rPr>
        <w:t xml:space="preserve"> </w:t>
      </w:r>
      <w:r w:rsidR="00D82CBF" w:rsidRPr="00F76C1A">
        <w:rPr>
          <w:rFonts w:ascii="Times New Roman" w:hAnsi="Times New Roman" w:cs="Times New Roman"/>
          <w:sz w:val="28"/>
          <w:szCs w:val="28"/>
        </w:rPr>
        <w:t>город</w:t>
      </w:r>
      <w:r w:rsidR="00D82CBF">
        <w:rPr>
          <w:rFonts w:ascii="Times New Roman" w:hAnsi="Times New Roman" w:cs="Times New Roman"/>
          <w:sz w:val="28"/>
          <w:szCs w:val="28"/>
        </w:rPr>
        <w:t>а</w:t>
      </w:r>
      <w:r w:rsidR="00D82CBF" w:rsidRPr="00F76C1A">
        <w:rPr>
          <w:rFonts w:ascii="Times New Roman" w:hAnsi="Times New Roman" w:cs="Times New Roman"/>
          <w:sz w:val="28"/>
          <w:szCs w:val="28"/>
        </w:rPr>
        <w:t xml:space="preserve"> Краснодар</w:t>
      </w:r>
      <w:r w:rsidR="00D82CBF">
        <w:rPr>
          <w:rFonts w:ascii="Times New Roman" w:hAnsi="Times New Roman" w:cs="Times New Roman"/>
          <w:sz w:val="28"/>
          <w:szCs w:val="28"/>
        </w:rPr>
        <w:t>а.</w:t>
      </w:r>
    </w:p>
    <w:p w:rsidR="00D82CBF" w:rsidRDefault="00350360" w:rsidP="00E71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82CBF" w:rsidRPr="00D82CBF">
        <w:rPr>
          <w:rFonts w:ascii="Times New Roman" w:hAnsi="Times New Roman" w:cs="Times New Roman"/>
          <w:b/>
          <w:sz w:val="28"/>
          <w:szCs w:val="28"/>
        </w:rPr>
        <w:t>Теоретическая и практическая значимость исследования.</w:t>
      </w:r>
      <w:r w:rsidR="00D82CBF" w:rsidRPr="00D82CBF">
        <w:rPr>
          <w:rFonts w:ascii="Times New Roman" w:hAnsi="Times New Roman" w:cs="Times New Roman"/>
          <w:sz w:val="28"/>
          <w:szCs w:val="28"/>
        </w:rPr>
        <w:t xml:space="preserve"> В работе сделана попытка конкретизации общетеоретических представлений о </w:t>
      </w:r>
      <w:r w:rsidR="00D82CBF">
        <w:rPr>
          <w:rFonts w:ascii="Times New Roman" w:hAnsi="Times New Roman" w:cs="Times New Roman"/>
          <w:sz w:val="28"/>
          <w:szCs w:val="28"/>
        </w:rPr>
        <w:t xml:space="preserve">таком познавательном процессе как внимание </w:t>
      </w:r>
      <w:r w:rsidR="00D82CBF" w:rsidRPr="00D82CBF">
        <w:rPr>
          <w:rFonts w:ascii="Times New Roman" w:hAnsi="Times New Roman" w:cs="Times New Roman"/>
          <w:sz w:val="28"/>
          <w:szCs w:val="28"/>
        </w:rPr>
        <w:t xml:space="preserve">и выявлены </w:t>
      </w:r>
      <w:r w:rsidR="00D82CBF">
        <w:rPr>
          <w:rFonts w:ascii="Times New Roman" w:hAnsi="Times New Roman" w:cs="Times New Roman"/>
          <w:sz w:val="28"/>
          <w:szCs w:val="28"/>
        </w:rPr>
        <w:t>особенности и специфика нарушений развития внимания у детей с общим недоразвитием речи.</w:t>
      </w:r>
    </w:p>
    <w:p w:rsidR="00346A6E" w:rsidRDefault="00350360" w:rsidP="00AE7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82CBF" w:rsidRPr="00D82CBF">
        <w:rPr>
          <w:rFonts w:ascii="Times New Roman" w:hAnsi="Times New Roman" w:cs="Times New Roman"/>
          <w:b/>
          <w:sz w:val="28"/>
          <w:szCs w:val="28"/>
        </w:rPr>
        <w:t>Структура исследования.</w:t>
      </w:r>
      <w:r w:rsidR="00C513F0">
        <w:rPr>
          <w:rFonts w:ascii="Times New Roman" w:hAnsi="Times New Roman" w:cs="Times New Roman"/>
          <w:sz w:val="28"/>
          <w:szCs w:val="28"/>
        </w:rPr>
        <w:t xml:space="preserve"> Курсовая работа</w:t>
      </w:r>
      <w:r w:rsidR="00D82CBF" w:rsidRPr="00D82CBF">
        <w:rPr>
          <w:rFonts w:ascii="Times New Roman" w:hAnsi="Times New Roman" w:cs="Times New Roman"/>
          <w:sz w:val="28"/>
          <w:szCs w:val="28"/>
        </w:rPr>
        <w:t xml:space="preserve"> состоит из введения, </w:t>
      </w:r>
      <w:r w:rsidR="00AE7B80">
        <w:rPr>
          <w:rFonts w:ascii="Times New Roman" w:hAnsi="Times New Roman" w:cs="Times New Roman"/>
          <w:sz w:val="28"/>
          <w:szCs w:val="28"/>
        </w:rPr>
        <w:t>трех</w:t>
      </w:r>
      <w:r w:rsidR="00D82CBF" w:rsidRPr="00D82CBF">
        <w:rPr>
          <w:rFonts w:ascii="Times New Roman" w:hAnsi="Times New Roman" w:cs="Times New Roman"/>
          <w:sz w:val="28"/>
          <w:szCs w:val="28"/>
        </w:rPr>
        <w:t xml:space="preserve"> глав, заключения, списка использованных источников (30 наименований), </w:t>
      </w:r>
      <w:r w:rsidR="00341536">
        <w:rPr>
          <w:rFonts w:ascii="Times New Roman" w:hAnsi="Times New Roman" w:cs="Times New Roman"/>
          <w:sz w:val="28"/>
          <w:szCs w:val="28"/>
        </w:rPr>
        <w:t>трех</w:t>
      </w:r>
      <w:r w:rsidR="00D82CBF" w:rsidRPr="00D82CBF">
        <w:rPr>
          <w:rFonts w:ascii="Times New Roman" w:hAnsi="Times New Roman" w:cs="Times New Roman"/>
          <w:sz w:val="28"/>
          <w:szCs w:val="28"/>
        </w:rPr>
        <w:t xml:space="preserve"> </w:t>
      </w:r>
      <w:r w:rsidR="00341536">
        <w:rPr>
          <w:rFonts w:ascii="Times New Roman" w:hAnsi="Times New Roman" w:cs="Times New Roman"/>
          <w:sz w:val="28"/>
          <w:szCs w:val="28"/>
        </w:rPr>
        <w:t>приложений на трех</w:t>
      </w:r>
      <w:r w:rsidR="00C513F0">
        <w:rPr>
          <w:rFonts w:ascii="Times New Roman" w:hAnsi="Times New Roman" w:cs="Times New Roman"/>
          <w:sz w:val="28"/>
          <w:szCs w:val="28"/>
        </w:rPr>
        <w:t xml:space="preserve"> страницах.</w:t>
      </w:r>
      <w:r w:rsidR="00D82CBF" w:rsidRPr="00D82CBF">
        <w:rPr>
          <w:rFonts w:ascii="Times New Roman" w:hAnsi="Times New Roman" w:cs="Times New Roman"/>
          <w:sz w:val="28"/>
          <w:szCs w:val="28"/>
        </w:rPr>
        <w:t xml:space="preserve"> </w:t>
      </w:r>
      <w:r w:rsidR="00B13193">
        <w:rPr>
          <w:rFonts w:ascii="Times New Roman" w:hAnsi="Times New Roman" w:cs="Times New Roman"/>
          <w:sz w:val="28"/>
          <w:szCs w:val="28"/>
        </w:rPr>
        <w:t xml:space="preserve">В работе содержится </w:t>
      </w:r>
      <w:r w:rsidR="00AE7B80">
        <w:rPr>
          <w:rFonts w:ascii="Times New Roman" w:hAnsi="Times New Roman" w:cs="Times New Roman"/>
          <w:sz w:val="28"/>
          <w:szCs w:val="28"/>
        </w:rPr>
        <w:t xml:space="preserve"> </w:t>
      </w:r>
      <w:r w:rsidR="00B13193">
        <w:rPr>
          <w:rFonts w:ascii="Times New Roman" w:hAnsi="Times New Roman" w:cs="Times New Roman"/>
          <w:sz w:val="28"/>
          <w:szCs w:val="28"/>
        </w:rPr>
        <w:t>три</w:t>
      </w:r>
      <w:r w:rsidR="00931219">
        <w:rPr>
          <w:rFonts w:ascii="Times New Roman" w:hAnsi="Times New Roman" w:cs="Times New Roman"/>
          <w:sz w:val="28"/>
          <w:szCs w:val="28"/>
        </w:rPr>
        <w:t xml:space="preserve"> </w:t>
      </w:r>
      <w:r w:rsidR="00AE7B80">
        <w:rPr>
          <w:rFonts w:ascii="Times New Roman" w:hAnsi="Times New Roman" w:cs="Times New Roman"/>
          <w:sz w:val="28"/>
          <w:szCs w:val="28"/>
        </w:rPr>
        <w:t xml:space="preserve"> таблицы</w:t>
      </w:r>
      <w:r w:rsidR="00C513F0">
        <w:rPr>
          <w:rFonts w:ascii="Times New Roman" w:hAnsi="Times New Roman" w:cs="Times New Roman"/>
          <w:sz w:val="28"/>
          <w:szCs w:val="28"/>
        </w:rPr>
        <w:t xml:space="preserve">, </w:t>
      </w:r>
      <w:r w:rsidR="00341536">
        <w:rPr>
          <w:rFonts w:ascii="Times New Roman" w:hAnsi="Times New Roman" w:cs="Times New Roman"/>
          <w:sz w:val="28"/>
          <w:szCs w:val="28"/>
        </w:rPr>
        <w:t>од</w:t>
      </w:r>
      <w:r w:rsidR="00202332">
        <w:rPr>
          <w:rFonts w:ascii="Times New Roman" w:hAnsi="Times New Roman" w:cs="Times New Roman"/>
          <w:sz w:val="28"/>
          <w:szCs w:val="28"/>
        </w:rPr>
        <w:t>ин рисунок</w:t>
      </w:r>
      <w:r w:rsidR="00341536">
        <w:rPr>
          <w:rFonts w:ascii="Times New Roman" w:hAnsi="Times New Roman" w:cs="Times New Roman"/>
          <w:sz w:val="28"/>
          <w:szCs w:val="28"/>
        </w:rPr>
        <w:t xml:space="preserve">, </w:t>
      </w:r>
      <w:r w:rsidR="00C513F0">
        <w:rPr>
          <w:rFonts w:ascii="Times New Roman" w:hAnsi="Times New Roman" w:cs="Times New Roman"/>
          <w:sz w:val="28"/>
          <w:szCs w:val="28"/>
        </w:rPr>
        <w:t xml:space="preserve">текст изложен на </w:t>
      </w:r>
      <w:r w:rsidR="003811FC">
        <w:rPr>
          <w:rFonts w:ascii="Times New Roman" w:hAnsi="Times New Roman" w:cs="Times New Roman"/>
          <w:sz w:val="28"/>
          <w:szCs w:val="28"/>
        </w:rPr>
        <w:t xml:space="preserve">37 </w:t>
      </w:r>
      <w:r w:rsidR="00D82CBF" w:rsidRPr="00D82CBF">
        <w:rPr>
          <w:rFonts w:ascii="Times New Roman" w:hAnsi="Times New Roman" w:cs="Times New Roman"/>
          <w:sz w:val="28"/>
          <w:szCs w:val="28"/>
        </w:rPr>
        <w:t xml:space="preserve"> страницах.</w:t>
      </w:r>
    </w:p>
    <w:p w:rsidR="00993A82" w:rsidRDefault="00346A6E" w:rsidP="00366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E716A9">
        <w:rPr>
          <w:rFonts w:ascii="Times New Roman" w:hAnsi="Times New Roman" w:cs="Times New Roman"/>
          <w:sz w:val="28"/>
          <w:szCs w:val="28"/>
        </w:rPr>
        <w:t xml:space="preserve"> 1</w:t>
      </w:r>
      <w:r w:rsidR="00645DAE" w:rsidRPr="00384975">
        <w:rPr>
          <w:rFonts w:ascii="Times New Roman" w:hAnsi="Times New Roman" w:cs="Times New Roman"/>
          <w:sz w:val="28"/>
          <w:szCs w:val="28"/>
        </w:rPr>
        <w:t xml:space="preserve"> Теоретические основы особенностей развития внимания у старших </w:t>
      </w:r>
      <w:r w:rsidR="00E71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6A9" w:rsidRDefault="00E716A9" w:rsidP="00366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дошкольников с ОНР</w:t>
      </w:r>
    </w:p>
    <w:p w:rsidR="00E716A9" w:rsidRDefault="00E716A9" w:rsidP="00E71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6A9" w:rsidRDefault="00E716A9" w:rsidP="00E71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6A9" w:rsidRPr="00384975" w:rsidRDefault="00E716A9" w:rsidP="00E71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A82" w:rsidRDefault="00C8053E" w:rsidP="00EB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975">
        <w:rPr>
          <w:rFonts w:ascii="Times New Roman" w:hAnsi="Times New Roman" w:cs="Times New Roman"/>
          <w:sz w:val="28"/>
          <w:szCs w:val="28"/>
        </w:rPr>
        <w:t xml:space="preserve">      </w:t>
      </w:r>
      <w:r w:rsidR="00E716A9">
        <w:rPr>
          <w:rFonts w:ascii="Times New Roman" w:hAnsi="Times New Roman" w:cs="Times New Roman"/>
          <w:sz w:val="28"/>
          <w:szCs w:val="28"/>
        </w:rPr>
        <w:t xml:space="preserve">    </w:t>
      </w:r>
      <w:r w:rsidRPr="00384975">
        <w:rPr>
          <w:rFonts w:ascii="Times New Roman" w:hAnsi="Times New Roman" w:cs="Times New Roman"/>
          <w:sz w:val="28"/>
          <w:szCs w:val="28"/>
        </w:rPr>
        <w:t>1.1 Понятие</w:t>
      </w:r>
      <w:r w:rsidR="00AE7B80">
        <w:rPr>
          <w:rFonts w:ascii="Times New Roman" w:hAnsi="Times New Roman" w:cs="Times New Roman"/>
          <w:sz w:val="28"/>
          <w:szCs w:val="28"/>
        </w:rPr>
        <w:t>,</w:t>
      </w:r>
      <w:r w:rsidRPr="00384975">
        <w:rPr>
          <w:rFonts w:ascii="Times New Roman" w:hAnsi="Times New Roman" w:cs="Times New Roman"/>
          <w:sz w:val="28"/>
          <w:szCs w:val="28"/>
        </w:rPr>
        <w:t xml:space="preserve"> виды</w:t>
      </w:r>
      <w:r w:rsidR="000D5FEC">
        <w:rPr>
          <w:rFonts w:ascii="Times New Roman" w:hAnsi="Times New Roman" w:cs="Times New Roman"/>
          <w:sz w:val="28"/>
          <w:szCs w:val="28"/>
        </w:rPr>
        <w:t xml:space="preserve"> и свойства</w:t>
      </w:r>
      <w:r w:rsidRPr="00384975">
        <w:rPr>
          <w:rFonts w:ascii="Times New Roman" w:hAnsi="Times New Roman" w:cs="Times New Roman"/>
          <w:sz w:val="28"/>
          <w:szCs w:val="28"/>
        </w:rPr>
        <w:t xml:space="preserve"> внимания </w:t>
      </w:r>
    </w:p>
    <w:p w:rsidR="00EB212A" w:rsidRDefault="00EB212A" w:rsidP="00EB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12A" w:rsidRPr="00384975" w:rsidRDefault="00EB212A" w:rsidP="00EB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C30" w:rsidRPr="00384975" w:rsidRDefault="00E716A9" w:rsidP="005D7C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57748">
        <w:rPr>
          <w:rFonts w:ascii="Times New Roman" w:hAnsi="Times New Roman" w:cs="Times New Roman"/>
          <w:sz w:val="28"/>
          <w:szCs w:val="28"/>
        </w:rPr>
        <w:t xml:space="preserve">    </w:t>
      </w:r>
      <w:r w:rsidR="00B0463A" w:rsidRPr="00384975">
        <w:rPr>
          <w:rFonts w:ascii="Times New Roman" w:hAnsi="Times New Roman" w:cs="Times New Roman"/>
          <w:sz w:val="28"/>
          <w:szCs w:val="28"/>
        </w:rPr>
        <w:t>В повседневной жизни человека наиболее часто упоминается такой психический процесс как внимание.</w:t>
      </w:r>
      <w:r w:rsidR="005672EF" w:rsidRPr="00384975">
        <w:rPr>
          <w:rFonts w:ascii="Times New Roman" w:hAnsi="Times New Roman" w:cs="Times New Roman"/>
          <w:sz w:val="28"/>
          <w:szCs w:val="28"/>
        </w:rPr>
        <w:t> </w:t>
      </w:r>
      <w:r w:rsidR="0012393A" w:rsidRPr="00384975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533C30" w:rsidRPr="00384975">
        <w:rPr>
          <w:rFonts w:ascii="Times New Roman" w:hAnsi="Times New Roman" w:cs="Times New Roman"/>
          <w:sz w:val="28"/>
          <w:szCs w:val="28"/>
        </w:rPr>
        <w:t>данного </w:t>
      </w:r>
      <w:r w:rsidR="0012393A" w:rsidRPr="00384975">
        <w:rPr>
          <w:rFonts w:ascii="Times New Roman" w:hAnsi="Times New Roman" w:cs="Times New Roman"/>
          <w:sz w:val="28"/>
          <w:szCs w:val="28"/>
        </w:rPr>
        <w:t>процесса проверяе</w:t>
      </w:r>
      <w:r w:rsidR="00937C33" w:rsidRPr="00384975">
        <w:rPr>
          <w:rFonts w:ascii="Times New Roman" w:hAnsi="Times New Roman" w:cs="Times New Roman"/>
          <w:sz w:val="28"/>
          <w:szCs w:val="28"/>
        </w:rPr>
        <w:t>тся при приеме ребенка в школу,</w:t>
      </w:r>
      <w:r w:rsidR="00533C30" w:rsidRPr="00384975">
        <w:rPr>
          <w:rFonts w:ascii="Times New Roman" w:hAnsi="Times New Roman" w:cs="Times New Roman"/>
          <w:sz w:val="28"/>
          <w:szCs w:val="28"/>
        </w:rPr>
        <w:t xml:space="preserve"> при устройстве </w:t>
      </w:r>
      <w:r w:rsidR="0012393A" w:rsidRPr="00384975">
        <w:rPr>
          <w:rFonts w:ascii="Times New Roman" w:hAnsi="Times New Roman" w:cs="Times New Roman"/>
          <w:sz w:val="28"/>
          <w:szCs w:val="28"/>
        </w:rPr>
        <w:t>на определенные профессии и для определения текущего состояния человека</w:t>
      </w:r>
      <w:r w:rsidR="00533C30" w:rsidRPr="00384975">
        <w:rPr>
          <w:rFonts w:ascii="Times New Roman" w:hAnsi="Times New Roman" w:cs="Times New Roman"/>
          <w:sz w:val="28"/>
          <w:szCs w:val="28"/>
        </w:rPr>
        <w:t xml:space="preserve">. </w:t>
      </w:r>
      <w:r w:rsidR="0012393A" w:rsidRPr="00384975">
        <w:rPr>
          <w:rFonts w:ascii="Times New Roman" w:hAnsi="Times New Roman" w:cs="Times New Roman"/>
          <w:sz w:val="28"/>
          <w:szCs w:val="28"/>
        </w:rPr>
        <w:t xml:space="preserve"> </w:t>
      </w:r>
      <w:r w:rsidR="00B0463A" w:rsidRPr="00384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C30" w:rsidRPr="00384975" w:rsidRDefault="00E57748" w:rsidP="005D7C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3C30" w:rsidRPr="00384975">
        <w:rPr>
          <w:rFonts w:ascii="Times New Roman" w:hAnsi="Times New Roman" w:cs="Times New Roman"/>
          <w:sz w:val="28"/>
          <w:szCs w:val="28"/>
        </w:rPr>
        <w:t xml:space="preserve">В </w:t>
      </w:r>
      <w:r w:rsidR="000D034B" w:rsidRPr="00384975">
        <w:rPr>
          <w:rFonts w:ascii="Times New Roman" w:hAnsi="Times New Roman" w:cs="Times New Roman"/>
          <w:sz w:val="28"/>
          <w:szCs w:val="28"/>
        </w:rPr>
        <w:t>когнитивной</w:t>
      </w:r>
      <w:r w:rsidR="00533C30" w:rsidRPr="00384975">
        <w:rPr>
          <w:rFonts w:ascii="Times New Roman" w:hAnsi="Times New Roman" w:cs="Times New Roman"/>
          <w:sz w:val="28"/>
          <w:szCs w:val="28"/>
        </w:rPr>
        <w:t xml:space="preserve"> психологии исследователи испытывают значительные затруднения </w:t>
      </w:r>
      <w:r w:rsidR="005E02D5" w:rsidRPr="00384975">
        <w:rPr>
          <w:rFonts w:ascii="Times New Roman" w:hAnsi="Times New Roman" w:cs="Times New Roman"/>
          <w:sz w:val="28"/>
          <w:szCs w:val="28"/>
        </w:rPr>
        <w:t xml:space="preserve">и </w:t>
      </w:r>
      <w:r w:rsidR="00937C33" w:rsidRPr="00384975">
        <w:rPr>
          <w:rFonts w:ascii="Times New Roman" w:hAnsi="Times New Roman" w:cs="Times New Roman"/>
          <w:sz w:val="28"/>
          <w:szCs w:val="28"/>
        </w:rPr>
        <w:t>противоположности во взглядах и</w:t>
      </w:r>
      <w:r w:rsidR="00533C30" w:rsidRPr="00384975">
        <w:rPr>
          <w:rFonts w:ascii="Times New Roman" w:hAnsi="Times New Roman" w:cs="Times New Roman"/>
          <w:sz w:val="28"/>
          <w:szCs w:val="28"/>
        </w:rPr>
        <w:t xml:space="preserve"> </w:t>
      </w:r>
      <w:r w:rsidR="00E52237" w:rsidRPr="00384975">
        <w:rPr>
          <w:rFonts w:ascii="Times New Roman" w:hAnsi="Times New Roman" w:cs="Times New Roman"/>
          <w:sz w:val="28"/>
          <w:szCs w:val="28"/>
        </w:rPr>
        <w:t>трактовке самого</w:t>
      </w:r>
      <w:r w:rsidR="00533C30" w:rsidRPr="00384975">
        <w:rPr>
          <w:rFonts w:ascii="Times New Roman" w:hAnsi="Times New Roman" w:cs="Times New Roman"/>
          <w:sz w:val="28"/>
          <w:szCs w:val="28"/>
        </w:rPr>
        <w:t xml:space="preserve"> понятия и тех феноменов, которые за ним стоят.</w:t>
      </w:r>
      <w:r w:rsidR="00B62BE1" w:rsidRPr="00384975">
        <w:rPr>
          <w:rFonts w:ascii="Times New Roman" w:hAnsi="Times New Roman" w:cs="Times New Roman"/>
          <w:sz w:val="28"/>
          <w:szCs w:val="28"/>
        </w:rPr>
        <w:t xml:space="preserve"> Это связано с</w:t>
      </w:r>
      <w:r w:rsidR="005672EF" w:rsidRPr="00384975">
        <w:rPr>
          <w:rFonts w:ascii="Times New Roman" w:hAnsi="Times New Roman" w:cs="Times New Roman"/>
          <w:sz w:val="28"/>
          <w:szCs w:val="28"/>
        </w:rPr>
        <w:t xml:space="preserve"> двумя аспектами. Во-пер</w:t>
      </w:r>
      <w:r w:rsidR="008B1EF2">
        <w:rPr>
          <w:rFonts w:ascii="Times New Roman" w:hAnsi="Times New Roman" w:cs="Times New Roman"/>
          <w:sz w:val="28"/>
          <w:szCs w:val="28"/>
        </w:rPr>
        <w:t xml:space="preserve">вых, некоторые авторы отмечают </w:t>
      </w:r>
      <w:r w:rsidR="008B1EF2" w:rsidRPr="00FD4232">
        <w:rPr>
          <w:rFonts w:ascii="Times New Roman" w:hAnsi="Times New Roman" w:cs="Times New Roman"/>
          <w:sz w:val="28"/>
          <w:szCs w:val="28"/>
        </w:rPr>
        <w:t>"</w:t>
      </w:r>
      <w:r w:rsidR="005672EF" w:rsidRPr="00384975">
        <w:rPr>
          <w:rFonts w:ascii="Times New Roman" w:hAnsi="Times New Roman" w:cs="Times New Roman"/>
          <w:sz w:val="28"/>
          <w:szCs w:val="28"/>
        </w:rPr>
        <w:t>несамостоятельность</w:t>
      </w:r>
      <w:r w:rsidR="008B1EF2" w:rsidRPr="00FD4232">
        <w:rPr>
          <w:rFonts w:ascii="Times New Roman" w:hAnsi="Times New Roman" w:cs="Times New Roman"/>
          <w:sz w:val="28"/>
          <w:szCs w:val="28"/>
        </w:rPr>
        <w:t>"</w:t>
      </w:r>
      <w:r w:rsidR="005672EF" w:rsidRPr="00384975">
        <w:rPr>
          <w:rFonts w:ascii="Times New Roman" w:hAnsi="Times New Roman" w:cs="Times New Roman"/>
          <w:sz w:val="28"/>
          <w:szCs w:val="28"/>
        </w:rPr>
        <w:t xml:space="preserve"> внимания как психического процесса. Внимание нигде не выступает изолированно и не имеет своего отдельного специфического продукта</w:t>
      </w:r>
      <w:r w:rsidR="005E02D5" w:rsidRPr="00384975">
        <w:rPr>
          <w:rFonts w:ascii="Times New Roman" w:hAnsi="Times New Roman" w:cs="Times New Roman"/>
          <w:sz w:val="28"/>
          <w:szCs w:val="28"/>
        </w:rPr>
        <w:t>, только лишь как сторона другого психического процесса. </w:t>
      </w:r>
      <w:r w:rsidR="005672EF" w:rsidRPr="00384975">
        <w:rPr>
          <w:rFonts w:ascii="Times New Roman" w:hAnsi="Times New Roman" w:cs="Times New Roman"/>
          <w:sz w:val="28"/>
          <w:szCs w:val="28"/>
        </w:rPr>
        <w:t>Во-вторых,</w:t>
      </w:r>
      <w:r w:rsidR="005E02D5" w:rsidRPr="00384975">
        <w:rPr>
          <w:rFonts w:ascii="Times New Roman" w:hAnsi="Times New Roman" w:cs="Times New Roman"/>
          <w:sz w:val="28"/>
          <w:szCs w:val="28"/>
        </w:rPr>
        <w:t xml:space="preserve"> остальная часть исследователей полагают, что</w:t>
      </w:r>
      <w:r w:rsidR="005672EF" w:rsidRPr="00384975">
        <w:rPr>
          <w:rFonts w:ascii="Times New Roman" w:hAnsi="Times New Roman" w:cs="Times New Roman"/>
          <w:sz w:val="28"/>
          <w:szCs w:val="28"/>
        </w:rPr>
        <w:t xml:space="preserve"> внимание является </w:t>
      </w:r>
      <w:r w:rsidR="006A4471" w:rsidRPr="00384975">
        <w:rPr>
          <w:rFonts w:ascii="Times New Roman" w:hAnsi="Times New Roman" w:cs="Times New Roman"/>
          <w:sz w:val="28"/>
          <w:szCs w:val="28"/>
        </w:rPr>
        <w:t xml:space="preserve">самостоятельным </w:t>
      </w:r>
      <w:r w:rsidR="005672EF" w:rsidRPr="00384975">
        <w:rPr>
          <w:rFonts w:ascii="Times New Roman" w:hAnsi="Times New Roman" w:cs="Times New Roman"/>
          <w:sz w:val="28"/>
          <w:szCs w:val="28"/>
        </w:rPr>
        <w:t>психическим инструментом активности субъекта,</w:t>
      </w:r>
      <w:r w:rsidR="006A4471" w:rsidRPr="00384975">
        <w:rPr>
          <w:rFonts w:ascii="Times New Roman" w:hAnsi="Times New Roman" w:cs="Times New Roman"/>
          <w:sz w:val="28"/>
          <w:szCs w:val="28"/>
        </w:rPr>
        <w:t xml:space="preserve"> специфическим внутренним состоянием,</w:t>
      </w:r>
      <w:r w:rsidR="005672EF" w:rsidRPr="00384975">
        <w:rPr>
          <w:rFonts w:ascii="Times New Roman" w:hAnsi="Times New Roman" w:cs="Times New Roman"/>
          <w:sz w:val="28"/>
          <w:szCs w:val="28"/>
        </w:rPr>
        <w:t xml:space="preserve"> позволяющим ему не быть игрушкой внешнего воздействия при взаимодействии с ок</w:t>
      </w:r>
      <w:r w:rsidR="00EC6E4D" w:rsidRPr="00384975">
        <w:rPr>
          <w:rFonts w:ascii="Times New Roman" w:hAnsi="Times New Roman" w:cs="Times New Roman"/>
          <w:sz w:val="28"/>
          <w:szCs w:val="28"/>
        </w:rPr>
        <w:t>ружающим миром.</w:t>
      </w:r>
      <w:r w:rsidR="006A4471" w:rsidRPr="00384975">
        <w:rPr>
          <w:rFonts w:ascii="Times New Roman" w:hAnsi="Times New Roman" w:cs="Times New Roman"/>
          <w:sz w:val="28"/>
          <w:szCs w:val="28"/>
        </w:rPr>
        <w:t xml:space="preserve"> Сторонники последнего утверждают, что в мозге у человека существуют особого рода структуры, связанные именно с вниманием, не затрагивая другие познавательные процессы. </w:t>
      </w:r>
    </w:p>
    <w:p w:rsidR="009244AB" w:rsidRPr="00384975" w:rsidRDefault="00E57748" w:rsidP="005D7C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44AB" w:rsidRPr="00384975">
        <w:rPr>
          <w:rFonts w:ascii="Times New Roman" w:hAnsi="Times New Roman" w:cs="Times New Roman"/>
          <w:sz w:val="28"/>
          <w:szCs w:val="28"/>
        </w:rPr>
        <w:t>В толко</w:t>
      </w:r>
      <w:r w:rsidR="00366285">
        <w:rPr>
          <w:rFonts w:ascii="Times New Roman" w:hAnsi="Times New Roman" w:cs="Times New Roman"/>
          <w:sz w:val="28"/>
          <w:szCs w:val="28"/>
        </w:rPr>
        <w:t>вом словаре русского языка С.И.  </w:t>
      </w:r>
      <w:r w:rsidR="009244AB" w:rsidRPr="00384975">
        <w:rPr>
          <w:rFonts w:ascii="Times New Roman" w:hAnsi="Times New Roman" w:cs="Times New Roman"/>
          <w:sz w:val="28"/>
          <w:szCs w:val="28"/>
        </w:rPr>
        <w:t xml:space="preserve">Ожегова внимание определяется как сосредоточенность </w:t>
      </w:r>
      <w:r w:rsidR="004E7517" w:rsidRPr="00384975">
        <w:rPr>
          <w:rFonts w:ascii="Times New Roman" w:hAnsi="Times New Roman" w:cs="Times New Roman"/>
          <w:sz w:val="28"/>
          <w:szCs w:val="28"/>
        </w:rPr>
        <w:t>на чем-то мыслей,</w:t>
      </w:r>
      <w:r w:rsidR="009244AB" w:rsidRPr="00384975">
        <w:rPr>
          <w:rFonts w:ascii="Times New Roman" w:hAnsi="Times New Roman" w:cs="Times New Roman"/>
          <w:sz w:val="28"/>
          <w:szCs w:val="28"/>
        </w:rPr>
        <w:t xml:space="preserve"> зрения, </w:t>
      </w:r>
      <w:r w:rsidR="00B17979" w:rsidRPr="00384975">
        <w:rPr>
          <w:rFonts w:ascii="Times New Roman" w:hAnsi="Times New Roman" w:cs="Times New Roman"/>
          <w:sz w:val="28"/>
          <w:szCs w:val="28"/>
        </w:rPr>
        <w:t>слуха</w:t>
      </w:r>
      <w:r w:rsidR="009244AB" w:rsidRPr="00384975">
        <w:rPr>
          <w:rFonts w:ascii="Times New Roman" w:hAnsi="Times New Roman" w:cs="Times New Roman"/>
          <w:sz w:val="28"/>
          <w:szCs w:val="28"/>
        </w:rPr>
        <w:t>.</w:t>
      </w:r>
      <w:r w:rsidR="00B7373D" w:rsidRPr="00384975">
        <w:rPr>
          <w:rFonts w:ascii="Times New Roman" w:hAnsi="Times New Roman" w:cs="Times New Roman"/>
          <w:sz w:val="28"/>
          <w:szCs w:val="28"/>
        </w:rPr>
        <w:t> </w:t>
      </w:r>
      <w:r w:rsidR="00FD3032" w:rsidRPr="00384975">
        <w:rPr>
          <w:rFonts w:ascii="Times New Roman" w:hAnsi="Times New Roman" w:cs="Times New Roman"/>
          <w:sz w:val="28"/>
          <w:szCs w:val="28"/>
        </w:rPr>
        <w:t>Отличающиеся трактовки</w:t>
      </w:r>
      <w:r w:rsidR="009244AB" w:rsidRPr="00384975">
        <w:rPr>
          <w:rFonts w:ascii="Times New Roman" w:hAnsi="Times New Roman" w:cs="Times New Roman"/>
          <w:sz w:val="28"/>
          <w:szCs w:val="28"/>
        </w:rPr>
        <w:t xml:space="preserve"> этого процесса можно </w:t>
      </w:r>
      <w:r w:rsidR="000D034B" w:rsidRPr="00384975">
        <w:rPr>
          <w:rFonts w:ascii="Times New Roman" w:hAnsi="Times New Roman" w:cs="Times New Roman"/>
          <w:sz w:val="28"/>
          <w:szCs w:val="28"/>
        </w:rPr>
        <w:t>найти</w:t>
      </w:r>
      <w:r w:rsidR="009244AB" w:rsidRPr="00384975">
        <w:rPr>
          <w:rFonts w:ascii="Times New Roman" w:hAnsi="Times New Roman" w:cs="Times New Roman"/>
          <w:sz w:val="28"/>
          <w:szCs w:val="28"/>
        </w:rPr>
        <w:t xml:space="preserve"> в других литературных источниках</w:t>
      </w:r>
      <w:r w:rsidR="00366285">
        <w:rPr>
          <w:rFonts w:ascii="Times New Roman" w:hAnsi="Times New Roman" w:cs="Times New Roman"/>
          <w:sz w:val="28"/>
          <w:szCs w:val="28"/>
        </w:rPr>
        <w:t xml:space="preserve"> </w:t>
      </w:r>
      <w:r w:rsidR="006848A1" w:rsidRPr="006848A1">
        <w:rPr>
          <w:rFonts w:ascii="Times New Roman" w:hAnsi="Times New Roman" w:cs="Times New Roman"/>
          <w:sz w:val="28"/>
          <w:szCs w:val="28"/>
        </w:rPr>
        <w:t>[</w:t>
      </w:r>
      <w:r w:rsidR="00000B41">
        <w:rPr>
          <w:rFonts w:ascii="Times New Roman" w:hAnsi="Times New Roman" w:cs="Times New Roman"/>
          <w:sz w:val="28"/>
          <w:szCs w:val="28"/>
        </w:rPr>
        <w:t>20</w:t>
      </w:r>
      <w:r w:rsidR="006848A1" w:rsidRPr="006848A1">
        <w:rPr>
          <w:rFonts w:ascii="Times New Roman" w:hAnsi="Times New Roman" w:cs="Times New Roman"/>
          <w:sz w:val="28"/>
          <w:szCs w:val="28"/>
        </w:rPr>
        <w:t>]</w:t>
      </w:r>
      <w:r w:rsidR="009244AB" w:rsidRPr="00384975">
        <w:rPr>
          <w:rFonts w:ascii="Times New Roman" w:hAnsi="Times New Roman" w:cs="Times New Roman"/>
          <w:sz w:val="28"/>
          <w:szCs w:val="28"/>
        </w:rPr>
        <w:t>.</w:t>
      </w:r>
    </w:p>
    <w:p w:rsidR="00B17979" w:rsidRPr="00384975" w:rsidRDefault="00E57748" w:rsidP="005D7C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11665" w:rsidRPr="00384975">
        <w:rPr>
          <w:rFonts w:ascii="Times New Roman" w:hAnsi="Times New Roman" w:cs="Times New Roman"/>
          <w:sz w:val="28"/>
          <w:szCs w:val="28"/>
        </w:rPr>
        <w:t>С.Л. </w:t>
      </w:r>
      <w:r w:rsidR="00B17979" w:rsidRPr="00384975">
        <w:rPr>
          <w:rFonts w:ascii="Times New Roman" w:hAnsi="Times New Roman" w:cs="Times New Roman"/>
          <w:sz w:val="28"/>
          <w:szCs w:val="28"/>
        </w:rPr>
        <w:t xml:space="preserve">Рубинштейн </w:t>
      </w:r>
      <w:r w:rsidR="00B7373D" w:rsidRPr="00384975">
        <w:rPr>
          <w:rFonts w:ascii="Times New Roman" w:hAnsi="Times New Roman" w:cs="Times New Roman"/>
          <w:sz w:val="28"/>
          <w:szCs w:val="28"/>
        </w:rPr>
        <w:t>рассматривает</w:t>
      </w:r>
      <w:r w:rsidR="00B17979" w:rsidRPr="00384975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98758B" w:rsidRPr="00384975">
        <w:rPr>
          <w:rFonts w:ascii="Times New Roman" w:hAnsi="Times New Roman" w:cs="Times New Roman"/>
          <w:sz w:val="28"/>
          <w:szCs w:val="28"/>
        </w:rPr>
        <w:t>, в первую очередь,</w:t>
      </w:r>
      <w:r w:rsidR="00B17979" w:rsidRPr="00384975">
        <w:rPr>
          <w:rFonts w:ascii="Times New Roman" w:hAnsi="Times New Roman" w:cs="Times New Roman"/>
          <w:sz w:val="28"/>
          <w:szCs w:val="28"/>
        </w:rPr>
        <w:t xml:space="preserve"> как динамическую характеристику протекания познавательной де</w:t>
      </w:r>
      <w:r w:rsidR="0098758B" w:rsidRPr="00384975">
        <w:rPr>
          <w:rFonts w:ascii="Times New Roman" w:hAnsi="Times New Roman" w:cs="Times New Roman"/>
          <w:sz w:val="28"/>
          <w:szCs w:val="28"/>
        </w:rPr>
        <w:t>ятельности</w:t>
      </w:r>
      <w:r w:rsidR="0098758B" w:rsidRPr="00384975">
        <w:rPr>
          <w:rFonts w:ascii="Georgia" w:hAnsi="Georgia"/>
          <w:color w:val="2A2723"/>
          <w:sz w:val="28"/>
          <w:szCs w:val="28"/>
          <w:shd w:val="clear" w:color="auto" w:fill="F7F7F2"/>
        </w:rPr>
        <w:t xml:space="preserve">. </w:t>
      </w:r>
      <w:r w:rsidR="0098758B" w:rsidRPr="00384975">
        <w:rPr>
          <w:rFonts w:ascii="Times New Roman" w:hAnsi="Times New Roman" w:cs="Times New Roman"/>
          <w:sz w:val="28"/>
          <w:szCs w:val="28"/>
        </w:rPr>
        <w:t>Это </w:t>
      </w:r>
      <w:r w:rsidR="00045544">
        <w:rPr>
          <w:rFonts w:ascii="Times New Roman" w:hAnsi="Times New Roman" w:cs="Times New Roman"/>
          <w:sz w:val="28"/>
          <w:szCs w:val="28"/>
        </w:rPr>
        <w:t>избирательная направленность на</w:t>
      </w:r>
      <w:r w:rsidR="0098758B" w:rsidRPr="00384975">
        <w:rPr>
          <w:rFonts w:ascii="Times New Roman" w:hAnsi="Times New Roman" w:cs="Times New Roman"/>
          <w:sz w:val="28"/>
          <w:szCs w:val="28"/>
        </w:rPr>
        <w:t xml:space="preserve"> объект и сосредоточенность на нем, </w:t>
      </w:r>
      <w:r w:rsidR="0098758B" w:rsidRPr="00384975">
        <w:rPr>
          <w:rFonts w:ascii="Times New Roman" w:hAnsi="Times New Roman" w:cs="Times New Roman"/>
          <w:sz w:val="28"/>
          <w:szCs w:val="28"/>
        </w:rPr>
        <w:lastRenderedPageBreak/>
        <w:t>углубленность в направленную на объект познавательную деятельность</w:t>
      </w:r>
      <w:r w:rsidR="0098758B" w:rsidRPr="00384975">
        <w:rPr>
          <w:rFonts w:ascii="Georgia" w:hAnsi="Georgia"/>
          <w:color w:val="2A2723"/>
          <w:sz w:val="28"/>
          <w:szCs w:val="28"/>
          <w:shd w:val="clear" w:color="auto" w:fill="F7F7F2"/>
        </w:rPr>
        <w:t xml:space="preserve">, </w:t>
      </w:r>
      <w:r w:rsidR="00B17979" w:rsidRPr="00384975">
        <w:rPr>
          <w:rFonts w:ascii="Times New Roman" w:hAnsi="Times New Roman" w:cs="Times New Roman"/>
          <w:sz w:val="28"/>
          <w:szCs w:val="28"/>
        </w:rPr>
        <w:t>которая выражает преимущественную связь психической деятельности с определенным объектом, на котором она сосредоточена</w:t>
      </w:r>
      <w:r w:rsidR="00695E05" w:rsidRPr="00384975">
        <w:rPr>
          <w:rFonts w:ascii="Times New Roman" w:hAnsi="Times New Roman" w:cs="Times New Roman"/>
          <w:sz w:val="28"/>
          <w:szCs w:val="28"/>
        </w:rPr>
        <w:t>.</w:t>
      </w:r>
      <w:r w:rsidR="00045544">
        <w:rPr>
          <w:rFonts w:ascii="Times New Roman" w:hAnsi="Times New Roman" w:cs="Times New Roman"/>
          <w:sz w:val="28"/>
          <w:szCs w:val="28"/>
        </w:rPr>
        <w:t xml:space="preserve"> Внимание всегда предполагает наличие</w:t>
      </w:r>
      <w:r w:rsidR="00AF3560" w:rsidRPr="00384975">
        <w:rPr>
          <w:rFonts w:ascii="Times New Roman" w:hAnsi="Times New Roman" w:cs="Times New Roman"/>
          <w:sz w:val="28"/>
          <w:szCs w:val="28"/>
        </w:rPr>
        <w:t xml:space="preserve"> интересов и потребностей, установок личности</w:t>
      </w:r>
      <w:r w:rsidR="006E074D" w:rsidRPr="00384975">
        <w:rPr>
          <w:rFonts w:ascii="Times New Roman" w:hAnsi="Times New Roman" w:cs="Times New Roman"/>
          <w:sz w:val="28"/>
          <w:szCs w:val="28"/>
        </w:rPr>
        <w:t xml:space="preserve"> индивидуума</w:t>
      </w:r>
      <w:r w:rsidR="00AF3560" w:rsidRPr="00384975">
        <w:rPr>
          <w:rFonts w:ascii="Times New Roman" w:hAnsi="Times New Roman" w:cs="Times New Roman"/>
          <w:sz w:val="28"/>
          <w:szCs w:val="28"/>
        </w:rPr>
        <w:t>.</w:t>
      </w:r>
      <w:r w:rsidR="00045544"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AF3560" w:rsidRPr="00384975">
        <w:rPr>
          <w:rFonts w:ascii="Times New Roman" w:hAnsi="Times New Roman" w:cs="Times New Roman"/>
          <w:sz w:val="28"/>
          <w:szCs w:val="28"/>
        </w:rPr>
        <w:t xml:space="preserve"> </w:t>
      </w:r>
      <w:r w:rsidR="00045544">
        <w:rPr>
          <w:rFonts w:ascii="Times New Roman" w:hAnsi="Times New Roman" w:cs="Times New Roman"/>
          <w:sz w:val="28"/>
          <w:szCs w:val="28"/>
        </w:rPr>
        <w:t>это вызывает</w:t>
      </w:r>
      <w:r w:rsidR="00AF3560" w:rsidRPr="00384975">
        <w:rPr>
          <w:rFonts w:ascii="Times New Roman" w:hAnsi="Times New Roman" w:cs="Times New Roman"/>
          <w:sz w:val="28"/>
          <w:szCs w:val="28"/>
        </w:rPr>
        <w:t xml:space="preserve"> изменение отношения к </w:t>
      </w:r>
      <w:r w:rsidR="00A150AE" w:rsidRPr="00384975">
        <w:rPr>
          <w:rFonts w:ascii="Times New Roman" w:hAnsi="Times New Roman" w:cs="Times New Roman"/>
          <w:sz w:val="28"/>
          <w:szCs w:val="28"/>
        </w:rPr>
        <w:t xml:space="preserve">предполагаемому объекту, которое </w:t>
      </w:r>
      <w:r w:rsidR="00AF3560" w:rsidRPr="00384975">
        <w:rPr>
          <w:rFonts w:ascii="Times New Roman" w:hAnsi="Times New Roman" w:cs="Times New Roman"/>
          <w:sz w:val="28"/>
          <w:szCs w:val="28"/>
        </w:rPr>
        <w:t xml:space="preserve"> </w:t>
      </w:r>
      <w:r w:rsidR="00A150AE" w:rsidRPr="00384975">
        <w:rPr>
          <w:rFonts w:ascii="Times New Roman" w:hAnsi="Times New Roman" w:cs="Times New Roman"/>
          <w:sz w:val="28"/>
          <w:szCs w:val="28"/>
        </w:rPr>
        <w:t xml:space="preserve">выражается </w:t>
      </w:r>
      <w:r w:rsidR="00AF3560" w:rsidRPr="00384975">
        <w:rPr>
          <w:rFonts w:ascii="Times New Roman" w:hAnsi="Times New Roman" w:cs="Times New Roman"/>
          <w:sz w:val="28"/>
          <w:szCs w:val="28"/>
        </w:rPr>
        <w:t>во внимании — в изменении образа этого объекта, в его данности сознания: он становится более </w:t>
      </w:r>
      <w:r w:rsidR="00A17CB5" w:rsidRPr="00384975">
        <w:rPr>
          <w:rFonts w:ascii="Times New Roman" w:hAnsi="Times New Roman" w:cs="Times New Roman"/>
          <w:sz w:val="28"/>
          <w:szCs w:val="28"/>
        </w:rPr>
        <w:t>ясным</w:t>
      </w:r>
      <w:r w:rsidR="00AF3560" w:rsidRPr="00384975">
        <w:rPr>
          <w:rFonts w:ascii="Times New Roman" w:hAnsi="Times New Roman" w:cs="Times New Roman"/>
          <w:sz w:val="28"/>
          <w:szCs w:val="28"/>
        </w:rPr>
        <w:t> и отчетливым</w:t>
      </w:r>
      <w:r w:rsidR="00000B41" w:rsidRPr="00000B41">
        <w:rPr>
          <w:rFonts w:ascii="Times New Roman" w:hAnsi="Times New Roman" w:cs="Times New Roman"/>
          <w:sz w:val="28"/>
          <w:szCs w:val="28"/>
        </w:rPr>
        <w:t xml:space="preserve"> [21]</w:t>
      </w:r>
      <w:r w:rsidR="00A17CB5" w:rsidRPr="00384975">
        <w:rPr>
          <w:rFonts w:ascii="Times New Roman" w:hAnsi="Times New Roman" w:cs="Times New Roman"/>
          <w:sz w:val="28"/>
          <w:szCs w:val="28"/>
        </w:rPr>
        <w:t>.</w:t>
      </w:r>
    </w:p>
    <w:p w:rsidR="00695E05" w:rsidRPr="00384975" w:rsidRDefault="00996F3B" w:rsidP="005D7C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  </w:t>
      </w:r>
      <w:r w:rsidR="00695E05" w:rsidRPr="00384975">
        <w:rPr>
          <w:rFonts w:ascii="Times New Roman" w:hAnsi="Times New Roman" w:cs="Times New Roman"/>
          <w:sz w:val="28"/>
          <w:szCs w:val="28"/>
        </w:rPr>
        <w:t>понятийно-те</w:t>
      </w:r>
      <w:r w:rsidR="009A1902" w:rsidRPr="00384975">
        <w:rPr>
          <w:rFonts w:ascii="Times New Roman" w:hAnsi="Times New Roman" w:cs="Times New Roman"/>
          <w:sz w:val="28"/>
          <w:szCs w:val="28"/>
        </w:rPr>
        <w:t>рми</w:t>
      </w:r>
      <w:r w:rsidR="00045544">
        <w:rPr>
          <w:rFonts w:ascii="Times New Roman" w:hAnsi="Times New Roman" w:cs="Times New Roman"/>
          <w:sz w:val="28"/>
          <w:szCs w:val="28"/>
        </w:rPr>
        <w:t>нологическом словаре профессора</w:t>
      </w:r>
      <w:r w:rsidR="00695E05" w:rsidRPr="00384975">
        <w:rPr>
          <w:rFonts w:ascii="Times New Roman" w:hAnsi="Times New Roman" w:cs="Times New Roman"/>
          <w:sz w:val="28"/>
          <w:szCs w:val="28"/>
        </w:rPr>
        <w:t xml:space="preserve"> </w:t>
      </w:r>
      <w:r w:rsidR="00346A6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95E05" w:rsidRPr="00384975">
        <w:rPr>
          <w:rFonts w:ascii="Times New Roman" w:hAnsi="Times New Roman" w:cs="Times New Roman"/>
          <w:sz w:val="28"/>
          <w:szCs w:val="28"/>
        </w:rPr>
        <w:t xml:space="preserve">В.И. Селиверстова внимание </w:t>
      </w:r>
      <w:r w:rsidR="00AF1E1D" w:rsidRPr="00384975"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="00695E05" w:rsidRPr="00384975">
        <w:rPr>
          <w:rFonts w:ascii="Times New Roman" w:hAnsi="Times New Roman" w:cs="Times New Roman"/>
          <w:sz w:val="28"/>
          <w:szCs w:val="28"/>
        </w:rPr>
        <w:t xml:space="preserve"> как произвольная или непроизвольная направленность и сосредоточенность психической деятельности</w:t>
      </w:r>
      <w:r w:rsidR="00AF1E1D" w:rsidRPr="00384975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000B41" w:rsidRPr="00000B41">
        <w:rPr>
          <w:rFonts w:ascii="Times New Roman" w:hAnsi="Times New Roman" w:cs="Times New Roman"/>
          <w:sz w:val="28"/>
          <w:szCs w:val="28"/>
        </w:rPr>
        <w:t xml:space="preserve"> [22]</w:t>
      </w:r>
      <w:r w:rsidR="00695E05" w:rsidRPr="00384975">
        <w:rPr>
          <w:rFonts w:ascii="Times New Roman" w:hAnsi="Times New Roman" w:cs="Times New Roman"/>
          <w:sz w:val="28"/>
          <w:szCs w:val="28"/>
        </w:rPr>
        <w:t>.</w:t>
      </w:r>
    </w:p>
    <w:p w:rsidR="00695E05" w:rsidRPr="006848A1" w:rsidRDefault="00996F3B" w:rsidP="005D7C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5E05" w:rsidRPr="00384975">
        <w:rPr>
          <w:rFonts w:ascii="Times New Roman" w:hAnsi="Times New Roman" w:cs="Times New Roman"/>
          <w:sz w:val="28"/>
          <w:szCs w:val="28"/>
        </w:rPr>
        <w:t>Р</w:t>
      </w:r>
      <w:r w:rsidR="00BF2A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С. </w:t>
      </w:r>
      <w:r w:rsidR="00BF2AFB">
        <w:rPr>
          <w:rFonts w:ascii="Times New Roman" w:hAnsi="Times New Roman" w:cs="Times New Roman"/>
          <w:sz w:val="28"/>
          <w:szCs w:val="28"/>
        </w:rPr>
        <w:t> </w:t>
      </w:r>
      <w:r w:rsidR="00366285">
        <w:rPr>
          <w:rFonts w:ascii="Times New Roman" w:hAnsi="Times New Roman" w:cs="Times New Roman"/>
          <w:sz w:val="28"/>
          <w:szCs w:val="28"/>
        </w:rPr>
        <w:t>Немов    </w:t>
      </w:r>
      <w:r w:rsidR="00611665" w:rsidRPr="00384975">
        <w:rPr>
          <w:rFonts w:ascii="Times New Roman" w:hAnsi="Times New Roman" w:cs="Times New Roman"/>
          <w:sz w:val="28"/>
          <w:szCs w:val="28"/>
        </w:rPr>
        <w:t>дает</w:t>
      </w:r>
      <w:r w:rsidR="00366285">
        <w:rPr>
          <w:rFonts w:ascii="Times New Roman" w:hAnsi="Times New Roman" w:cs="Times New Roman"/>
          <w:sz w:val="28"/>
          <w:szCs w:val="28"/>
        </w:rPr>
        <w:t>   </w:t>
      </w:r>
      <w:r w:rsidR="00611665" w:rsidRPr="00384975">
        <w:rPr>
          <w:rFonts w:ascii="Times New Roman" w:hAnsi="Times New Roman" w:cs="Times New Roman"/>
          <w:sz w:val="28"/>
          <w:szCs w:val="28"/>
        </w:rPr>
        <w:t>следующее</w:t>
      </w:r>
      <w:r w:rsidR="00366285">
        <w:rPr>
          <w:rFonts w:ascii="Times New Roman" w:hAnsi="Times New Roman" w:cs="Times New Roman"/>
          <w:sz w:val="28"/>
          <w:szCs w:val="28"/>
        </w:rPr>
        <w:t>     </w:t>
      </w:r>
      <w:r w:rsidR="00611665" w:rsidRPr="00384975">
        <w:rPr>
          <w:rFonts w:ascii="Times New Roman" w:hAnsi="Times New Roman" w:cs="Times New Roman"/>
          <w:sz w:val="28"/>
          <w:szCs w:val="28"/>
        </w:rPr>
        <w:t>определение: внимание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66285">
        <w:rPr>
          <w:rFonts w:ascii="Times New Roman" w:hAnsi="Times New Roman" w:cs="Times New Roman"/>
          <w:sz w:val="28"/>
          <w:szCs w:val="28"/>
        </w:rPr>
        <w:t>–</w:t>
      </w:r>
      <w:r w:rsidR="00611665" w:rsidRPr="00384975">
        <w:rPr>
          <w:rFonts w:ascii="Times New Roman" w:hAnsi="Times New Roman" w:cs="Times New Roman"/>
          <w:sz w:val="28"/>
          <w:szCs w:val="28"/>
        </w:rPr>
        <w:t> это</w:t>
      </w:r>
      <w:r w:rsidR="00366285">
        <w:rPr>
          <w:rFonts w:ascii="Times New Roman" w:hAnsi="Times New Roman" w:cs="Times New Roman"/>
          <w:sz w:val="28"/>
          <w:szCs w:val="28"/>
        </w:rPr>
        <w:t xml:space="preserve"> психо- </w:t>
      </w:r>
      <w:r w:rsidR="00695E05" w:rsidRPr="00384975">
        <w:rPr>
          <w:rFonts w:ascii="Times New Roman" w:hAnsi="Times New Roman" w:cs="Times New Roman"/>
          <w:sz w:val="28"/>
          <w:szCs w:val="28"/>
        </w:rPr>
        <w:t xml:space="preserve">физиологический процесс, </w:t>
      </w:r>
      <w:r w:rsidR="00815319" w:rsidRPr="00384975">
        <w:rPr>
          <w:rFonts w:ascii="Times New Roman" w:hAnsi="Times New Roman" w:cs="Times New Roman"/>
          <w:sz w:val="28"/>
          <w:szCs w:val="28"/>
        </w:rPr>
        <w:t>характеризующийся динамическими особенностями</w:t>
      </w:r>
      <w:r w:rsidR="00695E05" w:rsidRPr="00384975">
        <w:rPr>
          <w:rFonts w:ascii="Times New Roman" w:hAnsi="Times New Roman" w:cs="Times New Roman"/>
          <w:sz w:val="28"/>
          <w:szCs w:val="28"/>
        </w:rPr>
        <w:t xml:space="preserve"> позн</w:t>
      </w:r>
      <w:r w:rsidR="00815319" w:rsidRPr="00384975">
        <w:rPr>
          <w:rFonts w:ascii="Times New Roman" w:hAnsi="Times New Roman" w:cs="Times New Roman"/>
          <w:sz w:val="28"/>
          <w:szCs w:val="28"/>
        </w:rPr>
        <w:t>авательной д</w:t>
      </w:r>
      <w:r w:rsidR="001648E2">
        <w:rPr>
          <w:rFonts w:ascii="Times New Roman" w:hAnsi="Times New Roman" w:cs="Times New Roman"/>
          <w:sz w:val="28"/>
          <w:szCs w:val="28"/>
        </w:rPr>
        <w:t>еятельности, которые выражаются</w:t>
      </w:r>
      <w:r w:rsidR="00695E05" w:rsidRPr="00384975">
        <w:rPr>
          <w:rFonts w:ascii="Times New Roman" w:hAnsi="Times New Roman" w:cs="Times New Roman"/>
          <w:sz w:val="28"/>
          <w:szCs w:val="28"/>
        </w:rPr>
        <w:t xml:space="preserve"> в ее сосредоточенности на сравнительно узком участке внешней или внутренней действительности, которые на данный момент времени становятся осознаваемыми и концентрируют на себе психические и физические силы человека в течение определенного периода времени</w:t>
      </w:r>
      <w:r w:rsidR="00366285">
        <w:rPr>
          <w:rFonts w:ascii="Times New Roman" w:hAnsi="Times New Roman" w:cs="Times New Roman"/>
          <w:sz w:val="28"/>
          <w:szCs w:val="28"/>
        </w:rPr>
        <w:t xml:space="preserve"> </w:t>
      </w:r>
      <w:r w:rsidR="006848A1" w:rsidRPr="006848A1">
        <w:rPr>
          <w:rFonts w:ascii="Times New Roman" w:hAnsi="Times New Roman" w:cs="Times New Roman"/>
          <w:sz w:val="28"/>
          <w:szCs w:val="28"/>
        </w:rPr>
        <w:t>[19].</w:t>
      </w:r>
    </w:p>
    <w:p w:rsidR="00695E05" w:rsidRPr="00384975" w:rsidRDefault="002506D2" w:rsidP="005D7C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66285">
        <w:rPr>
          <w:rFonts w:ascii="Times New Roman" w:hAnsi="Times New Roman" w:cs="Times New Roman"/>
          <w:sz w:val="28"/>
          <w:szCs w:val="28"/>
        </w:rPr>
        <w:t>Л.Д.   Столяренко   </w:t>
      </w:r>
      <w:r w:rsidR="00611665" w:rsidRPr="00384975">
        <w:rPr>
          <w:rFonts w:ascii="Times New Roman" w:hAnsi="Times New Roman" w:cs="Times New Roman"/>
          <w:sz w:val="28"/>
          <w:szCs w:val="28"/>
        </w:rPr>
        <w:t>говорит о</w:t>
      </w:r>
      <w:r w:rsidR="001648E2">
        <w:rPr>
          <w:rFonts w:ascii="Times New Roman" w:hAnsi="Times New Roman" w:cs="Times New Roman"/>
          <w:sz w:val="28"/>
          <w:szCs w:val="28"/>
        </w:rPr>
        <w:t xml:space="preserve"> том, что внимание предполагает</w:t>
      </w:r>
      <w:r w:rsidR="00163233" w:rsidRPr="00384975">
        <w:rPr>
          <w:rFonts w:ascii="Times New Roman" w:hAnsi="Times New Roman" w:cs="Times New Roman"/>
          <w:sz w:val="28"/>
          <w:szCs w:val="28"/>
        </w:rPr>
        <w:t xml:space="preserve"> </w:t>
      </w:r>
      <w:r w:rsidR="00695E05" w:rsidRPr="00384975">
        <w:rPr>
          <w:rFonts w:ascii="Times New Roman" w:hAnsi="Times New Roman" w:cs="Times New Roman"/>
          <w:sz w:val="28"/>
          <w:szCs w:val="28"/>
        </w:rPr>
        <w:t>повышенный уровень сенсорной, интеллектуаль</w:t>
      </w:r>
      <w:r w:rsidR="00461B8D" w:rsidRPr="00384975">
        <w:rPr>
          <w:rFonts w:ascii="Times New Roman" w:hAnsi="Times New Roman" w:cs="Times New Roman"/>
          <w:sz w:val="28"/>
          <w:szCs w:val="28"/>
        </w:rPr>
        <w:t>ной или двигательной активности.</w:t>
      </w:r>
    </w:p>
    <w:p w:rsidR="006B2E60" w:rsidRPr="00384975" w:rsidRDefault="002506D2" w:rsidP="005D7C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088F" w:rsidRPr="00384975">
        <w:rPr>
          <w:rFonts w:ascii="Times New Roman" w:hAnsi="Times New Roman" w:cs="Times New Roman"/>
          <w:sz w:val="28"/>
          <w:szCs w:val="28"/>
        </w:rPr>
        <w:t xml:space="preserve">Большинство психологов </w:t>
      </w:r>
      <w:r w:rsidR="00DE5F22" w:rsidRPr="00384975">
        <w:rPr>
          <w:rFonts w:ascii="Times New Roman" w:hAnsi="Times New Roman" w:cs="Times New Roman"/>
          <w:sz w:val="28"/>
          <w:szCs w:val="28"/>
        </w:rPr>
        <w:t xml:space="preserve">классифицируют данный познавательный процесс </w:t>
      </w:r>
      <w:r w:rsidR="00C7088F" w:rsidRPr="00384975">
        <w:rPr>
          <w:rFonts w:ascii="Times New Roman" w:hAnsi="Times New Roman" w:cs="Times New Roman"/>
          <w:sz w:val="28"/>
          <w:szCs w:val="28"/>
        </w:rPr>
        <w:t xml:space="preserve">по способу реализации, происхождению, </w:t>
      </w:r>
      <w:r w:rsidR="002967BD" w:rsidRPr="00384975">
        <w:rPr>
          <w:rFonts w:ascii="Times New Roman" w:hAnsi="Times New Roman" w:cs="Times New Roman"/>
          <w:sz w:val="28"/>
          <w:szCs w:val="28"/>
        </w:rPr>
        <w:t>виду</w:t>
      </w:r>
      <w:r w:rsidR="00C7088F" w:rsidRPr="00384975">
        <w:rPr>
          <w:rFonts w:ascii="Times New Roman" w:hAnsi="Times New Roman" w:cs="Times New Roman"/>
          <w:sz w:val="28"/>
          <w:szCs w:val="28"/>
        </w:rPr>
        <w:t xml:space="preserve"> контакта с объектом.</w:t>
      </w:r>
    </w:p>
    <w:p w:rsidR="00267CAF" w:rsidRPr="00384975" w:rsidRDefault="002506D2" w:rsidP="005D7C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0383">
        <w:rPr>
          <w:rFonts w:ascii="Times New Roman" w:hAnsi="Times New Roman" w:cs="Times New Roman"/>
          <w:sz w:val="28"/>
          <w:szCs w:val="28"/>
        </w:rPr>
        <w:t xml:space="preserve"> </w:t>
      </w:r>
      <w:r w:rsidR="00C13B5F" w:rsidRPr="00384975">
        <w:rPr>
          <w:rFonts w:ascii="Times New Roman" w:hAnsi="Times New Roman" w:cs="Times New Roman"/>
          <w:sz w:val="28"/>
          <w:szCs w:val="28"/>
        </w:rPr>
        <w:t>По способу происхождения можно выделить</w:t>
      </w:r>
      <w:r w:rsidR="00267CAF" w:rsidRPr="00384975">
        <w:rPr>
          <w:rFonts w:ascii="Times New Roman" w:hAnsi="Times New Roman" w:cs="Times New Roman"/>
          <w:sz w:val="28"/>
          <w:szCs w:val="28"/>
        </w:rPr>
        <w:t>:</w:t>
      </w:r>
    </w:p>
    <w:p w:rsidR="002506D2" w:rsidRDefault="002506D2" w:rsidP="005D7C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46A6E">
        <w:rPr>
          <w:rFonts w:ascii="Times New Roman" w:hAnsi="Times New Roman" w:cs="Times New Roman"/>
          <w:sz w:val="28"/>
          <w:szCs w:val="28"/>
        </w:rPr>
        <w:t xml:space="preserve"> </w:t>
      </w:r>
      <w:r w:rsidR="00267CAF" w:rsidRPr="00384975">
        <w:rPr>
          <w:rFonts w:ascii="Times New Roman" w:hAnsi="Times New Roman" w:cs="Times New Roman"/>
          <w:sz w:val="28"/>
          <w:szCs w:val="28"/>
        </w:rPr>
        <w:t>1) п</w:t>
      </w:r>
      <w:r w:rsidR="00C13B5F" w:rsidRPr="00384975">
        <w:rPr>
          <w:rFonts w:ascii="Times New Roman" w:hAnsi="Times New Roman" w:cs="Times New Roman"/>
          <w:sz w:val="28"/>
          <w:szCs w:val="28"/>
        </w:rPr>
        <w:t>риродное</w:t>
      </w:r>
      <w:r w:rsidR="00267CAF" w:rsidRPr="00384975">
        <w:rPr>
          <w:rFonts w:ascii="Times New Roman" w:hAnsi="Times New Roman" w:cs="Times New Roman"/>
          <w:sz w:val="28"/>
          <w:szCs w:val="28"/>
        </w:rPr>
        <w:t xml:space="preserve"> </w:t>
      </w:r>
      <w:r w:rsidR="00C13B5F" w:rsidRPr="00384975">
        <w:rPr>
          <w:rFonts w:ascii="Times New Roman" w:hAnsi="Times New Roman" w:cs="Times New Roman"/>
          <w:sz w:val="28"/>
          <w:szCs w:val="28"/>
        </w:rPr>
        <w:t>– генетически обусловленная способность человека с самого рождения направлять психическую деятельность на определенные объекты.</w:t>
      </w:r>
      <w:r w:rsidR="00B330D6" w:rsidRPr="00384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B5F" w:rsidRPr="00384975" w:rsidRDefault="002506D2" w:rsidP="005D7C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267CAF" w:rsidRPr="00384975">
        <w:rPr>
          <w:rFonts w:ascii="Times New Roman" w:hAnsi="Times New Roman" w:cs="Times New Roman"/>
          <w:sz w:val="28"/>
          <w:szCs w:val="28"/>
        </w:rPr>
        <w:t>2) с</w:t>
      </w:r>
      <w:r w:rsidR="00B330D6" w:rsidRPr="00384975">
        <w:rPr>
          <w:rFonts w:ascii="Times New Roman" w:hAnsi="Times New Roman" w:cs="Times New Roman"/>
          <w:sz w:val="28"/>
          <w:szCs w:val="28"/>
        </w:rPr>
        <w:t>оциальное</w:t>
      </w:r>
      <w:r w:rsidR="00267CAF" w:rsidRPr="00384975">
        <w:rPr>
          <w:rFonts w:ascii="Times New Roman" w:hAnsi="Times New Roman" w:cs="Times New Roman"/>
          <w:sz w:val="28"/>
          <w:szCs w:val="28"/>
        </w:rPr>
        <w:t xml:space="preserve"> –</w:t>
      </w:r>
      <w:r w:rsidR="00B330D6" w:rsidRPr="00384975">
        <w:rPr>
          <w:rFonts w:ascii="Times New Roman" w:hAnsi="Times New Roman" w:cs="Times New Roman"/>
          <w:sz w:val="28"/>
          <w:szCs w:val="28"/>
        </w:rPr>
        <w:t xml:space="preserve"> связано с предметами и явлениями, которые окружают человека в повседневной жизни.</w:t>
      </w:r>
    </w:p>
    <w:p w:rsidR="00267CAF" w:rsidRPr="00384975" w:rsidRDefault="002506D2" w:rsidP="005D7C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0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0D6" w:rsidRPr="00384975">
        <w:rPr>
          <w:rFonts w:ascii="Times New Roman" w:hAnsi="Times New Roman" w:cs="Times New Roman"/>
          <w:sz w:val="28"/>
          <w:szCs w:val="28"/>
        </w:rPr>
        <w:t>По способу реализации выделяют</w:t>
      </w:r>
      <w:r w:rsidR="00267CAF" w:rsidRPr="00384975">
        <w:rPr>
          <w:rFonts w:ascii="Times New Roman" w:hAnsi="Times New Roman" w:cs="Times New Roman"/>
          <w:sz w:val="28"/>
          <w:szCs w:val="28"/>
        </w:rPr>
        <w:t>:</w:t>
      </w:r>
    </w:p>
    <w:p w:rsidR="00B330D6" w:rsidRPr="00384975" w:rsidRDefault="002506D2" w:rsidP="005D7C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67CAF" w:rsidRPr="00384975">
        <w:rPr>
          <w:rFonts w:ascii="Times New Roman" w:hAnsi="Times New Roman" w:cs="Times New Roman"/>
          <w:sz w:val="28"/>
          <w:szCs w:val="28"/>
        </w:rPr>
        <w:t>1)</w:t>
      </w:r>
      <w:r w:rsidR="00B330D6" w:rsidRPr="00384975">
        <w:rPr>
          <w:rFonts w:ascii="Times New Roman" w:hAnsi="Times New Roman" w:cs="Times New Roman"/>
          <w:sz w:val="28"/>
          <w:szCs w:val="28"/>
        </w:rPr>
        <w:t xml:space="preserve"> непроизвольное</w:t>
      </w:r>
      <w:r w:rsidR="001076FC" w:rsidRPr="00384975">
        <w:rPr>
          <w:rFonts w:ascii="Times New Roman" w:hAnsi="Times New Roman" w:cs="Times New Roman"/>
          <w:sz w:val="28"/>
          <w:szCs w:val="28"/>
        </w:rPr>
        <w:t xml:space="preserve">, обусловленное </w:t>
      </w:r>
      <w:r w:rsidR="001E340C" w:rsidRPr="00384975">
        <w:rPr>
          <w:rFonts w:ascii="Times New Roman" w:hAnsi="Times New Roman" w:cs="Times New Roman"/>
          <w:sz w:val="28"/>
          <w:szCs w:val="28"/>
        </w:rPr>
        <w:t>переключением внимания человека с объекта на объект</w:t>
      </w:r>
      <w:r w:rsidR="00267CAF" w:rsidRPr="00384975">
        <w:rPr>
          <w:rFonts w:ascii="Times New Roman" w:hAnsi="Times New Roman" w:cs="Times New Roman"/>
          <w:sz w:val="28"/>
          <w:szCs w:val="28"/>
        </w:rPr>
        <w:t xml:space="preserve"> без дополнительных усилий. Чаще всего такое внимание вызвано некоторым раздражителем</w:t>
      </w:r>
      <w:r w:rsidR="00A462A0" w:rsidRPr="00384975">
        <w:rPr>
          <w:rFonts w:ascii="Times New Roman" w:hAnsi="Times New Roman" w:cs="Times New Roman"/>
          <w:sz w:val="28"/>
          <w:szCs w:val="28"/>
        </w:rPr>
        <w:t>, его интенсивностью, новизной, эмоциональной окрашенностью, связь с интересами, потребностями человека  заставляет его обращаться к определенным предметам и явлениям окружающего мира.</w:t>
      </w:r>
    </w:p>
    <w:p w:rsidR="006624D4" w:rsidRPr="00384975" w:rsidRDefault="002506D2" w:rsidP="005D7CF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46A6E">
        <w:rPr>
          <w:rFonts w:ascii="Times New Roman" w:hAnsi="Times New Roman" w:cs="Times New Roman"/>
          <w:sz w:val="28"/>
          <w:szCs w:val="28"/>
        </w:rPr>
        <w:t xml:space="preserve"> 2) </w:t>
      </w:r>
      <w:r w:rsidR="00451829" w:rsidRPr="00384975">
        <w:rPr>
          <w:rFonts w:ascii="Times New Roman" w:hAnsi="Times New Roman" w:cs="Times New Roman"/>
          <w:sz w:val="28"/>
          <w:szCs w:val="28"/>
        </w:rPr>
        <w:t xml:space="preserve">произвольное </w:t>
      </w:r>
      <w:r w:rsidR="00346A6E" w:rsidRPr="00384975">
        <w:rPr>
          <w:rFonts w:ascii="Times New Roman" w:hAnsi="Times New Roman" w:cs="Times New Roman"/>
          <w:sz w:val="28"/>
          <w:szCs w:val="28"/>
        </w:rPr>
        <w:t>–</w:t>
      </w:r>
      <w:r w:rsidR="00852114" w:rsidRPr="00384975">
        <w:rPr>
          <w:rFonts w:ascii="Times New Roman" w:hAnsi="Times New Roman" w:cs="Times New Roman"/>
          <w:sz w:val="28"/>
          <w:szCs w:val="28"/>
        </w:rPr>
        <w:t xml:space="preserve"> обусловлено тем, что находится под контролем человека</w:t>
      </w:r>
      <w:r w:rsidR="00D544D0" w:rsidRPr="00384975">
        <w:rPr>
          <w:rFonts w:ascii="Times New Roman" w:hAnsi="Times New Roman" w:cs="Times New Roman"/>
          <w:sz w:val="28"/>
          <w:szCs w:val="28"/>
        </w:rPr>
        <w:t xml:space="preserve">; предполагают, что произвольное внимание </w:t>
      </w:r>
      <w:r w:rsidR="006624D4" w:rsidRPr="00384975">
        <w:rPr>
          <w:rFonts w:ascii="Times New Roman" w:hAnsi="Times New Roman" w:cs="Times New Roman"/>
          <w:sz w:val="28"/>
          <w:szCs w:val="28"/>
        </w:rPr>
        <w:t xml:space="preserve">образуется на основе непроизвольного в процессе трудовой деятельности; </w:t>
      </w:r>
      <w:r w:rsidR="006624D4" w:rsidRPr="00384975">
        <w:rPr>
          <w:rFonts w:ascii="Times New Roman" w:hAnsi="Times New Roman"/>
          <w:sz w:val="28"/>
          <w:szCs w:val="28"/>
        </w:rPr>
        <w:t>в отличие от непроизвольного оно обычно связано с борьбой мотивов или побуждений, наличием сильных, противоположно направленных и конкурирующих друг с другом интересов, каждый из которых сам по себе способен привлечь и удерживать внимание. Человек в этом случае осуществляет сознательный выбор цели и усилием воли подавляет один из интересов, направляя все свое внимание на удовлетворение другого.</w:t>
      </w:r>
    </w:p>
    <w:p w:rsidR="002967BD" w:rsidRPr="00384975" w:rsidRDefault="002506D2" w:rsidP="005D7CF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967BD" w:rsidRPr="00384975">
        <w:rPr>
          <w:rFonts w:ascii="Times New Roman" w:hAnsi="Times New Roman"/>
          <w:sz w:val="28"/>
          <w:szCs w:val="28"/>
        </w:rPr>
        <w:t>3) послепроизвольное</w:t>
      </w:r>
      <w:r w:rsidR="00BE76D7" w:rsidRPr="00384975">
        <w:rPr>
          <w:rFonts w:ascii="Times New Roman" w:hAnsi="Times New Roman"/>
          <w:sz w:val="28"/>
          <w:szCs w:val="28"/>
        </w:rPr>
        <w:t xml:space="preserve"> </w:t>
      </w:r>
      <w:r w:rsidR="00346A6E" w:rsidRPr="00384975">
        <w:rPr>
          <w:rFonts w:ascii="Times New Roman" w:hAnsi="Times New Roman" w:cs="Times New Roman"/>
          <w:sz w:val="28"/>
          <w:szCs w:val="28"/>
        </w:rPr>
        <w:t>–</w:t>
      </w:r>
      <w:r w:rsidR="002967BD" w:rsidRPr="00384975">
        <w:rPr>
          <w:rFonts w:ascii="Times New Roman" w:hAnsi="Times New Roman"/>
          <w:sz w:val="28"/>
          <w:szCs w:val="28"/>
        </w:rPr>
        <w:t xml:space="preserve"> обусловлено тем, что вначале включается волевое усилие, которое вследствие снижается из-за повышения уровня интереса к объекту. </w:t>
      </w:r>
    </w:p>
    <w:p w:rsidR="00020392" w:rsidRDefault="002506D2" w:rsidP="005D7C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51A3">
        <w:rPr>
          <w:rFonts w:ascii="Times New Roman" w:hAnsi="Times New Roman" w:cs="Times New Roman"/>
          <w:sz w:val="28"/>
          <w:szCs w:val="28"/>
        </w:rPr>
        <w:t>Н.Ф. Добрынин предложил</w:t>
      </w:r>
      <w:r w:rsidR="001E1E1D" w:rsidRPr="00384975">
        <w:rPr>
          <w:rFonts w:ascii="Times New Roman" w:hAnsi="Times New Roman" w:cs="Times New Roman"/>
          <w:sz w:val="28"/>
          <w:szCs w:val="28"/>
        </w:rPr>
        <w:t xml:space="preserve"> классификацию видов внимания по степени активности индивидуума. Он полагал, что </w:t>
      </w:r>
      <w:r w:rsidR="00020392" w:rsidRPr="00384975">
        <w:rPr>
          <w:rFonts w:ascii="Times New Roman" w:hAnsi="Times New Roman" w:cs="Times New Roman"/>
          <w:sz w:val="28"/>
          <w:szCs w:val="28"/>
        </w:rPr>
        <w:t xml:space="preserve">сначала появляется </w:t>
      </w:r>
      <w:r w:rsidR="001E1E1D" w:rsidRPr="00384975">
        <w:rPr>
          <w:rFonts w:ascii="Times New Roman" w:hAnsi="Times New Roman" w:cs="Times New Roman"/>
          <w:sz w:val="28"/>
          <w:szCs w:val="28"/>
        </w:rPr>
        <w:t xml:space="preserve"> непроизвольное внимание (невольное, вынужденное), </w:t>
      </w:r>
      <w:r w:rsidR="00020392" w:rsidRPr="00384975">
        <w:rPr>
          <w:rFonts w:ascii="Times New Roman" w:hAnsi="Times New Roman" w:cs="Times New Roman"/>
          <w:sz w:val="28"/>
          <w:szCs w:val="28"/>
        </w:rPr>
        <w:t xml:space="preserve"> а только </w:t>
      </w:r>
      <w:r w:rsidR="001E1E1D" w:rsidRPr="00384975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020392" w:rsidRPr="00384975">
        <w:rPr>
          <w:rFonts w:ascii="Times New Roman" w:hAnsi="Times New Roman" w:cs="Times New Roman"/>
          <w:sz w:val="28"/>
          <w:szCs w:val="28"/>
        </w:rPr>
        <w:t>–</w:t>
      </w:r>
      <w:r w:rsidR="001E1E1D" w:rsidRPr="00384975">
        <w:rPr>
          <w:rFonts w:ascii="Times New Roman" w:hAnsi="Times New Roman" w:cs="Times New Roman"/>
          <w:sz w:val="28"/>
          <w:szCs w:val="28"/>
        </w:rPr>
        <w:t xml:space="preserve"> произвольное</w:t>
      </w:r>
      <w:r w:rsidR="00020392" w:rsidRPr="00384975">
        <w:rPr>
          <w:rFonts w:ascii="Times New Roman" w:hAnsi="Times New Roman" w:cs="Times New Roman"/>
          <w:sz w:val="28"/>
          <w:szCs w:val="28"/>
        </w:rPr>
        <w:t xml:space="preserve">, </w:t>
      </w:r>
      <w:r w:rsidR="001E1E1D" w:rsidRPr="00384975">
        <w:rPr>
          <w:rFonts w:ascii="Times New Roman" w:hAnsi="Times New Roman" w:cs="Times New Roman"/>
          <w:sz w:val="28"/>
          <w:szCs w:val="28"/>
        </w:rPr>
        <w:t xml:space="preserve"> как вид внимания с максимальным проявлением активности. </w:t>
      </w:r>
      <w:r w:rsidR="001C1C12">
        <w:rPr>
          <w:rFonts w:ascii="Times New Roman" w:hAnsi="Times New Roman" w:cs="Times New Roman"/>
          <w:sz w:val="28"/>
          <w:szCs w:val="28"/>
        </w:rPr>
        <w:t>Далее</w:t>
      </w:r>
      <w:r w:rsidR="001E1E1D" w:rsidRPr="00384975">
        <w:rPr>
          <w:rFonts w:ascii="Times New Roman" w:hAnsi="Times New Roman" w:cs="Times New Roman"/>
          <w:sz w:val="28"/>
          <w:szCs w:val="28"/>
        </w:rPr>
        <w:t xml:space="preserve"> возможно появление спонтанного внимания, называемого послепроизвольным</w:t>
      </w:r>
      <w:r w:rsidR="00000B41" w:rsidRPr="0003799B">
        <w:rPr>
          <w:rFonts w:ascii="Times New Roman" w:hAnsi="Times New Roman" w:cs="Times New Roman"/>
          <w:sz w:val="28"/>
          <w:szCs w:val="28"/>
        </w:rPr>
        <w:t xml:space="preserve"> [9]</w:t>
      </w:r>
      <w:r w:rsidR="001E1E1D" w:rsidRPr="00384975">
        <w:rPr>
          <w:rFonts w:ascii="Times New Roman" w:hAnsi="Times New Roman" w:cs="Times New Roman"/>
          <w:sz w:val="28"/>
          <w:szCs w:val="28"/>
        </w:rPr>
        <w:t>.</w:t>
      </w:r>
    </w:p>
    <w:p w:rsidR="00384975" w:rsidRDefault="002506D2" w:rsidP="005D7C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436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4975" w:rsidRPr="00384975">
        <w:rPr>
          <w:rFonts w:ascii="Times New Roman" w:hAnsi="Times New Roman" w:cs="Times New Roman"/>
          <w:sz w:val="28"/>
          <w:szCs w:val="28"/>
        </w:rPr>
        <w:t xml:space="preserve">Внимание может проявляться как в сенсорных, так и мнемических, мыслительных и двигательных процессах. Сенсорное внимание связано с </w:t>
      </w:r>
      <w:r w:rsidR="00384975" w:rsidRPr="00384975">
        <w:rPr>
          <w:rFonts w:ascii="Times New Roman" w:hAnsi="Times New Roman" w:cs="Times New Roman"/>
          <w:sz w:val="28"/>
          <w:szCs w:val="28"/>
        </w:rPr>
        <w:lastRenderedPageBreak/>
        <w:t>восприятием раздражителей разной модальности (вида). В связи с этим выделяют зрительное и слуховое сенсорное внимание. Объектами интеллектуального</w:t>
      </w:r>
      <w:r w:rsidR="00985107">
        <w:rPr>
          <w:rFonts w:ascii="Times New Roman" w:hAnsi="Times New Roman" w:cs="Times New Roman"/>
          <w:sz w:val="28"/>
          <w:szCs w:val="28"/>
        </w:rPr>
        <w:t xml:space="preserve"> </w:t>
      </w:r>
      <w:r w:rsidR="00384975" w:rsidRPr="00384975">
        <w:rPr>
          <w:rFonts w:ascii="Times New Roman" w:hAnsi="Times New Roman" w:cs="Times New Roman"/>
          <w:sz w:val="28"/>
          <w:szCs w:val="28"/>
        </w:rPr>
        <w:t xml:space="preserve">внимания как высшей его формы являются воспоминания и мысли. </w:t>
      </w:r>
      <w:bookmarkEnd w:id="0"/>
    </w:p>
    <w:p w:rsidR="002322E3" w:rsidRDefault="005B5A6B" w:rsidP="005B5A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20383">
        <w:rPr>
          <w:rFonts w:ascii="Times New Roman" w:hAnsi="Times New Roman"/>
          <w:sz w:val="28"/>
          <w:szCs w:val="28"/>
        </w:rPr>
        <w:t xml:space="preserve"> </w:t>
      </w:r>
      <w:r w:rsidR="002322E3">
        <w:rPr>
          <w:rFonts w:ascii="Times New Roman" w:hAnsi="Times New Roman"/>
          <w:sz w:val="28"/>
          <w:szCs w:val="28"/>
        </w:rPr>
        <w:t>По </w:t>
      </w:r>
      <w:r w:rsidR="00253F3F" w:rsidRPr="00384975">
        <w:rPr>
          <w:rFonts w:ascii="Times New Roman" w:hAnsi="Times New Roman"/>
          <w:sz w:val="28"/>
          <w:szCs w:val="28"/>
        </w:rPr>
        <w:t>виду</w:t>
      </w:r>
      <w:r w:rsidR="002322E3">
        <w:rPr>
          <w:rFonts w:ascii="Times New Roman" w:hAnsi="Times New Roman"/>
          <w:sz w:val="28"/>
          <w:szCs w:val="28"/>
        </w:rPr>
        <w:t>  контакта  с  объектом   </w:t>
      </w:r>
      <w:r w:rsidR="002967BD" w:rsidRPr="00384975">
        <w:rPr>
          <w:rFonts w:ascii="Times New Roman" w:hAnsi="Times New Roman"/>
          <w:sz w:val="28"/>
          <w:szCs w:val="28"/>
        </w:rPr>
        <w:t>выделяют</w:t>
      </w:r>
      <w:r w:rsidR="002322E3">
        <w:rPr>
          <w:rFonts w:ascii="Times New Roman" w:hAnsi="Times New Roman"/>
          <w:sz w:val="28"/>
          <w:szCs w:val="28"/>
        </w:rPr>
        <w:t> </w:t>
      </w:r>
      <w:r w:rsidR="00253F3F" w:rsidRPr="00384975">
        <w:rPr>
          <w:rFonts w:ascii="Times New Roman" w:hAnsi="Times New Roman"/>
          <w:sz w:val="28"/>
          <w:szCs w:val="28"/>
        </w:rPr>
        <w:t>следующие</w:t>
      </w:r>
      <w:r w:rsidR="0087056C">
        <w:rPr>
          <w:rFonts w:ascii="Times New Roman" w:hAnsi="Times New Roman"/>
          <w:sz w:val="28"/>
          <w:szCs w:val="28"/>
        </w:rPr>
        <w:t>:</w:t>
      </w:r>
    </w:p>
    <w:p w:rsidR="00253F3F" w:rsidRPr="005B5A6B" w:rsidRDefault="002322E3" w:rsidP="002322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2506D2">
        <w:rPr>
          <w:rFonts w:ascii="Times New Roman" w:hAnsi="Times New Roman"/>
          <w:sz w:val="28"/>
          <w:szCs w:val="28"/>
        </w:rPr>
        <w:t>1) оп</w:t>
      </w:r>
      <w:r w:rsidR="001F70EA" w:rsidRPr="00384975">
        <w:rPr>
          <w:rFonts w:ascii="Times New Roman" w:hAnsi="Times New Roman"/>
          <w:sz w:val="28"/>
          <w:szCs w:val="28"/>
        </w:rPr>
        <w:t>осредованное</w:t>
      </w:r>
      <w:r w:rsidR="00111C7F" w:rsidRPr="00384975">
        <w:rPr>
          <w:rFonts w:ascii="Times New Roman" w:hAnsi="Times New Roman"/>
          <w:sz w:val="28"/>
          <w:szCs w:val="28"/>
        </w:rPr>
        <w:t xml:space="preserve"> </w:t>
      </w:r>
      <w:r w:rsidR="008B1EF2" w:rsidRPr="00384975">
        <w:rPr>
          <w:rFonts w:ascii="Times New Roman" w:hAnsi="Times New Roman" w:cs="Times New Roman"/>
          <w:sz w:val="28"/>
          <w:szCs w:val="28"/>
        </w:rPr>
        <w:t>–</w:t>
      </w:r>
      <w:r w:rsidR="00111C7F" w:rsidRPr="00384975">
        <w:rPr>
          <w:rFonts w:ascii="Times New Roman" w:hAnsi="Times New Roman"/>
          <w:sz w:val="28"/>
          <w:szCs w:val="28"/>
        </w:rPr>
        <w:t xml:space="preserve"> образуется при отсутствии непосредственного контакта  с предметом, </w:t>
      </w:r>
      <w:r w:rsidR="00522ED4" w:rsidRPr="00384975">
        <w:rPr>
          <w:rFonts w:ascii="Times New Roman" w:hAnsi="Times New Roman" w:cs="Times New Roman"/>
          <w:sz w:val="28"/>
          <w:szCs w:val="28"/>
        </w:rPr>
        <w:t>регулируется с помощью специальных средств, например жестов, слов, указательных знаков, предметов</w:t>
      </w:r>
      <w:r w:rsidR="008B1EF2">
        <w:rPr>
          <w:rFonts w:ascii="Times New Roman" w:hAnsi="Times New Roman"/>
          <w:sz w:val="28"/>
          <w:szCs w:val="28"/>
        </w:rPr>
        <w:t>;</w:t>
      </w:r>
    </w:p>
    <w:p w:rsidR="001F70EA" w:rsidRDefault="002506D2" w:rsidP="005D7CF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1F70EA" w:rsidRPr="00384975">
        <w:rPr>
          <w:rFonts w:ascii="Times New Roman" w:hAnsi="Times New Roman"/>
          <w:sz w:val="28"/>
          <w:szCs w:val="28"/>
        </w:rPr>
        <w:t>2) непосредственное</w:t>
      </w:r>
      <w:r w:rsidR="00522ED4" w:rsidRPr="00384975">
        <w:rPr>
          <w:rFonts w:ascii="Times New Roman" w:hAnsi="Times New Roman"/>
          <w:sz w:val="28"/>
          <w:szCs w:val="28"/>
        </w:rPr>
        <w:t xml:space="preserve"> </w:t>
      </w:r>
      <w:r w:rsidR="008B1EF2" w:rsidRPr="00384975">
        <w:rPr>
          <w:rFonts w:ascii="Times New Roman" w:hAnsi="Times New Roman" w:cs="Times New Roman"/>
          <w:sz w:val="28"/>
          <w:szCs w:val="28"/>
        </w:rPr>
        <w:t>–</w:t>
      </w:r>
      <w:r w:rsidR="00522ED4" w:rsidRPr="00384975">
        <w:rPr>
          <w:rFonts w:ascii="Times New Roman" w:hAnsi="Times New Roman"/>
          <w:sz w:val="28"/>
          <w:szCs w:val="28"/>
        </w:rPr>
        <w:t xml:space="preserve"> порождается и удерживается самим </w:t>
      </w:r>
      <w:r w:rsidR="00026212">
        <w:rPr>
          <w:rFonts w:ascii="Times New Roman" w:hAnsi="Times New Roman"/>
          <w:sz w:val="28"/>
          <w:szCs w:val="28"/>
        </w:rPr>
        <w:t>объектом, не управляется ничем,</w:t>
      </w:r>
      <w:r w:rsidR="00522ED4" w:rsidRPr="00384975">
        <w:rPr>
          <w:rFonts w:ascii="Times New Roman" w:hAnsi="Times New Roman"/>
          <w:sz w:val="28"/>
          <w:szCs w:val="28"/>
        </w:rPr>
        <w:t xml:space="preserve"> кроме самого этого объекта, на который оно направлено и который соответствует ведущим ин</w:t>
      </w:r>
      <w:r w:rsidR="008B1EF2">
        <w:rPr>
          <w:rFonts w:ascii="Times New Roman" w:hAnsi="Times New Roman"/>
          <w:sz w:val="28"/>
          <w:szCs w:val="28"/>
        </w:rPr>
        <w:t>тересам и потребностям человека.</w:t>
      </w:r>
    </w:p>
    <w:p w:rsidR="0015048C" w:rsidRPr="00384975" w:rsidRDefault="002506D2" w:rsidP="005D7CF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46A6E">
        <w:rPr>
          <w:rFonts w:ascii="Times New Roman" w:hAnsi="Times New Roman"/>
          <w:sz w:val="28"/>
          <w:szCs w:val="28"/>
        </w:rPr>
        <w:t xml:space="preserve"> </w:t>
      </w:r>
      <w:r w:rsidR="0015048C" w:rsidRPr="00384975">
        <w:rPr>
          <w:rFonts w:ascii="Times New Roman" w:hAnsi="Times New Roman"/>
          <w:sz w:val="28"/>
          <w:szCs w:val="28"/>
        </w:rPr>
        <w:t>Основными функциями внимания являются следующие:</w:t>
      </w:r>
    </w:p>
    <w:p w:rsidR="0015048C" w:rsidRPr="00384975" w:rsidRDefault="005B5A6B" w:rsidP="005D7CF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15048C" w:rsidRPr="00384975">
        <w:rPr>
          <w:rFonts w:ascii="Times New Roman" w:hAnsi="Times New Roman"/>
          <w:sz w:val="28"/>
          <w:szCs w:val="28"/>
        </w:rPr>
        <w:t>1) возбуждение и торможение психических и физиологических процессов</w:t>
      </w:r>
      <w:r w:rsidR="008B1EF2">
        <w:rPr>
          <w:rFonts w:ascii="Times New Roman" w:hAnsi="Times New Roman"/>
          <w:sz w:val="28"/>
          <w:szCs w:val="28"/>
        </w:rPr>
        <w:t>;</w:t>
      </w:r>
    </w:p>
    <w:p w:rsidR="007C50BA" w:rsidRPr="00384975" w:rsidRDefault="005B5A6B" w:rsidP="008B1EF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C50BA" w:rsidRPr="00384975">
        <w:rPr>
          <w:rFonts w:ascii="Times New Roman" w:hAnsi="Times New Roman"/>
          <w:sz w:val="28"/>
          <w:szCs w:val="28"/>
        </w:rPr>
        <w:t>2)</w:t>
      </w:r>
      <w:r w:rsidR="00453F0F" w:rsidRPr="0038497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 </w:t>
      </w:r>
      <w:r w:rsidR="00453F0F" w:rsidRPr="00384975">
        <w:rPr>
          <w:rFonts w:ascii="Times New Roman" w:hAnsi="Times New Roman"/>
          <w:sz w:val="28"/>
          <w:szCs w:val="28"/>
        </w:rPr>
        <w:t xml:space="preserve">обеспечение </w:t>
      </w:r>
      <w:r w:rsidR="007C50BA" w:rsidRPr="00384975">
        <w:rPr>
          <w:rFonts w:ascii="Times New Roman" w:hAnsi="Times New Roman"/>
          <w:sz w:val="28"/>
          <w:szCs w:val="28"/>
        </w:rPr>
        <w:t>избирательнос</w:t>
      </w:r>
      <w:r w:rsidR="00453F0F" w:rsidRPr="00384975">
        <w:rPr>
          <w:rFonts w:ascii="Times New Roman" w:hAnsi="Times New Roman"/>
          <w:sz w:val="28"/>
          <w:szCs w:val="28"/>
        </w:rPr>
        <w:t>ти, реализующейся</w:t>
      </w:r>
      <w:r w:rsidR="007C50BA" w:rsidRPr="00384975">
        <w:rPr>
          <w:rFonts w:ascii="Times New Roman" w:hAnsi="Times New Roman"/>
          <w:sz w:val="28"/>
          <w:szCs w:val="28"/>
        </w:rPr>
        <w:t xml:space="preserve"> через выделение из поступающей информации той, которая важна для человека в данный момент</w:t>
      </w:r>
      <w:r w:rsidR="008B1EF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F2038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20383">
        <w:rPr>
          <w:rFonts w:ascii="Times New Roman" w:hAnsi="Times New Roman"/>
          <w:sz w:val="28"/>
          <w:szCs w:val="28"/>
        </w:rPr>
        <w:t xml:space="preserve"> </w:t>
      </w:r>
      <w:r w:rsidR="008B1EF2">
        <w:rPr>
          <w:rFonts w:ascii="Times New Roman" w:hAnsi="Times New Roman"/>
          <w:sz w:val="28"/>
          <w:szCs w:val="28"/>
        </w:rPr>
        <w:t xml:space="preserve">                                                                                                                           </w:t>
      </w:r>
      <w:r w:rsidR="007C50BA" w:rsidRPr="00384975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 </w:t>
      </w:r>
      <w:r w:rsidR="00026212">
        <w:rPr>
          <w:rFonts w:ascii="Times New Roman" w:hAnsi="Times New Roman"/>
          <w:sz w:val="28"/>
          <w:szCs w:val="28"/>
        </w:rPr>
        <w:t>обеспечение</w:t>
      </w:r>
      <w:r w:rsidR="00F20383">
        <w:rPr>
          <w:rFonts w:ascii="Times New Roman" w:hAnsi="Times New Roman"/>
          <w:sz w:val="28"/>
          <w:szCs w:val="28"/>
        </w:rPr>
        <w:t>  целенаправленности,  </w:t>
      </w:r>
      <w:r w:rsidR="00453F0F" w:rsidRPr="00384975">
        <w:rPr>
          <w:rFonts w:ascii="Times New Roman" w:hAnsi="Times New Roman"/>
          <w:sz w:val="28"/>
          <w:szCs w:val="28"/>
        </w:rPr>
        <w:t>реализующей</w:t>
      </w:r>
      <w:r>
        <w:rPr>
          <w:rFonts w:ascii="Times New Roman" w:hAnsi="Times New Roman"/>
          <w:sz w:val="28"/>
          <w:szCs w:val="28"/>
        </w:rPr>
        <w:t>ся   </w:t>
      </w:r>
      <w:r w:rsidR="00F20383">
        <w:rPr>
          <w:rFonts w:ascii="Times New Roman" w:hAnsi="Times New Roman"/>
          <w:sz w:val="28"/>
          <w:szCs w:val="28"/>
        </w:rPr>
        <w:t>в сосредото</w:t>
      </w:r>
      <w:r w:rsidR="008B1EF2">
        <w:rPr>
          <w:rFonts w:ascii="Times New Roman" w:hAnsi="Times New Roman"/>
          <w:sz w:val="28"/>
          <w:szCs w:val="28"/>
        </w:rPr>
        <w:t>чении</w:t>
      </w:r>
      <w:r w:rsidR="00F20383">
        <w:rPr>
          <w:rFonts w:ascii="Times New Roman" w:hAnsi="Times New Roman"/>
          <w:sz w:val="28"/>
          <w:szCs w:val="28"/>
        </w:rPr>
        <w:t xml:space="preserve"> </w:t>
      </w:r>
      <w:r w:rsidR="007C50BA" w:rsidRPr="00384975">
        <w:rPr>
          <w:rFonts w:ascii="Times New Roman" w:hAnsi="Times New Roman"/>
          <w:sz w:val="28"/>
          <w:szCs w:val="28"/>
        </w:rPr>
        <w:t>на предмете деятельност</w:t>
      </w:r>
      <w:r w:rsidR="008B1EF2">
        <w:rPr>
          <w:rFonts w:ascii="Times New Roman" w:hAnsi="Times New Roman"/>
          <w:sz w:val="28"/>
          <w:szCs w:val="28"/>
        </w:rPr>
        <w:t>и, его удержании и переключении;</w:t>
      </w:r>
    </w:p>
    <w:p w:rsidR="00CC2C4B" w:rsidRPr="00384975" w:rsidRDefault="005B5A6B" w:rsidP="005D7CF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53F0F" w:rsidRPr="00384975">
        <w:rPr>
          <w:rFonts w:ascii="Times New Roman" w:hAnsi="Times New Roman"/>
          <w:sz w:val="28"/>
          <w:szCs w:val="28"/>
        </w:rPr>
        <w:t>4) </w:t>
      </w:r>
      <w:r>
        <w:rPr>
          <w:rFonts w:ascii="Times New Roman" w:hAnsi="Times New Roman"/>
          <w:sz w:val="28"/>
          <w:szCs w:val="28"/>
        </w:rPr>
        <w:t> </w:t>
      </w:r>
      <w:r w:rsidR="00453F0F" w:rsidRPr="00384975">
        <w:rPr>
          <w:rFonts w:ascii="Times New Roman" w:hAnsi="Times New Roman"/>
          <w:sz w:val="28"/>
          <w:szCs w:val="28"/>
        </w:rPr>
        <w:t>обеспечение активности</w:t>
      </w:r>
      <w:r w:rsidR="00CC2C4B" w:rsidRPr="00384975">
        <w:rPr>
          <w:rFonts w:ascii="Times New Roman" w:hAnsi="Times New Roman"/>
          <w:sz w:val="28"/>
          <w:szCs w:val="28"/>
        </w:rPr>
        <w:t xml:space="preserve">, </w:t>
      </w:r>
      <w:r w:rsidR="00453F0F" w:rsidRPr="00384975">
        <w:rPr>
          <w:rFonts w:ascii="Times New Roman" w:hAnsi="Times New Roman"/>
          <w:sz w:val="28"/>
          <w:szCs w:val="28"/>
        </w:rPr>
        <w:t>направленной</w:t>
      </w:r>
      <w:r w:rsidR="00CC2C4B" w:rsidRPr="00384975">
        <w:rPr>
          <w:rFonts w:ascii="Times New Roman" w:hAnsi="Times New Roman"/>
          <w:sz w:val="28"/>
          <w:szCs w:val="28"/>
        </w:rPr>
        <w:t xml:space="preserve"> на поддержание работоспособности человека</w:t>
      </w:r>
      <w:r w:rsidR="00DF2C0A" w:rsidRPr="00384975">
        <w:rPr>
          <w:rFonts w:ascii="Times New Roman" w:hAnsi="Times New Roman"/>
          <w:sz w:val="28"/>
          <w:szCs w:val="28"/>
        </w:rPr>
        <w:t xml:space="preserve"> через распределение интенсивности, прочности внимания во время выполнения различных элементов деятельности</w:t>
      </w:r>
      <w:r w:rsidR="008B1EF2">
        <w:rPr>
          <w:rFonts w:ascii="Times New Roman" w:hAnsi="Times New Roman"/>
          <w:sz w:val="28"/>
          <w:szCs w:val="28"/>
        </w:rPr>
        <w:t>;</w:t>
      </w:r>
    </w:p>
    <w:p w:rsidR="00453F0F" w:rsidRDefault="005B5A6B" w:rsidP="005D7CF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53F0F" w:rsidRPr="00384975">
        <w:rPr>
          <w:rFonts w:ascii="Times New Roman" w:hAnsi="Times New Roman"/>
          <w:sz w:val="28"/>
          <w:szCs w:val="28"/>
        </w:rPr>
        <w:t>5) </w:t>
      </w:r>
      <w:r>
        <w:rPr>
          <w:rFonts w:ascii="Times New Roman" w:hAnsi="Times New Roman"/>
          <w:sz w:val="28"/>
          <w:szCs w:val="28"/>
        </w:rPr>
        <w:t> </w:t>
      </w:r>
      <w:r w:rsidR="00453F0F" w:rsidRPr="00384975">
        <w:rPr>
          <w:rFonts w:ascii="Times New Roman" w:hAnsi="Times New Roman"/>
          <w:sz w:val="28"/>
          <w:szCs w:val="28"/>
        </w:rPr>
        <w:t>принятие участия в регуляции, переключаемости познавательных процессов</w:t>
      </w:r>
      <w:r w:rsidR="00026212">
        <w:rPr>
          <w:rFonts w:ascii="Times New Roman" w:hAnsi="Times New Roman"/>
          <w:sz w:val="28"/>
          <w:szCs w:val="28"/>
        </w:rPr>
        <w:t xml:space="preserve"> </w:t>
      </w:r>
      <w:r w:rsidR="00453F0F" w:rsidRPr="00384975">
        <w:rPr>
          <w:rFonts w:ascii="Times New Roman" w:hAnsi="Times New Roman"/>
          <w:sz w:val="28"/>
          <w:szCs w:val="28"/>
        </w:rPr>
        <w:t>(</w:t>
      </w:r>
      <w:r w:rsidR="009B3B9B" w:rsidRPr="00384975">
        <w:rPr>
          <w:rFonts w:ascii="Times New Roman" w:hAnsi="Times New Roman"/>
          <w:sz w:val="28"/>
          <w:szCs w:val="28"/>
        </w:rPr>
        <w:t>мышления</w:t>
      </w:r>
      <w:r w:rsidR="00453F0F" w:rsidRPr="00384975">
        <w:rPr>
          <w:rFonts w:ascii="Times New Roman" w:hAnsi="Times New Roman"/>
          <w:sz w:val="28"/>
          <w:szCs w:val="28"/>
        </w:rPr>
        <w:t>,</w:t>
      </w:r>
      <w:r w:rsidR="009B3B9B" w:rsidRPr="00384975">
        <w:rPr>
          <w:rFonts w:ascii="Times New Roman" w:hAnsi="Times New Roman"/>
          <w:sz w:val="28"/>
          <w:szCs w:val="28"/>
        </w:rPr>
        <w:t xml:space="preserve"> </w:t>
      </w:r>
      <w:r w:rsidR="00453F0F" w:rsidRPr="00384975">
        <w:rPr>
          <w:rFonts w:ascii="Times New Roman" w:hAnsi="Times New Roman"/>
          <w:sz w:val="28"/>
          <w:szCs w:val="28"/>
        </w:rPr>
        <w:t>памяти)</w:t>
      </w:r>
      <w:r w:rsidR="008B1EF2">
        <w:rPr>
          <w:rFonts w:ascii="Times New Roman" w:hAnsi="Times New Roman"/>
          <w:sz w:val="28"/>
          <w:szCs w:val="28"/>
        </w:rPr>
        <w:t>;</w:t>
      </w:r>
    </w:p>
    <w:p w:rsidR="00782C49" w:rsidRDefault="005B5A6B" w:rsidP="005D7CF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6) </w:t>
      </w:r>
      <w:r w:rsidR="00782C49">
        <w:rPr>
          <w:rFonts w:ascii="Times New Roman" w:hAnsi="Times New Roman"/>
          <w:sz w:val="28"/>
          <w:szCs w:val="28"/>
        </w:rPr>
        <w:t>организация собственного поведения и взаимодействия с окружающими людьми</w:t>
      </w:r>
      <w:r w:rsidR="008B1EF2">
        <w:rPr>
          <w:rFonts w:ascii="Times New Roman" w:hAnsi="Times New Roman"/>
          <w:sz w:val="28"/>
          <w:szCs w:val="28"/>
        </w:rPr>
        <w:t>;</w:t>
      </w:r>
    </w:p>
    <w:p w:rsidR="007311D4" w:rsidRDefault="005B5A6B" w:rsidP="005D7CF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7) </w:t>
      </w:r>
      <w:r w:rsidR="007311D4">
        <w:rPr>
          <w:rFonts w:ascii="Times New Roman" w:hAnsi="Times New Roman"/>
          <w:sz w:val="28"/>
          <w:szCs w:val="28"/>
        </w:rPr>
        <w:t xml:space="preserve">принятие участия в коммуникационных процессах речи, где каждый собеседник </w:t>
      </w:r>
      <w:r w:rsidR="00EE7927">
        <w:rPr>
          <w:rFonts w:ascii="Times New Roman" w:hAnsi="Times New Roman"/>
          <w:sz w:val="28"/>
          <w:szCs w:val="28"/>
        </w:rPr>
        <w:t>сосредоточен на себе и другом человеке.</w:t>
      </w:r>
    </w:p>
    <w:p w:rsidR="00D1508E" w:rsidRPr="00384975" w:rsidRDefault="005B5A6B" w:rsidP="005D7CF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 w:rsidR="0015048C" w:rsidRPr="00384975">
        <w:rPr>
          <w:rFonts w:ascii="Times New Roman" w:hAnsi="Times New Roman"/>
          <w:sz w:val="28"/>
          <w:szCs w:val="28"/>
        </w:rPr>
        <w:t>Выполняя определенные функции, в</w:t>
      </w:r>
      <w:r w:rsidR="00D1508E" w:rsidRPr="00384975">
        <w:rPr>
          <w:rFonts w:ascii="Times New Roman" w:hAnsi="Times New Roman"/>
          <w:sz w:val="28"/>
          <w:szCs w:val="28"/>
        </w:rPr>
        <w:t xml:space="preserve">нимание обладает </w:t>
      </w:r>
      <w:r w:rsidR="0015048C" w:rsidRPr="00384975">
        <w:rPr>
          <w:rFonts w:ascii="Times New Roman" w:hAnsi="Times New Roman"/>
          <w:sz w:val="28"/>
          <w:szCs w:val="28"/>
        </w:rPr>
        <w:t>и рядом свойств</w:t>
      </w:r>
      <w:r w:rsidR="00D1508E" w:rsidRPr="00384975">
        <w:rPr>
          <w:rFonts w:ascii="Times New Roman" w:hAnsi="Times New Roman"/>
          <w:sz w:val="28"/>
          <w:szCs w:val="28"/>
        </w:rPr>
        <w:t xml:space="preserve">, </w:t>
      </w:r>
      <w:r w:rsidR="00790EC8" w:rsidRPr="00384975">
        <w:rPr>
          <w:rFonts w:ascii="Times New Roman" w:hAnsi="Times New Roman"/>
          <w:sz w:val="28"/>
          <w:szCs w:val="28"/>
        </w:rPr>
        <w:t>которые рассмотрим ниже:</w:t>
      </w:r>
    </w:p>
    <w:p w:rsidR="00A95320" w:rsidRPr="00384975" w:rsidRDefault="005B5A6B" w:rsidP="005D7CF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790EC8" w:rsidRPr="00384975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="00D35B12" w:rsidRPr="00384975">
        <w:rPr>
          <w:rFonts w:ascii="Times New Roman" w:hAnsi="Times New Roman"/>
          <w:sz w:val="28"/>
          <w:szCs w:val="28"/>
        </w:rPr>
        <w:t>объем</w:t>
      </w:r>
      <w:r w:rsidR="002170F9" w:rsidRPr="00384975">
        <w:rPr>
          <w:rFonts w:ascii="Times New Roman" w:hAnsi="Times New Roman"/>
          <w:sz w:val="28"/>
          <w:szCs w:val="28"/>
        </w:rPr>
        <w:t xml:space="preserve"> </w:t>
      </w:r>
      <w:r w:rsidR="00346A6E" w:rsidRPr="00384975">
        <w:rPr>
          <w:rFonts w:ascii="Times New Roman" w:hAnsi="Times New Roman" w:cs="Times New Roman"/>
          <w:sz w:val="28"/>
          <w:szCs w:val="28"/>
        </w:rPr>
        <w:t>–</w:t>
      </w:r>
      <w:r w:rsidR="00D35B12" w:rsidRPr="00384975">
        <w:rPr>
          <w:rFonts w:ascii="Times New Roman" w:hAnsi="Times New Roman"/>
          <w:sz w:val="28"/>
          <w:szCs w:val="28"/>
        </w:rPr>
        <w:t xml:space="preserve"> </w:t>
      </w:r>
      <w:r w:rsidR="00F46FC3" w:rsidRPr="00384975">
        <w:rPr>
          <w:rFonts w:ascii="Times New Roman" w:hAnsi="Times New Roman"/>
          <w:sz w:val="28"/>
          <w:szCs w:val="28"/>
        </w:rPr>
        <w:t>определяется количеством объектов, которые человек может во</w:t>
      </w:r>
      <w:r w:rsidR="00A95320" w:rsidRPr="00384975">
        <w:rPr>
          <w:rFonts w:ascii="Times New Roman" w:hAnsi="Times New Roman"/>
          <w:sz w:val="28"/>
          <w:szCs w:val="28"/>
        </w:rPr>
        <w:t>спринимать в одно и то же время; в норме объем внима</w:t>
      </w:r>
      <w:r w:rsidR="00562C58">
        <w:rPr>
          <w:rFonts w:ascii="Times New Roman" w:hAnsi="Times New Roman"/>
          <w:sz w:val="28"/>
          <w:szCs w:val="28"/>
        </w:rPr>
        <w:t xml:space="preserve">ния человека от трех  до семи </w:t>
      </w:r>
      <w:r w:rsidR="00433DAD" w:rsidRPr="00384975">
        <w:rPr>
          <w:rFonts w:ascii="Times New Roman" w:hAnsi="Times New Roman"/>
          <w:sz w:val="28"/>
          <w:szCs w:val="28"/>
        </w:rPr>
        <w:t xml:space="preserve"> объектов.</w:t>
      </w:r>
    </w:p>
    <w:p w:rsidR="00790EC8" w:rsidRPr="00384975" w:rsidRDefault="005B5A6B" w:rsidP="005D7CF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2) </w:t>
      </w:r>
      <w:r w:rsidR="00562C58">
        <w:rPr>
          <w:rFonts w:ascii="Times New Roman" w:hAnsi="Times New Roman"/>
          <w:sz w:val="28"/>
          <w:szCs w:val="28"/>
        </w:rPr>
        <w:t>переключаемость </w:t>
      </w:r>
      <w:r w:rsidR="00165AED" w:rsidRPr="00384975">
        <w:rPr>
          <w:rFonts w:ascii="Times New Roman" w:hAnsi="Times New Roman"/>
          <w:sz w:val="28"/>
          <w:szCs w:val="28"/>
        </w:rPr>
        <w:t>–</w:t>
      </w:r>
      <w:r w:rsidR="00562C58">
        <w:rPr>
          <w:rFonts w:ascii="Times New Roman" w:hAnsi="Times New Roman"/>
          <w:sz w:val="28"/>
          <w:szCs w:val="28"/>
        </w:rPr>
        <w:t> </w:t>
      </w:r>
      <w:r w:rsidR="00165AED" w:rsidRPr="00384975">
        <w:rPr>
          <w:rFonts w:ascii="Times New Roman" w:hAnsi="Times New Roman"/>
          <w:sz w:val="28"/>
          <w:szCs w:val="28"/>
        </w:rPr>
        <w:t xml:space="preserve">определяется скоростью переключения внимания с одного объекта на другой; такое свойство помогает человеку быстро реагировать н изменения ситуации, может возникать как фактор утомления и как фактор поддержания работоспособности. </w:t>
      </w:r>
    </w:p>
    <w:p w:rsidR="00A029CB" w:rsidRPr="00384975" w:rsidRDefault="005B5A6B" w:rsidP="005D7CF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E837FD">
        <w:rPr>
          <w:rFonts w:ascii="Times New Roman" w:hAnsi="Times New Roman"/>
          <w:sz w:val="28"/>
          <w:szCs w:val="28"/>
        </w:rPr>
        <w:t xml:space="preserve"> </w:t>
      </w:r>
      <w:r w:rsidR="00A029CB" w:rsidRPr="00384975">
        <w:rPr>
          <w:rFonts w:ascii="Times New Roman" w:hAnsi="Times New Roman"/>
          <w:sz w:val="28"/>
          <w:szCs w:val="28"/>
        </w:rPr>
        <w:t xml:space="preserve">3) распределение </w:t>
      </w:r>
      <w:r w:rsidR="00562C58">
        <w:rPr>
          <w:rFonts w:ascii="Times New Roman" w:hAnsi="Times New Roman"/>
          <w:sz w:val="28"/>
          <w:szCs w:val="28"/>
        </w:rPr>
        <w:t> </w:t>
      </w:r>
      <w:r w:rsidR="00A029CB" w:rsidRPr="00384975">
        <w:rPr>
          <w:rFonts w:ascii="Times New Roman" w:hAnsi="Times New Roman"/>
          <w:sz w:val="28"/>
          <w:szCs w:val="28"/>
        </w:rPr>
        <w:t>–</w:t>
      </w:r>
      <w:r w:rsidR="00562C58">
        <w:rPr>
          <w:rFonts w:ascii="Times New Roman" w:hAnsi="Times New Roman"/>
          <w:sz w:val="28"/>
          <w:szCs w:val="28"/>
        </w:rPr>
        <w:t> </w:t>
      </w:r>
      <w:r w:rsidR="00A029CB" w:rsidRPr="00384975">
        <w:rPr>
          <w:rFonts w:ascii="Times New Roman" w:hAnsi="Times New Roman"/>
          <w:sz w:val="28"/>
          <w:szCs w:val="28"/>
        </w:rPr>
        <w:t xml:space="preserve"> способность человека выполнять сразу несколько в</w:t>
      </w:r>
      <w:r w:rsidR="005A6ED6" w:rsidRPr="00384975">
        <w:rPr>
          <w:rFonts w:ascii="Times New Roman" w:hAnsi="Times New Roman"/>
          <w:sz w:val="28"/>
          <w:szCs w:val="28"/>
        </w:rPr>
        <w:t>идов деятельности одновременно, при этом формируется несколько фок</w:t>
      </w:r>
      <w:r w:rsidR="006867D6">
        <w:rPr>
          <w:rFonts w:ascii="Times New Roman" w:hAnsi="Times New Roman"/>
          <w:sz w:val="28"/>
          <w:szCs w:val="28"/>
        </w:rPr>
        <w:t>усов внимания одновременно, что</w:t>
      </w:r>
      <w:r w:rsidR="005A6ED6" w:rsidRPr="00384975">
        <w:rPr>
          <w:rFonts w:ascii="Times New Roman" w:hAnsi="Times New Roman"/>
          <w:sz w:val="28"/>
          <w:szCs w:val="28"/>
        </w:rPr>
        <w:t xml:space="preserve"> дает возможность совершать несколько действий одновременно и следить за ними.</w:t>
      </w:r>
    </w:p>
    <w:p w:rsidR="00190FAD" w:rsidRPr="00384975" w:rsidRDefault="005B5A6B" w:rsidP="005D7C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4) </w:t>
      </w:r>
      <w:r w:rsidR="00A029CB" w:rsidRPr="00384975">
        <w:rPr>
          <w:rFonts w:ascii="Times New Roman" w:hAnsi="Times New Roman"/>
          <w:sz w:val="28"/>
          <w:szCs w:val="28"/>
        </w:rPr>
        <w:t>р</w:t>
      </w:r>
      <w:r w:rsidR="00346A6E">
        <w:rPr>
          <w:rFonts w:ascii="Times New Roman" w:hAnsi="Times New Roman"/>
          <w:sz w:val="28"/>
          <w:szCs w:val="28"/>
        </w:rPr>
        <w:t>ассеянность </w:t>
      </w:r>
      <w:r w:rsidR="00346A6E" w:rsidRPr="00384975">
        <w:rPr>
          <w:rFonts w:ascii="Times New Roman" w:hAnsi="Times New Roman" w:cs="Times New Roman"/>
          <w:sz w:val="28"/>
          <w:szCs w:val="28"/>
        </w:rPr>
        <w:t>–</w:t>
      </w:r>
      <w:r w:rsidR="00346A6E">
        <w:rPr>
          <w:rFonts w:ascii="Times New Roman" w:hAnsi="Times New Roman"/>
          <w:sz w:val="28"/>
          <w:szCs w:val="28"/>
        </w:rPr>
        <w:t>  </w:t>
      </w:r>
      <w:r w:rsidR="0033287E" w:rsidRPr="00384975">
        <w:rPr>
          <w:rFonts w:ascii="Times New Roman" w:hAnsi="Times New Roman"/>
          <w:sz w:val="28"/>
          <w:szCs w:val="28"/>
        </w:rPr>
        <w:t xml:space="preserve">выражается в неспособности к долгому сосредоточению, чаще всего характеризуется быстрым переключением с объекта на другой объект. </w:t>
      </w:r>
      <w:r w:rsidR="00F27EA9" w:rsidRPr="00384975">
        <w:rPr>
          <w:rFonts w:ascii="Times New Roman" w:hAnsi="Times New Roman"/>
          <w:sz w:val="28"/>
          <w:szCs w:val="28"/>
        </w:rPr>
        <w:t>Выделяют мнимую и подлинную рассеянность, первая выражается в высокой избирательности и трудн</w:t>
      </w:r>
      <w:r w:rsidR="006C0A94" w:rsidRPr="00384975">
        <w:rPr>
          <w:rFonts w:ascii="Times New Roman" w:hAnsi="Times New Roman"/>
          <w:sz w:val="28"/>
          <w:szCs w:val="28"/>
        </w:rPr>
        <w:t>ой переключаемости внимания, другая выражается в слабой интенсивности внимания и плохой переключаемости.</w:t>
      </w:r>
    </w:p>
    <w:p w:rsidR="00D26F1C" w:rsidRPr="00384975" w:rsidRDefault="005B5A6B" w:rsidP="005D7C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5) </w:t>
      </w:r>
      <w:r w:rsidR="00562C58">
        <w:rPr>
          <w:rFonts w:ascii="Times New Roman" w:hAnsi="Times New Roman"/>
          <w:sz w:val="28"/>
          <w:szCs w:val="28"/>
        </w:rPr>
        <w:t>устойчивость – </w:t>
      </w:r>
      <w:r w:rsidR="00D26F1C" w:rsidRPr="00384975">
        <w:rPr>
          <w:rFonts w:ascii="Times New Roman" w:hAnsi="Times New Roman"/>
          <w:sz w:val="28"/>
          <w:szCs w:val="28"/>
        </w:rPr>
        <w:t>характеризуется способностью долгое время держать концентрацию на одном и том же объекте.</w:t>
      </w:r>
    </w:p>
    <w:p w:rsidR="008E02E2" w:rsidRPr="00384975" w:rsidRDefault="005B5A6B" w:rsidP="005D7C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6) </w:t>
      </w:r>
      <w:r w:rsidR="008E02E2" w:rsidRPr="00384975">
        <w:rPr>
          <w:rFonts w:ascii="Times New Roman" w:hAnsi="Times New Roman"/>
          <w:sz w:val="28"/>
          <w:szCs w:val="28"/>
        </w:rPr>
        <w:t>колебания (флюктуация) – кратковременные непроизвольные явления усиления и ослабления внимания.</w:t>
      </w:r>
    </w:p>
    <w:p w:rsidR="008E02E2" w:rsidRDefault="005B5A6B" w:rsidP="005D7C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C71E6">
        <w:rPr>
          <w:rFonts w:ascii="Times New Roman" w:hAnsi="Times New Roman"/>
          <w:sz w:val="28"/>
          <w:szCs w:val="28"/>
        </w:rPr>
        <w:t xml:space="preserve"> </w:t>
      </w:r>
      <w:r w:rsidR="0052217D">
        <w:rPr>
          <w:rFonts w:ascii="Times New Roman" w:hAnsi="Times New Roman"/>
          <w:sz w:val="28"/>
          <w:szCs w:val="28"/>
        </w:rPr>
        <w:t>7) </w:t>
      </w:r>
      <w:r w:rsidR="008E02E2" w:rsidRPr="00384975">
        <w:rPr>
          <w:rFonts w:ascii="Times New Roman" w:hAnsi="Times New Roman"/>
          <w:sz w:val="28"/>
          <w:szCs w:val="28"/>
        </w:rPr>
        <w:t>конце</w:t>
      </w:r>
      <w:r w:rsidR="00562C58">
        <w:rPr>
          <w:rFonts w:ascii="Times New Roman" w:hAnsi="Times New Roman"/>
          <w:sz w:val="28"/>
          <w:szCs w:val="28"/>
        </w:rPr>
        <w:t>нтрация  – </w:t>
      </w:r>
      <w:r w:rsidR="006867D6">
        <w:rPr>
          <w:rFonts w:ascii="Times New Roman" w:hAnsi="Times New Roman"/>
          <w:sz w:val="28"/>
          <w:szCs w:val="28"/>
        </w:rPr>
        <w:t>определяется степенью</w:t>
      </w:r>
      <w:r w:rsidR="001D51A3">
        <w:rPr>
          <w:rFonts w:ascii="Times New Roman" w:hAnsi="Times New Roman"/>
          <w:sz w:val="28"/>
          <w:szCs w:val="28"/>
        </w:rPr>
        <w:t xml:space="preserve"> сосредоточенности внимания</w:t>
      </w:r>
      <w:r w:rsidR="002F742F" w:rsidRPr="00384975">
        <w:rPr>
          <w:rFonts w:ascii="Times New Roman" w:hAnsi="Times New Roman"/>
          <w:sz w:val="28"/>
          <w:szCs w:val="28"/>
        </w:rPr>
        <w:t xml:space="preserve"> на объекте</w:t>
      </w:r>
      <w:r w:rsidR="003B15EB" w:rsidRPr="00384975">
        <w:rPr>
          <w:rFonts w:ascii="Times New Roman" w:hAnsi="Times New Roman"/>
          <w:sz w:val="28"/>
          <w:szCs w:val="28"/>
        </w:rPr>
        <w:t>, в большей степени зависит от темперамента и свой</w:t>
      </w:r>
      <w:r w:rsidR="00CA1FAC">
        <w:rPr>
          <w:rFonts w:ascii="Times New Roman" w:hAnsi="Times New Roman"/>
          <w:sz w:val="28"/>
          <w:szCs w:val="28"/>
        </w:rPr>
        <w:t>ств нервной системы индивидуума,</w:t>
      </w:r>
      <w:r w:rsidR="003B15EB" w:rsidRPr="00384975">
        <w:rPr>
          <w:rFonts w:ascii="Times New Roman" w:hAnsi="Times New Roman"/>
          <w:sz w:val="28"/>
          <w:szCs w:val="28"/>
        </w:rPr>
        <w:t xml:space="preserve"> </w:t>
      </w:r>
      <w:r w:rsidR="00CA1FAC">
        <w:rPr>
          <w:rFonts w:ascii="Times New Roman" w:hAnsi="Times New Roman" w:cs="Times New Roman"/>
          <w:sz w:val="28"/>
          <w:szCs w:val="28"/>
        </w:rPr>
        <w:t>с</w:t>
      </w:r>
      <w:r w:rsidR="00CA1FAC" w:rsidRPr="00CA1FAC">
        <w:rPr>
          <w:rFonts w:ascii="Times New Roman" w:hAnsi="Times New Roman" w:cs="Times New Roman"/>
          <w:sz w:val="28"/>
          <w:szCs w:val="28"/>
        </w:rPr>
        <w:t xml:space="preserve">огласно принципу доминанты </w:t>
      </w:r>
      <w:r w:rsidR="00346A6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62C58">
        <w:rPr>
          <w:rFonts w:ascii="Times New Roman" w:hAnsi="Times New Roman" w:cs="Times New Roman"/>
          <w:sz w:val="28"/>
          <w:szCs w:val="28"/>
        </w:rPr>
        <w:t>А.</w:t>
      </w:r>
      <w:r w:rsidR="00CA1FAC" w:rsidRPr="00CA1FAC">
        <w:rPr>
          <w:rFonts w:ascii="Times New Roman" w:hAnsi="Times New Roman" w:cs="Times New Roman"/>
          <w:sz w:val="28"/>
          <w:szCs w:val="28"/>
        </w:rPr>
        <w:t>А. Ухтомского, концентрация внимания является следствием возбуждения в доминантном очаге при одновременном торможении остальных зон коры головного мозга.</w:t>
      </w:r>
    </w:p>
    <w:p w:rsidR="001D6C4E" w:rsidRPr="00384975" w:rsidRDefault="001D6C4E" w:rsidP="005D7C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Очень часто наряду с этим пониманием в психологи</w:t>
      </w:r>
      <w:r w:rsidR="006867D6">
        <w:rPr>
          <w:rFonts w:ascii="Times New Roman" w:hAnsi="Times New Roman" w:cs="Times New Roman"/>
          <w:sz w:val="28"/>
          <w:szCs w:val="28"/>
        </w:rPr>
        <w:t>ческой литературе употребляется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похожее </w:t>
      </w:r>
      <w:r w:rsidR="00346A6E" w:rsidRPr="003849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интенсивная сосредоточенность</w:t>
      </w:r>
      <w:r w:rsidR="00C457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5EB" w:rsidRPr="00384975" w:rsidRDefault="005B5A6B" w:rsidP="005D7C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3B15EB" w:rsidRPr="00384975">
        <w:rPr>
          <w:rFonts w:ascii="Times New Roman" w:hAnsi="Times New Roman"/>
          <w:sz w:val="28"/>
          <w:szCs w:val="28"/>
        </w:rPr>
        <w:t xml:space="preserve">8) отвлекаемость – явление непроизвольного </w:t>
      </w:r>
      <w:r w:rsidR="00471111" w:rsidRPr="00384975">
        <w:rPr>
          <w:rFonts w:ascii="Times New Roman" w:hAnsi="Times New Roman"/>
          <w:sz w:val="28"/>
          <w:szCs w:val="28"/>
        </w:rPr>
        <w:t xml:space="preserve">перемещения внимания с одного объекта на другой при воздействии посторонних внешних и внутренних раздражителей, несовместимых с выполняемой в данный момент </w:t>
      </w:r>
      <w:r>
        <w:rPr>
          <w:rFonts w:ascii="Times New Roman" w:hAnsi="Times New Roman"/>
          <w:sz w:val="28"/>
          <w:szCs w:val="28"/>
        </w:rPr>
        <w:t xml:space="preserve">  </w:t>
      </w:r>
      <w:r w:rsidR="00471111" w:rsidRPr="00384975">
        <w:rPr>
          <w:rFonts w:ascii="Times New Roman" w:hAnsi="Times New Roman"/>
          <w:sz w:val="28"/>
          <w:szCs w:val="28"/>
        </w:rPr>
        <w:t>деятельностью.</w:t>
      </w:r>
    </w:p>
    <w:p w:rsidR="00471111" w:rsidRPr="00384975" w:rsidRDefault="005B5A6B" w:rsidP="005D7C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C0603" w:rsidRPr="00384975">
        <w:rPr>
          <w:rFonts w:ascii="Times New Roman" w:hAnsi="Times New Roman"/>
          <w:sz w:val="28"/>
          <w:szCs w:val="28"/>
        </w:rPr>
        <w:t xml:space="preserve">Из </w:t>
      </w:r>
      <w:r w:rsidR="00937C33" w:rsidRPr="00384975">
        <w:rPr>
          <w:rFonts w:ascii="Times New Roman" w:hAnsi="Times New Roman"/>
          <w:sz w:val="28"/>
          <w:szCs w:val="28"/>
        </w:rPr>
        <w:t>всего перечисленного выше</w:t>
      </w:r>
      <w:r w:rsidR="004C0603" w:rsidRPr="00384975">
        <w:rPr>
          <w:rFonts w:ascii="Times New Roman" w:hAnsi="Times New Roman"/>
          <w:sz w:val="28"/>
          <w:szCs w:val="28"/>
        </w:rPr>
        <w:t xml:space="preserve"> формируются следующие свойства</w:t>
      </w:r>
      <w:r w:rsidR="006867D6">
        <w:rPr>
          <w:rFonts w:ascii="Times New Roman" w:hAnsi="Times New Roman"/>
          <w:sz w:val="28"/>
          <w:szCs w:val="28"/>
        </w:rPr>
        <w:t>, характеризующие</w:t>
      </w:r>
      <w:r w:rsidR="00671C93" w:rsidRPr="00384975">
        <w:rPr>
          <w:rFonts w:ascii="Times New Roman" w:hAnsi="Times New Roman"/>
          <w:sz w:val="28"/>
          <w:szCs w:val="28"/>
        </w:rPr>
        <w:t xml:space="preserve"> личность</w:t>
      </w:r>
      <w:r w:rsidR="0015048C" w:rsidRPr="00384975">
        <w:rPr>
          <w:rFonts w:ascii="Times New Roman" w:hAnsi="Times New Roman"/>
          <w:sz w:val="28"/>
          <w:szCs w:val="28"/>
        </w:rPr>
        <w:t xml:space="preserve"> человека</w:t>
      </w:r>
      <w:r w:rsidR="004C0603" w:rsidRPr="00384975">
        <w:rPr>
          <w:rFonts w:ascii="Times New Roman" w:hAnsi="Times New Roman"/>
          <w:sz w:val="28"/>
          <w:szCs w:val="28"/>
        </w:rPr>
        <w:t>:</w:t>
      </w:r>
    </w:p>
    <w:p w:rsidR="004C0603" w:rsidRPr="00384975" w:rsidRDefault="005B5A6B" w:rsidP="005D7C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1)  </w:t>
      </w:r>
      <w:r w:rsidR="00374C14" w:rsidRPr="00384975">
        <w:rPr>
          <w:rFonts w:ascii="Times New Roman" w:hAnsi="Times New Roman"/>
          <w:sz w:val="28"/>
          <w:szCs w:val="28"/>
        </w:rPr>
        <w:t>в</w:t>
      </w:r>
      <w:r w:rsidR="004C0603" w:rsidRPr="00384975">
        <w:rPr>
          <w:rFonts w:ascii="Times New Roman" w:hAnsi="Times New Roman"/>
          <w:sz w:val="28"/>
          <w:szCs w:val="28"/>
        </w:rPr>
        <w:t>нимательность</w:t>
      </w:r>
      <w:r w:rsidR="00562C58">
        <w:rPr>
          <w:rFonts w:ascii="Times New Roman" w:hAnsi="Times New Roman"/>
          <w:sz w:val="28"/>
          <w:szCs w:val="28"/>
        </w:rPr>
        <w:t> </w:t>
      </w:r>
      <w:r w:rsidR="00346A6E" w:rsidRPr="00384975">
        <w:rPr>
          <w:rFonts w:ascii="Times New Roman" w:hAnsi="Times New Roman" w:cs="Times New Roman"/>
          <w:sz w:val="28"/>
          <w:szCs w:val="28"/>
        </w:rPr>
        <w:t>–</w:t>
      </w:r>
      <w:r w:rsidR="00562C58">
        <w:rPr>
          <w:rFonts w:ascii="Times New Roman" w:hAnsi="Times New Roman"/>
          <w:sz w:val="28"/>
          <w:szCs w:val="28"/>
        </w:rPr>
        <w:t>  </w:t>
      </w:r>
      <w:r w:rsidR="004C0603" w:rsidRPr="00384975">
        <w:rPr>
          <w:rFonts w:ascii="Times New Roman" w:hAnsi="Times New Roman"/>
          <w:sz w:val="28"/>
          <w:szCs w:val="28"/>
        </w:rPr>
        <w:t xml:space="preserve">свойство личности, обусловленное как организацией процесса деятельности, </w:t>
      </w:r>
      <w:r w:rsidR="00374C14" w:rsidRPr="00384975">
        <w:rPr>
          <w:rFonts w:ascii="Times New Roman" w:hAnsi="Times New Roman"/>
          <w:sz w:val="28"/>
          <w:szCs w:val="28"/>
        </w:rPr>
        <w:t>так и индивидуальн</w:t>
      </w:r>
      <w:r w:rsidR="00B70193">
        <w:rPr>
          <w:rFonts w:ascii="Times New Roman" w:hAnsi="Times New Roman"/>
          <w:sz w:val="28"/>
          <w:szCs w:val="28"/>
        </w:rPr>
        <w:t>о типологическими особенностями; в</w:t>
      </w:r>
      <w:r w:rsidR="00B70193" w:rsidRPr="00B70193">
        <w:rPr>
          <w:rFonts w:ascii="Times New Roman" w:hAnsi="Times New Roman" w:cs="Times New Roman"/>
          <w:sz w:val="28"/>
          <w:szCs w:val="28"/>
        </w:rPr>
        <w:t>нимательный человек в своих действиях легко переключает внимание с одного предмета на другой.</w:t>
      </w:r>
    </w:p>
    <w:p w:rsidR="00815319" w:rsidRDefault="005B5A6B" w:rsidP="00BF2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2)  </w:t>
      </w:r>
      <w:r w:rsidR="00346A6E">
        <w:rPr>
          <w:rFonts w:ascii="Times New Roman" w:hAnsi="Times New Roman" w:cs="Times New Roman"/>
          <w:sz w:val="28"/>
          <w:szCs w:val="28"/>
        </w:rPr>
        <w:t>наблюдательность  –  </w:t>
      </w:r>
      <w:r w:rsidR="00562C58">
        <w:rPr>
          <w:rFonts w:ascii="Times New Roman" w:hAnsi="Times New Roman" w:cs="Times New Roman"/>
          <w:sz w:val="28"/>
          <w:szCs w:val="28"/>
        </w:rPr>
        <w:t>индивидуально-</w:t>
      </w:r>
      <w:r w:rsidR="00346A6E">
        <w:rPr>
          <w:rFonts w:ascii="Times New Roman" w:hAnsi="Times New Roman" w:cs="Times New Roman"/>
          <w:sz w:val="28"/>
          <w:szCs w:val="28"/>
        </w:rPr>
        <w:t xml:space="preserve">психологическая характе- </w:t>
      </w:r>
      <w:r w:rsidR="00803CE5">
        <w:rPr>
          <w:rFonts w:ascii="Times New Roman" w:hAnsi="Times New Roman" w:cs="Times New Roman"/>
          <w:sz w:val="28"/>
          <w:szCs w:val="28"/>
        </w:rPr>
        <w:t xml:space="preserve"> </w:t>
      </w:r>
      <w:r w:rsidR="00232CC2">
        <w:rPr>
          <w:rFonts w:ascii="Times New Roman" w:hAnsi="Times New Roman" w:cs="Times New Roman"/>
          <w:sz w:val="28"/>
          <w:szCs w:val="28"/>
        </w:rPr>
        <w:t>ристика</w:t>
      </w:r>
      <w:r w:rsidR="00374C14" w:rsidRPr="00384975">
        <w:rPr>
          <w:rFonts w:ascii="Times New Roman" w:hAnsi="Times New Roman" w:cs="Times New Roman"/>
          <w:sz w:val="28"/>
          <w:szCs w:val="28"/>
        </w:rPr>
        <w:t xml:space="preserve"> </w:t>
      </w:r>
      <w:r w:rsidR="006867D6">
        <w:rPr>
          <w:rFonts w:ascii="Times New Roman" w:hAnsi="Times New Roman" w:cs="Times New Roman"/>
          <w:sz w:val="28"/>
          <w:szCs w:val="28"/>
        </w:rPr>
        <w:t>человека, проявляющаяся</w:t>
      </w:r>
      <w:r w:rsidR="00F65899">
        <w:rPr>
          <w:rFonts w:ascii="Times New Roman" w:hAnsi="Times New Roman" w:cs="Times New Roman"/>
          <w:sz w:val="28"/>
          <w:szCs w:val="28"/>
        </w:rPr>
        <w:t xml:space="preserve"> в</w:t>
      </w:r>
      <w:r w:rsidR="00232CC2">
        <w:rPr>
          <w:rFonts w:ascii="Times New Roman" w:hAnsi="Times New Roman" w:cs="Times New Roman"/>
          <w:sz w:val="28"/>
          <w:szCs w:val="28"/>
        </w:rPr>
        <w:t xml:space="preserve"> способности </w:t>
      </w:r>
      <w:r w:rsidR="00374C14" w:rsidRPr="00384975">
        <w:rPr>
          <w:rFonts w:ascii="Times New Roman" w:hAnsi="Times New Roman" w:cs="Times New Roman"/>
          <w:sz w:val="28"/>
          <w:szCs w:val="28"/>
        </w:rPr>
        <w:t>замечать в предметах и явлениях неброские, но важные детали и признаки</w:t>
      </w:r>
      <w:r w:rsidR="00000B41" w:rsidRPr="00000B41">
        <w:rPr>
          <w:rFonts w:ascii="Times New Roman" w:hAnsi="Times New Roman" w:cs="Times New Roman"/>
          <w:sz w:val="28"/>
          <w:szCs w:val="28"/>
        </w:rPr>
        <w:t xml:space="preserve"> [10]</w:t>
      </w:r>
      <w:r w:rsidR="00374C14" w:rsidRPr="00384975">
        <w:rPr>
          <w:rFonts w:ascii="Times New Roman" w:hAnsi="Times New Roman" w:cs="Times New Roman"/>
          <w:sz w:val="28"/>
          <w:szCs w:val="28"/>
        </w:rPr>
        <w:t>.</w:t>
      </w:r>
    </w:p>
    <w:p w:rsidR="00BF2AFB" w:rsidRDefault="00BF2AFB" w:rsidP="00BF2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AFB" w:rsidRPr="00384975" w:rsidRDefault="00BF2AFB" w:rsidP="00BF2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A6B" w:rsidRDefault="005B5A6B" w:rsidP="005B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5613">
        <w:rPr>
          <w:rFonts w:ascii="Times New Roman" w:hAnsi="Times New Roman" w:cs="Times New Roman"/>
          <w:sz w:val="28"/>
          <w:szCs w:val="28"/>
        </w:rPr>
        <w:t xml:space="preserve">1.2 </w:t>
      </w:r>
      <w:r w:rsidR="002D0AE4">
        <w:rPr>
          <w:rFonts w:ascii="Times New Roman" w:hAnsi="Times New Roman" w:cs="Times New Roman"/>
          <w:sz w:val="28"/>
          <w:szCs w:val="28"/>
        </w:rPr>
        <w:t>Специфика</w:t>
      </w:r>
      <w:r w:rsidR="00EE4C63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7F385D">
        <w:rPr>
          <w:rFonts w:ascii="Times New Roman" w:hAnsi="Times New Roman" w:cs="Times New Roman"/>
          <w:sz w:val="28"/>
          <w:szCs w:val="28"/>
        </w:rPr>
        <w:t xml:space="preserve"> и нарушений</w:t>
      </w:r>
      <w:r w:rsidR="00EE4C63">
        <w:rPr>
          <w:rFonts w:ascii="Times New Roman" w:hAnsi="Times New Roman" w:cs="Times New Roman"/>
          <w:sz w:val="28"/>
          <w:szCs w:val="28"/>
        </w:rPr>
        <w:t xml:space="preserve"> внимания </w:t>
      </w:r>
      <w:r w:rsidR="002D0AE4">
        <w:rPr>
          <w:rFonts w:ascii="Times New Roman" w:hAnsi="Times New Roman" w:cs="Times New Roman"/>
          <w:sz w:val="28"/>
          <w:szCs w:val="28"/>
        </w:rPr>
        <w:t xml:space="preserve">у </w:t>
      </w:r>
      <w:r w:rsidR="007F385D">
        <w:rPr>
          <w:rFonts w:ascii="Times New Roman" w:hAnsi="Times New Roman" w:cs="Times New Roman"/>
          <w:sz w:val="28"/>
          <w:szCs w:val="28"/>
        </w:rPr>
        <w:t xml:space="preserve">старших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C63" w:rsidRDefault="005B5A6B" w:rsidP="005B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385D">
        <w:rPr>
          <w:rFonts w:ascii="Times New Roman" w:hAnsi="Times New Roman" w:cs="Times New Roman"/>
          <w:sz w:val="28"/>
          <w:szCs w:val="28"/>
        </w:rPr>
        <w:t>дошкольников</w:t>
      </w:r>
      <w:r w:rsidR="00EE4C63">
        <w:rPr>
          <w:rFonts w:ascii="Times New Roman" w:hAnsi="Times New Roman" w:cs="Times New Roman"/>
          <w:sz w:val="28"/>
          <w:szCs w:val="28"/>
        </w:rPr>
        <w:t xml:space="preserve"> </w:t>
      </w:r>
      <w:r w:rsidR="007F385D">
        <w:rPr>
          <w:rFonts w:ascii="Times New Roman" w:hAnsi="Times New Roman" w:cs="Times New Roman"/>
          <w:sz w:val="28"/>
          <w:szCs w:val="28"/>
        </w:rPr>
        <w:t>с  общим недоразвитием</w:t>
      </w:r>
      <w:r w:rsidR="00562C58">
        <w:rPr>
          <w:rFonts w:ascii="Times New Roman" w:hAnsi="Times New Roman" w:cs="Times New Roman"/>
          <w:sz w:val="28"/>
          <w:szCs w:val="28"/>
        </w:rPr>
        <w:t xml:space="preserve"> речи</w:t>
      </w:r>
    </w:p>
    <w:p w:rsidR="00BF2AFB" w:rsidRDefault="00BF2AFB" w:rsidP="00BF2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AFB" w:rsidRDefault="00BF2AFB" w:rsidP="00BF2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B29" w:rsidRDefault="005B5A6B" w:rsidP="005D7C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1E88">
        <w:rPr>
          <w:rFonts w:ascii="Times New Roman" w:hAnsi="Times New Roman" w:cs="Times New Roman"/>
          <w:sz w:val="28"/>
          <w:szCs w:val="28"/>
        </w:rPr>
        <w:t>В старшем дошкольном возрасте, возрас</w:t>
      </w:r>
      <w:r w:rsidR="009D581A">
        <w:rPr>
          <w:rFonts w:ascii="Times New Roman" w:hAnsi="Times New Roman" w:cs="Times New Roman"/>
          <w:sz w:val="28"/>
          <w:szCs w:val="28"/>
        </w:rPr>
        <w:t xml:space="preserve">тные рамки которого охватывают </w:t>
      </w:r>
      <w:r w:rsidR="00562C58">
        <w:rPr>
          <w:rFonts w:ascii="Times New Roman" w:hAnsi="Times New Roman" w:cs="Times New Roman"/>
          <w:sz w:val="28"/>
          <w:szCs w:val="28"/>
        </w:rPr>
        <w:t xml:space="preserve"> </w:t>
      </w:r>
      <w:r w:rsidR="005A5F18">
        <w:rPr>
          <w:rFonts w:ascii="Times New Roman" w:hAnsi="Times New Roman" w:cs="Times New Roman"/>
          <w:sz w:val="28"/>
          <w:szCs w:val="28"/>
        </w:rPr>
        <w:t xml:space="preserve">период от </w:t>
      </w:r>
      <w:r w:rsidR="00562C58">
        <w:rPr>
          <w:rFonts w:ascii="Times New Roman" w:hAnsi="Times New Roman" w:cs="Times New Roman"/>
          <w:sz w:val="28"/>
          <w:szCs w:val="28"/>
        </w:rPr>
        <w:t>пяти</w:t>
      </w:r>
      <w:r w:rsidR="00CD1E88">
        <w:rPr>
          <w:rFonts w:ascii="Times New Roman" w:hAnsi="Times New Roman" w:cs="Times New Roman"/>
          <w:sz w:val="28"/>
          <w:szCs w:val="28"/>
        </w:rPr>
        <w:t xml:space="preserve"> до</w:t>
      </w:r>
      <w:r w:rsidR="00562C58">
        <w:rPr>
          <w:rFonts w:ascii="Times New Roman" w:hAnsi="Times New Roman" w:cs="Times New Roman"/>
          <w:sz w:val="28"/>
          <w:szCs w:val="28"/>
        </w:rPr>
        <w:t xml:space="preserve"> семи </w:t>
      </w:r>
      <w:r w:rsidR="002A2B7E">
        <w:rPr>
          <w:rFonts w:ascii="Times New Roman" w:hAnsi="Times New Roman" w:cs="Times New Roman"/>
          <w:sz w:val="28"/>
          <w:szCs w:val="28"/>
        </w:rPr>
        <w:t xml:space="preserve"> лет</w:t>
      </w:r>
      <w:r w:rsidR="008B5039">
        <w:rPr>
          <w:rFonts w:ascii="Times New Roman" w:hAnsi="Times New Roman" w:cs="Times New Roman"/>
          <w:sz w:val="28"/>
          <w:szCs w:val="28"/>
        </w:rPr>
        <w:t>, происходит</w:t>
      </w:r>
      <w:r w:rsidR="008B5039" w:rsidRPr="008B5039">
        <w:rPr>
          <w:rFonts w:ascii="Times New Roman" w:hAnsi="Times New Roman" w:cs="Times New Roman"/>
          <w:sz w:val="28"/>
          <w:szCs w:val="28"/>
        </w:rPr>
        <w:t xml:space="preserve"> физическое развитие и совершенствование интеллектуальных возможностей ребенка.</w:t>
      </w:r>
      <w:r w:rsidR="002A2B7E">
        <w:rPr>
          <w:rFonts w:ascii="Times New Roman" w:hAnsi="Times New Roman" w:cs="Times New Roman"/>
          <w:sz w:val="28"/>
          <w:szCs w:val="28"/>
        </w:rPr>
        <w:t xml:space="preserve"> Состояние организма свидетельствует о готовности к переходу на другую степень возрастного развития, более высокую, предполагающую интенсивные умственные и физические нагрузки, связанные с обучением в школе.</w:t>
      </w:r>
    </w:p>
    <w:p w:rsidR="0099027E" w:rsidRDefault="005B5A6B" w:rsidP="005D7C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2C58">
        <w:rPr>
          <w:rFonts w:ascii="Times New Roman" w:hAnsi="Times New Roman" w:cs="Times New Roman"/>
          <w:sz w:val="28"/>
          <w:szCs w:val="28"/>
        </w:rPr>
        <w:t>У детей выделяют основные виды</w:t>
      </w:r>
      <w:r w:rsidR="0099027E">
        <w:rPr>
          <w:rFonts w:ascii="Times New Roman" w:hAnsi="Times New Roman" w:cs="Times New Roman"/>
          <w:sz w:val="28"/>
          <w:szCs w:val="28"/>
        </w:rPr>
        <w:t xml:space="preserve"> внимания: непроизвольное, возникающее</w:t>
      </w:r>
      <w:r w:rsidR="0099027E" w:rsidRPr="0099027E">
        <w:rPr>
          <w:rFonts w:ascii="Times New Roman" w:hAnsi="Times New Roman" w:cs="Times New Roman"/>
          <w:sz w:val="28"/>
          <w:szCs w:val="28"/>
        </w:rPr>
        <w:t xml:space="preserve"> </w:t>
      </w:r>
      <w:r w:rsidR="0099027E">
        <w:rPr>
          <w:rFonts w:ascii="Times New Roman" w:hAnsi="Times New Roman" w:cs="Times New Roman"/>
          <w:sz w:val="28"/>
          <w:szCs w:val="28"/>
        </w:rPr>
        <w:t>само собой; произвольное, требующее</w:t>
      </w:r>
      <w:r w:rsidR="0099027E" w:rsidRPr="0099027E">
        <w:rPr>
          <w:rFonts w:ascii="Times New Roman" w:hAnsi="Times New Roman" w:cs="Times New Roman"/>
          <w:sz w:val="28"/>
          <w:szCs w:val="28"/>
        </w:rPr>
        <w:t xml:space="preserve"> от ребёнка </w:t>
      </w:r>
      <w:r w:rsidR="0099027E">
        <w:rPr>
          <w:rFonts w:ascii="Times New Roman" w:hAnsi="Times New Roman" w:cs="Times New Roman"/>
          <w:sz w:val="28"/>
          <w:szCs w:val="28"/>
        </w:rPr>
        <w:t>усилий воли; послепроизвольное, развивающееся</w:t>
      </w:r>
      <w:r w:rsidR="0099027E" w:rsidRPr="0099027E">
        <w:rPr>
          <w:rFonts w:ascii="Times New Roman" w:hAnsi="Times New Roman" w:cs="Times New Roman"/>
          <w:sz w:val="28"/>
          <w:szCs w:val="28"/>
        </w:rPr>
        <w:t xml:space="preserve"> </w:t>
      </w:r>
      <w:r w:rsidR="0099027E">
        <w:rPr>
          <w:rFonts w:ascii="Times New Roman" w:hAnsi="Times New Roman" w:cs="Times New Roman"/>
          <w:sz w:val="28"/>
          <w:szCs w:val="28"/>
        </w:rPr>
        <w:t>вследствие</w:t>
      </w:r>
      <w:r w:rsidR="0099027E" w:rsidRPr="0099027E">
        <w:rPr>
          <w:rFonts w:ascii="Times New Roman" w:hAnsi="Times New Roman" w:cs="Times New Roman"/>
          <w:sz w:val="28"/>
          <w:szCs w:val="28"/>
        </w:rPr>
        <w:t xml:space="preserve"> продуманной работы, когда у ребёнка возникает интерес, появляется увлеченность</w:t>
      </w:r>
      <w:r w:rsidR="0099027E">
        <w:rPr>
          <w:rFonts w:ascii="Times New Roman" w:hAnsi="Times New Roman" w:cs="Times New Roman"/>
          <w:sz w:val="28"/>
          <w:szCs w:val="28"/>
        </w:rPr>
        <w:t>.</w:t>
      </w:r>
    </w:p>
    <w:p w:rsidR="008707FC" w:rsidRDefault="005B5A6B" w:rsidP="005D7C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FC7536">
        <w:rPr>
          <w:rFonts w:ascii="Times New Roman" w:hAnsi="Times New Roman" w:cs="Times New Roman"/>
          <w:sz w:val="28"/>
          <w:szCs w:val="28"/>
        </w:rPr>
        <w:t xml:space="preserve">Говоря об основных свойствах, выделим главные закономерности, преобладающие в старшем дошкольном возрасте: </w:t>
      </w:r>
    </w:p>
    <w:p w:rsidR="00FC7536" w:rsidRDefault="005B5A6B" w:rsidP="005D7C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C1FFF">
        <w:rPr>
          <w:rFonts w:ascii="Times New Roman" w:hAnsi="Times New Roman" w:cs="Times New Roman"/>
          <w:sz w:val="28"/>
          <w:szCs w:val="28"/>
        </w:rPr>
        <w:t>1) </w:t>
      </w:r>
      <w:r w:rsidR="00FC7536">
        <w:rPr>
          <w:rFonts w:ascii="Times New Roman" w:hAnsi="Times New Roman" w:cs="Times New Roman"/>
          <w:sz w:val="28"/>
          <w:szCs w:val="28"/>
        </w:rPr>
        <w:t>псих</w:t>
      </w:r>
      <w:r w:rsidR="00BC1FFF">
        <w:rPr>
          <w:rFonts w:ascii="Times New Roman" w:hAnsi="Times New Roman" w:cs="Times New Roman"/>
          <w:sz w:val="28"/>
          <w:szCs w:val="28"/>
        </w:rPr>
        <w:t>ологами было зафиксировано, что ребенок может удерживать</w:t>
      </w:r>
      <w:r w:rsidR="00380093">
        <w:rPr>
          <w:rFonts w:ascii="Times New Roman" w:hAnsi="Times New Roman" w:cs="Times New Roman"/>
          <w:sz w:val="28"/>
          <w:szCs w:val="28"/>
        </w:rPr>
        <w:t xml:space="preserve"> </w:t>
      </w:r>
      <w:r w:rsidR="00BC1FFF">
        <w:rPr>
          <w:rFonts w:ascii="Times New Roman" w:hAnsi="Times New Roman" w:cs="Times New Roman"/>
          <w:sz w:val="28"/>
          <w:szCs w:val="28"/>
        </w:rPr>
        <w:t>во внимании от двух  до</w:t>
      </w:r>
      <w:r w:rsidR="00562C58">
        <w:rPr>
          <w:rFonts w:ascii="Times New Roman" w:hAnsi="Times New Roman" w:cs="Times New Roman"/>
          <w:sz w:val="28"/>
          <w:szCs w:val="28"/>
        </w:rPr>
        <w:t xml:space="preserve"> </w:t>
      </w:r>
      <w:r w:rsidR="00BC1FFF">
        <w:rPr>
          <w:rFonts w:ascii="Times New Roman" w:hAnsi="Times New Roman" w:cs="Times New Roman"/>
          <w:sz w:val="28"/>
          <w:szCs w:val="28"/>
        </w:rPr>
        <w:t>пяти</w:t>
      </w:r>
      <w:r w:rsidR="00562C58">
        <w:rPr>
          <w:rFonts w:ascii="Times New Roman" w:hAnsi="Times New Roman" w:cs="Times New Roman"/>
          <w:sz w:val="28"/>
          <w:szCs w:val="28"/>
        </w:rPr>
        <w:t xml:space="preserve"> </w:t>
      </w:r>
      <w:r w:rsidR="00BC1FFF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8707FC">
        <w:rPr>
          <w:rFonts w:ascii="Times New Roman" w:hAnsi="Times New Roman" w:cs="Times New Roman"/>
          <w:sz w:val="28"/>
          <w:szCs w:val="28"/>
        </w:rPr>
        <w:t>,</w:t>
      </w:r>
      <w:r w:rsidR="008707FC" w:rsidRPr="008707FC">
        <w:t xml:space="preserve"> </w:t>
      </w:r>
      <w:r w:rsidR="008707FC" w:rsidRPr="00380093">
        <w:rPr>
          <w:rFonts w:ascii="Times New Roman" w:hAnsi="Times New Roman" w:cs="Times New Roman"/>
          <w:sz w:val="28"/>
          <w:szCs w:val="28"/>
        </w:rPr>
        <w:t xml:space="preserve">это свойство </w:t>
      </w:r>
      <w:r w:rsidR="00380093" w:rsidRPr="00380093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8707FC" w:rsidRPr="00380093">
        <w:rPr>
          <w:rFonts w:ascii="Times New Roman" w:hAnsi="Times New Roman" w:cs="Times New Roman"/>
          <w:sz w:val="28"/>
          <w:szCs w:val="28"/>
        </w:rPr>
        <w:t xml:space="preserve">проявляться </w:t>
      </w:r>
      <w:r w:rsidR="00380093" w:rsidRPr="00380093">
        <w:rPr>
          <w:rFonts w:ascii="Times New Roman" w:hAnsi="Times New Roman" w:cs="Times New Roman"/>
          <w:sz w:val="28"/>
          <w:szCs w:val="28"/>
        </w:rPr>
        <w:t>в тех ситуациях,</w:t>
      </w:r>
      <w:r w:rsidR="008707FC" w:rsidRPr="00380093">
        <w:rPr>
          <w:rFonts w:ascii="Times New Roman" w:hAnsi="Times New Roman" w:cs="Times New Roman"/>
          <w:sz w:val="28"/>
          <w:szCs w:val="28"/>
        </w:rPr>
        <w:t xml:space="preserve"> когда надо быстро сориентироват</w:t>
      </w:r>
      <w:r w:rsidR="00380093" w:rsidRPr="00380093">
        <w:rPr>
          <w:rFonts w:ascii="Times New Roman" w:hAnsi="Times New Roman" w:cs="Times New Roman"/>
          <w:sz w:val="28"/>
          <w:szCs w:val="28"/>
        </w:rPr>
        <w:t>ься в пространстве с учетом не</w:t>
      </w:r>
      <w:r w:rsidR="008707FC" w:rsidRPr="00380093">
        <w:rPr>
          <w:rFonts w:ascii="Times New Roman" w:hAnsi="Times New Roman" w:cs="Times New Roman"/>
          <w:sz w:val="28"/>
          <w:szCs w:val="28"/>
        </w:rPr>
        <w:t>скольких предметов, о</w:t>
      </w:r>
      <w:r w:rsidR="00380093">
        <w:rPr>
          <w:rFonts w:ascii="Times New Roman" w:hAnsi="Times New Roman" w:cs="Times New Roman"/>
          <w:sz w:val="28"/>
          <w:szCs w:val="28"/>
        </w:rPr>
        <w:t>дновременно учитывать несколько</w:t>
      </w:r>
      <w:r w:rsidR="008707FC" w:rsidRPr="00380093">
        <w:rPr>
          <w:rFonts w:ascii="Times New Roman" w:hAnsi="Times New Roman" w:cs="Times New Roman"/>
          <w:sz w:val="28"/>
          <w:szCs w:val="28"/>
        </w:rPr>
        <w:t xml:space="preserve"> параметров</w:t>
      </w:r>
      <w:r w:rsidR="00BC1FFF">
        <w:rPr>
          <w:rFonts w:ascii="Times New Roman" w:hAnsi="Times New Roman" w:cs="Times New Roman"/>
          <w:sz w:val="28"/>
          <w:szCs w:val="28"/>
        </w:rPr>
        <w:t>;</w:t>
      </w:r>
    </w:p>
    <w:p w:rsidR="0016761D" w:rsidRDefault="005B5A6B" w:rsidP="005D7C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E563E">
        <w:rPr>
          <w:rFonts w:ascii="Times New Roman" w:hAnsi="Times New Roman" w:cs="Times New Roman"/>
          <w:sz w:val="28"/>
          <w:szCs w:val="28"/>
        </w:rPr>
        <w:t>2) </w:t>
      </w:r>
      <w:r w:rsidR="0016761D" w:rsidRPr="0016761D">
        <w:rPr>
          <w:rFonts w:ascii="Times New Roman" w:hAnsi="Times New Roman" w:cs="Times New Roman"/>
          <w:sz w:val="28"/>
          <w:szCs w:val="28"/>
        </w:rPr>
        <w:t>распределяемость внимания у детей проявляется в умении следовать нескольким правилам, соблюдать внутренние требования, учитывая</w:t>
      </w:r>
      <w:r w:rsidR="0016761D">
        <w:rPr>
          <w:rFonts w:ascii="Times New Roman" w:hAnsi="Times New Roman" w:cs="Times New Roman"/>
          <w:sz w:val="28"/>
          <w:szCs w:val="28"/>
        </w:rPr>
        <w:t xml:space="preserve"> внешние обстоятельства,</w:t>
      </w:r>
      <w:r w:rsidR="0016761D" w:rsidRPr="0016761D">
        <w:t xml:space="preserve"> </w:t>
      </w:r>
      <w:r w:rsidR="0016761D" w:rsidRPr="0016761D">
        <w:rPr>
          <w:rFonts w:ascii="Times New Roman" w:hAnsi="Times New Roman" w:cs="Times New Roman"/>
          <w:sz w:val="28"/>
          <w:szCs w:val="28"/>
        </w:rPr>
        <w:t>чем старше ребенок, тем легче ему становится выполнять различные треб</w:t>
      </w:r>
      <w:r w:rsidR="00BC1FFF">
        <w:rPr>
          <w:rFonts w:ascii="Times New Roman" w:hAnsi="Times New Roman" w:cs="Times New Roman"/>
          <w:sz w:val="28"/>
          <w:szCs w:val="28"/>
        </w:rPr>
        <w:t>ования и одновременные действия;</w:t>
      </w:r>
    </w:p>
    <w:p w:rsidR="0016761D" w:rsidRDefault="005B5A6B" w:rsidP="005D7C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6761D">
        <w:rPr>
          <w:rFonts w:ascii="Times New Roman" w:hAnsi="Times New Roman" w:cs="Times New Roman"/>
          <w:sz w:val="28"/>
          <w:szCs w:val="28"/>
        </w:rPr>
        <w:t>3) устойчивость внимания тесно связана с мышлением и восприятием, а именно, с умением раскрывать в объекте новые свойства и связи, что позволяет сохраня</w:t>
      </w:r>
      <w:r w:rsidR="00BC1FFF">
        <w:rPr>
          <w:rFonts w:ascii="Times New Roman" w:hAnsi="Times New Roman" w:cs="Times New Roman"/>
          <w:sz w:val="28"/>
          <w:szCs w:val="28"/>
        </w:rPr>
        <w:t>ть высокую концентрацию;</w:t>
      </w:r>
    </w:p>
    <w:p w:rsidR="0016761D" w:rsidRDefault="005B5A6B" w:rsidP="005D7C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6761D" w:rsidRPr="004211D7">
        <w:rPr>
          <w:rFonts w:ascii="Times New Roman" w:hAnsi="Times New Roman" w:cs="Times New Roman"/>
          <w:sz w:val="28"/>
          <w:szCs w:val="28"/>
        </w:rPr>
        <w:t xml:space="preserve">4) </w:t>
      </w:r>
      <w:r w:rsidR="004211D7">
        <w:rPr>
          <w:rFonts w:ascii="Times New Roman" w:hAnsi="Times New Roman" w:cs="Times New Roman"/>
          <w:sz w:val="28"/>
          <w:szCs w:val="28"/>
        </w:rPr>
        <w:t>п</w:t>
      </w:r>
      <w:r w:rsidR="0016761D" w:rsidRPr="004211D7">
        <w:rPr>
          <w:rFonts w:ascii="Times New Roman" w:hAnsi="Times New Roman" w:cs="Times New Roman"/>
          <w:sz w:val="28"/>
          <w:szCs w:val="28"/>
        </w:rPr>
        <w:t xml:space="preserve">ереключение внимания у детей </w:t>
      </w:r>
      <w:r w:rsidR="00045544">
        <w:rPr>
          <w:rFonts w:ascii="Times New Roman" w:hAnsi="Times New Roman" w:cs="Times New Roman"/>
          <w:sz w:val="28"/>
          <w:szCs w:val="28"/>
        </w:rPr>
        <w:t>развивается в подвижных играх, н</w:t>
      </w:r>
      <w:r w:rsidR="0016761D" w:rsidRPr="004211D7">
        <w:rPr>
          <w:rFonts w:ascii="Times New Roman" w:hAnsi="Times New Roman" w:cs="Times New Roman"/>
          <w:sz w:val="28"/>
          <w:szCs w:val="28"/>
        </w:rPr>
        <w:t>о чаще приходится преодол</w:t>
      </w:r>
      <w:r w:rsidR="004211D7" w:rsidRPr="004211D7">
        <w:rPr>
          <w:rFonts w:ascii="Times New Roman" w:hAnsi="Times New Roman" w:cs="Times New Roman"/>
          <w:sz w:val="28"/>
          <w:szCs w:val="28"/>
        </w:rPr>
        <w:t>евать противоположное ему свой</w:t>
      </w:r>
      <w:r w:rsidR="0016761D" w:rsidRPr="004211D7">
        <w:rPr>
          <w:rFonts w:ascii="Times New Roman" w:hAnsi="Times New Roman" w:cs="Times New Roman"/>
          <w:sz w:val="28"/>
          <w:szCs w:val="28"/>
        </w:rPr>
        <w:t>ство − рассеянность, которое характ</w:t>
      </w:r>
      <w:r w:rsidR="004211D7" w:rsidRPr="004211D7">
        <w:rPr>
          <w:rFonts w:ascii="Times New Roman" w:hAnsi="Times New Roman" w:cs="Times New Roman"/>
          <w:sz w:val="28"/>
          <w:szCs w:val="28"/>
        </w:rPr>
        <w:t>ерно для непроизвольного внима</w:t>
      </w:r>
      <w:r w:rsidR="0016761D" w:rsidRPr="004211D7">
        <w:rPr>
          <w:rFonts w:ascii="Times New Roman" w:hAnsi="Times New Roman" w:cs="Times New Roman"/>
          <w:sz w:val="28"/>
          <w:szCs w:val="28"/>
        </w:rPr>
        <w:t>ния, когда внимание управляется случайными внешними признаками объектов и раз</w:t>
      </w:r>
      <w:r w:rsidR="00BC1FFF">
        <w:rPr>
          <w:rFonts w:ascii="Times New Roman" w:hAnsi="Times New Roman" w:cs="Times New Roman"/>
          <w:sz w:val="28"/>
          <w:szCs w:val="28"/>
        </w:rPr>
        <w:t>нообразным потоком информации.</w:t>
      </w:r>
      <w:r w:rsidR="004211D7" w:rsidRPr="00421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84C" w:rsidRPr="00BD184C" w:rsidRDefault="005B5A6B" w:rsidP="005D7C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D184C" w:rsidRPr="00BD184C">
        <w:rPr>
          <w:rFonts w:ascii="Times New Roman" w:hAnsi="Times New Roman" w:cs="Times New Roman"/>
          <w:sz w:val="28"/>
          <w:szCs w:val="28"/>
        </w:rPr>
        <w:t>Формирование внимания в онтогенезе анализировал Л.С. Выготский, он писал, что культура развития внимания заключается в том, что при помощи взрослого ребенок усваивает ряд искусственных стимулов – знаков, посредством которых он дальше направляет свое собственное поведение и внимание</w:t>
      </w:r>
      <w:r w:rsidR="00AE563E">
        <w:rPr>
          <w:rFonts w:ascii="Times New Roman" w:hAnsi="Times New Roman" w:cs="Times New Roman"/>
          <w:sz w:val="28"/>
          <w:szCs w:val="28"/>
        </w:rPr>
        <w:t xml:space="preserve"> </w:t>
      </w:r>
      <w:r w:rsidR="00D651D1" w:rsidRPr="00D651D1">
        <w:rPr>
          <w:rFonts w:ascii="Times New Roman" w:hAnsi="Times New Roman" w:cs="Times New Roman"/>
          <w:sz w:val="28"/>
          <w:szCs w:val="28"/>
        </w:rPr>
        <w:t xml:space="preserve"> [5]</w:t>
      </w:r>
      <w:r w:rsidR="00BD184C" w:rsidRPr="00BD184C">
        <w:rPr>
          <w:rFonts w:ascii="Times New Roman" w:hAnsi="Times New Roman" w:cs="Times New Roman"/>
          <w:sz w:val="28"/>
          <w:szCs w:val="28"/>
        </w:rPr>
        <w:t>.</w:t>
      </w:r>
    </w:p>
    <w:p w:rsidR="00BF2AFB" w:rsidRDefault="005B5A6B" w:rsidP="005D7CF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2B4140" w:rsidRPr="007960B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в</w:t>
      </w:r>
      <w:r w:rsidR="007960B6" w:rsidRPr="007960B6">
        <w:rPr>
          <w:rFonts w:ascii="Times New Roman" w:hAnsi="Times New Roman" w:cs="Times New Roman"/>
          <w:color w:val="000000" w:themeColor="text1"/>
          <w:sz w:val="28"/>
          <w:szCs w:val="28"/>
        </w:rPr>
        <w:t>нимания означает его постепенный</w:t>
      </w:r>
      <w:r w:rsidR="007960B6" w:rsidRPr="007960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переход от непроизвольного к произвольному,</w:t>
      </w:r>
      <w:r w:rsidR="007960B6" w:rsidRPr="007960B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B4140" w:rsidRPr="002B4140">
        <w:rPr>
          <w:rFonts w:ascii="Times New Roman" w:hAnsi="Times New Roman" w:cs="Times New Roman"/>
          <w:sz w:val="28"/>
          <w:szCs w:val="28"/>
        </w:rPr>
        <w:t>совершенствование по всем или отдельным свойствам,</w:t>
      </w:r>
      <w:r w:rsidR="007960B6" w:rsidRPr="007960B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2B4140" w:rsidRPr="002B4140">
        <w:rPr>
          <w:rFonts w:ascii="Times New Roman" w:hAnsi="Times New Roman" w:cs="Times New Roman"/>
          <w:sz w:val="28"/>
          <w:szCs w:val="28"/>
        </w:rPr>
        <w:t xml:space="preserve">в частности – повышение устойчивости, концентрации, переключаемости и расширение объема. </w:t>
      </w:r>
      <w:r w:rsidR="00705D7F" w:rsidRPr="00705D7F">
        <w:rPr>
          <w:rFonts w:ascii="Times New Roman" w:hAnsi="Times New Roman" w:cs="Times New Roman"/>
          <w:sz w:val="28"/>
          <w:szCs w:val="28"/>
        </w:rPr>
        <w:t xml:space="preserve">В дошкольном возрасте познавательная потребность проявляется как стремление к новым впечатлениям и новизна окружающих ребенка объектов является ведущим </w:t>
      </w:r>
      <w:r w:rsidR="00705D7F" w:rsidRPr="00705D7F">
        <w:rPr>
          <w:rFonts w:ascii="Times New Roman" w:hAnsi="Times New Roman" w:cs="Times New Roman"/>
          <w:sz w:val="28"/>
          <w:szCs w:val="28"/>
        </w:rPr>
        <w:lastRenderedPageBreak/>
        <w:t>фактором привлечения внимания.</w:t>
      </w:r>
      <w:r w:rsidR="007960B6" w:rsidRPr="007960B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647E8F" w:rsidRPr="00647E8F">
        <w:rPr>
          <w:rFonts w:ascii="Times New Roman" w:hAnsi="Times New Roman" w:cs="Times New Roman"/>
          <w:sz w:val="28"/>
          <w:szCs w:val="28"/>
        </w:rPr>
        <w:t>Волевому действие обучают ребенка взрослые в процессе освоения им разных видов деятельности.</w:t>
      </w:r>
      <w:r w:rsidR="00647E8F">
        <w:t xml:space="preserve"> </w:t>
      </w:r>
      <w:r w:rsidR="00647E8F" w:rsidRPr="00CB1FC4">
        <w:rPr>
          <w:rFonts w:ascii="Times New Roman" w:hAnsi="Times New Roman" w:cs="Times New Roman"/>
          <w:sz w:val="28"/>
          <w:szCs w:val="28"/>
        </w:rPr>
        <w:t xml:space="preserve">На начальном этапе ребенок следует указаниям взрослых </w:t>
      </w:r>
      <w:r w:rsidR="00CB1FC4" w:rsidRPr="00CB1FC4">
        <w:rPr>
          <w:rFonts w:ascii="Times New Roman" w:hAnsi="Times New Roman" w:cs="Times New Roman"/>
          <w:sz w:val="28"/>
          <w:szCs w:val="28"/>
        </w:rPr>
        <w:t xml:space="preserve">при выполнении деятельности. </w:t>
      </w:r>
      <w:r w:rsidR="00647E8F" w:rsidRPr="00CB1FC4">
        <w:rPr>
          <w:rFonts w:ascii="Times New Roman" w:hAnsi="Times New Roman" w:cs="Times New Roman"/>
          <w:sz w:val="28"/>
          <w:szCs w:val="28"/>
        </w:rPr>
        <w:t xml:space="preserve">Постепенно действия становятся внутренними и начинают руководить вниманием ребенка без участия взрослого. </w:t>
      </w:r>
      <w:r w:rsidR="007960B6" w:rsidRPr="008331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мере развития произвольного внимания дети могут направлять свое сознание на определенные предметы и явления, удерживать его в течение длительного времени</w:t>
      </w:r>
      <w:r w:rsidR="00C45792" w:rsidRPr="00C457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[5]</w:t>
      </w:r>
      <w:r w:rsidR="007960B6" w:rsidRPr="008331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705D7F" w:rsidRPr="00833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2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B3CE9" w:rsidRPr="002561F5" w:rsidRDefault="00BF2AFB" w:rsidP="005D7CF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256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1E7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Исследованием особенностей развития внимания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детей с речевыми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</w:t>
      </w:r>
      <w:r w:rsidR="007960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шениями</w:t>
      </w:r>
      <w:r w:rsidR="00BC1F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занимались Р.Е. Левина, </w:t>
      </w:r>
      <w:r w:rsidR="001E7407" w:rsidRPr="001E7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Т.Д. Барменкова, Т.Б. Филичева, Г.В. Чиркина, А.В. Ястребова, О</w:t>
      </w:r>
      <w:r w:rsidR="006C50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.Н. Усанова, Ю.Ф. Гаркуша</w:t>
      </w:r>
      <w:r w:rsidR="00093D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 w:rsidR="00093D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="007960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Наибольшее значе</w:t>
      </w:r>
      <w:r w:rsidR="007B3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ние уделяется изучению произвольного внимания, так как именно оно играет важную роль в организации познавательной деятельности ребенка. </w:t>
      </w:r>
    </w:p>
    <w:p w:rsidR="001D51A3" w:rsidRDefault="002561F5" w:rsidP="005D7C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5EEE" w:rsidRPr="00055EEE">
        <w:rPr>
          <w:rFonts w:ascii="Times New Roman" w:hAnsi="Times New Roman" w:cs="Times New Roman"/>
          <w:sz w:val="28"/>
          <w:szCs w:val="28"/>
        </w:rPr>
        <w:t xml:space="preserve">Под термином </w:t>
      </w:r>
      <w:r w:rsidR="003E69D9" w:rsidRPr="00F76C1A">
        <w:rPr>
          <w:rFonts w:ascii="Times New Roman" w:hAnsi="Times New Roman" w:cs="Times New Roman"/>
          <w:sz w:val="28"/>
          <w:szCs w:val="28"/>
        </w:rPr>
        <w:t>"</w:t>
      </w:r>
      <w:r w:rsidR="00055EEE" w:rsidRPr="00055EEE">
        <w:rPr>
          <w:rFonts w:ascii="Times New Roman" w:hAnsi="Times New Roman" w:cs="Times New Roman"/>
          <w:sz w:val="28"/>
          <w:szCs w:val="28"/>
        </w:rPr>
        <w:t>общее недоразвитие речи</w:t>
      </w:r>
      <w:r w:rsidR="003E69D9" w:rsidRPr="00F76C1A">
        <w:rPr>
          <w:rFonts w:ascii="Times New Roman" w:hAnsi="Times New Roman" w:cs="Times New Roman"/>
          <w:sz w:val="28"/>
          <w:szCs w:val="28"/>
        </w:rPr>
        <w:t>"</w:t>
      </w:r>
      <w:r w:rsidR="00055EEE" w:rsidRPr="00055EEE">
        <w:rPr>
          <w:rFonts w:ascii="Times New Roman" w:hAnsi="Times New Roman" w:cs="Times New Roman"/>
          <w:sz w:val="28"/>
          <w:szCs w:val="28"/>
        </w:rPr>
        <w:t xml:space="preserve"> (ОНР) определяются различные речевые расстройства,</w:t>
      </w:r>
      <w:r w:rsidR="00055EEE">
        <w:rPr>
          <w:rFonts w:ascii="Times New Roman" w:hAnsi="Times New Roman" w:cs="Times New Roman"/>
          <w:sz w:val="28"/>
          <w:szCs w:val="28"/>
        </w:rPr>
        <w:t xml:space="preserve"> в результате которых</w:t>
      </w:r>
      <w:r w:rsidR="00055EEE" w:rsidRPr="00055EEE">
        <w:rPr>
          <w:rFonts w:ascii="Times New Roman" w:hAnsi="Times New Roman" w:cs="Times New Roman"/>
          <w:sz w:val="28"/>
          <w:szCs w:val="28"/>
        </w:rPr>
        <w:t xml:space="preserve"> нарушается формирование всех компонентов речевой системы, относящихся к ее звуковой и смысловой стороне при нормальном слухе и интеллекте. Общее недоразвитие речи может наблюдаться при алалии, афазии, а также ринолалии, дизартрии, заикании – в тех случаях, когда выявляются одновременно недостаточность </w:t>
      </w:r>
      <w:r w:rsidR="00055EEE">
        <w:rPr>
          <w:rFonts w:ascii="Times New Roman" w:hAnsi="Times New Roman" w:cs="Times New Roman"/>
          <w:sz w:val="28"/>
          <w:szCs w:val="28"/>
        </w:rPr>
        <w:t>лексического</w:t>
      </w:r>
      <w:r w:rsidR="00055EEE" w:rsidRPr="00055EEE">
        <w:rPr>
          <w:rFonts w:ascii="Times New Roman" w:hAnsi="Times New Roman" w:cs="Times New Roman"/>
          <w:sz w:val="28"/>
          <w:szCs w:val="28"/>
        </w:rPr>
        <w:t xml:space="preserve"> запаса, грамматического с</w:t>
      </w:r>
      <w:r w:rsidR="00BC1FFF">
        <w:rPr>
          <w:rFonts w:ascii="Times New Roman" w:hAnsi="Times New Roman" w:cs="Times New Roman"/>
          <w:sz w:val="28"/>
          <w:szCs w:val="28"/>
        </w:rPr>
        <w:t>троя речи и пробелы в фонетико-</w:t>
      </w:r>
      <w:r w:rsidR="00055EEE" w:rsidRPr="00055EEE">
        <w:rPr>
          <w:rFonts w:ascii="Times New Roman" w:hAnsi="Times New Roman" w:cs="Times New Roman"/>
          <w:sz w:val="28"/>
          <w:szCs w:val="28"/>
        </w:rPr>
        <w:t>фонематическом развитии.</w:t>
      </w:r>
      <w:r w:rsidR="001648E2">
        <w:rPr>
          <w:rFonts w:ascii="Times New Roman" w:hAnsi="Times New Roman" w:cs="Times New Roman"/>
          <w:sz w:val="28"/>
          <w:szCs w:val="28"/>
        </w:rPr>
        <w:t xml:space="preserve"> </w:t>
      </w:r>
      <w:r w:rsidR="001648E2" w:rsidRPr="001648E2">
        <w:rPr>
          <w:rFonts w:ascii="Times New Roman" w:hAnsi="Times New Roman" w:cs="Times New Roman"/>
          <w:sz w:val="28"/>
          <w:szCs w:val="28"/>
        </w:rPr>
        <w:t>Для преодоления нарушений необходимы специальные коррекционные мероприятия, направленные на формирование речевых средств</w:t>
      </w:r>
      <w:r w:rsidR="001D51A3">
        <w:rPr>
          <w:rFonts w:ascii="Times New Roman" w:hAnsi="Times New Roman" w:cs="Times New Roman"/>
          <w:sz w:val="28"/>
          <w:szCs w:val="28"/>
        </w:rPr>
        <w:t>.</w:t>
      </w:r>
    </w:p>
    <w:p w:rsidR="00F65899" w:rsidRPr="000844AB" w:rsidRDefault="002561F5" w:rsidP="005D7CF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</w:t>
      </w:r>
      <w:r w:rsidR="00F65899" w:rsidRPr="000844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основе анализа литературных источников можно сказать, что </w:t>
      </w:r>
      <w:r w:rsidR="007B3CE9" w:rsidRPr="000844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внимание детей с </w:t>
      </w:r>
      <w:r w:rsidR="00F65899" w:rsidRPr="000844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общим недоразвитием речи </w:t>
      </w:r>
      <w:r w:rsidR="007B3CE9" w:rsidRPr="000844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характеризуется </w:t>
      </w:r>
      <w:r w:rsidR="00F65899" w:rsidRPr="000844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определенными особенностями: </w:t>
      </w:r>
      <w:r w:rsidR="007B3CE9" w:rsidRPr="000844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неустойчивостью, </w:t>
      </w:r>
      <w:r w:rsidR="00F65899" w:rsidRPr="000844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невысоким</w:t>
      </w:r>
      <w:r w:rsidR="007B3CE9" w:rsidRPr="000844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уровнем показателей произвольного внимания, трудностями в планировании своих действий</w:t>
      </w:r>
      <w:r w:rsidR="000F66EF" w:rsidRPr="000844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недостаточным объемом, ограниченной возможностью</w:t>
      </w:r>
      <w:r w:rsidR="00AB64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распределения, невозможностью </w:t>
      </w:r>
      <w:r w:rsidR="007B3CE9" w:rsidRPr="000844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длительной </w:t>
      </w:r>
      <w:r w:rsidR="00AB64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концентрации, быстрой и </w:t>
      </w:r>
      <w:r w:rsidR="00F65899" w:rsidRPr="000844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легкой отвлекаемостью.</w:t>
      </w:r>
    </w:p>
    <w:p w:rsidR="00252816" w:rsidRDefault="002561F5" w:rsidP="005D7CF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           </w:t>
      </w:r>
      <w:r w:rsidR="000F66EF" w:rsidRPr="002528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 мнению О.Н. Усановой, Ю.Ф. Гаркуши</w:t>
      </w:r>
      <w:r w:rsidR="00D37BA9" w:rsidRPr="002528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которые занимались выявлением особенностей произвольного внимания у дошкольников с моторной алалией</w:t>
      </w:r>
      <w:r w:rsidR="00045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больше всего</w:t>
      </w:r>
      <w:r w:rsidR="00B96B7F" w:rsidRPr="002528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трудностей</w:t>
      </w:r>
      <w:r w:rsidR="00E15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возникает при</w:t>
      </w:r>
      <w:r w:rsidR="00A415AC" w:rsidRPr="002528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97C28" w:rsidRPr="002528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восприятии инструкции,</w:t>
      </w:r>
      <w:r w:rsidR="008E0F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контроле за выполнением деятельности,</w:t>
      </w:r>
      <w:r w:rsidR="00397C28" w:rsidRPr="002528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детям трудно сосредоточить свое внимание на анализе условий задания, данных педагогом, в поиске возможных способов и средств его выполнения. </w:t>
      </w:r>
      <w:r w:rsidR="002528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Чаще </w:t>
      </w:r>
      <w:r w:rsidR="00A415AC" w:rsidRPr="002528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свойственно частичное, </w:t>
      </w:r>
      <w:r w:rsidR="00397C28" w:rsidRPr="002528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фрагментарное</w:t>
      </w:r>
      <w:r w:rsidR="00A415AC" w:rsidRPr="002528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восприятие инструкции </w:t>
      </w:r>
      <w:r w:rsidR="00252816" w:rsidRPr="002528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выполнение заданий с ошибками</w:t>
      </w:r>
      <w:r w:rsidR="00A415AC" w:rsidRPr="002528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Также обнаружены различия </w:t>
      </w:r>
      <w:r w:rsidR="00E15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проявления </w:t>
      </w:r>
      <w:r w:rsidR="00A415AC" w:rsidRPr="002528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произвольного внимания в зависимости от раздражителя (зрительного, слухового): детям с патологией речи гораздо труднее сосредоточить внимание на выполнении задания в условиях словесной, чем зрительной инструкции, в результате чего в первом случае наблюдается большее количество ошибок, связанных с нарушением грубых дифференцировок</w:t>
      </w:r>
      <w:r w:rsidR="00D16B7B" w:rsidRPr="00D16B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[30]</w:t>
      </w:r>
      <w:r w:rsidR="00A415AC" w:rsidRPr="002528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397C28" w:rsidRPr="002528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716CF" w:rsidRPr="00A716CF" w:rsidRDefault="0009139C" w:rsidP="005D7CF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2561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716CF" w:rsidRPr="00A716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Г.В. Гуровец выделяет две группы дошкольников с моторной алалией по различию в синдроме моторных нарушений (моторный-премоторный и моторно- зацентральный), указывает на неус</w:t>
      </w:r>
      <w:r w:rsidR="00BD1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тойчивость активного внимания у</w:t>
      </w:r>
      <w:r w:rsidR="00A716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716CF" w:rsidRPr="00A716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дошкольников обеих групп, подчеркивая истощаемость, повышенную утомляемость дошкольников первой группы и расторможенность, неустойчивость дошкольников второй</w:t>
      </w:r>
      <w:r w:rsidR="00A716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группы.</w:t>
      </w:r>
    </w:p>
    <w:p w:rsidR="00C91A68" w:rsidRDefault="002561F5" w:rsidP="0052217D">
      <w:pPr>
        <w:spacing w:after="0" w:line="360" w:lineRule="auto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="00E15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детей с ОНР </w:t>
      </w:r>
      <w:r w:rsidR="00002A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отмечается тенденция к снижению темпа деятельности. </w:t>
      </w:r>
      <w:r w:rsidR="00002AC5" w:rsidRPr="002850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Правильное распределение внимания между деятельностью и речью часто является почти непреодолимой задачей</w:t>
      </w:r>
      <w:r w:rsidR="002850F2" w:rsidRPr="002850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2850F2" w:rsidRPr="00285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у детей наблюдаются речевые реакции уточняющего и кон</w:t>
      </w:r>
      <w:r w:rsidR="002850F2" w:rsidRPr="00285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статирующего характера, в то время как при нормальном речевом развитии выступают сложные реакции, не относящиеся к действию, выполняемому в данный момент.</w:t>
      </w:r>
    </w:p>
    <w:p w:rsidR="00C91A68" w:rsidRDefault="00C91A68" w:rsidP="000913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A68">
        <w:rPr>
          <w:rFonts w:ascii="Times New Roman" w:hAnsi="Times New Roman" w:cs="Times New Roman"/>
          <w:sz w:val="28"/>
          <w:szCs w:val="28"/>
        </w:rPr>
        <w:t xml:space="preserve">Расстройство  произвольного внимания как важнейшего фактора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A68">
        <w:rPr>
          <w:rFonts w:ascii="Times New Roman" w:hAnsi="Times New Roman" w:cs="Times New Roman"/>
          <w:sz w:val="28"/>
          <w:szCs w:val="28"/>
        </w:rPr>
        <w:t xml:space="preserve">организации деятельности ведет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A68">
        <w:rPr>
          <w:rFonts w:ascii="Times New Roman" w:hAnsi="Times New Roman" w:cs="Times New Roman"/>
          <w:sz w:val="28"/>
          <w:szCs w:val="28"/>
        </w:rPr>
        <w:t xml:space="preserve">несформированности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A6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A68">
        <w:rPr>
          <w:rFonts w:ascii="Times New Roman" w:hAnsi="Times New Roman" w:cs="Times New Roman"/>
          <w:sz w:val="28"/>
          <w:szCs w:val="28"/>
        </w:rPr>
        <w:t xml:space="preserve"> значительному  </w:t>
      </w:r>
    </w:p>
    <w:p w:rsidR="0009139C" w:rsidRDefault="00397C28" w:rsidP="00091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8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нарушению структуры деятельности.</w:t>
      </w:r>
    </w:p>
    <w:p w:rsidR="0009139C" w:rsidRDefault="0009139C" w:rsidP="00091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Говоря  о дошкольниках  с  алалией¸  С.Н.  Шаховская   отмечала,   что</w:t>
      </w:r>
    </w:p>
    <w:p w:rsidR="006A0778" w:rsidRPr="00C91A68" w:rsidRDefault="00F07984" w:rsidP="00091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82">
        <w:rPr>
          <w:rFonts w:ascii="Times New Roman" w:hAnsi="Times New Roman" w:cs="Times New Roman"/>
          <w:sz w:val="28"/>
          <w:szCs w:val="28"/>
        </w:rPr>
        <w:lastRenderedPageBreak/>
        <w:t xml:space="preserve">к характерным особенностям </w:t>
      </w:r>
      <w:r w:rsidR="00A92082">
        <w:rPr>
          <w:rFonts w:ascii="Times New Roman" w:hAnsi="Times New Roman" w:cs="Times New Roman"/>
          <w:sz w:val="28"/>
          <w:szCs w:val="28"/>
        </w:rPr>
        <w:t xml:space="preserve">их </w:t>
      </w:r>
      <w:r w:rsidRPr="00A92082">
        <w:rPr>
          <w:rFonts w:ascii="Times New Roman" w:hAnsi="Times New Roman" w:cs="Times New Roman"/>
          <w:sz w:val="28"/>
          <w:szCs w:val="28"/>
        </w:rPr>
        <w:t xml:space="preserve">внимания  относятся повышенная утомляемость, </w:t>
      </w:r>
      <w:r w:rsidR="00A92082" w:rsidRPr="00A92082">
        <w:rPr>
          <w:rFonts w:ascii="Times New Roman" w:hAnsi="Times New Roman" w:cs="Times New Roman"/>
          <w:sz w:val="28"/>
          <w:szCs w:val="28"/>
        </w:rPr>
        <w:t>трудности включения и концентрирования внимания, устойчивости и распределения, повышенная отвлекаемость, истощаемость, прерывистость</w:t>
      </w:r>
      <w:r w:rsidR="0042299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22995" w:rsidRPr="00422995">
        <w:rPr>
          <w:rFonts w:ascii="Times New Roman" w:hAnsi="Times New Roman" w:cs="Times New Roman"/>
          <w:sz w:val="28"/>
          <w:szCs w:val="28"/>
        </w:rPr>
        <w:t>[30]</w:t>
      </w:r>
      <w:r w:rsidR="00A92082" w:rsidRPr="00A92082">
        <w:rPr>
          <w:rFonts w:ascii="Times New Roman" w:hAnsi="Times New Roman" w:cs="Times New Roman"/>
          <w:sz w:val="28"/>
          <w:szCs w:val="28"/>
        </w:rPr>
        <w:t>.</w:t>
      </w:r>
      <w:r w:rsidRPr="00A92082">
        <w:rPr>
          <w:rFonts w:ascii="Times New Roman" w:hAnsi="Times New Roman" w:cs="Times New Roman"/>
          <w:sz w:val="28"/>
          <w:szCs w:val="28"/>
        </w:rPr>
        <w:br/>
      </w:r>
      <w:r w:rsidR="002561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="0089180A" w:rsidRPr="00C80F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Особенности внимания дошкольников с дизартрией проявляются в </w:t>
      </w:r>
      <w:r w:rsidR="000844AB" w:rsidRPr="00C80F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частой отвлекаемости под воздействием каких-либо сильных раздражителей</w:t>
      </w:r>
      <w:r w:rsidR="002866E4" w:rsidRPr="00C80F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общей неорганизованности, неумении проявить волю для решения какой-либо задачи</w:t>
      </w:r>
      <w:r w:rsidR="00C80F29" w:rsidRPr="00C80F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нарушении устойчивости, переключаемости</w:t>
      </w:r>
      <w:r w:rsidR="002866E4" w:rsidRPr="00C80F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80F29" w:rsidRPr="00C80F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80F29" w:rsidRPr="00C80F29">
        <w:rPr>
          <w:rFonts w:ascii="Times New Roman" w:hAnsi="Times New Roman" w:cs="Times New Roman"/>
          <w:sz w:val="28"/>
          <w:szCs w:val="28"/>
        </w:rPr>
        <w:t>Дети не всегда понимают словесные инструкции</w:t>
      </w:r>
      <w:r w:rsidR="00C80F29">
        <w:rPr>
          <w:rFonts w:ascii="Times New Roman" w:hAnsi="Times New Roman" w:cs="Times New Roman"/>
          <w:sz w:val="28"/>
          <w:szCs w:val="28"/>
        </w:rPr>
        <w:t>,</w:t>
      </w:r>
      <w:r w:rsidR="00C80F29" w:rsidRPr="00C80F29">
        <w:rPr>
          <w:rFonts w:ascii="Times New Roman" w:hAnsi="Times New Roman" w:cs="Times New Roman"/>
          <w:sz w:val="28"/>
          <w:szCs w:val="28"/>
        </w:rPr>
        <w:t xml:space="preserve"> направленные на выполнение какой-либо задачи</w:t>
      </w:r>
      <w:r w:rsidR="00C80F29">
        <w:rPr>
          <w:rFonts w:ascii="Times New Roman" w:hAnsi="Times New Roman" w:cs="Times New Roman"/>
          <w:sz w:val="28"/>
          <w:szCs w:val="28"/>
        </w:rPr>
        <w:t>, также много времени занимает перекл</w:t>
      </w:r>
      <w:r w:rsidR="006A0778">
        <w:rPr>
          <w:rFonts w:ascii="Times New Roman" w:hAnsi="Times New Roman" w:cs="Times New Roman"/>
          <w:sz w:val="28"/>
          <w:szCs w:val="28"/>
        </w:rPr>
        <w:t xml:space="preserve">ючение на выполнение </w:t>
      </w:r>
      <w:r w:rsidR="006A0778" w:rsidRPr="006A0778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 </w:t>
      </w:r>
      <w:r w:rsidR="00C80F29" w:rsidRPr="006A0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задания. </w:t>
      </w:r>
    </w:p>
    <w:p w:rsidR="006A0778" w:rsidRDefault="002561F5" w:rsidP="005D7CF9">
      <w:pPr>
        <w:spacing w:after="0" w:line="360" w:lineRule="auto"/>
        <w:jc w:val="both"/>
        <w:rPr>
          <w:rFonts w:ascii="MuseoSansCyrl" w:hAnsi="MuseoSansCyrl"/>
          <w:color w:val="000000" w:themeColor="text1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="006A0778" w:rsidRPr="006A07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Н.Н. Трауготт, С.И. Кайданова определили ряд наиболее часто встречающихся проявлений в картине недостаточности у детей с ОНР, среди которых выделяется</w:t>
      </w:r>
      <w:r w:rsidR="006A07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</w:t>
      </w:r>
      <w:r w:rsidR="006A0778" w:rsidRPr="006A07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включаемость внимания и его быстрая истощаемость, отмечается повышенная истощаемость слухового внимания.</w:t>
      </w:r>
      <w:r w:rsidR="006A0778" w:rsidRPr="006A0778">
        <w:rPr>
          <w:rFonts w:ascii="MuseoSansCyrl" w:hAnsi="MuseoSansCyrl"/>
          <w:color w:val="000000" w:themeColor="text1"/>
          <w:sz w:val="23"/>
          <w:szCs w:val="23"/>
          <w:shd w:val="clear" w:color="auto" w:fill="FFFFFF"/>
        </w:rPr>
        <w:t xml:space="preserve"> </w:t>
      </w:r>
    </w:p>
    <w:p w:rsidR="000D29D4" w:rsidRDefault="002561F5" w:rsidP="005D7CF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="006A0778" w:rsidRPr="006A07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данным Ю.А. Флоренской, </w:t>
      </w:r>
      <w:r w:rsidR="006A07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которая также изучала </w:t>
      </w:r>
      <w:r w:rsidR="006A0778" w:rsidRPr="006A07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особенност</w:t>
      </w:r>
      <w:r w:rsidR="006A07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 w:rsidR="006A0778" w:rsidRPr="006A07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внимания у детей с ОНР, </w:t>
      </w:r>
      <w:r w:rsidR="006A07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типичными проявлениями нарушений </w:t>
      </w:r>
      <w:r w:rsidR="006A0778" w:rsidRPr="006A07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являются замедленность, неустойчивость. Отмечаются нарушения произвольного слухового внимания: дети не слушают, не вслушиваются в звуки, быстро утомляются, отвлекаются, теряют интерес к звучани</w:t>
      </w:r>
      <w:r w:rsidR="006F07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ям, слуховая функция истощается.</w:t>
      </w:r>
    </w:p>
    <w:p w:rsidR="007B5321" w:rsidRDefault="002561F5" w:rsidP="005D7CF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="000D29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Профессор </w:t>
      </w:r>
      <w:r w:rsidR="007B5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В.И. Селеверстов к нарушениям внимания у детей с общим недоразвитием речи относил:</w:t>
      </w:r>
    </w:p>
    <w:p w:rsidR="00B20850" w:rsidRPr="009914F1" w:rsidRDefault="002561F5" w:rsidP="005D7CF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="00803C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1)  </w:t>
      </w:r>
      <w:r w:rsidR="007B5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снижение избирательности внимания, неспособность сосредот</w:t>
      </w:r>
      <w:r w:rsidR="009914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очения на определенном предмете;</w:t>
      </w:r>
    </w:p>
    <w:p w:rsidR="0009139C" w:rsidRDefault="00F20383" w:rsidP="005D7CF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2) повышение отвлекаемости, которое чаще отмечается при выполнении заданий, где дети суетятся, часто переключ</w:t>
      </w:r>
      <w:r w:rsidR="00091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аются с одного   заня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тия </w:t>
      </w:r>
      <w:r w:rsidR="00B20850" w:rsidRPr="00B208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другое</w:t>
      </w:r>
      <w:r w:rsidR="009914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09139C" w:rsidRPr="009914F1" w:rsidRDefault="0009139C" w:rsidP="009914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14F1" w:rsidRPr="009914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3) снижение внимания в тех ситуациях, когда есть необходимость действовать самостоятельно</w:t>
      </w:r>
      <w:r w:rsidR="009914F1">
        <w:rPr>
          <w:rFonts w:ascii="Times New Roman" w:hAnsi="Times New Roman" w:cs="Times New Roman"/>
          <w:sz w:val="28"/>
          <w:szCs w:val="28"/>
        </w:rPr>
        <w:t xml:space="preserve"> </w:t>
      </w:r>
      <w:r w:rsidR="009914F1" w:rsidRPr="009914F1">
        <w:rPr>
          <w:rFonts w:ascii="Times New Roman" w:hAnsi="Times New Roman" w:cs="Times New Roman"/>
          <w:sz w:val="28"/>
          <w:szCs w:val="28"/>
        </w:rPr>
        <w:t>[22].</w:t>
      </w:r>
    </w:p>
    <w:p w:rsidR="00C64CBB" w:rsidRPr="00275361" w:rsidRDefault="002561F5" w:rsidP="005D7CF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           </w:t>
      </w:r>
      <w:r w:rsidR="00C64CBB" w:rsidRPr="002753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мнению </w:t>
      </w:r>
      <w:r w:rsidR="009914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Е.С. </w:t>
      </w:r>
      <w:r w:rsidR="00C64CBB" w:rsidRPr="002753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Слепович, исследование функции внимания по</w:t>
      </w:r>
      <w:r w:rsidR="00275361" w:rsidRPr="002753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казывает, что дети с ОНР постоянно </w:t>
      </w:r>
      <w:r w:rsidR="00C64CBB" w:rsidRPr="002753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нуждаются в побуждении со стороны экспериментатора, затрудняются в выборе продуктивной тактики, ошибаются на протяжении всей работы. Недостаточная устойчивость, быстрая истощаемость внимания определяют тенденцию к снижению темпа деятельности в процессе работы</w:t>
      </w:r>
      <w:r w:rsidR="00275361" w:rsidRPr="002753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64CBB" w:rsidRPr="00275361" w:rsidRDefault="002561F5" w:rsidP="005D7CF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</w:t>
      </w:r>
      <w:r w:rsidR="00C84E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914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Согласно  </w:t>
      </w:r>
      <w:r w:rsidR="00E254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Л.В  </w:t>
      </w:r>
      <w:r w:rsidR="00C64CBB" w:rsidRPr="002753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Кузнецо</w:t>
      </w:r>
      <w:r w:rsidR="007230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вой и </w:t>
      </w:r>
      <w:r w:rsidR="00E254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Л.И.   </w:t>
      </w:r>
      <w:r w:rsidR="009914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Переслени</w:t>
      </w:r>
      <w:r w:rsidR="00F203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9914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</w:t>
      </w:r>
      <w:r w:rsidR="00C64CBB" w:rsidRPr="002753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особенности произвольного внимания у детей с недоразвитием речи ярко проявляются в характере отвлечений. Так, если для детей с нормой речевого развития в процессе деятельности характерна тенденция к о</w:t>
      </w:r>
      <w:r w:rsidR="00B94A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твлечению "на экспериментатора"</w:t>
      </w:r>
      <w:r w:rsidR="00275361" w:rsidRPr="002753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C64CBB" w:rsidRPr="002753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 для детей с патологией речи преимущественными видами отвлечения являются следующие: "посмотрел в окно (по сторонам)", "осуществляет действия, не с</w:t>
      </w:r>
      <w:r w:rsidR="009914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вязанные с выполнением задания"</w:t>
      </w:r>
      <w:r w:rsidR="00C64CBB" w:rsidRPr="002753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77C3F" w:rsidRPr="00C77C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[15]</w:t>
      </w:r>
      <w:r w:rsidR="00275361" w:rsidRPr="002753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87441" w:rsidRDefault="002561F5" w:rsidP="009914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</w:t>
      </w:r>
      <w:r w:rsidR="00C64CBB" w:rsidRPr="00A716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Таким образом, можно сказать, что у детей с </w:t>
      </w:r>
      <w:r w:rsidR="00E254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общим недоразвитием речи </w:t>
      </w:r>
      <w:r w:rsidR="00C64CBB" w:rsidRPr="00A716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имеется значительное снижение произвольного внимания по сравнению с нормой</w:t>
      </w:r>
      <w:r w:rsidR="00B131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развития</w:t>
      </w:r>
      <w:r w:rsidR="00C64CBB" w:rsidRPr="00A716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но специфика этого нарушен</w:t>
      </w:r>
      <w:r w:rsidR="00275361" w:rsidRPr="00A716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ия определяется индивидуальными </w:t>
      </w:r>
      <w:r w:rsidR="009914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особенностям </w:t>
      </w:r>
      <w:r w:rsidR="00E254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возможностями </w:t>
      </w:r>
      <w:r w:rsidR="009914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каждого  ребенка.  </w:t>
      </w:r>
      <w:r w:rsidR="00C64CBB" w:rsidRPr="00A716CF">
        <w:rPr>
          <w:rFonts w:ascii="MuseoSansCyrl" w:hAnsi="MuseoSansCyrl"/>
          <w:color w:val="000000" w:themeColor="text1"/>
          <w:sz w:val="23"/>
          <w:szCs w:val="23"/>
        </w:rPr>
        <w:br/>
      </w:r>
      <w:r w:rsidR="00F874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Обобщенно можно определить следующие нарушения внимания: </w:t>
      </w:r>
    </w:p>
    <w:p w:rsidR="00BD184C" w:rsidRDefault="00F87441" w:rsidP="000D2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– </w:t>
      </w:r>
      <w:r w:rsidRPr="00C80F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частой отвлекаемости под воздействием каких-либо сильных раздражителей, общей неорганизованности, неумении проявить волю для решения какой-либо задачи, нарушении устойчивости, переключаемости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F2AFB" w:rsidRDefault="00F87441" w:rsidP="00F87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– частая отвлекаемость под воздействием раздражителя; </w:t>
      </w:r>
    </w:p>
    <w:p w:rsidR="00F87441" w:rsidRDefault="00F87441" w:rsidP="00F87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– общая неорганизованность;</w:t>
      </w:r>
    </w:p>
    <w:p w:rsidR="00F87441" w:rsidRDefault="00F87441" w:rsidP="00F87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– неумение проявить волю для решения определенной задачи;</w:t>
      </w:r>
    </w:p>
    <w:p w:rsidR="00F87441" w:rsidRDefault="00F87441" w:rsidP="00F87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– неправильное распределение внимания между деятельностью и речью;</w:t>
      </w:r>
    </w:p>
    <w:p w:rsidR="00F87441" w:rsidRDefault="00F87441" w:rsidP="00F87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– неспособность сосредоточиться  на определенном предмете.</w:t>
      </w:r>
    </w:p>
    <w:p w:rsidR="009914F1" w:rsidRDefault="002561F5" w:rsidP="00B8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914F1" w:rsidRDefault="009914F1" w:rsidP="00B8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4F1" w:rsidRDefault="009914F1" w:rsidP="00B8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B56" w:rsidRPr="001A7B56" w:rsidRDefault="00B835EA" w:rsidP="001A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254C3">
        <w:rPr>
          <w:rFonts w:ascii="Times New Roman" w:hAnsi="Times New Roman" w:cs="Times New Roman"/>
          <w:sz w:val="28"/>
          <w:szCs w:val="28"/>
        </w:rPr>
        <w:t>2</w:t>
      </w:r>
      <w:r w:rsidR="001A7B56">
        <w:rPr>
          <w:rFonts w:ascii="Times New Roman" w:hAnsi="Times New Roman" w:cs="Times New Roman"/>
          <w:sz w:val="28"/>
          <w:szCs w:val="28"/>
        </w:rPr>
        <w:t> </w:t>
      </w:r>
      <w:r w:rsidR="00041B39">
        <w:rPr>
          <w:rFonts w:ascii="Times New Roman" w:hAnsi="Times New Roman" w:cs="Times New Roman"/>
          <w:sz w:val="28"/>
          <w:szCs w:val="28"/>
        </w:rPr>
        <w:t xml:space="preserve">Организация исследования по изучению особенностей </w:t>
      </w:r>
      <w:r w:rsidR="001A7B56">
        <w:rPr>
          <w:rFonts w:ascii="Times New Roman" w:hAnsi="Times New Roman" w:cs="Times New Roman"/>
          <w:sz w:val="28"/>
          <w:szCs w:val="28"/>
        </w:rPr>
        <w:t>произвольного</w:t>
      </w:r>
    </w:p>
    <w:p w:rsidR="00993A82" w:rsidRDefault="001A7B56" w:rsidP="001A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B5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1B39">
        <w:rPr>
          <w:rFonts w:ascii="Times New Roman" w:hAnsi="Times New Roman" w:cs="Times New Roman"/>
          <w:sz w:val="28"/>
          <w:szCs w:val="28"/>
        </w:rPr>
        <w:t>внимания у дошкольников с общим недоразвитием речи</w:t>
      </w:r>
    </w:p>
    <w:p w:rsidR="00EF3467" w:rsidRDefault="00EF3467" w:rsidP="00EF34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F2AFB" w:rsidRPr="001A7B56" w:rsidRDefault="00BF2AFB" w:rsidP="00EF34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A7B56" w:rsidRPr="001A7B56" w:rsidRDefault="001A7B56" w:rsidP="00EF34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83F0C" w:rsidRDefault="00B83F0C" w:rsidP="001A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1B39">
        <w:rPr>
          <w:rFonts w:ascii="Times New Roman" w:hAnsi="Times New Roman" w:cs="Times New Roman"/>
          <w:sz w:val="28"/>
          <w:szCs w:val="28"/>
        </w:rPr>
        <w:t xml:space="preserve">2.1 Планирование и ход проведения констатирующего эксперимента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2AFB" w:rsidRDefault="00B83F0C" w:rsidP="001A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1B39">
        <w:rPr>
          <w:rFonts w:ascii="Times New Roman" w:hAnsi="Times New Roman" w:cs="Times New Roman"/>
          <w:sz w:val="28"/>
          <w:szCs w:val="28"/>
        </w:rPr>
        <w:t>по этапам</w:t>
      </w:r>
    </w:p>
    <w:p w:rsidR="00BF2AFB" w:rsidRDefault="00BF2AFB" w:rsidP="00BF2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AFB" w:rsidRDefault="00BF2AFB" w:rsidP="00BF2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85" w:rsidRPr="0095109D" w:rsidRDefault="00C84EC6" w:rsidP="00BF2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B83F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1285" w:rsidRPr="0095109D">
        <w:rPr>
          <w:rFonts w:ascii="Times New Roman" w:hAnsi="Times New Roman" w:cs="Times New Roman"/>
          <w:i/>
          <w:sz w:val="28"/>
          <w:szCs w:val="28"/>
        </w:rPr>
        <w:t>Цель исследования</w:t>
      </w:r>
      <w:r w:rsidR="00B61285" w:rsidRPr="0095109D">
        <w:rPr>
          <w:rFonts w:ascii="Times New Roman" w:hAnsi="Times New Roman" w:cs="Times New Roman"/>
          <w:sz w:val="28"/>
          <w:szCs w:val="28"/>
        </w:rPr>
        <w:t>: экспериментально выяв</w:t>
      </w:r>
      <w:r w:rsidR="0095109D">
        <w:rPr>
          <w:rFonts w:ascii="Times New Roman" w:hAnsi="Times New Roman" w:cs="Times New Roman"/>
          <w:sz w:val="28"/>
          <w:szCs w:val="28"/>
        </w:rPr>
        <w:t>ить</w:t>
      </w:r>
      <w:r w:rsidR="00B61285" w:rsidRPr="0095109D">
        <w:rPr>
          <w:rFonts w:ascii="Times New Roman" w:hAnsi="Times New Roman" w:cs="Times New Roman"/>
          <w:sz w:val="28"/>
          <w:szCs w:val="28"/>
        </w:rPr>
        <w:t xml:space="preserve"> особенности произвольного внимания у детей старшего дошкольного возраста с общим недоразвитием речи </w:t>
      </w:r>
      <w:r w:rsidR="001A7B5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61285" w:rsidRPr="0095109D">
        <w:rPr>
          <w:rFonts w:ascii="Times New Roman" w:hAnsi="Times New Roman" w:cs="Times New Roman"/>
          <w:sz w:val="28"/>
          <w:szCs w:val="28"/>
        </w:rPr>
        <w:t xml:space="preserve"> уровня. </w:t>
      </w:r>
    </w:p>
    <w:p w:rsidR="00B61285" w:rsidRPr="001B1730" w:rsidRDefault="0095109D" w:rsidP="00782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3F0C">
        <w:rPr>
          <w:rFonts w:ascii="Times New Roman" w:hAnsi="Times New Roman" w:cs="Times New Roman"/>
          <w:sz w:val="28"/>
          <w:szCs w:val="28"/>
        </w:rPr>
        <w:t xml:space="preserve">    </w:t>
      </w:r>
      <w:r w:rsidR="00B61285" w:rsidRPr="008F3164">
        <w:rPr>
          <w:rFonts w:ascii="Times New Roman" w:hAnsi="Times New Roman" w:cs="Times New Roman"/>
          <w:i/>
          <w:sz w:val="28"/>
          <w:szCs w:val="28"/>
        </w:rPr>
        <w:t>Задачи</w:t>
      </w:r>
      <w:r w:rsidR="00B61285" w:rsidRPr="001B1730">
        <w:rPr>
          <w:rFonts w:ascii="Times New Roman" w:hAnsi="Times New Roman" w:cs="Times New Roman"/>
          <w:sz w:val="28"/>
          <w:szCs w:val="28"/>
        </w:rPr>
        <w:t>:</w:t>
      </w:r>
    </w:p>
    <w:p w:rsidR="00B61285" w:rsidRPr="001B1730" w:rsidRDefault="00B61285" w:rsidP="00782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730">
        <w:rPr>
          <w:rFonts w:ascii="Times New Roman" w:hAnsi="Times New Roman" w:cs="Times New Roman"/>
          <w:sz w:val="28"/>
          <w:szCs w:val="28"/>
        </w:rPr>
        <w:t xml:space="preserve">      </w:t>
      </w:r>
      <w:r w:rsidR="00B83F0C">
        <w:rPr>
          <w:rFonts w:ascii="Times New Roman" w:hAnsi="Times New Roman" w:cs="Times New Roman"/>
          <w:sz w:val="28"/>
          <w:szCs w:val="28"/>
        </w:rPr>
        <w:t xml:space="preserve">  </w:t>
      </w:r>
      <w:r w:rsidRPr="001B1730">
        <w:rPr>
          <w:rFonts w:ascii="Times New Roman" w:hAnsi="Times New Roman" w:cs="Times New Roman"/>
          <w:sz w:val="28"/>
          <w:szCs w:val="28"/>
        </w:rPr>
        <w:t xml:space="preserve">1. </w:t>
      </w:r>
      <w:r w:rsidRPr="0095109D">
        <w:rPr>
          <w:rFonts w:ascii="Times New Roman" w:hAnsi="Times New Roman" w:cs="Times New Roman"/>
          <w:sz w:val="28"/>
          <w:szCs w:val="28"/>
        </w:rPr>
        <w:t>Проанализировать методическую литературу и подобрать методики для обследования</w:t>
      </w:r>
      <w:r w:rsidR="0095109D" w:rsidRPr="0095109D">
        <w:rPr>
          <w:rFonts w:ascii="Times New Roman" w:hAnsi="Times New Roman" w:cs="Times New Roman"/>
          <w:sz w:val="28"/>
          <w:szCs w:val="28"/>
        </w:rPr>
        <w:t xml:space="preserve"> </w:t>
      </w:r>
      <w:r w:rsidR="009522C3">
        <w:rPr>
          <w:rFonts w:ascii="Times New Roman" w:hAnsi="Times New Roman" w:cs="Times New Roman"/>
          <w:sz w:val="28"/>
          <w:szCs w:val="28"/>
        </w:rPr>
        <w:t>особенностей сформирован</w:t>
      </w:r>
      <w:r w:rsidR="0095109D" w:rsidRPr="0095109D">
        <w:rPr>
          <w:rFonts w:ascii="Times New Roman" w:hAnsi="Times New Roman" w:cs="Times New Roman"/>
          <w:sz w:val="28"/>
          <w:szCs w:val="28"/>
        </w:rPr>
        <w:t>ности произвольного внимания.</w:t>
      </w:r>
    </w:p>
    <w:p w:rsidR="0095109D" w:rsidRDefault="00B61285" w:rsidP="007822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109D">
        <w:rPr>
          <w:rFonts w:ascii="Times New Roman" w:hAnsi="Times New Roman" w:cs="Times New Roman"/>
          <w:sz w:val="28"/>
          <w:szCs w:val="28"/>
        </w:rPr>
        <w:t xml:space="preserve">       </w:t>
      </w:r>
      <w:r w:rsidR="00B83F0C">
        <w:rPr>
          <w:rFonts w:ascii="Times New Roman" w:hAnsi="Times New Roman" w:cs="Times New Roman"/>
          <w:sz w:val="28"/>
          <w:szCs w:val="28"/>
        </w:rPr>
        <w:t xml:space="preserve">  </w:t>
      </w:r>
      <w:r w:rsidR="00C84EC6">
        <w:rPr>
          <w:rFonts w:ascii="Times New Roman" w:hAnsi="Times New Roman" w:cs="Times New Roman"/>
          <w:sz w:val="28"/>
          <w:szCs w:val="28"/>
        </w:rPr>
        <w:t xml:space="preserve"> </w:t>
      </w:r>
      <w:r w:rsidRPr="0095109D">
        <w:rPr>
          <w:rFonts w:ascii="Times New Roman" w:hAnsi="Times New Roman" w:cs="Times New Roman"/>
          <w:sz w:val="28"/>
          <w:szCs w:val="28"/>
        </w:rPr>
        <w:t>2.</w:t>
      </w:r>
      <w:r w:rsidR="0095109D" w:rsidRPr="0095109D">
        <w:rPr>
          <w:rFonts w:ascii="Times New Roman" w:hAnsi="Times New Roman" w:cs="Times New Roman"/>
          <w:sz w:val="28"/>
          <w:szCs w:val="28"/>
        </w:rPr>
        <w:t xml:space="preserve"> </w:t>
      </w:r>
      <w:r w:rsidR="0053199F">
        <w:rPr>
          <w:rFonts w:ascii="Times New Roman" w:hAnsi="Times New Roman" w:cs="Times New Roman"/>
          <w:sz w:val="28"/>
          <w:szCs w:val="28"/>
        </w:rPr>
        <w:t>Провести обследование</w:t>
      </w:r>
      <w:r w:rsidR="0095109D">
        <w:rPr>
          <w:rFonts w:ascii="Times New Roman" w:hAnsi="Times New Roman" w:cs="Times New Roman"/>
          <w:sz w:val="28"/>
          <w:szCs w:val="28"/>
        </w:rPr>
        <w:t xml:space="preserve"> и описать его на основе имеющихся диагностических материалов.        </w:t>
      </w:r>
    </w:p>
    <w:p w:rsidR="00B61285" w:rsidRPr="0095109D" w:rsidRDefault="0095109D" w:rsidP="007822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E563E">
        <w:rPr>
          <w:rFonts w:ascii="Times New Roman" w:hAnsi="Times New Roman" w:cs="Times New Roman"/>
          <w:sz w:val="28"/>
          <w:szCs w:val="28"/>
        </w:rPr>
        <w:t xml:space="preserve"> </w:t>
      </w:r>
      <w:r w:rsidR="001A7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B61285" w:rsidRPr="0095109D">
        <w:rPr>
          <w:rFonts w:ascii="Times New Roman" w:hAnsi="Times New Roman" w:cs="Times New Roman"/>
          <w:sz w:val="28"/>
          <w:szCs w:val="28"/>
        </w:rPr>
        <w:t> </w:t>
      </w:r>
      <w:r w:rsidR="0053199F">
        <w:rPr>
          <w:rFonts w:ascii="Times New Roman" w:hAnsi="Times New Roman" w:cs="Times New Roman"/>
          <w:sz w:val="28"/>
          <w:szCs w:val="28"/>
        </w:rPr>
        <w:t>Провести</w:t>
      </w:r>
      <w:r w:rsidR="00322C37">
        <w:rPr>
          <w:rFonts w:ascii="Times New Roman" w:hAnsi="Times New Roman" w:cs="Times New Roman"/>
          <w:sz w:val="28"/>
          <w:szCs w:val="28"/>
        </w:rPr>
        <w:t xml:space="preserve"> количественный</w:t>
      </w:r>
      <w:r w:rsidR="00AD0874">
        <w:rPr>
          <w:rFonts w:ascii="Times New Roman" w:hAnsi="Times New Roman" w:cs="Times New Roman"/>
          <w:sz w:val="28"/>
          <w:szCs w:val="28"/>
        </w:rPr>
        <w:t xml:space="preserve"> и качественный</w:t>
      </w:r>
      <w:r w:rsidRPr="0095109D">
        <w:rPr>
          <w:rFonts w:ascii="Times New Roman" w:hAnsi="Times New Roman" w:cs="Times New Roman"/>
          <w:sz w:val="28"/>
          <w:szCs w:val="28"/>
        </w:rPr>
        <w:t xml:space="preserve"> а</w:t>
      </w:r>
      <w:r w:rsidR="00D87DC0">
        <w:rPr>
          <w:rFonts w:ascii="Times New Roman" w:hAnsi="Times New Roman" w:cs="Times New Roman"/>
          <w:sz w:val="28"/>
          <w:szCs w:val="28"/>
        </w:rPr>
        <w:t>нализ данных, полученных в ходе</w:t>
      </w:r>
      <w:r w:rsidRPr="00951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эксперимента</w:t>
      </w:r>
      <w:r w:rsidRPr="0095109D">
        <w:rPr>
          <w:rFonts w:ascii="Times New Roman" w:hAnsi="Times New Roman" w:cs="Times New Roman"/>
          <w:sz w:val="28"/>
          <w:szCs w:val="28"/>
        </w:rPr>
        <w:t>.</w:t>
      </w:r>
    </w:p>
    <w:p w:rsidR="00B61285" w:rsidRPr="001B1730" w:rsidRDefault="009522C3" w:rsidP="00782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3F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B61285">
        <w:rPr>
          <w:rFonts w:ascii="Times New Roman" w:hAnsi="Times New Roman" w:cs="Times New Roman"/>
          <w:sz w:val="28"/>
          <w:szCs w:val="28"/>
        </w:rPr>
        <w:t>. Проанализировать результаты исследования, сделать выводы.</w:t>
      </w:r>
      <w:r w:rsidR="00B61285" w:rsidRPr="001B17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6128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61285" w:rsidRDefault="00B61285" w:rsidP="00782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 w:rsidR="00B83F0C">
        <w:rPr>
          <w:rFonts w:ascii="Times New Roman" w:hAnsi="Times New Roman" w:cs="Times New Roman"/>
          <w:sz w:val="28"/>
          <w:szCs w:val="28"/>
        </w:rPr>
        <w:t xml:space="preserve">  </w:t>
      </w:r>
      <w:r w:rsidR="009522C3">
        <w:rPr>
          <w:rFonts w:ascii="Times New Roman" w:hAnsi="Times New Roman" w:cs="Times New Roman"/>
          <w:sz w:val="28"/>
          <w:szCs w:val="28"/>
        </w:rPr>
        <w:t xml:space="preserve">  </w:t>
      </w:r>
      <w:r w:rsidR="00971180">
        <w:rPr>
          <w:rFonts w:ascii="Times New Roman" w:hAnsi="Times New Roman" w:cs="Times New Roman"/>
          <w:sz w:val="28"/>
          <w:szCs w:val="28"/>
        </w:rPr>
        <w:t xml:space="preserve"> </w:t>
      </w:r>
      <w:r w:rsidR="009522C3">
        <w:rPr>
          <w:rFonts w:ascii="Times New Roman" w:hAnsi="Times New Roman" w:cs="Times New Roman"/>
          <w:sz w:val="28"/>
          <w:szCs w:val="28"/>
        </w:rPr>
        <w:t>5</w:t>
      </w:r>
      <w:r w:rsidRPr="001B1730">
        <w:rPr>
          <w:rFonts w:ascii="Times New Roman" w:hAnsi="Times New Roman" w:cs="Times New Roman"/>
          <w:sz w:val="28"/>
          <w:szCs w:val="28"/>
        </w:rPr>
        <w:t xml:space="preserve">. Выработать методические рекомендации. </w:t>
      </w:r>
    </w:p>
    <w:p w:rsidR="00B61285" w:rsidRDefault="00B61285" w:rsidP="00782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22C3">
        <w:rPr>
          <w:rFonts w:ascii="Times New Roman" w:hAnsi="Times New Roman" w:cs="Times New Roman"/>
          <w:sz w:val="28"/>
          <w:szCs w:val="28"/>
        </w:rPr>
        <w:t xml:space="preserve">  </w:t>
      </w:r>
      <w:r w:rsidR="001A7B56">
        <w:rPr>
          <w:rFonts w:ascii="Times New Roman" w:hAnsi="Times New Roman" w:cs="Times New Roman"/>
          <w:sz w:val="28"/>
          <w:szCs w:val="28"/>
        </w:rPr>
        <w:t xml:space="preserve">  </w:t>
      </w:r>
      <w:r w:rsidR="00AE5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</w:t>
      </w:r>
      <w:r w:rsidRPr="001B1730">
        <w:rPr>
          <w:rFonts w:ascii="Times New Roman" w:hAnsi="Times New Roman" w:cs="Times New Roman"/>
          <w:sz w:val="28"/>
          <w:szCs w:val="28"/>
        </w:rPr>
        <w:t xml:space="preserve"> </w:t>
      </w:r>
      <w:r w:rsidR="0053199F">
        <w:rPr>
          <w:rFonts w:ascii="Times New Roman" w:hAnsi="Times New Roman" w:cs="Times New Roman"/>
          <w:sz w:val="28"/>
          <w:szCs w:val="28"/>
        </w:rPr>
        <w:t>констатирующего эксперимента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322C37">
        <w:rPr>
          <w:rFonts w:ascii="Times New Roman" w:hAnsi="Times New Roman" w:cs="Times New Roman"/>
          <w:sz w:val="28"/>
          <w:szCs w:val="28"/>
        </w:rPr>
        <w:t>ами были использованы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методы исследования: диагностир</w:t>
      </w:r>
      <w:r w:rsidR="00322C37">
        <w:rPr>
          <w:rFonts w:ascii="Times New Roman" w:hAnsi="Times New Roman" w:cs="Times New Roman"/>
          <w:sz w:val="28"/>
          <w:szCs w:val="28"/>
        </w:rPr>
        <w:t>ование,</w:t>
      </w:r>
      <w:r>
        <w:rPr>
          <w:rFonts w:ascii="Times New Roman" w:hAnsi="Times New Roman" w:cs="Times New Roman"/>
          <w:sz w:val="28"/>
          <w:szCs w:val="28"/>
        </w:rPr>
        <w:t xml:space="preserve"> изучение результатов</w:t>
      </w:r>
      <w:r w:rsidR="00AD0874">
        <w:rPr>
          <w:rFonts w:ascii="Times New Roman" w:hAnsi="Times New Roman" w:cs="Times New Roman"/>
          <w:sz w:val="28"/>
          <w:szCs w:val="28"/>
        </w:rPr>
        <w:t>, качественная и количественная</w:t>
      </w:r>
      <w:r>
        <w:rPr>
          <w:rFonts w:ascii="Times New Roman" w:hAnsi="Times New Roman" w:cs="Times New Roman"/>
          <w:sz w:val="28"/>
          <w:szCs w:val="28"/>
        </w:rPr>
        <w:t xml:space="preserve"> обработка данных.</w:t>
      </w:r>
      <w:r w:rsidRPr="001B17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41D2" w:rsidRDefault="001A7B56" w:rsidP="00D375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37572">
        <w:rPr>
          <w:rFonts w:ascii="Times New Roman" w:hAnsi="Times New Roman" w:cs="Times New Roman"/>
          <w:sz w:val="28"/>
          <w:szCs w:val="28"/>
        </w:rPr>
        <w:t xml:space="preserve"> </w:t>
      </w:r>
      <w:r w:rsidR="00971180">
        <w:rPr>
          <w:rFonts w:ascii="Times New Roman" w:hAnsi="Times New Roman" w:cs="Times New Roman"/>
          <w:sz w:val="28"/>
          <w:szCs w:val="28"/>
        </w:rPr>
        <w:t xml:space="preserve"> </w:t>
      </w:r>
      <w:r w:rsidR="00B61285" w:rsidRPr="001B1730">
        <w:rPr>
          <w:rFonts w:ascii="Times New Roman" w:hAnsi="Times New Roman" w:cs="Times New Roman"/>
          <w:sz w:val="28"/>
          <w:szCs w:val="28"/>
        </w:rPr>
        <w:t>Опытно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61285" w:rsidRPr="001B1730">
        <w:rPr>
          <w:rFonts w:ascii="Times New Roman" w:hAnsi="Times New Roman" w:cs="Times New Roman"/>
          <w:sz w:val="28"/>
          <w:szCs w:val="28"/>
        </w:rPr>
        <w:t>экспериментальная база исследования</w:t>
      </w:r>
      <w:r w:rsidR="00B61285">
        <w:rPr>
          <w:rFonts w:ascii="Times New Roman" w:hAnsi="Times New Roman" w:cs="Times New Roman"/>
          <w:sz w:val="28"/>
          <w:szCs w:val="28"/>
        </w:rPr>
        <w:t> </w:t>
      </w:r>
      <w:r w:rsidR="00F541D2">
        <w:rPr>
          <w:rFonts w:ascii="Times New Roman" w:hAnsi="Times New Roman" w:cs="Times New Roman"/>
          <w:sz w:val="28"/>
          <w:szCs w:val="28"/>
        </w:rPr>
        <w:t xml:space="preserve"> </w:t>
      </w:r>
      <w:r w:rsidR="00803CE5">
        <w:rPr>
          <w:rFonts w:ascii="Times New Roman" w:hAnsi="Times New Roman" w:cs="Times New Roman"/>
          <w:sz w:val="28"/>
          <w:szCs w:val="28"/>
        </w:rPr>
        <w:t>–</w:t>
      </w:r>
      <w:r w:rsidR="00F541D2">
        <w:rPr>
          <w:rFonts w:ascii="Times New Roman" w:hAnsi="Times New Roman" w:cs="Times New Roman"/>
          <w:sz w:val="28"/>
          <w:szCs w:val="28"/>
        </w:rPr>
        <w:t xml:space="preserve"> </w:t>
      </w:r>
      <w:r w:rsidR="00803CE5">
        <w:rPr>
          <w:rFonts w:ascii="Times New Roman" w:hAnsi="Times New Roman" w:cs="Times New Roman"/>
          <w:sz w:val="28"/>
          <w:szCs w:val="28"/>
        </w:rPr>
        <w:t xml:space="preserve">МБДОУ МО </w:t>
      </w:r>
      <w:r w:rsidR="00803CE5" w:rsidRPr="00F76C1A">
        <w:rPr>
          <w:rFonts w:ascii="Times New Roman" w:hAnsi="Times New Roman" w:cs="Times New Roman"/>
          <w:sz w:val="28"/>
          <w:szCs w:val="28"/>
        </w:rPr>
        <w:t>"</w:t>
      </w:r>
      <w:r w:rsidR="00803CE5">
        <w:rPr>
          <w:rFonts w:ascii="Times New Roman" w:hAnsi="Times New Roman" w:cs="Times New Roman"/>
          <w:sz w:val="28"/>
          <w:szCs w:val="28"/>
        </w:rPr>
        <w:t xml:space="preserve">Детс-  </w:t>
      </w:r>
      <w:r w:rsidR="00D37572">
        <w:rPr>
          <w:rFonts w:ascii="Times New Roman" w:hAnsi="Times New Roman" w:cs="Times New Roman"/>
          <w:sz w:val="28"/>
          <w:szCs w:val="28"/>
        </w:rPr>
        <w:t xml:space="preserve">кий </w:t>
      </w:r>
      <w:r w:rsidR="00F76C1A" w:rsidRPr="00F76C1A">
        <w:rPr>
          <w:rFonts w:ascii="Times New Roman" w:hAnsi="Times New Roman" w:cs="Times New Roman"/>
          <w:sz w:val="28"/>
          <w:szCs w:val="28"/>
        </w:rPr>
        <w:t>сад № 190"</w:t>
      </w:r>
      <w:r w:rsidR="00F76C1A">
        <w:rPr>
          <w:rFonts w:ascii="Times New Roman" w:hAnsi="Times New Roman" w:cs="Times New Roman"/>
          <w:sz w:val="28"/>
          <w:szCs w:val="28"/>
        </w:rPr>
        <w:t xml:space="preserve"> </w:t>
      </w:r>
      <w:r w:rsidR="00F76C1A" w:rsidRPr="00F76C1A">
        <w:rPr>
          <w:rFonts w:ascii="Times New Roman" w:hAnsi="Times New Roman" w:cs="Times New Roman"/>
          <w:sz w:val="28"/>
          <w:szCs w:val="28"/>
        </w:rPr>
        <w:t>город</w:t>
      </w:r>
      <w:r w:rsidR="00F76C1A">
        <w:rPr>
          <w:rFonts w:ascii="Times New Roman" w:hAnsi="Times New Roman" w:cs="Times New Roman"/>
          <w:sz w:val="28"/>
          <w:szCs w:val="28"/>
        </w:rPr>
        <w:t>а</w:t>
      </w:r>
      <w:r w:rsidR="00F76C1A" w:rsidRPr="00F76C1A">
        <w:rPr>
          <w:rFonts w:ascii="Times New Roman" w:hAnsi="Times New Roman" w:cs="Times New Roman"/>
          <w:sz w:val="28"/>
          <w:szCs w:val="28"/>
        </w:rPr>
        <w:t xml:space="preserve"> Краснодар</w:t>
      </w:r>
      <w:r w:rsidR="00F76C1A">
        <w:rPr>
          <w:rFonts w:ascii="Times New Roman" w:hAnsi="Times New Roman" w:cs="Times New Roman"/>
          <w:sz w:val="28"/>
          <w:szCs w:val="28"/>
        </w:rPr>
        <w:t xml:space="preserve">а. </w:t>
      </w:r>
      <w:r w:rsidR="00B61285" w:rsidRPr="001B1730">
        <w:rPr>
          <w:rFonts w:ascii="Times New Roman" w:hAnsi="Times New Roman" w:cs="Times New Roman"/>
          <w:sz w:val="28"/>
          <w:szCs w:val="28"/>
        </w:rPr>
        <w:t xml:space="preserve">В </w:t>
      </w:r>
      <w:r w:rsidR="00106A23">
        <w:rPr>
          <w:rFonts w:ascii="Times New Roman" w:hAnsi="Times New Roman" w:cs="Times New Roman"/>
          <w:sz w:val="28"/>
          <w:szCs w:val="28"/>
        </w:rPr>
        <w:t xml:space="preserve">группу исследования вошли </w:t>
      </w:r>
      <w:r w:rsidR="00CD1A5D">
        <w:rPr>
          <w:rFonts w:ascii="Times New Roman" w:hAnsi="Times New Roman" w:cs="Times New Roman"/>
          <w:sz w:val="28"/>
          <w:szCs w:val="28"/>
        </w:rPr>
        <w:t>8</w:t>
      </w:r>
      <w:r w:rsidR="00B61285" w:rsidRPr="001B1730">
        <w:rPr>
          <w:rFonts w:ascii="Times New Roman" w:hAnsi="Times New Roman" w:cs="Times New Roman"/>
          <w:sz w:val="28"/>
          <w:szCs w:val="28"/>
        </w:rPr>
        <w:t xml:space="preserve"> </w:t>
      </w:r>
      <w:r w:rsidR="00276223">
        <w:rPr>
          <w:rFonts w:ascii="Times New Roman" w:hAnsi="Times New Roman" w:cs="Times New Roman"/>
          <w:sz w:val="28"/>
          <w:szCs w:val="28"/>
        </w:rPr>
        <w:t>человек</w:t>
      </w:r>
      <w:r w:rsidR="00B61285" w:rsidRPr="001B1730">
        <w:rPr>
          <w:rFonts w:ascii="Times New Roman" w:hAnsi="Times New Roman" w:cs="Times New Roman"/>
          <w:sz w:val="28"/>
          <w:szCs w:val="28"/>
        </w:rPr>
        <w:t xml:space="preserve"> старшего</w:t>
      </w:r>
      <w:r w:rsidR="00803CE5">
        <w:rPr>
          <w:rFonts w:ascii="Times New Roman" w:hAnsi="Times New Roman" w:cs="Times New Roman"/>
          <w:sz w:val="28"/>
          <w:szCs w:val="28"/>
        </w:rPr>
        <w:t> </w:t>
      </w:r>
      <w:r w:rsidR="00B61285" w:rsidRPr="001B1730">
        <w:rPr>
          <w:rFonts w:ascii="Times New Roman" w:hAnsi="Times New Roman" w:cs="Times New Roman"/>
          <w:sz w:val="28"/>
          <w:szCs w:val="28"/>
        </w:rPr>
        <w:t>дошкольного</w:t>
      </w:r>
      <w:r w:rsidR="00F541D2">
        <w:rPr>
          <w:rFonts w:ascii="Times New Roman" w:hAnsi="Times New Roman" w:cs="Times New Roman"/>
          <w:sz w:val="28"/>
          <w:szCs w:val="28"/>
        </w:rPr>
        <w:t xml:space="preserve">  </w:t>
      </w:r>
      <w:r w:rsidR="00803CE5">
        <w:rPr>
          <w:rFonts w:ascii="Times New Roman" w:hAnsi="Times New Roman" w:cs="Times New Roman"/>
          <w:sz w:val="28"/>
          <w:szCs w:val="28"/>
        </w:rPr>
        <w:t> </w:t>
      </w:r>
      <w:r w:rsidR="00B61285" w:rsidRPr="001B1730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>,  имеющие</w:t>
      </w:r>
      <w:r w:rsidR="00F541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 общее </w:t>
      </w:r>
      <w:r w:rsidR="00F541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недоразвитие</w:t>
      </w:r>
      <w:r w:rsidR="00F54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83F0C">
        <w:rPr>
          <w:rFonts w:ascii="Times New Roman" w:hAnsi="Times New Roman" w:cs="Times New Roman"/>
          <w:sz w:val="28"/>
          <w:szCs w:val="28"/>
        </w:rPr>
        <w:t>речи </w:t>
      </w:r>
      <w:r w:rsidRPr="001A7B56">
        <w:rPr>
          <w:rFonts w:ascii="Times New Roman" w:hAnsi="Times New Roman" w:cs="Times New Roman"/>
          <w:sz w:val="28"/>
          <w:szCs w:val="28"/>
        </w:rPr>
        <w:t xml:space="preserve"> </w:t>
      </w:r>
      <w:r w:rsidR="00F54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54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285" w:rsidRDefault="00A8257C" w:rsidP="00D375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уровня. П</w:t>
      </w:r>
      <w:r w:rsidR="00B61285" w:rsidRPr="001B1730">
        <w:rPr>
          <w:rFonts w:ascii="Times New Roman" w:hAnsi="Times New Roman" w:cs="Times New Roman"/>
          <w:sz w:val="28"/>
          <w:szCs w:val="28"/>
        </w:rPr>
        <w:t>едагогический</w:t>
      </w:r>
      <w:r w:rsidR="009C4863">
        <w:rPr>
          <w:rFonts w:ascii="Times New Roman" w:hAnsi="Times New Roman" w:cs="Times New Roman"/>
          <w:sz w:val="28"/>
          <w:szCs w:val="28"/>
        </w:rPr>
        <w:t> </w:t>
      </w:r>
      <w:r w:rsidR="00AD0874">
        <w:rPr>
          <w:rFonts w:ascii="Times New Roman" w:hAnsi="Times New Roman" w:cs="Times New Roman"/>
          <w:sz w:val="28"/>
          <w:szCs w:val="28"/>
        </w:rPr>
        <w:t> </w:t>
      </w:r>
      <w:r w:rsidR="009C4863">
        <w:rPr>
          <w:rFonts w:ascii="Times New Roman" w:hAnsi="Times New Roman" w:cs="Times New Roman"/>
          <w:sz w:val="28"/>
          <w:szCs w:val="28"/>
        </w:rPr>
        <w:t> </w:t>
      </w:r>
      <w:r w:rsidR="00AD0874">
        <w:rPr>
          <w:rFonts w:ascii="Times New Roman" w:hAnsi="Times New Roman" w:cs="Times New Roman"/>
          <w:sz w:val="28"/>
          <w:szCs w:val="28"/>
        </w:rPr>
        <w:t>коллектив</w:t>
      </w:r>
      <w:r w:rsidR="00CD1A5D">
        <w:rPr>
          <w:rFonts w:ascii="Times New Roman" w:hAnsi="Times New Roman" w:cs="Times New Roman"/>
          <w:sz w:val="28"/>
          <w:szCs w:val="28"/>
        </w:rPr>
        <w:t> </w:t>
      </w:r>
      <w:r w:rsidR="009C4863">
        <w:rPr>
          <w:rFonts w:ascii="Times New Roman" w:hAnsi="Times New Roman" w:cs="Times New Roman"/>
          <w:sz w:val="28"/>
          <w:szCs w:val="28"/>
        </w:rPr>
        <w:t> </w:t>
      </w:r>
      <w:r w:rsidR="00F541D2">
        <w:rPr>
          <w:rFonts w:ascii="Times New Roman" w:hAnsi="Times New Roman" w:cs="Times New Roman"/>
          <w:sz w:val="28"/>
          <w:szCs w:val="28"/>
        </w:rPr>
        <w:t xml:space="preserve"> </w:t>
      </w:r>
      <w:r w:rsidR="00AD0874">
        <w:rPr>
          <w:rFonts w:ascii="Times New Roman" w:hAnsi="Times New Roman" w:cs="Times New Roman"/>
          <w:sz w:val="28"/>
          <w:szCs w:val="28"/>
        </w:rPr>
        <w:t>осуществляет</w:t>
      </w:r>
      <w:r w:rsidR="001A7B56" w:rsidRPr="001A7B56">
        <w:rPr>
          <w:rFonts w:ascii="Times New Roman" w:hAnsi="Times New Roman" w:cs="Times New Roman"/>
          <w:sz w:val="28"/>
          <w:szCs w:val="28"/>
        </w:rPr>
        <w:t xml:space="preserve"> </w:t>
      </w:r>
      <w:r w:rsidR="009C4863">
        <w:rPr>
          <w:rFonts w:ascii="Times New Roman" w:hAnsi="Times New Roman" w:cs="Times New Roman"/>
          <w:sz w:val="28"/>
          <w:szCs w:val="28"/>
        </w:rPr>
        <w:t>образ</w:t>
      </w:r>
      <w:r w:rsidR="001A7B56">
        <w:rPr>
          <w:rFonts w:ascii="Times New Roman" w:hAnsi="Times New Roman" w:cs="Times New Roman"/>
          <w:sz w:val="28"/>
          <w:szCs w:val="28"/>
        </w:rPr>
        <w:t>овательну</w:t>
      </w:r>
      <w:r w:rsidR="009C4863">
        <w:rPr>
          <w:rFonts w:ascii="Times New Roman" w:hAnsi="Times New Roman" w:cs="Times New Roman"/>
          <w:sz w:val="28"/>
          <w:szCs w:val="28"/>
        </w:rPr>
        <w:t xml:space="preserve">ю </w:t>
      </w:r>
      <w:r w:rsidR="00B61285" w:rsidRPr="001B1730">
        <w:rPr>
          <w:rFonts w:ascii="Times New Roman" w:hAnsi="Times New Roman" w:cs="Times New Roman"/>
          <w:sz w:val="28"/>
          <w:szCs w:val="28"/>
        </w:rPr>
        <w:t>деятельность с опорой на ком</w:t>
      </w:r>
      <w:r w:rsidR="00AD0874">
        <w:rPr>
          <w:rFonts w:ascii="Times New Roman" w:hAnsi="Times New Roman" w:cs="Times New Roman"/>
          <w:sz w:val="28"/>
          <w:szCs w:val="28"/>
        </w:rPr>
        <w:t xml:space="preserve">плексную программу работы по преодолению общего недоразвития речи у детей </w:t>
      </w:r>
      <w:r w:rsidR="00B61285" w:rsidRPr="001B1730">
        <w:rPr>
          <w:rFonts w:ascii="Times New Roman" w:hAnsi="Times New Roman" w:cs="Times New Roman"/>
          <w:sz w:val="28"/>
          <w:szCs w:val="28"/>
        </w:rPr>
        <w:t>под редакцией</w:t>
      </w:r>
      <w:r w:rsidR="00322C37">
        <w:rPr>
          <w:rFonts w:ascii="Times New Roman" w:hAnsi="Times New Roman" w:cs="Times New Roman"/>
          <w:sz w:val="28"/>
          <w:szCs w:val="28"/>
        </w:rPr>
        <w:t xml:space="preserve"> Т.Б. Филичевой, Г.В. Чиркиной</w:t>
      </w:r>
      <w:r w:rsidR="00AD0874">
        <w:rPr>
          <w:rFonts w:ascii="Times New Roman" w:hAnsi="Times New Roman" w:cs="Times New Roman"/>
          <w:sz w:val="28"/>
          <w:szCs w:val="28"/>
        </w:rPr>
        <w:t>.</w:t>
      </w:r>
    </w:p>
    <w:p w:rsidR="00A85AA2" w:rsidRDefault="00A85AA2" w:rsidP="00CA3AC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D37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11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Ход эксперимента:</w:t>
      </w:r>
    </w:p>
    <w:p w:rsidR="00A85AA2" w:rsidRPr="008D7B7C" w:rsidRDefault="00A85AA2" w:rsidP="00CA3A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D37572">
        <w:rPr>
          <w:rFonts w:ascii="Times New Roman" w:hAnsi="Times New Roman" w:cs="Times New Roman"/>
          <w:sz w:val="28"/>
          <w:szCs w:val="28"/>
        </w:rPr>
        <w:t xml:space="preserve"> </w:t>
      </w:r>
      <w:r w:rsidRPr="001B1730">
        <w:rPr>
          <w:rFonts w:ascii="Times New Roman" w:hAnsi="Times New Roman" w:cs="Times New Roman"/>
          <w:sz w:val="28"/>
          <w:szCs w:val="28"/>
        </w:rPr>
        <w:t xml:space="preserve">Для обследования </w:t>
      </w:r>
      <w:r w:rsidR="009C4863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95109D">
        <w:rPr>
          <w:rFonts w:ascii="Times New Roman" w:hAnsi="Times New Roman" w:cs="Times New Roman"/>
          <w:sz w:val="28"/>
          <w:szCs w:val="28"/>
        </w:rPr>
        <w:t>особенност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5109D">
        <w:rPr>
          <w:rFonts w:ascii="Times New Roman" w:hAnsi="Times New Roman" w:cs="Times New Roman"/>
          <w:sz w:val="28"/>
          <w:szCs w:val="28"/>
        </w:rPr>
        <w:t xml:space="preserve"> произвольного внимания </w:t>
      </w:r>
      <w:r w:rsidR="009C4863">
        <w:rPr>
          <w:rFonts w:ascii="Times New Roman" w:hAnsi="Times New Roman" w:cs="Times New Roman"/>
          <w:sz w:val="28"/>
          <w:szCs w:val="28"/>
        </w:rPr>
        <w:t>как</w:t>
      </w:r>
      <w:r w:rsidR="009C4863" w:rsidRPr="009C4863">
        <w:rPr>
          <w:rFonts w:ascii="Times New Roman" w:hAnsi="Times New Roman" w:cs="Times New Roman"/>
          <w:sz w:val="28"/>
          <w:szCs w:val="28"/>
        </w:rPr>
        <w:t xml:space="preserve"> объем, переключаемость, распределение, продуктивность, устойчивость </w:t>
      </w:r>
      <w:r w:rsidRPr="0095109D">
        <w:rPr>
          <w:rFonts w:ascii="Times New Roman" w:hAnsi="Times New Roman" w:cs="Times New Roman"/>
          <w:sz w:val="28"/>
          <w:szCs w:val="28"/>
        </w:rPr>
        <w:t>у детей старшего дошкольного возра</w:t>
      </w:r>
      <w:r w:rsidR="00E50D63">
        <w:rPr>
          <w:rFonts w:ascii="Times New Roman" w:hAnsi="Times New Roman" w:cs="Times New Roman"/>
          <w:sz w:val="28"/>
          <w:szCs w:val="28"/>
        </w:rPr>
        <w:t xml:space="preserve">ста с общим недоразвитием речи </w:t>
      </w:r>
      <w:r w:rsidR="00E50D6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5109D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8D7B7C">
        <w:rPr>
          <w:rFonts w:ascii="Times New Roman" w:hAnsi="Times New Roman" w:cs="Times New Roman"/>
          <w:sz w:val="28"/>
          <w:szCs w:val="28"/>
        </w:rPr>
        <w:t>использовался следующий блок</w:t>
      </w:r>
      <w:r w:rsidRPr="001B1730">
        <w:rPr>
          <w:rFonts w:ascii="Times New Roman" w:hAnsi="Times New Roman" w:cs="Times New Roman"/>
          <w:sz w:val="28"/>
          <w:szCs w:val="28"/>
        </w:rPr>
        <w:t xml:space="preserve"> </w:t>
      </w:r>
      <w:r w:rsidR="008D7B7C">
        <w:rPr>
          <w:rFonts w:ascii="Times New Roman" w:hAnsi="Times New Roman" w:cs="Times New Roman"/>
          <w:sz w:val="28"/>
          <w:szCs w:val="28"/>
        </w:rPr>
        <w:t>методик из книги по психодиагностике</w:t>
      </w:r>
      <w:r w:rsidR="008D7B7C">
        <w:rPr>
          <w:rFonts w:ascii="Open Sans" w:hAnsi="Open Sans"/>
          <w:color w:val="7B7B7B"/>
          <w:shd w:val="clear" w:color="auto" w:fill="FFFFFF"/>
        </w:rPr>
        <w:t xml:space="preserve"> </w:t>
      </w:r>
      <w:r w:rsidR="008D7B7C">
        <w:rPr>
          <w:rFonts w:ascii="Times New Roman" w:hAnsi="Times New Roman" w:cs="Times New Roman"/>
          <w:sz w:val="28"/>
          <w:szCs w:val="28"/>
        </w:rPr>
        <w:t>Р</w:t>
      </w:r>
      <w:r w:rsidR="00404230" w:rsidRPr="00404230">
        <w:rPr>
          <w:rFonts w:ascii="Times New Roman" w:hAnsi="Times New Roman" w:cs="Times New Roman"/>
          <w:sz w:val="28"/>
          <w:szCs w:val="28"/>
        </w:rPr>
        <w:t>.С</w:t>
      </w:r>
      <w:r w:rsidR="008D7B7C">
        <w:rPr>
          <w:rFonts w:ascii="Times New Roman" w:hAnsi="Times New Roman" w:cs="Times New Roman"/>
          <w:sz w:val="28"/>
          <w:szCs w:val="28"/>
        </w:rPr>
        <w:t>.</w:t>
      </w:r>
      <w:r w:rsidR="00404230" w:rsidRPr="00404230">
        <w:rPr>
          <w:rFonts w:ascii="Times New Roman" w:hAnsi="Times New Roman" w:cs="Times New Roman"/>
          <w:sz w:val="28"/>
          <w:szCs w:val="28"/>
        </w:rPr>
        <w:t xml:space="preserve"> </w:t>
      </w:r>
      <w:r w:rsidR="008D7B7C">
        <w:rPr>
          <w:rFonts w:ascii="Times New Roman" w:hAnsi="Times New Roman" w:cs="Times New Roman"/>
          <w:sz w:val="28"/>
          <w:szCs w:val="28"/>
        </w:rPr>
        <w:t>Немова</w:t>
      </w:r>
      <w:r w:rsidR="008F28C6">
        <w:rPr>
          <w:rFonts w:ascii="Times New Roman" w:hAnsi="Times New Roman" w:cs="Times New Roman"/>
          <w:sz w:val="28"/>
          <w:szCs w:val="28"/>
        </w:rPr>
        <w:t xml:space="preserve"> </w:t>
      </w:r>
      <w:r w:rsidR="008F28C6" w:rsidRPr="008F28C6">
        <w:rPr>
          <w:rFonts w:ascii="Times New Roman" w:hAnsi="Times New Roman" w:cs="Times New Roman"/>
          <w:sz w:val="28"/>
          <w:szCs w:val="28"/>
        </w:rPr>
        <w:t xml:space="preserve"> [19]</w:t>
      </w:r>
      <w:r w:rsidR="002C17CD" w:rsidRPr="00404230">
        <w:rPr>
          <w:rFonts w:ascii="Times New Roman" w:hAnsi="Times New Roman" w:cs="Times New Roman"/>
          <w:sz w:val="28"/>
          <w:szCs w:val="28"/>
        </w:rPr>
        <w:t>:</w:t>
      </w:r>
    </w:p>
    <w:p w:rsidR="009C4863" w:rsidRPr="00425662" w:rsidRDefault="00D37572" w:rsidP="00CA3A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662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1A6580" w:rsidRPr="00425662">
        <w:rPr>
          <w:rFonts w:ascii="Times New Roman" w:hAnsi="Times New Roman" w:cs="Times New Roman"/>
          <w:sz w:val="28"/>
          <w:szCs w:val="28"/>
        </w:rPr>
        <w:t>1.</w:t>
      </w:r>
      <w:r w:rsidR="009C4863" w:rsidRPr="00425662">
        <w:rPr>
          <w:rFonts w:ascii="Times New Roman" w:hAnsi="Times New Roman" w:cs="Times New Roman"/>
          <w:sz w:val="28"/>
          <w:szCs w:val="28"/>
        </w:rPr>
        <w:t xml:space="preserve"> "Запомни и расставь точки"</w:t>
      </w:r>
      <w:r w:rsidR="002C3FA2">
        <w:rPr>
          <w:rFonts w:ascii="Times New Roman" w:hAnsi="Times New Roman" w:cs="Times New Roman"/>
          <w:sz w:val="28"/>
          <w:szCs w:val="28"/>
        </w:rPr>
        <w:t>.</w:t>
      </w:r>
    </w:p>
    <w:p w:rsidR="00000FD9" w:rsidRDefault="00971180" w:rsidP="00CA3A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0FD9">
        <w:rPr>
          <w:rFonts w:ascii="Times New Roman" w:hAnsi="Times New Roman" w:cs="Times New Roman"/>
          <w:sz w:val="28"/>
          <w:szCs w:val="28"/>
        </w:rPr>
        <w:t xml:space="preserve">С помощью этой методики оценивался объем внимания ребенка. Для этого </w:t>
      </w:r>
      <w:r w:rsidR="00F9309A">
        <w:rPr>
          <w:rFonts w:ascii="Times New Roman" w:hAnsi="Times New Roman" w:cs="Times New Roman"/>
          <w:sz w:val="28"/>
          <w:szCs w:val="28"/>
        </w:rPr>
        <w:t xml:space="preserve">был </w:t>
      </w:r>
      <w:r w:rsidR="00000FD9">
        <w:rPr>
          <w:rFonts w:ascii="Times New Roman" w:hAnsi="Times New Roman" w:cs="Times New Roman"/>
          <w:sz w:val="28"/>
          <w:szCs w:val="28"/>
        </w:rPr>
        <w:t>использова</w:t>
      </w:r>
      <w:r w:rsidR="00F9309A">
        <w:rPr>
          <w:rFonts w:ascii="Times New Roman" w:hAnsi="Times New Roman" w:cs="Times New Roman"/>
          <w:sz w:val="28"/>
          <w:szCs w:val="28"/>
        </w:rPr>
        <w:t>н</w:t>
      </w:r>
      <w:r w:rsidR="002C3FA2">
        <w:rPr>
          <w:rFonts w:ascii="Times New Roman" w:hAnsi="Times New Roman" w:cs="Times New Roman"/>
          <w:sz w:val="28"/>
          <w:szCs w:val="28"/>
        </w:rPr>
        <w:t xml:space="preserve"> стимульный материал </w:t>
      </w:r>
      <w:r w:rsidR="00CF4B49">
        <w:rPr>
          <w:rFonts w:ascii="Times New Roman" w:hAnsi="Times New Roman" w:cs="Times New Roman"/>
          <w:sz w:val="28"/>
          <w:szCs w:val="28"/>
        </w:rPr>
        <w:t>(см. приложение </w:t>
      </w:r>
      <w:r w:rsidR="008F4C28">
        <w:rPr>
          <w:rFonts w:ascii="Times New Roman" w:hAnsi="Times New Roman" w:cs="Times New Roman"/>
          <w:sz w:val="28"/>
          <w:szCs w:val="28"/>
        </w:rPr>
        <w:t>А)</w:t>
      </w:r>
      <w:r w:rsidR="002C3FA2">
        <w:rPr>
          <w:rFonts w:ascii="Times New Roman" w:hAnsi="Times New Roman" w:cs="Times New Roman"/>
          <w:sz w:val="28"/>
          <w:szCs w:val="28"/>
        </w:rPr>
        <w:t xml:space="preserve">. </w:t>
      </w:r>
      <w:r w:rsidR="00000FD9">
        <w:rPr>
          <w:rFonts w:ascii="Times New Roman" w:hAnsi="Times New Roman" w:cs="Times New Roman"/>
          <w:sz w:val="28"/>
          <w:szCs w:val="28"/>
        </w:rPr>
        <w:t>Предварительно был взят лист с точками и разрезан  на восемь квадратов</w:t>
      </w:r>
      <w:r w:rsidR="00F9309A">
        <w:rPr>
          <w:rFonts w:ascii="Times New Roman" w:hAnsi="Times New Roman" w:cs="Times New Roman"/>
          <w:sz w:val="28"/>
          <w:szCs w:val="28"/>
        </w:rPr>
        <w:t>, которые затем необходимо было сложить в стопку таким образом, чтобы вверху оказался квадрат с двумя точками, а внизу с девятью в порядке увеличения сверху вниз.</w:t>
      </w:r>
    </w:p>
    <w:p w:rsidR="00582383" w:rsidRPr="00CF4B49" w:rsidRDefault="00971180" w:rsidP="00CA3A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C3FA2">
        <w:rPr>
          <w:rFonts w:ascii="Times New Roman" w:hAnsi="Times New Roman" w:cs="Times New Roman"/>
          <w:sz w:val="28"/>
          <w:szCs w:val="28"/>
        </w:rPr>
        <w:t>Ребенку последовательно, на две</w:t>
      </w:r>
      <w:r w:rsidR="00582383" w:rsidRPr="00582383">
        <w:rPr>
          <w:rFonts w:ascii="Times New Roman" w:hAnsi="Times New Roman" w:cs="Times New Roman"/>
          <w:sz w:val="28"/>
          <w:szCs w:val="28"/>
        </w:rPr>
        <w:t xml:space="preserve"> сек</w:t>
      </w:r>
      <w:r w:rsidR="002C3FA2">
        <w:rPr>
          <w:rFonts w:ascii="Times New Roman" w:hAnsi="Times New Roman" w:cs="Times New Roman"/>
          <w:sz w:val="28"/>
          <w:szCs w:val="28"/>
        </w:rPr>
        <w:t xml:space="preserve">унды </w:t>
      </w:r>
      <w:r w:rsidR="00582383" w:rsidRPr="00582383">
        <w:rPr>
          <w:rFonts w:ascii="Times New Roman" w:hAnsi="Times New Roman" w:cs="Times New Roman"/>
          <w:sz w:val="28"/>
          <w:szCs w:val="28"/>
        </w:rPr>
        <w:t xml:space="preserve"> была показана каждая из восьми карточек с точками сверху вниз в стопке по очереди и после каждой очередной карточки было предложено воспроизвести увиденные то</w:t>
      </w:r>
      <w:r w:rsidR="002C3FA2">
        <w:rPr>
          <w:rFonts w:ascii="Times New Roman" w:hAnsi="Times New Roman" w:cs="Times New Roman"/>
          <w:sz w:val="28"/>
          <w:szCs w:val="28"/>
        </w:rPr>
        <w:t xml:space="preserve">чки в пустой карточке за </w:t>
      </w:r>
      <w:r w:rsidR="00CF4B49">
        <w:rPr>
          <w:rFonts w:ascii="Times New Roman" w:hAnsi="Times New Roman" w:cs="Times New Roman"/>
          <w:sz w:val="28"/>
          <w:szCs w:val="28"/>
        </w:rPr>
        <w:t>пятнадцать</w:t>
      </w:r>
      <w:r w:rsidR="002C3FA2">
        <w:rPr>
          <w:rFonts w:ascii="Times New Roman" w:hAnsi="Times New Roman" w:cs="Times New Roman"/>
          <w:sz w:val="28"/>
          <w:szCs w:val="28"/>
        </w:rPr>
        <w:t xml:space="preserve"> секунд</w:t>
      </w:r>
      <w:r w:rsidR="00CF4B49" w:rsidRPr="00CF4B49">
        <w:rPr>
          <w:rFonts w:ascii="Times New Roman" w:hAnsi="Times New Roman" w:cs="Times New Roman"/>
          <w:sz w:val="28"/>
          <w:szCs w:val="28"/>
        </w:rPr>
        <w:t>.</w:t>
      </w:r>
    </w:p>
    <w:p w:rsidR="00E25F54" w:rsidRDefault="00971180" w:rsidP="00CA3A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C0990">
        <w:rPr>
          <w:rFonts w:ascii="Times New Roman" w:hAnsi="Times New Roman" w:cs="Times New Roman"/>
          <w:sz w:val="28"/>
          <w:szCs w:val="28"/>
        </w:rPr>
        <w:t>Выводы об</w:t>
      </w:r>
      <w:r w:rsidR="00E25F54">
        <w:rPr>
          <w:rFonts w:ascii="Times New Roman" w:hAnsi="Times New Roman" w:cs="Times New Roman"/>
          <w:sz w:val="28"/>
          <w:szCs w:val="28"/>
        </w:rPr>
        <w:t xml:space="preserve"> </w:t>
      </w:r>
      <w:r w:rsidR="009C0990">
        <w:rPr>
          <w:rFonts w:ascii="Times New Roman" w:hAnsi="Times New Roman" w:cs="Times New Roman"/>
          <w:sz w:val="28"/>
          <w:szCs w:val="28"/>
        </w:rPr>
        <w:t>уровне развития объема</w:t>
      </w:r>
      <w:r w:rsidR="00E25F54">
        <w:rPr>
          <w:rFonts w:ascii="Times New Roman" w:hAnsi="Times New Roman" w:cs="Times New Roman"/>
          <w:sz w:val="28"/>
          <w:szCs w:val="28"/>
        </w:rPr>
        <w:t xml:space="preserve"> </w:t>
      </w:r>
      <w:r w:rsidR="009C0990">
        <w:rPr>
          <w:rFonts w:ascii="Times New Roman" w:hAnsi="Times New Roman" w:cs="Times New Roman"/>
          <w:sz w:val="28"/>
          <w:szCs w:val="28"/>
        </w:rPr>
        <w:t>внимания были сделаны</w:t>
      </w:r>
      <w:r w:rsidR="00E25F54">
        <w:rPr>
          <w:rFonts w:ascii="Times New Roman" w:hAnsi="Times New Roman" w:cs="Times New Roman"/>
          <w:sz w:val="28"/>
          <w:szCs w:val="28"/>
        </w:rPr>
        <w:t xml:space="preserve"> </w:t>
      </w:r>
      <w:r w:rsidR="009C0990">
        <w:rPr>
          <w:rFonts w:ascii="Times New Roman" w:hAnsi="Times New Roman" w:cs="Times New Roman"/>
          <w:sz w:val="28"/>
          <w:szCs w:val="28"/>
        </w:rPr>
        <w:t>на основе</w:t>
      </w:r>
      <w:r w:rsidR="00E25F54">
        <w:rPr>
          <w:rFonts w:ascii="Times New Roman" w:hAnsi="Times New Roman" w:cs="Times New Roman"/>
          <w:sz w:val="28"/>
          <w:szCs w:val="28"/>
        </w:rPr>
        <w:t xml:space="preserve"> </w:t>
      </w:r>
      <w:r w:rsidR="009C0990">
        <w:rPr>
          <w:rFonts w:ascii="Times New Roman" w:hAnsi="Times New Roman" w:cs="Times New Roman"/>
          <w:sz w:val="28"/>
          <w:szCs w:val="28"/>
        </w:rPr>
        <w:t>баллов</w:t>
      </w:r>
      <w:r w:rsidR="00E25F54">
        <w:rPr>
          <w:rFonts w:ascii="Times New Roman" w:hAnsi="Times New Roman" w:cs="Times New Roman"/>
          <w:sz w:val="28"/>
          <w:szCs w:val="28"/>
        </w:rPr>
        <w:t xml:space="preserve">, </w:t>
      </w:r>
      <w:r w:rsidR="009C0990">
        <w:rPr>
          <w:rFonts w:ascii="Times New Roman" w:hAnsi="Times New Roman" w:cs="Times New Roman"/>
          <w:sz w:val="28"/>
          <w:szCs w:val="28"/>
        </w:rPr>
        <w:t>предложенных</w:t>
      </w:r>
      <w:r w:rsidR="00E25F54">
        <w:rPr>
          <w:rFonts w:ascii="Times New Roman" w:hAnsi="Times New Roman" w:cs="Times New Roman"/>
          <w:sz w:val="28"/>
          <w:szCs w:val="28"/>
        </w:rPr>
        <w:t xml:space="preserve"> в самой методике:</w:t>
      </w:r>
    </w:p>
    <w:p w:rsidR="00582383" w:rsidRDefault="00D37572" w:rsidP="00CF4B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30C7" w:rsidRPr="00093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0C7" w:rsidRPr="00FF58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990" w:rsidRPr="001A6580">
        <w:rPr>
          <w:rFonts w:ascii="Times New Roman" w:hAnsi="Times New Roman" w:cs="Times New Roman"/>
          <w:sz w:val="28"/>
          <w:szCs w:val="28"/>
        </w:rPr>
        <w:t>10 баллов</w:t>
      </w:r>
      <w:r w:rsidR="00C13E5D" w:rsidRPr="001A6580">
        <w:rPr>
          <w:rFonts w:ascii="Times New Roman" w:hAnsi="Times New Roman" w:cs="Times New Roman"/>
          <w:sz w:val="28"/>
          <w:szCs w:val="28"/>
        </w:rPr>
        <w:t> </w:t>
      </w:r>
      <w:r w:rsidR="000930C7" w:rsidRPr="00FF5884">
        <w:rPr>
          <w:rFonts w:ascii="Times New Roman" w:hAnsi="Times New Roman" w:cs="Times New Roman"/>
          <w:sz w:val="28"/>
          <w:szCs w:val="28"/>
        </w:rPr>
        <w:t>–</w:t>
      </w:r>
      <w:r w:rsidR="009C0990" w:rsidRPr="001A6580">
        <w:rPr>
          <w:rFonts w:ascii="Times New Roman" w:hAnsi="Times New Roman" w:cs="Times New Roman"/>
          <w:sz w:val="28"/>
          <w:szCs w:val="28"/>
        </w:rPr>
        <w:t xml:space="preserve"> очень высокий уровень,</w:t>
      </w:r>
      <w:r w:rsidR="00C13E5D" w:rsidRPr="001A6580">
        <w:rPr>
          <w:rFonts w:ascii="Times New Roman" w:hAnsi="Times New Roman" w:cs="Times New Roman"/>
          <w:sz w:val="28"/>
          <w:szCs w:val="28"/>
        </w:rPr>
        <w:t xml:space="preserve"> ребенок правильно за </w:t>
      </w:r>
      <w:r w:rsidR="00CF4B49">
        <w:rPr>
          <w:rFonts w:ascii="Times New Roman" w:hAnsi="Times New Roman" w:cs="Times New Roman"/>
          <w:sz w:val="28"/>
          <w:szCs w:val="28"/>
        </w:rPr>
        <w:t xml:space="preserve"> </w:t>
      </w:r>
      <w:r w:rsidR="00C13E5D" w:rsidRPr="001A6580">
        <w:rPr>
          <w:rFonts w:ascii="Times New Roman" w:hAnsi="Times New Roman" w:cs="Times New Roman"/>
          <w:sz w:val="28"/>
          <w:szCs w:val="28"/>
        </w:rPr>
        <w:t>отведенное время воспроизвел на карточке 6 и более точек</w:t>
      </w:r>
      <w:r w:rsidR="009C0990" w:rsidRPr="001A6580">
        <w:rPr>
          <w:rFonts w:ascii="Times New Roman" w:hAnsi="Times New Roman" w:cs="Times New Roman"/>
          <w:sz w:val="28"/>
          <w:szCs w:val="28"/>
        </w:rPr>
        <w:t>.</w:t>
      </w:r>
      <w:r w:rsidR="009C0990" w:rsidRPr="001A65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30C7" w:rsidRPr="00093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0C7" w:rsidRPr="00FF58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580">
        <w:rPr>
          <w:rFonts w:ascii="Times New Roman" w:hAnsi="Times New Roman" w:cs="Times New Roman"/>
          <w:sz w:val="28"/>
          <w:szCs w:val="28"/>
        </w:rPr>
        <w:t>8</w:t>
      </w:r>
      <w:r w:rsidR="000930C7" w:rsidRPr="00FF5884">
        <w:rPr>
          <w:rFonts w:ascii="Times New Roman" w:hAnsi="Times New Roman" w:cs="Times New Roman"/>
          <w:sz w:val="28"/>
          <w:szCs w:val="28"/>
        </w:rPr>
        <w:t>–</w:t>
      </w:r>
      <w:r w:rsidR="001A6580">
        <w:rPr>
          <w:rFonts w:ascii="Times New Roman" w:hAnsi="Times New Roman" w:cs="Times New Roman"/>
          <w:sz w:val="28"/>
          <w:szCs w:val="28"/>
        </w:rPr>
        <w:t>9 баллов</w:t>
      </w:r>
      <w:r w:rsidR="009C0990" w:rsidRPr="001A6580">
        <w:rPr>
          <w:rFonts w:ascii="Times New Roman" w:hAnsi="Times New Roman" w:cs="Times New Roman"/>
          <w:sz w:val="28"/>
          <w:szCs w:val="28"/>
        </w:rPr>
        <w:t> </w:t>
      </w:r>
      <w:r w:rsidR="000930C7" w:rsidRPr="000930C7">
        <w:rPr>
          <w:rFonts w:ascii="Times New Roman" w:hAnsi="Times New Roman" w:cs="Times New Roman"/>
          <w:sz w:val="28"/>
          <w:szCs w:val="28"/>
        </w:rPr>
        <w:t xml:space="preserve"> </w:t>
      </w:r>
      <w:r w:rsidR="000930C7" w:rsidRPr="00FF5884">
        <w:rPr>
          <w:rFonts w:ascii="Times New Roman" w:hAnsi="Times New Roman" w:cs="Times New Roman"/>
          <w:sz w:val="28"/>
          <w:szCs w:val="28"/>
        </w:rPr>
        <w:t>–</w:t>
      </w:r>
      <w:r w:rsidR="000930C7" w:rsidRPr="000930C7">
        <w:rPr>
          <w:rFonts w:ascii="Times New Roman" w:hAnsi="Times New Roman" w:cs="Times New Roman"/>
          <w:sz w:val="28"/>
          <w:szCs w:val="28"/>
        </w:rPr>
        <w:t xml:space="preserve"> </w:t>
      </w:r>
      <w:r w:rsidR="009C0990" w:rsidRPr="001A6580">
        <w:rPr>
          <w:rFonts w:ascii="Times New Roman" w:hAnsi="Times New Roman" w:cs="Times New Roman"/>
          <w:sz w:val="28"/>
          <w:szCs w:val="28"/>
        </w:rPr>
        <w:t>высокий</w:t>
      </w:r>
      <w:r w:rsidR="00C13E5D" w:rsidRPr="001A6580">
        <w:rPr>
          <w:rFonts w:ascii="Times New Roman" w:hAnsi="Times New Roman" w:cs="Times New Roman"/>
          <w:sz w:val="28"/>
          <w:szCs w:val="28"/>
        </w:rPr>
        <w:t xml:space="preserve"> уровень, ребенок безошибочно </w:t>
      </w:r>
      <w:r w:rsidR="00CF4B49">
        <w:rPr>
          <w:rFonts w:ascii="Times New Roman" w:hAnsi="Times New Roman" w:cs="Times New Roman"/>
          <w:sz w:val="28"/>
          <w:szCs w:val="28"/>
        </w:rPr>
        <w:t xml:space="preserve">   </w:t>
      </w:r>
      <w:r w:rsidR="00C13E5D" w:rsidRPr="001A6580">
        <w:rPr>
          <w:rFonts w:ascii="Times New Roman" w:hAnsi="Times New Roman" w:cs="Times New Roman"/>
          <w:sz w:val="28"/>
          <w:szCs w:val="28"/>
        </w:rPr>
        <w:t xml:space="preserve">воспроизвел на карточке от </w:t>
      </w:r>
      <w:r w:rsidR="003E69D9">
        <w:rPr>
          <w:rFonts w:ascii="Times New Roman" w:hAnsi="Times New Roman" w:cs="Times New Roman"/>
          <w:sz w:val="28"/>
          <w:szCs w:val="28"/>
        </w:rPr>
        <w:t>четырех  до пяти</w:t>
      </w:r>
      <w:r w:rsidR="00C13E5D" w:rsidRPr="001A6580">
        <w:rPr>
          <w:rFonts w:ascii="Times New Roman" w:hAnsi="Times New Roman" w:cs="Times New Roman"/>
          <w:sz w:val="28"/>
          <w:szCs w:val="28"/>
        </w:rPr>
        <w:t xml:space="preserve"> точек</w:t>
      </w:r>
      <w:r w:rsidR="009C0990" w:rsidRPr="001A6580">
        <w:rPr>
          <w:rFonts w:ascii="Times New Roman" w:hAnsi="Times New Roman" w:cs="Times New Roman"/>
          <w:sz w:val="28"/>
          <w:szCs w:val="28"/>
        </w:rPr>
        <w:t>.</w:t>
      </w:r>
      <w:r w:rsidR="009C0990" w:rsidRPr="001A65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30C7" w:rsidRPr="000930C7">
        <w:rPr>
          <w:rFonts w:ascii="Times New Roman" w:hAnsi="Times New Roman" w:cs="Times New Roman"/>
          <w:sz w:val="28"/>
          <w:szCs w:val="28"/>
        </w:rPr>
        <w:t xml:space="preserve">  </w:t>
      </w:r>
      <w:r w:rsidR="000930C7" w:rsidRPr="00FF58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990" w:rsidRPr="001A6580">
        <w:rPr>
          <w:rFonts w:ascii="Times New Roman" w:hAnsi="Times New Roman" w:cs="Times New Roman"/>
          <w:sz w:val="28"/>
          <w:szCs w:val="28"/>
        </w:rPr>
        <w:t>6</w:t>
      </w:r>
      <w:r w:rsidR="000930C7" w:rsidRPr="00FF5884">
        <w:rPr>
          <w:rFonts w:ascii="Times New Roman" w:hAnsi="Times New Roman" w:cs="Times New Roman"/>
          <w:sz w:val="28"/>
          <w:szCs w:val="28"/>
        </w:rPr>
        <w:t>–</w:t>
      </w:r>
      <w:r w:rsidR="009C0990" w:rsidRPr="001A6580">
        <w:rPr>
          <w:rFonts w:ascii="Times New Roman" w:hAnsi="Times New Roman" w:cs="Times New Roman"/>
          <w:sz w:val="28"/>
          <w:szCs w:val="28"/>
        </w:rPr>
        <w:t>7 бал</w:t>
      </w:r>
      <w:r w:rsidR="001A6580">
        <w:rPr>
          <w:rFonts w:ascii="Times New Roman" w:hAnsi="Times New Roman" w:cs="Times New Roman"/>
          <w:sz w:val="28"/>
          <w:szCs w:val="28"/>
        </w:rPr>
        <w:t>лов</w:t>
      </w:r>
      <w:r w:rsidR="000930C7" w:rsidRPr="000930C7">
        <w:rPr>
          <w:rFonts w:ascii="Times New Roman" w:hAnsi="Times New Roman" w:cs="Times New Roman"/>
          <w:sz w:val="28"/>
          <w:szCs w:val="28"/>
        </w:rPr>
        <w:t xml:space="preserve"> </w:t>
      </w:r>
      <w:r w:rsidR="009C0990" w:rsidRPr="001A6580">
        <w:rPr>
          <w:rFonts w:ascii="Times New Roman" w:hAnsi="Times New Roman" w:cs="Times New Roman"/>
          <w:sz w:val="28"/>
          <w:szCs w:val="28"/>
        </w:rPr>
        <w:t> </w:t>
      </w:r>
      <w:r w:rsidR="000930C7" w:rsidRPr="00FF5884">
        <w:rPr>
          <w:rFonts w:ascii="Times New Roman" w:hAnsi="Times New Roman" w:cs="Times New Roman"/>
          <w:sz w:val="28"/>
          <w:szCs w:val="28"/>
        </w:rPr>
        <w:t>–</w:t>
      </w:r>
      <w:r w:rsidR="000930C7" w:rsidRPr="000930C7">
        <w:rPr>
          <w:rFonts w:ascii="Times New Roman" w:hAnsi="Times New Roman" w:cs="Times New Roman"/>
          <w:sz w:val="28"/>
          <w:szCs w:val="28"/>
        </w:rPr>
        <w:t xml:space="preserve"> </w:t>
      </w:r>
      <w:r w:rsidR="009C0990" w:rsidRPr="001A6580">
        <w:rPr>
          <w:rFonts w:ascii="Times New Roman" w:hAnsi="Times New Roman" w:cs="Times New Roman"/>
          <w:sz w:val="28"/>
          <w:szCs w:val="28"/>
        </w:rPr>
        <w:t xml:space="preserve"> средний</w:t>
      </w:r>
      <w:r w:rsidR="00C13E5D" w:rsidRPr="001A6580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1A6580" w:rsidRPr="001A6580">
        <w:rPr>
          <w:rFonts w:ascii="Times New Roman" w:hAnsi="Times New Roman" w:cs="Times New Roman"/>
          <w:sz w:val="28"/>
          <w:szCs w:val="28"/>
        </w:rPr>
        <w:t>, ребенок правильно</w:t>
      </w:r>
      <w:r w:rsidR="00CF4B49">
        <w:rPr>
          <w:rFonts w:ascii="Times New Roman" w:hAnsi="Times New Roman" w:cs="Times New Roman"/>
          <w:sz w:val="28"/>
          <w:szCs w:val="28"/>
        </w:rPr>
        <w:t xml:space="preserve"> </w:t>
      </w:r>
      <w:r w:rsidR="001A6580" w:rsidRPr="001A6580">
        <w:rPr>
          <w:rFonts w:ascii="Times New Roman" w:hAnsi="Times New Roman" w:cs="Times New Roman"/>
          <w:sz w:val="28"/>
          <w:szCs w:val="28"/>
        </w:rPr>
        <w:t xml:space="preserve"> восстановил </w:t>
      </w:r>
      <w:r w:rsidR="00CF4B49">
        <w:rPr>
          <w:rFonts w:ascii="Times New Roman" w:hAnsi="Times New Roman" w:cs="Times New Roman"/>
          <w:sz w:val="28"/>
          <w:szCs w:val="28"/>
        </w:rPr>
        <w:t xml:space="preserve">  </w:t>
      </w:r>
      <w:r w:rsidR="001A6580" w:rsidRPr="001A6580">
        <w:rPr>
          <w:rFonts w:ascii="Times New Roman" w:hAnsi="Times New Roman" w:cs="Times New Roman"/>
          <w:sz w:val="28"/>
          <w:szCs w:val="28"/>
        </w:rPr>
        <w:t xml:space="preserve">по памяти от </w:t>
      </w:r>
      <w:r w:rsidR="003E69D9">
        <w:rPr>
          <w:rFonts w:ascii="Times New Roman" w:hAnsi="Times New Roman" w:cs="Times New Roman"/>
          <w:sz w:val="28"/>
          <w:szCs w:val="28"/>
        </w:rPr>
        <w:t>трех</w:t>
      </w:r>
      <w:r w:rsidR="001A6580" w:rsidRPr="001A6580">
        <w:rPr>
          <w:rFonts w:ascii="Times New Roman" w:hAnsi="Times New Roman" w:cs="Times New Roman"/>
          <w:sz w:val="28"/>
          <w:szCs w:val="28"/>
        </w:rPr>
        <w:t xml:space="preserve"> до </w:t>
      </w:r>
      <w:r w:rsidR="003E69D9">
        <w:rPr>
          <w:rFonts w:ascii="Times New Roman" w:hAnsi="Times New Roman" w:cs="Times New Roman"/>
          <w:sz w:val="28"/>
          <w:szCs w:val="28"/>
        </w:rPr>
        <w:t>четырех</w:t>
      </w:r>
      <w:r w:rsidR="001A6580" w:rsidRPr="001A6580">
        <w:rPr>
          <w:rFonts w:ascii="Times New Roman" w:hAnsi="Times New Roman" w:cs="Times New Roman"/>
          <w:sz w:val="28"/>
          <w:szCs w:val="28"/>
        </w:rPr>
        <w:t xml:space="preserve"> точек</w:t>
      </w:r>
      <w:r w:rsidR="009C0990" w:rsidRPr="001A6580">
        <w:rPr>
          <w:rFonts w:ascii="Times New Roman" w:hAnsi="Times New Roman" w:cs="Times New Roman"/>
          <w:sz w:val="28"/>
          <w:szCs w:val="28"/>
        </w:rPr>
        <w:t>.</w:t>
      </w:r>
      <w:r w:rsidR="009C0990" w:rsidRPr="001A65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30C7" w:rsidRPr="00093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0C7" w:rsidRPr="00FF58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580">
        <w:rPr>
          <w:rFonts w:ascii="Times New Roman" w:hAnsi="Times New Roman" w:cs="Times New Roman"/>
          <w:sz w:val="28"/>
          <w:szCs w:val="28"/>
        </w:rPr>
        <w:t>4</w:t>
      </w:r>
      <w:r w:rsidR="000930C7" w:rsidRPr="00FF5884">
        <w:rPr>
          <w:rFonts w:ascii="Times New Roman" w:hAnsi="Times New Roman" w:cs="Times New Roman"/>
          <w:sz w:val="28"/>
          <w:szCs w:val="28"/>
        </w:rPr>
        <w:t>–</w:t>
      </w:r>
      <w:r w:rsidR="001A6580">
        <w:rPr>
          <w:rFonts w:ascii="Times New Roman" w:hAnsi="Times New Roman" w:cs="Times New Roman"/>
          <w:sz w:val="28"/>
          <w:szCs w:val="28"/>
        </w:rPr>
        <w:t>5 баллов</w:t>
      </w:r>
      <w:r w:rsidR="000930C7" w:rsidRPr="000930C7">
        <w:rPr>
          <w:rFonts w:ascii="Times New Roman" w:hAnsi="Times New Roman" w:cs="Times New Roman"/>
          <w:sz w:val="28"/>
          <w:szCs w:val="28"/>
        </w:rPr>
        <w:t xml:space="preserve"> </w:t>
      </w:r>
      <w:r w:rsidR="009C0990" w:rsidRPr="001A6580">
        <w:rPr>
          <w:rFonts w:ascii="Times New Roman" w:hAnsi="Times New Roman" w:cs="Times New Roman"/>
          <w:sz w:val="28"/>
          <w:szCs w:val="28"/>
        </w:rPr>
        <w:t> </w:t>
      </w:r>
      <w:r w:rsidR="000930C7" w:rsidRPr="00FF5884">
        <w:rPr>
          <w:rFonts w:ascii="Times New Roman" w:hAnsi="Times New Roman" w:cs="Times New Roman"/>
          <w:sz w:val="28"/>
          <w:szCs w:val="28"/>
        </w:rPr>
        <w:t>–</w:t>
      </w:r>
      <w:r w:rsidR="009C0990" w:rsidRPr="001A6580">
        <w:rPr>
          <w:rFonts w:ascii="Times New Roman" w:hAnsi="Times New Roman" w:cs="Times New Roman"/>
          <w:sz w:val="28"/>
          <w:szCs w:val="28"/>
        </w:rPr>
        <w:t xml:space="preserve"> </w:t>
      </w:r>
      <w:r w:rsidR="000930C7" w:rsidRPr="000930C7">
        <w:rPr>
          <w:rFonts w:ascii="Times New Roman" w:hAnsi="Times New Roman" w:cs="Times New Roman"/>
          <w:sz w:val="28"/>
          <w:szCs w:val="28"/>
        </w:rPr>
        <w:t xml:space="preserve"> </w:t>
      </w:r>
      <w:r w:rsidR="009C0990" w:rsidRPr="001A6580">
        <w:rPr>
          <w:rFonts w:ascii="Times New Roman" w:hAnsi="Times New Roman" w:cs="Times New Roman"/>
          <w:sz w:val="28"/>
          <w:szCs w:val="28"/>
        </w:rPr>
        <w:t>низкий</w:t>
      </w:r>
      <w:r w:rsidR="00C13E5D" w:rsidRPr="001A6580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1A6580" w:rsidRPr="001A6580">
        <w:rPr>
          <w:rFonts w:ascii="Times New Roman" w:hAnsi="Times New Roman" w:cs="Times New Roman"/>
          <w:sz w:val="28"/>
          <w:szCs w:val="28"/>
        </w:rPr>
        <w:t xml:space="preserve">, ребенок правильно воспроизвел </w:t>
      </w:r>
      <w:r w:rsidR="00CF4B49">
        <w:rPr>
          <w:rFonts w:ascii="Times New Roman" w:hAnsi="Times New Roman" w:cs="Times New Roman"/>
          <w:sz w:val="28"/>
          <w:szCs w:val="28"/>
        </w:rPr>
        <w:t xml:space="preserve"> </w:t>
      </w:r>
      <w:r w:rsidR="001A6580" w:rsidRPr="001A6580">
        <w:rPr>
          <w:rFonts w:ascii="Times New Roman" w:hAnsi="Times New Roman" w:cs="Times New Roman"/>
          <w:sz w:val="28"/>
          <w:szCs w:val="28"/>
        </w:rPr>
        <w:t>от</w:t>
      </w:r>
      <w:r w:rsidR="00CF4B49">
        <w:rPr>
          <w:rFonts w:ascii="Times New Roman" w:hAnsi="Times New Roman" w:cs="Times New Roman"/>
          <w:sz w:val="28"/>
          <w:szCs w:val="28"/>
        </w:rPr>
        <w:t xml:space="preserve"> </w:t>
      </w:r>
      <w:r w:rsidR="001A6580" w:rsidRPr="001A6580">
        <w:rPr>
          <w:rFonts w:ascii="Times New Roman" w:hAnsi="Times New Roman" w:cs="Times New Roman"/>
          <w:sz w:val="28"/>
          <w:szCs w:val="28"/>
        </w:rPr>
        <w:t xml:space="preserve"> </w:t>
      </w:r>
      <w:r w:rsidR="003E69D9">
        <w:rPr>
          <w:rFonts w:ascii="Times New Roman" w:hAnsi="Times New Roman" w:cs="Times New Roman"/>
          <w:sz w:val="28"/>
          <w:szCs w:val="28"/>
        </w:rPr>
        <w:t>двух</w:t>
      </w:r>
      <w:r w:rsidR="001A6580" w:rsidRPr="001A6580">
        <w:rPr>
          <w:rFonts w:ascii="Times New Roman" w:hAnsi="Times New Roman" w:cs="Times New Roman"/>
          <w:sz w:val="28"/>
          <w:szCs w:val="28"/>
        </w:rPr>
        <w:t xml:space="preserve"> до </w:t>
      </w:r>
      <w:r w:rsidR="003E69D9">
        <w:rPr>
          <w:rFonts w:ascii="Times New Roman" w:hAnsi="Times New Roman" w:cs="Times New Roman"/>
          <w:sz w:val="28"/>
          <w:szCs w:val="28"/>
        </w:rPr>
        <w:t>трех</w:t>
      </w:r>
      <w:r w:rsidR="001A6580" w:rsidRPr="001A6580">
        <w:rPr>
          <w:rFonts w:ascii="Times New Roman" w:hAnsi="Times New Roman" w:cs="Times New Roman"/>
          <w:sz w:val="28"/>
          <w:szCs w:val="28"/>
        </w:rPr>
        <w:t xml:space="preserve"> точек</w:t>
      </w:r>
      <w:r w:rsidR="009C0990" w:rsidRPr="001A6580">
        <w:rPr>
          <w:rFonts w:ascii="Times New Roman" w:hAnsi="Times New Roman" w:cs="Times New Roman"/>
          <w:sz w:val="28"/>
          <w:szCs w:val="28"/>
        </w:rPr>
        <w:t>.</w:t>
      </w:r>
      <w:r w:rsidR="009C0990" w:rsidRPr="001A65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930C7" w:rsidRPr="00093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0C7" w:rsidRPr="00FF58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990" w:rsidRPr="001A6580">
        <w:rPr>
          <w:rFonts w:ascii="Times New Roman" w:hAnsi="Times New Roman" w:cs="Times New Roman"/>
          <w:sz w:val="28"/>
          <w:szCs w:val="28"/>
        </w:rPr>
        <w:t>0</w:t>
      </w:r>
      <w:r w:rsidR="000930C7" w:rsidRPr="00FF5884">
        <w:rPr>
          <w:rFonts w:ascii="Times New Roman" w:hAnsi="Times New Roman" w:cs="Times New Roman"/>
          <w:sz w:val="28"/>
          <w:szCs w:val="28"/>
        </w:rPr>
        <w:t>–</w:t>
      </w:r>
      <w:r w:rsidR="009C0990" w:rsidRPr="001A6580">
        <w:rPr>
          <w:rFonts w:ascii="Times New Roman" w:hAnsi="Times New Roman" w:cs="Times New Roman"/>
          <w:sz w:val="28"/>
          <w:szCs w:val="28"/>
        </w:rPr>
        <w:t>3 балла</w:t>
      </w:r>
      <w:r w:rsidR="000930C7" w:rsidRPr="000930C7">
        <w:rPr>
          <w:rFonts w:ascii="Times New Roman" w:hAnsi="Times New Roman" w:cs="Times New Roman"/>
          <w:sz w:val="28"/>
          <w:szCs w:val="28"/>
        </w:rPr>
        <w:t xml:space="preserve"> </w:t>
      </w:r>
      <w:r w:rsidR="001A6580">
        <w:rPr>
          <w:rStyle w:val="a8"/>
          <w:rFonts w:ascii="Arial" w:hAnsi="Arial" w:cs="Arial"/>
          <w:color w:val="000000"/>
          <w:sz w:val="21"/>
          <w:szCs w:val="21"/>
        </w:rPr>
        <w:t> </w:t>
      </w:r>
      <w:r w:rsidR="000930C7" w:rsidRPr="00FF5884">
        <w:rPr>
          <w:rFonts w:ascii="Times New Roman" w:hAnsi="Times New Roman" w:cs="Times New Roman"/>
          <w:sz w:val="28"/>
          <w:szCs w:val="28"/>
        </w:rPr>
        <w:t>–</w:t>
      </w:r>
      <w:r w:rsidR="000930C7" w:rsidRPr="000930C7">
        <w:rPr>
          <w:rFonts w:ascii="Times New Roman" w:hAnsi="Times New Roman" w:cs="Times New Roman"/>
          <w:sz w:val="28"/>
          <w:szCs w:val="28"/>
        </w:rPr>
        <w:t xml:space="preserve"> </w:t>
      </w:r>
      <w:r w:rsidR="009C0990" w:rsidRPr="001A6580">
        <w:rPr>
          <w:rFonts w:ascii="Times New Roman" w:hAnsi="Times New Roman" w:cs="Times New Roman"/>
          <w:sz w:val="28"/>
          <w:szCs w:val="28"/>
        </w:rPr>
        <w:t xml:space="preserve"> очень низкий</w:t>
      </w:r>
      <w:r w:rsidR="00C13E5D" w:rsidRPr="001A6580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1A6580" w:rsidRPr="001A6580">
        <w:rPr>
          <w:rFonts w:ascii="Times New Roman" w:hAnsi="Times New Roman" w:cs="Times New Roman"/>
          <w:sz w:val="28"/>
          <w:szCs w:val="28"/>
        </w:rPr>
        <w:t>, ребенок смог правильно воспроизвести на одной карточке не более одной точки</w:t>
      </w:r>
      <w:r w:rsidR="009C0990" w:rsidRPr="001A6580">
        <w:rPr>
          <w:rFonts w:ascii="Times New Roman" w:hAnsi="Times New Roman" w:cs="Times New Roman"/>
          <w:sz w:val="28"/>
          <w:szCs w:val="28"/>
        </w:rPr>
        <w:t>.</w:t>
      </w:r>
    </w:p>
    <w:p w:rsidR="001A6580" w:rsidRDefault="00D37572" w:rsidP="00782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A6580">
        <w:rPr>
          <w:rFonts w:ascii="Times New Roman" w:hAnsi="Times New Roman" w:cs="Times New Roman"/>
          <w:sz w:val="28"/>
          <w:szCs w:val="28"/>
        </w:rPr>
        <w:t>2. Методика "Проставь значки"</w:t>
      </w:r>
      <w:r w:rsidR="00E50D63">
        <w:rPr>
          <w:rFonts w:ascii="Times New Roman" w:hAnsi="Times New Roman" w:cs="Times New Roman"/>
          <w:sz w:val="28"/>
          <w:szCs w:val="28"/>
        </w:rPr>
        <w:t>.</w:t>
      </w:r>
    </w:p>
    <w:p w:rsidR="00A95D8D" w:rsidRDefault="00971180" w:rsidP="0078227B">
      <w:pPr>
        <w:spacing w:after="0" w:line="360" w:lineRule="auto"/>
        <w:jc w:val="both"/>
        <w:rPr>
          <w:rFonts w:ascii="Open Sans" w:hAnsi="Open Sans"/>
          <w:color w:val="7B7B7B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764E2D" w:rsidRPr="00764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580">
        <w:rPr>
          <w:rFonts w:ascii="Times New Roman" w:hAnsi="Times New Roman" w:cs="Times New Roman"/>
          <w:sz w:val="28"/>
          <w:szCs w:val="28"/>
        </w:rPr>
        <w:t xml:space="preserve">С помощью этой методики у ребенка оценивалась переключаемость и распределение внимания. В качестве стимульного материала использовался </w:t>
      </w:r>
      <w:r w:rsidR="00A95D8D">
        <w:rPr>
          <w:rFonts w:ascii="Times New Roman" w:hAnsi="Times New Roman" w:cs="Times New Roman"/>
          <w:sz w:val="28"/>
          <w:szCs w:val="28"/>
        </w:rPr>
        <w:t>лист</w:t>
      </w:r>
      <w:r w:rsidR="001A6580">
        <w:rPr>
          <w:rFonts w:ascii="Times New Roman" w:hAnsi="Times New Roman" w:cs="Times New Roman"/>
          <w:sz w:val="28"/>
          <w:szCs w:val="28"/>
        </w:rPr>
        <w:t xml:space="preserve"> (см. </w:t>
      </w:r>
      <w:r w:rsidR="00CF4B49">
        <w:rPr>
          <w:rFonts w:ascii="Times New Roman" w:hAnsi="Times New Roman" w:cs="Times New Roman"/>
          <w:sz w:val="28"/>
          <w:szCs w:val="28"/>
        </w:rPr>
        <w:t>приложение Б</w:t>
      </w:r>
      <w:r w:rsidR="001A6580">
        <w:rPr>
          <w:rFonts w:ascii="Times New Roman" w:hAnsi="Times New Roman" w:cs="Times New Roman"/>
          <w:sz w:val="28"/>
          <w:szCs w:val="28"/>
        </w:rPr>
        <w:t>)</w:t>
      </w:r>
      <w:r w:rsidR="00B92BE0">
        <w:rPr>
          <w:rFonts w:ascii="Times New Roman" w:hAnsi="Times New Roman" w:cs="Times New Roman"/>
          <w:sz w:val="28"/>
          <w:szCs w:val="28"/>
        </w:rPr>
        <w:t xml:space="preserve"> с изображенными на нем </w:t>
      </w:r>
      <w:r w:rsidR="00A95D8D">
        <w:rPr>
          <w:rFonts w:ascii="Times New Roman" w:hAnsi="Times New Roman" w:cs="Times New Roman"/>
          <w:sz w:val="28"/>
          <w:szCs w:val="28"/>
        </w:rPr>
        <w:t>квадратами, ромбами, кругами и треугольниками. Задача ребенка состояла в том, чтобы в каждой</w:t>
      </w:r>
      <w:r w:rsidR="00A95D8D" w:rsidRPr="00A95D8D">
        <w:rPr>
          <w:rFonts w:ascii="Times New Roman" w:hAnsi="Times New Roman" w:cs="Times New Roman"/>
          <w:sz w:val="28"/>
          <w:szCs w:val="28"/>
        </w:rPr>
        <w:t xml:space="preserve"> из фигур проставить тот знак, который задан вверху </w:t>
      </w:r>
      <w:r w:rsidR="00A95D8D">
        <w:rPr>
          <w:rFonts w:ascii="Times New Roman" w:hAnsi="Times New Roman" w:cs="Times New Roman"/>
          <w:sz w:val="28"/>
          <w:szCs w:val="28"/>
        </w:rPr>
        <w:t>листа, на</w:t>
      </w:r>
      <w:r w:rsidR="00A95D8D" w:rsidRPr="00A95D8D">
        <w:rPr>
          <w:rFonts w:ascii="Times New Roman" w:hAnsi="Times New Roman" w:cs="Times New Roman"/>
          <w:sz w:val="28"/>
          <w:szCs w:val="28"/>
        </w:rPr>
        <w:t xml:space="preserve"> образце, то есть, соответственно галочку, черту, плюс или точку.</w:t>
      </w:r>
      <w:r w:rsidR="00A95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580" w:rsidRDefault="00971180" w:rsidP="00CA3A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95D8D" w:rsidRPr="00A95D8D">
        <w:rPr>
          <w:rFonts w:ascii="Times New Roman" w:hAnsi="Times New Roman" w:cs="Times New Roman"/>
          <w:sz w:val="28"/>
          <w:szCs w:val="28"/>
        </w:rPr>
        <w:t xml:space="preserve">Общий показатель переключения и распределения </w:t>
      </w:r>
      <w:r w:rsidR="00A95D8D">
        <w:rPr>
          <w:rFonts w:ascii="Times New Roman" w:hAnsi="Times New Roman" w:cs="Times New Roman"/>
          <w:sz w:val="28"/>
          <w:szCs w:val="28"/>
        </w:rPr>
        <w:t xml:space="preserve">определялся с использованием следующей формулы: </w:t>
      </w:r>
    </w:p>
    <w:p w:rsidR="00A95D8D" w:rsidRDefault="00C44655" w:rsidP="00CA3A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0D63">
        <w:rPr>
          <w:rFonts w:ascii="Times New Roman" w:hAnsi="Times New Roman" w:cs="Times New Roman"/>
          <w:sz w:val="28"/>
          <w:szCs w:val="28"/>
        </w:rPr>
        <w:t xml:space="preserve">S = 0,5 * N </w:t>
      </w:r>
      <w:r w:rsidR="00CF4B49" w:rsidRPr="00FF5884">
        <w:rPr>
          <w:rFonts w:ascii="Times New Roman" w:hAnsi="Times New Roman" w:cs="Times New Roman"/>
          <w:sz w:val="28"/>
          <w:szCs w:val="28"/>
        </w:rPr>
        <w:t>–</w:t>
      </w:r>
      <w:r w:rsidR="00A95D8D" w:rsidRPr="00A95D8D">
        <w:rPr>
          <w:rFonts w:ascii="Times New Roman" w:hAnsi="Times New Roman" w:cs="Times New Roman"/>
          <w:sz w:val="28"/>
          <w:szCs w:val="28"/>
        </w:rPr>
        <w:t xml:space="preserve"> 2,8n / 120</w:t>
      </w:r>
      <w:r w:rsidR="00C550A3">
        <w:rPr>
          <w:rFonts w:ascii="Times New Roman" w:hAnsi="Times New Roman" w:cs="Times New Roman"/>
          <w:sz w:val="28"/>
          <w:szCs w:val="28"/>
        </w:rPr>
        <w:t>,</w:t>
      </w:r>
      <w:r w:rsidR="00A95D8D">
        <w:rPr>
          <w:rFonts w:ascii="Times New Roman" w:hAnsi="Times New Roman" w:cs="Times New Roman"/>
          <w:sz w:val="28"/>
          <w:szCs w:val="28"/>
        </w:rPr>
        <w:t xml:space="preserve"> </w:t>
      </w:r>
      <w:r w:rsidR="00A95D8D" w:rsidRPr="00A95D8D">
        <w:rPr>
          <w:rFonts w:ascii="Times New Roman" w:hAnsi="Times New Roman" w:cs="Times New Roman"/>
          <w:sz w:val="28"/>
          <w:szCs w:val="28"/>
        </w:rPr>
        <w:t xml:space="preserve">где S </w:t>
      </w:r>
      <w:r w:rsidR="00CF4B49" w:rsidRPr="00FF5884">
        <w:rPr>
          <w:rFonts w:ascii="Times New Roman" w:hAnsi="Times New Roman" w:cs="Times New Roman"/>
          <w:sz w:val="28"/>
          <w:szCs w:val="28"/>
        </w:rPr>
        <w:t>–</w:t>
      </w:r>
      <w:r w:rsidR="00A95D8D" w:rsidRPr="00A95D8D">
        <w:rPr>
          <w:rFonts w:ascii="Times New Roman" w:hAnsi="Times New Roman" w:cs="Times New Roman"/>
          <w:sz w:val="28"/>
          <w:szCs w:val="28"/>
        </w:rPr>
        <w:t xml:space="preserve"> показатель перекл</w:t>
      </w:r>
      <w:r w:rsidR="00A95D8D">
        <w:rPr>
          <w:rFonts w:ascii="Times New Roman" w:hAnsi="Times New Roman" w:cs="Times New Roman"/>
          <w:sz w:val="28"/>
          <w:szCs w:val="28"/>
        </w:rPr>
        <w:t xml:space="preserve">ючения и распределения внимания, </w:t>
      </w:r>
      <w:r w:rsidR="00A95D8D" w:rsidRPr="00A95D8D">
        <w:rPr>
          <w:rFonts w:ascii="Times New Roman" w:hAnsi="Times New Roman" w:cs="Times New Roman"/>
          <w:sz w:val="28"/>
          <w:szCs w:val="28"/>
        </w:rPr>
        <w:t xml:space="preserve">N </w:t>
      </w:r>
      <w:r w:rsidR="00CF4B49" w:rsidRPr="00FF5884">
        <w:rPr>
          <w:rFonts w:ascii="Times New Roman" w:hAnsi="Times New Roman" w:cs="Times New Roman"/>
          <w:sz w:val="28"/>
          <w:szCs w:val="28"/>
        </w:rPr>
        <w:t>–</w:t>
      </w:r>
      <w:r w:rsidR="00A95D8D" w:rsidRPr="00A95D8D">
        <w:rPr>
          <w:rFonts w:ascii="Times New Roman" w:hAnsi="Times New Roman" w:cs="Times New Roman"/>
          <w:sz w:val="28"/>
          <w:szCs w:val="28"/>
        </w:rPr>
        <w:t xml:space="preserve"> количество геометрических фигур, просмотренных и помеченных соответствующими знака</w:t>
      </w:r>
      <w:r w:rsidR="00A95D8D">
        <w:rPr>
          <w:rFonts w:ascii="Times New Roman" w:hAnsi="Times New Roman" w:cs="Times New Roman"/>
          <w:sz w:val="28"/>
          <w:szCs w:val="28"/>
        </w:rPr>
        <w:t xml:space="preserve">ми в течение двух минут, </w:t>
      </w:r>
      <w:r w:rsidR="00A95D8D" w:rsidRPr="00A95D8D">
        <w:rPr>
          <w:rFonts w:ascii="Times New Roman" w:hAnsi="Times New Roman" w:cs="Times New Roman"/>
          <w:sz w:val="28"/>
          <w:szCs w:val="28"/>
        </w:rPr>
        <w:t>n - количество ошибок, допущенных во время выполнения задания. Ошибками счита</w:t>
      </w:r>
      <w:r w:rsidR="00A95D8D">
        <w:rPr>
          <w:rFonts w:ascii="Times New Roman" w:hAnsi="Times New Roman" w:cs="Times New Roman"/>
          <w:sz w:val="28"/>
          <w:szCs w:val="28"/>
        </w:rPr>
        <w:t>лись</w:t>
      </w:r>
      <w:r w:rsidR="00A95D8D" w:rsidRPr="00A95D8D">
        <w:rPr>
          <w:rFonts w:ascii="Times New Roman" w:hAnsi="Times New Roman" w:cs="Times New Roman"/>
          <w:sz w:val="28"/>
          <w:szCs w:val="28"/>
        </w:rPr>
        <w:t xml:space="preserve"> неправильно прост</w:t>
      </w:r>
      <w:r w:rsidR="00A95D8D">
        <w:rPr>
          <w:rFonts w:ascii="Times New Roman" w:hAnsi="Times New Roman" w:cs="Times New Roman"/>
          <w:sz w:val="28"/>
          <w:szCs w:val="28"/>
        </w:rPr>
        <w:t>авленные знаки или пропущенные.</w:t>
      </w:r>
    </w:p>
    <w:p w:rsidR="004011EE" w:rsidRDefault="00C44655" w:rsidP="00CA3A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95D8D" w:rsidRPr="00A95D8D">
        <w:rPr>
          <w:rFonts w:ascii="Times New Roman" w:hAnsi="Times New Roman" w:cs="Times New Roman"/>
          <w:sz w:val="28"/>
          <w:szCs w:val="28"/>
        </w:rPr>
        <w:t>Выводы об уровне развития</w:t>
      </w:r>
      <w:r w:rsidR="00B06EBC">
        <w:rPr>
          <w:rFonts w:ascii="Times New Roman" w:hAnsi="Times New Roman" w:cs="Times New Roman"/>
          <w:sz w:val="28"/>
          <w:szCs w:val="28"/>
        </w:rPr>
        <w:t xml:space="preserve"> переключаемости и </w:t>
      </w:r>
      <w:r w:rsidR="004011EE">
        <w:rPr>
          <w:rFonts w:ascii="Times New Roman" w:hAnsi="Times New Roman" w:cs="Times New Roman"/>
          <w:sz w:val="28"/>
          <w:szCs w:val="28"/>
        </w:rPr>
        <w:t>распределения</w:t>
      </w:r>
      <w:r w:rsidR="00B06EBC">
        <w:rPr>
          <w:rFonts w:ascii="Times New Roman" w:hAnsi="Times New Roman" w:cs="Times New Roman"/>
          <w:sz w:val="28"/>
          <w:szCs w:val="28"/>
        </w:rPr>
        <w:t xml:space="preserve"> внимания:</w:t>
      </w:r>
    </w:p>
    <w:p w:rsidR="004011EE" w:rsidRPr="004011EE" w:rsidRDefault="00C44655" w:rsidP="00CA3A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4B49" w:rsidRPr="00FF5884">
        <w:rPr>
          <w:rFonts w:ascii="Times New Roman" w:hAnsi="Times New Roman" w:cs="Times New Roman"/>
          <w:sz w:val="28"/>
          <w:szCs w:val="28"/>
        </w:rPr>
        <w:t>–</w:t>
      </w:r>
      <w:r w:rsidR="00CF4B49">
        <w:rPr>
          <w:rFonts w:ascii="Times New Roman" w:hAnsi="Times New Roman" w:cs="Times New Roman"/>
          <w:sz w:val="28"/>
          <w:szCs w:val="28"/>
        </w:rPr>
        <w:t> </w:t>
      </w:r>
      <w:r w:rsidR="00764E2D">
        <w:rPr>
          <w:rFonts w:ascii="Times New Roman" w:hAnsi="Times New Roman" w:cs="Times New Roman"/>
          <w:sz w:val="28"/>
          <w:szCs w:val="28"/>
        </w:rPr>
        <w:t>10</w:t>
      </w:r>
      <w:r w:rsidR="00764E2D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="004011EE" w:rsidRPr="004011EE">
        <w:rPr>
          <w:rFonts w:ascii="Times New Roman" w:hAnsi="Times New Roman" w:cs="Times New Roman"/>
          <w:sz w:val="28"/>
          <w:szCs w:val="28"/>
        </w:rPr>
        <w:t>баллов</w:t>
      </w:r>
      <w:r w:rsidR="00CF4B49">
        <w:rPr>
          <w:rFonts w:ascii="Times New Roman" w:hAnsi="Times New Roman" w:cs="Times New Roman"/>
          <w:sz w:val="28"/>
          <w:szCs w:val="28"/>
        </w:rPr>
        <w:t> </w:t>
      </w:r>
      <w:r w:rsidR="004011EE" w:rsidRPr="004011EE">
        <w:rPr>
          <w:rFonts w:ascii="Times New Roman" w:hAnsi="Times New Roman" w:cs="Times New Roman"/>
          <w:sz w:val="28"/>
          <w:szCs w:val="28"/>
        </w:rPr>
        <w:t> </w:t>
      </w:r>
      <w:r w:rsidR="004B0FF6" w:rsidRPr="00FF5884">
        <w:rPr>
          <w:rFonts w:ascii="Times New Roman" w:hAnsi="Times New Roman" w:cs="Times New Roman"/>
          <w:sz w:val="28"/>
          <w:szCs w:val="28"/>
        </w:rPr>
        <w:t>–</w:t>
      </w:r>
      <w:r w:rsidR="00CF4B49">
        <w:rPr>
          <w:rFonts w:ascii="Times New Roman" w:hAnsi="Times New Roman" w:cs="Times New Roman"/>
          <w:sz w:val="28"/>
          <w:szCs w:val="28"/>
        </w:rPr>
        <w:t> </w:t>
      </w:r>
      <w:r w:rsidR="004011EE" w:rsidRPr="004011EE">
        <w:rPr>
          <w:rFonts w:ascii="Times New Roman" w:hAnsi="Times New Roman" w:cs="Times New Roman"/>
          <w:sz w:val="28"/>
          <w:szCs w:val="28"/>
        </w:rPr>
        <w:t xml:space="preserve">очень высокий, </w:t>
      </w:r>
      <w:r w:rsidR="004011EE">
        <w:rPr>
          <w:rFonts w:ascii="Times New Roman" w:hAnsi="Times New Roman" w:cs="Times New Roman"/>
          <w:sz w:val="28"/>
          <w:szCs w:val="28"/>
        </w:rPr>
        <w:t>показатель S больше чем 1</w:t>
      </w:r>
      <w:r w:rsidR="00D03EC4">
        <w:rPr>
          <w:rFonts w:ascii="Times New Roman" w:hAnsi="Times New Roman" w:cs="Times New Roman"/>
          <w:sz w:val="28"/>
          <w:szCs w:val="28"/>
        </w:rPr>
        <w:t>;</w:t>
      </w:r>
      <w:r w:rsidR="004011EE" w:rsidRPr="004011E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4B49" w:rsidRPr="00FF5884">
        <w:rPr>
          <w:rFonts w:ascii="Times New Roman" w:hAnsi="Times New Roman" w:cs="Times New Roman"/>
          <w:sz w:val="28"/>
          <w:szCs w:val="28"/>
        </w:rPr>
        <w:t>–</w:t>
      </w:r>
      <w:r w:rsidR="003E69D9">
        <w:rPr>
          <w:rFonts w:ascii="Times New Roman" w:hAnsi="Times New Roman" w:cs="Times New Roman"/>
          <w:sz w:val="28"/>
          <w:szCs w:val="28"/>
        </w:rPr>
        <w:t> </w:t>
      </w:r>
      <w:r w:rsidR="004011EE" w:rsidRPr="004011EE">
        <w:rPr>
          <w:rFonts w:ascii="Times New Roman" w:hAnsi="Times New Roman" w:cs="Times New Roman"/>
          <w:sz w:val="28"/>
          <w:szCs w:val="28"/>
        </w:rPr>
        <w:t>8</w:t>
      </w:r>
      <w:r w:rsidR="00CF4B49" w:rsidRPr="00FF5884">
        <w:rPr>
          <w:rFonts w:ascii="Times New Roman" w:hAnsi="Times New Roman" w:cs="Times New Roman"/>
          <w:sz w:val="28"/>
          <w:szCs w:val="28"/>
        </w:rPr>
        <w:t>–</w:t>
      </w:r>
      <w:r w:rsidR="004011EE" w:rsidRPr="004011EE">
        <w:rPr>
          <w:rFonts w:ascii="Times New Roman" w:hAnsi="Times New Roman" w:cs="Times New Roman"/>
          <w:sz w:val="28"/>
          <w:szCs w:val="28"/>
        </w:rPr>
        <w:t>9</w:t>
      </w:r>
      <w:r w:rsidR="003E69D9">
        <w:rPr>
          <w:rFonts w:ascii="Times New Roman" w:hAnsi="Times New Roman" w:cs="Times New Roman"/>
          <w:sz w:val="28"/>
          <w:szCs w:val="28"/>
        </w:rPr>
        <w:t> </w:t>
      </w:r>
      <w:r w:rsidR="004011EE" w:rsidRPr="004011EE">
        <w:rPr>
          <w:rFonts w:ascii="Times New Roman" w:hAnsi="Times New Roman" w:cs="Times New Roman"/>
          <w:sz w:val="28"/>
          <w:szCs w:val="28"/>
        </w:rPr>
        <w:t>баллов </w:t>
      </w:r>
      <w:r w:rsidR="004B0FF6" w:rsidRPr="00FF5884">
        <w:rPr>
          <w:rFonts w:ascii="Times New Roman" w:hAnsi="Times New Roman" w:cs="Times New Roman"/>
          <w:sz w:val="28"/>
          <w:szCs w:val="28"/>
        </w:rPr>
        <w:t>–</w:t>
      </w:r>
      <w:r w:rsidR="00CF4B49">
        <w:rPr>
          <w:rFonts w:ascii="Times New Roman" w:hAnsi="Times New Roman" w:cs="Times New Roman"/>
          <w:sz w:val="28"/>
          <w:szCs w:val="28"/>
        </w:rPr>
        <w:t> </w:t>
      </w:r>
      <w:r w:rsidR="004011EE" w:rsidRPr="004011EE">
        <w:rPr>
          <w:rFonts w:ascii="Times New Roman" w:hAnsi="Times New Roman" w:cs="Times New Roman"/>
          <w:sz w:val="28"/>
          <w:szCs w:val="28"/>
        </w:rPr>
        <w:t>высокий, S</w:t>
      </w:r>
      <w:r w:rsidR="003E69D9">
        <w:rPr>
          <w:rFonts w:ascii="Times New Roman" w:hAnsi="Times New Roman" w:cs="Times New Roman"/>
          <w:sz w:val="28"/>
          <w:szCs w:val="28"/>
        </w:rPr>
        <w:t>  </w:t>
      </w:r>
      <w:r w:rsidR="004011EE" w:rsidRPr="004011EE">
        <w:rPr>
          <w:rFonts w:ascii="Times New Roman" w:hAnsi="Times New Roman" w:cs="Times New Roman"/>
          <w:sz w:val="28"/>
          <w:szCs w:val="28"/>
        </w:rPr>
        <w:t>в</w:t>
      </w:r>
      <w:r w:rsidR="003E69D9">
        <w:rPr>
          <w:rFonts w:ascii="Times New Roman" w:hAnsi="Times New Roman" w:cs="Times New Roman"/>
          <w:sz w:val="28"/>
          <w:szCs w:val="28"/>
        </w:rPr>
        <w:t> </w:t>
      </w:r>
      <w:r w:rsidR="004011EE" w:rsidRPr="004011EE">
        <w:rPr>
          <w:rFonts w:ascii="Times New Roman" w:hAnsi="Times New Roman" w:cs="Times New Roman"/>
          <w:sz w:val="28"/>
          <w:szCs w:val="28"/>
        </w:rPr>
        <w:t>пределах</w:t>
      </w:r>
      <w:r w:rsidR="003E69D9">
        <w:rPr>
          <w:rFonts w:ascii="Times New Roman" w:hAnsi="Times New Roman" w:cs="Times New Roman"/>
          <w:sz w:val="28"/>
          <w:szCs w:val="28"/>
        </w:rPr>
        <w:t> </w:t>
      </w:r>
      <w:r w:rsidR="004011EE" w:rsidRPr="004011EE">
        <w:rPr>
          <w:rFonts w:ascii="Times New Roman" w:hAnsi="Times New Roman" w:cs="Times New Roman"/>
          <w:sz w:val="28"/>
          <w:szCs w:val="28"/>
        </w:rPr>
        <w:t>от</w:t>
      </w:r>
      <w:r w:rsidR="003E69D9">
        <w:rPr>
          <w:rFonts w:ascii="Times New Roman" w:hAnsi="Times New Roman" w:cs="Times New Roman"/>
          <w:sz w:val="28"/>
          <w:szCs w:val="28"/>
        </w:rPr>
        <w:t> </w:t>
      </w:r>
      <w:r w:rsidR="004011EE" w:rsidRPr="004011EE">
        <w:rPr>
          <w:rFonts w:ascii="Times New Roman" w:hAnsi="Times New Roman" w:cs="Times New Roman"/>
          <w:sz w:val="28"/>
          <w:szCs w:val="28"/>
        </w:rPr>
        <w:t>0,75</w:t>
      </w:r>
      <w:r w:rsidR="003E69D9">
        <w:rPr>
          <w:rFonts w:ascii="Times New Roman" w:hAnsi="Times New Roman" w:cs="Times New Roman"/>
          <w:sz w:val="28"/>
          <w:szCs w:val="28"/>
        </w:rPr>
        <w:t> </w:t>
      </w:r>
      <w:r w:rsidR="00D03EC4">
        <w:rPr>
          <w:rFonts w:ascii="Times New Roman" w:hAnsi="Times New Roman" w:cs="Times New Roman"/>
          <w:sz w:val="28"/>
          <w:szCs w:val="28"/>
        </w:rPr>
        <w:t>до 1;</w:t>
      </w:r>
      <w:r w:rsidR="004011EE" w:rsidRPr="004011E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4B49" w:rsidRPr="00FF5884">
        <w:rPr>
          <w:rFonts w:ascii="Times New Roman" w:hAnsi="Times New Roman" w:cs="Times New Roman"/>
          <w:sz w:val="28"/>
          <w:szCs w:val="28"/>
        </w:rPr>
        <w:t>–</w:t>
      </w:r>
      <w:r w:rsidR="003E69D9">
        <w:rPr>
          <w:rFonts w:ascii="Times New Roman" w:hAnsi="Times New Roman" w:cs="Times New Roman"/>
          <w:sz w:val="28"/>
          <w:szCs w:val="28"/>
        </w:rPr>
        <w:t> </w:t>
      </w:r>
      <w:r w:rsidR="004011EE" w:rsidRPr="004011EE">
        <w:rPr>
          <w:rFonts w:ascii="Times New Roman" w:hAnsi="Times New Roman" w:cs="Times New Roman"/>
          <w:sz w:val="28"/>
          <w:szCs w:val="28"/>
        </w:rPr>
        <w:t>6</w:t>
      </w:r>
      <w:r w:rsidR="00CF4B49" w:rsidRPr="00FF5884">
        <w:rPr>
          <w:rFonts w:ascii="Times New Roman" w:hAnsi="Times New Roman" w:cs="Times New Roman"/>
          <w:sz w:val="28"/>
          <w:szCs w:val="28"/>
        </w:rPr>
        <w:t>–</w:t>
      </w:r>
      <w:r w:rsidR="004011EE" w:rsidRPr="004011EE">
        <w:rPr>
          <w:rFonts w:ascii="Times New Roman" w:hAnsi="Times New Roman" w:cs="Times New Roman"/>
          <w:sz w:val="28"/>
          <w:szCs w:val="28"/>
        </w:rPr>
        <w:t>7</w:t>
      </w:r>
      <w:r w:rsidR="003E69D9">
        <w:rPr>
          <w:rFonts w:ascii="Times New Roman" w:hAnsi="Times New Roman" w:cs="Times New Roman"/>
          <w:sz w:val="28"/>
          <w:szCs w:val="28"/>
        </w:rPr>
        <w:t> </w:t>
      </w:r>
      <w:r w:rsidR="004011EE" w:rsidRPr="004011EE">
        <w:rPr>
          <w:rFonts w:ascii="Times New Roman" w:hAnsi="Times New Roman" w:cs="Times New Roman"/>
          <w:sz w:val="28"/>
          <w:szCs w:val="28"/>
        </w:rPr>
        <w:t>баллов</w:t>
      </w:r>
      <w:r w:rsidR="00CF4B49">
        <w:rPr>
          <w:rFonts w:ascii="Times New Roman" w:hAnsi="Times New Roman" w:cs="Times New Roman"/>
          <w:sz w:val="28"/>
          <w:szCs w:val="28"/>
        </w:rPr>
        <w:t> </w:t>
      </w:r>
      <w:r w:rsidR="004011EE" w:rsidRPr="004011EE">
        <w:rPr>
          <w:rFonts w:ascii="Times New Roman" w:hAnsi="Times New Roman" w:cs="Times New Roman"/>
          <w:sz w:val="28"/>
          <w:szCs w:val="28"/>
        </w:rPr>
        <w:t> </w:t>
      </w:r>
      <w:r w:rsidR="004B0FF6" w:rsidRPr="00FF5884">
        <w:rPr>
          <w:rFonts w:ascii="Times New Roman" w:hAnsi="Times New Roman" w:cs="Times New Roman"/>
          <w:sz w:val="28"/>
          <w:szCs w:val="28"/>
        </w:rPr>
        <w:t>–</w:t>
      </w:r>
      <w:r w:rsidR="003E69D9">
        <w:rPr>
          <w:rFonts w:ascii="Times New Roman" w:hAnsi="Times New Roman" w:cs="Times New Roman"/>
          <w:sz w:val="28"/>
          <w:szCs w:val="28"/>
        </w:rPr>
        <w:t> </w:t>
      </w:r>
      <w:r w:rsidR="004011EE" w:rsidRPr="004011EE">
        <w:rPr>
          <w:rFonts w:ascii="Times New Roman" w:hAnsi="Times New Roman" w:cs="Times New Roman"/>
          <w:sz w:val="28"/>
          <w:szCs w:val="28"/>
        </w:rPr>
        <w:t>средний,</w:t>
      </w:r>
      <w:r w:rsidR="003E69D9">
        <w:rPr>
          <w:rFonts w:ascii="Times New Roman" w:hAnsi="Times New Roman" w:cs="Times New Roman"/>
          <w:sz w:val="28"/>
          <w:szCs w:val="28"/>
        </w:rPr>
        <w:t> S в </w:t>
      </w:r>
      <w:r w:rsidR="00D37572">
        <w:rPr>
          <w:rFonts w:ascii="Times New Roman" w:hAnsi="Times New Roman" w:cs="Times New Roman"/>
          <w:sz w:val="28"/>
          <w:szCs w:val="28"/>
        </w:rPr>
        <w:t>пределах</w:t>
      </w:r>
      <w:r w:rsidR="003E69D9">
        <w:rPr>
          <w:rFonts w:ascii="Times New Roman" w:hAnsi="Times New Roman" w:cs="Times New Roman"/>
          <w:sz w:val="28"/>
          <w:szCs w:val="28"/>
        </w:rPr>
        <w:t> </w:t>
      </w:r>
      <w:r w:rsidR="00D37572">
        <w:rPr>
          <w:rFonts w:ascii="Times New Roman" w:hAnsi="Times New Roman" w:cs="Times New Roman"/>
          <w:sz w:val="28"/>
          <w:szCs w:val="28"/>
        </w:rPr>
        <w:t>от</w:t>
      </w:r>
      <w:r w:rsidR="003E69D9">
        <w:rPr>
          <w:rFonts w:ascii="Times New Roman" w:hAnsi="Times New Roman" w:cs="Times New Roman"/>
          <w:sz w:val="28"/>
          <w:szCs w:val="28"/>
        </w:rPr>
        <w:t> </w:t>
      </w:r>
      <w:r w:rsidR="00D37572">
        <w:rPr>
          <w:rFonts w:ascii="Times New Roman" w:hAnsi="Times New Roman" w:cs="Times New Roman"/>
          <w:sz w:val="28"/>
          <w:szCs w:val="28"/>
        </w:rPr>
        <w:t>0,50</w:t>
      </w:r>
      <w:r w:rsidR="003E69D9">
        <w:rPr>
          <w:rFonts w:ascii="Times New Roman" w:hAnsi="Times New Roman" w:cs="Times New Roman"/>
          <w:sz w:val="28"/>
          <w:szCs w:val="28"/>
        </w:rPr>
        <w:t> </w:t>
      </w:r>
      <w:r w:rsidR="00D37572">
        <w:rPr>
          <w:rFonts w:ascii="Times New Roman" w:hAnsi="Times New Roman" w:cs="Times New Roman"/>
          <w:sz w:val="28"/>
          <w:szCs w:val="28"/>
        </w:rPr>
        <w:t>до </w:t>
      </w:r>
      <w:r w:rsidR="004011EE">
        <w:rPr>
          <w:rFonts w:ascii="Times New Roman" w:hAnsi="Times New Roman" w:cs="Times New Roman"/>
          <w:sz w:val="28"/>
          <w:szCs w:val="28"/>
        </w:rPr>
        <w:t>0,75</w:t>
      </w:r>
      <w:r w:rsidR="00D03EC4">
        <w:rPr>
          <w:rFonts w:ascii="Times New Roman" w:hAnsi="Times New Roman" w:cs="Times New Roman"/>
          <w:sz w:val="28"/>
          <w:szCs w:val="28"/>
        </w:rPr>
        <w:t>;</w:t>
      </w:r>
      <w:r w:rsidR="004011EE" w:rsidRPr="004011E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4B49" w:rsidRPr="00FF58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1EE" w:rsidRPr="004011EE">
        <w:rPr>
          <w:rFonts w:ascii="Times New Roman" w:hAnsi="Times New Roman" w:cs="Times New Roman"/>
          <w:sz w:val="28"/>
          <w:szCs w:val="28"/>
        </w:rPr>
        <w:t>4</w:t>
      </w:r>
      <w:r w:rsidR="00CF4B49" w:rsidRPr="00FF5884">
        <w:rPr>
          <w:rFonts w:ascii="Times New Roman" w:hAnsi="Times New Roman" w:cs="Times New Roman"/>
          <w:sz w:val="28"/>
          <w:szCs w:val="28"/>
        </w:rPr>
        <w:t>–</w:t>
      </w:r>
      <w:r w:rsidR="004011EE" w:rsidRPr="004011EE">
        <w:rPr>
          <w:rFonts w:ascii="Times New Roman" w:hAnsi="Times New Roman" w:cs="Times New Roman"/>
          <w:sz w:val="28"/>
          <w:szCs w:val="28"/>
        </w:rPr>
        <w:t>5 баллов </w:t>
      </w:r>
      <w:r w:rsidR="004B0FF6" w:rsidRPr="00FF5884">
        <w:rPr>
          <w:rFonts w:ascii="Times New Roman" w:hAnsi="Times New Roman" w:cs="Times New Roman"/>
          <w:sz w:val="28"/>
          <w:szCs w:val="28"/>
        </w:rPr>
        <w:t>–</w:t>
      </w:r>
      <w:r w:rsidR="004011EE" w:rsidRPr="004011EE">
        <w:rPr>
          <w:rFonts w:ascii="Times New Roman" w:hAnsi="Times New Roman" w:cs="Times New Roman"/>
          <w:sz w:val="28"/>
          <w:szCs w:val="28"/>
        </w:rPr>
        <w:t xml:space="preserve"> низкий, S в </w:t>
      </w:r>
      <w:r w:rsidR="00D03EC4">
        <w:rPr>
          <w:rFonts w:ascii="Times New Roman" w:hAnsi="Times New Roman" w:cs="Times New Roman"/>
          <w:sz w:val="28"/>
          <w:szCs w:val="28"/>
        </w:rPr>
        <w:t>пределах от 0,25 до 0,50;</w:t>
      </w:r>
    </w:p>
    <w:p w:rsidR="004011EE" w:rsidRPr="004011EE" w:rsidRDefault="00C44655" w:rsidP="00CA3A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4B49" w:rsidRPr="00FF58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1EE" w:rsidRPr="004011EE">
        <w:rPr>
          <w:rFonts w:ascii="Times New Roman" w:hAnsi="Times New Roman" w:cs="Times New Roman"/>
          <w:sz w:val="28"/>
          <w:szCs w:val="28"/>
        </w:rPr>
        <w:t>0</w:t>
      </w:r>
      <w:r w:rsidR="00CF4B49" w:rsidRPr="00FF5884">
        <w:rPr>
          <w:rFonts w:ascii="Times New Roman" w:hAnsi="Times New Roman" w:cs="Times New Roman"/>
          <w:sz w:val="28"/>
          <w:szCs w:val="28"/>
        </w:rPr>
        <w:t>–</w:t>
      </w:r>
      <w:r w:rsidR="004011EE" w:rsidRPr="004011EE">
        <w:rPr>
          <w:rFonts w:ascii="Times New Roman" w:hAnsi="Times New Roman" w:cs="Times New Roman"/>
          <w:sz w:val="28"/>
          <w:szCs w:val="28"/>
        </w:rPr>
        <w:t>3 балла </w:t>
      </w:r>
      <w:r w:rsidR="004B0FF6" w:rsidRPr="00FF5884">
        <w:rPr>
          <w:rFonts w:ascii="Times New Roman" w:hAnsi="Times New Roman" w:cs="Times New Roman"/>
          <w:sz w:val="28"/>
          <w:szCs w:val="28"/>
        </w:rPr>
        <w:t>–</w:t>
      </w:r>
      <w:r w:rsidR="004011EE" w:rsidRPr="004011EE">
        <w:rPr>
          <w:rFonts w:ascii="Times New Roman" w:hAnsi="Times New Roman" w:cs="Times New Roman"/>
          <w:sz w:val="28"/>
          <w:szCs w:val="28"/>
        </w:rPr>
        <w:t xml:space="preserve"> очень низкий, </w:t>
      </w:r>
      <w:r w:rsidR="00764E2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64E2D" w:rsidRPr="00764E2D">
        <w:rPr>
          <w:rFonts w:ascii="Times New Roman" w:hAnsi="Times New Roman" w:cs="Times New Roman"/>
          <w:sz w:val="28"/>
          <w:szCs w:val="28"/>
        </w:rPr>
        <w:t xml:space="preserve"> </w:t>
      </w:r>
      <w:r w:rsidR="004011EE" w:rsidRPr="004011EE">
        <w:rPr>
          <w:rFonts w:ascii="Times New Roman" w:hAnsi="Times New Roman" w:cs="Times New Roman"/>
          <w:sz w:val="28"/>
          <w:szCs w:val="28"/>
        </w:rPr>
        <w:t xml:space="preserve"> </w:t>
      </w:r>
      <w:r w:rsidR="004011EE">
        <w:rPr>
          <w:rFonts w:ascii="Times New Roman" w:hAnsi="Times New Roman" w:cs="Times New Roman"/>
          <w:sz w:val="28"/>
          <w:szCs w:val="28"/>
        </w:rPr>
        <w:t>в пределах от 0</w:t>
      </w:r>
      <w:r w:rsidR="00764E2D" w:rsidRPr="00764E2D">
        <w:rPr>
          <w:rFonts w:ascii="Times New Roman" w:hAnsi="Times New Roman" w:cs="Times New Roman"/>
          <w:sz w:val="28"/>
          <w:szCs w:val="28"/>
        </w:rPr>
        <w:t xml:space="preserve"> </w:t>
      </w:r>
      <w:r w:rsidR="004011EE">
        <w:rPr>
          <w:rFonts w:ascii="Times New Roman" w:hAnsi="Times New Roman" w:cs="Times New Roman"/>
          <w:sz w:val="28"/>
          <w:szCs w:val="28"/>
        </w:rPr>
        <w:t>до 0,25</w:t>
      </w:r>
      <w:r w:rsidR="004011EE" w:rsidRPr="004011EE">
        <w:rPr>
          <w:rFonts w:ascii="Times New Roman" w:hAnsi="Times New Roman" w:cs="Times New Roman"/>
          <w:sz w:val="28"/>
          <w:szCs w:val="28"/>
        </w:rPr>
        <w:t>.</w:t>
      </w:r>
    </w:p>
    <w:p w:rsidR="004011EE" w:rsidRDefault="00D37572" w:rsidP="00CA3A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03EC4">
        <w:rPr>
          <w:rFonts w:ascii="Times New Roman" w:hAnsi="Times New Roman" w:cs="Times New Roman"/>
          <w:sz w:val="28"/>
          <w:szCs w:val="28"/>
        </w:rPr>
        <w:t>3</w:t>
      </w:r>
      <w:r w:rsidR="004011EE" w:rsidRPr="004011EE">
        <w:rPr>
          <w:rFonts w:ascii="Times New Roman" w:hAnsi="Times New Roman" w:cs="Times New Roman"/>
          <w:sz w:val="28"/>
          <w:szCs w:val="28"/>
        </w:rPr>
        <w:t>. Методика "</w:t>
      </w:r>
      <w:r w:rsidR="004011EE">
        <w:rPr>
          <w:rFonts w:ascii="Times New Roman" w:hAnsi="Times New Roman" w:cs="Times New Roman"/>
          <w:sz w:val="28"/>
          <w:szCs w:val="28"/>
        </w:rPr>
        <w:t>Найди и вычеркни"</w:t>
      </w:r>
      <w:r w:rsidR="00CF4B49">
        <w:rPr>
          <w:rFonts w:ascii="Times New Roman" w:hAnsi="Times New Roman" w:cs="Times New Roman"/>
          <w:sz w:val="28"/>
          <w:szCs w:val="28"/>
        </w:rPr>
        <w:t>.</w:t>
      </w:r>
    </w:p>
    <w:p w:rsidR="00D03EC4" w:rsidRDefault="00C44655" w:rsidP="00CA3A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11E1F">
        <w:rPr>
          <w:rFonts w:ascii="Times New Roman" w:hAnsi="Times New Roman" w:cs="Times New Roman"/>
          <w:sz w:val="28"/>
          <w:szCs w:val="28"/>
        </w:rPr>
        <w:t>Методика использовалась для определения продуктивности и устойчивости внимания</w:t>
      </w:r>
      <w:r w:rsidR="008F4C28">
        <w:rPr>
          <w:rFonts w:ascii="Times New Roman" w:hAnsi="Times New Roman" w:cs="Times New Roman"/>
          <w:sz w:val="28"/>
          <w:szCs w:val="28"/>
        </w:rPr>
        <w:t>. Ребенку б</w:t>
      </w:r>
      <w:r w:rsidR="00CF4B49">
        <w:rPr>
          <w:rFonts w:ascii="Times New Roman" w:hAnsi="Times New Roman" w:cs="Times New Roman"/>
          <w:sz w:val="28"/>
          <w:szCs w:val="28"/>
        </w:rPr>
        <w:t>ыл дан рисунок (см. приложение В</w:t>
      </w:r>
      <w:r w:rsidR="00611E1F">
        <w:rPr>
          <w:rFonts w:ascii="Times New Roman" w:hAnsi="Times New Roman" w:cs="Times New Roman"/>
          <w:sz w:val="28"/>
          <w:szCs w:val="28"/>
        </w:rPr>
        <w:t xml:space="preserve">), с изображенными на нем в случайном порядке фигурами. Задание заключалось в том, чтобы по строчкам рисунка искать и зачеркивать те предметы, которые </w:t>
      </w:r>
    </w:p>
    <w:p w:rsidR="00D03EC4" w:rsidRDefault="00D03EC4" w:rsidP="00CA3A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EC4" w:rsidRDefault="00D03EC4" w:rsidP="00CA3A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EC4" w:rsidRDefault="00D03EC4" w:rsidP="00CA3A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232" w:rsidRDefault="00611E1F" w:rsidP="00CA3ACA">
      <w:pPr>
        <w:spacing w:after="0" w:line="360" w:lineRule="auto"/>
        <w:jc w:val="both"/>
        <w:rPr>
          <w:rFonts w:ascii="Open Sans" w:hAnsi="Open Sans"/>
          <w:color w:val="7B7B7B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названы. Зачеркивать фигуры необходимо</w:t>
      </w:r>
      <w:r w:rsidR="008C3333">
        <w:rPr>
          <w:rFonts w:ascii="Times New Roman" w:hAnsi="Times New Roman" w:cs="Times New Roman"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sz w:val="28"/>
          <w:szCs w:val="28"/>
        </w:rPr>
        <w:t xml:space="preserve"> до тех по</w:t>
      </w:r>
      <w:r w:rsidR="008C3333">
        <w:rPr>
          <w:rFonts w:ascii="Times New Roman" w:hAnsi="Times New Roman" w:cs="Times New Roman"/>
          <w:sz w:val="28"/>
          <w:szCs w:val="28"/>
        </w:rPr>
        <w:t xml:space="preserve">р, пока ребенок не услышал слово </w:t>
      </w:r>
      <w:r w:rsidR="00FD4232" w:rsidRPr="00FD4232">
        <w:rPr>
          <w:rFonts w:ascii="Times New Roman" w:hAnsi="Times New Roman" w:cs="Times New Roman"/>
          <w:sz w:val="28"/>
          <w:szCs w:val="28"/>
        </w:rPr>
        <w:t>"</w:t>
      </w:r>
      <w:r w:rsidR="008C3333">
        <w:rPr>
          <w:rFonts w:ascii="Times New Roman" w:hAnsi="Times New Roman" w:cs="Times New Roman"/>
          <w:sz w:val="28"/>
          <w:szCs w:val="28"/>
        </w:rPr>
        <w:t>стоп</w:t>
      </w:r>
      <w:r w:rsidR="00FD4232" w:rsidRPr="00FD4232">
        <w:rPr>
          <w:rFonts w:ascii="Times New Roman" w:hAnsi="Times New Roman" w:cs="Times New Roman"/>
          <w:sz w:val="28"/>
          <w:szCs w:val="28"/>
        </w:rPr>
        <w:t>"</w:t>
      </w:r>
      <w:r w:rsidR="008C3333">
        <w:rPr>
          <w:rFonts w:ascii="Times New Roman" w:hAnsi="Times New Roman" w:cs="Times New Roman"/>
          <w:sz w:val="28"/>
          <w:szCs w:val="28"/>
        </w:rPr>
        <w:t xml:space="preserve">. </w:t>
      </w:r>
      <w:r w:rsidR="008C3333" w:rsidRPr="008C3333">
        <w:rPr>
          <w:rFonts w:ascii="Times New Roman" w:hAnsi="Times New Roman" w:cs="Times New Roman"/>
          <w:sz w:val="28"/>
          <w:szCs w:val="28"/>
        </w:rPr>
        <w:t>После этого</w:t>
      </w:r>
      <w:r w:rsidR="008C3333">
        <w:rPr>
          <w:rFonts w:ascii="Times New Roman" w:hAnsi="Times New Roman" w:cs="Times New Roman"/>
          <w:sz w:val="28"/>
          <w:szCs w:val="28"/>
        </w:rPr>
        <w:t xml:space="preserve">, отмечалось то </w:t>
      </w:r>
      <w:r w:rsidR="008C3333" w:rsidRPr="008C3333">
        <w:rPr>
          <w:rFonts w:ascii="Times New Roman" w:hAnsi="Times New Roman" w:cs="Times New Roman"/>
          <w:sz w:val="28"/>
          <w:szCs w:val="28"/>
        </w:rPr>
        <w:t xml:space="preserve">место, где </w:t>
      </w:r>
      <w:r w:rsidR="008C3333">
        <w:rPr>
          <w:rFonts w:ascii="Times New Roman" w:hAnsi="Times New Roman" w:cs="Times New Roman"/>
          <w:sz w:val="28"/>
          <w:szCs w:val="28"/>
        </w:rPr>
        <w:t>он остановился и далее м</w:t>
      </w:r>
      <w:r w:rsidR="00FD4232">
        <w:rPr>
          <w:rFonts w:ascii="Times New Roman" w:hAnsi="Times New Roman" w:cs="Times New Roman"/>
          <w:sz w:val="28"/>
          <w:szCs w:val="28"/>
        </w:rPr>
        <w:t>етодика</w:t>
      </w:r>
      <w:r w:rsidR="00BF2AFB">
        <w:rPr>
          <w:rFonts w:ascii="Times New Roman" w:hAnsi="Times New Roman" w:cs="Times New Roman"/>
          <w:sz w:val="28"/>
          <w:szCs w:val="28"/>
        </w:rPr>
        <w:t xml:space="preserve"> </w:t>
      </w:r>
      <w:r w:rsidR="00FD4232">
        <w:rPr>
          <w:rFonts w:ascii="Times New Roman" w:hAnsi="Times New Roman" w:cs="Times New Roman"/>
          <w:sz w:val="28"/>
          <w:szCs w:val="28"/>
        </w:rPr>
        <w:t xml:space="preserve"> продолжалась по тому же</w:t>
      </w:r>
      <w:r w:rsidR="008C3333" w:rsidRPr="008C3333">
        <w:rPr>
          <w:rFonts w:ascii="Times New Roman" w:hAnsi="Times New Roman" w:cs="Times New Roman"/>
          <w:sz w:val="28"/>
          <w:szCs w:val="28"/>
        </w:rPr>
        <w:t xml:space="preserve"> </w:t>
      </w:r>
      <w:r w:rsidR="008C3333">
        <w:rPr>
          <w:rFonts w:ascii="Times New Roman" w:hAnsi="Times New Roman" w:cs="Times New Roman"/>
          <w:sz w:val="28"/>
          <w:szCs w:val="28"/>
        </w:rPr>
        <w:t>способу выполнения несколько раз.</w:t>
      </w:r>
      <w:r w:rsidR="00FD4232" w:rsidRPr="00FD4232">
        <w:rPr>
          <w:rFonts w:ascii="Open Sans" w:hAnsi="Open Sans"/>
          <w:color w:val="7B7B7B"/>
          <w:shd w:val="clear" w:color="auto" w:fill="FFFFFF"/>
        </w:rPr>
        <w:t xml:space="preserve"> </w:t>
      </w:r>
    </w:p>
    <w:p w:rsidR="008C3333" w:rsidRDefault="00C44655" w:rsidP="00CA3A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37572">
        <w:rPr>
          <w:rFonts w:ascii="Times New Roman" w:hAnsi="Times New Roman" w:cs="Times New Roman"/>
          <w:sz w:val="28"/>
          <w:szCs w:val="28"/>
        </w:rPr>
        <w:t xml:space="preserve"> </w:t>
      </w:r>
      <w:r w:rsidR="00FD4232" w:rsidRPr="00FD4232">
        <w:rPr>
          <w:rFonts w:ascii="Times New Roman" w:hAnsi="Times New Roman" w:cs="Times New Roman"/>
          <w:sz w:val="28"/>
          <w:szCs w:val="28"/>
        </w:rPr>
        <w:t>В этой методике ребенок работает 2,5 минуты, в течение которых пять раз подряд (через каждые 30 секунд) ему говорят слова "стоп" и "начинай".</w:t>
      </w:r>
    </w:p>
    <w:p w:rsidR="00E50452" w:rsidRDefault="00E50452" w:rsidP="00CA3A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452">
        <w:rPr>
          <w:rFonts w:ascii="Times New Roman" w:hAnsi="Times New Roman" w:cs="Times New Roman"/>
          <w:sz w:val="28"/>
          <w:szCs w:val="28"/>
        </w:rPr>
        <w:t xml:space="preserve">При обработке и </w:t>
      </w:r>
      <w:r>
        <w:rPr>
          <w:rFonts w:ascii="Times New Roman" w:hAnsi="Times New Roman" w:cs="Times New Roman"/>
          <w:sz w:val="28"/>
          <w:szCs w:val="28"/>
        </w:rPr>
        <w:t xml:space="preserve">оценке результатов определялось </w:t>
      </w:r>
      <w:r w:rsidRPr="00E50452">
        <w:rPr>
          <w:rFonts w:ascii="Times New Roman" w:hAnsi="Times New Roman" w:cs="Times New Roman"/>
          <w:sz w:val="28"/>
          <w:szCs w:val="28"/>
        </w:rPr>
        <w:t xml:space="preserve">количество предметов на рисунке, просмотренных ребенком в течение </w:t>
      </w:r>
      <w:r>
        <w:rPr>
          <w:rFonts w:ascii="Times New Roman" w:hAnsi="Times New Roman" w:cs="Times New Roman"/>
          <w:sz w:val="28"/>
          <w:szCs w:val="28"/>
        </w:rPr>
        <w:t>всего времени</w:t>
      </w:r>
      <w:r w:rsidRPr="00E50452">
        <w:rPr>
          <w:rFonts w:ascii="Times New Roman" w:hAnsi="Times New Roman" w:cs="Times New Roman"/>
          <w:sz w:val="28"/>
          <w:szCs w:val="28"/>
        </w:rPr>
        <w:t>, а также отдельно за каждый 30-секундный интервал. Полученные данные внос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E5045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Pr="00E50452">
        <w:rPr>
          <w:rFonts w:ascii="Times New Roman" w:hAnsi="Times New Roman" w:cs="Times New Roman"/>
          <w:sz w:val="28"/>
          <w:szCs w:val="28"/>
        </w:rPr>
        <w:t>формулу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0452" w:rsidRDefault="00C44655" w:rsidP="00CA3A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0452" w:rsidRPr="00E50452">
        <w:rPr>
          <w:rFonts w:ascii="Times New Roman" w:hAnsi="Times New Roman" w:cs="Times New Roman"/>
          <w:sz w:val="28"/>
          <w:szCs w:val="28"/>
        </w:rPr>
        <w:t xml:space="preserve">S = 0,5 * N </w:t>
      </w:r>
      <w:r w:rsidR="00764E2D" w:rsidRPr="00FF5884">
        <w:rPr>
          <w:rFonts w:ascii="Times New Roman" w:hAnsi="Times New Roman" w:cs="Times New Roman"/>
          <w:sz w:val="28"/>
          <w:szCs w:val="28"/>
        </w:rPr>
        <w:t>–</w:t>
      </w:r>
      <w:r w:rsidR="00E50452" w:rsidRPr="00E50452">
        <w:rPr>
          <w:rFonts w:ascii="Times New Roman" w:hAnsi="Times New Roman" w:cs="Times New Roman"/>
          <w:sz w:val="28"/>
          <w:szCs w:val="28"/>
        </w:rPr>
        <w:t xml:space="preserve"> 2,8n / t</w:t>
      </w:r>
      <w:r w:rsidR="00E50452">
        <w:rPr>
          <w:rFonts w:ascii="Times New Roman" w:hAnsi="Times New Roman" w:cs="Times New Roman"/>
          <w:sz w:val="28"/>
          <w:szCs w:val="28"/>
        </w:rPr>
        <w:t xml:space="preserve">, где </w:t>
      </w:r>
      <w:r w:rsidR="00E50452" w:rsidRPr="00C761CA">
        <w:rPr>
          <w:rFonts w:ascii="Times New Roman" w:hAnsi="Times New Roman" w:cs="Times New Roman"/>
          <w:sz w:val="28"/>
          <w:szCs w:val="28"/>
        </w:rPr>
        <w:t xml:space="preserve">S </w:t>
      </w:r>
      <w:r w:rsidR="00764E2D" w:rsidRPr="00FF5884">
        <w:rPr>
          <w:rFonts w:ascii="Times New Roman" w:hAnsi="Times New Roman" w:cs="Times New Roman"/>
          <w:sz w:val="28"/>
          <w:szCs w:val="28"/>
        </w:rPr>
        <w:t>–</w:t>
      </w:r>
      <w:r w:rsidR="00E50452" w:rsidRPr="00C761CA">
        <w:rPr>
          <w:rFonts w:ascii="Times New Roman" w:hAnsi="Times New Roman" w:cs="Times New Roman"/>
          <w:sz w:val="28"/>
          <w:szCs w:val="28"/>
        </w:rPr>
        <w:t xml:space="preserve"> показатель продуктивности и устойчивости </w:t>
      </w:r>
      <w:r w:rsidR="00C761CA">
        <w:rPr>
          <w:rFonts w:ascii="Times New Roman" w:hAnsi="Times New Roman" w:cs="Times New Roman"/>
          <w:sz w:val="28"/>
          <w:szCs w:val="28"/>
        </w:rPr>
        <w:t xml:space="preserve">внимания обследованного ребенка, </w:t>
      </w:r>
      <w:r w:rsidR="00E50452" w:rsidRPr="00C761CA">
        <w:rPr>
          <w:rFonts w:ascii="Times New Roman" w:hAnsi="Times New Roman" w:cs="Times New Roman"/>
          <w:sz w:val="28"/>
          <w:szCs w:val="28"/>
        </w:rPr>
        <w:t xml:space="preserve">N </w:t>
      </w:r>
      <w:r w:rsidR="00764E2D" w:rsidRPr="00FF5884">
        <w:rPr>
          <w:rFonts w:ascii="Times New Roman" w:hAnsi="Times New Roman" w:cs="Times New Roman"/>
          <w:sz w:val="28"/>
          <w:szCs w:val="28"/>
        </w:rPr>
        <w:t>–</w:t>
      </w:r>
      <w:r w:rsidR="00E50452" w:rsidRPr="00C761CA">
        <w:rPr>
          <w:rFonts w:ascii="Times New Roman" w:hAnsi="Times New Roman" w:cs="Times New Roman"/>
          <w:sz w:val="28"/>
          <w:szCs w:val="28"/>
        </w:rPr>
        <w:t xml:space="preserve"> количество из</w:t>
      </w:r>
      <w:r w:rsidR="00A200B7">
        <w:rPr>
          <w:rFonts w:ascii="Times New Roman" w:hAnsi="Times New Roman" w:cs="Times New Roman"/>
          <w:sz w:val="28"/>
          <w:szCs w:val="28"/>
        </w:rPr>
        <w:t>ображений предметов на рисунке</w:t>
      </w:r>
      <w:r w:rsidR="00E50452" w:rsidRPr="00C761CA">
        <w:rPr>
          <w:rFonts w:ascii="Times New Roman" w:hAnsi="Times New Roman" w:cs="Times New Roman"/>
          <w:sz w:val="28"/>
          <w:szCs w:val="28"/>
        </w:rPr>
        <w:t>, просмот</w:t>
      </w:r>
      <w:r w:rsidR="00C761CA">
        <w:rPr>
          <w:rFonts w:ascii="Times New Roman" w:hAnsi="Times New Roman" w:cs="Times New Roman"/>
          <w:sz w:val="28"/>
          <w:szCs w:val="28"/>
        </w:rPr>
        <w:t>р</w:t>
      </w:r>
      <w:r w:rsidR="00C550A3">
        <w:rPr>
          <w:rFonts w:ascii="Times New Roman" w:hAnsi="Times New Roman" w:cs="Times New Roman"/>
          <w:sz w:val="28"/>
          <w:szCs w:val="28"/>
        </w:rPr>
        <w:t>енных ребенком за время работы,</w:t>
      </w:r>
      <w:r w:rsidR="00C761CA">
        <w:rPr>
          <w:rFonts w:ascii="Times New Roman" w:hAnsi="Times New Roman" w:cs="Times New Roman"/>
          <w:sz w:val="28"/>
          <w:szCs w:val="28"/>
        </w:rPr>
        <w:t xml:space="preserve"> t </w:t>
      </w:r>
      <w:r w:rsidR="00764E2D" w:rsidRPr="00FF5884">
        <w:rPr>
          <w:rFonts w:ascii="Times New Roman" w:hAnsi="Times New Roman" w:cs="Times New Roman"/>
          <w:sz w:val="28"/>
          <w:szCs w:val="28"/>
        </w:rPr>
        <w:t>–</w:t>
      </w:r>
      <w:r w:rsidR="00C761CA">
        <w:rPr>
          <w:rFonts w:ascii="Times New Roman" w:hAnsi="Times New Roman" w:cs="Times New Roman"/>
          <w:sz w:val="28"/>
          <w:szCs w:val="28"/>
        </w:rPr>
        <w:t xml:space="preserve"> время работы, </w:t>
      </w:r>
      <w:r w:rsidR="00E50452" w:rsidRPr="00C761CA">
        <w:rPr>
          <w:rFonts w:ascii="Times New Roman" w:hAnsi="Times New Roman" w:cs="Times New Roman"/>
          <w:sz w:val="28"/>
          <w:szCs w:val="28"/>
        </w:rPr>
        <w:t xml:space="preserve">n </w:t>
      </w:r>
      <w:r w:rsidR="00764E2D" w:rsidRPr="00FF5884">
        <w:rPr>
          <w:rFonts w:ascii="Times New Roman" w:hAnsi="Times New Roman" w:cs="Times New Roman"/>
          <w:sz w:val="28"/>
          <w:szCs w:val="28"/>
        </w:rPr>
        <w:t>–</w:t>
      </w:r>
      <w:r w:rsidR="00E50452" w:rsidRPr="00C761CA">
        <w:rPr>
          <w:rFonts w:ascii="Times New Roman" w:hAnsi="Times New Roman" w:cs="Times New Roman"/>
          <w:sz w:val="28"/>
          <w:szCs w:val="28"/>
        </w:rPr>
        <w:t xml:space="preserve"> количество ошибок, допущенных за время работы. Ошибками счита</w:t>
      </w:r>
      <w:r w:rsidR="00C761CA">
        <w:rPr>
          <w:rFonts w:ascii="Times New Roman" w:hAnsi="Times New Roman" w:cs="Times New Roman"/>
          <w:sz w:val="28"/>
          <w:szCs w:val="28"/>
        </w:rPr>
        <w:t xml:space="preserve">лись </w:t>
      </w:r>
      <w:r w:rsidR="00E50452" w:rsidRPr="00C761CA">
        <w:rPr>
          <w:rFonts w:ascii="Times New Roman" w:hAnsi="Times New Roman" w:cs="Times New Roman"/>
          <w:sz w:val="28"/>
          <w:szCs w:val="28"/>
        </w:rPr>
        <w:t>пропущенные нужные или зачеркнутые ненужные изображения.</w:t>
      </w:r>
    </w:p>
    <w:p w:rsidR="00092E1E" w:rsidRDefault="00C44655" w:rsidP="00CA3A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2E1E" w:rsidRPr="00092E1E">
        <w:rPr>
          <w:rFonts w:ascii="Times New Roman" w:hAnsi="Times New Roman" w:cs="Times New Roman"/>
          <w:sz w:val="28"/>
          <w:szCs w:val="28"/>
        </w:rPr>
        <w:t xml:space="preserve">В итоге количественной обработки психодиагностических данных определяются по приведенной выше формуле шесть показателей, один </w:t>
      </w:r>
      <w:r w:rsidR="00764E2D" w:rsidRPr="00FF5884">
        <w:rPr>
          <w:rFonts w:ascii="Times New Roman" w:hAnsi="Times New Roman" w:cs="Times New Roman"/>
          <w:sz w:val="28"/>
          <w:szCs w:val="28"/>
        </w:rPr>
        <w:t>–</w:t>
      </w:r>
      <w:r w:rsidR="00092E1E" w:rsidRPr="00092E1E">
        <w:rPr>
          <w:rFonts w:ascii="Times New Roman" w:hAnsi="Times New Roman" w:cs="Times New Roman"/>
          <w:sz w:val="28"/>
          <w:szCs w:val="28"/>
        </w:rPr>
        <w:t xml:space="preserve"> для всего вр</w:t>
      </w:r>
      <w:r w:rsidR="00D03EC4">
        <w:rPr>
          <w:rFonts w:ascii="Times New Roman" w:hAnsi="Times New Roman" w:cs="Times New Roman"/>
          <w:sz w:val="28"/>
          <w:szCs w:val="28"/>
        </w:rPr>
        <w:t>емени работы над методикой (2,5 </w:t>
      </w:r>
      <w:r w:rsidR="00092E1E" w:rsidRPr="00092E1E">
        <w:rPr>
          <w:rFonts w:ascii="Times New Roman" w:hAnsi="Times New Roman" w:cs="Times New Roman"/>
          <w:sz w:val="28"/>
          <w:szCs w:val="28"/>
        </w:rPr>
        <w:t xml:space="preserve">минуты), а остальные </w:t>
      </w:r>
      <w:r w:rsidR="00764E2D" w:rsidRPr="00FF5884">
        <w:rPr>
          <w:rFonts w:ascii="Times New Roman" w:hAnsi="Times New Roman" w:cs="Times New Roman"/>
          <w:sz w:val="28"/>
          <w:szCs w:val="28"/>
        </w:rPr>
        <w:t>–</w:t>
      </w:r>
      <w:r w:rsidR="00764E2D" w:rsidRPr="00764E2D">
        <w:rPr>
          <w:rFonts w:ascii="Times New Roman" w:hAnsi="Times New Roman" w:cs="Times New Roman"/>
          <w:sz w:val="28"/>
          <w:szCs w:val="28"/>
        </w:rPr>
        <w:t xml:space="preserve"> </w:t>
      </w:r>
      <w:r w:rsidR="00092E1E" w:rsidRPr="00092E1E">
        <w:rPr>
          <w:rFonts w:ascii="Times New Roman" w:hAnsi="Times New Roman" w:cs="Times New Roman"/>
          <w:sz w:val="28"/>
          <w:szCs w:val="28"/>
        </w:rPr>
        <w:t>для каждого 30-секундного интервала. Переменная t в методике</w:t>
      </w:r>
      <w:r w:rsidR="0078227B">
        <w:rPr>
          <w:rFonts w:ascii="Times New Roman" w:hAnsi="Times New Roman" w:cs="Times New Roman"/>
          <w:sz w:val="28"/>
          <w:szCs w:val="28"/>
        </w:rPr>
        <w:t xml:space="preserve"> принимала</w:t>
      </w:r>
      <w:r w:rsidR="00092E1E" w:rsidRPr="00092E1E">
        <w:rPr>
          <w:rFonts w:ascii="Times New Roman" w:hAnsi="Times New Roman" w:cs="Times New Roman"/>
          <w:sz w:val="28"/>
          <w:szCs w:val="28"/>
        </w:rPr>
        <w:t xml:space="preserve"> значение 150 </w:t>
      </w:r>
      <w:r w:rsidR="00764E2D" w:rsidRPr="00C0399F">
        <w:rPr>
          <w:rFonts w:ascii="Times New Roman" w:hAnsi="Times New Roman" w:cs="Times New Roman"/>
          <w:sz w:val="28"/>
          <w:szCs w:val="28"/>
        </w:rPr>
        <w:t xml:space="preserve"> </w:t>
      </w:r>
      <w:r w:rsidR="00092E1E" w:rsidRPr="00092E1E">
        <w:rPr>
          <w:rFonts w:ascii="Times New Roman" w:hAnsi="Times New Roman" w:cs="Times New Roman"/>
          <w:sz w:val="28"/>
          <w:szCs w:val="28"/>
        </w:rPr>
        <w:t xml:space="preserve">и </w:t>
      </w:r>
      <w:r w:rsidR="00764E2D" w:rsidRPr="00C0399F">
        <w:rPr>
          <w:rFonts w:ascii="Times New Roman" w:hAnsi="Times New Roman" w:cs="Times New Roman"/>
          <w:sz w:val="28"/>
          <w:szCs w:val="28"/>
        </w:rPr>
        <w:t xml:space="preserve"> </w:t>
      </w:r>
      <w:r w:rsidR="00092E1E" w:rsidRPr="00092E1E">
        <w:rPr>
          <w:rFonts w:ascii="Times New Roman" w:hAnsi="Times New Roman" w:cs="Times New Roman"/>
          <w:sz w:val="28"/>
          <w:szCs w:val="28"/>
        </w:rPr>
        <w:t>30.</w:t>
      </w:r>
    </w:p>
    <w:p w:rsidR="00FF5884" w:rsidRPr="00FF5884" w:rsidRDefault="00C44655" w:rsidP="00FF58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5884" w:rsidRPr="00FF5884">
        <w:rPr>
          <w:rFonts w:ascii="Times New Roman" w:hAnsi="Times New Roman" w:cs="Times New Roman"/>
          <w:sz w:val="28"/>
          <w:szCs w:val="28"/>
        </w:rPr>
        <w:t>Показатели продуктивности и устойчивости переводятся (каждый в отдельности) в баллы по десятибалльной системе следующим образом:</w:t>
      </w:r>
    </w:p>
    <w:p w:rsidR="00FF5884" w:rsidRPr="00764E2D" w:rsidRDefault="00C44655" w:rsidP="009027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2759">
        <w:rPr>
          <w:rFonts w:ascii="Times New Roman" w:hAnsi="Times New Roman" w:cs="Times New Roman"/>
          <w:sz w:val="28"/>
          <w:szCs w:val="28"/>
        </w:rPr>
        <w:t> </w:t>
      </w:r>
      <w:r w:rsidR="00D03EC4">
        <w:rPr>
          <w:rFonts w:ascii="Times New Roman" w:hAnsi="Times New Roman" w:cs="Times New Roman"/>
          <w:sz w:val="28"/>
          <w:szCs w:val="28"/>
        </w:rPr>
        <w:t xml:space="preserve"> </w:t>
      </w:r>
      <w:r w:rsidR="00764E2D" w:rsidRPr="00FF58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884" w:rsidRPr="00FF5884">
        <w:rPr>
          <w:rFonts w:ascii="Times New Roman" w:hAnsi="Times New Roman" w:cs="Times New Roman"/>
          <w:sz w:val="28"/>
          <w:szCs w:val="28"/>
        </w:rPr>
        <w:t>10 баллов – показатель S</w:t>
      </w:r>
      <w:r w:rsidR="00764E2D">
        <w:rPr>
          <w:rFonts w:ascii="Times New Roman" w:hAnsi="Times New Roman" w:cs="Times New Roman"/>
          <w:sz w:val="28"/>
          <w:szCs w:val="28"/>
        </w:rPr>
        <w:t xml:space="preserve"> выше, чем 1,25 балла;</w:t>
      </w:r>
    </w:p>
    <w:p w:rsidR="00FF5884" w:rsidRPr="00FF5884" w:rsidRDefault="00D37572" w:rsidP="009027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2759">
        <w:rPr>
          <w:rFonts w:ascii="Times New Roman" w:hAnsi="Times New Roman" w:cs="Times New Roman"/>
          <w:sz w:val="28"/>
          <w:szCs w:val="28"/>
        </w:rPr>
        <w:t xml:space="preserve"> </w:t>
      </w:r>
      <w:r w:rsidR="00D03EC4">
        <w:rPr>
          <w:rFonts w:ascii="Times New Roman" w:hAnsi="Times New Roman" w:cs="Times New Roman"/>
          <w:sz w:val="28"/>
          <w:szCs w:val="28"/>
        </w:rPr>
        <w:t xml:space="preserve"> </w:t>
      </w:r>
      <w:r w:rsidR="00764E2D" w:rsidRPr="00FF5884">
        <w:rPr>
          <w:rFonts w:ascii="Times New Roman" w:hAnsi="Times New Roman" w:cs="Times New Roman"/>
          <w:sz w:val="28"/>
          <w:szCs w:val="28"/>
        </w:rPr>
        <w:t>–</w:t>
      </w:r>
      <w:r w:rsidR="00902759">
        <w:rPr>
          <w:rFonts w:ascii="Times New Roman" w:hAnsi="Times New Roman" w:cs="Times New Roman"/>
          <w:sz w:val="28"/>
          <w:szCs w:val="28"/>
        </w:rPr>
        <w:t xml:space="preserve"> </w:t>
      </w:r>
      <w:r w:rsidR="00FF5884" w:rsidRPr="00FF5884">
        <w:rPr>
          <w:rFonts w:ascii="Times New Roman" w:hAnsi="Times New Roman" w:cs="Times New Roman"/>
          <w:sz w:val="28"/>
          <w:szCs w:val="28"/>
        </w:rPr>
        <w:t>8</w:t>
      </w:r>
      <w:r w:rsidR="00764E2D" w:rsidRPr="00FF5884">
        <w:rPr>
          <w:rFonts w:ascii="Times New Roman" w:hAnsi="Times New Roman" w:cs="Times New Roman"/>
          <w:sz w:val="28"/>
          <w:szCs w:val="28"/>
        </w:rPr>
        <w:t>–</w:t>
      </w:r>
      <w:r w:rsidR="00FF5884" w:rsidRPr="00FF5884">
        <w:rPr>
          <w:rFonts w:ascii="Times New Roman" w:hAnsi="Times New Roman" w:cs="Times New Roman"/>
          <w:sz w:val="28"/>
          <w:szCs w:val="28"/>
        </w:rPr>
        <w:t>9 баллов – показатель S в пределах от 1,00 до 1,25 балла</w:t>
      </w:r>
      <w:r w:rsidR="00764E2D">
        <w:rPr>
          <w:rFonts w:ascii="Times New Roman" w:hAnsi="Times New Roman" w:cs="Times New Roman"/>
          <w:sz w:val="28"/>
          <w:szCs w:val="28"/>
        </w:rPr>
        <w:t>;</w:t>
      </w:r>
    </w:p>
    <w:p w:rsidR="00FF5884" w:rsidRPr="00FF5884" w:rsidRDefault="00D37572" w:rsidP="009027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2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EC4">
        <w:rPr>
          <w:rFonts w:ascii="Times New Roman" w:hAnsi="Times New Roman" w:cs="Times New Roman"/>
          <w:sz w:val="28"/>
          <w:szCs w:val="28"/>
        </w:rPr>
        <w:t xml:space="preserve"> </w:t>
      </w:r>
      <w:r w:rsidR="00764E2D" w:rsidRPr="00FF5884">
        <w:rPr>
          <w:rFonts w:ascii="Times New Roman" w:hAnsi="Times New Roman" w:cs="Times New Roman"/>
          <w:sz w:val="28"/>
          <w:szCs w:val="28"/>
        </w:rPr>
        <w:t>–</w:t>
      </w:r>
      <w:r w:rsidR="00902759">
        <w:rPr>
          <w:rFonts w:ascii="Times New Roman" w:hAnsi="Times New Roman" w:cs="Times New Roman"/>
          <w:sz w:val="28"/>
          <w:szCs w:val="28"/>
        </w:rPr>
        <w:t> </w:t>
      </w:r>
      <w:r w:rsidR="00FF5884" w:rsidRPr="00FF5884">
        <w:rPr>
          <w:rFonts w:ascii="Times New Roman" w:hAnsi="Times New Roman" w:cs="Times New Roman"/>
          <w:sz w:val="28"/>
          <w:szCs w:val="28"/>
        </w:rPr>
        <w:t>6</w:t>
      </w:r>
      <w:r w:rsidR="00764E2D" w:rsidRPr="00FF5884">
        <w:rPr>
          <w:rFonts w:ascii="Times New Roman" w:hAnsi="Times New Roman" w:cs="Times New Roman"/>
          <w:sz w:val="28"/>
          <w:szCs w:val="28"/>
        </w:rPr>
        <w:t>–</w:t>
      </w:r>
      <w:r w:rsidR="00FF5884" w:rsidRPr="00FF5884">
        <w:rPr>
          <w:rFonts w:ascii="Times New Roman" w:hAnsi="Times New Roman" w:cs="Times New Roman"/>
          <w:sz w:val="28"/>
          <w:szCs w:val="28"/>
        </w:rPr>
        <w:t xml:space="preserve">7 баллов – показатель S в </w:t>
      </w:r>
      <w:r w:rsidR="00D03EC4">
        <w:rPr>
          <w:rFonts w:ascii="Times New Roman" w:hAnsi="Times New Roman" w:cs="Times New Roman"/>
          <w:sz w:val="28"/>
          <w:szCs w:val="28"/>
        </w:rPr>
        <w:t>пределах</w:t>
      </w:r>
      <w:r w:rsidR="00FF5884" w:rsidRPr="00FF5884">
        <w:rPr>
          <w:rFonts w:ascii="Times New Roman" w:hAnsi="Times New Roman" w:cs="Times New Roman"/>
          <w:sz w:val="28"/>
          <w:szCs w:val="28"/>
        </w:rPr>
        <w:t xml:space="preserve"> от 0,75 до 1,00 балла</w:t>
      </w:r>
      <w:r w:rsidR="00764E2D">
        <w:rPr>
          <w:rFonts w:ascii="Times New Roman" w:hAnsi="Times New Roman" w:cs="Times New Roman"/>
          <w:sz w:val="28"/>
          <w:szCs w:val="28"/>
        </w:rPr>
        <w:t>;</w:t>
      </w:r>
    </w:p>
    <w:p w:rsidR="00FF5884" w:rsidRPr="00FF5884" w:rsidRDefault="00D37572" w:rsidP="009027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2759">
        <w:rPr>
          <w:rFonts w:ascii="Times New Roman" w:hAnsi="Times New Roman" w:cs="Times New Roman"/>
          <w:sz w:val="28"/>
          <w:szCs w:val="28"/>
        </w:rPr>
        <w:t xml:space="preserve"> </w:t>
      </w:r>
      <w:r w:rsidR="00D03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E2D" w:rsidRPr="00FF58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884" w:rsidRPr="00FF5884">
        <w:rPr>
          <w:rFonts w:ascii="Times New Roman" w:hAnsi="Times New Roman" w:cs="Times New Roman"/>
          <w:sz w:val="28"/>
          <w:szCs w:val="28"/>
        </w:rPr>
        <w:t>4</w:t>
      </w:r>
      <w:r w:rsidR="00764E2D" w:rsidRPr="00FF5884">
        <w:rPr>
          <w:rFonts w:ascii="Times New Roman" w:hAnsi="Times New Roman" w:cs="Times New Roman"/>
          <w:sz w:val="28"/>
          <w:szCs w:val="28"/>
        </w:rPr>
        <w:t>–</w:t>
      </w:r>
      <w:r w:rsidR="00FF5884" w:rsidRPr="00FF5884">
        <w:rPr>
          <w:rFonts w:ascii="Times New Roman" w:hAnsi="Times New Roman" w:cs="Times New Roman"/>
          <w:sz w:val="28"/>
          <w:szCs w:val="28"/>
        </w:rPr>
        <w:t xml:space="preserve">5 баллов – показатель S в </w:t>
      </w:r>
      <w:r w:rsidR="00D03EC4">
        <w:rPr>
          <w:rFonts w:ascii="Times New Roman" w:hAnsi="Times New Roman" w:cs="Times New Roman"/>
          <w:sz w:val="28"/>
          <w:szCs w:val="28"/>
        </w:rPr>
        <w:t>пределах</w:t>
      </w:r>
      <w:r w:rsidR="00764E2D">
        <w:rPr>
          <w:rFonts w:ascii="Times New Roman" w:hAnsi="Times New Roman" w:cs="Times New Roman"/>
          <w:sz w:val="28"/>
          <w:szCs w:val="28"/>
        </w:rPr>
        <w:t xml:space="preserve"> от 0,50 до 0,75 балла;</w:t>
      </w:r>
    </w:p>
    <w:p w:rsidR="00FF5884" w:rsidRPr="00FF5884" w:rsidRDefault="00D37572" w:rsidP="009027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03EC4">
        <w:rPr>
          <w:rFonts w:ascii="Times New Roman" w:hAnsi="Times New Roman" w:cs="Times New Roman"/>
          <w:sz w:val="28"/>
          <w:szCs w:val="28"/>
        </w:rPr>
        <w:t xml:space="preserve">  </w:t>
      </w:r>
      <w:r w:rsidR="00764E2D" w:rsidRPr="00FF5884">
        <w:rPr>
          <w:rFonts w:ascii="Times New Roman" w:hAnsi="Times New Roman" w:cs="Times New Roman"/>
          <w:sz w:val="28"/>
          <w:szCs w:val="28"/>
        </w:rPr>
        <w:t>–</w:t>
      </w:r>
      <w:r w:rsidR="00902759">
        <w:rPr>
          <w:rFonts w:ascii="Times New Roman" w:hAnsi="Times New Roman" w:cs="Times New Roman"/>
          <w:sz w:val="28"/>
          <w:szCs w:val="28"/>
        </w:rPr>
        <w:t> </w:t>
      </w:r>
      <w:r w:rsidR="00FF5884" w:rsidRPr="00FF5884">
        <w:rPr>
          <w:rFonts w:ascii="Times New Roman" w:hAnsi="Times New Roman" w:cs="Times New Roman"/>
          <w:sz w:val="28"/>
          <w:szCs w:val="28"/>
        </w:rPr>
        <w:t>2</w:t>
      </w:r>
      <w:r w:rsidR="00764E2D" w:rsidRPr="00FF5884">
        <w:rPr>
          <w:rFonts w:ascii="Times New Roman" w:hAnsi="Times New Roman" w:cs="Times New Roman"/>
          <w:sz w:val="28"/>
          <w:szCs w:val="28"/>
        </w:rPr>
        <w:t>–</w:t>
      </w:r>
      <w:r w:rsidR="00764E2D">
        <w:rPr>
          <w:rFonts w:ascii="Times New Roman" w:hAnsi="Times New Roman" w:cs="Times New Roman"/>
          <w:sz w:val="28"/>
          <w:szCs w:val="28"/>
        </w:rPr>
        <w:t xml:space="preserve">3 балла  </w:t>
      </w:r>
      <w:r w:rsidR="00FF5884" w:rsidRPr="00FF5884">
        <w:rPr>
          <w:rFonts w:ascii="Times New Roman" w:hAnsi="Times New Roman" w:cs="Times New Roman"/>
          <w:sz w:val="28"/>
          <w:szCs w:val="28"/>
        </w:rPr>
        <w:t>– показатель S в</w:t>
      </w:r>
      <w:r w:rsidR="00764E2D">
        <w:rPr>
          <w:rFonts w:ascii="Times New Roman" w:hAnsi="Times New Roman" w:cs="Times New Roman"/>
          <w:sz w:val="28"/>
          <w:szCs w:val="28"/>
        </w:rPr>
        <w:t xml:space="preserve"> пределах от 0,24 до 0,50 балла;</w:t>
      </w:r>
    </w:p>
    <w:p w:rsidR="00FF5884" w:rsidRPr="00FF5884" w:rsidRDefault="002603FE" w:rsidP="009027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03EC4">
        <w:rPr>
          <w:rFonts w:ascii="Times New Roman" w:hAnsi="Times New Roman" w:cs="Times New Roman"/>
          <w:sz w:val="28"/>
          <w:szCs w:val="28"/>
        </w:rPr>
        <w:t xml:space="preserve">  </w:t>
      </w:r>
      <w:r w:rsidR="00764E2D" w:rsidRPr="00FF5884">
        <w:rPr>
          <w:rFonts w:ascii="Times New Roman" w:hAnsi="Times New Roman" w:cs="Times New Roman"/>
          <w:sz w:val="28"/>
          <w:szCs w:val="28"/>
        </w:rPr>
        <w:t>–</w:t>
      </w:r>
      <w:r w:rsidR="008F4C28">
        <w:rPr>
          <w:rFonts w:ascii="Times New Roman" w:hAnsi="Times New Roman" w:cs="Times New Roman"/>
          <w:sz w:val="28"/>
          <w:szCs w:val="28"/>
        </w:rPr>
        <w:t xml:space="preserve"> </w:t>
      </w:r>
      <w:r w:rsidR="00FF5884" w:rsidRPr="00FF5884">
        <w:rPr>
          <w:rFonts w:ascii="Times New Roman" w:hAnsi="Times New Roman" w:cs="Times New Roman"/>
          <w:sz w:val="28"/>
          <w:szCs w:val="28"/>
        </w:rPr>
        <w:t>0</w:t>
      </w:r>
      <w:r w:rsidR="00764E2D" w:rsidRPr="00FF5884">
        <w:rPr>
          <w:rFonts w:ascii="Times New Roman" w:hAnsi="Times New Roman" w:cs="Times New Roman"/>
          <w:sz w:val="28"/>
          <w:szCs w:val="28"/>
        </w:rPr>
        <w:t>–</w:t>
      </w:r>
      <w:r w:rsidR="00FF5884" w:rsidRPr="00FF5884">
        <w:rPr>
          <w:rFonts w:ascii="Times New Roman" w:hAnsi="Times New Roman" w:cs="Times New Roman"/>
          <w:sz w:val="28"/>
          <w:szCs w:val="28"/>
        </w:rPr>
        <w:t xml:space="preserve">1 балл – показатель S </w:t>
      </w:r>
      <w:r w:rsidR="00902759">
        <w:rPr>
          <w:rFonts w:ascii="Times New Roman" w:hAnsi="Times New Roman" w:cs="Times New Roman"/>
          <w:sz w:val="28"/>
          <w:szCs w:val="28"/>
        </w:rPr>
        <w:t xml:space="preserve"> </w:t>
      </w:r>
      <w:r w:rsidR="00FF5884" w:rsidRPr="00FF5884">
        <w:rPr>
          <w:rFonts w:ascii="Times New Roman" w:hAnsi="Times New Roman" w:cs="Times New Roman"/>
          <w:sz w:val="28"/>
          <w:szCs w:val="28"/>
        </w:rPr>
        <w:t>в</w:t>
      </w:r>
      <w:r w:rsidR="00902759">
        <w:rPr>
          <w:rFonts w:ascii="Times New Roman" w:hAnsi="Times New Roman" w:cs="Times New Roman"/>
          <w:sz w:val="28"/>
          <w:szCs w:val="28"/>
        </w:rPr>
        <w:t xml:space="preserve">  </w:t>
      </w:r>
      <w:r w:rsidR="00D03EC4">
        <w:rPr>
          <w:rFonts w:ascii="Times New Roman" w:hAnsi="Times New Roman" w:cs="Times New Roman"/>
          <w:sz w:val="28"/>
          <w:szCs w:val="28"/>
        </w:rPr>
        <w:t>пределах от 0 до </w:t>
      </w:r>
      <w:r w:rsidR="00764E2D">
        <w:rPr>
          <w:rFonts w:ascii="Times New Roman" w:hAnsi="Times New Roman" w:cs="Times New Roman"/>
          <w:sz w:val="28"/>
          <w:szCs w:val="28"/>
        </w:rPr>
        <w:t>0,2 балла.</w:t>
      </w:r>
    </w:p>
    <w:p w:rsidR="00D03EC4" w:rsidRDefault="004B0FF6" w:rsidP="00FF58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03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884" w:rsidRDefault="005A4874" w:rsidP="00FF58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FF5884">
        <w:rPr>
          <w:rFonts w:ascii="Times New Roman" w:hAnsi="Times New Roman" w:cs="Times New Roman"/>
          <w:sz w:val="28"/>
          <w:szCs w:val="28"/>
        </w:rPr>
        <w:t>В</w:t>
      </w:r>
      <w:bookmarkStart w:id="1" w:name="_GoBack"/>
      <w:bookmarkEnd w:id="1"/>
      <w:r w:rsidR="00FF5884">
        <w:rPr>
          <w:rFonts w:ascii="Times New Roman" w:hAnsi="Times New Roman" w:cs="Times New Roman"/>
          <w:sz w:val="28"/>
          <w:szCs w:val="28"/>
        </w:rPr>
        <w:t>ыводы об уровне развития продуктивности и устойчивости</w:t>
      </w:r>
      <w:r w:rsidR="00DE1684">
        <w:rPr>
          <w:rFonts w:ascii="Times New Roman" w:hAnsi="Times New Roman" w:cs="Times New Roman"/>
          <w:sz w:val="28"/>
          <w:szCs w:val="28"/>
        </w:rPr>
        <w:t xml:space="preserve"> </w:t>
      </w:r>
      <w:r w:rsidR="00FF5884">
        <w:rPr>
          <w:rFonts w:ascii="Times New Roman" w:hAnsi="Times New Roman" w:cs="Times New Roman"/>
          <w:sz w:val="28"/>
          <w:szCs w:val="28"/>
        </w:rPr>
        <w:t xml:space="preserve"> </w:t>
      </w:r>
      <w:r w:rsidR="00DE1684">
        <w:rPr>
          <w:rFonts w:ascii="Times New Roman" w:hAnsi="Times New Roman" w:cs="Times New Roman"/>
          <w:sz w:val="28"/>
          <w:szCs w:val="28"/>
        </w:rPr>
        <w:t xml:space="preserve"> </w:t>
      </w:r>
      <w:r w:rsidR="00FF5884">
        <w:rPr>
          <w:rFonts w:ascii="Times New Roman" w:hAnsi="Times New Roman" w:cs="Times New Roman"/>
          <w:sz w:val="28"/>
          <w:szCs w:val="28"/>
        </w:rPr>
        <w:t>внимания:</w:t>
      </w:r>
    </w:p>
    <w:p w:rsidR="00FF5884" w:rsidRPr="00FF5884" w:rsidRDefault="00C44655" w:rsidP="00FF58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64E2D" w:rsidRPr="00FF58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884" w:rsidRPr="00FF5884">
        <w:rPr>
          <w:rFonts w:ascii="Times New Roman" w:hAnsi="Times New Roman" w:cs="Times New Roman"/>
          <w:sz w:val="28"/>
          <w:szCs w:val="28"/>
        </w:rPr>
        <w:t>10 баллов – продуктивность внимания очень высокая, усто</w:t>
      </w:r>
      <w:r w:rsidR="00902759">
        <w:rPr>
          <w:rFonts w:ascii="Times New Roman" w:hAnsi="Times New Roman" w:cs="Times New Roman"/>
          <w:sz w:val="28"/>
          <w:szCs w:val="28"/>
        </w:rPr>
        <w:t>йчивость внимания очень высокая;</w:t>
      </w:r>
    </w:p>
    <w:p w:rsidR="00FF5884" w:rsidRPr="00FF5884" w:rsidRDefault="00C44655" w:rsidP="00FF58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64E2D" w:rsidRPr="00FF5884">
        <w:rPr>
          <w:rFonts w:ascii="Times New Roman" w:hAnsi="Times New Roman" w:cs="Times New Roman"/>
          <w:sz w:val="28"/>
          <w:szCs w:val="28"/>
        </w:rPr>
        <w:t>–</w:t>
      </w:r>
      <w:r w:rsidR="00764E2D">
        <w:rPr>
          <w:rFonts w:ascii="Times New Roman" w:hAnsi="Times New Roman" w:cs="Times New Roman"/>
          <w:sz w:val="28"/>
          <w:szCs w:val="28"/>
        </w:rPr>
        <w:t> </w:t>
      </w:r>
      <w:r w:rsidR="002603FE">
        <w:rPr>
          <w:rFonts w:ascii="Times New Roman" w:hAnsi="Times New Roman" w:cs="Times New Roman"/>
          <w:sz w:val="28"/>
          <w:szCs w:val="28"/>
        </w:rPr>
        <w:t>8</w:t>
      </w:r>
      <w:r w:rsidR="00902759" w:rsidRPr="00FF5884">
        <w:rPr>
          <w:rFonts w:ascii="Times New Roman" w:hAnsi="Times New Roman" w:cs="Times New Roman"/>
          <w:sz w:val="28"/>
          <w:szCs w:val="28"/>
        </w:rPr>
        <w:t>–</w:t>
      </w:r>
      <w:r w:rsidR="002603FE">
        <w:rPr>
          <w:rFonts w:ascii="Times New Roman" w:hAnsi="Times New Roman" w:cs="Times New Roman"/>
          <w:sz w:val="28"/>
          <w:szCs w:val="28"/>
        </w:rPr>
        <w:t>9  баллов </w:t>
      </w:r>
      <w:r w:rsidR="004B0FF6">
        <w:rPr>
          <w:rFonts w:ascii="Times New Roman" w:hAnsi="Times New Roman" w:cs="Times New Roman"/>
          <w:sz w:val="28"/>
          <w:szCs w:val="28"/>
        </w:rPr>
        <w:t>–</w:t>
      </w:r>
      <w:r w:rsidR="00902759">
        <w:rPr>
          <w:rFonts w:ascii="Times New Roman" w:hAnsi="Times New Roman" w:cs="Times New Roman"/>
          <w:sz w:val="28"/>
          <w:szCs w:val="28"/>
        </w:rPr>
        <w:t> </w:t>
      </w:r>
      <w:r w:rsidR="004B0FF6">
        <w:rPr>
          <w:rFonts w:ascii="Times New Roman" w:hAnsi="Times New Roman" w:cs="Times New Roman"/>
          <w:sz w:val="28"/>
          <w:szCs w:val="28"/>
        </w:rPr>
        <w:t> </w:t>
      </w:r>
      <w:r w:rsidR="00FF5884" w:rsidRPr="00FF5884">
        <w:rPr>
          <w:rFonts w:ascii="Times New Roman" w:hAnsi="Times New Roman" w:cs="Times New Roman"/>
          <w:sz w:val="28"/>
          <w:szCs w:val="28"/>
        </w:rPr>
        <w:t>продуктивность внимания высокая</w:t>
      </w:r>
      <w:r w:rsidR="00902759">
        <w:rPr>
          <w:rFonts w:ascii="Times New Roman" w:hAnsi="Times New Roman" w:cs="Times New Roman"/>
          <w:sz w:val="28"/>
          <w:szCs w:val="28"/>
        </w:rPr>
        <w:t>, устойчивость внимания высокая;</w:t>
      </w:r>
    </w:p>
    <w:p w:rsidR="00FF5884" w:rsidRPr="00FF5884" w:rsidRDefault="00C44655" w:rsidP="008F4C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2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E2D" w:rsidRPr="00FF5884">
        <w:rPr>
          <w:rFonts w:ascii="Times New Roman" w:hAnsi="Times New Roman" w:cs="Times New Roman"/>
          <w:sz w:val="28"/>
          <w:szCs w:val="28"/>
        </w:rPr>
        <w:t>–</w:t>
      </w:r>
      <w:r w:rsidR="00764E2D">
        <w:rPr>
          <w:rFonts w:ascii="Times New Roman" w:hAnsi="Times New Roman" w:cs="Times New Roman"/>
          <w:sz w:val="28"/>
          <w:szCs w:val="28"/>
        </w:rPr>
        <w:t> </w:t>
      </w:r>
      <w:r w:rsidR="002603FE">
        <w:rPr>
          <w:rFonts w:ascii="Times New Roman" w:hAnsi="Times New Roman" w:cs="Times New Roman"/>
          <w:sz w:val="28"/>
          <w:szCs w:val="28"/>
        </w:rPr>
        <w:t>4</w:t>
      </w:r>
      <w:r w:rsidR="00764E2D" w:rsidRPr="00FF5884">
        <w:rPr>
          <w:rFonts w:ascii="Times New Roman" w:hAnsi="Times New Roman" w:cs="Times New Roman"/>
          <w:sz w:val="28"/>
          <w:szCs w:val="28"/>
        </w:rPr>
        <w:t>–</w:t>
      </w:r>
      <w:r w:rsidR="002603FE">
        <w:rPr>
          <w:rFonts w:ascii="Times New Roman" w:hAnsi="Times New Roman" w:cs="Times New Roman"/>
          <w:sz w:val="28"/>
          <w:szCs w:val="28"/>
        </w:rPr>
        <w:t>7  баллов </w:t>
      </w:r>
      <w:r w:rsidR="004B0FF6">
        <w:rPr>
          <w:rFonts w:ascii="Times New Roman" w:hAnsi="Times New Roman" w:cs="Times New Roman"/>
          <w:sz w:val="28"/>
          <w:szCs w:val="28"/>
        </w:rPr>
        <w:t>– </w:t>
      </w:r>
      <w:r w:rsidR="00FF5884" w:rsidRPr="00FF5884">
        <w:rPr>
          <w:rFonts w:ascii="Times New Roman" w:hAnsi="Times New Roman" w:cs="Times New Roman"/>
          <w:sz w:val="28"/>
          <w:szCs w:val="28"/>
        </w:rPr>
        <w:t>продуктивность внимания средняя, устойчив</w:t>
      </w:r>
      <w:r w:rsidR="00902759">
        <w:rPr>
          <w:rFonts w:ascii="Times New Roman" w:hAnsi="Times New Roman" w:cs="Times New Roman"/>
          <w:sz w:val="28"/>
          <w:szCs w:val="28"/>
        </w:rPr>
        <w:t>ость внимания средняя;</w:t>
      </w:r>
    </w:p>
    <w:p w:rsidR="00FF5884" w:rsidRPr="00FF5884" w:rsidRDefault="00C44655" w:rsidP="008F4C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64E2D" w:rsidRPr="00FF5884">
        <w:rPr>
          <w:rFonts w:ascii="Times New Roman" w:hAnsi="Times New Roman" w:cs="Times New Roman"/>
          <w:sz w:val="28"/>
          <w:szCs w:val="28"/>
        </w:rPr>
        <w:t>–</w:t>
      </w:r>
      <w:r w:rsidR="00764E2D">
        <w:rPr>
          <w:rFonts w:ascii="Times New Roman" w:hAnsi="Times New Roman" w:cs="Times New Roman"/>
          <w:sz w:val="28"/>
          <w:szCs w:val="28"/>
        </w:rPr>
        <w:t> </w:t>
      </w:r>
      <w:r w:rsidR="00FF5884" w:rsidRPr="00FF5884">
        <w:rPr>
          <w:rFonts w:ascii="Times New Roman" w:hAnsi="Times New Roman" w:cs="Times New Roman"/>
          <w:sz w:val="28"/>
          <w:szCs w:val="28"/>
        </w:rPr>
        <w:t>2</w:t>
      </w:r>
      <w:r w:rsidR="00764E2D" w:rsidRPr="00FF5884">
        <w:rPr>
          <w:rFonts w:ascii="Times New Roman" w:hAnsi="Times New Roman" w:cs="Times New Roman"/>
          <w:sz w:val="28"/>
          <w:szCs w:val="28"/>
        </w:rPr>
        <w:t>–</w:t>
      </w:r>
      <w:r w:rsidR="00DE1684">
        <w:rPr>
          <w:rFonts w:ascii="Times New Roman" w:hAnsi="Times New Roman" w:cs="Times New Roman"/>
          <w:sz w:val="28"/>
          <w:szCs w:val="28"/>
        </w:rPr>
        <w:t>3 </w:t>
      </w:r>
      <w:r w:rsidR="002603FE">
        <w:rPr>
          <w:rFonts w:ascii="Times New Roman" w:hAnsi="Times New Roman" w:cs="Times New Roman"/>
          <w:sz w:val="28"/>
          <w:szCs w:val="28"/>
        </w:rPr>
        <w:t> </w:t>
      </w:r>
      <w:r w:rsidR="00F40A0B">
        <w:rPr>
          <w:rFonts w:ascii="Times New Roman" w:hAnsi="Times New Roman" w:cs="Times New Roman"/>
          <w:sz w:val="28"/>
          <w:szCs w:val="28"/>
        </w:rPr>
        <w:t>балла – </w:t>
      </w:r>
      <w:r w:rsidR="00FF5884" w:rsidRPr="00FF5884">
        <w:rPr>
          <w:rFonts w:ascii="Times New Roman" w:hAnsi="Times New Roman" w:cs="Times New Roman"/>
          <w:sz w:val="28"/>
          <w:szCs w:val="28"/>
        </w:rPr>
        <w:t>продуктивность внимания низка</w:t>
      </w:r>
      <w:r w:rsidR="00902759">
        <w:rPr>
          <w:rFonts w:ascii="Times New Roman" w:hAnsi="Times New Roman" w:cs="Times New Roman"/>
          <w:sz w:val="28"/>
          <w:szCs w:val="28"/>
        </w:rPr>
        <w:t>я, устойчивость внимания низкая;</w:t>
      </w:r>
    </w:p>
    <w:p w:rsidR="00FF5884" w:rsidRPr="00FF5884" w:rsidRDefault="00C44655" w:rsidP="008F4C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64E2D" w:rsidRPr="00FF5884">
        <w:rPr>
          <w:rFonts w:ascii="Times New Roman" w:hAnsi="Times New Roman" w:cs="Times New Roman"/>
          <w:sz w:val="28"/>
          <w:szCs w:val="28"/>
        </w:rPr>
        <w:t>–</w:t>
      </w:r>
      <w:r w:rsidR="00764E2D">
        <w:rPr>
          <w:rFonts w:ascii="Times New Roman" w:hAnsi="Times New Roman" w:cs="Times New Roman"/>
          <w:sz w:val="28"/>
          <w:szCs w:val="28"/>
        </w:rPr>
        <w:t> </w:t>
      </w:r>
      <w:r w:rsidR="002603FE">
        <w:rPr>
          <w:rFonts w:ascii="Times New Roman" w:hAnsi="Times New Roman" w:cs="Times New Roman"/>
          <w:sz w:val="28"/>
          <w:szCs w:val="28"/>
        </w:rPr>
        <w:t>0</w:t>
      </w:r>
      <w:r w:rsidR="00764E2D" w:rsidRPr="00FF5884">
        <w:rPr>
          <w:rFonts w:ascii="Times New Roman" w:hAnsi="Times New Roman" w:cs="Times New Roman"/>
          <w:sz w:val="28"/>
          <w:szCs w:val="28"/>
        </w:rPr>
        <w:t>–</w:t>
      </w:r>
      <w:r w:rsidR="002603FE">
        <w:rPr>
          <w:rFonts w:ascii="Times New Roman" w:hAnsi="Times New Roman" w:cs="Times New Roman"/>
          <w:sz w:val="28"/>
          <w:szCs w:val="28"/>
        </w:rPr>
        <w:t>1  </w:t>
      </w:r>
      <w:r w:rsidR="00FF5884" w:rsidRPr="00FF5884">
        <w:rPr>
          <w:rFonts w:ascii="Times New Roman" w:hAnsi="Times New Roman" w:cs="Times New Roman"/>
          <w:sz w:val="28"/>
          <w:szCs w:val="28"/>
        </w:rPr>
        <w:t>балл – продуктивность внимания очень низкая, устойчивость внимания очень низкая.</w:t>
      </w:r>
    </w:p>
    <w:p w:rsidR="00C85FDC" w:rsidRDefault="00C85FDC" w:rsidP="00BF2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AFB" w:rsidRDefault="00BF2AFB" w:rsidP="00BF2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390" w:rsidRDefault="00D37572" w:rsidP="00C44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12FB">
        <w:rPr>
          <w:rFonts w:ascii="Times New Roman" w:hAnsi="Times New Roman" w:cs="Times New Roman"/>
          <w:sz w:val="28"/>
          <w:szCs w:val="28"/>
        </w:rPr>
        <w:t>2.2 Анализ результатов исследования</w:t>
      </w:r>
    </w:p>
    <w:p w:rsidR="00C44655" w:rsidRDefault="00C44655" w:rsidP="00C44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655" w:rsidRDefault="00C44655" w:rsidP="00C44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AFD" w:rsidRDefault="002818FE" w:rsidP="002535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" w:name="937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7572">
        <w:rPr>
          <w:rFonts w:ascii="Times New Roman" w:hAnsi="Times New Roman" w:cs="Times New Roman"/>
          <w:sz w:val="28"/>
          <w:szCs w:val="28"/>
        </w:rPr>
        <w:t xml:space="preserve">     </w:t>
      </w:r>
      <w:r w:rsidR="00E012FB" w:rsidRPr="00E012FB">
        <w:rPr>
          <w:rFonts w:ascii="Times New Roman" w:hAnsi="Times New Roman" w:cs="Times New Roman"/>
          <w:sz w:val="28"/>
          <w:szCs w:val="28"/>
        </w:rPr>
        <w:t>После выполнения методик были получены следующие результаты</w:t>
      </w:r>
      <w:r w:rsidR="00F40A0B">
        <w:rPr>
          <w:rFonts w:ascii="Times New Roman" w:hAnsi="Times New Roman" w:cs="Times New Roman"/>
          <w:sz w:val="28"/>
          <w:szCs w:val="28"/>
        </w:rPr>
        <w:t>, которые отражены в таблицах</w:t>
      </w:r>
      <w:r w:rsidR="002535CB">
        <w:rPr>
          <w:rFonts w:ascii="Times New Roman" w:hAnsi="Times New Roman" w:cs="Times New Roman"/>
          <w:sz w:val="28"/>
          <w:szCs w:val="28"/>
        </w:rPr>
        <w:t xml:space="preserve"> (см. таблицу 1,</w:t>
      </w:r>
      <w:r w:rsidR="0057087D">
        <w:rPr>
          <w:rFonts w:ascii="Times New Roman" w:hAnsi="Times New Roman" w:cs="Times New Roman"/>
          <w:sz w:val="28"/>
          <w:szCs w:val="28"/>
        </w:rPr>
        <w:t xml:space="preserve"> таблицу </w:t>
      </w:r>
      <w:r w:rsidR="002535CB">
        <w:rPr>
          <w:rFonts w:ascii="Times New Roman" w:hAnsi="Times New Roman" w:cs="Times New Roman"/>
          <w:sz w:val="28"/>
          <w:szCs w:val="28"/>
        </w:rPr>
        <w:t xml:space="preserve"> 2, </w:t>
      </w:r>
      <w:r w:rsidR="0057087D"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2535CB">
        <w:rPr>
          <w:rFonts w:ascii="Times New Roman" w:hAnsi="Times New Roman" w:cs="Times New Roman"/>
          <w:sz w:val="28"/>
          <w:szCs w:val="28"/>
        </w:rPr>
        <w:t>3):</w:t>
      </w:r>
    </w:p>
    <w:p w:rsidR="0075776C" w:rsidRDefault="00F40A0B" w:rsidP="00D34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Результаты вы</w:t>
      </w:r>
      <w:r w:rsidR="00DE0D7E">
        <w:rPr>
          <w:rFonts w:ascii="Times New Roman" w:hAnsi="Times New Roman" w:cs="Times New Roman"/>
          <w:sz w:val="28"/>
          <w:szCs w:val="28"/>
        </w:rPr>
        <w:t>явления уровня объема внимания</w:t>
      </w:r>
      <w:r w:rsidR="00FF251B">
        <w:rPr>
          <w:rFonts w:ascii="Times New Roman" w:hAnsi="Times New Roman" w:cs="Times New Roman"/>
          <w:sz w:val="28"/>
          <w:szCs w:val="28"/>
        </w:rPr>
        <w:t xml:space="preserve"> </w:t>
      </w:r>
      <w:r w:rsidR="005A4874">
        <w:rPr>
          <w:rFonts w:ascii="Times New Roman" w:hAnsi="Times New Roman" w:cs="Times New Roman"/>
          <w:sz w:val="28"/>
          <w:szCs w:val="28"/>
        </w:rPr>
        <w:t>(методика</w:t>
      </w:r>
    </w:p>
    <w:p w:rsidR="001F0AFD" w:rsidRDefault="0075776C" w:rsidP="00D34C96">
      <w:pPr>
        <w:spacing w:after="5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A4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4874" w:rsidRPr="00FD4232">
        <w:rPr>
          <w:rFonts w:ascii="Times New Roman" w:hAnsi="Times New Roman" w:cs="Times New Roman"/>
          <w:sz w:val="28"/>
          <w:szCs w:val="28"/>
        </w:rPr>
        <w:t>"</w:t>
      </w:r>
      <w:r w:rsidR="005A4874">
        <w:rPr>
          <w:rFonts w:ascii="Times New Roman" w:hAnsi="Times New Roman" w:cs="Times New Roman"/>
          <w:sz w:val="28"/>
          <w:szCs w:val="28"/>
        </w:rPr>
        <w:t>Запомни и расставь точки</w:t>
      </w:r>
      <w:r w:rsidR="005A4874" w:rsidRPr="00FD4232">
        <w:rPr>
          <w:rFonts w:ascii="Times New Roman" w:hAnsi="Times New Roman" w:cs="Times New Roman"/>
          <w:sz w:val="28"/>
          <w:szCs w:val="28"/>
        </w:rPr>
        <w:t>"</w:t>
      </w:r>
      <w:r w:rsidR="005A4874">
        <w:rPr>
          <w:rFonts w:ascii="Times New Roman" w:hAnsi="Times New Roman" w:cs="Times New Roman"/>
          <w:sz w:val="28"/>
          <w:szCs w:val="28"/>
        </w:rPr>
        <w:t xml:space="preserve">)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2977"/>
      </w:tblGrid>
      <w:tr w:rsidR="00DE0D7E" w:rsidTr="00DE0D7E">
        <w:trPr>
          <w:trHeight w:val="96"/>
        </w:trPr>
        <w:tc>
          <w:tcPr>
            <w:tcW w:w="2943" w:type="dxa"/>
          </w:tcPr>
          <w:p w:rsidR="00DE0D7E" w:rsidRDefault="00BB1A3A" w:rsidP="00BB1A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2977" w:type="dxa"/>
          </w:tcPr>
          <w:p w:rsidR="00DE0D7E" w:rsidRDefault="00BB1A3A" w:rsidP="00DE0D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</w:t>
            </w:r>
            <w:r w:rsidR="00DE0D7E">
              <w:rPr>
                <w:rFonts w:ascii="Times New Roman" w:hAnsi="Times New Roman" w:cs="Times New Roman"/>
                <w:sz w:val="28"/>
                <w:szCs w:val="28"/>
              </w:rPr>
              <w:t>ол-во баллов</w:t>
            </w:r>
          </w:p>
        </w:tc>
        <w:tc>
          <w:tcPr>
            <w:tcW w:w="2977" w:type="dxa"/>
          </w:tcPr>
          <w:p w:rsidR="00DE0D7E" w:rsidRDefault="00BB1A3A" w:rsidP="00DE0D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У</w:t>
            </w:r>
            <w:r w:rsidR="00DE0D7E">
              <w:rPr>
                <w:rFonts w:ascii="Times New Roman" w:hAnsi="Times New Roman" w:cs="Times New Roman"/>
                <w:sz w:val="28"/>
                <w:szCs w:val="28"/>
              </w:rPr>
              <w:t>ровень развития</w:t>
            </w:r>
          </w:p>
        </w:tc>
      </w:tr>
      <w:tr w:rsidR="00F40A0B" w:rsidTr="00DE0D7E">
        <w:tc>
          <w:tcPr>
            <w:tcW w:w="2943" w:type="dxa"/>
          </w:tcPr>
          <w:p w:rsidR="00DE0D7E" w:rsidRDefault="00DE0D7E" w:rsidP="00A16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Тимофей Д.</w:t>
            </w:r>
          </w:p>
        </w:tc>
        <w:tc>
          <w:tcPr>
            <w:tcW w:w="2977" w:type="dxa"/>
          </w:tcPr>
          <w:p w:rsidR="00F40A0B" w:rsidRDefault="00DE0D7E" w:rsidP="00DE0D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F40A0B" w:rsidRDefault="00DE0D7E" w:rsidP="00DE0D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низкий</w:t>
            </w:r>
          </w:p>
        </w:tc>
      </w:tr>
      <w:tr w:rsidR="00F40A0B" w:rsidTr="00DE0D7E">
        <w:tc>
          <w:tcPr>
            <w:tcW w:w="2943" w:type="dxa"/>
          </w:tcPr>
          <w:p w:rsidR="00F40A0B" w:rsidRDefault="00DE0D7E" w:rsidP="00A16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Катя  Г.</w:t>
            </w:r>
          </w:p>
        </w:tc>
        <w:tc>
          <w:tcPr>
            <w:tcW w:w="2977" w:type="dxa"/>
          </w:tcPr>
          <w:p w:rsidR="00F40A0B" w:rsidRDefault="00DE0D7E" w:rsidP="00DE0D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F40A0B" w:rsidRDefault="00DE0D7E" w:rsidP="00DE0D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F40A0B" w:rsidTr="00DE0D7E">
        <w:tc>
          <w:tcPr>
            <w:tcW w:w="2943" w:type="dxa"/>
          </w:tcPr>
          <w:p w:rsidR="00F40A0B" w:rsidRDefault="00DE0D7E" w:rsidP="00A16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Кирилл  М.</w:t>
            </w:r>
          </w:p>
        </w:tc>
        <w:tc>
          <w:tcPr>
            <w:tcW w:w="2977" w:type="dxa"/>
          </w:tcPr>
          <w:p w:rsidR="00F40A0B" w:rsidRDefault="00DE0D7E" w:rsidP="00DE0D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F40A0B" w:rsidRDefault="00DE0D7E" w:rsidP="00DE0D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F40A0B" w:rsidTr="00DE0D7E">
        <w:tc>
          <w:tcPr>
            <w:tcW w:w="2943" w:type="dxa"/>
          </w:tcPr>
          <w:p w:rsidR="00F40A0B" w:rsidRDefault="00DE0D7E" w:rsidP="00A16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Лиза К.</w:t>
            </w:r>
          </w:p>
        </w:tc>
        <w:tc>
          <w:tcPr>
            <w:tcW w:w="2977" w:type="dxa"/>
          </w:tcPr>
          <w:p w:rsidR="00F40A0B" w:rsidRDefault="00DE0D7E" w:rsidP="00DE0D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F40A0B" w:rsidRDefault="00DE0D7E" w:rsidP="00DE0D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F40A0B" w:rsidTr="00DE0D7E">
        <w:tc>
          <w:tcPr>
            <w:tcW w:w="2943" w:type="dxa"/>
          </w:tcPr>
          <w:p w:rsidR="00F40A0B" w:rsidRDefault="00DE0D7E" w:rsidP="00A16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Артемий А.</w:t>
            </w:r>
          </w:p>
        </w:tc>
        <w:tc>
          <w:tcPr>
            <w:tcW w:w="2977" w:type="dxa"/>
          </w:tcPr>
          <w:p w:rsidR="00F40A0B" w:rsidRDefault="00DE0D7E" w:rsidP="00DE0D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F40A0B" w:rsidRDefault="00DE0D7E" w:rsidP="00DE0D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F40A0B" w:rsidTr="00DE0D7E">
        <w:tc>
          <w:tcPr>
            <w:tcW w:w="2943" w:type="dxa"/>
          </w:tcPr>
          <w:p w:rsidR="00F40A0B" w:rsidRDefault="00DE0D7E" w:rsidP="00A16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Максим Л.</w:t>
            </w:r>
          </w:p>
        </w:tc>
        <w:tc>
          <w:tcPr>
            <w:tcW w:w="2977" w:type="dxa"/>
          </w:tcPr>
          <w:p w:rsidR="00F40A0B" w:rsidRDefault="00DE0D7E" w:rsidP="00DE0D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F40A0B" w:rsidRDefault="00DE0D7E" w:rsidP="00DE0D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F40A0B" w:rsidTr="00DE0D7E">
        <w:tc>
          <w:tcPr>
            <w:tcW w:w="2943" w:type="dxa"/>
          </w:tcPr>
          <w:p w:rsidR="00F40A0B" w:rsidRDefault="00DE0D7E" w:rsidP="00A16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Лиза П.</w:t>
            </w:r>
          </w:p>
        </w:tc>
        <w:tc>
          <w:tcPr>
            <w:tcW w:w="2977" w:type="dxa"/>
          </w:tcPr>
          <w:p w:rsidR="00F40A0B" w:rsidRDefault="00DE0D7E" w:rsidP="00DE0D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F40A0B" w:rsidRDefault="00DE0D7E" w:rsidP="00DE0D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1F0AFD" w:rsidTr="00DE0D7E">
        <w:tc>
          <w:tcPr>
            <w:tcW w:w="2943" w:type="dxa"/>
          </w:tcPr>
          <w:p w:rsidR="001F0AFD" w:rsidRDefault="001F0AFD" w:rsidP="007608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Маша В.</w:t>
            </w:r>
          </w:p>
        </w:tc>
        <w:tc>
          <w:tcPr>
            <w:tcW w:w="2977" w:type="dxa"/>
          </w:tcPr>
          <w:p w:rsidR="001F0AFD" w:rsidRDefault="001F0AFD" w:rsidP="007608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F0AFD" w:rsidRDefault="001F0AFD" w:rsidP="007608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</w:tbl>
    <w:p w:rsidR="00DE0D7E" w:rsidRDefault="00D34C96" w:rsidP="001F0A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DE0D7E">
        <w:rPr>
          <w:rFonts w:ascii="Times New Roman" w:hAnsi="Times New Roman" w:cs="Times New Roman"/>
          <w:sz w:val="28"/>
          <w:szCs w:val="28"/>
        </w:rPr>
        <w:t xml:space="preserve">Как видно из таблицы 1, </w:t>
      </w:r>
      <w:r w:rsidR="00DE1684">
        <w:rPr>
          <w:rFonts w:ascii="Times New Roman" w:hAnsi="Times New Roman" w:cs="Times New Roman"/>
          <w:sz w:val="28"/>
          <w:szCs w:val="28"/>
        </w:rPr>
        <w:t>результаты</w:t>
      </w:r>
      <w:r w:rsidR="00DE0D7E">
        <w:rPr>
          <w:rFonts w:ascii="Times New Roman" w:hAnsi="Times New Roman" w:cs="Times New Roman"/>
          <w:sz w:val="28"/>
          <w:szCs w:val="28"/>
        </w:rPr>
        <w:t xml:space="preserve"> методики </w:t>
      </w:r>
      <w:r w:rsidR="00DE0D7E" w:rsidRPr="00F76C1A">
        <w:rPr>
          <w:rFonts w:ascii="Times New Roman" w:hAnsi="Times New Roman" w:cs="Times New Roman"/>
          <w:sz w:val="28"/>
          <w:szCs w:val="28"/>
        </w:rPr>
        <w:t>"</w:t>
      </w:r>
      <w:r w:rsidR="00DE0D7E">
        <w:rPr>
          <w:rFonts w:ascii="Times New Roman" w:hAnsi="Times New Roman" w:cs="Times New Roman"/>
          <w:sz w:val="28"/>
          <w:szCs w:val="28"/>
        </w:rPr>
        <w:t>Запомни и расставь точки</w:t>
      </w:r>
      <w:r w:rsidR="00DE0D7E" w:rsidRPr="00F76C1A">
        <w:rPr>
          <w:rFonts w:ascii="Times New Roman" w:hAnsi="Times New Roman" w:cs="Times New Roman"/>
          <w:sz w:val="28"/>
          <w:szCs w:val="28"/>
        </w:rPr>
        <w:t>"</w:t>
      </w:r>
      <w:r w:rsidR="006C6DB6">
        <w:rPr>
          <w:rFonts w:ascii="Times New Roman" w:hAnsi="Times New Roman" w:cs="Times New Roman"/>
          <w:sz w:val="28"/>
          <w:szCs w:val="28"/>
        </w:rPr>
        <w:t xml:space="preserve"> показывают, что</w:t>
      </w:r>
      <w:r w:rsidR="00DE0D7E">
        <w:rPr>
          <w:rFonts w:ascii="Times New Roman" w:hAnsi="Times New Roman" w:cs="Times New Roman"/>
          <w:sz w:val="28"/>
          <w:szCs w:val="28"/>
        </w:rPr>
        <w:t xml:space="preserve"> объем внимания почти у всех детей сужен. Это приводит к ограничению восприятия поступающей информации. </w:t>
      </w:r>
    </w:p>
    <w:p w:rsidR="00DE0D7E" w:rsidRDefault="00DE0D7E" w:rsidP="00DE0D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1165">
        <w:rPr>
          <w:rFonts w:ascii="Times New Roman" w:hAnsi="Times New Roman" w:cs="Times New Roman"/>
          <w:sz w:val="28"/>
          <w:szCs w:val="28"/>
        </w:rPr>
        <w:t>В большинстве карточек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165">
        <w:rPr>
          <w:rFonts w:ascii="Times New Roman" w:hAnsi="Times New Roman" w:cs="Times New Roman"/>
          <w:sz w:val="28"/>
          <w:szCs w:val="28"/>
        </w:rPr>
        <w:t xml:space="preserve"> количество правильно воспроиз</w:t>
      </w:r>
      <w:r w:rsidR="006C6DB6">
        <w:rPr>
          <w:rFonts w:ascii="Times New Roman" w:hAnsi="Times New Roman" w:cs="Times New Roman"/>
          <w:sz w:val="28"/>
          <w:szCs w:val="28"/>
        </w:rPr>
        <w:t>веденных точек составило от  двух до тре</w:t>
      </w:r>
      <w:r w:rsidRPr="00B31165">
        <w:rPr>
          <w:rFonts w:ascii="Times New Roman" w:hAnsi="Times New Roman" w:cs="Times New Roman"/>
          <w:sz w:val="28"/>
          <w:szCs w:val="28"/>
        </w:rPr>
        <w:t>х (</w:t>
      </w:r>
      <w:r>
        <w:rPr>
          <w:rFonts w:ascii="Times New Roman" w:hAnsi="Times New Roman" w:cs="Times New Roman"/>
          <w:sz w:val="28"/>
          <w:szCs w:val="28"/>
        </w:rPr>
        <w:t>Катя Г., Кирилл М., Артемий А., Максим Л., Лиза П., Маша В</w:t>
      </w:r>
      <w:r w:rsidRPr="00B31165">
        <w:rPr>
          <w:rFonts w:ascii="Times New Roman" w:hAnsi="Times New Roman" w:cs="Times New Roman"/>
          <w:sz w:val="28"/>
          <w:szCs w:val="28"/>
        </w:rPr>
        <w:t>.</w:t>
      </w:r>
      <w:r w:rsidR="006C6DB6">
        <w:rPr>
          <w:rFonts w:ascii="Times New Roman" w:hAnsi="Times New Roman" w:cs="Times New Roman"/>
          <w:sz w:val="28"/>
          <w:szCs w:val="28"/>
        </w:rPr>
        <w:t>), четыре</w:t>
      </w:r>
      <w:r>
        <w:rPr>
          <w:rFonts w:ascii="Times New Roman" w:hAnsi="Times New Roman" w:cs="Times New Roman"/>
          <w:sz w:val="28"/>
          <w:szCs w:val="28"/>
        </w:rPr>
        <w:t xml:space="preserve"> точки было воспроизведено одним ребенком (Лиза К.), остальные дети </w:t>
      </w:r>
      <w:r w:rsidRPr="00B3116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Тимофей Д.</w:t>
      </w:r>
      <w:r w:rsidRPr="00B31165">
        <w:rPr>
          <w:rFonts w:ascii="Times New Roman" w:hAnsi="Times New Roman" w:cs="Times New Roman"/>
          <w:sz w:val="28"/>
          <w:szCs w:val="28"/>
        </w:rPr>
        <w:t>) не смогли воспроизвести более одной точки.</w:t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Выполнение задания вызвало значительные трудности в концентрации, дети часто отвлекались и терялись. Также было затрачено больше времени на выполнение, чем планировалось. </w:t>
      </w:r>
    </w:p>
    <w:p w:rsidR="006C6DB6" w:rsidRDefault="00DE0D7E" w:rsidP="00D34C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Лиза К. показала средний уровень, Тимофей Д. – очень низкий, остальные шестеро детей </w:t>
      </w:r>
      <w:r w:rsidR="006C6DB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Катя Г., Кирилл М., Артемий А., Максим Л., Лиза П., Маша В., показали низкий уровень.</w:t>
      </w:r>
    </w:p>
    <w:p w:rsidR="0056107F" w:rsidRDefault="00DE0D7E" w:rsidP="00942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–</w:t>
      </w:r>
      <w:r w:rsidR="000A5E52">
        <w:rPr>
          <w:rFonts w:ascii="Times New Roman" w:hAnsi="Times New Roman" w:cs="Times New Roman"/>
          <w:sz w:val="28"/>
          <w:szCs w:val="28"/>
        </w:rPr>
        <w:t xml:space="preserve"> Результаты выявления способности к переключаемости и </w:t>
      </w:r>
    </w:p>
    <w:p w:rsidR="00DE0D7E" w:rsidRDefault="0056107F" w:rsidP="00942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A5E52">
        <w:rPr>
          <w:rFonts w:ascii="Times New Roman" w:hAnsi="Times New Roman" w:cs="Times New Roman"/>
          <w:sz w:val="28"/>
          <w:szCs w:val="28"/>
        </w:rPr>
        <w:t>распределению внимания</w:t>
      </w:r>
      <w:r w:rsidR="0075776C">
        <w:rPr>
          <w:rFonts w:ascii="Times New Roman" w:hAnsi="Times New Roman" w:cs="Times New Roman"/>
          <w:sz w:val="28"/>
          <w:szCs w:val="28"/>
        </w:rPr>
        <w:t xml:space="preserve"> (методика </w:t>
      </w:r>
      <w:r w:rsidR="0075776C" w:rsidRPr="00FD4232">
        <w:rPr>
          <w:rFonts w:ascii="Times New Roman" w:hAnsi="Times New Roman" w:cs="Times New Roman"/>
          <w:sz w:val="28"/>
          <w:szCs w:val="28"/>
        </w:rPr>
        <w:t>"</w:t>
      </w:r>
      <w:r w:rsidR="0075776C">
        <w:rPr>
          <w:rFonts w:ascii="Times New Roman" w:hAnsi="Times New Roman" w:cs="Times New Roman"/>
          <w:sz w:val="28"/>
          <w:szCs w:val="28"/>
        </w:rPr>
        <w:t>Проставь значки</w:t>
      </w:r>
      <w:r w:rsidR="0075776C" w:rsidRPr="00FD4232">
        <w:rPr>
          <w:rFonts w:ascii="Times New Roman" w:hAnsi="Times New Roman" w:cs="Times New Roman"/>
          <w:sz w:val="28"/>
          <w:szCs w:val="28"/>
        </w:rPr>
        <w:t>"</w:t>
      </w:r>
      <w:r w:rsidR="0075776C">
        <w:rPr>
          <w:rFonts w:ascii="Times New Roman" w:hAnsi="Times New Roman" w:cs="Times New Roman"/>
          <w:sz w:val="28"/>
          <w:szCs w:val="28"/>
        </w:rPr>
        <w:t>)</w:t>
      </w:r>
    </w:p>
    <w:p w:rsidR="00F40A0B" w:rsidRDefault="00F40A0B" w:rsidP="007608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2977"/>
      </w:tblGrid>
      <w:tr w:rsidR="000A5E52" w:rsidTr="006C6DB6">
        <w:trPr>
          <w:trHeight w:val="96"/>
        </w:trPr>
        <w:tc>
          <w:tcPr>
            <w:tcW w:w="2943" w:type="dxa"/>
          </w:tcPr>
          <w:p w:rsidR="000A5E52" w:rsidRDefault="0075776C" w:rsidP="00757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2977" w:type="dxa"/>
          </w:tcPr>
          <w:p w:rsidR="000A5E52" w:rsidRDefault="000A5E52" w:rsidP="007577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5776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ол-во баллов</w:t>
            </w:r>
          </w:p>
        </w:tc>
        <w:tc>
          <w:tcPr>
            <w:tcW w:w="2977" w:type="dxa"/>
          </w:tcPr>
          <w:p w:rsidR="000A5E52" w:rsidRDefault="000A5E52" w:rsidP="000D2C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5776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ровень развития</w:t>
            </w:r>
          </w:p>
        </w:tc>
      </w:tr>
      <w:tr w:rsidR="000A5E52" w:rsidTr="006C6DB6">
        <w:tc>
          <w:tcPr>
            <w:tcW w:w="2943" w:type="dxa"/>
          </w:tcPr>
          <w:p w:rsidR="000A5E52" w:rsidRDefault="000A5E52" w:rsidP="000D2C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Тимофей Д.</w:t>
            </w:r>
          </w:p>
        </w:tc>
        <w:tc>
          <w:tcPr>
            <w:tcW w:w="2977" w:type="dxa"/>
          </w:tcPr>
          <w:p w:rsidR="000A5E52" w:rsidRDefault="000A5E52" w:rsidP="000D2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0A5E52" w:rsidRDefault="000A5E52" w:rsidP="000D2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0A5E52" w:rsidTr="006C6DB6">
        <w:tc>
          <w:tcPr>
            <w:tcW w:w="2943" w:type="dxa"/>
          </w:tcPr>
          <w:p w:rsidR="000A5E52" w:rsidRDefault="000A5E52" w:rsidP="000D2C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Катя  Г.</w:t>
            </w:r>
          </w:p>
        </w:tc>
        <w:tc>
          <w:tcPr>
            <w:tcW w:w="2977" w:type="dxa"/>
          </w:tcPr>
          <w:p w:rsidR="000A5E52" w:rsidRDefault="000A5E52" w:rsidP="000D2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0A5E52" w:rsidRDefault="000A5E52" w:rsidP="000D2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0A5E52" w:rsidTr="006C6DB6">
        <w:tc>
          <w:tcPr>
            <w:tcW w:w="2943" w:type="dxa"/>
          </w:tcPr>
          <w:p w:rsidR="000A5E52" w:rsidRDefault="000A5E52" w:rsidP="000D2C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Кирилл  М.</w:t>
            </w:r>
          </w:p>
        </w:tc>
        <w:tc>
          <w:tcPr>
            <w:tcW w:w="2977" w:type="dxa"/>
          </w:tcPr>
          <w:p w:rsidR="000A5E52" w:rsidRDefault="000A5E52" w:rsidP="000D2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0A5E52" w:rsidRDefault="000A5E52" w:rsidP="000D2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0A5E52" w:rsidTr="006C6DB6">
        <w:tc>
          <w:tcPr>
            <w:tcW w:w="2943" w:type="dxa"/>
          </w:tcPr>
          <w:p w:rsidR="000A5E52" w:rsidRDefault="000A5E52" w:rsidP="000D2C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Лиза К.</w:t>
            </w:r>
          </w:p>
        </w:tc>
        <w:tc>
          <w:tcPr>
            <w:tcW w:w="2977" w:type="dxa"/>
          </w:tcPr>
          <w:p w:rsidR="000A5E52" w:rsidRDefault="000A5E52" w:rsidP="000D2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0A5E52" w:rsidRDefault="000A5E52" w:rsidP="000D2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0A5E52" w:rsidTr="006C6DB6">
        <w:tc>
          <w:tcPr>
            <w:tcW w:w="2943" w:type="dxa"/>
          </w:tcPr>
          <w:p w:rsidR="000A5E52" w:rsidRDefault="000A5E52" w:rsidP="000D2C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Артемий А.</w:t>
            </w:r>
          </w:p>
        </w:tc>
        <w:tc>
          <w:tcPr>
            <w:tcW w:w="2977" w:type="dxa"/>
          </w:tcPr>
          <w:p w:rsidR="000A5E52" w:rsidRDefault="000A5E52" w:rsidP="000D2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0A5E52" w:rsidRDefault="000A5E52" w:rsidP="000D2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0A5E52" w:rsidTr="006C6DB6">
        <w:tc>
          <w:tcPr>
            <w:tcW w:w="2943" w:type="dxa"/>
          </w:tcPr>
          <w:p w:rsidR="000A5E52" w:rsidRDefault="000A5E52" w:rsidP="000D2C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Максим Л.</w:t>
            </w:r>
          </w:p>
        </w:tc>
        <w:tc>
          <w:tcPr>
            <w:tcW w:w="2977" w:type="dxa"/>
          </w:tcPr>
          <w:p w:rsidR="000A5E52" w:rsidRDefault="000A5E52" w:rsidP="000D2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0A5E52" w:rsidRDefault="000A5E52" w:rsidP="000D2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0A5E52" w:rsidTr="006C6DB6">
        <w:tc>
          <w:tcPr>
            <w:tcW w:w="2943" w:type="dxa"/>
          </w:tcPr>
          <w:p w:rsidR="000A5E52" w:rsidRDefault="000A5E52" w:rsidP="000D2C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Лиза П.</w:t>
            </w:r>
          </w:p>
        </w:tc>
        <w:tc>
          <w:tcPr>
            <w:tcW w:w="2977" w:type="dxa"/>
          </w:tcPr>
          <w:p w:rsidR="000A5E52" w:rsidRDefault="000A5E52" w:rsidP="000D2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0A5E52" w:rsidRDefault="000A5E52" w:rsidP="000D2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0A5E52" w:rsidTr="006C6DB6">
        <w:tc>
          <w:tcPr>
            <w:tcW w:w="2943" w:type="dxa"/>
          </w:tcPr>
          <w:p w:rsidR="000A5E52" w:rsidRDefault="000A5E52" w:rsidP="000D2C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Маша В.</w:t>
            </w:r>
          </w:p>
        </w:tc>
        <w:tc>
          <w:tcPr>
            <w:tcW w:w="2977" w:type="dxa"/>
          </w:tcPr>
          <w:p w:rsidR="000A5E52" w:rsidRDefault="000A5E52" w:rsidP="000D2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0A5E52" w:rsidRDefault="000A5E52" w:rsidP="000D2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</w:tbl>
    <w:p w:rsidR="00F40A0B" w:rsidRDefault="00F40A0B" w:rsidP="00D34C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A5E52" w:rsidRDefault="000A5E52" w:rsidP="000A5E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выполнении методики </w:t>
      </w:r>
      <w:r w:rsidRPr="00F76C1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Проставь значки</w:t>
      </w:r>
      <w:r w:rsidRPr="00F76C1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у всех детей также возникали трудности при сосредоточении на основной цели задания. Анализируя результаты </w:t>
      </w:r>
      <w:r w:rsidRPr="002F1424">
        <w:rPr>
          <w:rFonts w:ascii="Times New Roman" w:hAnsi="Times New Roman" w:cs="Times New Roman"/>
          <w:sz w:val="28"/>
          <w:szCs w:val="28"/>
        </w:rPr>
        <w:t xml:space="preserve"> можно заметить, что дети с общим недоразвитием речи испытывают значительные </w:t>
      </w:r>
      <w:r>
        <w:rPr>
          <w:rFonts w:ascii="Times New Roman" w:hAnsi="Times New Roman" w:cs="Times New Roman"/>
          <w:sz w:val="28"/>
          <w:szCs w:val="28"/>
        </w:rPr>
        <w:t>затруднения</w:t>
      </w:r>
      <w:r w:rsidRPr="002F1424">
        <w:rPr>
          <w:rFonts w:ascii="Times New Roman" w:hAnsi="Times New Roman" w:cs="Times New Roman"/>
          <w:sz w:val="28"/>
          <w:szCs w:val="28"/>
        </w:rPr>
        <w:t xml:space="preserve"> при распределении и </w:t>
      </w:r>
      <w:r w:rsidRPr="002F1424">
        <w:rPr>
          <w:rFonts w:ascii="Times New Roman" w:hAnsi="Times New Roman" w:cs="Times New Roman"/>
          <w:sz w:val="28"/>
          <w:szCs w:val="28"/>
        </w:rPr>
        <w:lastRenderedPageBreak/>
        <w:t>переключении внимания, это в свою очередь сказывается на характере их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Каждому ребенку требовалось повторить инструкцию и дать несколько подсказок.</w:t>
      </w:r>
    </w:p>
    <w:p w:rsidR="000A5E52" w:rsidRDefault="000A5E52" w:rsidP="00D34C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Катя Г. и Лиза К. хорошо справились с заданием, показав средний уровень переключения и распределения внимания, остальные  дети показали низкий результат.</w:t>
      </w:r>
    </w:p>
    <w:p w:rsidR="0056107F" w:rsidRDefault="000A5E52" w:rsidP="00760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 – Результаты выявления устойчивости и продуктивности </w:t>
      </w:r>
    </w:p>
    <w:p w:rsidR="00F40A0B" w:rsidRDefault="00942C32" w:rsidP="00942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6107F">
        <w:rPr>
          <w:rFonts w:ascii="Times New Roman" w:hAnsi="Times New Roman" w:cs="Times New Roman"/>
          <w:sz w:val="28"/>
          <w:szCs w:val="28"/>
        </w:rPr>
        <w:t xml:space="preserve"> </w:t>
      </w:r>
      <w:r w:rsidR="000A5E52">
        <w:rPr>
          <w:rFonts w:ascii="Times New Roman" w:hAnsi="Times New Roman" w:cs="Times New Roman"/>
          <w:sz w:val="28"/>
          <w:szCs w:val="28"/>
        </w:rPr>
        <w:t>внимания</w:t>
      </w:r>
      <w:r w:rsidR="0075776C">
        <w:rPr>
          <w:rFonts w:ascii="Times New Roman" w:hAnsi="Times New Roman" w:cs="Times New Roman"/>
          <w:sz w:val="28"/>
          <w:szCs w:val="28"/>
        </w:rPr>
        <w:t xml:space="preserve"> (методика </w:t>
      </w:r>
      <w:r w:rsidR="0075776C" w:rsidRPr="00FD4232">
        <w:rPr>
          <w:rFonts w:ascii="Times New Roman" w:hAnsi="Times New Roman" w:cs="Times New Roman"/>
          <w:sz w:val="28"/>
          <w:szCs w:val="28"/>
        </w:rPr>
        <w:t>"</w:t>
      </w:r>
      <w:r w:rsidR="0075776C">
        <w:rPr>
          <w:rFonts w:ascii="Times New Roman" w:hAnsi="Times New Roman" w:cs="Times New Roman"/>
          <w:sz w:val="28"/>
          <w:szCs w:val="28"/>
        </w:rPr>
        <w:t>Найди и вычеркни</w:t>
      </w:r>
      <w:r w:rsidR="0075776C" w:rsidRPr="00FD4232">
        <w:rPr>
          <w:rFonts w:ascii="Times New Roman" w:hAnsi="Times New Roman" w:cs="Times New Roman"/>
          <w:sz w:val="28"/>
          <w:szCs w:val="28"/>
        </w:rPr>
        <w:t>"</w:t>
      </w:r>
      <w:r w:rsidR="0075776C">
        <w:rPr>
          <w:rFonts w:ascii="Times New Roman" w:hAnsi="Times New Roman" w:cs="Times New Roman"/>
          <w:sz w:val="28"/>
          <w:szCs w:val="28"/>
        </w:rPr>
        <w:t>)</w:t>
      </w:r>
    </w:p>
    <w:p w:rsidR="00EF1663" w:rsidRDefault="00EF1663" w:rsidP="007608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2977"/>
      </w:tblGrid>
      <w:tr w:rsidR="000A5E52" w:rsidTr="000A5E52">
        <w:trPr>
          <w:trHeight w:val="96"/>
        </w:trPr>
        <w:tc>
          <w:tcPr>
            <w:tcW w:w="2943" w:type="dxa"/>
          </w:tcPr>
          <w:p w:rsidR="000A5E52" w:rsidRDefault="0075776C" w:rsidP="00757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2977" w:type="dxa"/>
          </w:tcPr>
          <w:p w:rsidR="000A5E52" w:rsidRDefault="000A5E52" w:rsidP="000D2C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5776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ол-во баллов</w:t>
            </w:r>
          </w:p>
        </w:tc>
        <w:tc>
          <w:tcPr>
            <w:tcW w:w="2977" w:type="dxa"/>
          </w:tcPr>
          <w:p w:rsidR="000A5E52" w:rsidRDefault="000A5E52" w:rsidP="000D2C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5776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ровень развития</w:t>
            </w:r>
          </w:p>
        </w:tc>
      </w:tr>
      <w:tr w:rsidR="000A5E52" w:rsidTr="000A5E52">
        <w:tc>
          <w:tcPr>
            <w:tcW w:w="2943" w:type="dxa"/>
          </w:tcPr>
          <w:p w:rsidR="000A5E52" w:rsidRDefault="000A5E52" w:rsidP="000D2C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Тимофей Д.</w:t>
            </w:r>
          </w:p>
        </w:tc>
        <w:tc>
          <w:tcPr>
            <w:tcW w:w="2977" w:type="dxa"/>
          </w:tcPr>
          <w:p w:rsidR="000A5E52" w:rsidRDefault="000A5E52" w:rsidP="000D2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0A5E52" w:rsidRDefault="000A5E52" w:rsidP="000A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0A5E52" w:rsidTr="000A5E52">
        <w:tc>
          <w:tcPr>
            <w:tcW w:w="2943" w:type="dxa"/>
          </w:tcPr>
          <w:p w:rsidR="000A5E52" w:rsidRDefault="000A5E52" w:rsidP="000D2C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Катя  Г.</w:t>
            </w:r>
          </w:p>
        </w:tc>
        <w:tc>
          <w:tcPr>
            <w:tcW w:w="2977" w:type="dxa"/>
          </w:tcPr>
          <w:p w:rsidR="000A5E52" w:rsidRDefault="000A5E52" w:rsidP="000D2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0A5E52" w:rsidRDefault="000A5E52" w:rsidP="000A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0A5E52" w:rsidTr="000A5E52">
        <w:tc>
          <w:tcPr>
            <w:tcW w:w="2943" w:type="dxa"/>
          </w:tcPr>
          <w:p w:rsidR="000A5E52" w:rsidRDefault="000A5E52" w:rsidP="000D2C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Кирилл  М.</w:t>
            </w:r>
          </w:p>
        </w:tc>
        <w:tc>
          <w:tcPr>
            <w:tcW w:w="2977" w:type="dxa"/>
          </w:tcPr>
          <w:p w:rsidR="000A5E52" w:rsidRDefault="000A5E52" w:rsidP="000D2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0A5E52" w:rsidRDefault="000A5E52" w:rsidP="000A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0A5E52" w:rsidTr="000A5E52">
        <w:tc>
          <w:tcPr>
            <w:tcW w:w="2943" w:type="dxa"/>
          </w:tcPr>
          <w:p w:rsidR="000A5E52" w:rsidRDefault="000A5E52" w:rsidP="000D2C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Лиза К.</w:t>
            </w:r>
          </w:p>
        </w:tc>
        <w:tc>
          <w:tcPr>
            <w:tcW w:w="2977" w:type="dxa"/>
          </w:tcPr>
          <w:p w:rsidR="000A5E52" w:rsidRDefault="000A5E52" w:rsidP="000D2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0A5E52" w:rsidRDefault="000A5E52" w:rsidP="000A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0A5E52" w:rsidTr="000A5E52">
        <w:tc>
          <w:tcPr>
            <w:tcW w:w="2943" w:type="dxa"/>
          </w:tcPr>
          <w:p w:rsidR="000A5E52" w:rsidRDefault="000A5E52" w:rsidP="000D2C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Артемий А.</w:t>
            </w:r>
          </w:p>
        </w:tc>
        <w:tc>
          <w:tcPr>
            <w:tcW w:w="2977" w:type="dxa"/>
          </w:tcPr>
          <w:p w:rsidR="000A5E52" w:rsidRDefault="000A5E52" w:rsidP="000D2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0A5E52" w:rsidRDefault="000A5E52" w:rsidP="000A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0A5E52" w:rsidTr="000A5E52">
        <w:tc>
          <w:tcPr>
            <w:tcW w:w="2943" w:type="dxa"/>
          </w:tcPr>
          <w:p w:rsidR="000A5E52" w:rsidRDefault="000A5E52" w:rsidP="000D2C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Максим Л.</w:t>
            </w:r>
          </w:p>
        </w:tc>
        <w:tc>
          <w:tcPr>
            <w:tcW w:w="2977" w:type="dxa"/>
          </w:tcPr>
          <w:p w:rsidR="000A5E52" w:rsidRDefault="000A5E52" w:rsidP="000D2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0A5E52" w:rsidRDefault="000A5E52" w:rsidP="000A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0A5E52" w:rsidTr="000A5E52">
        <w:tc>
          <w:tcPr>
            <w:tcW w:w="2943" w:type="dxa"/>
          </w:tcPr>
          <w:p w:rsidR="000A5E52" w:rsidRDefault="000A5E52" w:rsidP="000D2C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Лиза П.</w:t>
            </w:r>
          </w:p>
        </w:tc>
        <w:tc>
          <w:tcPr>
            <w:tcW w:w="2977" w:type="dxa"/>
          </w:tcPr>
          <w:p w:rsidR="000A5E52" w:rsidRDefault="000A5E52" w:rsidP="000D2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0A5E52" w:rsidRDefault="000A5E52" w:rsidP="000A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0A5E52" w:rsidTr="000A5E52">
        <w:tc>
          <w:tcPr>
            <w:tcW w:w="2943" w:type="dxa"/>
          </w:tcPr>
          <w:p w:rsidR="000A5E52" w:rsidRDefault="000A5E52" w:rsidP="000D2C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Маша В.</w:t>
            </w:r>
          </w:p>
        </w:tc>
        <w:tc>
          <w:tcPr>
            <w:tcW w:w="2977" w:type="dxa"/>
          </w:tcPr>
          <w:p w:rsidR="000A5E52" w:rsidRDefault="000A5E52" w:rsidP="000D2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0A5E52" w:rsidRDefault="000A5E52" w:rsidP="000A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</w:tbl>
    <w:p w:rsidR="00E47730" w:rsidRDefault="00E47730" w:rsidP="00942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E38" w:rsidRPr="0003799B" w:rsidRDefault="00C44655" w:rsidP="00942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4799">
        <w:rPr>
          <w:rFonts w:ascii="Times New Roman" w:hAnsi="Times New Roman" w:cs="Times New Roman"/>
          <w:sz w:val="28"/>
          <w:szCs w:val="28"/>
        </w:rPr>
        <w:t>При анализе</w:t>
      </w:r>
      <w:r w:rsidR="006242D4">
        <w:rPr>
          <w:rFonts w:ascii="Times New Roman" w:hAnsi="Times New Roman" w:cs="Times New Roman"/>
          <w:sz w:val="28"/>
          <w:szCs w:val="28"/>
        </w:rPr>
        <w:t xml:space="preserve"> </w:t>
      </w:r>
      <w:r w:rsidR="009D4799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6C6DB6">
        <w:rPr>
          <w:rFonts w:ascii="Times New Roman" w:hAnsi="Times New Roman" w:cs="Times New Roman"/>
          <w:sz w:val="28"/>
          <w:szCs w:val="28"/>
        </w:rPr>
        <w:t xml:space="preserve">методики </w:t>
      </w:r>
      <w:r w:rsidR="00B91A86" w:rsidRPr="00F76C1A">
        <w:rPr>
          <w:rFonts w:ascii="Times New Roman" w:hAnsi="Times New Roman" w:cs="Times New Roman"/>
          <w:sz w:val="28"/>
          <w:szCs w:val="28"/>
        </w:rPr>
        <w:t>"</w:t>
      </w:r>
      <w:r w:rsidR="006242D4">
        <w:rPr>
          <w:rFonts w:ascii="Times New Roman" w:hAnsi="Times New Roman" w:cs="Times New Roman"/>
          <w:sz w:val="28"/>
          <w:szCs w:val="28"/>
        </w:rPr>
        <w:t>Найди и вычеркни</w:t>
      </w:r>
      <w:r w:rsidR="00B91A86" w:rsidRPr="00F76C1A">
        <w:rPr>
          <w:rFonts w:ascii="Times New Roman" w:hAnsi="Times New Roman" w:cs="Times New Roman"/>
          <w:sz w:val="28"/>
          <w:szCs w:val="28"/>
        </w:rPr>
        <w:t>"</w:t>
      </w:r>
      <w:r w:rsidR="006242D4">
        <w:rPr>
          <w:rFonts w:ascii="Times New Roman" w:hAnsi="Times New Roman" w:cs="Times New Roman"/>
          <w:sz w:val="28"/>
          <w:szCs w:val="28"/>
        </w:rPr>
        <w:t xml:space="preserve"> </w:t>
      </w:r>
      <w:r w:rsidR="00B26E94">
        <w:rPr>
          <w:rFonts w:ascii="Times New Roman" w:hAnsi="Times New Roman" w:cs="Times New Roman"/>
          <w:sz w:val="28"/>
          <w:szCs w:val="28"/>
        </w:rPr>
        <w:t>можно сказать, что большинство детей имеют низкий уровень продукт</w:t>
      </w:r>
      <w:r w:rsidR="009D4799">
        <w:rPr>
          <w:rFonts w:ascii="Times New Roman" w:hAnsi="Times New Roman" w:cs="Times New Roman"/>
          <w:sz w:val="28"/>
          <w:szCs w:val="28"/>
        </w:rPr>
        <w:t xml:space="preserve">ивности и </w:t>
      </w:r>
      <w:r w:rsidR="009D4799" w:rsidRPr="009D4799">
        <w:rPr>
          <w:rFonts w:ascii="Times New Roman" w:hAnsi="Times New Roman" w:cs="Times New Roman"/>
          <w:sz w:val="28"/>
          <w:szCs w:val="28"/>
        </w:rPr>
        <w:t xml:space="preserve">устойчивости внимания. </w:t>
      </w:r>
    </w:p>
    <w:p w:rsidR="006C6DB6" w:rsidRDefault="00912E38" w:rsidP="00D80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E3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4799" w:rsidRPr="009D4799">
        <w:rPr>
          <w:rFonts w:ascii="Times New Roman" w:hAnsi="Times New Roman" w:cs="Times New Roman"/>
          <w:sz w:val="28"/>
          <w:szCs w:val="28"/>
        </w:rPr>
        <w:t>В отведенное для выполнения зад</w:t>
      </w:r>
      <w:r w:rsidR="006C6DB6">
        <w:rPr>
          <w:rFonts w:ascii="Times New Roman" w:hAnsi="Times New Roman" w:cs="Times New Roman"/>
          <w:sz w:val="28"/>
          <w:szCs w:val="28"/>
        </w:rPr>
        <w:t>ания время ребенку было трудно справиться</w:t>
      </w:r>
      <w:r w:rsidR="009D4799" w:rsidRPr="009D4799">
        <w:rPr>
          <w:rFonts w:ascii="Times New Roman" w:hAnsi="Times New Roman" w:cs="Times New Roman"/>
          <w:sz w:val="28"/>
          <w:szCs w:val="28"/>
        </w:rPr>
        <w:t>. В процессе выполнения было допущено много ошибок, т. е. пропущенных нужных и зачеркнутых ненужных изображений. Детям было сложно сконцентрироваться на задании</w:t>
      </w:r>
      <w:r w:rsidR="00182F50">
        <w:rPr>
          <w:rFonts w:ascii="Times New Roman" w:hAnsi="Times New Roman" w:cs="Times New Roman"/>
          <w:sz w:val="28"/>
          <w:szCs w:val="28"/>
        </w:rPr>
        <w:t xml:space="preserve">, отмечалось отвлечение на незначительные </w:t>
      </w:r>
      <w:r w:rsidR="0052217D">
        <w:rPr>
          <w:rFonts w:ascii="Times New Roman" w:hAnsi="Times New Roman" w:cs="Times New Roman"/>
          <w:sz w:val="28"/>
          <w:szCs w:val="28"/>
        </w:rPr>
        <w:t xml:space="preserve"> </w:t>
      </w:r>
      <w:r w:rsidR="00182F50">
        <w:rPr>
          <w:rFonts w:ascii="Times New Roman" w:hAnsi="Times New Roman" w:cs="Times New Roman"/>
          <w:sz w:val="28"/>
          <w:szCs w:val="28"/>
        </w:rPr>
        <w:t>признаки.</w:t>
      </w:r>
    </w:p>
    <w:p w:rsidR="004C2E27" w:rsidRDefault="00C44655" w:rsidP="00D80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2E27">
        <w:rPr>
          <w:rFonts w:ascii="Times New Roman" w:hAnsi="Times New Roman" w:cs="Times New Roman"/>
          <w:sz w:val="28"/>
          <w:szCs w:val="28"/>
        </w:rPr>
        <w:t>Три человека (Катя Г.,  Лиза К., Маша В.) показали средний уровень продуктивности и устойчивости, остальные пять человек (Тимофей Д., Кирилл М.,</w:t>
      </w:r>
      <w:r w:rsidR="00500CE7">
        <w:rPr>
          <w:rFonts w:ascii="Times New Roman" w:hAnsi="Times New Roman" w:cs="Times New Roman"/>
          <w:sz w:val="28"/>
          <w:szCs w:val="28"/>
        </w:rPr>
        <w:t xml:space="preserve"> Артемий А., Максим Л., Лиза П.</w:t>
      </w:r>
      <w:r w:rsidR="004C2E27">
        <w:rPr>
          <w:rFonts w:ascii="Times New Roman" w:hAnsi="Times New Roman" w:cs="Times New Roman"/>
          <w:sz w:val="28"/>
          <w:szCs w:val="28"/>
        </w:rPr>
        <w:t>) – низкий уровень.</w:t>
      </w:r>
    </w:p>
    <w:p w:rsidR="00EF3467" w:rsidRDefault="00A16390" w:rsidP="009E1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364EA2">
        <w:rPr>
          <w:rFonts w:ascii="Times New Roman" w:hAnsi="Times New Roman" w:cs="Times New Roman"/>
          <w:sz w:val="28"/>
          <w:szCs w:val="28"/>
        </w:rPr>
        <w:t xml:space="preserve"> </w:t>
      </w:r>
      <w:r w:rsidR="00E10E3A" w:rsidRPr="00E10E3A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E10E3A">
        <w:rPr>
          <w:rFonts w:ascii="Times New Roman" w:hAnsi="Times New Roman" w:cs="Times New Roman"/>
          <w:sz w:val="28"/>
          <w:szCs w:val="28"/>
        </w:rPr>
        <w:t xml:space="preserve">сделать предположение, </w:t>
      </w:r>
      <w:r w:rsidR="00364EA2">
        <w:rPr>
          <w:rFonts w:ascii="Times New Roman" w:hAnsi="Times New Roman" w:cs="Times New Roman"/>
          <w:sz w:val="28"/>
          <w:szCs w:val="28"/>
        </w:rPr>
        <w:t xml:space="preserve"> что низкие </w:t>
      </w:r>
      <w:r w:rsidR="00E10E3A" w:rsidRPr="00E10E3A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="00364EA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10E3A" w:rsidRPr="00E10E3A">
        <w:rPr>
          <w:rFonts w:ascii="Times New Roman" w:hAnsi="Times New Roman" w:cs="Times New Roman"/>
          <w:sz w:val="28"/>
          <w:szCs w:val="28"/>
        </w:rPr>
        <w:t>связаны с тем, что в старшем дошкольном возрасте произвольное внимание только начин</w:t>
      </w:r>
      <w:r w:rsidR="00E10E3A">
        <w:rPr>
          <w:rFonts w:ascii="Times New Roman" w:hAnsi="Times New Roman" w:cs="Times New Roman"/>
          <w:sz w:val="28"/>
          <w:szCs w:val="28"/>
        </w:rPr>
        <w:t>ает свое становление и развитие, что требует особого внимания</w:t>
      </w:r>
      <w:r w:rsidR="0052217D">
        <w:rPr>
          <w:rFonts w:ascii="Times New Roman" w:hAnsi="Times New Roman" w:cs="Times New Roman"/>
          <w:sz w:val="28"/>
          <w:szCs w:val="28"/>
        </w:rPr>
        <w:t xml:space="preserve"> к вопросу  организации  работы  с  такими  </w:t>
      </w:r>
      <w:r w:rsidR="00364EA2">
        <w:rPr>
          <w:rFonts w:ascii="Times New Roman" w:hAnsi="Times New Roman" w:cs="Times New Roman"/>
          <w:sz w:val="28"/>
          <w:szCs w:val="28"/>
        </w:rPr>
        <w:t xml:space="preserve">детьми. </w:t>
      </w:r>
      <w:r w:rsidR="00E10E3A">
        <w:rPr>
          <w:rFonts w:ascii="MuseoSansCyrl" w:hAnsi="MuseoSansCyrl"/>
          <w:color w:val="838D92"/>
          <w:sz w:val="23"/>
          <w:szCs w:val="23"/>
        </w:rPr>
        <w:br/>
      </w:r>
      <w:r w:rsidR="00364EA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1D45">
        <w:rPr>
          <w:rFonts w:ascii="Times New Roman" w:hAnsi="Times New Roman" w:cs="Times New Roman"/>
          <w:sz w:val="28"/>
          <w:szCs w:val="28"/>
        </w:rPr>
        <w:t>На основе всех цифровых данных, предоставленных в таблице, нами была составлена сравнительная диаграмма</w:t>
      </w:r>
      <w:r w:rsidR="004B0FF6">
        <w:rPr>
          <w:rFonts w:ascii="Times New Roman" w:hAnsi="Times New Roman" w:cs="Times New Roman"/>
          <w:sz w:val="28"/>
          <w:szCs w:val="28"/>
        </w:rPr>
        <w:t> (см. рисунок 1)</w:t>
      </w:r>
      <w:r w:rsidR="009E1D45">
        <w:rPr>
          <w:rFonts w:ascii="Times New Roman" w:hAnsi="Times New Roman" w:cs="Times New Roman"/>
          <w:sz w:val="28"/>
          <w:szCs w:val="28"/>
        </w:rPr>
        <w:t>, отражающая процентное соотношение качества выполнения заданий</w:t>
      </w:r>
      <w:r w:rsidR="00EF3467">
        <w:rPr>
          <w:rFonts w:ascii="Times New Roman" w:hAnsi="Times New Roman" w:cs="Times New Roman"/>
          <w:sz w:val="28"/>
          <w:szCs w:val="28"/>
        </w:rPr>
        <w:t>:</w:t>
      </w:r>
    </w:p>
    <w:p w:rsidR="00A16390" w:rsidRDefault="004B0FF6" w:rsidP="00114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06D8111" wp14:editId="03FD23EA">
            <wp:simplePos x="0" y="0"/>
            <wp:positionH relativeFrom="column">
              <wp:posOffset>322580</wp:posOffset>
            </wp:positionH>
            <wp:positionV relativeFrom="paragraph">
              <wp:posOffset>233045</wp:posOffset>
            </wp:positionV>
            <wp:extent cx="5391785" cy="3388995"/>
            <wp:effectExtent l="0" t="0" r="18415" b="2095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470" w:rsidRDefault="00A16390" w:rsidP="00942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5BD1" w:rsidRPr="00E10E3A">
        <w:rPr>
          <w:rFonts w:ascii="Times New Roman" w:hAnsi="Times New Roman" w:cs="Times New Roman"/>
          <w:color w:val="000000" w:themeColor="text1"/>
          <w:sz w:val="24"/>
          <w:szCs w:val="24"/>
        </w:rPr>
        <w:t>Условные обознач</w:t>
      </w:r>
      <w:r w:rsidR="007409F7">
        <w:rPr>
          <w:rFonts w:ascii="Times New Roman" w:hAnsi="Times New Roman" w:cs="Times New Roman"/>
          <w:color w:val="000000" w:themeColor="text1"/>
          <w:sz w:val="24"/>
          <w:szCs w:val="24"/>
        </w:rPr>
        <w:t>ения: ОВ</w:t>
      </w:r>
      <w:r w:rsidR="00C039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399F" w:rsidRPr="00C0399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4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39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09F7">
        <w:rPr>
          <w:rFonts w:ascii="Times New Roman" w:hAnsi="Times New Roman" w:cs="Times New Roman"/>
          <w:color w:val="000000" w:themeColor="text1"/>
          <w:sz w:val="24"/>
          <w:szCs w:val="24"/>
        </w:rPr>
        <w:t>очень высокий уровень; В</w:t>
      </w:r>
      <w:r w:rsidR="00C039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399F" w:rsidRPr="00C0399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039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высокий уровень ;</w:t>
      </w:r>
      <w:r w:rsidR="00F46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39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C0399F" w:rsidRPr="00C0399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039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09F7">
        <w:rPr>
          <w:rFonts w:ascii="Times New Roman" w:hAnsi="Times New Roman" w:cs="Times New Roman"/>
          <w:color w:val="000000" w:themeColor="text1"/>
          <w:sz w:val="24"/>
          <w:szCs w:val="24"/>
        </w:rPr>
        <w:t>средний уровень; Н</w:t>
      </w:r>
      <w:r w:rsidR="00C039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399F" w:rsidRPr="00C0399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039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09F7">
        <w:rPr>
          <w:rFonts w:ascii="Times New Roman" w:hAnsi="Times New Roman" w:cs="Times New Roman"/>
          <w:color w:val="000000" w:themeColor="text1"/>
          <w:sz w:val="24"/>
          <w:szCs w:val="24"/>
        </w:rPr>
        <w:t>низкий уровень;</w:t>
      </w:r>
      <w:r w:rsidR="00445BD1" w:rsidRPr="00E10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</w:t>
      </w:r>
      <w:r w:rsidR="00C039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399F" w:rsidRPr="00C0399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445BD1" w:rsidRPr="00E10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очень низкий уровень. </w:t>
      </w:r>
    </w:p>
    <w:p w:rsidR="005A0A3D" w:rsidRDefault="005A0A3D" w:rsidP="00942C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650" w:rsidRDefault="00114849" w:rsidP="00942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0FF6">
        <w:rPr>
          <w:rFonts w:ascii="Times New Roman" w:hAnsi="Times New Roman" w:cs="Times New Roman"/>
          <w:sz w:val="28"/>
          <w:szCs w:val="28"/>
        </w:rPr>
        <w:t xml:space="preserve"> </w:t>
      </w:r>
      <w:r w:rsidR="005A0A3D" w:rsidRPr="005A0A3D">
        <w:rPr>
          <w:rFonts w:ascii="Times New Roman" w:hAnsi="Times New Roman" w:cs="Times New Roman"/>
          <w:sz w:val="28"/>
          <w:szCs w:val="28"/>
        </w:rPr>
        <w:t xml:space="preserve">Рисунок 1 – </w:t>
      </w:r>
      <w:r w:rsidR="00772650">
        <w:rPr>
          <w:rFonts w:ascii="Times New Roman" w:hAnsi="Times New Roman" w:cs="Times New Roman"/>
          <w:sz w:val="28"/>
          <w:szCs w:val="28"/>
        </w:rPr>
        <w:t xml:space="preserve">Уровневое соотношение </w:t>
      </w:r>
      <w:r w:rsidR="00500CE7">
        <w:rPr>
          <w:rFonts w:ascii="Times New Roman" w:hAnsi="Times New Roman" w:cs="Times New Roman"/>
          <w:sz w:val="28"/>
          <w:szCs w:val="28"/>
        </w:rPr>
        <w:t>результатов исследования</w:t>
      </w:r>
    </w:p>
    <w:p w:rsidR="00772650" w:rsidRDefault="00942C32" w:rsidP="00942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 </w:t>
      </w:r>
      <w:r w:rsidR="00262E3F">
        <w:rPr>
          <w:rFonts w:ascii="Times New Roman" w:hAnsi="Times New Roman" w:cs="Times New Roman"/>
          <w:sz w:val="28"/>
          <w:szCs w:val="28"/>
        </w:rPr>
        <w:t>Из предложенной выше диаграммы видно</w:t>
      </w:r>
      <w:r w:rsidR="001641B1">
        <w:rPr>
          <w:rFonts w:ascii="Times New Roman" w:hAnsi="Times New Roman" w:cs="Times New Roman"/>
          <w:sz w:val="28"/>
          <w:szCs w:val="28"/>
        </w:rPr>
        <w:t>, что п</w:t>
      </w:r>
      <w:r w:rsidR="00DA6D80">
        <w:rPr>
          <w:rFonts w:ascii="Times New Roman" w:hAnsi="Times New Roman" w:cs="Times New Roman"/>
          <w:sz w:val="28"/>
          <w:szCs w:val="28"/>
        </w:rPr>
        <w:t xml:space="preserve">о данным выполнения методики </w:t>
      </w:r>
      <w:r w:rsidR="00114849" w:rsidRPr="00F76C1A">
        <w:rPr>
          <w:rFonts w:ascii="Times New Roman" w:hAnsi="Times New Roman" w:cs="Times New Roman"/>
          <w:sz w:val="28"/>
          <w:szCs w:val="28"/>
        </w:rPr>
        <w:t>"</w:t>
      </w:r>
      <w:r w:rsidR="00114849">
        <w:rPr>
          <w:rFonts w:ascii="Times New Roman" w:hAnsi="Times New Roman" w:cs="Times New Roman"/>
          <w:sz w:val="28"/>
          <w:szCs w:val="28"/>
        </w:rPr>
        <w:t>Запомни и расставь точки</w:t>
      </w:r>
      <w:r w:rsidR="00114849" w:rsidRPr="00F76C1A">
        <w:rPr>
          <w:rFonts w:ascii="Times New Roman" w:hAnsi="Times New Roman" w:cs="Times New Roman"/>
          <w:sz w:val="28"/>
          <w:szCs w:val="28"/>
        </w:rPr>
        <w:t>"</w:t>
      </w:r>
      <w:r w:rsidR="004B0FF6">
        <w:rPr>
          <w:rFonts w:ascii="Times New Roman" w:hAnsi="Times New Roman" w:cs="Times New Roman"/>
          <w:sz w:val="28"/>
          <w:szCs w:val="28"/>
        </w:rPr>
        <w:t xml:space="preserve"> </w:t>
      </w:r>
      <w:r w:rsidR="0052217D" w:rsidRPr="00FF5884">
        <w:rPr>
          <w:rFonts w:ascii="Times New Roman" w:hAnsi="Times New Roman" w:cs="Times New Roman"/>
          <w:sz w:val="28"/>
          <w:szCs w:val="28"/>
        </w:rPr>
        <w:t>–</w:t>
      </w:r>
      <w:r w:rsidR="001641B1">
        <w:rPr>
          <w:rFonts w:ascii="Times New Roman" w:hAnsi="Times New Roman" w:cs="Times New Roman"/>
          <w:sz w:val="28"/>
          <w:szCs w:val="28"/>
        </w:rPr>
        <w:t xml:space="preserve"> 75%  детей показали низкий уровень объема внимания,13%</w:t>
      </w:r>
      <w:r w:rsidR="00772650">
        <w:rPr>
          <w:rFonts w:ascii="Times New Roman" w:hAnsi="Times New Roman" w:cs="Times New Roman"/>
          <w:sz w:val="28"/>
          <w:szCs w:val="28"/>
        </w:rPr>
        <w:t xml:space="preserve"> </w:t>
      </w:r>
      <w:r w:rsidR="0052217D" w:rsidRPr="00FF5884">
        <w:rPr>
          <w:rFonts w:ascii="Times New Roman" w:hAnsi="Times New Roman" w:cs="Times New Roman"/>
          <w:sz w:val="28"/>
          <w:szCs w:val="28"/>
        </w:rPr>
        <w:t>–</w:t>
      </w:r>
      <w:r w:rsidR="00772650">
        <w:rPr>
          <w:rFonts w:ascii="Times New Roman" w:hAnsi="Times New Roman" w:cs="Times New Roman"/>
          <w:sz w:val="28"/>
          <w:szCs w:val="28"/>
        </w:rPr>
        <w:t xml:space="preserve"> </w:t>
      </w:r>
      <w:r w:rsidR="001641B1">
        <w:rPr>
          <w:rFonts w:ascii="Times New Roman" w:hAnsi="Times New Roman" w:cs="Times New Roman"/>
          <w:sz w:val="28"/>
          <w:szCs w:val="28"/>
        </w:rPr>
        <w:t>средний,</w:t>
      </w:r>
      <w:r w:rsidR="00846042">
        <w:rPr>
          <w:rFonts w:ascii="Times New Roman" w:hAnsi="Times New Roman" w:cs="Times New Roman"/>
          <w:sz w:val="28"/>
          <w:szCs w:val="28"/>
        </w:rPr>
        <w:t xml:space="preserve"> </w:t>
      </w:r>
      <w:r w:rsidR="001641B1">
        <w:rPr>
          <w:rFonts w:ascii="Times New Roman" w:hAnsi="Times New Roman" w:cs="Times New Roman"/>
          <w:sz w:val="28"/>
          <w:szCs w:val="28"/>
        </w:rPr>
        <w:t>12%</w:t>
      </w:r>
      <w:r w:rsidR="004B0FF6">
        <w:rPr>
          <w:rFonts w:ascii="Times New Roman" w:hAnsi="Times New Roman" w:cs="Times New Roman"/>
          <w:sz w:val="28"/>
          <w:szCs w:val="28"/>
        </w:rPr>
        <w:t xml:space="preserve"> </w:t>
      </w:r>
      <w:r w:rsidR="0052217D" w:rsidRPr="00FF5884">
        <w:rPr>
          <w:rFonts w:ascii="Times New Roman" w:hAnsi="Times New Roman" w:cs="Times New Roman"/>
          <w:sz w:val="28"/>
          <w:szCs w:val="28"/>
        </w:rPr>
        <w:t>–</w:t>
      </w:r>
      <w:r w:rsidR="00DA6D80">
        <w:rPr>
          <w:rFonts w:ascii="Times New Roman" w:hAnsi="Times New Roman" w:cs="Times New Roman"/>
          <w:sz w:val="28"/>
          <w:szCs w:val="28"/>
        </w:rPr>
        <w:t xml:space="preserve"> </w:t>
      </w:r>
      <w:r w:rsidR="001641B1">
        <w:rPr>
          <w:rFonts w:ascii="Times New Roman" w:hAnsi="Times New Roman" w:cs="Times New Roman"/>
          <w:sz w:val="28"/>
          <w:szCs w:val="28"/>
        </w:rPr>
        <w:t xml:space="preserve">очень низкий уровень. </w:t>
      </w:r>
      <w:r w:rsidR="0077265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641B1" w:rsidRDefault="00772650" w:rsidP="00DA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41B1">
        <w:rPr>
          <w:rFonts w:ascii="Times New Roman" w:hAnsi="Times New Roman" w:cs="Times New Roman"/>
          <w:sz w:val="28"/>
          <w:szCs w:val="28"/>
        </w:rPr>
        <w:t xml:space="preserve">Результаты выполнения методики </w:t>
      </w:r>
      <w:r w:rsidR="00114849" w:rsidRPr="00F76C1A">
        <w:rPr>
          <w:rFonts w:ascii="Times New Roman" w:hAnsi="Times New Roman" w:cs="Times New Roman"/>
          <w:sz w:val="28"/>
          <w:szCs w:val="28"/>
        </w:rPr>
        <w:t>"</w:t>
      </w:r>
      <w:r w:rsidR="00114849">
        <w:rPr>
          <w:rFonts w:ascii="Times New Roman" w:hAnsi="Times New Roman" w:cs="Times New Roman"/>
          <w:sz w:val="28"/>
          <w:szCs w:val="28"/>
        </w:rPr>
        <w:t>Проставь значки</w:t>
      </w:r>
      <w:r w:rsidR="00114849" w:rsidRPr="00F76C1A">
        <w:rPr>
          <w:rFonts w:ascii="Times New Roman" w:hAnsi="Times New Roman" w:cs="Times New Roman"/>
          <w:sz w:val="28"/>
          <w:szCs w:val="28"/>
        </w:rPr>
        <w:t>"</w:t>
      </w:r>
      <w:r w:rsidR="004B0FF6">
        <w:rPr>
          <w:rFonts w:ascii="Times New Roman" w:hAnsi="Times New Roman" w:cs="Times New Roman"/>
          <w:sz w:val="28"/>
          <w:szCs w:val="28"/>
        </w:rPr>
        <w:t xml:space="preserve"> </w:t>
      </w:r>
      <w:r w:rsidR="004B0FF6" w:rsidRPr="00FF5884">
        <w:rPr>
          <w:rFonts w:ascii="Times New Roman" w:hAnsi="Times New Roman" w:cs="Times New Roman"/>
          <w:sz w:val="28"/>
          <w:szCs w:val="28"/>
        </w:rPr>
        <w:t>–</w:t>
      </w:r>
      <w:r w:rsidR="00DA6D80">
        <w:rPr>
          <w:rFonts w:ascii="Times New Roman" w:hAnsi="Times New Roman" w:cs="Times New Roman"/>
          <w:sz w:val="28"/>
          <w:szCs w:val="28"/>
        </w:rPr>
        <w:t xml:space="preserve"> </w:t>
      </w:r>
      <w:r w:rsidR="001641B1">
        <w:rPr>
          <w:rFonts w:ascii="Times New Roman" w:hAnsi="Times New Roman" w:cs="Times New Roman"/>
          <w:sz w:val="28"/>
          <w:szCs w:val="28"/>
        </w:rPr>
        <w:t xml:space="preserve">75% детей показали низкий </w:t>
      </w:r>
      <w:r w:rsidR="00DA6D80">
        <w:rPr>
          <w:rFonts w:ascii="Times New Roman" w:hAnsi="Times New Roman" w:cs="Times New Roman"/>
          <w:sz w:val="28"/>
          <w:szCs w:val="28"/>
        </w:rPr>
        <w:t>уровень распределения и переключения внимания</w:t>
      </w:r>
      <w:r w:rsidR="001641B1">
        <w:rPr>
          <w:rFonts w:ascii="Times New Roman" w:hAnsi="Times New Roman" w:cs="Times New Roman"/>
          <w:sz w:val="28"/>
          <w:szCs w:val="28"/>
        </w:rPr>
        <w:t xml:space="preserve">, </w:t>
      </w:r>
      <w:r w:rsidR="00DA6D80">
        <w:rPr>
          <w:rFonts w:ascii="Times New Roman" w:hAnsi="Times New Roman" w:cs="Times New Roman"/>
          <w:sz w:val="28"/>
          <w:szCs w:val="28"/>
        </w:rPr>
        <w:t>25%</w:t>
      </w:r>
      <w:r w:rsidR="004B0FF6">
        <w:rPr>
          <w:rFonts w:ascii="Times New Roman" w:hAnsi="Times New Roman" w:cs="Times New Roman"/>
          <w:sz w:val="28"/>
          <w:szCs w:val="28"/>
        </w:rPr>
        <w:t xml:space="preserve"> </w:t>
      </w:r>
      <w:r w:rsidR="004B0FF6" w:rsidRPr="00FF5884">
        <w:rPr>
          <w:rFonts w:ascii="Times New Roman" w:hAnsi="Times New Roman" w:cs="Times New Roman"/>
          <w:sz w:val="28"/>
          <w:szCs w:val="28"/>
        </w:rPr>
        <w:t>–</w:t>
      </w:r>
      <w:r w:rsidR="00DA6D80">
        <w:rPr>
          <w:rFonts w:ascii="Times New Roman" w:hAnsi="Times New Roman" w:cs="Times New Roman"/>
          <w:sz w:val="28"/>
          <w:szCs w:val="28"/>
        </w:rPr>
        <w:t xml:space="preserve"> средний уровень.</w:t>
      </w:r>
    </w:p>
    <w:p w:rsidR="00DA6D80" w:rsidRDefault="00A16390" w:rsidP="00DA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2818FE">
        <w:rPr>
          <w:rFonts w:ascii="Times New Roman" w:hAnsi="Times New Roman" w:cs="Times New Roman"/>
          <w:sz w:val="28"/>
          <w:szCs w:val="28"/>
        </w:rPr>
        <w:t xml:space="preserve"> </w:t>
      </w:r>
      <w:r w:rsidR="00DA6D80">
        <w:rPr>
          <w:rFonts w:ascii="Times New Roman" w:hAnsi="Times New Roman" w:cs="Times New Roman"/>
          <w:sz w:val="28"/>
          <w:szCs w:val="28"/>
        </w:rPr>
        <w:t xml:space="preserve">Выполнение методики </w:t>
      </w:r>
      <w:r w:rsidR="00114849" w:rsidRPr="00F76C1A">
        <w:rPr>
          <w:rFonts w:ascii="Times New Roman" w:hAnsi="Times New Roman" w:cs="Times New Roman"/>
          <w:sz w:val="28"/>
          <w:szCs w:val="28"/>
        </w:rPr>
        <w:t>"</w:t>
      </w:r>
      <w:r w:rsidR="00114849">
        <w:rPr>
          <w:rFonts w:ascii="Times New Roman" w:hAnsi="Times New Roman" w:cs="Times New Roman"/>
          <w:sz w:val="28"/>
          <w:szCs w:val="28"/>
        </w:rPr>
        <w:t>Найди и вычеркни</w:t>
      </w:r>
      <w:r w:rsidR="00114849" w:rsidRPr="00F76C1A">
        <w:rPr>
          <w:rFonts w:ascii="Times New Roman" w:hAnsi="Times New Roman" w:cs="Times New Roman"/>
          <w:sz w:val="28"/>
          <w:szCs w:val="28"/>
        </w:rPr>
        <w:t>"</w:t>
      </w:r>
      <w:r w:rsidR="004B0FF6">
        <w:rPr>
          <w:rFonts w:ascii="Times New Roman" w:hAnsi="Times New Roman" w:cs="Times New Roman"/>
          <w:sz w:val="28"/>
          <w:szCs w:val="28"/>
        </w:rPr>
        <w:t xml:space="preserve"> </w:t>
      </w:r>
      <w:r w:rsidR="004B0FF6" w:rsidRPr="00FF5884">
        <w:rPr>
          <w:rFonts w:ascii="Times New Roman" w:hAnsi="Times New Roman" w:cs="Times New Roman"/>
          <w:sz w:val="28"/>
          <w:szCs w:val="28"/>
        </w:rPr>
        <w:t>–</w:t>
      </w:r>
      <w:r w:rsidR="00DA6D80">
        <w:rPr>
          <w:rFonts w:ascii="Times New Roman" w:hAnsi="Times New Roman" w:cs="Times New Roman"/>
          <w:sz w:val="28"/>
          <w:szCs w:val="28"/>
        </w:rPr>
        <w:t> </w:t>
      </w:r>
      <w:r w:rsidR="007235CD">
        <w:rPr>
          <w:rFonts w:ascii="Times New Roman" w:hAnsi="Times New Roman" w:cs="Times New Roman"/>
          <w:sz w:val="28"/>
          <w:szCs w:val="28"/>
        </w:rPr>
        <w:t xml:space="preserve"> </w:t>
      </w:r>
      <w:r w:rsidR="00DA6D80">
        <w:rPr>
          <w:rFonts w:ascii="Times New Roman" w:hAnsi="Times New Roman" w:cs="Times New Roman"/>
          <w:sz w:val="28"/>
          <w:szCs w:val="28"/>
        </w:rPr>
        <w:t>63% </w:t>
      </w:r>
      <w:r w:rsidR="00772650">
        <w:rPr>
          <w:rFonts w:ascii="Times New Roman" w:hAnsi="Times New Roman" w:cs="Times New Roman"/>
          <w:sz w:val="28"/>
          <w:szCs w:val="28"/>
        </w:rPr>
        <w:t xml:space="preserve"> </w:t>
      </w:r>
      <w:r w:rsidR="00DA6D80">
        <w:rPr>
          <w:rFonts w:ascii="Times New Roman" w:hAnsi="Times New Roman" w:cs="Times New Roman"/>
          <w:sz w:val="28"/>
          <w:szCs w:val="28"/>
        </w:rPr>
        <w:t>детей показали низкий уровень продуктивности и устойчивости внимания, 37%</w:t>
      </w:r>
      <w:r w:rsidR="004B0FF6">
        <w:rPr>
          <w:rFonts w:ascii="Times New Roman" w:hAnsi="Times New Roman" w:cs="Times New Roman"/>
          <w:sz w:val="28"/>
          <w:szCs w:val="28"/>
        </w:rPr>
        <w:t xml:space="preserve"> </w:t>
      </w:r>
      <w:r w:rsidR="00DA6D80">
        <w:rPr>
          <w:rFonts w:ascii="Times New Roman" w:hAnsi="Times New Roman" w:cs="Times New Roman"/>
          <w:sz w:val="28"/>
          <w:szCs w:val="28"/>
        </w:rPr>
        <w:t xml:space="preserve"> </w:t>
      </w:r>
      <w:r w:rsidR="004B0FF6" w:rsidRPr="00FF5884">
        <w:rPr>
          <w:rFonts w:ascii="Times New Roman" w:hAnsi="Times New Roman" w:cs="Times New Roman"/>
          <w:sz w:val="28"/>
          <w:szCs w:val="28"/>
        </w:rPr>
        <w:t>–</w:t>
      </w:r>
      <w:r w:rsidR="00DA6D80">
        <w:rPr>
          <w:rFonts w:ascii="Times New Roman" w:hAnsi="Times New Roman" w:cs="Times New Roman"/>
          <w:sz w:val="28"/>
          <w:szCs w:val="28"/>
        </w:rPr>
        <w:t xml:space="preserve"> средний уровень.</w:t>
      </w:r>
    </w:p>
    <w:p w:rsidR="002818FE" w:rsidRDefault="00A16390" w:rsidP="00B13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18FE">
        <w:rPr>
          <w:rFonts w:ascii="Times New Roman" w:hAnsi="Times New Roman" w:cs="Times New Roman"/>
          <w:sz w:val="28"/>
          <w:szCs w:val="28"/>
        </w:rPr>
        <w:t xml:space="preserve"> </w:t>
      </w:r>
      <w:r w:rsidR="00DA6D80">
        <w:rPr>
          <w:rFonts w:ascii="Times New Roman" w:hAnsi="Times New Roman" w:cs="Times New Roman"/>
          <w:sz w:val="28"/>
          <w:szCs w:val="28"/>
        </w:rPr>
        <w:t xml:space="preserve">Исходя из этого, можно сделать вывод о том, что у детей с общим </w:t>
      </w:r>
      <w:r w:rsidR="00DA6D80" w:rsidRPr="00B13193">
        <w:rPr>
          <w:rFonts w:ascii="Times New Roman" w:hAnsi="Times New Roman" w:cs="Times New Roman"/>
          <w:sz w:val="28"/>
          <w:szCs w:val="28"/>
        </w:rPr>
        <w:t xml:space="preserve">недоразвитием речи действительно наблюдаются </w:t>
      </w:r>
      <w:r w:rsidR="003F2FA7" w:rsidRPr="00B13193">
        <w:rPr>
          <w:rFonts w:ascii="Times New Roman" w:hAnsi="Times New Roman" w:cs="Times New Roman"/>
          <w:sz w:val="28"/>
          <w:szCs w:val="28"/>
        </w:rPr>
        <w:t xml:space="preserve">низкие показатели </w:t>
      </w:r>
      <w:r w:rsidR="00DA6D80" w:rsidRPr="00B13193">
        <w:rPr>
          <w:rFonts w:ascii="Times New Roman" w:hAnsi="Times New Roman" w:cs="Times New Roman"/>
          <w:sz w:val="28"/>
          <w:szCs w:val="28"/>
        </w:rPr>
        <w:t xml:space="preserve"> </w:t>
      </w:r>
      <w:r w:rsidR="003F2FA7" w:rsidRPr="00B13193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DA6D80" w:rsidRPr="00B13193">
        <w:rPr>
          <w:rFonts w:ascii="Times New Roman" w:hAnsi="Times New Roman" w:cs="Times New Roman"/>
          <w:sz w:val="28"/>
          <w:szCs w:val="28"/>
        </w:rPr>
        <w:t>свойств</w:t>
      </w:r>
      <w:r w:rsidR="003F2FA7" w:rsidRPr="00B13193">
        <w:rPr>
          <w:rFonts w:ascii="Times New Roman" w:hAnsi="Times New Roman" w:cs="Times New Roman"/>
          <w:sz w:val="28"/>
          <w:szCs w:val="28"/>
        </w:rPr>
        <w:t xml:space="preserve"> произвольного</w:t>
      </w:r>
      <w:r w:rsidR="00DA6D80" w:rsidRPr="00B13193">
        <w:rPr>
          <w:rFonts w:ascii="Times New Roman" w:hAnsi="Times New Roman" w:cs="Times New Roman"/>
          <w:sz w:val="28"/>
          <w:szCs w:val="28"/>
        </w:rPr>
        <w:t xml:space="preserve"> внимания, что приводит к затруднению осуществления познавательной деятельности и, соответственно, требует проведения специальной коррекционной работы.</w:t>
      </w:r>
      <w:bookmarkEnd w:id="2"/>
      <w:r w:rsidR="00645FA3" w:rsidRPr="00B13193">
        <w:rPr>
          <w:rFonts w:ascii="Times New Roman" w:hAnsi="Times New Roman" w:cs="Times New Roman"/>
          <w:sz w:val="28"/>
          <w:szCs w:val="28"/>
        </w:rPr>
        <w:t xml:space="preserve"> </w:t>
      </w:r>
      <w:r w:rsidR="00B13193" w:rsidRPr="00B13193">
        <w:rPr>
          <w:rFonts w:ascii="Times New Roman" w:hAnsi="Times New Roman" w:cs="Times New Roman"/>
          <w:sz w:val="28"/>
          <w:szCs w:val="28"/>
        </w:rPr>
        <w:t xml:space="preserve">Данные результаты обусловлены </w:t>
      </w:r>
      <w:r w:rsidR="00B13193">
        <w:rPr>
          <w:rFonts w:ascii="Times New Roman" w:hAnsi="Times New Roman" w:cs="Times New Roman"/>
          <w:sz w:val="28"/>
          <w:szCs w:val="28"/>
        </w:rPr>
        <w:t xml:space="preserve">еще и </w:t>
      </w:r>
      <w:r w:rsidR="00B13193" w:rsidRPr="00B13193">
        <w:rPr>
          <w:rFonts w:ascii="Times New Roman" w:hAnsi="Times New Roman" w:cs="Times New Roman"/>
          <w:sz w:val="28"/>
          <w:szCs w:val="28"/>
        </w:rPr>
        <w:t>тем, что произвольное внимание в старшем дошкольном возрасте только начинает свое становление, и поэтому во внимании все еще преобладают эл</w:t>
      </w:r>
      <w:r w:rsidR="00942C32">
        <w:rPr>
          <w:rFonts w:ascii="Times New Roman" w:hAnsi="Times New Roman" w:cs="Times New Roman"/>
          <w:sz w:val="28"/>
          <w:szCs w:val="28"/>
        </w:rPr>
        <w:t>ементы непроизвольного внимания</w:t>
      </w:r>
      <w:r w:rsidR="00B13193" w:rsidRPr="00B13193">
        <w:rPr>
          <w:rFonts w:ascii="Times New Roman" w:hAnsi="Times New Roman" w:cs="Times New Roman"/>
          <w:sz w:val="28"/>
          <w:szCs w:val="28"/>
        </w:rPr>
        <w:t xml:space="preserve">. </w:t>
      </w:r>
      <w:r w:rsidR="00645FA3" w:rsidRPr="00B13193">
        <w:rPr>
          <w:rFonts w:ascii="Times New Roman" w:hAnsi="Times New Roman" w:cs="Times New Roman"/>
          <w:sz w:val="28"/>
          <w:szCs w:val="28"/>
        </w:rPr>
        <w:t>Гипотеза подтверждена.</w:t>
      </w:r>
      <w:r w:rsidR="001874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18FE" w:rsidRDefault="002818FE" w:rsidP="00187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8FE" w:rsidRDefault="002818FE" w:rsidP="00187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4C3" w:rsidRDefault="002818FE" w:rsidP="00187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254C3" w:rsidRDefault="00E254C3" w:rsidP="00187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4C3" w:rsidRDefault="00E254C3" w:rsidP="00187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4C3" w:rsidRDefault="00E254C3" w:rsidP="00187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4C3" w:rsidRDefault="00E254C3" w:rsidP="00187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4C3" w:rsidRDefault="00E254C3" w:rsidP="00187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4C3" w:rsidRDefault="00E254C3" w:rsidP="00187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4C3" w:rsidRDefault="00E254C3" w:rsidP="00187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4C3" w:rsidRDefault="00E254C3" w:rsidP="00187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4C3" w:rsidRDefault="00E254C3" w:rsidP="00187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4C3" w:rsidRDefault="00E254C3" w:rsidP="00187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4C3" w:rsidRDefault="00E254C3" w:rsidP="00187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C32" w:rsidRDefault="000D2CEB" w:rsidP="000D2CEB">
      <w:pPr>
        <w:tabs>
          <w:tab w:val="right" w:leader="dot" w:pos="9214"/>
          <w:tab w:val="right" w:leader="dot" w:pos="9639"/>
          <w:tab w:val="right" w:leader="dot" w:pos="124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42C32" w:rsidRDefault="00942C32" w:rsidP="000D2CEB">
      <w:pPr>
        <w:tabs>
          <w:tab w:val="right" w:leader="dot" w:pos="9214"/>
          <w:tab w:val="right" w:leader="dot" w:pos="9639"/>
          <w:tab w:val="right" w:leader="dot" w:pos="124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32" w:rsidRDefault="00942C32" w:rsidP="000D2CEB">
      <w:pPr>
        <w:tabs>
          <w:tab w:val="right" w:leader="dot" w:pos="9214"/>
          <w:tab w:val="right" w:leader="dot" w:pos="9639"/>
          <w:tab w:val="right" w:leader="dot" w:pos="124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32" w:rsidRDefault="00942C32" w:rsidP="000D2CEB">
      <w:pPr>
        <w:tabs>
          <w:tab w:val="right" w:leader="dot" w:pos="9214"/>
          <w:tab w:val="right" w:leader="dot" w:pos="9639"/>
          <w:tab w:val="right" w:leader="dot" w:pos="124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384" w:rsidRDefault="00942C32" w:rsidP="000D2CEB">
      <w:pPr>
        <w:tabs>
          <w:tab w:val="right" w:leader="dot" w:pos="9214"/>
          <w:tab w:val="right" w:leader="dot" w:pos="9639"/>
          <w:tab w:val="right" w:leader="dot" w:pos="124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67384" w:rsidRDefault="00D67384" w:rsidP="000D2CEB">
      <w:pPr>
        <w:tabs>
          <w:tab w:val="right" w:leader="dot" w:pos="9214"/>
          <w:tab w:val="right" w:leader="dot" w:pos="9639"/>
          <w:tab w:val="right" w:leader="dot" w:pos="124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C3F" w:rsidRDefault="00D67384" w:rsidP="000D2CEB">
      <w:pPr>
        <w:tabs>
          <w:tab w:val="right" w:leader="dot" w:pos="9214"/>
          <w:tab w:val="right" w:leader="dot" w:pos="9639"/>
          <w:tab w:val="right" w:leader="dot" w:pos="124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23C3F" w:rsidRDefault="00D23C3F" w:rsidP="000D2CEB">
      <w:pPr>
        <w:tabs>
          <w:tab w:val="right" w:leader="dot" w:pos="9214"/>
          <w:tab w:val="right" w:leader="dot" w:pos="9639"/>
          <w:tab w:val="right" w:leader="dot" w:pos="124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C3F" w:rsidRDefault="00D23C3F" w:rsidP="000D2CEB">
      <w:pPr>
        <w:tabs>
          <w:tab w:val="right" w:leader="dot" w:pos="9214"/>
          <w:tab w:val="right" w:leader="dot" w:pos="9639"/>
          <w:tab w:val="right" w:leader="dot" w:pos="124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C3F" w:rsidRDefault="00D23C3F" w:rsidP="000D2CEB">
      <w:pPr>
        <w:tabs>
          <w:tab w:val="right" w:leader="dot" w:pos="9214"/>
          <w:tab w:val="right" w:leader="dot" w:pos="9639"/>
          <w:tab w:val="right" w:leader="dot" w:pos="124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C3F" w:rsidRDefault="00D23C3F" w:rsidP="000D2CEB">
      <w:pPr>
        <w:tabs>
          <w:tab w:val="right" w:leader="dot" w:pos="9214"/>
          <w:tab w:val="right" w:leader="dot" w:pos="9639"/>
          <w:tab w:val="right" w:leader="dot" w:pos="124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C3F" w:rsidRDefault="00D23C3F" w:rsidP="000D2CEB">
      <w:pPr>
        <w:tabs>
          <w:tab w:val="right" w:leader="dot" w:pos="9214"/>
          <w:tab w:val="right" w:leader="dot" w:pos="9639"/>
          <w:tab w:val="right" w:leader="dot" w:pos="124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C3F" w:rsidRDefault="00D23C3F" w:rsidP="000D2CEB">
      <w:pPr>
        <w:tabs>
          <w:tab w:val="right" w:leader="dot" w:pos="9214"/>
          <w:tab w:val="right" w:leader="dot" w:pos="9639"/>
          <w:tab w:val="right" w:leader="dot" w:pos="124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CEB" w:rsidRDefault="00D23C3F" w:rsidP="000D2CEB">
      <w:pPr>
        <w:tabs>
          <w:tab w:val="right" w:leader="dot" w:pos="9214"/>
          <w:tab w:val="right" w:leader="dot" w:pos="9639"/>
          <w:tab w:val="right" w:leader="dot" w:pos="12474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D67384">
        <w:rPr>
          <w:rFonts w:ascii="Times New Roman" w:hAnsi="Times New Roman" w:cs="Times New Roman"/>
          <w:sz w:val="28"/>
          <w:szCs w:val="28"/>
        </w:rPr>
        <w:t xml:space="preserve"> </w:t>
      </w:r>
      <w:r w:rsidR="000D2CEB">
        <w:rPr>
          <w:rFonts w:ascii="Times New Roman" w:hAnsi="Times New Roman" w:cs="Times New Roman"/>
          <w:sz w:val="28"/>
          <w:szCs w:val="28"/>
        </w:rPr>
        <w:t xml:space="preserve">3 </w:t>
      </w:r>
      <w:r w:rsidR="000D2CEB" w:rsidRPr="00157996">
        <w:rPr>
          <w:rFonts w:ascii="Times New Roman" w:hAnsi="Times New Roman" w:cs="Times New Roman"/>
          <w:sz w:val="28"/>
        </w:rPr>
        <w:t xml:space="preserve">Методические рекомендации по развитию внимания у старших </w:t>
      </w:r>
      <w:r w:rsidR="000D2CEB">
        <w:rPr>
          <w:rFonts w:ascii="Times New Roman" w:hAnsi="Times New Roman" w:cs="Times New Roman"/>
          <w:sz w:val="28"/>
        </w:rPr>
        <w:t xml:space="preserve">  </w:t>
      </w:r>
    </w:p>
    <w:p w:rsidR="00E254C3" w:rsidRDefault="00FC5A49" w:rsidP="000D2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C1332A">
        <w:rPr>
          <w:rFonts w:ascii="Times New Roman" w:hAnsi="Times New Roman" w:cs="Times New Roman"/>
          <w:sz w:val="28"/>
        </w:rPr>
        <w:t xml:space="preserve"> </w:t>
      </w:r>
      <w:r w:rsidR="000D2CEB" w:rsidRPr="00157996">
        <w:rPr>
          <w:rFonts w:ascii="Times New Roman" w:hAnsi="Times New Roman" w:cs="Times New Roman"/>
          <w:sz w:val="28"/>
        </w:rPr>
        <w:t>дошкольников с общим недоразвитием речи</w:t>
      </w:r>
      <w:r w:rsidR="00701283">
        <w:rPr>
          <w:rFonts w:ascii="Times New Roman" w:hAnsi="Times New Roman" w:cs="Times New Roman"/>
          <w:sz w:val="28"/>
        </w:rPr>
        <w:t xml:space="preserve"> </w:t>
      </w:r>
    </w:p>
    <w:p w:rsidR="00E254C3" w:rsidRDefault="00E254C3" w:rsidP="00187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4C3" w:rsidRDefault="00E254C3" w:rsidP="00E25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A49" w:rsidRDefault="00FC5A49" w:rsidP="00E25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A49" w:rsidRDefault="000D2CEB" w:rsidP="00FC5A49">
      <w:pPr>
        <w:tabs>
          <w:tab w:val="right" w:leader="dot" w:pos="9214"/>
          <w:tab w:val="right" w:leader="dot" w:pos="9639"/>
          <w:tab w:val="right" w:leader="dot" w:pos="124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54C3">
        <w:rPr>
          <w:rFonts w:ascii="Times New Roman" w:hAnsi="Times New Roman" w:cs="Times New Roman"/>
          <w:sz w:val="28"/>
          <w:szCs w:val="28"/>
        </w:rPr>
        <w:t xml:space="preserve"> </w:t>
      </w:r>
      <w:r w:rsidR="00701283">
        <w:rPr>
          <w:rFonts w:ascii="Times New Roman" w:hAnsi="Times New Roman" w:cs="Times New Roman"/>
          <w:sz w:val="28"/>
          <w:szCs w:val="28"/>
        </w:rPr>
        <w:t xml:space="preserve"> </w:t>
      </w:r>
      <w:r w:rsidR="00FC5A49">
        <w:rPr>
          <w:rFonts w:ascii="Times New Roman" w:hAnsi="Times New Roman" w:cs="Times New Roman"/>
          <w:sz w:val="28"/>
          <w:szCs w:val="28"/>
        </w:rPr>
        <w:t>3.1 Основные методы коррекции нарушений  внимания, используемые</w:t>
      </w:r>
    </w:p>
    <w:p w:rsidR="00E254C3" w:rsidRDefault="00FC5A49" w:rsidP="00FC5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3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логопедических занятиях</w:t>
      </w:r>
    </w:p>
    <w:p w:rsidR="00FC5A49" w:rsidRDefault="00FC5A49" w:rsidP="00FC5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4C3" w:rsidRDefault="00E254C3" w:rsidP="00E25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4C3" w:rsidRDefault="00FC5A49" w:rsidP="00E254C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C13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9926FC">
        <w:rPr>
          <w:rFonts w:ascii="Times New Roman" w:hAnsi="Times New Roman" w:cs="Times New Roman"/>
          <w:sz w:val="28"/>
          <w:szCs w:val="28"/>
        </w:rPr>
        <w:t>По итогам проведенного эксперимента с изучением продуктивности, устойчивости, переключаемости и объема внимания у дошкольник</w:t>
      </w:r>
      <w:r>
        <w:rPr>
          <w:rFonts w:ascii="Times New Roman" w:hAnsi="Times New Roman" w:cs="Times New Roman"/>
          <w:sz w:val="28"/>
          <w:szCs w:val="28"/>
        </w:rPr>
        <w:t>ов с ОНР наблюдается устойчивый </w:t>
      </w:r>
      <w:r w:rsidRPr="009926FC">
        <w:rPr>
          <w:rFonts w:ascii="Times New Roman" w:hAnsi="Times New Roman" w:cs="Times New Roman"/>
          <w:sz w:val="28"/>
          <w:szCs w:val="28"/>
        </w:rPr>
        <w:t>показатель 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926FC">
        <w:rPr>
          <w:rFonts w:ascii="Times New Roman" w:hAnsi="Times New Roman" w:cs="Times New Roman"/>
          <w:sz w:val="28"/>
          <w:szCs w:val="28"/>
        </w:rPr>
        <w:t>ниже среднего.</w:t>
      </w:r>
      <w:r w:rsidRPr="009926FC">
        <w:rPr>
          <w:rFonts w:ascii="Times New Roman" w:hAnsi="Times New Roman" w:cs="Times New Roman"/>
          <w:sz w:val="28"/>
          <w:szCs w:val="28"/>
        </w:rPr>
        <w:br/>
      </w:r>
      <w:r w:rsidR="00E254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C13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E254C3" w:rsidRPr="00053E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Проблема развития внимания у детей с общим недоразвитием речи давно беспокоит </w:t>
      </w:r>
      <w:r w:rsidR="00E254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многих </w:t>
      </w:r>
      <w:r w:rsidR="00E254C3" w:rsidRPr="00053E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педагогов и психологов. </w:t>
      </w:r>
      <w:r w:rsidR="00E254C3" w:rsidRPr="007E0EC3">
        <w:rPr>
          <w:rFonts w:ascii="Times New Roman" w:hAnsi="Times New Roman" w:cs="Times New Roman"/>
          <w:sz w:val="28"/>
          <w:szCs w:val="28"/>
        </w:rPr>
        <w:t>При планировании занятий важно правильно распределять нагрузку в течение дня, учитывать все специфические особенности, характерные для детей с общим недоразвитием речи.</w:t>
      </w:r>
      <w:r w:rsidR="00E254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C5A49" w:rsidRPr="00FC5A49" w:rsidRDefault="00FC5A49" w:rsidP="00FC5A4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="007012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Работа с ребенком должна быть построена на основе следующих базовых принципиальных положений</w:t>
      </w:r>
      <w:r w:rsidRPr="00FC5A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выделяемых многими п</w:t>
      </w:r>
      <w:r w:rsidR="00B54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сихологами (Л.С. Выготским, А.Н. Леонтьевым):</w:t>
      </w:r>
    </w:p>
    <w:p w:rsidR="00FC5A49" w:rsidRDefault="00FC5A49" w:rsidP="00FC5A4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1)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12D">
        <w:rPr>
          <w:rFonts w:ascii="Times New Roman" w:hAnsi="Times New Roman" w:cs="Times New Roman"/>
          <w:color w:val="000000" w:themeColor="text1"/>
          <w:sz w:val="28"/>
          <w:szCs w:val="28"/>
        </w:rPr>
        <w:t>риентация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61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ону ближайшего развития ребенка;</w:t>
      </w:r>
    </w:p>
    <w:p w:rsidR="00FC5A49" w:rsidRDefault="00FC5A49" w:rsidP="00FC5A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2) </w:t>
      </w:r>
      <w:r>
        <w:rPr>
          <w:rFonts w:ascii="Times New Roman" w:hAnsi="Times New Roman" w:cs="Times New Roman"/>
          <w:sz w:val="28"/>
          <w:szCs w:val="28"/>
        </w:rPr>
        <w:t>активное соучастие</w:t>
      </w:r>
      <w:r w:rsidRPr="0026612D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ей в процессе отбора информации;</w:t>
      </w:r>
    </w:p>
    <w:p w:rsidR="00FC5A49" w:rsidRDefault="00701283" w:rsidP="00FC5A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1332A">
        <w:rPr>
          <w:rFonts w:ascii="Times New Roman" w:hAnsi="Times New Roman" w:cs="Times New Roman"/>
          <w:sz w:val="28"/>
          <w:szCs w:val="28"/>
        </w:rPr>
        <w:t xml:space="preserve"> </w:t>
      </w:r>
      <w:r w:rsidR="00FC5A49">
        <w:rPr>
          <w:rFonts w:ascii="Times New Roman" w:hAnsi="Times New Roman" w:cs="Times New Roman"/>
          <w:sz w:val="28"/>
          <w:szCs w:val="28"/>
        </w:rPr>
        <w:t>3) в</w:t>
      </w:r>
      <w:r w:rsidR="00FC5A49" w:rsidRPr="0026612D">
        <w:rPr>
          <w:rFonts w:ascii="Times New Roman" w:hAnsi="Times New Roman" w:cs="Times New Roman"/>
          <w:sz w:val="28"/>
          <w:szCs w:val="28"/>
        </w:rPr>
        <w:t>ключение детей в различные формы организации д</w:t>
      </w:r>
      <w:r w:rsidR="00FC5A49">
        <w:rPr>
          <w:rFonts w:ascii="Times New Roman" w:hAnsi="Times New Roman" w:cs="Times New Roman"/>
          <w:sz w:val="28"/>
          <w:szCs w:val="28"/>
        </w:rPr>
        <w:t>еятельности общения со взрослым;</w:t>
      </w:r>
    </w:p>
    <w:p w:rsidR="00FC5A49" w:rsidRDefault="00701283" w:rsidP="00FC5A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C5A49">
        <w:rPr>
          <w:rFonts w:ascii="Times New Roman" w:hAnsi="Times New Roman" w:cs="Times New Roman"/>
          <w:sz w:val="28"/>
          <w:szCs w:val="28"/>
        </w:rPr>
        <w:t xml:space="preserve"> 4) обеспечение</w:t>
      </w:r>
      <w:r w:rsidR="00FC5A49" w:rsidRPr="0026612D">
        <w:rPr>
          <w:rFonts w:ascii="Times New Roman" w:hAnsi="Times New Roman" w:cs="Times New Roman"/>
          <w:sz w:val="28"/>
          <w:szCs w:val="28"/>
        </w:rPr>
        <w:t xml:space="preserve"> успеха организуемой познавательной дея</w:t>
      </w:r>
      <w:r w:rsidR="00FC5A49">
        <w:rPr>
          <w:rFonts w:ascii="Times New Roman" w:hAnsi="Times New Roman" w:cs="Times New Roman"/>
          <w:sz w:val="28"/>
          <w:szCs w:val="28"/>
        </w:rPr>
        <w:t>тельности;</w:t>
      </w:r>
    </w:p>
    <w:p w:rsidR="00FC5A49" w:rsidRDefault="00FC5A49" w:rsidP="00FC5A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13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5) стимуляция</w:t>
      </w:r>
      <w:r w:rsidRPr="0026612D">
        <w:rPr>
          <w:rFonts w:ascii="Times New Roman" w:hAnsi="Times New Roman" w:cs="Times New Roman"/>
          <w:sz w:val="28"/>
          <w:szCs w:val="28"/>
        </w:rPr>
        <w:t xml:space="preserve"> потребностей д</w:t>
      </w:r>
      <w:r>
        <w:rPr>
          <w:rFonts w:ascii="Times New Roman" w:hAnsi="Times New Roman" w:cs="Times New Roman"/>
          <w:sz w:val="28"/>
          <w:szCs w:val="28"/>
        </w:rPr>
        <w:t>етей в коммуникации со взрослым;</w:t>
      </w:r>
    </w:p>
    <w:p w:rsidR="00FC5A49" w:rsidRDefault="00FC5A49" w:rsidP="00FC5A4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тесное взаимодействие</w:t>
      </w:r>
      <w:r w:rsidRPr="002661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воспитателя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логопедом при построении работы.</w:t>
      </w:r>
    </w:p>
    <w:p w:rsidR="00FC5A49" w:rsidRDefault="00FC5A49" w:rsidP="00FC5A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4099B">
        <w:rPr>
          <w:rFonts w:ascii="Times New Roman" w:hAnsi="Times New Roman" w:cs="Times New Roman"/>
          <w:sz w:val="28"/>
          <w:szCs w:val="28"/>
        </w:rPr>
        <w:t>Формировать мотивацию помогает увлекательное изложение материала, различные, вызывающие удивление детей, формы его преподнесения, эмоциональность речи педагога, целесообразное применение педагогом поощрения и порицания.</w:t>
      </w:r>
    </w:p>
    <w:p w:rsidR="00FC5A49" w:rsidRPr="0054099B" w:rsidRDefault="00FC5A49" w:rsidP="00FC5A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При использовании различных приемов формирования мотивации у ребенка</w:t>
      </w:r>
      <w:r w:rsidRPr="0054099B">
        <w:rPr>
          <w:rFonts w:ascii="Times New Roman" w:hAnsi="Times New Roman" w:cs="Times New Roman"/>
          <w:sz w:val="28"/>
          <w:szCs w:val="28"/>
        </w:rPr>
        <w:t xml:space="preserve">, следует помнить, что внешние, даже благоприятные, условия оказывают влияние на мотивацию не непосредственно, а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54099B">
        <w:rPr>
          <w:rFonts w:ascii="Times New Roman" w:hAnsi="Times New Roman" w:cs="Times New Roman"/>
          <w:sz w:val="28"/>
          <w:szCs w:val="28"/>
        </w:rPr>
        <w:t>через внутреннее отношение к нему самого ребенка. </w:t>
      </w:r>
    </w:p>
    <w:p w:rsidR="00FC5A49" w:rsidRDefault="00FC5A49" w:rsidP="00FC5A4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Воспитание внимания в значительной степени повышает эффективность всего процесса обучения, в том числе и коррекцию речевых нарушений. Воспитатель дошкольного учреждения должен использовать все возможности для развития у детей внимания, умения его правильно распределять, переключать от одного вида деятельности к другому.</w:t>
      </w:r>
    </w:p>
    <w:p w:rsidR="00E254C3" w:rsidRDefault="00B54E0C" w:rsidP="00E254C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="00E25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вид</w:t>
      </w:r>
      <w:r w:rsidR="00E254C3" w:rsidRPr="001D0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дошкольного возраста –</w:t>
      </w:r>
      <w:r w:rsidR="00E25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54C3" w:rsidRPr="001D0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игра, которая,</w:t>
      </w:r>
      <w:r w:rsidR="00701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мнению Л.С. Выготского, С.</w:t>
      </w:r>
      <w:r w:rsidR="00E254C3" w:rsidRPr="001D0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701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Рубинштейна, А.</w:t>
      </w:r>
      <w:r w:rsidR="00E25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 Леонтьева,</w:t>
      </w:r>
      <w:r w:rsidR="00E254C3" w:rsidRPr="001D0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используется взрослыми в целях воспитания дошкольников. </w:t>
      </w:r>
      <w:r w:rsidR="00E254C3" w:rsidRPr="00CB4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внимания через игровые приемы – важная, нужная задача при работе с детьми с нарушениями речи, так как речевая деятельность формируется и функционирует в тесной связи со всеми психическими процессами, протекающими в сенсорной, интеллектуальной, волевой сферах</w:t>
      </w:r>
      <w:r w:rsidR="00E254C3" w:rsidRPr="008F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[5]</w:t>
      </w:r>
      <w:r w:rsidR="00E254C3" w:rsidRPr="00A44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54E0C" w:rsidRDefault="00B54E0C" w:rsidP="00B54E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E0C">
        <w:rPr>
          <w:rFonts w:ascii="Times New Roman" w:hAnsi="Times New Roman" w:cs="Times New Roman"/>
          <w:sz w:val="28"/>
          <w:szCs w:val="28"/>
        </w:rPr>
        <w:t xml:space="preserve">           Игры и упражнения, включающие умственную и двигательную активность, требуют от ребенка переключения, распределения и сосредоточенности внимания. Важным принципом развития внимания является требование к организации деятельности ребенка. Внимание поддерживается, когда дошкольник активен в отношении предмета, обследует его, открывая в нем все новое и новое содержание. В то же время взрослый требует довести начатое дело до конца, создает у ребят установку на получение качественного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332A">
        <w:rPr>
          <w:rFonts w:ascii="Times New Roman" w:hAnsi="Times New Roman" w:cs="Times New Roman"/>
          <w:sz w:val="28"/>
          <w:szCs w:val="28"/>
        </w:rPr>
        <w:t xml:space="preserve"> Ниже рассмотрим основные виды игры, используемые для коррекции внимания.</w:t>
      </w:r>
    </w:p>
    <w:p w:rsidR="00E254C3" w:rsidRDefault="00E254C3" w:rsidP="00E25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442F2">
        <w:rPr>
          <w:rFonts w:ascii="Times New Roman" w:hAnsi="Times New Roman" w:cs="Times New Roman"/>
          <w:sz w:val="28"/>
          <w:szCs w:val="28"/>
        </w:rPr>
        <w:t xml:space="preserve">Театрализованная игра – </w:t>
      </w:r>
      <w:r>
        <w:rPr>
          <w:rFonts w:ascii="Times New Roman" w:hAnsi="Times New Roman" w:cs="Times New Roman"/>
          <w:sz w:val="28"/>
          <w:szCs w:val="28"/>
        </w:rPr>
        <w:t>выступает, прежде всего, как</w:t>
      </w:r>
      <w:r w:rsidRPr="00A442F2">
        <w:rPr>
          <w:rFonts w:ascii="Times New Roman" w:hAnsi="Times New Roman" w:cs="Times New Roman"/>
          <w:sz w:val="28"/>
          <w:szCs w:val="28"/>
        </w:rPr>
        <w:t xml:space="preserve"> импровизация, оживление предметов и звуков, именно она связывает детей </w:t>
      </w:r>
      <w:r>
        <w:rPr>
          <w:rFonts w:ascii="Times New Roman" w:hAnsi="Times New Roman" w:cs="Times New Roman"/>
          <w:sz w:val="28"/>
          <w:szCs w:val="28"/>
        </w:rPr>
        <w:t>друг с другом и со взрослым в единое целое.</w:t>
      </w:r>
    </w:p>
    <w:p w:rsidR="00E254C3" w:rsidRDefault="00E254C3" w:rsidP="00E25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8E6342">
        <w:rPr>
          <w:rFonts w:ascii="Times New Roman" w:hAnsi="Times New Roman" w:cs="Times New Roman"/>
          <w:sz w:val="28"/>
          <w:szCs w:val="28"/>
        </w:rPr>
        <w:t>Сюжетно-ролевая игра – вид деятельности, в процессе которого дети в различных ситуациях воспроизводят ту или иную сферу деятельности и общения взрослых с целью усвоения социальных ролей и выработки навыков общения. Такая игра предполагает проявления переключения, распределения и сосредоточенности внимания. </w:t>
      </w:r>
    </w:p>
    <w:p w:rsidR="00E254C3" w:rsidRDefault="00E254C3" w:rsidP="00E25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E6342">
        <w:rPr>
          <w:rFonts w:ascii="Times New Roman" w:hAnsi="Times New Roman" w:cs="Times New Roman"/>
          <w:sz w:val="28"/>
          <w:szCs w:val="28"/>
        </w:rPr>
        <w:t>Конструктивная деятельность 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01283">
        <w:rPr>
          <w:rFonts w:ascii="Times New Roman" w:hAnsi="Times New Roman" w:cs="Times New Roman"/>
          <w:sz w:val="28"/>
          <w:szCs w:val="28"/>
        </w:rPr>
        <w:t> </w:t>
      </w:r>
      <w:r w:rsidRPr="008E6342">
        <w:rPr>
          <w:rFonts w:ascii="Times New Roman" w:hAnsi="Times New Roman" w:cs="Times New Roman"/>
          <w:sz w:val="28"/>
          <w:szCs w:val="28"/>
        </w:rPr>
        <w:t>практическая деятельность, целью которой является получение определенного, заранее известного реального продукта. В процессе такой деятельности происходит значительное развитие таких качеств как сосредоточенность, устойчивость, распределение, объем, переключаемость и концентрация внимания.</w:t>
      </w:r>
    </w:p>
    <w:p w:rsidR="00E254C3" w:rsidRDefault="00E254C3" w:rsidP="00C133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Конструктивные игры – </w:t>
      </w:r>
      <w:r w:rsidRPr="00320C28">
        <w:rPr>
          <w:rFonts w:ascii="Times New Roman" w:hAnsi="Times New Roman" w:cs="Times New Roman"/>
          <w:sz w:val="28"/>
          <w:szCs w:val="28"/>
        </w:rPr>
        <w:t xml:space="preserve">игры, в которых </w:t>
      </w:r>
      <w:r>
        <w:rPr>
          <w:rFonts w:ascii="Times New Roman" w:hAnsi="Times New Roman" w:cs="Times New Roman"/>
          <w:sz w:val="28"/>
          <w:szCs w:val="28"/>
        </w:rPr>
        <w:t>необходимо из</w:t>
      </w:r>
      <w:r w:rsidRPr="00320C28">
        <w:rPr>
          <w:rFonts w:ascii="Times New Roman" w:hAnsi="Times New Roman" w:cs="Times New Roman"/>
          <w:sz w:val="28"/>
          <w:szCs w:val="28"/>
        </w:rPr>
        <w:t xml:space="preserve"> имеющихся деталей </w:t>
      </w:r>
      <w:r>
        <w:rPr>
          <w:rFonts w:ascii="Times New Roman" w:hAnsi="Times New Roman" w:cs="Times New Roman"/>
          <w:sz w:val="28"/>
          <w:szCs w:val="28"/>
        </w:rPr>
        <w:t>что-то построить, сложить,</w:t>
      </w:r>
      <w:r w:rsidRPr="00320C28">
        <w:rPr>
          <w:rFonts w:ascii="Times New Roman" w:hAnsi="Times New Roman" w:cs="Times New Roman"/>
          <w:sz w:val="28"/>
          <w:szCs w:val="28"/>
        </w:rPr>
        <w:t xml:space="preserve"> собрать. Они способствуют воспитанию сосредоточенности, зрительного и слухового внимания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4C3" w:rsidRDefault="00E254C3" w:rsidP="00C1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32A" w:rsidRDefault="00C1332A" w:rsidP="00C1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4D2" w:rsidRDefault="00C1332A" w:rsidP="00187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1283">
        <w:rPr>
          <w:rFonts w:ascii="Times New Roman" w:hAnsi="Times New Roman" w:cs="Times New Roman"/>
          <w:sz w:val="28"/>
          <w:szCs w:val="28"/>
        </w:rPr>
        <w:t xml:space="preserve"> </w:t>
      </w:r>
      <w:r w:rsidRPr="006938BD">
        <w:rPr>
          <w:rFonts w:ascii="Times New Roman" w:hAnsi="Times New Roman" w:cs="Times New Roman"/>
          <w:sz w:val="28"/>
          <w:szCs w:val="28"/>
        </w:rPr>
        <w:t>3.2 Комплекс дидактических игр по развитию внимания</w:t>
      </w:r>
    </w:p>
    <w:p w:rsidR="001874D2" w:rsidRPr="009E1D45" w:rsidRDefault="001874D2" w:rsidP="00C1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D45" w:rsidRDefault="001874D2" w:rsidP="00C133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44655">
        <w:rPr>
          <w:rFonts w:ascii="Times New Roman" w:hAnsi="Times New Roman" w:cs="Times New Roman"/>
          <w:sz w:val="28"/>
          <w:szCs w:val="28"/>
        </w:rPr>
        <w:t xml:space="preserve">  </w:t>
      </w:r>
      <w:r w:rsidR="00F20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313" w:rsidRDefault="002818FE" w:rsidP="00281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6313">
        <w:rPr>
          <w:rFonts w:ascii="Times New Roman" w:hAnsi="Times New Roman" w:cs="Times New Roman"/>
          <w:sz w:val="28"/>
          <w:szCs w:val="28"/>
        </w:rPr>
        <w:t>Ряд</w:t>
      </w:r>
      <w:r w:rsidR="007E66F6">
        <w:rPr>
          <w:rFonts w:ascii="Times New Roman" w:hAnsi="Times New Roman" w:cs="Times New Roman"/>
          <w:sz w:val="28"/>
          <w:szCs w:val="28"/>
        </w:rPr>
        <w:t xml:space="preserve"> авторов</w:t>
      </w:r>
      <w:r w:rsidR="00341536">
        <w:rPr>
          <w:rFonts w:ascii="Times New Roman" w:hAnsi="Times New Roman" w:cs="Times New Roman"/>
          <w:sz w:val="28"/>
          <w:szCs w:val="28"/>
        </w:rPr>
        <w:t xml:space="preserve"> </w:t>
      </w:r>
      <w:r w:rsidR="007E66F6">
        <w:rPr>
          <w:rFonts w:ascii="Times New Roman" w:hAnsi="Times New Roman" w:cs="Times New Roman"/>
          <w:sz w:val="28"/>
          <w:szCs w:val="28"/>
        </w:rPr>
        <w:t>(</w:t>
      </w:r>
      <w:r w:rsidR="00B36BB7">
        <w:rPr>
          <w:rFonts w:ascii="Times New Roman" w:hAnsi="Times New Roman" w:cs="Times New Roman"/>
          <w:sz w:val="28"/>
          <w:szCs w:val="28"/>
        </w:rPr>
        <w:t>Т.А.</w:t>
      </w:r>
      <w:r w:rsidR="00701283">
        <w:rPr>
          <w:rFonts w:ascii="Times New Roman" w:hAnsi="Times New Roman" w:cs="Times New Roman"/>
          <w:sz w:val="28"/>
          <w:szCs w:val="28"/>
        </w:rPr>
        <w:t> </w:t>
      </w:r>
      <w:r w:rsidR="00B36BB7">
        <w:rPr>
          <w:rFonts w:ascii="Times New Roman" w:hAnsi="Times New Roman" w:cs="Times New Roman"/>
          <w:sz w:val="28"/>
          <w:szCs w:val="28"/>
        </w:rPr>
        <w:t>Ткаченко,</w:t>
      </w:r>
      <w:r w:rsidR="009754AB">
        <w:rPr>
          <w:rFonts w:ascii="Times New Roman" w:hAnsi="Times New Roman" w:cs="Times New Roman"/>
          <w:sz w:val="28"/>
          <w:szCs w:val="28"/>
        </w:rPr>
        <w:t xml:space="preserve"> </w:t>
      </w:r>
      <w:r w:rsidR="00B36BB7">
        <w:rPr>
          <w:rFonts w:ascii="Times New Roman" w:hAnsi="Times New Roman" w:cs="Times New Roman"/>
          <w:sz w:val="28"/>
          <w:szCs w:val="28"/>
        </w:rPr>
        <w:t>А.В. Богатырева,</w:t>
      </w:r>
      <w:r w:rsidR="009754AB">
        <w:rPr>
          <w:rFonts w:ascii="Times New Roman" w:hAnsi="Times New Roman" w:cs="Times New Roman"/>
          <w:sz w:val="28"/>
          <w:szCs w:val="28"/>
        </w:rPr>
        <w:t xml:space="preserve"> </w:t>
      </w:r>
      <w:r w:rsidR="00B36BB7">
        <w:rPr>
          <w:rFonts w:ascii="Times New Roman" w:hAnsi="Times New Roman" w:cs="Times New Roman"/>
          <w:sz w:val="28"/>
          <w:szCs w:val="28"/>
        </w:rPr>
        <w:t>Л.Ф. Тихомирова</w:t>
      </w:r>
      <w:r w:rsidR="00C1332A">
        <w:rPr>
          <w:rFonts w:ascii="Times New Roman" w:hAnsi="Times New Roman" w:cs="Times New Roman"/>
          <w:sz w:val="28"/>
          <w:szCs w:val="28"/>
        </w:rPr>
        <w:t>, З.М. Богуславская, Е.О. Смирнова</w:t>
      </w:r>
      <w:r w:rsidR="00C1332A" w:rsidRPr="00C1332A">
        <w:rPr>
          <w:rFonts w:ascii="Times New Roman" w:hAnsi="Times New Roman" w:cs="Times New Roman"/>
          <w:sz w:val="28"/>
          <w:szCs w:val="28"/>
        </w:rPr>
        <w:t xml:space="preserve"> </w:t>
      </w:r>
      <w:r w:rsidR="007E66F6">
        <w:rPr>
          <w:rFonts w:ascii="Times New Roman" w:hAnsi="Times New Roman" w:cs="Times New Roman"/>
          <w:sz w:val="28"/>
          <w:szCs w:val="28"/>
        </w:rPr>
        <w:t xml:space="preserve">предлагают </w:t>
      </w:r>
      <w:r w:rsidR="007E66F6" w:rsidRPr="00425662">
        <w:rPr>
          <w:rFonts w:ascii="Times New Roman" w:hAnsi="Times New Roman" w:cs="Times New Roman"/>
          <w:i/>
          <w:sz w:val="28"/>
          <w:szCs w:val="28"/>
        </w:rPr>
        <w:t xml:space="preserve">следующие </w:t>
      </w:r>
      <w:r w:rsidR="00035B07" w:rsidRPr="00425662">
        <w:rPr>
          <w:rFonts w:ascii="Times New Roman" w:hAnsi="Times New Roman" w:cs="Times New Roman"/>
          <w:i/>
          <w:sz w:val="28"/>
          <w:szCs w:val="28"/>
        </w:rPr>
        <w:t xml:space="preserve"> игры</w:t>
      </w:r>
      <w:r w:rsidR="00B348B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46514">
        <w:rPr>
          <w:rFonts w:ascii="Times New Roman" w:hAnsi="Times New Roman" w:cs="Times New Roman"/>
          <w:i/>
          <w:sz w:val="28"/>
          <w:szCs w:val="28"/>
        </w:rPr>
        <w:t xml:space="preserve"> направленные  на развитие  процессов </w:t>
      </w:r>
      <w:r w:rsidR="00C133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6313" w:rsidRPr="00425662">
        <w:rPr>
          <w:rFonts w:ascii="Times New Roman" w:hAnsi="Times New Roman" w:cs="Times New Roman"/>
          <w:i/>
          <w:sz w:val="28"/>
          <w:szCs w:val="28"/>
        </w:rPr>
        <w:t>внимания</w:t>
      </w:r>
      <w:r w:rsidR="007E6313">
        <w:rPr>
          <w:rFonts w:ascii="Times New Roman" w:hAnsi="Times New Roman" w:cs="Times New Roman"/>
          <w:sz w:val="28"/>
          <w:szCs w:val="28"/>
        </w:rPr>
        <w:t>:</w:t>
      </w:r>
    </w:p>
    <w:p w:rsidR="009754AB" w:rsidRDefault="002818FE" w:rsidP="008460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6BBF">
        <w:rPr>
          <w:rFonts w:ascii="Times New Roman" w:hAnsi="Times New Roman" w:cs="Times New Roman"/>
          <w:sz w:val="28"/>
          <w:szCs w:val="28"/>
        </w:rPr>
        <w:t xml:space="preserve"> 1.</w:t>
      </w:r>
      <w:r w:rsidR="00C91589">
        <w:rPr>
          <w:rFonts w:ascii="Times New Roman" w:hAnsi="Times New Roman" w:cs="Times New Roman"/>
          <w:sz w:val="28"/>
          <w:szCs w:val="28"/>
        </w:rPr>
        <w:t xml:space="preserve"> </w:t>
      </w:r>
      <w:r w:rsidR="00F76BBF">
        <w:rPr>
          <w:rFonts w:ascii="Times New Roman" w:hAnsi="Times New Roman" w:cs="Times New Roman"/>
          <w:sz w:val="28"/>
          <w:szCs w:val="28"/>
        </w:rPr>
        <w:t>И</w:t>
      </w:r>
      <w:r w:rsidR="009754AB" w:rsidRPr="009754AB">
        <w:rPr>
          <w:rFonts w:ascii="Times New Roman" w:hAnsi="Times New Roman" w:cs="Times New Roman"/>
          <w:sz w:val="28"/>
          <w:szCs w:val="28"/>
        </w:rPr>
        <w:t xml:space="preserve">гра </w:t>
      </w:r>
      <w:r w:rsidR="00B91A86">
        <w:rPr>
          <w:rFonts w:ascii="Times New Roman" w:hAnsi="Times New Roman" w:cs="Times New Roman"/>
          <w:sz w:val="28"/>
          <w:szCs w:val="28"/>
        </w:rPr>
        <w:t>"</w:t>
      </w:r>
      <w:r w:rsidR="009754AB" w:rsidRPr="009754AB">
        <w:rPr>
          <w:rFonts w:ascii="Times New Roman" w:hAnsi="Times New Roman" w:cs="Times New Roman"/>
          <w:sz w:val="28"/>
          <w:szCs w:val="28"/>
        </w:rPr>
        <w:t>Три задания</w:t>
      </w:r>
      <w:r w:rsidR="00B91A86">
        <w:rPr>
          <w:rFonts w:ascii="Times New Roman" w:hAnsi="Times New Roman" w:cs="Times New Roman"/>
          <w:sz w:val="28"/>
          <w:szCs w:val="28"/>
        </w:rPr>
        <w:t>"</w:t>
      </w:r>
      <w:r w:rsidR="00F76BBF">
        <w:rPr>
          <w:rFonts w:ascii="Times New Roman" w:hAnsi="Times New Roman" w:cs="Times New Roman"/>
          <w:sz w:val="28"/>
          <w:szCs w:val="28"/>
        </w:rPr>
        <w:t>.</w:t>
      </w:r>
    </w:p>
    <w:p w:rsidR="00A042BA" w:rsidRDefault="002818FE" w:rsidP="0063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B0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1A9">
        <w:rPr>
          <w:rFonts w:ascii="Times New Roman" w:hAnsi="Times New Roman" w:cs="Times New Roman"/>
          <w:sz w:val="28"/>
          <w:szCs w:val="28"/>
        </w:rPr>
        <w:t>Цель</w:t>
      </w:r>
      <w:r w:rsidR="005074F8">
        <w:rPr>
          <w:rFonts w:ascii="Times New Roman" w:hAnsi="Times New Roman" w:cs="Times New Roman"/>
          <w:sz w:val="28"/>
          <w:szCs w:val="28"/>
        </w:rPr>
        <w:t xml:space="preserve"> </w:t>
      </w:r>
      <w:r w:rsidR="005074F8" w:rsidRPr="00FF5884">
        <w:rPr>
          <w:rFonts w:ascii="Times New Roman" w:hAnsi="Times New Roman" w:cs="Times New Roman"/>
          <w:sz w:val="28"/>
          <w:szCs w:val="28"/>
        </w:rPr>
        <w:t>–</w:t>
      </w:r>
      <w:r w:rsidR="001111A9">
        <w:rPr>
          <w:rFonts w:ascii="Times New Roman" w:hAnsi="Times New Roman" w:cs="Times New Roman"/>
          <w:sz w:val="28"/>
          <w:szCs w:val="28"/>
        </w:rPr>
        <w:t xml:space="preserve"> развитие объема внимания</w:t>
      </w:r>
      <w:r w:rsidR="00A34CD1">
        <w:rPr>
          <w:rFonts w:ascii="Times New Roman" w:hAnsi="Times New Roman" w:cs="Times New Roman"/>
          <w:sz w:val="28"/>
          <w:szCs w:val="28"/>
        </w:rPr>
        <w:t>.</w:t>
      </w:r>
    </w:p>
    <w:p w:rsidR="00B348B7" w:rsidRDefault="00B348B7" w:rsidP="0063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6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 – нет.</w:t>
      </w:r>
    </w:p>
    <w:p w:rsidR="00A042BA" w:rsidRDefault="00C06F35" w:rsidP="0063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6BBF">
        <w:rPr>
          <w:rFonts w:ascii="Times New Roman" w:hAnsi="Times New Roman" w:cs="Times New Roman"/>
          <w:sz w:val="28"/>
          <w:szCs w:val="28"/>
        </w:rPr>
        <w:t xml:space="preserve"> </w:t>
      </w:r>
      <w:r w:rsidR="00B348B7">
        <w:rPr>
          <w:rFonts w:ascii="Times New Roman" w:hAnsi="Times New Roman" w:cs="Times New Roman"/>
          <w:sz w:val="28"/>
          <w:szCs w:val="28"/>
        </w:rPr>
        <w:t>Описание: в</w:t>
      </w:r>
      <w:r w:rsidR="009754AB" w:rsidRPr="009754AB">
        <w:rPr>
          <w:rFonts w:ascii="Times New Roman" w:hAnsi="Times New Roman" w:cs="Times New Roman"/>
          <w:sz w:val="28"/>
          <w:szCs w:val="28"/>
        </w:rPr>
        <w:t xml:space="preserve">зрослый называет ребенку сразу три задания, которые ему предстоит выполнить: </w:t>
      </w:r>
      <w:r w:rsidR="00B91A86">
        <w:rPr>
          <w:rFonts w:ascii="Times New Roman" w:hAnsi="Times New Roman" w:cs="Times New Roman"/>
          <w:sz w:val="28"/>
          <w:szCs w:val="28"/>
        </w:rPr>
        <w:t>"</w:t>
      </w:r>
      <w:r w:rsidR="009754AB" w:rsidRPr="009754AB">
        <w:rPr>
          <w:rFonts w:ascii="Times New Roman" w:hAnsi="Times New Roman" w:cs="Times New Roman"/>
          <w:sz w:val="28"/>
          <w:szCs w:val="28"/>
        </w:rPr>
        <w:t>Хлопни в ладоши; подпрыгни на месте; назови любую игрушку</w:t>
      </w:r>
      <w:r w:rsidR="00B36BB7">
        <w:rPr>
          <w:rFonts w:ascii="Times New Roman" w:hAnsi="Times New Roman" w:cs="Times New Roman"/>
          <w:sz w:val="28"/>
          <w:szCs w:val="28"/>
        </w:rPr>
        <w:t>"</w:t>
      </w:r>
      <w:r w:rsidR="009754AB" w:rsidRPr="009754AB">
        <w:rPr>
          <w:rFonts w:ascii="Times New Roman" w:hAnsi="Times New Roman" w:cs="Times New Roman"/>
          <w:sz w:val="28"/>
          <w:szCs w:val="28"/>
        </w:rPr>
        <w:t xml:space="preserve">. Постепенно задания можно усложнять </w:t>
      </w:r>
    </w:p>
    <w:p w:rsidR="009754AB" w:rsidRDefault="002818FE" w:rsidP="0063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1283">
        <w:rPr>
          <w:rFonts w:ascii="Times New Roman" w:hAnsi="Times New Roman" w:cs="Times New Roman"/>
          <w:sz w:val="28"/>
          <w:szCs w:val="28"/>
        </w:rPr>
        <w:t xml:space="preserve"> </w:t>
      </w:r>
      <w:r w:rsidR="00F76BBF">
        <w:rPr>
          <w:rFonts w:ascii="Times New Roman" w:hAnsi="Times New Roman" w:cs="Times New Roman"/>
          <w:sz w:val="28"/>
          <w:szCs w:val="28"/>
        </w:rPr>
        <w:t>2.</w:t>
      </w:r>
      <w:r w:rsidR="00C91589">
        <w:rPr>
          <w:rFonts w:ascii="Times New Roman" w:hAnsi="Times New Roman" w:cs="Times New Roman"/>
          <w:sz w:val="28"/>
          <w:szCs w:val="28"/>
        </w:rPr>
        <w:t xml:space="preserve"> </w:t>
      </w:r>
      <w:r w:rsidR="00F76BBF">
        <w:rPr>
          <w:rFonts w:ascii="Times New Roman" w:hAnsi="Times New Roman" w:cs="Times New Roman"/>
          <w:sz w:val="28"/>
          <w:szCs w:val="28"/>
        </w:rPr>
        <w:t>И</w:t>
      </w:r>
      <w:r w:rsidR="009754AB" w:rsidRPr="009754AB">
        <w:rPr>
          <w:rFonts w:ascii="Times New Roman" w:hAnsi="Times New Roman" w:cs="Times New Roman"/>
          <w:sz w:val="28"/>
          <w:szCs w:val="28"/>
        </w:rPr>
        <w:t xml:space="preserve">гра </w:t>
      </w:r>
      <w:r w:rsidR="00B36BB7">
        <w:rPr>
          <w:rFonts w:ascii="Times New Roman" w:hAnsi="Times New Roman" w:cs="Times New Roman"/>
          <w:sz w:val="28"/>
          <w:szCs w:val="28"/>
        </w:rPr>
        <w:t>"</w:t>
      </w:r>
      <w:r w:rsidR="009754AB" w:rsidRPr="009754AB">
        <w:rPr>
          <w:rFonts w:ascii="Times New Roman" w:hAnsi="Times New Roman" w:cs="Times New Roman"/>
          <w:sz w:val="28"/>
          <w:szCs w:val="28"/>
        </w:rPr>
        <w:t>Цифры-фигуры</w:t>
      </w:r>
      <w:r w:rsidR="00B36BB7">
        <w:rPr>
          <w:rFonts w:ascii="Times New Roman" w:hAnsi="Times New Roman" w:cs="Times New Roman"/>
          <w:sz w:val="28"/>
          <w:szCs w:val="28"/>
        </w:rPr>
        <w:t>"</w:t>
      </w:r>
      <w:r w:rsidR="00F76BBF">
        <w:rPr>
          <w:rFonts w:ascii="Times New Roman" w:hAnsi="Times New Roman" w:cs="Times New Roman"/>
          <w:sz w:val="28"/>
          <w:szCs w:val="28"/>
        </w:rPr>
        <w:t>.</w:t>
      </w:r>
    </w:p>
    <w:p w:rsidR="00A042BA" w:rsidRDefault="002818FE" w:rsidP="0063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6F35">
        <w:rPr>
          <w:rFonts w:ascii="Times New Roman" w:hAnsi="Times New Roman" w:cs="Times New Roman"/>
          <w:sz w:val="28"/>
          <w:szCs w:val="28"/>
        </w:rPr>
        <w:t xml:space="preserve"> </w:t>
      </w:r>
      <w:r w:rsidR="00701283">
        <w:rPr>
          <w:rFonts w:ascii="Times New Roman" w:hAnsi="Times New Roman" w:cs="Times New Roman"/>
          <w:sz w:val="28"/>
          <w:szCs w:val="28"/>
        </w:rPr>
        <w:t xml:space="preserve"> </w:t>
      </w:r>
      <w:r w:rsidR="00A34CD1">
        <w:rPr>
          <w:rFonts w:ascii="Times New Roman" w:hAnsi="Times New Roman" w:cs="Times New Roman"/>
          <w:sz w:val="28"/>
          <w:szCs w:val="28"/>
        </w:rPr>
        <w:t>Цель</w:t>
      </w:r>
      <w:r w:rsidR="005074F8">
        <w:rPr>
          <w:rFonts w:ascii="Times New Roman" w:hAnsi="Times New Roman" w:cs="Times New Roman"/>
          <w:sz w:val="28"/>
          <w:szCs w:val="28"/>
        </w:rPr>
        <w:t xml:space="preserve"> </w:t>
      </w:r>
      <w:r w:rsidR="005074F8" w:rsidRPr="00FF5884">
        <w:rPr>
          <w:rFonts w:ascii="Times New Roman" w:hAnsi="Times New Roman" w:cs="Times New Roman"/>
          <w:sz w:val="28"/>
          <w:szCs w:val="28"/>
        </w:rPr>
        <w:t>–</w:t>
      </w:r>
      <w:r w:rsidR="00A34CD1">
        <w:rPr>
          <w:rFonts w:ascii="Times New Roman" w:hAnsi="Times New Roman" w:cs="Times New Roman"/>
          <w:sz w:val="28"/>
          <w:szCs w:val="28"/>
        </w:rPr>
        <w:t xml:space="preserve"> развитие объема внимания. </w:t>
      </w:r>
    </w:p>
    <w:p w:rsidR="00B348B7" w:rsidRDefault="00B348B7" w:rsidP="0063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1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 – картинки с геометрическими фигурами.</w:t>
      </w:r>
    </w:p>
    <w:p w:rsidR="005A4874" w:rsidRDefault="00C06F35" w:rsidP="0063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C0406" w:rsidRDefault="005A4874" w:rsidP="0063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701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8B7">
        <w:rPr>
          <w:rFonts w:ascii="Times New Roman" w:hAnsi="Times New Roman" w:cs="Times New Roman"/>
          <w:sz w:val="28"/>
          <w:szCs w:val="28"/>
        </w:rPr>
        <w:t>Описание: в</w:t>
      </w:r>
      <w:r w:rsidR="009754AB" w:rsidRPr="009754AB">
        <w:rPr>
          <w:rFonts w:ascii="Times New Roman" w:hAnsi="Times New Roman" w:cs="Times New Roman"/>
          <w:sz w:val="28"/>
          <w:szCs w:val="28"/>
        </w:rPr>
        <w:t>зрослый называет несколько цифр и</w:t>
      </w:r>
      <w:r w:rsidR="002818FE">
        <w:rPr>
          <w:rFonts w:ascii="Times New Roman" w:hAnsi="Times New Roman" w:cs="Times New Roman"/>
          <w:sz w:val="28"/>
          <w:szCs w:val="28"/>
        </w:rPr>
        <w:t xml:space="preserve"> при этом показывает картинки   с  </w:t>
      </w:r>
      <w:r w:rsidR="001C0406">
        <w:rPr>
          <w:rFonts w:ascii="Times New Roman" w:hAnsi="Times New Roman" w:cs="Times New Roman"/>
          <w:sz w:val="28"/>
          <w:szCs w:val="28"/>
        </w:rPr>
        <w:t>геометрическими  </w:t>
      </w:r>
      <w:r w:rsidR="009754AB" w:rsidRPr="009754AB">
        <w:rPr>
          <w:rFonts w:ascii="Times New Roman" w:hAnsi="Times New Roman" w:cs="Times New Roman"/>
          <w:sz w:val="28"/>
          <w:szCs w:val="28"/>
        </w:rPr>
        <w:t>фиг</w:t>
      </w:r>
      <w:r w:rsidR="001C0406">
        <w:rPr>
          <w:rFonts w:ascii="Times New Roman" w:hAnsi="Times New Roman" w:cs="Times New Roman"/>
          <w:sz w:val="28"/>
          <w:szCs w:val="28"/>
        </w:rPr>
        <w:t xml:space="preserve">урами.  Ребенок   должен   </w:t>
      </w:r>
      <w:r w:rsidR="00A34CD1">
        <w:rPr>
          <w:rFonts w:ascii="Times New Roman" w:hAnsi="Times New Roman" w:cs="Times New Roman"/>
          <w:sz w:val="28"/>
          <w:szCs w:val="28"/>
        </w:rPr>
        <w:t>запомнить</w:t>
      </w:r>
      <w:r w:rsidR="001C0406">
        <w:rPr>
          <w:rFonts w:ascii="Times New Roman" w:hAnsi="Times New Roman" w:cs="Times New Roman"/>
          <w:sz w:val="28"/>
          <w:szCs w:val="28"/>
        </w:rPr>
        <w:t xml:space="preserve">  </w:t>
      </w:r>
      <w:r w:rsidR="00A34CD1">
        <w:rPr>
          <w:rFonts w:ascii="Times New Roman" w:hAnsi="Times New Roman" w:cs="Times New Roman"/>
          <w:sz w:val="28"/>
          <w:szCs w:val="28"/>
        </w:rPr>
        <w:t> и </w:t>
      </w:r>
    </w:p>
    <w:p w:rsidR="009754AB" w:rsidRDefault="001C0406" w:rsidP="0063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</w:t>
      </w:r>
      <w:r w:rsidR="00A34CD1">
        <w:rPr>
          <w:rFonts w:ascii="Times New Roman" w:hAnsi="Times New Roman" w:cs="Times New Roman"/>
          <w:sz w:val="28"/>
          <w:szCs w:val="28"/>
        </w:rPr>
        <w:t>ать и  цифры,  и  </w:t>
      </w:r>
      <w:r w:rsidR="009754AB" w:rsidRPr="009754AB">
        <w:rPr>
          <w:rFonts w:ascii="Times New Roman" w:hAnsi="Times New Roman" w:cs="Times New Roman"/>
          <w:sz w:val="28"/>
          <w:szCs w:val="28"/>
        </w:rPr>
        <w:t>фигуры.</w:t>
      </w:r>
      <w:r w:rsidR="009754AB">
        <w:rPr>
          <w:rFonts w:ascii="Times New Roman" w:hAnsi="Times New Roman" w:cs="Times New Roman"/>
          <w:sz w:val="28"/>
          <w:szCs w:val="28"/>
        </w:rPr>
        <w:br/>
      </w:r>
      <w:r w:rsidR="002818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4CB8">
        <w:rPr>
          <w:rFonts w:ascii="Times New Roman" w:hAnsi="Times New Roman" w:cs="Times New Roman"/>
          <w:sz w:val="28"/>
          <w:szCs w:val="28"/>
        </w:rPr>
        <w:t>3</w:t>
      </w:r>
      <w:r w:rsidR="00F76BBF">
        <w:rPr>
          <w:rFonts w:ascii="Times New Roman" w:hAnsi="Times New Roman" w:cs="Times New Roman"/>
          <w:sz w:val="28"/>
          <w:szCs w:val="28"/>
        </w:rPr>
        <w:t>.</w:t>
      </w:r>
      <w:r w:rsidR="00035B07">
        <w:rPr>
          <w:rFonts w:ascii="Times New Roman" w:hAnsi="Times New Roman" w:cs="Times New Roman"/>
          <w:sz w:val="28"/>
          <w:szCs w:val="28"/>
        </w:rPr>
        <w:t xml:space="preserve"> </w:t>
      </w:r>
      <w:r w:rsidR="00F76BBF">
        <w:rPr>
          <w:rFonts w:ascii="Times New Roman" w:hAnsi="Times New Roman" w:cs="Times New Roman"/>
          <w:sz w:val="28"/>
          <w:szCs w:val="28"/>
        </w:rPr>
        <w:t>И</w:t>
      </w:r>
      <w:r w:rsidR="009754AB" w:rsidRPr="009754AB">
        <w:rPr>
          <w:rFonts w:ascii="Times New Roman" w:hAnsi="Times New Roman" w:cs="Times New Roman"/>
          <w:sz w:val="28"/>
          <w:szCs w:val="28"/>
        </w:rPr>
        <w:t xml:space="preserve">гра </w:t>
      </w:r>
      <w:r w:rsidR="00B36BB7">
        <w:rPr>
          <w:rFonts w:ascii="Times New Roman" w:hAnsi="Times New Roman" w:cs="Times New Roman"/>
          <w:sz w:val="28"/>
          <w:szCs w:val="28"/>
        </w:rPr>
        <w:t>"</w:t>
      </w:r>
      <w:r w:rsidR="009754AB" w:rsidRPr="009754AB">
        <w:rPr>
          <w:rFonts w:ascii="Times New Roman" w:hAnsi="Times New Roman" w:cs="Times New Roman"/>
          <w:sz w:val="28"/>
          <w:szCs w:val="28"/>
        </w:rPr>
        <w:t>Охотник</w:t>
      </w:r>
      <w:r w:rsidR="00B36BB7">
        <w:rPr>
          <w:rFonts w:ascii="Times New Roman" w:hAnsi="Times New Roman" w:cs="Times New Roman"/>
          <w:sz w:val="28"/>
          <w:szCs w:val="28"/>
        </w:rPr>
        <w:t>"</w:t>
      </w:r>
      <w:r w:rsidR="00F76BBF">
        <w:rPr>
          <w:rFonts w:ascii="Times New Roman" w:hAnsi="Times New Roman" w:cs="Times New Roman"/>
          <w:sz w:val="28"/>
          <w:szCs w:val="28"/>
        </w:rPr>
        <w:t>.</w:t>
      </w:r>
    </w:p>
    <w:p w:rsidR="00A042BA" w:rsidRDefault="002818FE" w:rsidP="0063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48B7">
        <w:rPr>
          <w:rFonts w:ascii="Times New Roman" w:hAnsi="Times New Roman" w:cs="Times New Roman"/>
          <w:sz w:val="28"/>
          <w:szCs w:val="28"/>
        </w:rPr>
        <w:t xml:space="preserve"> </w:t>
      </w:r>
      <w:r w:rsidR="00A34CD1">
        <w:rPr>
          <w:rFonts w:ascii="Times New Roman" w:hAnsi="Times New Roman" w:cs="Times New Roman"/>
          <w:sz w:val="28"/>
          <w:szCs w:val="28"/>
        </w:rPr>
        <w:t>Цель</w:t>
      </w:r>
      <w:r w:rsidR="005074F8">
        <w:rPr>
          <w:rFonts w:ascii="Times New Roman" w:hAnsi="Times New Roman" w:cs="Times New Roman"/>
          <w:sz w:val="28"/>
          <w:szCs w:val="28"/>
        </w:rPr>
        <w:t xml:space="preserve"> </w:t>
      </w:r>
      <w:r w:rsidR="005074F8" w:rsidRPr="00FF5884">
        <w:rPr>
          <w:rFonts w:ascii="Times New Roman" w:hAnsi="Times New Roman" w:cs="Times New Roman"/>
          <w:sz w:val="28"/>
          <w:szCs w:val="28"/>
        </w:rPr>
        <w:t>–</w:t>
      </w:r>
      <w:r w:rsidR="00A34CD1">
        <w:rPr>
          <w:rFonts w:ascii="Times New Roman" w:hAnsi="Times New Roman" w:cs="Times New Roman"/>
          <w:sz w:val="28"/>
          <w:szCs w:val="28"/>
        </w:rPr>
        <w:t xml:space="preserve"> развитие длительности удержания внимания.</w:t>
      </w:r>
    </w:p>
    <w:p w:rsidR="00B348B7" w:rsidRDefault="00B348B7" w:rsidP="0063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Оборудование</w:t>
      </w:r>
      <w:r w:rsidR="00B57BB3">
        <w:rPr>
          <w:rFonts w:ascii="Times New Roman" w:hAnsi="Times New Roman" w:cs="Times New Roman"/>
          <w:sz w:val="28"/>
          <w:szCs w:val="28"/>
        </w:rPr>
        <w:t xml:space="preserve"> </w:t>
      </w:r>
      <w:r w:rsidR="00B57BB3" w:rsidRPr="00FF58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9754AB" w:rsidRDefault="00B348B7" w:rsidP="0063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Описание:  в</w:t>
      </w:r>
      <w:r w:rsidR="009754AB">
        <w:rPr>
          <w:rFonts w:ascii="Times New Roman" w:hAnsi="Times New Roman" w:cs="Times New Roman"/>
          <w:sz w:val="28"/>
          <w:szCs w:val="28"/>
        </w:rPr>
        <w:t>з</w:t>
      </w:r>
      <w:r w:rsidR="00A34CD1">
        <w:rPr>
          <w:rFonts w:ascii="Times New Roman" w:hAnsi="Times New Roman" w:cs="Times New Roman"/>
          <w:sz w:val="28"/>
          <w:szCs w:val="28"/>
        </w:rPr>
        <w:t>рослый</w:t>
      </w:r>
      <w:r w:rsidR="009754AB" w:rsidRPr="009754AB">
        <w:rPr>
          <w:rFonts w:ascii="Times New Roman" w:hAnsi="Times New Roman" w:cs="Times New Roman"/>
          <w:sz w:val="28"/>
          <w:szCs w:val="28"/>
        </w:rPr>
        <w:t xml:space="preserve"> называет слова: стол, кровать, чашка</w:t>
      </w:r>
      <w:r w:rsidR="001C0406">
        <w:rPr>
          <w:rFonts w:ascii="Times New Roman" w:hAnsi="Times New Roman" w:cs="Times New Roman"/>
          <w:sz w:val="28"/>
          <w:szCs w:val="28"/>
        </w:rPr>
        <w:t>, карандаш, медведь, вилка и т. </w:t>
      </w:r>
      <w:r w:rsidR="00B024AE">
        <w:rPr>
          <w:rFonts w:ascii="Times New Roman" w:hAnsi="Times New Roman" w:cs="Times New Roman"/>
          <w:sz w:val="28"/>
          <w:szCs w:val="28"/>
        </w:rPr>
        <w:t>д.  </w:t>
      </w:r>
      <w:r w:rsidR="009754AB" w:rsidRPr="009754AB">
        <w:rPr>
          <w:rFonts w:ascii="Times New Roman" w:hAnsi="Times New Roman" w:cs="Times New Roman"/>
          <w:sz w:val="28"/>
          <w:szCs w:val="28"/>
        </w:rPr>
        <w:t>Ребенок внимательно слушает и хлопает в ладоши тогда, когда встретится слово, обозначающее, например, животное.</w:t>
      </w:r>
    </w:p>
    <w:p w:rsidR="009754AB" w:rsidRPr="009754AB" w:rsidRDefault="002818FE" w:rsidP="0063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1283">
        <w:rPr>
          <w:rFonts w:ascii="Times New Roman" w:hAnsi="Times New Roman" w:cs="Times New Roman"/>
          <w:sz w:val="28"/>
          <w:szCs w:val="28"/>
        </w:rPr>
        <w:t xml:space="preserve"> </w:t>
      </w:r>
      <w:r w:rsidR="006E4CB8">
        <w:rPr>
          <w:rFonts w:ascii="Times New Roman" w:hAnsi="Times New Roman" w:cs="Times New Roman"/>
          <w:sz w:val="28"/>
          <w:szCs w:val="28"/>
        </w:rPr>
        <w:t>4</w:t>
      </w:r>
      <w:r w:rsidR="00F76BBF">
        <w:rPr>
          <w:rFonts w:ascii="Times New Roman" w:hAnsi="Times New Roman" w:cs="Times New Roman"/>
          <w:sz w:val="28"/>
          <w:szCs w:val="28"/>
        </w:rPr>
        <w:t>.</w:t>
      </w:r>
      <w:r w:rsidR="00035B07">
        <w:rPr>
          <w:rFonts w:ascii="Times New Roman" w:hAnsi="Times New Roman" w:cs="Times New Roman"/>
          <w:sz w:val="28"/>
          <w:szCs w:val="28"/>
        </w:rPr>
        <w:t> </w:t>
      </w:r>
      <w:r w:rsidR="00F76BBF">
        <w:rPr>
          <w:rFonts w:ascii="Times New Roman" w:hAnsi="Times New Roman" w:cs="Times New Roman"/>
          <w:sz w:val="28"/>
          <w:szCs w:val="28"/>
        </w:rPr>
        <w:t>И</w:t>
      </w:r>
      <w:r w:rsidR="009754AB" w:rsidRPr="009754AB">
        <w:rPr>
          <w:rFonts w:ascii="Times New Roman" w:hAnsi="Times New Roman" w:cs="Times New Roman"/>
          <w:sz w:val="28"/>
          <w:szCs w:val="28"/>
        </w:rPr>
        <w:t xml:space="preserve">гра </w:t>
      </w:r>
      <w:r w:rsidR="00B36BB7">
        <w:rPr>
          <w:rFonts w:ascii="Times New Roman" w:hAnsi="Times New Roman" w:cs="Times New Roman"/>
          <w:sz w:val="28"/>
          <w:szCs w:val="28"/>
        </w:rPr>
        <w:t>"</w:t>
      </w:r>
      <w:r w:rsidR="009754AB" w:rsidRPr="009754AB">
        <w:rPr>
          <w:rFonts w:ascii="Times New Roman" w:hAnsi="Times New Roman" w:cs="Times New Roman"/>
          <w:sz w:val="28"/>
          <w:szCs w:val="28"/>
        </w:rPr>
        <w:t>Раскрась вторую половинку</w:t>
      </w:r>
      <w:r w:rsidR="00B36BB7">
        <w:rPr>
          <w:rFonts w:ascii="Times New Roman" w:hAnsi="Times New Roman" w:cs="Times New Roman"/>
          <w:sz w:val="28"/>
          <w:szCs w:val="28"/>
        </w:rPr>
        <w:t>"</w:t>
      </w:r>
      <w:r w:rsidR="00F76BBF">
        <w:rPr>
          <w:rFonts w:ascii="Times New Roman" w:hAnsi="Times New Roman" w:cs="Times New Roman"/>
          <w:sz w:val="28"/>
          <w:szCs w:val="28"/>
        </w:rPr>
        <w:t>.</w:t>
      </w:r>
    </w:p>
    <w:p w:rsidR="00A042BA" w:rsidRDefault="002818FE" w:rsidP="0063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1283">
        <w:rPr>
          <w:rFonts w:ascii="Times New Roman" w:hAnsi="Times New Roman" w:cs="Times New Roman"/>
          <w:sz w:val="28"/>
          <w:szCs w:val="28"/>
        </w:rPr>
        <w:t xml:space="preserve"> </w:t>
      </w:r>
      <w:r w:rsidR="00A34CD1">
        <w:rPr>
          <w:rFonts w:ascii="Times New Roman" w:hAnsi="Times New Roman" w:cs="Times New Roman"/>
          <w:sz w:val="28"/>
          <w:szCs w:val="28"/>
        </w:rPr>
        <w:t>Цель</w:t>
      </w:r>
      <w:r w:rsidR="005074F8">
        <w:rPr>
          <w:rFonts w:ascii="Times New Roman" w:hAnsi="Times New Roman" w:cs="Times New Roman"/>
          <w:sz w:val="28"/>
          <w:szCs w:val="28"/>
        </w:rPr>
        <w:t xml:space="preserve"> </w:t>
      </w:r>
      <w:r w:rsidR="005074F8" w:rsidRPr="00FF5884">
        <w:rPr>
          <w:rFonts w:ascii="Times New Roman" w:hAnsi="Times New Roman" w:cs="Times New Roman"/>
          <w:sz w:val="28"/>
          <w:szCs w:val="28"/>
        </w:rPr>
        <w:t>–</w:t>
      </w:r>
      <w:r w:rsidR="00A34CD1">
        <w:rPr>
          <w:rFonts w:ascii="Times New Roman" w:hAnsi="Times New Roman" w:cs="Times New Roman"/>
          <w:sz w:val="28"/>
          <w:szCs w:val="28"/>
        </w:rPr>
        <w:t xml:space="preserve"> развитие сосредоточенности на объекте.</w:t>
      </w:r>
    </w:p>
    <w:p w:rsidR="00B348B7" w:rsidRDefault="00B348B7" w:rsidP="0063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1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="00B57BB3">
        <w:rPr>
          <w:rFonts w:ascii="Times New Roman" w:hAnsi="Times New Roman" w:cs="Times New Roman"/>
          <w:sz w:val="28"/>
          <w:szCs w:val="28"/>
        </w:rPr>
        <w:t xml:space="preserve"> </w:t>
      </w:r>
      <w:r w:rsidR="00B57BB3" w:rsidRPr="00FF58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рисунок для раскрашивания. </w:t>
      </w:r>
    </w:p>
    <w:p w:rsidR="00B348B7" w:rsidRDefault="002818FE" w:rsidP="0063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6F35">
        <w:rPr>
          <w:rFonts w:ascii="Times New Roman" w:hAnsi="Times New Roman" w:cs="Times New Roman"/>
          <w:sz w:val="28"/>
          <w:szCs w:val="28"/>
        </w:rPr>
        <w:t xml:space="preserve"> </w:t>
      </w:r>
      <w:r w:rsidR="00B348B7">
        <w:rPr>
          <w:rFonts w:ascii="Times New Roman" w:hAnsi="Times New Roman" w:cs="Times New Roman"/>
          <w:sz w:val="28"/>
          <w:szCs w:val="28"/>
        </w:rPr>
        <w:t xml:space="preserve"> </w:t>
      </w:r>
      <w:r w:rsidR="00AC4AF9">
        <w:rPr>
          <w:rFonts w:ascii="Times New Roman" w:hAnsi="Times New Roman" w:cs="Times New Roman"/>
          <w:sz w:val="28"/>
          <w:szCs w:val="28"/>
        </w:rPr>
        <w:t>Описание: р</w:t>
      </w:r>
      <w:r w:rsidR="009754AB" w:rsidRPr="009754AB">
        <w:rPr>
          <w:rFonts w:ascii="Times New Roman" w:hAnsi="Times New Roman" w:cs="Times New Roman"/>
          <w:sz w:val="28"/>
          <w:szCs w:val="28"/>
        </w:rPr>
        <w:t>ебенок должен раскрасить вторую половину картинки точно так же, как раскрашена первая половина.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AF9" w:rsidRDefault="002818FE" w:rsidP="0063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48B7">
        <w:rPr>
          <w:rFonts w:ascii="Times New Roman" w:hAnsi="Times New Roman" w:cs="Times New Roman"/>
          <w:sz w:val="28"/>
          <w:szCs w:val="28"/>
        </w:rPr>
        <w:t xml:space="preserve"> </w:t>
      </w:r>
      <w:r w:rsidR="00F76BBF">
        <w:rPr>
          <w:rFonts w:ascii="Times New Roman" w:hAnsi="Times New Roman" w:cs="Times New Roman"/>
          <w:sz w:val="28"/>
          <w:szCs w:val="28"/>
        </w:rPr>
        <w:t>5.</w:t>
      </w:r>
      <w:r w:rsidR="00C91589">
        <w:rPr>
          <w:rFonts w:ascii="Times New Roman" w:hAnsi="Times New Roman" w:cs="Times New Roman"/>
          <w:sz w:val="28"/>
          <w:szCs w:val="28"/>
        </w:rPr>
        <w:t xml:space="preserve"> </w:t>
      </w:r>
      <w:r w:rsidR="00F76BBF">
        <w:rPr>
          <w:rFonts w:ascii="Times New Roman" w:hAnsi="Times New Roman" w:cs="Times New Roman"/>
          <w:sz w:val="28"/>
          <w:szCs w:val="28"/>
        </w:rPr>
        <w:t>И</w:t>
      </w:r>
      <w:r w:rsidR="00AC4AF9">
        <w:rPr>
          <w:rFonts w:ascii="Times New Roman" w:hAnsi="Times New Roman" w:cs="Times New Roman"/>
          <w:sz w:val="28"/>
          <w:szCs w:val="28"/>
        </w:rPr>
        <w:t>гра "</w:t>
      </w:r>
      <w:r w:rsidR="00AC4AF9" w:rsidRPr="00AC4AF9">
        <w:rPr>
          <w:rFonts w:ascii="Times New Roman" w:hAnsi="Times New Roman" w:cs="Times New Roman"/>
          <w:sz w:val="28"/>
          <w:szCs w:val="28"/>
        </w:rPr>
        <w:t>Выкладывание узора из мозаики</w:t>
      </w:r>
      <w:r w:rsidR="00C91589">
        <w:rPr>
          <w:rFonts w:ascii="Times New Roman" w:hAnsi="Times New Roman" w:cs="Times New Roman"/>
          <w:sz w:val="28"/>
          <w:szCs w:val="28"/>
        </w:rPr>
        <w:t>"</w:t>
      </w:r>
      <w:r w:rsidR="00F76BBF">
        <w:rPr>
          <w:rFonts w:ascii="Times New Roman" w:hAnsi="Times New Roman" w:cs="Times New Roman"/>
          <w:sz w:val="28"/>
          <w:szCs w:val="28"/>
        </w:rPr>
        <w:t>.</w:t>
      </w:r>
    </w:p>
    <w:p w:rsidR="00AC4AF9" w:rsidRDefault="00AC4AF9" w:rsidP="0063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4AF9">
        <w:rPr>
          <w:rFonts w:ascii="Times New Roman" w:hAnsi="Times New Roman" w:cs="Times New Roman"/>
          <w:sz w:val="28"/>
          <w:szCs w:val="28"/>
        </w:rPr>
        <w:t>Цель</w:t>
      </w:r>
      <w:r w:rsidR="00B57BB3">
        <w:rPr>
          <w:rFonts w:ascii="Times New Roman" w:hAnsi="Times New Roman" w:cs="Times New Roman"/>
          <w:sz w:val="28"/>
          <w:szCs w:val="28"/>
        </w:rPr>
        <w:t xml:space="preserve"> </w:t>
      </w:r>
      <w:r w:rsidR="00B57BB3" w:rsidRPr="00FF5884">
        <w:rPr>
          <w:rFonts w:ascii="Times New Roman" w:hAnsi="Times New Roman" w:cs="Times New Roman"/>
          <w:sz w:val="28"/>
          <w:szCs w:val="28"/>
        </w:rPr>
        <w:t>–</w:t>
      </w:r>
      <w:r w:rsidRPr="00AC4AF9">
        <w:rPr>
          <w:rFonts w:ascii="Times New Roman" w:hAnsi="Times New Roman" w:cs="Times New Roman"/>
          <w:sz w:val="28"/>
          <w:szCs w:val="28"/>
        </w:rPr>
        <w:t xml:space="preserve"> развитие концентрации и объема внимания, мелкой моторики руки, формирование умения работать по образцу. </w:t>
      </w:r>
    </w:p>
    <w:p w:rsidR="00AC4AF9" w:rsidRDefault="00AC4AF9" w:rsidP="00631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4AF9">
        <w:rPr>
          <w:rFonts w:ascii="Times New Roman" w:hAnsi="Times New Roman" w:cs="Times New Roman"/>
          <w:sz w:val="28"/>
          <w:szCs w:val="28"/>
        </w:rPr>
        <w:t>Оборудование</w:t>
      </w:r>
      <w:r w:rsidR="00B57BB3">
        <w:rPr>
          <w:rFonts w:ascii="Times New Roman" w:hAnsi="Times New Roman" w:cs="Times New Roman"/>
          <w:sz w:val="28"/>
          <w:szCs w:val="28"/>
        </w:rPr>
        <w:t xml:space="preserve"> </w:t>
      </w:r>
      <w:r w:rsidR="00B57BB3" w:rsidRPr="00FF5884">
        <w:rPr>
          <w:rFonts w:ascii="Times New Roman" w:hAnsi="Times New Roman" w:cs="Times New Roman"/>
          <w:sz w:val="28"/>
          <w:szCs w:val="28"/>
        </w:rPr>
        <w:t>–</w:t>
      </w:r>
      <w:r w:rsidRPr="00AC4AF9">
        <w:rPr>
          <w:rFonts w:ascii="Times New Roman" w:hAnsi="Times New Roman" w:cs="Times New Roman"/>
          <w:sz w:val="28"/>
          <w:szCs w:val="28"/>
        </w:rPr>
        <w:t xml:space="preserve"> мозаика, образец. </w:t>
      </w:r>
    </w:p>
    <w:p w:rsidR="00AC4AF9" w:rsidRDefault="00AC4AF9" w:rsidP="00AC4A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4AF9">
        <w:rPr>
          <w:rFonts w:ascii="Times New Roman" w:hAnsi="Times New Roman" w:cs="Times New Roman"/>
          <w:sz w:val="28"/>
          <w:szCs w:val="28"/>
        </w:rPr>
        <w:t xml:space="preserve">Описание: ребенку предлагается по образцу выложить из мозаики: </w:t>
      </w:r>
      <w:r>
        <w:rPr>
          <w:rFonts w:ascii="Times New Roman" w:hAnsi="Times New Roman" w:cs="Times New Roman"/>
          <w:sz w:val="28"/>
          <w:szCs w:val="28"/>
        </w:rPr>
        <w:t>цифры, букву, простой узор и  </w:t>
      </w:r>
      <w:r w:rsidRPr="00AC4AF9">
        <w:rPr>
          <w:rFonts w:ascii="Times New Roman" w:hAnsi="Times New Roman" w:cs="Times New Roman"/>
          <w:sz w:val="28"/>
          <w:szCs w:val="28"/>
        </w:rPr>
        <w:t>силуэт.</w:t>
      </w:r>
      <w:r w:rsidRPr="00AC4AF9">
        <w:rPr>
          <w:rFonts w:ascii="Times New Roman" w:hAnsi="Times New Roman" w:cs="Times New Roman"/>
          <w:sz w:val="28"/>
          <w:szCs w:val="28"/>
        </w:rPr>
        <w:br/>
      </w:r>
      <w:r w:rsidR="002818FE">
        <w:rPr>
          <w:rFonts w:ascii="Times New Roman" w:hAnsi="Times New Roman" w:cs="Times New Roman"/>
          <w:sz w:val="28"/>
          <w:szCs w:val="28"/>
        </w:rPr>
        <w:t xml:space="preserve">         </w:t>
      </w:r>
      <w:r w:rsidR="006E4CB8">
        <w:rPr>
          <w:rFonts w:ascii="Times New Roman" w:hAnsi="Times New Roman" w:cs="Times New Roman"/>
          <w:sz w:val="28"/>
          <w:szCs w:val="28"/>
        </w:rPr>
        <w:t>6</w:t>
      </w:r>
      <w:r w:rsidR="00F76BBF">
        <w:rPr>
          <w:rFonts w:ascii="Times New Roman" w:hAnsi="Times New Roman" w:cs="Times New Roman"/>
          <w:sz w:val="28"/>
          <w:szCs w:val="28"/>
        </w:rPr>
        <w:t>.</w:t>
      </w:r>
      <w:r w:rsidR="00035B07">
        <w:rPr>
          <w:rFonts w:ascii="Times New Roman" w:hAnsi="Times New Roman" w:cs="Times New Roman"/>
          <w:sz w:val="28"/>
          <w:szCs w:val="28"/>
        </w:rPr>
        <w:t> </w:t>
      </w:r>
      <w:r w:rsidR="00F76B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гра</w:t>
      </w:r>
      <w:r w:rsidR="00975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C4AF9">
        <w:rPr>
          <w:rFonts w:ascii="Times New Roman" w:hAnsi="Times New Roman" w:cs="Times New Roman"/>
          <w:sz w:val="28"/>
          <w:szCs w:val="28"/>
        </w:rPr>
        <w:t>Назови животных</w:t>
      </w:r>
      <w:r w:rsidR="00C91589">
        <w:rPr>
          <w:rFonts w:ascii="Times New Roman" w:hAnsi="Times New Roman" w:cs="Times New Roman"/>
          <w:sz w:val="28"/>
          <w:szCs w:val="28"/>
        </w:rPr>
        <w:t>"</w:t>
      </w:r>
      <w:r w:rsidR="00F76BBF">
        <w:rPr>
          <w:rFonts w:ascii="Times New Roman" w:hAnsi="Times New Roman" w:cs="Times New Roman"/>
          <w:sz w:val="28"/>
          <w:szCs w:val="28"/>
        </w:rPr>
        <w:t>.</w:t>
      </w:r>
    </w:p>
    <w:p w:rsidR="00AC4AF9" w:rsidRDefault="00AC4AF9" w:rsidP="00AC4A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4AF9">
        <w:rPr>
          <w:rFonts w:ascii="Times New Roman" w:hAnsi="Times New Roman" w:cs="Times New Roman"/>
          <w:sz w:val="28"/>
          <w:szCs w:val="28"/>
        </w:rPr>
        <w:t>Цель</w:t>
      </w:r>
      <w:r w:rsidR="00B57BB3">
        <w:rPr>
          <w:rFonts w:ascii="Times New Roman" w:hAnsi="Times New Roman" w:cs="Times New Roman"/>
          <w:sz w:val="28"/>
          <w:szCs w:val="28"/>
        </w:rPr>
        <w:t xml:space="preserve"> </w:t>
      </w:r>
      <w:r w:rsidR="00B57BB3" w:rsidRPr="00FF5884">
        <w:rPr>
          <w:rFonts w:ascii="Times New Roman" w:hAnsi="Times New Roman" w:cs="Times New Roman"/>
          <w:sz w:val="28"/>
          <w:szCs w:val="28"/>
        </w:rPr>
        <w:t>–</w:t>
      </w:r>
      <w:r w:rsidRPr="00AC4AF9">
        <w:rPr>
          <w:rFonts w:ascii="Times New Roman" w:hAnsi="Times New Roman" w:cs="Times New Roman"/>
          <w:sz w:val="28"/>
          <w:szCs w:val="28"/>
        </w:rPr>
        <w:t xml:space="preserve"> развитие наблюдательности, развитие распределения внимания. </w:t>
      </w:r>
    </w:p>
    <w:p w:rsidR="00AC4AF9" w:rsidRDefault="00AC4AF9" w:rsidP="00AC4A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4AF9">
        <w:rPr>
          <w:rFonts w:ascii="Times New Roman" w:hAnsi="Times New Roman" w:cs="Times New Roman"/>
          <w:sz w:val="28"/>
          <w:szCs w:val="28"/>
        </w:rPr>
        <w:t>Оборудование</w:t>
      </w:r>
      <w:r w:rsidR="00B57BB3">
        <w:rPr>
          <w:rFonts w:ascii="Times New Roman" w:hAnsi="Times New Roman" w:cs="Times New Roman"/>
          <w:sz w:val="28"/>
          <w:szCs w:val="28"/>
        </w:rPr>
        <w:t xml:space="preserve"> </w:t>
      </w:r>
      <w:r w:rsidR="00B57BB3" w:rsidRPr="00FF5884">
        <w:rPr>
          <w:rFonts w:ascii="Times New Roman" w:hAnsi="Times New Roman" w:cs="Times New Roman"/>
          <w:sz w:val="28"/>
          <w:szCs w:val="28"/>
        </w:rPr>
        <w:t>–</w:t>
      </w:r>
      <w:r w:rsidRPr="00AC4AF9">
        <w:rPr>
          <w:rFonts w:ascii="Times New Roman" w:hAnsi="Times New Roman" w:cs="Times New Roman"/>
          <w:sz w:val="28"/>
          <w:szCs w:val="28"/>
        </w:rPr>
        <w:t xml:space="preserve"> рисунок с изображением замаскированных животных.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AF9" w:rsidRDefault="00AC4AF9" w:rsidP="00AC4A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Описание: р</w:t>
      </w:r>
      <w:r w:rsidRPr="00AC4AF9">
        <w:rPr>
          <w:rFonts w:ascii="Times New Roman" w:hAnsi="Times New Roman" w:cs="Times New Roman"/>
          <w:sz w:val="28"/>
          <w:szCs w:val="28"/>
        </w:rPr>
        <w:t>ебенку дается рисунок с изображением замаскированных животных, среди которых ему надо отыскать диких животных.</w:t>
      </w:r>
      <w:r w:rsidRPr="00AC4A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1E99">
        <w:rPr>
          <w:rFonts w:ascii="Times New Roman" w:hAnsi="Times New Roman" w:cs="Times New Roman"/>
          <w:sz w:val="28"/>
          <w:szCs w:val="28"/>
        </w:rPr>
        <w:t xml:space="preserve"> </w:t>
      </w:r>
      <w:r w:rsidR="00F76BBF">
        <w:rPr>
          <w:rFonts w:ascii="Times New Roman" w:hAnsi="Times New Roman" w:cs="Times New Roman"/>
          <w:sz w:val="28"/>
          <w:szCs w:val="28"/>
        </w:rPr>
        <w:t>7.</w:t>
      </w:r>
      <w:r w:rsidR="00C91589">
        <w:rPr>
          <w:rFonts w:ascii="Times New Roman" w:hAnsi="Times New Roman" w:cs="Times New Roman"/>
          <w:sz w:val="28"/>
          <w:szCs w:val="28"/>
        </w:rPr>
        <w:t xml:space="preserve"> </w:t>
      </w:r>
      <w:r w:rsidR="00F76B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гра "</w:t>
      </w:r>
      <w:r w:rsidRPr="00AC4AF9">
        <w:rPr>
          <w:rFonts w:ascii="Times New Roman" w:hAnsi="Times New Roman" w:cs="Times New Roman"/>
          <w:sz w:val="28"/>
          <w:szCs w:val="28"/>
        </w:rPr>
        <w:t>Скопируй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AC4AF9" w:rsidRDefault="00AC4AF9" w:rsidP="00AC4A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AF9">
        <w:rPr>
          <w:rFonts w:ascii="Times New Roman" w:hAnsi="Times New Roman" w:cs="Times New Roman"/>
          <w:sz w:val="28"/>
          <w:szCs w:val="28"/>
        </w:rPr>
        <w:t>Цель</w:t>
      </w:r>
      <w:r w:rsidR="00B57BB3">
        <w:rPr>
          <w:rFonts w:ascii="Times New Roman" w:hAnsi="Times New Roman" w:cs="Times New Roman"/>
          <w:sz w:val="28"/>
          <w:szCs w:val="28"/>
        </w:rPr>
        <w:t xml:space="preserve"> </w:t>
      </w:r>
      <w:r w:rsidR="00B57BB3" w:rsidRPr="00FF5884">
        <w:rPr>
          <w:rFonts w:ascii="Times New Roman" w:hAnsi="Times New Roman" w:cs="Times New Roman"/>
          <w:sz w:val="28"/>
          <w:szCs w:val="28"/>
        </w:rPr>
        <w:t>–</w:t>
      </w:r>
      <w:r w:rsidRPr="00AC4AF9">
        <w:rPr>
          <w:rFonts w:ascii="Times New Roman" w:hAnsi="Times New Roman" w:cs="Times New Roman"/>
          <w:sz w:val="28"/>
          <w:szCs w:val="28"/>
        </w:rPr>
        <w:t xml:space="preserve"> развитие концентрации и объема внимания, формирование умения следовать образцу, развитие мелкой моторики. </w:t>
      </w:r>
    </w:p>
    <w:p w:rsidR="00AC4AF9" w:rsidRDefault="00AC4AF9" w:rsidP="00AC4A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AC4AF9">
        <w:rPr>
          <w:rFonts w:ascii="Times New Roman" w:hAnsi="Times New Roman" w:cs="Times New Roman"/>
          <w:sz w:val="28"/>
          <w:szCs w:val="28"/>
        </w:rPr>
        <w:t>Оборудование</w:t>
      </w:r>
      <w:r w:rsidR="00B57BB3">
        <w:rPr>
          <w:rFonts w:ascii="Times New Roman" w:hAnsi="Times New Roman" w:cs="Times New Roman"/>
          <w:sz w:val="28"/>
          <w:szCs w:val="28"/>
        </w:rPr>
        <w:t xml:space="preserve"> </w:t>
      </w:r>
      <w:r w:rsidR="00B57BB3" w:rsidRPr="00FF5884">
        <w:rPr>
          <w:rFonts w:ascii="Times New Roman" w:hAnsi="Times New Roman" w:cs="Times New Roman"/>
          <w:sz w:val="28"/>
          <w:szCs w:val="28"/>
        </w:rPr>
        <w:t>–</w:t>
      </w:r>
      <w:r w:rsidRPr="00AC4AF9">
        <w:rPr>
          <w:rFonts w:ascii="Times New Roman" w:hAnsi="Times New Roman" w:cs="Times New Roman"/>
          <w:sz w:val="28"/>
          <w:szCs w:val="28"/>
        </w:rPr>
        <w:t xml:space="preserve"> чист</w:t>
      </w:r>
      <w:r>
        <w:rPr>
          <w:rFonts w:ascii="Times New Roman" w:hAnsi="Times New Roman" w:cs="Times New Roman"/>
          <w:sz w:val="28"/>
          <w:szCs w:val="28"/>
        </w:rPr>
        <w:t>ый лист бумаги в крупную клетку, образец для рисования,  </w:t>
      </w:r>
      <w:r w:rsidRPr="00AC4AF9">
        <w:rPr>
          <w:rFonts w:ascii="Times New Roman" w:hAnsi="Times New Roman" w:cs="Times New Roman"/>
          <w:sz w:val="28"/>
          <w:szCs w:val="28"/>
        </w:rPr>
        <w:t xml:space="preserve">карандаши. </w:t>
      </w:r>
    </w:p>
    <w:p w:rsidR="00AC4AF9" w:rsidRDefault="00C01E99" w:rsidP="00AC4A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C4AF9">
        <w:rPr>
          <w:rFonts w:ascii="Times New Roman" w:hAnsi="Times New Roman" w:cs="Times New Roman"/>
          <w:sz w:val="28"/>
          <w:szCs w:val="28"/>
        </w:rPr>
        <w:t>Описание: р</w:t>
      </w:r>
      <w:r w:rsidR="00AC4AF9" w:rsidRPr="00AC4AF9">
        <w:rPr>
          <w:rFonts w:ascii="Times New Roman" w:hAnsi="Times New Roman" w:cs="Times New Roman"/>
          <w:sz w:val="28"/>
          <w:szCs w:val="28"/>
        </w:rPr>
        <w:t>ебенку предлагается сделать две картинки одинаковыми</w:t>
      </w:r>
      <w:r w:rsidR="00B57BB3">
        <w:rPr>
          <w:rFonts w:ascii="Times New Roman" w:hAnsi="Times New Roman" w:cs="Times New Roman"/>
          <w:sz w:val="28"/>
          <w:szCs w:val="28"/>
        </w:rPr>
        <w:t>.</w:t>
      </w:r>
      <w:r w:rsidR="00AC4AF9" w:rsidRPr="00AC4AF9">
        <w:rPr>
          <w:rFonts w:ascii="Times New Roman" w:hAnsi="Times New Roman" w:cs="Times New Roman"/>
          <w:sz w:val="28"/>
          <w:szCs w:val="28"/>
        </w:rPr>
        <w:br/>
      </w:r>
      <w:r w:rsidR="00AC4AF9">
        <w:rPr>
          <w:rFonts w:ascii="Times New Roman" w:hAnsi="Times New Roman" w:cs="Times New Roman"/>
          <w:sz w:val="28"/>
          <w:szCs w:val="28"/>
        </w:rPr>
        <w:t xml:space="preserve">         </w:t>
      </w:r>
      <w:r w:rsidR="00F76BBF">
        <w:rPr>
          <w:rFonts w:ascii="Times New Roman" w:hAnsi="Times New Roman" w:cs="Times New Roman"/>
          <w:sz w:val="28"/>
          <w:szCs w:val="28"/>
        </w:rPr>
        <w:t>8.</w:t>
      </w:r>
      <w:r w:rsidR="00C91589">
        <w:rPr>
          <w:rFonts w:ascii="Times New Roman" w:hAnsi="Times New Roman" w:cs="Times New Roman"/>
          <w:sz w:val="28"/>
          <w:szCs w:val="28"/>
        </w:rPr>
        <w:t> </w:t>
      </w:r>
      <w:r w:rsidR="00F76BBF">
        <w:rPr>
          <w:rFonts w:ascii="Times New Roman" w:hAnsi="Times New Roman" w:cs="Times New Roman"/>
          <w:sz w:val="28"/>
          <w:szCs w:val="28"/>
        </w:rPr>
        <w:t>И</w:t>
      </w:r>
      <w:r w:rsidR="00AC4AF9">
        <w:rPr>
          <w:rFonts w:ascii="Times New Roman" w:hAnsi="Times New Roman" w:cs="Times New Roman"/>
          <w:sz w:val="28"/>
          <w:szCs w:val="28"/>
        </w:rPr>
        <w:t>гра "</w:t>
      </w:r>
      <w:r w:rsidR="00AC4AF9" w:rsidRPr="00AC4AF9">
        <w:rPr>
          <w:rFonts w:ascii="Times New Roman" w:hAnsi="Times New Roman" w:cs="Times New Roman"/>
          <w:sz w:val="28"/>
          <w:szCs w:val="28"/>
        </w:rPr>
        <w:t>Воспроизведение геометрических фигур</w:t>
      </w:r>
      <w:r w:rsidR="00C91589">
        <w:rPr>
          <w:rFonts w:ascii="Times New Roman" w:hAnsi="Times New Roman" w:cs="Times New Roman"/>
          <w:sz w:val="28"/>
          <w:szCs w:val="28"/>
        </w:rPr>
        <w:t>"</w:t>
      </w:r>
      <w:r w:rsidR="00F76BBF">
        <w:rPr>
          <w:rFonts w:ascii="Times New Roman" w:hAnsi="Times New Roman" w:cs="Times New Roman"/>
          <w:sz w:val="28"/>
          <w:szCs w:val="28"/>
        </w:rPr>
        <w:t>.</w:t>
      </w:r>
    </w:p>
    <w:p w:rsidR="00AC4AF9" w:rsidRDefault="00AC4AF9" w:rsidP="00AC4A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4AF9">
        <w:rPr>
          <w:rFonts w:ascii="Times New Roman" w:hAnsi="Times New Roman" w:cs="Times New Roman"/>
          <w:sz w:val="28"/>
          <w:szCs w:val="28"/>
        </w:rPr>
        <w:t>Цель</w:t>
      </w:r>
      <w:r w:rsidR="00B57BB3">
        <w:rPr>
          <w:rFonts w:ascii="Times New Roman" w:hAnsi="Times New Roman" w:cs="Times New Roman"/>
          <w:sz w:val="28"/>
          <w:szCs w:val="28"/>
        </w:rPr>
        <w:t xml:space="preserve"> </w:t>
      </w:r>
      <w:r w:rsidR="00B57BB3" w:rsidRPr="00FF5884">
        <w:rPr>
          <w:rFonts w:ascii="Times New Roman" w:hAnsi="Times New Roman" w:cs="Times New Roman"/>
          <w:sz w:val="28"/>
          <w:szCs w:val="28"/>
        </w:rPr>
        <w:t>–</w:t>
      </w:r>
      <w:r w:rsidRPr="00AC4AF9">
        <w:rPr>
          <w:rFonts w:ascii="Times New Roman" w:hAnsi="Times New Roman" w:cs="Times New Roman"/>
          <w:sz w:val="28"/>
          <w:szCs w:val="28"/>
        </w:rPr>
        <w:t xml:space="preserve"> развитие произвольного внимания, объема внимания, памяти, мышления. </w:t>
      </w:r>
    </w:p>
    <w:p w:rsidR="00AC4AF9" w:rsidRDefault="00AC4AF9" w:rsidP="00AC4A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1E99">
        <w:rPr>
          <w:rFonts w:ascii="Times New Roman" w:hAnsi="Times New Roman" w:cs="Times New Roman"/>
          <w:sz w:val="28"/>
          <w:szCs w:val="28"/>
        </w:rPr>
        <w:t xml:space="preserve"> </w:t>
      </w:r>
      <w:r w:rsidRPr="00AC4AF9">
        <w:rPr>
          <w:rFonts w:ascii="Times New Roman" w:hAnsi="Times New Roman" w:cs="Times New Roman"/>
          <w:sz w:val="28"/>
          <w:szCs w:val="28"/>
        </w:rPr>
        <w:t>Оборудование</w:t>
      </w:r>
      <w:r w:rsidR="00B57BB3">
        <w:rPr>
          <w:rFonts w:ascii="Times New Roman" w:hAnsi="Times New Roman" w:cs="Times New Roman"/>
          <w:sz w:val="28"/>
          <w:szCs w:val="28"/>
        </w:rPr>
        <w:t xml:space="preserve"> </w:t>
      </w:r>
      <w:r w:rsidR="00B57BB3" w:rsidRPr="00FF5884">
        <w:rPr>
          <w:rFonts w:ascii="Times New Roman" w:hAnsi="Times New Roman" w:cs="Times New Roman"/>
          <w:sz w:val="28"/>
          <w:szCs w:val="28"/>
        </w:rPr>
        <w:t>–</w:t>
      </w:r>
      <w:r w:rsidRPr="00AC4AF9">
        <w:rPr>
          <w:rFonts w:ascii="Times New Roman" w:hAnsi="Times New Roman" w:cs="Times New Roman"/>
          <w:sz w:val="28"/>
          <w:szCs w:val="28"/>
        </w:rPr>
        <w:t xml:space="preserve"> карандаш, чистый лист бумаги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4CD1" w:rsidRDefault="00AC4AF9" w:rsidP="008460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Описание: р</w:t>
      </w:r>
      <w:r w:rsidRPr="00AC4AF9">
        <w:rPr>
          <w:rFonts w:ascii="Times New Roman" w:hAnsi="Times New Roman" w:cs="Times New Roman"/>
          <w:sz w:val="28"/>
          <w:szCs w:val="28"/>
        </w:rPr>
        <w:t>ебенку предлагают рассмотреть разные геометрические фигуры, запомнить их расположение с тем, чтобы через 10</w:t>
      </w:r>
      <w:r>
        <w:rPr>
          <w:rFonts w:ascii="Times New Roman" w:hAnsi="Times New Roman" w:cs="Times New Roman"/>
          <w:sz w:val="28"/>
          <w:szCs w:val="28"/>
        </w:rPr>
        <w:t xml:space="preserve"> секунд по памяти воспроизвести их  на  </w:t>
      </w:r>
      <w:r w:rsidRPr="00AC4AF9">
        <w:rPr>
          <w:rFonts w:ascii="Times New Roman" w:hAnsi="Times New Roman" w:cs="Times New Roman"/>
          <w:sz w:val="28"/>
          <w:szCs w:val="28"/>
        </w:rPr>
        <w:t>чист</w:t>
      </w:r>
      <w:r>
        <w:rPr>
          <w:rFonts w:ascii="Times New Roman" w:hAnsi="Times New Roman" w:cs="Times New Roman"/>
          <w:sz w:val="28"/>
          <w:szCs w:val="28"/>
        </w:rPr>
        <w:t>ом  </w:t>
      </w:r>
      <w:r w:rsidRPr="00AC4AF9">
        <w:rPr>
          <w:rFonts w:ascii="Times New Roman" w:hAnsi="Times New Roman" w:cs="Times New Roman"/>
          <w:sz w:val="28"/>
          <w:szCs w:val="28"/>
        </w:rPr>
        <w:t>листе.</w:t>
      </w:r>
      <w:r w:rsidRPr="00AC4A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18FE">
        <w:rPr>
          <w:rFonts w:ascii="Times New Roman" w:hAnsi="Times New Roman" w:cs="Times New Roman"/>
          <w:sz w:val="28"/>
          <w:szCs w:val="28"/>
        </w:rPr>
        <w:t xml:space="preserve"> </w:t>
      </w:r>
      <w:r w:rsidR="006E4CB8">
        <w:rPr>
          <w:rFonts w:ascii="Times New Roman" w:hAnsi="Times New Roman" w:cs="Times New Roman"/>
          <w:sz w:val="28"/>
          <w:szCs w:val="28"/>
        </w:rPr>
        <w:t>9</w:t>
      </w:r>
      <w:r w:rsidR="00F76BBF">
        <w:rPr>
          <w:rFonts w:ascii="Times New Roman" w:hAnsi="Times New Roman" w:cs="Times New Roman"/>
          <w:sz w:val="28"/>
          <w:szCs w:val="28"/>
        </w:rPr>
        <w:t>.</w:t>
      </w:r>
      <w:r w:rsidR="00C91589">
        <w:rPr>
          <w:rFonts w:ascii="Times New Roman" w:hAnsi="Times New Roman" w:cs="Times New Roman"/>
          <w:sz w:val="28"/>
          <w:szCs w:val="28"/>
        </w:rPr>
        <w:t xml:space="preserve"> </w:t>
      </w:r>
      <w:r w:rsidR="00F76BBF">
        <w:rPr>
          <w:rFonts w:ascii="Times New Roman" w:hAnsi="Times New Roman" w:cs="Times New Roman"/>
          <w:sz w:val="28"/>
          <w:szCs w:val="28"/>
        </w:rPr>
        <w:t>И</w:t>
      </w:r>
      <w:r w:rsidR="00FE79EB" w:rsidRPr="00FE79EB">
        <w:rPr>
          <w:rFonts w:ascii="Times New Roman" w:hAnsi="Times New Roman" w:cs="Times New Roman"/>
          <w:sz w:val="28"/>
          <w:szCs w:val="28"/>
        </w:rPr>
        <w:t xml:space="preserve">гра </w:t>
      </w:r>
      <w:r w:rsidR="00B36BB7">
        <w:rPr>
          <w:rFonts w:ascii="Times New Roman" w:hAnsi="Times New Roman" w:cs="Times New Roman"/>
          <w:sz w:val="28"/>
          <w:szCs w:val="28"/>
        </w:rPr>
        <w:t>"</w:t>
      </w:r>
      <w:r w:rsidR="00FE79EB" w:rsidRPr="00FE79EB">
        <w:rPr>
          <w:rFonts w:ascii="Times New Roman" w:hAnsi="Times New Roman" w:cs="Times New Roman"/>
          <w:sz w:val="28"/>
          <w:szCs w:val="28"/>
        </w:rPr>
        <w:t>Найди отличия</w:t>
      </w:r>
      <w:r w:rsidR="00B36BB7">
        <w:rPr>
          <w:rFonts w:ascii="Times New Roman" w:hAnsi="Times New Roman" w:cs="Times New Roman"/>
          <w:sz w:val="28"/>
          <w:szCs w:val="28"/>
        </w:rPr>
        <w:t>"</w:t>
      </w:r>
      <w:r w:rsidR="00F76BBF">
        <w:rPr>
          <w:rFonts w:ascii="Times New Roman" w:hAnsi="Times New Roman" w:cs="Times New Roman"/>
          <w:sz w:val="28"/>
          <w:szCs w:val="28"/>
        </w:rPr>
        <w:t>.</w:t>
      </w:r>
    </w:p>
    <w:p w:rsidR="00A042BA" w:rsidRDefault="002818FE" w:rsidP="008460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4CD1">
        <w:rPr>
          <w:rFonts w:ascii="Times New Roman" w:hAnsi="Times New Roman" w:cs="Times New Roman"/>
          <w:sz w:val="28"/>
          <w:szCs w:val="28"/>
        </w:rPr>
        <w:t>Цель</w:t>
      </w:r>
      <w:r w:rsidR="005074F8">
        <w:rPr>
          <w:rFonts w:ascii="Times New Roman" w:hAnsi="Times New Roman" w:cs="Times New Roman"/>
          <w:sz w:val="28"/>
          <w:szCs w:val="28"/>
        </w:rPr>
        <w:t xml:space="preserve"> </w:t>
      </w:r>
      <w:r w:rsidR="005074F8" w:rsidRPr="00FF5884">
        <w:rPr>
          <w:rFonts w:ascii="Times New Roman" w:hAnsi="Times New Roman" w:cs="Times New Roman"/>
          <w:sz w:val="28"/>
          <w:szCs w:val="28"/>
        </w:rPr>
        <w:t>–</w:t>
      </w:r>
      <w:r w:rsidR="005074F8">
        <w:rPr>
          <w:rFonts w:ascii="Times New Roman" w:hAnsi="Times New Roman" w:cs="Times New Roman"/>
          <w:sz w:val="28"/>
          <w:szCs w:val="28"/>
        </w:rPr>
        <w:t xml:space="preserve"> </w:t>
      </w:r>
      <w:r w:rsidR="00A042BA">
        <w:rPr>
          <w:rFonts w:ascii="Times New Roman" w:hAnsi="Times New Roman" w:cs="Times New Roman"/>
          <w:sz w:val="28"/>
          <w:szCs w:val="28"/>
        </w:rPr>
        <w:t>развитие зрительного внимания</w:t>
      </w:r>
      <w:r w:rsidR="00B348B7">
        <w:rPr>
          <w:rFonts w:ascii="Times New Roman" w:hAnsi="Times New Roman" w:cs="Times New Roman"/>
          <w:sz w:val="28"/>
          <w:szCs w:val="28"/>
        </w:rPr>
        <w:t>, перек</w:t>
      </w:r>
      <w:r w:rsidR="00F76BBF">
        <w:rPr>
          <w:rFonts w:ascii="Times New Roman" w:hAnsi="Times New Roman" w:cs="Times New Roman"/>
          <w:sz w:val="28"/>
          <w:szCs w:val="28"/>
        </w:rPr>
        <w:t>лючения, распределения внимания</w:t>
      </w:r>
      <w:r w:rsidR="00A042BA">
        <w:rPr>
          <w:rFonts w:ascii="Times New Roman" w:hAnsi="Times New Roman" w:cs="Times New Roman"/>
          <w:sz w:val="28"/>
          <w:szCs w:val="28"/>
        </w:rPr>
        <w:t>.</w:t>
      </w:r>
      <w:r w:rsidR="00A34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AF9" w:rsidRDefault="00AC4AF9" w:rsidP="008460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1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="00B57BB3">
        <w:rPr>
          <w:rFonts w:ascii="Times New Roman" w:hAnsi="Times New Roman" w:cs="Times New Roman"/>
          <w:sz w:val="28"/>
          <w:szCs w:val="28"/>
        </w:rPr>
        <w:t xml:space="preserve"> </w:t>
      </w:r>
      <w:r w:rsidR="00B57BB3" w:rsidRPr="00FF5884">
        <w:rPr>
          <w:rFonts w:ascii="Times New Roman" w:hAnsi="Times New Roman" w:cs="Times New Roman"/>
          <w:sz w:val="28"/>
          <w:szCs w:val="28"/>
        </w:rPr>
        <w:t>–</w:t>
      </w:r>
      <w:r w:rsidR="00B57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картинки с отличием.</w:t>
      </w:r>
    </w:p>
    <w:p w:rsidR="00FE79EB" w:rsidRDefault="00C06F35" w:rsidP="008460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C4AF9">
        <w:rPr>
          <w:rFonts w:ascii="Times New Roman" w:hAnsi="Times New Roman" w:cs="Times New Roman"/>
          <w:sz w:val="28"/>
          <w:szCs w:val="28"/>
        </w:rPr>
        <w:t>Описание: р</w:t>
      </w:r>
      <w:r w:rsidR="00FE79EB" w:rsidRPr="00FE79EB">
        <w:rPr>
          <w:rFonts w:ascii="Times New Roman" w:hAnsi="Times New Roman" w:cs="Times New Roman"/>
          <w:sz w:val="28"/>
          <w:szCs w:val="28"/>
        </w:rPr>
        <w:t>ебенку предлагается найти как можно быстрее, чем отличаются картинки.</w:t>
      </w:r>
    </w:p>
    <w:p w:rsidR="00FE79EB" w:rsidRPr="00FE79EB" w:rsidRDefault="002818FE" w:rsidP="008460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1E99">
        <w:rPr>
          <w:rFonts w:ascii="Times New Roman" w:hAnsi="Times New Roman" w:cs="Times New Roman"/>
          <w:sz w:val="28"/>
          <w:szCs w:val="28"/>
        </w:rPr>
        <w:t xml:space="preserve"> </w:t>
      </w:r>
      <w:r w:rsidR="006E4CB8">
        <w:rPr>
          <w:rFonts w:ascii="Times New Roman" w:hAnsi="Times New Roman" w:cs="Times New Roman"/>
          <w:sz w:val="28"/>
          <w:szCs w:val="28"/>
        </w:rPr>
        <w:t>10</w:t>
      </w:r>
      <w:r w:rsidR="00F76BBF">
        <w:rPr>
          <w:rFonts w:ascii="Times New Roman" w:hAnsi="Times New Roman" w:cs="Times New Roman"/>
          <w:sz w:val="28"/>
          <w:szCs w:val="28"/>
        </w:rPr>
        <w:t>.</w:t>
      </w:r>
      <w:r w:rsidR="00C91589">
        <w:rPr>
          <w:rFonts w:ascii="Times New Roman" w:hAnsi="Times New Roman" w:cs="Times New Roman"/>
          <w:sz w:val="28"/>
          <w:szCs w:val="28"/>
        </w:rPr>
        <w:t xml:space="preserve"> </w:t>
      </w:r>
      <w:r w:rsidR="00F76BBF">
        <w:rPr>
          <w:rFonts w:ascii="Times New Roman" w:hAnsi="Times New Roman" w:cs="Times New Roman"/>
          <w:sz w:val="28"/>
          <w:szCs w:val="28"/>
        </w:rPr>
        <w:t>И</w:t>
      </w:r>
      <w:r w:rsidR="00FE79EB" w:rsidRPr="00FE79EB">
        <w:rPr>
          <w:rFonts w:ascii="Times New Roman" w:hAnsi="Times New Roman" w:cs="Times New Roman"/>
          <w:sz w:val="28"/>
          <w:szCs w:val="28"/>
        </w:rPr>
        <w:t xml:space="preserve">гра </w:t>
      </w:r>
      <w:r w:rsidR="00B36BB7">
        <w:rPr>
          <w:rFonts w:ascii="Times New Roman" w:hAnsi="Times New Roman" w:cs="Times New Roman"/>
          <w:sz w:val="28"/>
          <w:szCs w:val="28"/>
        </w:rPr>
        <w:t>"</w:t>
      </w:r>
      <w:r w:rsidR="00FE79EB" w:rsidRPr="00FE79EB">
        <w:rPr>
          <w:rFonts w:ascii="Times New Roman" w:hAnsi="Times New Roman" w:cs="Times New Roman"/>
          <w:sz w:val="28"/>
          <w:szCs w:val="28"/>
        </w:rPr>
        <w:t>Найди два одинаковых предмета</w:t>
      </w:r>
      <w:r w:rsidR="00B36BB7">
        <w:rPr>
          <w:rFonts w:ascii="Times New Roman" w:hAnsi="Times New Roman" w:cs="Times New Roman"/>
          <w:sz w:val="28"/>
          <w:szCs w:val="28"/>
        </w:rPr>
        <w:t>"</w:t>
      </w:r>
      <w:r w:rsidR="00F76BBF">
        <w:rPr>
          <w:rFonts w:ascii="Times New Roman" w:hAnsi="Times New Roman" w:cs="Times New Roman"/>
          <w:sz w:val="28"/>
          <w:szCs w:val="28"/>
        </w:rPr>
        <w:t>.</w:t>
      </w:r>
    </w:p>
    <w:p w:rsidR="00A042BA" w:rsidRDefault="002818FE" w:rsidP="008460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042BA">
        <w:rPr>
          <w:rFonts w:ascii="Times New Roman" w:hAnsi="Times New Roman" w:cs="Times New Roman"/>
          <w:sz w:val="28"/>
          <w:szCs w:val="28"/>
        </w:rPr>
        <w:t xml:space="preserve">Цель </w:t>
      </w:r>
      <w:r w:rsidR="005074F8" w:rsidRPr="00FF5884">
        <w:rPr>
          <w:rFonts w:ascii="Times New Roman" w:hAnsi="Times New Roman" w:cs="Times New Roman"/>
          <w:sz w:val="28"/>
          <w:szCs w:val="28"/>
        </w:rPr>
        <w:t>–</w:t>
      </w:r>
      <w:r w:rsidR="00A042BA">
        <w:rPr>
          <w:rFonts w:ascii="Times New Roman" w:hAnsi="Times New Roman" w:cs="Times New Roman"/>
          <w:sz w:val="28"/>
          <w:szCs w:val="28"/>
        </w:rPr>
        <w:t xml:space="preserve"> развитие зрительного внимания. </w:t>
      </w:r>
    </w:p>
    <w:p w:rsidR="00B57BB3" w:rsidRDefault="00B57BB3" w:rsidP="008460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Оборудование </w:t>
      </w:r>
      <w:r w:rsidRPr="00FF58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картинка.</w:t>
      </w:r>
    </w:p>
    <w:p w:rsidR="00FE79EB" w:rsidRDefault="00C06F35" w:rsidP="008460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79EB" w:rsidRPr="00FE79EB">
        <w:rPr>
          <w:rFonts w:ascii="Times New Roman" w:hAnsi="Times New Roman" w:cs="Times New Roman"/>
          <w:sz w:val="28"/>
          <w:szCs w:val="28"/>
        </w:rPr>
        <w:t xml:space="preserve">Требуется найти два одинаковых </w:t>
      </w:r>
      <w:r w:rsidR="00A042BA">
        <w:rPr>
          <w:rFonts w:ascii="Times New Roman" w:hAnsi="Times New Roman" w:cs="Times New Roman"/>
          <w:sz w:val="28"/>
          <w:szCs w:val="28"/>
        </w:rPr>
        <w:t>предмета и объяснить свой  </w:t>
      </w:r>
      <w:r w:rsidR="001111A9">
        <w:rPr>
          <w:rFonts w:ascii="Times New Roman" w:hAnsi="Times New Roman" w:cs="Times New Roman"/>
          <w:sz w:val="28"/>
          <w:szCs w:val="28"/>
        </w:rPr>
        <w:t>выбор</w:t>
      </w:r>
      <w:r w:rsidR="00FE79EB">
        <w:br/>
      </w:r>
      <w:r w:rsidR="002818FE">
        <w:rPr>
          <w:rFonts w:ascii="Times New Roman" w:hAnsi="Times New Roman" w:cs="Times New Roman"/>
          <w:sz w:val="28"/>
          <w:szCs w:val="28"/>
        </w:rPr>
        <w:t xml:space="preserve">        </w:t>
      </w:r>
      <w:r w:rsidR="00C01E99">
        <w:rPr>
          <w:rFonts w:ascii="Times New Roman" w:hAnsi="Times New Roman" w:cs="Times New Roman"/>
          <w:sz w:val="28"/>
          <w:szCs w:val="28"/>
        </w:rPr>
        <w:t xml:space="preserve"> </w:t>
      </w:r>
      <w:r w:rsidR="006E4CB8">
        <w:rPr>
          <w:rFonts w:ascii="Times New Roman" w:hAnsi="Times New Roman" w:cs="Times New Roman"/>
          <w:sz w:val="28"/>
          <w:szCs w:val="28"/>
        </w:rPr>
        <w:t>11</w:t>
      </w:r>
      <w:r w:rsidR="00F76BBF">
        <w:rPr>
          <w:rFonts w:ascii="Times New Roman" w:hAnsi="Times New Roman" w:cs="Times New Roman"/>
          <w:sz w:val="28"/>
          <w:szCs w:val="28"/>
        </w:rPr>
        <w:t>.</w:t>
      </w:r>
      <w:r w:rsidR="00C91589">
        <w:rPr>
          <w:rFonts w:ascii="Times New Roman" w:hAnsi="Times New Roman" w:cs="Times New Roman"/>
          <w:sz w:val="28"/>
          <w:szCs w:val="28"/>
        </w:rPr>
        <w:t xml:space="preserve"> </w:t>
      </w:r>
      <w:r w:rsidR="00F76BBF">
        <w:rPr>
          <w:rFonts w:ascii="Times New Roman" w:hAnsi="Times New Roman" w:cs="Times New Roman"/>
          <w:sz w:val="28"/>
          <w:szCs w:val="28"/>
        </w:rPr>
        <w:t>И</w:t>
      </w:r>
      <w:r w:rsidR="00FE79EB" w:rsidRPr="00FE79EB">
        <w:rPr>
          <w:rFonts w:ascii="Times New Roman" w:hAnsi="Times New Roman" w:cs="Times New Roman"/>
          <w:sz w:val="28"/>
          <w:szCs w:val="28"/>
        </w:rPr>
        <w:t xml:space="preserve">гра </w:t>
      </w:r>
      <w:r w:rsidR="00B36BB7">
        <w:rPr>
          <w:rFonts w:ascii="Times New Roman" w:hAnsi="Times New Roman" w:cs="Times New Roman"/>
          <w:sz w:val="28"/>
          <w:szCs w:val="28"/>
        </w:rPr>
        <w:t>"</w:t>
      </w:r>
      <w:r w:rsidR="00FE79EB" w:rsidRPr="00FE79EB">
        <w:rPr>
          <w:rFonts w:ascii="Times New Roman" w:hAnsi="Times New Roman" w:cs="Times New Roman"/>
          <w:sz w:val="28"/>
          <w:szCs w:val="28"/>
        </w:rPr>
        <w:t>Барабанщик</w:t>
      </w:r>
      <w:r w:rsidR="00B36BB7">
        <w:rPr>
          <w:rFonts w:ascii="Times New Roman" w:hAnsi="Times New Roman" w:cs="Times New Roman"/>
          <w:sz w:val="28"/>
          <w:szCs w:val="28"/>
        </w:rPr>
        <w:t>"</w:t>
      </w:r>
      <w:r w:rsidR="00F76BBF">
        <w:rPr>
          <w:rFonts w:ascii="Times New Roman" w:hAnsi="Times New Roman" w:cs="Times New Roman"/>
          <w:sz w:val="28"/>
          <w:szCs w:val="28"/>
        </w:rPr>
        <w:t>.</w:t>
      </w:r>
    </w:p>
    <w:p w:rsidR="00A042BA" w:rsidRDefault="00C06F35" w:rsidP="008460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1E99">
        <w:rPr>
          <w:rFonts w:ascii="Times New Roman" w:hAnsi="Times New Roman" w:cs="Times New Roman"/>
          <w:sz w:val="28"/>
          <w:szCs w:val="28"/>
        </w:rPr>
        <w:t xml:space="preserve"> </w:t>
      </w:r>
      <w:r w:rsidR="00A042BA">
        <w:rPr>
          <w:rFonts w:ascii="Times New Roman" w:hAnsi="Times New Roman" w:cs="Times New Roman"/>
          <w:sz w:val="28"/>
          <w:szCs w:val="28"/>
        </w:rPr>
        <w:t>Цель</w:t>
      </w:r>
      <w:r w:rsidR="005074F8">
        <w:rPr>
          <w:rFonts w:ascii="Times New Roman" w:hAnsi="Times New Roman" w:cs="Times New Roman"/>
          <w:sz w:val="28"/>
          <w:szCs w:val="28"/>
        </w:rPr>
        <w:t xml:space="preserve"> </w:t>
      </w:r>
      <w:r w:rsidR="005074F8" w:rsidRPr="00FF5884">
        <w:rPr>
          <w:rFonts w:ascii="Times New Roman" w:hAnsi="Times New Roman" w:cs="Times New Roman"/>
          <w:sz w:val="28"/>
          <w:szCs w:val="28"/>
        </w:rPr>
        <w:t>–</w:t>
      </w:r>
      <w:r w:rsidR="00A042BA">
        <w:rPr>
          <w:rFonts w:ascii="Times New Roman" w:hAnsi="Times New Roman" w:cs="Times New Roman"/>
          <w:sz w:val="28"/>
          <w:szCs w:val="28"/>
        </w:rPr>
        <w:t xml:space="preserve"> развитие слухового внимания. </w:t>
      </w:r>
    </w:p>
    <w:p w:rsidR="00EB211B" w:rsidRDefault="00EB211B" w:rsidP="008460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1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="00B57BB3">
        <w:rPr>
          <w:rFonts w:ascii="Times New Roman" w:hAnsi="Times New Roman" w:cs="Times New Roman"/>
          <w:sz w:val="28"/>
          <w:szCs w:val="28"/>
        </w:rPr>
        <w:t xml:space="preserve"> </w:t>
      </w:r>
      <w:r w:rsidR="00B57BB3" w:rsidRPr="00FF58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барабан, палочки.</w:t>
      </w:r>
    </w:p>
    <w:p w:rsidR="00FE79EB" w:rsidRDefault="00C06F35" w:rsidP="008460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211B">
        <w:rPr>
          <w:rFonts w:ascii="Times New Roman" w:hAnsi="Times New Roman" w:cs="Times New Roman"/>
          <w:sz w:val="28"/>
          <w:szCs w:val="28"/>
        </w:rPr>
        <w:t xml:space="preserve"> Описание:  р</w:t>
      </w:r>
      <w:r w:rsidR="00FE79EB" w:rsidRPr="00FE79EB">
        <w:rPr>
          <w:rFonts w:ascii="Times New Roman" w:hAnsi="Times New Roman" w:cs="Times New Roman"/>
          <w:sz w:val="28"/>
          <w:szCs w:val="28"/>
        </w:rPr>
        <w:t>ебенку предлагается воспроизвести по образцу, задаваемому взрослым, ритмичные удары палочками по барабану.</w:t>
      </w:r>
    </w:p>
    <w:p w:rsidR="00C06F35" w:rsidRDefault="002818FE" w:rsidP="00C06F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1E99">
        <w:rPr>
          <w:rFonts w:ascii="Times New Roman" w:hAnsi="Times New Roman" w:cs="Times New Roman"/>
          <w:sz w:val="28"/>
          <w:szCs w:val="28"/>
        </w:rPr>
        <w:t xml:space="preserve"> </w:t>
      </w:r>
      <w:r w:rsidR="00FE79EB" w:rsidRPr="00FE79EB">
        <w:rPr>
          <w:rFonts w:ascii="Times New Roman" w:hAnsi="Times New Roman" w:cs="Times New Roman"/>
          <w:sz w:val="28"/>
          <w:szCs w:val="28"/>
        </w:rPr>
        <w:t>1</w:t>
      </w:r>
      <w:r w:rsidR="006E4CB8">
        <w:rPr>
          <w:rFonts w:ascii="Times New Roman" w:hAnsi="Times New Roman" w:cs="Times New Roman"/>
          <w:sz w:val="28"/>
          <w:szCs w:val="28"/>
        </w:rPr>
        <w:t>2</w:t>
      </w:r>
      <w:r w:rsidR="00F76BBF">
        <w:rPr>
          <w:rFonts w:ascii="Times New Roman" w:hAnsi="Times New Roman" w:cs="Times New Roman"/>
          <w:sz w:val="28"/>
          <w:szCs w:val="28"/>
        </w:rPr>
        <w:t>.</w:t>
      </w:r>
      <w:r w:rsidR="00C91589">
        <w:rPr>
          <w:rFonts w:ascii="Times New Roman" w:hAnsi="Times New Roman" w:cs="Times New Roman"/>
          <w:sz w:val="28"/>
          <w:szCs w:val="28"/>
        </w:rPr>
        <w:t xml:space="preserve"> </w:t>
      </w:r>
      <w:r w:rsidR="00F76BBF">
        <w:rPr>
          <w:rFonts w:ascii="Times New Roman" w:hAnsi="Times New Roman" w:cs="Times New Roman"/>
          <w:sz w:val="28"/>
          <w:szCs w:val="28"/>
        </w:rPr>
        <w:t>И</w:t>
      </w:r>
      <w:r w:rsidR="00FE79EB" w:rsidRPr="00FE79EB">
        <w:rPr>
          <w:rFonts w:ascii="Times New Roman" w:hAnsi="Times New Roman" w:cs="Times New Roman"/>
          <w:sz w:val="28"/>
          <w:szCs w:val="28"/>
        </w:rPr>
        <w:t xml:space="preserve">гра </w:t>
      </w:r>
      <w:r w:rsidR="00B36BB7">
        <w:rPr>
          <w:rFonts w:ascii="Times New Roman" w:hAnsi="Times New Roman" w:cs="Times New Roman"/>
          <w:sz w:val="28"/>
          <w:szCs w:val="28"/>
        </w:rPr>
        <w:t>"</w:t>
      </w:r>
      <w:r w:rsidR="00FE79EB" w:rsidRPr="00FE79EB">
        <w:rPr>
          <w:rFonts w:ascii="Times New Roman" w:hAnsi="Times New Roman" w:cs="Times New Roman"/>
          <w:sz w:val="28"/>
          <w:szCs w:val="28"/>
        </w:rPr>
        <w:t>Запрещенное движение</w:t>
      </w:r>
      <w:r w:rsidR="00B36BB7">
        <w:rPr>
          <w:rFonts w:ascii="Times New Roman" w:hAnsi="Times New Roman" w:cs="Times New Roman"/>
          <w:sz w:val="28"/>
          <w:szCs w:val="28"/>
        </w:rPr>
        <w:t>"</w:t>
      </w:r>
      <w:r w:rsidR="00F76BBF">
        <w:rPr>
          <w:rFonts w:ascii="Times New Roman" w:hAnsi="Times New Roman" w:cs="Times New Roman"/>
          <w:sz w:val="28"/>
          <w:szCs w:val="28"/>
        </w:rPr>
        <w:t>.</w:t>
      </w:r>
    </w:p>
    <w:p w:rsidR="00EB211B" w:rsidRDefault="00EB211B" w:rsidP="00A042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</w:t>
      </w:r>
      <w:r w:rsidR="00B31143">
        <w:rPr>
          <w:rFonts w:ascii="Times New Roman" w:hAnsi="Times New Roman" w:cs="Times New Roman"/>
          <w:sz w:val="28"/>
          <w:szCs w:val="28"/>
        </w:rPr>
        <w:t> </w:t>
      </w:r>
      <w:r w:rsidR="00C01E99">
        <w:rPr>
          <w:rFonts w:ascii="Times New Roman" w:hAnsi="Times New Roman" w:cs="Times New Roman"/>
          <w:sz w:val="28"/>
          <w:szCs w:val="28"/>
        </w:rPr>
        <w:t xml:space="preserve"> </w:t>
      </w:r>
      <w:r w:rsidR="00C06F35">
        <w:rPr>
          <w:rFonts w:ascii="Times New Roman" w:hAnsi="Times New Roman" w:cs="Times New Roman"/>
          <w:sz w:val="28"/>
          <w:szCs w:val="28"/>
        </w:rPr>
        <w:t>Цель </w:t>
      </w:r>
      <w:r w:rsidR="00691849" w:rsidRPr="00FF5884">
        <w:rPr>
          <w:rFonts w:ascii="Times New Roman" w:hAnsi="Times New Roman" w:cs="Times New Roman"/>
          <w:sz w:val="28"/>
          <w:szCs w:val="28"/>
        </w:rPr>
        <w:t>–</w:t>
      </w:r>
      <w:r w:rsidR="00691849">
        <w:rPr>
          <w:rFonts w:ascii="Times New Roman" w:hAnsi="Times New Roman" w:cs="Times New Roman"/>
          <w:sz w:val="28"/>
          <w:szCs w:val="28"/>
        </w:rPr>
        <w:t> </w:t>
      </w:r>
      <w:r w:rsidR="005074F8">
        <w:rPr>
          <w:rFonts w:ascii="Times New Roman" w:hAnsi="Times New Roman" w:cs="Times New Roman"/>
          <w:sz w:val="28"/>
          <w:szCs w:val="28"/>
        </w:rPr>
        <w:t>развитие  моторно</w:t>
      </w:r>
      <w:r w:rsidR="00B57BB3">
        <w:rPr>
          <w:rFonts w:ascii="Times New Roman" w:hAnsi="Times New Roman" w:cs="Times New Roman"/>
          <w:sz w:val="28"/>
          <w:szCs w:val="28"/>
        </w:rPr>
        <w:t>-</w:t>
      </w:r>
      <w:r w:rsidR="00A042BA">
        <w:rPr>
          <w:rFonts w:ascii="Times New Roman" w:hAnsi="Times New Roman" w:cs="Times New Roman"/>
          <w:sz w:val="28"/>
          <w:szCs w:val="28"/>
        </w:rPr>
        <w:t xml:space="preserve">двигательного  внимания.      </w:t>
      </w:r>
    </w:p>
    <w:p w:rsidR="00631048" w:rsidRDefault="00A042BA" w:rsidP="00A042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1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211B">
        <w:rPr>
          <w:rFonts w:ascii="Times New Roman" w:hAnsi="Times New Roman" w:cs="Times New Roman"/>
          <w:sz w:val="28"/>
          <w:szCs w:val="28"/>
        </w:rPr>
        <w:t xml:space="preserve"> Описание: в</w:t>
      </w:r>
      <w:r>
        <w:rPr>
          <w:rFonts w:ascii="Times New Roman" w:hAnsi="Times New Roman" w:cs="Times New Roman"/>
          <w:sz w:val="28"/>
          <w:szCs w:val="28"/>
        </w:rPr>
        <w:t>зрослый</w:t>
      </w:r>
      <w:r w:rsidR="00FE79EB" w:rsidRPr="00FE79EB">
        <w:rPr>
          <w:rFonts w:ascii="Times New Roman" w:hAnsi="Times New Roman" w:cs="Times New Roman"/>
          <w:sz w:val="28"/>
          <w:szCs w:val="28"/>
        </w:rPr>
        <w:t xml:space="preserve"> показывает детям движение, которое повторять нельзя. Тот, кто повторил запрет</w:t>
      </w:r>
      <w:r w:rsidR="00C06F35">
        <w:rPr>
          <w:rFonts w:ascii="Times New Roman" w:hAnsi="Times New Roman" w:cs="Times New Roman"/>
          <w:sz w:val="28"/>
          <w:szCs w:val="28"/>
        </w:rPr>
        <w:t>ное движение, выбывает из игры.</w:t>
      </w:r>
    </w:p>
    <w:p w:rsidR="007E66F6" w:rsidRDefault="00B57BB3" w:rsidP="00C01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="001C0406">
        <w:rPr>
          <w:rFonts w:ascii="Times New Roman" w:hAnsi="Times New Roman" w:cs="Times New Roman"/>
          <w:sz w:val="28"/>
          <w:szCs w:val="28"/>
        </w:rPr>
        <w:t xml:space="preserve">     </w:t>
      </w:r>
      <w:r w:rsidR="00EF3467">
        <w:rPr>
          <w:rFonts w:ascii="Times New Roman" w:hAnsi="Times New Roman" w:cs="Times New Roman"/>
          <w:sz w:val="28"/>
          <w:szCs w:val="28"/>
        </w:rPr>
        <w:t>ЗАКЛЮЧЕНИЕ</w:t>
      </w:r>
    </w:p>
    <w:p w:rsidR="00C01E99" w:rsidRDefault="00C01E99" w:rsidP="001C0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E99" w:rsidRDefault="00C01E99" w:rsidP="001C0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E99" w:rsidRPr="00C01E99" w:rsidRDefault="00C01E99" w:rsidP="00C01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4AB" w:rsidRDefault="00846042" w:rsidP="00D72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54AB" w:rsidRPr="009754AB">
        <w:rPr>
          <w:rFonts w:ascii="Times New Roman" w:hAnsi="Times New Roman" w:cs="Times New Roman"/>
          <w:sz w:val="28"/>
          <w:szCs w:val="28"/>
        </w:rPr>
        <w:t xml:space="preserve">Проблема внимания и его развития у дошкольников в </w:t>
      </w:r>
      <w:r>
        <w:rPr>
          <w:rFonts w:ascii="Times New Roman" w:hAnsi="Times New Roman" w:cs="Times New Roman"/>
          <w:sz w:val="28"/>
          <w:szCs w:val="28"/>
        </w:rPr>
        <w:t xml:space="preserve">психологии детства выступает как одна </w:t>
      </w:r>
      <w:r w:rsidR="009754AB" w:rsidRPr="009754AB">
        <w:rPr>
          <w:rFonts w:ascii="Times New Roman" w:hAnsi="Times New Roman" w:cs="Times New Roman"/>
          <w:sz w:val="28"/>
          <w:szCs w:val="28"/>
        </w:rPr>
        <w:t xml:space="preserve">из центральных, </w:t>
      </w:r>
      <w:r w:rsidR="003811FC">
        <w:rPr>
          <w:rFonts w:ascii="Times New Roman" w:hAnsi="Times New Roman" w:cs="Times New Roman"/>
          <w:sz w:val="28"/>
          <w:szCs w:val="28"/>
        </w:rPr>
        <w:t>потому</w:t>
      </w:r>
      <w:r>
        <w:rPr>
          <w:rFonts w:ascii="Times New Roman" w:hAnsi="Times New Roman" w:cs="Times New Roman"/>
          <w:sz w:val="28"/>
          <w:szCs w:val="28"/>
        </w:rPr>
        <w:t xml:space="preserve"> что именно </w:t>
      </w:r>
      <w:r w:rsidR="009754AB" w:rsidRPr="009754AB">
        <w:rPr>
          <w:rFonts w:ascii="Times New Roman" w:hAnsi="Times New Roman" w:cs="Times New Roman"/>
          <w:sz w:val="28"/>
          <w:szCs w:val="28"/>
        </w:rPr>
        <w:t xml:space="preserve">достаточный уровень развития внимания </w:t>
      </w:r>
      <w:r w:rsidR="00C01E99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условия успешной  познавательной деятельности </w:t>
      </w:r>
      <w:r w:rsidR="009754AB" w:rsidRPr="009754AB">
        <w:rPr>
          <w:rFonts w:ascii="Times New Roman" w:hAnsi="Times New Roman" w:cs="Times New Roman"/>
          <w:sz w:val="28"/>
          <w:szCs w:val="28"/>
        </w:rPr>
        <w:t xml:space="preserve"> ребен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="009754AB" w:rsidRPr="00975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всех</w:t>
      </w:r>
      <w:r w:rsidR="009754AB" w:rsidRPr="009754AB">
        <w:rPr>
          <w:rFonts w:ascii="Times New Roman" w:hAnsi="Times New Roman" w:cs="Times New Roman"/>
          <w:sz w:val="28"/>
          <w:szCs w:val="28"/>
        </w:rPr>
        <w:t xml:space="preserve"> существенных связях и закономерностях.</w:t>
      </w:r>
    </w:p>
    <w:p w:rsidR="00CE19D2" w:rsidRDefault="00883357" w:rsidP="00D72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31048">
        <w:rPr>
          <w:rFonts w:ascii="Times New Roman" w:hAnsi="Times New Roman" w:cs="Times New Roman"/>
          <w:sz w:val="28"/>
          <w:szCs w:val="28"/>
        </w:rPr>
        <w:t xml:space="preserve"> </w:t>
      </w:r>
      <w:r w:rsidR="00846042">
        <w:rPr>
          <w:rFonts w:ascii="Times New Roman" w:hAnsi="Times New Roman" w:cs="Times New Roman"/>
          <w:sz w:val="28"/>
          <w:szCs w:val="28"/>
        </w:rPr>
        <w:t xml:space="preserve">При анализе литературы, посвященной данному вопросу, было выявлено, что у старших дошкольников с общим недоразвитием речи </w:t>
      </w:r>
      <w:r>
        <w:rPr>
          <w:rFonts w:ascii="Times New Roman" w:hAnsi="Times New Roman" w:cs="Times New Roman"/>
          <w:sz w:val="28"/>
          <w:szCs w:val="28"/>
        </w:rPr>
        <w:t xml:space="preserve">наряду с речевыми нарушениями </w:t>
      </w:r>
      <w:r w:rsidR="00846042">
        <w:rPr>
          <w:rFonts w:ascii="Times New Roman" w:hAnsi="Times New Roman" w:cs="Times New Roman"/>
          <w:sz w:val="28"/>
          <w:szCs w:val="28"/>
        </w:rPr>
        <w:t xml:space="preserve">наблюдаются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46042">
        <w:rPr>
          <w:rFonts w:ascii="Times New Roman" w:hAnsi="Times New Roman" w:cs="Times New Roman"/>
          <w:sz w:val="28"/>
          <w:szCs w:val="28"/>
        </w:rPr>
        <w:t xml:space="preserve">специфические особенности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познавательных процессов, в частности </w:t>
      </w:r>
      <w:r w:rsidR="00846042">
        <w:rPr>
          <w:rFonts w:ascii="Times New Roman" w:hAnsi="Times New Roman" w:cs="Times New Roman"/>
          <w:sz w:val="28"/>
          <w:szCs w:val="28"/>
        </w:rPr>
        <w:t>внима</w:t>
      </w:r>
      <w:r>
        <w:rPr>
          <w:rFonts w:ascii="Times New Roman" w:hAnsi="Times New Roman" w:cs="Times New Roman"/>
          <w:sz w:val="28"/>
          <w:szCs w:val="28"/>
        </w:rPr>
        <w:t xml:space="preserve">ния, а именно </w:t>
      </w:r>
      <w:r w:rsidR="00D72628">
        <w:rPr>
          <w:rFonts w:ascii="Times New Roman" w:hAnsi="Times New Roman" w:cs="Times New Roman"/>
          <w:sz w:val="28"/>
          <w:szCs w:val="28"/>
        </w:rPr>
        <w:t>недостаточная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628">
        <w:rPr>
          <w:rFonts w:ascii="Times New Roman" w:hAnsi="Times New Roman" w:cs="Times New Roman"/>
          <w:sz w:val="28"/>
          <w:szCs w:val="28"/>
        </w:rPr>
        <w:t xml:space="preserve"> сформированн</w:t>
      </w:r>
      <w:r w:rsidR="00846042">
        <w:rPr>
          <w:rFonts w:ascii="Times New Roman" w:hAnsi="Times New Roman" w:cs="Times New Roman"/>
          <w:sz w:val="28"/>
          <w:szCs w:val="28"/>
        </w:rPr>
        <w:t>ость произвольности.</w:t>
      </w:r>
      <w:r w:rsidR="00211FE5">
        <w:rPr>
          <w:rFonts w:ascii="Times New Roman" w:hAnsi="Times New Roman" w:cs="Times New Roman"/>
          <w:sz w:val="28"/>
          <w:szCs w:val="28"/>
        </w:rPr>
        <w:t xml:space="preserve"> </w:t>
      </w:r>
      <w:r w:rsidR="00CE19D2">
        <w:rPr>
          <w:rFonts w:ascii="Times New Roman" w:hAnsi="Times New Roman" w:cs="Times New Roman"/>
          <w:sz w:val="28"/>
          <w:szCs w:val="28"/>
        </w:rPr>
        <w:t>Результаты нашего эксперимента подтвердили, что детям действительно необходимо це</w:t>
      </w:r>
      <w:r w:rsidR="00691849">
        <w:rPr>
          <w:rFonts w:ascii="Times New Roman" w:hAnsi="Times New Roman" w:cs="Times New Roman"/>
          <w:sz w:val="28"/>
          <w:szCs w:val="28"/>
        </w:rPr>
        <w:t>ле</w:t>
      </w:r>
      <w:r w:rsidR="00CE19D2">
        <w:rPr>
          <w:rFonts w:ascii="Times New Roman" w:hAnsi="Times New Roman" w:cs="Times New Roman"/>
          <w:sz w:val="28"/>
          <w:szCs w:val="28"/>
        </w:rPr>
        <w:t xml:space="preserve">направленное совершенствование произвольного внимания в структуре логопедического воздействия. </w:t>
      </w:r>
    </w:p>
    <w:p w:rsidR="00846042" w:rsidRDefault="00CE19D2" w:rsidP="00D72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31048">
        <w:rPr>
          <w:rFonts w:ascii="Times New Roman" w:hAnsi="Times New Roman" w:cs="Times New Roman"/>
          <w:sz w:val="28"/>
          <w:szCs w:val="28"/>
        </w:rPr>
        <w:t xml:space="preserve"> </w:t>
      </w:r>
      <w:r w:rsidR="00883357">
        <w:rPr>
          <w:rFonts w:ascii="Times New Roman" w:hAnsi="Times New Roman" w:cs="Times New Roman"/>
          <w:sz w:val="28"/>
          <w:szCs w:val="28"/>
        </w:rPr>
        <w:t xml:space="preserve"> Для того, чтобы ребенок мог полноценно овладеть правильным произношением, необходимо сформированное внимание к речи окружающих. При этом важным является слуховое и зрительное внимание, помогающие усваивать особенности произнесения. Внимание обладает рядом свойств, также необходимых для развития речи. Так, объем </w:t>
      </w:r>
      <w:r>
        <w:rPr>
          <w:rFonts w:ascii="Times New Roman" w:hAnsi="Times New Roman" w:cs="Times New Roman"/>
          <w:sz w:val="28"/>
          <w:szCs w:val="28"/>
        </w:rPr>
        <w:t>помогает запомнить и усвоить большее количество слов, устойчивость отвечает за способность длительно воспринимать обращенную речь, концентрация помогает обратиться к главной мысли сказанного.</w:t>
      </w:r>
    </w:p>
    <w:p w:rsidR="00C85E6C" w:rsidRDefault="00242052" w:rsidP="00C85E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42052">
        <w:rPr>
          <w:rFonts w:ascii="Times New Roman" w:hAnsi="Times New Roman" w:cs="Times New Roman"/>
          <w:sz w:val="28"/>
          <w:szCs w:val="28"/>
        </w:rPr>
        <w:t>Исследователи вопроса методов воздействия на  процесс внимания у дошкольника выделяют одно из основн</w:t>
      </w:r>
      <w:r w:rsidR="00CD6156">
        <w:rPr>
          <w:rFonts w:ascii="Times New Roman" w:hAnsi="Times New Roman" w:cs="Times New Roman"/>
          <w:sz w:val="28"/>
          <w:szCs w:val="28"/>
        </w:rPr>
        <w:t xml:space="preserve">ых средств </w:t>
      </w:r>
      <w:r w:rsidR="00293597" w:rsidRPr="00293597">
        <w:rPr>
          <w:rFonts w:ascii="Times New Roman" w:hAnsi="Times New Roman" w:cs="Times New Roman"/>
          <w:sz w:val="28"/>
          <w:szCs w:val="28"/>
        </w:rPr>
        <w:t>–</w:t>
      </w:r>
      <w:r w:rsidR="00CD6156">
        <w:rPr>
          <w:rFonts w:ascii="Times New Roman" w:hAnsi="Times New Roman" w:cs="Times New Roman"/>
          <w:sz w:val="28"/>
          <w:szCs w:val="28"/>
        </w:rPr>
        <w:t xml:space="preserve"> дидактическую игру</w:t>
      </w:r>
      <w:r w:rsidRPr="00242052">
        <w:rPr>
          <w:rFonts w:ascii="Times New Roman" w:hAnsi="Times New Roman" w:cs="Times New Roman"/>
          <w:sz w:val="28"/>
          <w:szCs w:val="28"/>
        </w:rPr>
        <w:t xml:space="preserve">, так как в процессе игр происходит значительное развитие всех  качеств </w:t>
      </w:r>
      <w:r>
        <w:rPr>
          <w:rFonts w:ascii="Times New Roman" w:hAnsi="Times New Roman" w:cs="Times New Roman"/>
          <w:sz w:val="28"/>
          <w:szCs w:val="28"/>
        </w:rPr>
        <w:t xml:space="preserve">внимания. </w:t>
      </w:r>
      <w:r w:rsidR="00C85E6C">
        <w:rPr>
          <w:rFonts w:ascii="Times New Roman" w:hAnsi="Times New Roman" w:cs="Times New Roman"/>
          <w:sz w:val="28"/>
          <w:szCs w:val="28"/>
        </w:rPr>
        <w:t>На сегодняшний день актуальным вопросом является разработка и</w:t>
      </w:r>
      <w:r w:rsidR="00C01E99">
        <w:rPr>
          <w:rFonts w:ascii="Times New Roman" w:hAnsi="Times New Roman" w:cs="Times New Roman"/>
          <w:sz w:val="28"/>
          <w:szCs w:val="28"/>
        </w:rPr>
        <w:t xml:space="preserve"> совершенствование способов и приемов, позволяющих </w:t>
      </w:r>
      <w:r w:rsidR="003811FC">
        <w:rPr>
          <w:rFonts w:ascii="Times New Roman" w:hAnsi="Times New Roman" w:cs="Times New Roman"/>
          <w:sz w:val="28"/>
          <w:szCs w:val="28"/>
        </w:rPr>
        <w:t xml:space="preserve"> за короткие сроки </w:t>
      </w:r>
      <w:r w:rsidR="00C01E99">
        <w:rPr>
          <w:rFonts w:ascii="Times New Roman" w:hAnsi="Times New Roman" w:cs="Times New Roman"/>
          <w:sz w:val="28"/>
          <w:szCs w:val="28"/>
        </w:rPr>
        <w:t>ск</w:t>
      </w:r>
      <w:r w:rsidR="003811FC">
        <w:rPr>
          <w:rFonts w:ascii="Times New Roman" w:hAnsi="Times New Roman" w:cs="Times New Roman"/>
          <w:sz w:val="28"/>
          <w:szCs w:val="28"/>
        </w:rPr>
        <w:t>орректировать этот  познавательный процесс.</w:t>
      </w:r>
    </w:p>
    <w:p w:rsidR="001C0406" w:rsidRDefault="00C85E6C" w:rsidP="00B36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B15BA" w:rsidRDefault="001C0406" w:rsidP="00B36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2603FE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B36BB7" w:rsidRDefault="00B36BB7" w:rsidP="00B36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B7" w:rsidRDefault="00B36BB7" w:rsidP="00B36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B7" w:rsidRPr="001F01F1" w:rsidRDefault="00B36BB7" w:rsidP="00B36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96D" w:rsidRDefault="00B36BB7" w:rsidP="00E12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Аникеева Н.П. Воспитание игрой </w:t>
      </w:r>
      <w:r w:rsidR="00E12AC5">
        <w:rPr>
          <w:rFonts w:ascii="Times New Roman" w:hAnsi="Times New Roman" w:cs="Times New Roman"/>
          <w:sz w:val="28"/>
          <w:szCs w:val="28"/>
        </w:rPr>
        <w:t>–</w:t>
      </w:r>
      <w:r w:rsidR="0083496D" w:rsidRPr="004B15BA">
        <w:rPr>
          <w:rFonts w:ascii="Times New Roman" w:hAnsi="Times New Roman" w:cs="Times New Roman"/>
          <w:sz w:val="28"/>
          <w:szCs w:val="28"/>
        </w:rPr>
        <w:t xml:space="preserve"> М.: Просвещение, 1990.</w:t>
      </w:r>
      <w:r w:rsidR="00240FC0">
        <w:rPr>
          <w:rFonts w:ascii="Times New Roman" w:hAnsi="Times New Roman" w:cs="Times New Roman"/>
          <w:sz w:val="28"/>
          <w:szCs w:val="28"/>
        </w:rPr>
        <w:t xml:space="preserve"> </w:t>
      </w:r>
      <w:r w:rsidR="0083496D" w:rsidRPr="004B15BA">
        <w:rPr>
          <w:rFonts w:ascii="Times New Roman" w:hAnsi="Times New Roman" w:cs="Times New Roman"/>
          <w:sz w:val="28"/>
          <w:szCs w:val="28"/>
        </w:rPr>
        <w:t>–</w:t>
      </w:r>
      <w:r w:rsidR="00240FC0">
        <w:rPr>
          <w:rFonts w:ascii="Times New Roman" w:hAnsi="Times New Roman" w:cs="Times New Roman"/>
          <w:sz w:val="28"/>
          <w:szCs w:val="28"/>
        </w:rPr>
        <w:t xml:space="preserve"> </w:t>
      </w:r>
      <w:r w:rsidR="0083496D" w:rsidRPr="004B15BA">
        <w:rPr>
          <w:rFonts w:ascii="Times New Roman" w:hAnsi="Times New Roman" w:cs="Times New Roman"/>
          <w:sz w:val="28"/>
          <w:szCs w:val="28"/>
        </w:rPr>
        <w:t>145с.</w:t>
      </w:r>
    </w:p>
    <w:p w:rsidR="009754AB" w:rsidRPr="009754AB" w:rsidRDefault="009754AB" w:rsidP="00E12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12AC5">
        <w:rPr>
          <w:rFonts w:ascii="Times New Roman" w:hAnsi="Times New Roman" w:cs="Times New Roman"/>
          <w:sz w:val="28"/>
          <w:szCs w:val="28"/>
        </w:rPr>
        <w:t>Богатырева А.</w:t>
      </w:r>
      <w:r w:rsidRPr="009754AB">
        <w:rPr>
          <w:rFonts w:ascii="Times New Roman" w:hAnsi="Times New Roman" w:cs="Times New Roman"/>
          <w:sz w:val="28"/>
          <w:szCs w:val="28"/>
        </w:rPr>
        <w:t>В. Развитие внимания у д</w:t>
      </w:r>
      <w:r w:rsidR="00B36BB7">
        <w:rPr>
          <w:rFonts w:ascii="Times New Roman" w:hAnsi="Times New Roman" w:cs="Times New Roman"/>
          <w:sz w:val="28"/>
          <w:szCs w:val="28"/>
        </w:rPr>
        <w:t>етей с общим недоразвитием речи.,</w:t>
      </w:r>
      <w:r w:rsidRPr="009754AB">
        <w:rPr>
          <w:rFonts w:ascii="Times New Roman" w:hAnsi="Times New Roman" w:cs="Times New Roman"/>
          <w:sz w:val="28"/>
          <w:szCs w:val="28"/>
        </w:rPr>
        <w:t xml:space="preserve"> Вопросы дошкольной педагогики. </w:t>
      </w:r>
      <w:r w:rsidR="00E12A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2016. </w:t>
      </w:r>
      <w:r w:rsidR="00E12A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№2. </w:t>
      </w:r>
    </w:p>
    <w:p w:rsidR="0083496D" w:rsidRPr="004B15BA" w:rsidRDefault="00CE19D2" w:rsidP="00E12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496D" w:rsidRPr="004B15BA">
        <w:rPr>
          <w:rFonts w:ascii="Times New Roman" w:hAnsi="Times New Roman" w:cs="Times New Roman"/>
          <w:sz w:val="28"/>
          <w:szCs w:val="28"/>
        </w:rPr>
        <w:t>. Бондаренко А.К. Дидактические игры в детском саду. – М., 1991.–97с</w:t>
      </w:r>
      <w:r w:rsidR="00240FC0">
        <w:rPr>
          <w:rFonts w:ascii="Times New Roman" w:hAnsi="Times New Roman" w:cs="Times New Roman"/>
          <w:sz w:val="28"/>
          <w:szCs w:val="28"/>
        </w:rPr>
        <w:t>.</w:t>
      </w:r>
    </w:p>
    <w:p w:rsidR="0083496D" w:rsidRPr="004B15BA" w:rsidRDefault="00CE19D2" w:rsidP="00E12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496D" w:rsidRPr="004B15BA">
        <w:rPr>
          <w:rFonts w:ascii="Times New Roman" w:hAnsi="Times New Roman" w:cs="Times New Roman"/>
          <w:sz w:val="28"/>
          <w:szCs w:val="28"/>
        </w:rPr>
        <w:t>. Волковская Т.Н., Юсупова Г.Х. Психологическая помощь дошкольникам с общим недоразвитие речи. – М.: Книголюб, 2004. – 254с</w:t>
      </w:r>
      <w:r w:rsidR="00B6481B">
        <w:rPr>
          <w:rFonts w:ascii="Times New Roman" w:hAnsi="Times New Roman" w:cs="Times New Roman"/>
          <w:sz w:val="28"/>
          <w:szCs w:val="28"/>
        </w:rPr>
        <w:t>.</w:t>
      </w:r>
    </w:p>
    <w:p w:rsidR="0083496D" w:rsidRPr="004B15BA" w:rsidRDefault="00CE19D2" w:rsidP="00E12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2AC5">
        <w:rPr>
          <w:rFonts w:ascii="Times New Roman" w:hAnsi="Times New Roman" w:cs="Times New Roman"/>
          <w:sz w:val="28"/>
          <w:szCs w:val="28"/>
        </w:rPr>
        <w:t>. Выготский Л.</w:t>
      </w:r>
      <w:r w:rsidR="0083496D" w:rsidRPr="004B15BA">
        <w:rPr>
          <w:rFonts w:ascii="Times New Roman" w:hAnsi="Times New Roman" w:cs="Times New Roman"/>
          <w:sz w:val="28"/>
          <w:szCs w:val="28"/>
        </w:rPr>
        <w:t>С. Развитие высших форм внимания в детском воз</w:t>
      </w:r>
      <w:r w:rsidR="002603FE">
        <w:rPr>
          <w:rFonts w:ascii="Times New Roman" w:hAnsi="Times New Roman" w:cs="Times New Roman"/>
          <w:sz w:val="28"/>
          <w:szCs w:val="28"/>
        </w:rPr>
        <w:t>расте. Хрестоматия по вниманию</w:t>
      </w:r>
      <w:r w:rsidR="0083496D" w:rsidRPr="004B15BA">
        <w:rPr>
          <w:rFonts w:ascii="Times New Roman" w:hAnsi="Times New Roman" w:cs="Times New Roman"/>
          <w:sz w:val="28"/>
          <w:szCs w:val="28"/>
        </w:rPr>
        <w:t xml:space="preserve"> –</w:t>
      </w:r>
      <w:r w:rsidR="002603FE">
        <w:rPr>
          <w:rFonts w:ascii="Times New Roman" w:hAnsi="Times New Roman" w:cs="Times New Roman"/>
          <w:sz w:val="28"/>
          <w:szCs w:val="28"/>
        </w:rPr>
        <w:t xml:space="preserve"> М.: Просвещение, 1976. – 186 с</w:t>
      </w:r>
      <w:r w:rsidR="00B6481B">
        <w:rPr>
          <w:rFonts w:ascii="Times New Roman" w:hAnsi="Times New Roman" w:cs="Times New Roman"/>
          <w:sz w:val="28"/>
          <w:szCs w:val="28"/>
        </w:rPr>
        <w:t>.</w:t>
      </w:r>
    </w:p>
    <w:p w:rsidR="0083496D" w:rsidRPr="004B15BA" w:rsidRDefault="00CE19D2" w:rsidP="00E12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603FE">
        <w:rPr>
          <w:rFonts w:ascii="Times New Roman" w:hAnsi="Times New Roman" w:cs="Times New Roman"/>
          <w:sz w:val="28"/>
          <w:szCs w:val="28"/>
        </w:rPr>
        <w:t>  </w:t>
      </w:r>
      <w:r w:rsidR="0083496D" w:rsidRPr="004B15BA">
        <w:rPr>
          <w:rFonts w:ascii="Times New Roman" w:hAnsi="Times New Roman" w:cs="Times New Roman"/>
          <w:sz w:val="28"/>
          <w:szCs w:val="28"/>
        </w:rPr>
        <w:t>Волк</w:t>
      </w:r>
      <w:r w:rsidR="00E12AC5">
        <w:rPr>
          <w:rFonts w:ascii="Times New Roman" w:hAnsi="Times New Roman" w:cs="Times New Roman"/>
          <w:sz w:val="28"/>
          <w:szCs w:val="28"/>
        </w:rPr>
        <w:t>ова Л.</w:t>
      </w:r>
      <w:r w:rsidR="0083496D" w:rsidRPr="004B15BA">
        <w:rPr>
          <w:rFonts w:ascii="Times New Roman" w:hAnsi="Times New Roman" w:cs="Times New Roman"/>
          <w:sz w:val="28"/>
          <w:szCs w:val="28"/>
        </w:rPr>
        <w:t xml:space="preserve">С. Основы логопедии: Учебное пособие для студентов педагогических институтов по специальности </w:t>
      </w:r>
      <w:r w:rsidR="00B36BB7">
        <w:rPr>
          <w:rFonts w:ascii="Times New Roman" w:hAnsi="Times New Roman" w:cs="Times New Roman"/>
          <w:sz w:val="28"/>
          <w:szCs w:val="28"/>
        </w:rPr>
        <w:t xml:space="preserve">"Педагогика и психология </w:t>
      </w:r>
      <w:r w:rsidR="0083496D" w:rsidRPr="004B15BA">
        <w:rPr>
          <w:rFonts w:ascii="Times New Roman" w:hAnsi="Times New Roman" w:cs="Times New Roman"/>
          <w:sz w:val="28"/>
          <w:szCs w:val="28"/>
        </w:rPr>
        <w:t>дошкольников</w:t>
      </w:r>
      <w:r w:rsidR="00B36BB7">
        <w:rPr>
          <w:rFonts w:ascii="Times New Roman" w:hAnsi="Times New Roman" w:cs="Times New Roman"/>
          <w:sz w:val="28"/>
          <w:szCs w:val="28"/>
        </w:rPr>
        <w:t>"</w:t>
      </w:r>
      <w:r w:rsidR="00E12AC5">
        <w:rPr>
          <w:rFonts w:ascii="Times New Roman" w:hAnsi="Times New Roman" w:cs="Times New Roman"/>
          <w:sz w:val="28"/>
          <w:szCs w:val="28"/>
        </w:rPr>
        <w:t>–</w:t>
      </w:r>
      <w:r w:rsidR="000A5B8A" w:rsidRPr="004B15BA">
        <w:rPr>
          <w:rFonts w:ascii="Times New Roman" w:hAnsi="Times New Roman" w:cs="Times New Roman"/>
          <w:sz w:val="28"/>
          <w:szCs w:val="28"/>
        </w:rPr>
        <w:t xml:space="preserve"> М.: Просвещение, 1989. – </w:t>
      </w:r>
      <w:r w:rsidR="0083496D" w:rsidRPr="004B15BA">
        <w:rPr>
          <w:rFonts w:ascii="Times New Roman" w:hAnsi="Times New Roman" w:cs="Times New Roman"/>
          <w:sz w:val="28"/>
          <w:szCs w:val="28"/>
        </w:rPr>
        <w:t>680</w:t>
      </w:r>
      <w:r w:rsidR="000A5B8A" w:rsidRPr="004B15BA">
        <w:rPr>
          <w:rFonts w:ascii="Times New Roman" w:hAnsi="Times New Roman" w:cs="Times New Roman"/>
          <w:sz w:val="28"/>
          <w:szCs w:val="28"/>
        </w:rPr>
        <w:t xml:space="preserve"> с</w:t>
      </w:r>
      <w:r w:rsidR="0083496D" w:rsidRPr="004B15BA">
        <w:rPr>
          <w:rFonts w:ascii="Times New Roman" w:hAnsi="Times New Roman" w:cs="Times New Roman"/>
          <w:sz w:val="28"/>
          <w:szCs w:val="28"/>
        </w:rPr>
        <w:t>.</w:t>
      </w:r>
    </w:p>
    <w:p w:rsidR="0083496D" w:rsidRPr="004B15BA" w:rsidRDefault="00F36A63" w:rsidP="00E12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3496D" w:rsidRPr="004B15BA">
        <w:rPr>
          <w:rFonts w:ascii="Times New Roman" w:hAnsi="Times New Roman" w:cs="Times New Roman"/>
          <w:sz w:val="28"/>
          <w:szCs w:val="28"/>
        </w:rPr>
        <w:t xml:space="preserve">. Гербова В.В. Занятия по развитию речи </w:t>
      </w:r>
      <w:r w:rsidR="00B36BB7">
        <w:rPr>
          <w:rFonts w:ascii="Times New Roman" w:hAnsi="Times New Roman" w:cs="Times New Roman"/>
          <w:sz w:val="28"/>
          <w:szCs w:val="28"/>
        </w:rPr>
        <w:t xml:space="preserve">в старшей группе детского сада </w:t>
      </w:r>
      <w:r w:rsidR="0083496D" w:rsidRPr="004B15BA">
        <w:rPr>
          <w:rFonts w:ascii="Times New Roman" w:hAnsi="Times New Roman" w:cs="Times New Roman"/>
          <w:sz w:val="28"/>
          <w:szCs w:val="28"/>
        </w:rPr>
        <w:t>М.: Просвещение, 1984.- 175 с.</w:t>
      </w:r>
    </w:p>
    <w:p w:rsidR="0083496D" w:rsidRPr="004B15BA" w:rsidRDefault="00F36A63" w:rsidP="00E12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3496D" w:rsidRPr="004B15BA">
        <w:rPr>
          <w:rFonts w:ascii="Times New Roman" w:hAnsi="Times New Roman" w:cs="Times New Roman"/>
          <w:sz w:val="28"/>
          <w:szCs w:val="28"/>
        </w:rPr>
        <w:t>. Головин С.Ю. Словарь психолога</w:t>
      </w:r>
      <w:r w:rsidR="00E12AC5">
        <w:rPr>
          <w:rFonts w:ascii="Times New Roman" w:hAnsi="Times New Roman" w:cs="Times New Roman"/>
          <w:sz w:val="28"/>
          <w:szCs w:val="28"/>
        </w:rPr>
        <w:t xml:space="preserve"> </w:t>
      </w:r>
      <w:r w:rsidR="0083496D" w:rsidRPr="004B15BA">
        <w:rPr>
          <w:rFonts w:ascii="Times New Roman" w:hAnsi="Times New Roman" w:cs="Times New Roman"/>
          <w:sz w:val="28"/>
          <w:szCs w:val="28"/>
        </w:rPr>
        <w:t>–</w:t>
      </w:r>
      <w:r w:rsidR="00E12AC5">
        <w:rPr>
          <w:rFonts w:ascii="Times New Roman" w:hAnsi="Times New Roman" w:cs="Times New Roman"/>
          <w:sz w:val="28"/>
          <w:szCs w:val="28"/>
        </w:rPr>
        <w:t xml:space="preserve"> </w:t>
      </w:r>
      <w:r w:rsidR="0083496D" w:rsidRPr="004B15BA">
        <w:rPr>
          <w:rFonts w:ascii="Times New Roman" w:hAnsi="Times New Roman" w:cs="Times New Roman"/>
          <w:sz w:val="28"/>
          <w:szCs w:val="28"/>
        </w:rPr>
        <w:t>практика. - Мн.: Харвест, 2001. – 967 с.</w:t>
      </w:r>
    </w:p>
    <w:p w:rsidR="0083496D" w:rsidRPr="004B15BA" w:rsidRDefault="00F36A63" w:rsidP="00E12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3496D" w:rsidRPr="004B15BA">
        <w:rPr>
          <w:rFonts w:ascii="Times New Roman" w:hAnsi="Times New Roman" w:cs="Times New Roman"/>
          <w:sz w:val="28"/>
          <w:szCs w:val="28"/>
        </w:rPr>
        <w:t>. Добрынин Н.Ф. Произвольное и непроизвольное внимание //Учёные записки МГПИ им. В. И. Ленина. – М.:</w:t>
      </w:r>
      <w:r w:rsidR="00E12AC5">
        <w:rPr>
          <w:rFonts w:ascii="Times New Roman" w:hAnsi="Times New Roman" w:cs="Times New Roman"/>
          <w:sz w:val="28"/>
          <w:szCs w:val="28"/>
        </w:rPr>
        <w:t xml:space="preserve"> </w:t>
      </w:r>
      <w:r w:rsidR="0083496D" w:rsidRPr="004B15BA">
        <w:rPr>
          <w:rFonts w:ascii="Times New Roman" w:hAnsi="Times New Roman" w:cs="Times New Roman"/>
          <w:sz w:val="28"/>
          <w:szCs w:val="28"/>
        </w:rPr>
        <w:t>1958. – 118 с.</w:t>
      </w:r>
    </w:p>
    <w:p w:rsidR="0083496D" w:rsidRDefault="00F36A63" w:rsidP="00E12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3496D" w:rsidRPr="004B15BA">
        <w:rPr>
          <w:rFonts w:ascii="Times New Roman" w:hAnsi="Times New Roman" w:cs="Times New Roman"/>
          <w:sz w:val="28"/>
          <w:szCs w:val="28"/>
        </w:rPr>
        <w:t>. Дормашев Ю.Б. Психология внимани</w:t>
      </w:r>
      <w:r w:rsidR="000A5B8A" w:rsidRPr="004B15BA">
        <w:rPr>
          <w:rFonts w:ascii="Times New Roman" w:hAnsi="Times New Roman" w:cs="Times New Roman"/>
          <w:sz w:val="28"/>
          <w:szCs w:val="28"/>
        </w:rPr>
        <w:t xml:space="preserve">я </w:t>
      </w:r>
      <w:r w:rsidR="00B6481B">
        <w:rPr>
          <w:rFonts w:ascii="Times New Roman" w:hAnsi="Times New Roman" w:cs="Times New Roman"/>
          <w:sz w:val="28"/>
          <w:szCs w:val="28"/>
        </w:rPr>
        <w:t xml:space="preserve"> – М.: Тривола, 1995. – 352</w:t>
      </w:r>
      <w:r w:rsidR="0083496D" w:rsidRPr="004B15BA">
        <w:rPr>
          <w:rFonts w:ascii="Times New Roman" w:hAnsi="Times New Roman" w:cs="Times New Roman"/>
          <w:sz w:val="28"/>
          <w:szCs w:val="28"/>
        </w:rPr>
        <w:t>с.</w:t>
      </w:r>
    </w:p>
    <w:p w:rsidR="007724D2" w:rsidRPr="004B15BA" w:rsidRDefault="00F36A63" w:rsidP="00E12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724D2">
        <w:rPr>
          <w:rFonts w:ascii="Times New Roman" w:hAnsi="Times New Roman" w:cs="Times New Roman"/>
          <w:sz w:val="28"/>
          <w:szCs w:val="28"/>
        </w:rPr>
        <w:t>. Ерусева О.В. Роль внимания в развитии познавательных процессов. Научные исследования в образовании</w:t>
      </w:r>
      <w:r w:rsidR="00B36BB7">
        <w:rPr>
          <w:rFonts w:ascii="Times New Roman" w:hAnsi="Times New Roman" w:cs="Times New Roman"/>
          <w:sz w:val="28"/>
          <w:szCs w:val="28"/>
        </w:rPr>
        <w:t>.,</w:t>
      </w:r>
      <w:r w:rsidR="007724D2">
        <w:rPr>
          <w:rFonts w:ascii="Times New Roman" w:hAnsi="Times New Roman" w:cs="Times New Roman"/>
          <w:sz w:val="28"/>
          <w:szCs w:val="28"/>
        </w:rPr>
        <w:t xml:space="preserve"> 2009 г.</w:t>
      </w:r>
    </w:p>
    <w:p w:rsidR="0083496D" w:rsidRDefault="00F36A63" w:rsidP="00E12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3496D" w:rsidRPr="004B15BA">
        <w:rPr>
          <w:rFonts w:ascii="Times New Roman" w:hAnsi="Times New Roman" w:cs="Times New Roman"/>
          <w:sz w:val="28"/>
          <w:szCs w:val="28"/>
        </w:rPr>
        <w:t>.</w:t>
      </w:r>
      <w:r w:rsidR="000A5B8A" w:rsidRPr="004B15BA">
        <w:rPr>
          <w:rFonts w:ascii="Times New Roman" w:hAnsi="Times New Roman" w:cs="Times New Roman"/>
          <w:sz w:val="28"/>
          <w:szCs w:val="28"/>
        </w:rPr>
        <w:t xml:space="preserve"> Жукова Н.С., Если Ваш ребенок остается в развитии – М: </w:t>
      </w:r>
      <w:r w:rsidR="00B36BB7">
        <w:rPr>
          <w:rFonts w:ascii="Times New Roman" w:hAnsi="Times New Roman" w:cs="Times New Roman"/>
          <w:sz w:val="28"/>
          <w:szCs w:val="28"/>
        </w:rPr>
        <w:t>"</w:t>
      </w:r>
      <w:r w:rsidR="000A5B8A" w:rsidRPr="004B15BA">
        <w:rPr>
          <w:rFonts w:ascii="Times New Roman" w:hAnsi="Times New Roman" w:cs="Times New Roman"/>
          <w:sz w:val="28"/>
          <w:szCs w:val="28"/>
        </w:rPr>
        <w:t>Академия</w:t>
      </w:r>
      <w:r w:rsidR="00B36BB7">
        <w:rPr>
          <w:rFonts w:ascii="Times New Roman" w:hAnsi="Times New Roman" w:cs="Times New Roman"/>
          <w:sz w:val="28"/>
          <w:szCs w:val="28"/>
        </w:rPr>
        <w:t>"</w:t>
      </w:r>
      <w:r w:rsidR="000A5B8A" w:rsidRPr="004B15BA">
        <w:rPr>
          <w:rFonts w:ascii="Times New Roman" w:hAnsi="Times New Roman" w:cs="Times New Roman"/>
          <w:sz w:val="28"/>
          <w:szCs w:val="28"/>
        </w:rPr>
        <w:t>, 1993. – С. 112.</w:t>
      </w:r>
    </w:p>
    <w:p w:rsidR="0085785C" w:rsidRPr="004B15BA" w:rsidRDefault="0085785C" w:rsidP="00E12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6A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Запорожец А.В. Усова А.П. </w:t>
      </w:r>
      <w:r w:rsidRPr="004B15BA">
        <w:rPr>
          <w:rFonts w:ascii="Times New Roman" w:hAnsi="Times New Roman" w:cs="Times New Roman"/>
          <w:sz w:val="28"/>
          <w:szCs w:val="28"/>
        </w:rPr>
        <w:t xml:space="preserve">Сенсорное воспитание дошкольника, </w:t>
      </w:r>
      <w:r w:rsidR="00E12AC5">
        <w:rPr>
          <w:rFonts w:ascii="Times New Roman" w:hAnsi="Times New Roman" w:cs="Times New Roman"/>
          <w:sz w:val="28"/>
          <w:szCs w:val="28"/>
        </w:rPr>
        <w:t>–</w:t>
      </w:r>
      <w:r w:rsidR="00240FC0">
        <w:rPr>
          <w:rFonts w:ascii="Times New Roman" w:hAnsi="Times New Roman" w:cs="Times New Roman"/>
          <w:sz w:val="28"/>
          <w:szCs w:val="28"/>
        </w:rPr>
        <w:t xml:space="preserve"> М, Изд-</w:t>
      </w:r>
      <w:r w:rsidRPr="004B15BA">
        <w:rPr>
          <w:rFonts w:ascii="Times New Roman" w:hAnsi="Times New Roman" w:cs="Times New Roman"/>
          <w:sz w:val="28"/>
          <w:szCs w:val="28"/>
        </w:rPr>
        <w:t>во АПН РФ, 2003. – С. 304 .</w:t>
      </w:r>
    </w:p>
    <w:p w:rsidR="000A5B8A" w:rsidRPr="0003799B" w:rsidRDefault="0085785C" w:rsidP="00E12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7C3F">
        <w:rPr>
          <w:rFonts w:ascii="Times New Roman" w:hAnsi="Times New Roman" w:cs="Times New Roman"/>
          <w:sz w:val="28"/>
          <w:szCs w:val="28"/>
        </w:rPr>
        <w:t>4</w:t>
      </w:r>
      <w:r w:rsidR="000A5B8A" w:rsidRPr="004B15BA">
        <w:rPr>
          <w:rFonts w:ascii="Times New Roman" w:hAnsi="Times New Roman" w:cs="Times New Roman"/>
          <w:sz w:val="28"/>
          <w:szCs w:val="28"/>
        </w:rPr>
        <w:t>. Каше Г.А. Подготовка к шк</w:t>
      </w:r>
      <w:r w:rsidR="00240FC0">
        <w:rPr>
          <w:rFonts w:ascii="Times New Roman" w:hAnsi="Times New Roman" w:cs="Times New Roman"/>
          <w:sz w:val="28"/>
          <w:szCs w:val="28"/>
        </w:rPr>
        <w:t>оле детей с недостатками речи. </w:t>
      </w:r>
      <w:r w:rsidR="000A5B8A" w:rsidRPr="004B15BA">
        <w:rPr>
          <w:rFonts w:ascii="Times New Roman" w:hAnsi="Times New Roman" w:cs="Times New Roman"/>
          <w:sz w:val="28"/>
          <w:szCs w:val="28"/>
        </w:rPr>
        <w:t xml:space="preserve">– М.: </w:t>
      </w:r>
      <w:r w:rsidR="00B36BB7">
        <w:rPr>
          <w:rFonts w:ascii="Times New Roman" w:hAnsi="Times New Roman" w:cs="Times New Roman"/>
          <w:sz w:val="28"/>
          <w:szCs w:val="28"/>
        </w:rPr>
        <w:t>"</w:t>
      </w:r>
      <w:r w:rsidR="000A5B8A" w:rsidRPr="004B15BA">
        <w:rPr>
          <w:rFonts w:ascii="Times New Roman" w:hAnsi="Times New Roman" w:cs="Times New Roman"/>
          <w:sz w:val="28"/>
          <w:szCs w:val="28"/>
        </w:rPr>
        <w:t>Академия</w:t>
      </w:r>
      <w:r w:rsidR="00B36BB7">
        <w:rPr>
          <w:rFonts w:ascii="Times New Roman" w:hAnsi="Times New Roman" w:cs="Times New Roman"/>
          <w:sz w:val="28"/>
          <w:szCs w:val="28"/>
        </w:rPr>
        <w:t>"</w:t>
      </w:r>
      <w:r w:rsidR="000A5B8A" w:rsidRPr="004B15BA">
        <w:rPr>
          <w:rFonts w:ascii="Times New Roman" w:hAnsi="Times New Roman" w:cs="Times New Roman"/>
          <w:sz w:val="28"/>
          <w:szCs w:val="28"/>
        </w:rPr>
        <w:t>, 2001. – С. 207.</w:t>
      </w:r>
    </w:p>
    <w:p w:rsidR="00667CB3" w:rsidRDefault="00667CB3" w:rsidP="00E12AC5">
      <w:pPr>
        <w:pStyle w:val="1"/>
        <w:spacing w:before="0" w:beforeAutospacing="0" w:after="0" w:afterAutospacing="0" w:line="360" w:lineRule="auto"/>
        <w:jc w:val="both"/>
        <w:textAlignment w:val="baseline"/>
        <w:rPr>
          <w:b w:val="0"/>
          <w:sz w:val="28"/>
          <w:szCs w:val="28"/>
        </w:rPr>
      </w:pPr>
    </w:p>
    <w:p w:rsidR="00C77C3F" w:rsidRPr="0003799B" w:rsidRDefault="00C77C3F" w:rsidP="00E12AC5">
      <w:pPr>
        <w:pStyle w:val="1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 w:val="0"/>
          <w:bCs w:val="0"/>
          <w:sz w:val="30"/>
          <w:szCs w:val="30"/>
        </w:rPr>
      </w:pPr>
      <w:r w:rsidRPr="00C77C3F">
        <w:rPr>
          <w:b w:val="0"/>
          <w:sz w:val="28"/>
          <w:szCs w:val="28"/>
        </w:rPr>
        <w:lastRenderedPageBreak/>
        <w:t>15.</w:t>
      </w:r>
      <w:r>
        <w:rPr>
          <w:rFonts w:ascii="Arial" w:hAnsi="Arial" w:cs="Arial"/>
          <w:b w:val="0"/>
          <w:bCs w:val="0"/>
          <w:sz w:val="30"/>
          <w:szCs w:val="30"/>
        </w:rPr>
        <w:t> </w:t>
      </w:r>
      <w:r w:rsidRPr="00C77C3F">
        <w:rPr>
          <w:b w:val="0"/>
          <w:sz w:val="28"/>
          <w:szCs w:val="28"/>
        </w:rPr>
        <w:t xml:space="preserve">Кузнецова </w:t>
      </w:r>
      <w:r w:rsidR="00E12AC5">
        <w:rPr>
          <w:b w:val="0"/>
          <w:sz w:val="28"/>
          <w:szCs w:val="28"/>
        </w:rPr>
        <w:t>Л.</w:t>
      </w:r>
      <w:r>
        <w:rPr>
          <w:b w:val="0"/>
          <w:sz w:val="28"/>
          <w:szCs w:val="28"/>
        </w:rPr>
        <w:t>В</w:t>
      </w:r>
      <w:r w:rsidR="00E12AC5">
        <w:rPr>
          <w:b w:val="0"/>
          <w:sz w:val="28"/>
          <w:szCs w:val="28"/>
        </w:rPr>
        <w:t>.</w:t>
      </w:r>
      <w:r w:rsidRPr="00C77C3F">
        <w:rPr>
          <w:b w:val="0"/>
          <w:sz w:val="28"/>
          <w:szCs w:val="28"/>
        </w:rPr>
        <w:t xml:space="preserve"> Переслени</w:t>
      </w:r>
      <w:r>
        <w:rPr>
          <w:b w:val="0"/>
          <w:sz w:val="28"/>
          <w:szCs w:val="28"/>
        </w:rPr>
        <w:t xml:space="preserve"> Л.И.</w:t>
      </w:r>
      <w:r w:rsidRPr="00C77C3F">
        <w:rPr>
          <w:b w:val="0"/>
          <w:sz w:val="28"/>
          <w:szCs w:val="28"/>
        </w:rPr>
        <w:t>, Солнцева</w:t>
      </w:r>
      <w:r>
        <w:rPr>
          <w:b w:val="0"/>
          <w:sz w:val="28"/>
          <w:szCs w:val="28"/>
        </w:rPr>
        <w:t xml:space="preserve"> Л.И.</w:t>
      </w:r>
      <w:r w:rsidR="00B36BB7">
        <w:rPr>
          <w:b w:val="0"/>
          <w:sz w:val="28"/>
          <w:szCs w:val="28"/>
        </w:rPr>
        <w:t xml:space="preserve"> и др. </w:t>
      </w:r>
      <w:r w:rsidRPr="00C77C3F">
        <w:rPr>
          <w:b w:val="0"/>
          <w:sz w:val="28"/>
          <w:szCs w:val="28"/>
        </w:rPr>
        <w:t>Основы специальной психологии М.: Издательский центр Академия</w:t>
      </w:r>
      <w:r w:rsidR="00B36BB7">
        <w:rPr>
          <w:sz w:val="28"/>
          <w:szCs w:val="28"/>
        </w:rPr>
        <w:t>,</w:t>
      </w:r>
      <w:r w:rsidR="00B36BB7">
        <w:rPr>
          <w:b w:val="0"/>
          <w:sz w:val="28"/>
          <w:szCs w:val="28"/>
        </w:rPr>
        <w:t xml:space="preserve"> 2003. </w:t>
      </w:r>
      <w:r w:rsidR="00E12AC5">
        <w:rPr>
          <w:sz w:val="28"/>
          <w:szCs w:val="28"/>
        </w:rPr>
        <w:t>–</w:t>
      </w:r>
      <w:r w:rsidR="00B36BB7">
        <w:rPr>
          <w:b w:val="0"/>
          <w:sz w:val="28"/>
          <w:szCs w:val="28"/>
        </w:rPr>
        <w:t xml:space="preserve"> 480 с.</w:t>
      </w:r>
    </w:p>
    <w:p w:rsidR="0085785C" w:rsidRDefault="00F36A63" w:rsidP="00E12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5785C">
        <w:rPr>
          <w:rFonts w:ascii="Times New Roman" w:hAnsi="Times New Roman" w:cs="Times New Roman"/>
          <w:sz w:val="28"/>
          <w:szCs w:val="28"/>
        </w:rPr>
        <w:t xml:space="preserve">. </w:t>
      </w:r>
      <w:r w:rsidR="0085785C" w:rsidRPr="0085785C">
        <w:rPr>
          <w:rFonts w:ascii="Times New Roman" w:hAnsi="Times New Roman" w:cs="Times New Roman"/>
          <w:sz w:val="28"/>
          <w:szCs w:val="28"/>
        </w:rPr>
        <w:t>Лалаева Р.И. Коррекция ОНР у дошкольников. – СПБ, 1999. –</w:t>
      </w:r>
      <w:r w:rsidR="00B36BB7">
        <w:rPr>
          <w:rFonts w:ascii="Times New Roman" w:hAnsi="Times New Roman" w:cs="Times New Roman"/>
          <w:sz w:val="28"/>
          <w:szCs w:val="28"/>
        </w:rPr>
        <w:t xml:space="preserve"> </w:t>
      </w:r>
      <w:r w:rsidR="0085785C" w:rsidRPr="0085785C">
        <w:rPr>
          <w:rFonts w:ascii="Times New Roman" w:hAnsi="Times New Roman" w:cs="Times New Roman"/>
          <w:sz w:val="28"/>
          <w:szCs w:val="28"/>
        </w:rPr>
        <w:t>206</w:t>
      </w:r>
      <w:r w:rsidR="00B36BB7">
        <w:rPr>
          <w:rFonts w:ascii="Times New Roman" w:hAnsi="Times New Roman" w:cs="Times New Roman"/>
          <w:sz w:val="28"/>
          <w:szCs w:val="28"/>
        </w:rPr>
        <w:t xml:space="preserve"> с</w:t>
      </w:r>
      <w:r w:rsidR="0085785C" w:rsidRPr="0085785C">
        <w:rPr>
          <w:rFonts w:ascii="Times New Roman" w:hAnsi="Times New Roman" w:cs="Times New Roman"/>
          <w:sz w:val="28"/>
          <w:szCs w:val="28"/>
        </w:rPr>
        <w:t>.</w:t>
      </w:r>
    </w:p>
    <w:p w:rsidR="00B8623A" w:rsidRPr="00B8623A" w:rsidRDefault="00F36A63" w:rsidP="00E12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8623A" w:rsidRPr="00B8623A">
        <w:rPr>
          <w:rFonts w:ascii="Times New Roman" w:hAnsi="Times New Roman" w:cs="Times New Roman"/>
          <w:sz w:val="28"/>
          <w:szCs w:val="28"/>
        </w:rPr>
        <w:t>. Лурия А.Р. Высшие корковые функции человека</w:t>
      </w:r>
      <w:r w:rsidR="00E12AC5">
        <w:rPr>
          <w:rFonts w:ascii="Times New Roman" w:hAnsi="Times New Roman" w:cs="Times New Roman"/>
          <w:sz w:val="28"/>
          <w:szCs w:val="28"/>
        </w:rPr>
        <w:t xml:space="preserve"> </w:t>
      </w:r>
      <w:r w:rsidR="00B8623A" w:rsidRPr="00B8623A">
        <w:rPr>
          <w:rFonts w:ascii="Times New Roman" w:hAnsi="Times New Roman" w:cs="Times New Roman"/>
          <w:sz w:val="28"/>
          <w:szCs w:val="28"/>
        </w:rPr>
        <w:t xml:space="preserve">– М.: Изд-во МГУ, 1999. </w:t>
      </w:r>
      <w:r w:rsidR="00B36BB7">
        <w:rPr>
          <w:rFonts w:ascii="Times New Roman" w:hAnsi="Times New Roman" w:cs="Times New Roman"/>
          <w:sz w:val="28"/>
          <w:szCs w:val="28"/>
        </w:rPr>
        <w:t>512 с</w:t>
      </w:r>
      <w:r w:rsidR="00B8623A" w:rsidRPr="00B8623A">
        <w:rPr>
          <w:rFonts w:ascii="Times New Roman" w:hAnsi="Times New Roman" w:cs="Times New Roman"/>
          <w:sz w:val="28"/>
          <w:szCs w:val="28"/>
        </w:rPr>
        <w:t>.</w:t>
      </w:r>
    </w:p>
    <w:p w:rsidR="0085785C" w:rsidRDefault="000C59A1" w:rsidP="00E12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6A63">
        <w:rPr>
          <w:rFonts w:ascii="Times New Roman" w:hAnsi="Times New Roman" w:cs="Times New Roman"/>
          <w:sz w:val="28"/>
          <w:szCs w:val="28"/>
        </w:rPr>
        <w:t>8</w:t>
      </w:r>
      <w:r w:rsidR="00E12AC5">
        <w:rPr>
          <w:rFonts w:ascii="Times New Roman" w:hAnsi="Times New Roman" w:cs="Times New Roman"/>
          <w:sz w:val="28"/>
          <w:szCs w:val="28"/>
        </w:rPr>
        <w:t>. Миронова С.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0C59A1">
        <w:rPr>
          <w:rFonts w:ascii="Times New Roman" w:hAnsi="Times New Roman" w:cs="Times New Roman"/>
          <w:sz w:val="28"/>
          <w:szCs w:val="28"/>
        </w:rPr>
        <w:t>Обучение и воспитание дошкольников с нарушениям</w:t>
      </w:r>
      <w:r w:rsidR="00667CB3">
        <w:rPr>
          <w:rFonts w:ascii="Times New Roman" w:hAnsi="Times New Roman" w:cs="Times New Roman"/>
          <w:sz w:val="28"/>
          <w:szCs w:val="28"/>
        </w:rPr>
        <w:t xml:space="preserve">и речи, </w:t>
      </w:r>
      <w:r w:rsidRPr="000C59A1">
        <w:rPr>
          <w:rFonts w:ascii="Times New Roman" w:hAnsi="Times New Roman" w:cs="Times New Roman"/>
          <w:sz w:val="28"/>
          <w:szCs w:val="28"/>
        </w:rPr>
        <w:t>М., 1987.- 142</w:t>
      </w:r>
      <w:r w:rsidR="00667CB3">
        <w:rPr>
          <w:rFonts w:ascii="Times New Roman" w:hAnsi="Times New Roman" w:cs="Times New Roman"/>
          <w:sz w:val="28"/>
          <w:szCs w:val="28"/>
        </w:rPr>
        <w:t xml:space="preserve"> с</w:t>
      </w:r>
      <w:r w:rsidRPr="000C59A1">
        <w:rPr>
          <w:rFonts w:ascii="Times New Roman" w:hAnsi="Times New Roman" w:cs="Times New Roman"/>
          <w:sz w:val="28"/>
          <w:szCs w:val="28"/>
        </w:rPr>
        <w:t>.</w:t>
      </w:r>
    </w:p>
    <w:p w:rsidR="000C59A1" w:rsidRPr="0003799B" w:rsidRDefault="000C59A1" w:rsidP="00E12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6A6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2AC5">
        <w:rPr>
          <w:rFonts w:ascii="Times New Roman" w:hAnsi="Times New Roman" w:cs="Times New Roman"/>
          <w:sz w:val="28"/>
          <w:szCs w:val="28"/>
        </w:rPr>
        <w:t>Немов Р.</w:t>
      </w:r>
      <w:r w:rsidRPr="004B15BA">
        <w:rPr>
          <w:rFonts w:ascii="Times New Roman" w:hAnsi="Times New Roman" w:cs="Times New Roman"/>
          <w:sz w:val="28"/>
          <w:szCs w:val="28"/>
        </w:rPr>
        <w:t>С. Психология: Учеб. для студ. высш. пед. учеб. заведений:</w:t>
      </w:r>
      <w:r w:rsidR="00667CB3">
        <w:rPr>
          <w:rFonts w:ascii="Times New Roman" w:hAnsi="Times New Roman" w:cs="Times New Roman"/>
          <w:sz w:val="28"/>
          <w:szCs w:val="28"/>
        </w:rPr>
        <w:t xml:space="preserve"> Кн.</w:t>
      </w:r>
      <w:r w:rsidRPr="004B15BA">
        <w:rPr>
          <w:rFonts w:ascii="Times New Roman" w:hAnsi="Times New Roman" w:cs="Times New Roman"/>
          <w:sz w:val="28"/>
          <w:szCs w:val="28"/>
        </w:rPr>
        <w:t xml:space="preserve">3: Психодиагностика. Введение в научное психологическое исследование с элементами математической статистики.2001. </w:t>
      </w:r>
      <w:r w:rsidR="00E12AC5">
        <w:rPr>
          <w:rFonts w:ascii="Times New Roman" w:hAnsi="Times New Roman" w:cs="Times New Roman"/>
          <w:sz w:val="28"/>
          <w:szCs w:val="28"/>
        </w:rPr>
        <w:t xml:space="preserve">– </w:t>
      </w:r>
      <w:r w:rsidRPr="004B15BA">
        <w:rPr>
          <w:rFonts w:ascii="Times New Roman" w:hAnsi="Times New Roman" w:cs="Times New Roman"/>
          <w:sz w:val="28"/>
          <w:szCs w:val="28"/>
        </w:rPr>
        <w:t>640</w:t>
      </w:r>
      <w:r w:rsidR="00667CB3">
        <w:rPr>
          <w:rFonts w:ascii="Times New Roman" w:hAnsi="Times New Roman" w:cs="Times New Roman"/>
          <w:sz w:val="28"/>
          <w:szCs w:val="28"/>
        </w:rPr>
        <w:t xml:space="preserve"> с</w:t>
      </w:r>
      <w:r w:rsidRPr="004B15BA">
        <w:rPr>
          <w:rFonts w:ascii="Times New Roman" w:hAnsi="Times New Roman" w:cs="Times New Roman"/>
          <w:sz w:val="28"/>
          <w:szCs w:val="28"/>
        </w:rPr>
        <w:t>.</w:t>
      </w:r>
    </w:p>
    <w:p w:rsidR="006848A1" w:rsidRDefault="006848A1" w:rsidP="00E12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8A1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Ожегов С.И. Толковый словарь русского языка // 28-е издание переработанное –</w:t>
      </w:r>
      <w:r w:rsidR="003B4972">
        <w:rPr>
          <w:rFonts w:ascii="Times New Roman" w:hAnsi="Times New Roman" w:cs="Times New Roman"/>
          <w:sz w:val="28"/>
          <w:szCs w:val="28"/>
        </w:rPr>
        <w:t xml:space="preserve"> М: Мир и образование, 2017.- </w:t>
      </w:r>
      <w:r>
        <w:rPr>
          <w:rFonts w:ascii="Times New Roman" w:hAnsi="Times New Roman" w:cs="Times New Roman"/>
          <w:sz w:val="28"/>
          <w:szCs w:val="28"/>
        </w:rPr>
        <w:t xml:space="preserve">1376 с. </w:t>
      </w:r>
    </w:p>
    <w:p w:rsidR="00000B41" w:rsidRDefault="00000B41" w:rsidP="00E12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Рубинштейн С</w:t>
      </w:r>
      <w:r w:rsidRPr="00000B41">
        <w:rPr>
          <w:rFonts w:ascii="Times New Roman" w:hAnsi="Times New Roman" w:cs="Times New Roman"/>
          <w:sz w:val="28"/>
          <w:szCs w:val="28"/>
        </w:rPr>
        <w:t xml:space="preserve">.Л. Основы общей психологии. СПб: Издательство </w:t>
      </w:r>
      <w:r w:rsidR="00667CB3">
        <w:rPr>
          <w:rFonts w:ascii="Times New Roman" w:hAnsi="Times New Roman" w:cs="Times New Roman"/>
          <w:sz w:val="28"/>
          <w:szCs w:val="28"/>
        </w:rPr>
        <w:t>"</w:t>
      </w:r>
      <w:r w:rsidRPr="00000B41">
        <w:rPr>
          <w:rFonts w:ascii="Times New Roman" w:hAnsi="Times New Roman" w:cs="Times New Roman"/>
          <w:sz w:val="28"/>
          <w:szCs w:val="28"/>
        </w:rPr>
        <w:t>Питер</w:t>
      </w:r>
      <w:r w:rsidR="00667CB3">
        <w:rPr>
          <w:rFonts w:ascii="Times New Roman" w:hAnsi="Times New Roman" w:cs="Times New Roman"/>
          <w:sz w:val="28"/>
          <w:szCs w:val="28"/>
        </w:rPr>
        <w:t>"</w:t>
      </w:r>
      <w:r w:rsidRPr="00000B41">
        <w:rPr>
          <w:rFonts w:ascii="Times New Roman" w:hAnsi="Times New Roman" w:cs="Times New Roman"/>
          <w:sz w:val="28"/>
          <w:szCs w:val="28"/>
        </w:rPr>
        <w:t xml:space="preserve">, 2000 </w:t>
      </w:r>
      <w:r w:rsidR="00E12AC5">
        <w:rPr>
          <w:rFonts w:ascii="Times New Roman" w:hAnsi="Times New Roman" w:cs="Times New Roman"/>
          <w:sz w:val="28"/>
          <w:szCs w:val="28"/>
        </w:rPr>
        <w:t>–</w:t>
      </w:r>
      <w:r w:rsidRPr="00000B41">
        <w:rPr>
          <w:rFonts w:ascii="Times New Roman" w:hAnsi="Times New Roman" w:cs="Times New Roman"/>
          <w:sz w:val="28"/>
          <w:szCs w:val="28"/>
        </w:rPr>
        <w:t xml:space="preserve"> 712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9A1" w:rsidRDefault="00000B41" w:rsidP="00E12AC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C59A1" w:rsidRPr="000C59A1">
        <w:rPr>
          <w:rFonts w:ascii="Times New Roman" w:hAnsi="Times New Roman" w:cs="Times New Roman"/>
          <w:sz w:val="28"/>
          <w:szCs w:val="28"/>
        </w:rPr>
        <w:t xml:space="preserve">. </w:t>
      </w:r>
      <w:r w:rsidR="000C59A1" w:rsidRPr="000C5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Селиверстов В.И. Речевые игры с детьми. </w:t>
      </w:r>
      <w:r w:rsidR="00E12AC5">
        <w:rPr>
          <w:rFonts w:ascii="Times New Roman" w:hAnsi="Times New Roman" w:cs="Times New Roman"/>
          <w:sz w:val="28"/>
          <w:szCs w:val="28"/>
        </w:rPr>
        <w:t>–</w:t>
      </w:r>
      <w:r w:rsidR="000C59A1" w:rsidRPr="000C5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М.: Владос, 1994. </w:t>
      </w:r>
      <w:r w:rsidR="00E12AC5">
        <w:rPr>
          <w:rFonts w:ascii="Times New Roman" w:hAnsi="Times New Roman" w:cs="Times New Roman"/>
          <w:sz w:val="28"/>
          <w:szCs w:val="28"/>
        </w:rPr>
        <w:t>–</w:t>
      </w:r>
      <w:r w:rsidR="00B6481B">
        <w:rPr>
          <w:rFonts w:ascii="Times New Roman" w:hAnsi="Times New Roman" w:cs="Times New Roman"/>
          <w:sz w:val="28"/>
          <w:szCs w:val="28"/>
        </w:rPr>
        <w:t xml:space="preserve"> </w:t>
      </w:r>
      <w:r w:rsidR="000C59A1" w:rsidRPr="000C5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248</w:t>
      </w:r>
      <w:r w:rsidR="00B64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0C59A1" w:rsidRPr="000C5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00C57" w:rsidRPr="00600C57" w:rsidRDefault="00000B41" w:rsidP="00E12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00C57">
        <w:rPr>
          <w:rFonts w:ascii="Times New Roman" w:hAnsi="Times New Roman" w:cs="Times New Roman"/>
          <w:sz w:val="28"/>
          <w:szCs w:val="28"/>
        </w:rPr>
        <w:t xml:space="preserve">. </w:t>
      </w:r>
      <w:r w:rsidR="00600C57" w:rsidRPr="00600C57">
        <w:rPr>
          <w:rFonts w:ascii="Times New Roman" w:hAnsi="Times New Roman" w:cs="Times New Roman"/>
          <w:sz w:val="28"/>
          <w:szCs w:val="28"/>
        </w:rPr>
        <w:t>Симерницкая Э.Г. Мозг человека и психические процессы в онтогенезе.– М.: Изд-во МГУ, 1985. – С. 200.</w:t>
      </w:r>
    </w:p>
    <w:p w:rsidR="000A5B8A" w:rsidRDefault="007724D2" w:rsidP="00E12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B41">
        <w:rPr>
          <w:rFonts w:ascii="Times New Roman" w:hAnsi="Times New Roman" w:cs="Times New Roman"/>
          <w:sz w:val="28"/>
          <w:szCs w:val="28"/>
        </w:rPr>
        <w:t>4</w:t>
      </w:r>
      <w:r w:rsidR="000C59A1">
        <w:rPr>
          <w:rFonts w:ascii="Times New Roman" w:hAnsi="Times New Roman" w:cs="Times New Roman"/>
          <w:sz w:val="28"/>
          <w:szCs w:val="28"/>
        </w:rPr>
        <w:t xml:space="preserve">. </w:t>
      </w:r>
      <w:r w:rsidR="000A5B8A" w:rsidRPr="004B15BA">
        <w:rPr>
          <w:rFonts w:ascii="Times New Roman" w:hAnsi="Times New Roman" w:cs="Times New Roman"/>
          <w:sz w:val="28"/>
          <w:szCs w:val="28"/>
        </w:rPr>
        <w:t xml:space="preserve">Тихеева Е.И. Развитие речи детей. </w:t>
      </w:r>
      <w:r w:rsidR="00E12AC5">
        <w:rPr>
          <w:rFonts w:ascii="Times New Roman" w:hAnsi="Times New Roman" w:cs="Times New Roman"/>
          <w:sz w:val="28"/>
          <w:szCs w:val="28"/>
        </w:rPr>
        <w:t>–</w:t>
      </w:r>
      <w:r w:rsidR="000A5B8A" w:rsidRPr="004B15BA">
        <w:rPr>
          <w:rFonts w:ascii="Times New Roman" w:hAnsi="Times New Roman" w:cs="Times New Roman"/>
          <w:sz w:val="28"/>
          <w:szCs w:val="28"/>
        </w:rPr>
        <w:t xml:space="preserve"> М.: Просвещение, 2001. </w:t>
      </w:r>
      <w:r w:rsidR="00E12AC5">
        <w:rPr>
          <w:rFonts w:ascii="Times New Roman" w:hAnsi="Times New Roman" w:cs="Times New Roman"/>
          <w:sz w:val="28"/>
          <w:szCs w:val="28"/>
        </w:rPr>
        <w:t>–</w:t>
      </w:r>
      <w:r w:rsidR="000A5B8A" w:rsidRPr="004B15BA">
        <w:rPr>
          <w:rFonts w:ascii="Times New Roman" w:hAnsi="Times New Roman" w:cs="Times New Roman"/>
          <w:sz w:val="28"/>
          <w:szCs w:val="28"/>
        </w:rPr>
        <w:t>105</w:t>
      </w:r>
      <w:r w:rsidR="00B6481B">
        <w:rPr>
          <w:rFonts w:ascii="Times New Roman" w:hAnsi="Times New Roman" w:cs="Times New Roman"/>
          <w:sz w:val="28"/>
          <w:szCs w:val="28"/>
        </w:rPr>
        <w:t>с</w:t>
      </w:r>
      <w:r w:rsidR="000A5B8A" w:rsidRPr="004B15BA">
        <w:rPr>
          <w:rFonts w:ascii="Times New Roman" w:hAnsi="Times New Roman" w:cs="Times New Roman"/>
          <w:sz w:val="28"/>
          <w:szCs w:val="28"/>
        </w:rPr>
        <w:t>.</w:t>
      </w:r>
    </w:p>
    <w:p w:rsidR="00B8623A" w:rsidRDefault="00B8623A" w:rsidP="00E12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B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623A">
        <w:rPr>
          <w:rFonts w:ascii="Times New Roman" w:hAnsi="Times New Roman" w:cs="Times New Roman"/>
          <w:sz w:val="28"/>
          <w:szCs w:val="28"/>
        </w:rPr>
        <w:t>Тумакова Г.А. Ознакомление дошкольника со звучащим словом. - М.: Просвещение, 1991.– 128</w:t>
      </w:r>
      <w:r w:rsidR="00B6481B">
        <w:rPr>
          <w:rFonts w:ascii="Times New Roman" w:hAnsi="Times New Roman" w:cs="Times New Roman"/>
          <w:sz w:val="28"/>
          <w:szCs w:val="28"/>
        </w:rPr>
        <w:t>с</w:t>
      </w:r>
      <w:r w:rsidRPr="00B8623A">
        <w:rPr>
          <w:rFonts w:ascii="Times New Roman" w:hAnsi="Times New Roman" w:cs="Times New Roman"/>
          <w:sz w:val="28"/>
          <w:szCs w:val="28"/>
        </w:rPr>
        <w:t>.</w:t>
      </w:r>
    </w:p>
    <w:p w:rsidR="00645FA3" w:rsidRDefault="00A6473E" w:rsidP="00E12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B41">
        <w:rPr>
          <w:rFonts w:ascii="Times New Roman" w:hAnsi="Times New Roman" w:cs="Times New Roman"/>
          <w:sz w:val="28"/>
          <w:szCs w:val="28"/>
        </w:rPr>
        <w:t>6</w:t>
      </w:r>
      <w:r w:rsidR="00645FA3">
        <w:rPr>
          <w:rFonts w:ascii="Times New Roman" w:hAnsi="Times New Roman" w:cs="Times New Roman"/>
          <w:sz w:val="28"/>
          <w:szCs w:val="28"/>
        </w:rPr>
        <w:t xml:space="preserve">. Феофилатова К.Д.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внимания старших дошкольников с </w:t>
      </w:r>
      <w:r w:rsidR="00E12A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бщим недоразвитием речи. Санкт Петербургский образовательный  вестник</w:t>
      </w:r>
      <w:r w:rsidR="00E12A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0A5B8A" w:rsidRDefault="00A6473E" w:rsidP="00E12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B41">
        <w:rPr>
          <w:rFonts w:ascii="Times New Roman" w:hAnsi="Times New Roman" w:cs="Times New Roman"/>
          <w:sz w:val="28"/>
          <w:szCs w:val="28"/>
        </w:rPr>
        <w:t>7</w:t>
      </w:r>
      <w:r w:rsidR="002603FE">
        <w:rPr>
          <w:rFonts w:ascii="Times New Roman" w:hAnsi="Times New Roman" w:cs="Times New Roman"/>
          <w:sz w:val="28"/>
          <w:szCs w:val="28"/>
        </w:rPr>
        <w:t>.</w:t>
      </w:r>
      <w:r w:rsidR="000A5B8A" w:rsidRPr="004B15BA">
        <w:rPr>
          <w:rFonts w:ascii="Times New Roman" w:hAnsi="Times New Roman" w:cs="Times New Roman"/>
          <w:sz w:val="28"/>
          <w:szCs w:val="28"/>
        </w:rPr>
        <w:t xml:space="preserve"> Филичева Т.Б., Чиркина Г.В. Подготовка к школе детей с общим недоразвитием речи в услов</w:t>
      </w:r>
      <w:r w:rsidR="00667CB3">
        <w:rPr>
          <w:rFonts w:ascii="Times New Roman" w:hAnsi="Times New Roman" w:cs="Times New Roman"/>
          <w:sz w:val="28"/>
          <w:szCs w:val="28"/>
        </w:rPr>
        <w:t>иях специального детского сада.</w:t>
      </w:r>
      <w:r w:rsidR="00E12AC5">
        <w:rPr>
          <w:rFonts w:ascii="Times New Roman" w:hAnsi="Times New Roman" w:cs="Times New Roman"/>
          <w:sz w:val="28"/>
          <w:szCs w:val="28"/>
        </w:rPr>
        <w:t>– </w:t>
      </w:r>
      <w:r w:rsidR="000A5B8A" w:rsidRPr="004B15BA">
        <w:rPr>
          <w:rFonts w:ascii="Times New Roman" w:hAnsi="Times New Roman" w:cs="Times New Roman"/>
          <w:sz w:val="28"/>
          <w:szCs w:val="28"/>
        </w:rPr>
        <w:t>М.: Просвещение, 2000. –350</w:t>
      </w:r>
      <w:r w:rsidR="00B6481B">
        <w:rPr>
          <w:rFonts w:ascii="Times New Roman" w:hAnsi="Times New Roman" w:cs="Times New Roman"/>
          <w:sz w:val="28"/>
          <w:szCs w:val="28"/>
        </w:rPr>
        <w:t>с</w:t>
      </w:r>
      <w:r w:rsidR="000A5B8A" w:rsidRPr="004B15BA">
        <w:rPr>
          <w:rFonts w:ascii="Times New Roman" w:hAnsi="Times New Roman" w:cs="Times New Roman"/>
          <w:sz w:val="28"/>
          <w:szCs w:val="28"/>
        </w:rPr>
        <w:t>.</w:t>
      </w:r>
    </w:p>
    <w:p w:rsidR="00B8623A" w:rsidRDefault="00A6473E" w:rsidP="00E12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B41">
        <w:rPr>
          <w:rFonts w:ascii="Times New Roman" w:hAnsi="Times New Roman" w:cs="Times New Roman"/>
          <w:sz w:val="28"/>
          <w:szCs w:val="28"/>
        </w:rPr>
        <w:t>8</w:t>
      </w:r>
      <w:r w:rsidR="00B8623A" w:rsidRPr="00B8623A">
        <w:rPr>
          <w:rFonts w:ascii="Times New Roman" w:hAnsi="Times New Roman" w:cs="Times New Roman"/>
          <w:sz w:val="28"/>
          <w:szCs w:val="28"/>
        </w:rPr>
        <w:t xml:space="preserve">. Филичева Т.Б., Чевелева Н.А. Логопедическая работа в специальном детском саду. </w:t>
      </w:r>
      <w:r w:rsidR="00E12AC5">
        <w:rPr>
          <w:rFonts w:ascii="Times New Roman" w:hAnsi="Times New Roman" w:cs="Times New Roman"/>
          <w:sz w:val="28"/>
          <w:szCs w:val="28"/>
        </w:rPr>
        <w:t>–</w:t>
      </w:r>
      <w:r w:rsidR="00B8623A" w:rsidRPr="00B8623A">
        <w:rPr>
          <w:rFonts w:ascii="Times New Roman" w:hAnsi="Times New Roman" w:cs="Times New Roman"/>
          <w:sz w:val="28"/>
          <w:szCs w:val="28"/>
        </w:rPr>
        <w:t xml:space="preserve"> М.: Просвещение, 1987. –233</w:t>
      </w:r>
      <w:r w:rsidR="00B6481B">
        <w:rPr>
          <w:rFonts w:ascii="Times New Roman" w:hAnsi="Times New Roman" w:cs="Times New Roman"/>
          <w:sz w:val="28"/>
          <w:szCs w:val="28"/>
        </w:rPr>
        <w:t>с</w:t>
      </w:r>
      <w:r w:rsidR="00B8623A" w:rsidRPr="00B8623A">
        <w:rPr>
          <w:rFonts w:ascii="Times New Roman" w:hAnsi="Times New Roman" w:cs="Times New Roman"/>
          <w:sz w:val="28"/>
          <w:szCs w:val="28"/>
        </w:rPr>
        <w:t>.</w:t>
      </w:r>
    </w:p>
    <w:p w:rsidR="00E12AC5" w:rsidRDefault="00E12AC5" w:rsidP="00E12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23A" w:rsidRDefault="00A6473E" w:rsidP="00E12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00B41">
        <w:rPr>
          <w:rFonts w:ascii="Times New Roman" w:hAnsi="Times New Roman" w:cs="Times New Roman"/>
          <w:sz w:val="28"/>
          <w:szCs w:val="28"/>
        </w:rPr>
        <w:t>9</w:t>
      </w:r>
      <w:r w:rsidR="00B8623A">
        <w:rPr>
          <w:rFonts w:ascii="Times New Roman" w:hAnsi="Times New Roman" w:cs="Times New Roman"/>
          <w:sz w:val="28"/>
          <w:szCs w:val="28"/>
        </w:rPr>
        <w:t xml:space="preserve">. </w:t>
      </w:r>
      <w:r w:rsidR="00B8623A" w:rsidRPr="00B8623A">
        <w:rPr>
          <w:rFonts w:ascii="Times New Roman" w:hAnsi="Times New Roman" w:cs="Times New Roman"/>
          <w:sz w:val="28"/>
          <w:szCs w:val="28"/>
        </w:rPr>
        <w:t xml:space="preserve">Филичева Т.Б. Основы логопедии. </w:t>
      </w:r>
      <w:r w:rsidR="00E12AC5">
        <w:rPr>
          <w:rFonts w:ascii="Times New Roman" w:hAnsi="Times New Roman" w:cs="Times New Roman"/>
          <w:sz w:val="28"/>
          <w:szCs w:val="28"/>
        </w:rPr>
        <w:t>–</w:t>
      </w:r>
      <w:r w:rsidR="00B8623A" w:rsidRPr="00B8623A">
        <w:rPr>
          <w:rFonts w:ascii="Times New Roman" w:hAnsi="Times New Roman" w:cs="Times New Roman"/>
          <w:sz w:val="28"/>
          <w:szCs w:val="28"/>
        </w:rPr>
        <w:t xml:space="preserve"> М.: Просвещение, 1989. –</w:t>
      </w:r>
      <w:r w:rsidR="00B6481B">
        <w:rPr>
          <w:rFonts w:ascii="Times New Roman" w:hAnsi="Times New Roman" w:cs="Times New Roman"/>
          <w:sz w:val="28"/>
          <w:szCs w:val="28"/>
        </w:rPr>
        <w:t xml:space="preserve"> </w:t>
      </w:r>
      <w:r w:rsidR="00B8623A" w:rsidRPr="00B8623A">
        <w:rPr>
          <w:rFonts w:ascii="Times New Roman" w:hAnsi="Times New Roman" w:cs="Times New Roman"/>
          <w:sz w:val="28"/>
          <w:szCs w:val="28"/>
        </w:rPr>
        <w:t>223</w:t>
      </w:r>
      <w:r w:rsidR="00B6481B">
        <w:rPr>
          <w:rFonts w:ascii="Times New Roman" w:hAnsi="Times New Roman" w:cs="Times New Roman"/>
          <w:sz w:val="28"/>
          <w:szCs w:val="28"/>
        </w:rPr>
        <w:t>с</w:t>
      </w:r>
      <w:r w:rsidR="00B8623A" w:rsidRPr="00B8623A">
        <w:rPr>
          <w:rFonts w:ascii="Times New Roman" w:hAnsi="Times New Roman" w:cs="Times New Roman"/>
          <w:sz w:val="28"/>
          <w:szCs w:val="28"/>
        </w:rPr>
        <w:t>.</w:t>
      </w:r>
    </w:p>
    <w:p w:rsidR="00D16B7B" w:rsidRPr="00D16B7B" w:rsidRDefault="00000B41" w:rsidP="00E12AC5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sz w:val="28"/>
          <w:szCs w:val="28"/>
        </w:rPr>
      </w:pPr>
      <w:r w:rsidRPr="00D16B7B">
        <w:rPr>
          <w:b w:val="0"/>
          <w:sz w:val="28"/>
          <w:szCs w:val="28"/>
        </w:rPr>
        <w:t>30</w:t>
      </w:r>
      <w:r w:rsidR="00B8623A" w:rsidRPr="00D16B7B">
        <w:rPr>
          <w:b w:val="0"/>
          <w:sz w:val="28"/>
          <w:szCs w:val="28"/>
        </w:rPr>
        <w:t xml:space="preserve">. </w:t>
      </w:r>
      <w:r w:rsidR="00E12AC5">
        <w:rPr>
          <w:b w:val="0"/>
          <w:sz w:val="28"/>
          <w:szCs w:val="28"/>
        </w:rPr>
        <w:t>Лалаева Р.И.,</w:t>
      </w:r>
      <w:r w:rsidR="00D16B7B" w:rsidRPr="00D16B7B">
        <w:rPr>
          <w:b w:val="0"/>
          <w:sz w:val="28"/>
          <w:szCs w:val="28"/>
        </w:rPr>
        <w:t xml:space="preserve"> Шаховская С.Н. </w:t>
      </w:r>
      <w:r w:rsidR="00E12AC5">
        <w:rPr>
          <w:b w:val="0"/>
          <w:sz w:val="28"/>
          <w:szCs w:val="28"/>
        </w:rPr>
        <w:t xml:space="preserve"> </w:t>
      </w:r>
      <w:r w:rsidR="00D16B7B" w:rsidRPr="00D16B7B">
        <w:rPr>
          <w:b w:val="0"/>
          <w:sz w:val="28"/>
          <w:szCs w:val="28"/>
        </w:rPr>
        <w:t xml:space="preserve">Логопатопсихология/ Учебное пособие для студентов. </w:t>
      </w:r>
      <w:r w:rsidR="00E12AC5">
        <w:rPr>
          <w:sz w:val="28"/>
          <w:szCs w:val="28"/>
        </w:rPr>
        <w:t>–</w:t>
      </w:r>
      <w:r w:rsidR="00D16B7B" w:rsidRPr="00D16B7B">
        <w:rPr>
          <w:b w:val="0"/>
          <w:sz w:val="28"/>
          <w:szCs w:val="28"/>
        </w:rPr>
        <w:t xml:space="preserve"> М.: Владос, 2011. </w:t>
      </w:r>
      <w:r w:rsidR="00E12AC5">
        <w:rPr>
          <w:sz w:val="28"/>
          <w:szCs w:val="28"/>
        </w:rPr>
        <w:t>–</w:t>
      </w:r>
      <w:r w:rsidR="00B6481B">
        <w:rPr>
          <w:b w:val="0"/>
          <w:sz w:val="28"/>
          <w:szCs w:val="28"/>
        </w:rPr>
        <w:t xml:space="preserve"> 285</w:t>
      </w:r>
      <w:r w:rsidR="00D16B7B" w:rsidRPr="00D16B7B">
        <w:rPr>
          <w:b w:val="0"/>
          <w:sz w:val="28"/>
          <w:szCs w:val="28"/>
        </w:rPr>
        <w:t>с.</w:t>
      </w:r>
    </w:p>
    <w:p w:rsidR="00B8623A" w:rsidRDefault="00B8623A" w:rsidP="006848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A82" w:rsidRDefault="00993A82" w:rsidP="007E6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8A1" w:rsidRDefault="006848A1" w:rsidP="003415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8A1" w:rsidRDefault="006848A1" w:rsidP="003415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8A1" w:rsidRDefault="006848A1" w:rsidP="003415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8A1" w:rsidRDefault="006848A1" w:rsidP="003415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8A1" w:rsidRDefault="006848A1" w:rsidP="003415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8A1" w:rsidRDefault="006848A1" w:rsidP="003415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8A1" w:rsidRDefault="006848A1" w:rsidP="003415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662" w:rsidRDefault="00425662" w:rsidP="006918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0383" w:rsidRDefault="00F20383" w:rsidP="002603FE">
      <w:pPr>
        <w:spacing w:after="36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CB3" w:rsidRDefault="00667CB3" w:rsidP="002603FE">
      <w:pPr>
        <w:spacing w:after="36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CB3" w:rsidRDefault="00667CB3" w:rsidP="002603FE">
      <w:pPr>
        <w:spacing w:after="36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CB3" w:rsidRDefault="00667CB3" w:rsidP="002603FE">
      <w:pPr>
        <w:spacing w:after="36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CB3" w:rsidRDefault="00667CB3" w:rsidP="002603FE">
      <w:pPr>
        <w:spacing w:after="36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CB3" w:rsidRDefault="00667CB3" w:rsidP="002603FE">
      <w:pPr>
        <w:spacing w:after="36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CB3" w:rsidRDefault="00667CB3" w:rsidP="002603FE">
      <w:pPr>
        <w:spacing w:after="36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1536" w:rsidRDefault="00691849" w:rsidP="00667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E20C5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3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67CB3" w:rsidRDefault="00667CB3" w:rsidP="00667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1536" w:rsidRDefault="0076560E" w:rsidP="007656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306EE0A" wp14:editId="7BE6C1C2">
            <wp:simplePos x="0" y="0"/>
            <wp:positionH relativeFrom="column">
              <wp:posOffset>-269240</wp:posOffset>
            </wp:positionH>
            <wp:positionV relativeFrom="paragraph">
              <wp:posOffset>436245</wp:posOffset>
            </wp:positionV>
            <wp:extent cx="6343015" cy="3619500"/>
            <wp:effectExtent l="0" t="0" r="635" b="0"/>
            <wp:wrapSquare wrapText="bothSides"/>
            <wp:docPr id="2" name="Рисунок 2" descr="https://works.doklad.ru/images/99MZz916iEg/4517c9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rks.doklad.ru/images/99MZz916iEg/4517c98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01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536">
        <w:rPr>
          <w:rFonts w:ascii="Times New Roman" w:hAnsi="Times New Roman" w:cs="Times New Roman"/>
          <w:sz w:val="28"/>
          <w:szCs w:val="28"/>
        </w:rPr>
        <w:t xml:space="preserve">Стимульный материал к </w:t>
      </w:r>
      <w:r w:rsidR="00240FC0">
        <w:rPr>
          <w:rFonts w:ascii="Times New Roman" w:hAnsi="Times New Roman" w:cs="Times New Roman"/>
          <w:sz w:val="28"/>
          <w:szCs w:val="28"/>
        </w:rPr>
        <w:t>м</w:t>
      </w:r>
      <w:r w:rsidR="00341536">
        <w:rPr>
          <w:rFonts w:ascii="Times New Roman" w:hAnsi="Times New Roman" w:cs="Times New Roman"/>
          <w:sz w:val="28"/>
          <w:szCs w:val="28"/>
        </w:rPr>
        <w:t xml:space="preserve">етодике </w:t>
      </w:r>
      <w:r w:rsidR="00240FC0">
        <w:rPr>
          <w:rFonts w:ascii="Times New Roman" w:hAnsi="Times New Roman" w:cs="Times New Roman"/>
          <w:sz w:val="28"/>
          <w:szCs w:val="28"/>
        </w:rPr>
        <w:t>"Запомни и расставь точки"</w:t>
      </w:r>
    </w:p>
    <w:p w:rsidR="00667CB3" w:rsidRDefault="00667CB3" w:rsidP="00667C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7C32BEB" wp14:editId="4578B6BB">
            <wp:simplePos x="0" y="0"/>
            <wp:positionH relativeFrom="column">
              <wp:posOffset>-276860</wp:posOffset>
            </wp:positionH>
            <wp:positionV relativeFrom="paragraph">
              <wp:posOffset>4309745</wp:posOffset>
            </wp:positionV>
            <wp:extent cx="6182360" cy="3173095"/>
            <wp:effectExtent l="0" t="0" r="8890" b="8255"/>
            <wp:wrapSquare wrapText="bothSides"/>
            <wp:docPr id="3" name="Рисунок 3" descr="https://ds04.infourok.ru/uploads/ex/067d/00010464-be779d9b/hello_html_3a1aa7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67d/00010464-be779d9b/hello_html_3a1aa7b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360" cy="317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22C" w:rsidRDefault="007F022C" w:rsidP="002603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603FE" w:rsidRDefault="00667CB3" w:rsidP="00667CB3">
      <w:pPr>
        <w:tabs>
          <w:tab w:val="left" w:pos="3625"/>
        </w:tabs>
        <w:spacing w:after="3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41536" w:rsidRDefault="00691849" w:rsidP="00667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40FC0">
        <w:rPr>
          <w:rFonts w:ascii="Times New Roman" w:hAnsi="Times New Roman" w:cs="Times New Roman"/>
          <w:sz w:val="28"/>
          <w:szCs w:val="28"/>
        </w:rPr>
        <w:t>РИЛОЖЕНИЕ</w:t>
      </w:r>
      <w:r w:rsidR="002603FE">
        <w:rPr>
          <w:rFonts w:ascii="Times New Roman" w:hAnsi="Times New Roman" w:cs="Times New Roman"/>
          <w:sz w:val="28"/>
          <w:szCs w:val="28"/>
        </w:rPr>
        <w:t xml:space="preserve"> </w:t>
      </w:r>
      <w:r w:rsidR="00667CB3">
        <w:rPr>
          <w:rFonts w:ascii="Times New Roman" w:hAnsi="Times New Roman" w:cs="Times New Roman"/>
          <w:sz w:val="28"/>
          <w:szCs w:val="28"/>
        </w:rPr>
        <w:t>Б</w:t>
      </w:r>
    </w:p>
    <w:p w:rsidR="00667CB3" w:rsidRDefault="00667CB3" w:rsidP="00667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1536" w:rsidRDefault="00240FC0" w:rsidP="007656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Стимульный материал к м</w:t>
      </w:r>
      <w:r w:rsidR="00341536">
        <w:rPr>
          <w:rFonts w:ascii="Times New Roman" w:hAnsi="Times New Roman" w:cs="Times New Roman"/>
          <w:sz w:val="28"/>
          <w:szCs w:val="28"/>
        </w:rPr>
        <w:t xml:space="preserve">етодике </w:t>
      </w:r>
      <w:r>
        <w:rPr>
          <w:rFonts w:ascii="Times New Roman" w:hAnsi="Times New Roman" w:cs="Times New Roman"/>
          <w:sz w:val="28"/>
          <w:szCs w:val="28"/>
        </w:rPr>
        <w:t>"Проставь значки"</w:t>
      </w:r>
    </w:p>
    <w:p w:rsidR="00667CB3" w:rsidRDefault="00667CB3" w:rsidP="00667C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BB6E52A" wp14:editId="1282727F">
            <wp:simplePos x="0" y="0"/>
            <wp:positionH relativeFrom="column">
              <wp:posOffset>-319405</wp:posOffset>
            </wp:positionH>
            <wp:positionV relativeFrom="paragraph">
              <wp:posOffset>316230</wp:posOffset>
            </wp:positionV>
            <wp:extent cx="6323965" cy="5486400"/>
            <wp:effectExtent l="0" t="0" r="635" b="0"/>
            <wp:wrapSquare wrapText="bothSides"/>
            <wp:docPr id="5" name="Рисунок 5" descr="http://iknigi.net/books_files/online_html/89298/i_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knigi.net/books_files/online_html/89298/i_00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96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536" w:rsidRPr="00341536" w:rsidRDefault="00341536" w:rsidP="00341536">
      <w:pPr>
        <w:rPr>
          <w:rFonts w:ascii="Times New Roman" w:hAnsi="Times New Roman" w:cs="Times New Roman"/>
          <w:sz w:val="28"/>
          <w:szCs w:val="28"/>
        </w:rPr>
      </w:pPr>
    </w:p>
    <w:p w:rsidR="00341536" w:rsidRPr="00341536" w:rsidRDefault="00341536" w:rsidP="00341536">
      <w:pPr>
        <w:rPr>
          <w:rFonts w:ascii="Times New Roman" w:hAnsi="Times New Roman" w:cs="Times New Roman"/>
          <w:sz w:val="28"/>
          <w:szCs w:val="28"/>
        </w:rPr>
      </w:pPr>
    </w:p>
    <w:p w:rsidR="00341536" w:rsidRPr="00341536" w:rsidRDefault="00341536" w:rsidP="00341536">
      <w:pPr>
        <w:rPr>
          <w:rFonts w:ascii="Times New Roman" w:hAnsi="Times New Roman" w:cs="Times New Roman"/>
          <w:sz w:val="28"/>
          <w:szCs w:val="28"/>
        </w:rPr>
      </w:pPr>
    </w:p>
    <w:p w:rsidR="00341536" w:rsidRPr="00341536" w:rsidRDefault="00341536" w:rsidP="00341536">
      <w:pPr>
        <w:rPr>
          <w:rFonts w:ascii="Times New Roman" w:hAnsi="Times New Roman" w:cs="Times New Roman"/>
          <w:sz w:val="28"/>
          <w:szCs w:val="28"/>
        </w:rPr>
      </w:pPr>
    </w:p>
    <w:p w:rsidR="00341536" w:rsidRPr="0003799B" w:rsidRDefault="00341536" w:rsidP="008F28C6">
      <w:pPr>
        <w:rPr>
          <w:rFonts w:ascii="Times New Roman" w:hAnsi="Times New Roman" w:cs="Times New Roman"/>
          <w:sz w:val="28"/>
          <w:szCs w:val="28"/>
        </w:rPr>
      </w:pPr>
    </w:p>
    <w:p w:rsidR="002603FE" w:rsidRDefault="00341536" w:rsidP="002603FE">
      <w:pPr>
        <w:spacing w:after="36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67CB3" w:rsidRDefault="00667CB3" w:rsidP="002603FE">
      <w:pPr>
        <w:spacing w:after="36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41536" w:rsidRDefault="00691849" w:rsidP="00667CB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40FC0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3FE">
        <w:rPr>
          <w:rFonts w:ascii="Times New Roman" w:hAnsi="Times New Roman" w:cs="Times New Roman"/>
          <w:sz w:val="28"/>
          <w:szCs w:val="28"/>
        </w:rPr>
        <w:t xml:space="preserve"> </w:t>
      </w:r>
      <w:r w:rsidR="00667CB3">
        <w:rPr>
          <w:rFonts w:ascii="Times New Roman" w:hAnsi="Times New Roman" w:cs="Times New Roman"/>
          <w:sz w:val="28"/>
          <w:szCs w:val="28"/>
        </w:rPr>
        <w:t>В</w:t>
      </w:r>
    </w:p>
    <w:p w:rsidR="00667CB3" w:rsidRDefault="00667CB3" w:rsidP="00667CB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41536" w:rsidRDefault="00240FC0" w:rsidP="0076560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Стимульный материал к м</w:t>
      </w:r>
      <w:r w:rsidR="001E0912">
        <w:rPr>
          <w:rFonts w:ascii="Times New Roman" w:hAnsi="Times New Roman" w:cs="Times New Roman"/>
          <w:sz w:val="28"/>
          <w:szCs w:val="28"/>
        </w:rPr>
        <w:t xml:space="preserve">етодике </w:t>
      </w:r>
      <w:r>
        <w:rPr>
          <w:rFonts w:ascii="Times New Roman" w:hAnsi="Times New Roman" w:cs="Times New Roman"/>
          <w:sz w:val="28"/>
          <w:szCs w:val="28"/>
        </w:rPr>
        <w:t>"Найди и вычеркни"</w:t>
      </w:r>
    </w:p>
    <w:p w:rsidR="00667CB3" w:rsidRPr="00341536" w:rsidRDefault="0076560E" w:rsidP="00667CB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A0736C3" wp14:editId="01CCC19E">
            <wp:simplePos x="0" y="0"/>
            <wp:positionH relativeFrom="column">
              <wp:posOffset>414020</wp:posOffset>
            </wp:positionH>
            <wp:positionV relativeFrom="paragraph">
              <wp:posOffset>280035</wp:posOffset>
            </wp:positionV>
            <wp:extent cx="5276850" cy="7461885"/>
            <wp:effectExtent l="0" t="0" r="0" b="5715"/>
            <wp:wrapSquare wrapText="bothSides"/>
            <wp:docPr id="6" name="Рисунок 6" descr="https://i.gyazo.com/cfd69ccb5c39b9ef5dbf6bdcaa4ba8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gyazo.com/cfd69ccb5c39b9ef5dbf6bdcaa4ba85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06"/>
                    <a:stretch/>
                  </pic:blipFill>
                  <pic:spPr bwMode="auto">
                    <a:xfrm>
                      <a:off x="0" y="0"/>
                      <a:ext cx="5276850" cy="746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7CB3" w:rsidRPr="00341536" w:rsidSect="00993A82">
      <w:footerReference w:type="default" r:id="rId15"/>
      <w:pgSz w:w="11906" w:h="16838"/>
      <w:pgMar w:top="1134" w:right="851" w:bottom="1418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A6B" w:rsidRDefault="00D11A6B" w:rsidP="006928DB">
      <w:pPr>
        <w:spacing w:after="0" w:line="240" w:lineRule="auto"/>
      </w:pPr>
      <w:r>
        <w:separator/>
      </w:r>
    </w:p>
  </w:endnote>
  <w:endnote w:type="continuationSeparator" w:id="0">
    <w:p w:rsidR="00D11A6B" w:rsidRDefault="00D11A6B" w:rsidP="00692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84522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23C3F" w:rsidRPr="00993A82" w:rsidRDefault="00D23C3F" w:rsidP="00667CB3">
        <w:pPr>
          <w:pStyle w:val="a5"/>
          <w:jc w:val="both"/>
          <w:rPr>
            <w:rFonts w:ascii="Times New Roman" w:hAnsi="Times New Roman" w:cs="Times New Roman"/>
            <w:sz w:val="24"/>
            <w:szCs w:val="24"/>
          </w:rPr>
        </w:pPr>
        <w:r>
          <w:t xml:space="preserve">                                                                                  </w:t>
        </w:r>
        <w:r w:rsidRPr="00993A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93A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93A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087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93A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23C3F" w:rsidRPr="00993A82" w:rsidRDefault="00D23C3F">
    <w:pPr>
      <w:pStyle w:val="a5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A6B" w:rsidRDefault="00D11A6B" w:rsidP="006928DB">
      <w:pPr>
        <w:spacing w:after="0" w:line="240" w:lineRule="auto"/>
      </w:pPr>
      <w:r>
        <w:separator/>
      </w:r>
    </w:p>
  </w:footnote>
  <w:footnote w:type="continuationSeparator" w:id="0">
    <w:p w:rsidR="00D11A6B" w:rsidRDefault="00D11A6B" w:rsidP="00692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A32B5"/>
    <w:multiLevelType w:val="multilevel"/>
    <w:tmpl w:val="EB12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13644"/>
    <w:multiLevelType w:val="hybridMultilevel"/>
    <w:tmpl w:val="30A44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E7275"/>
    <w:multiLevelType w:val="multilevel"/>
    <w:tmpl w:val="AB72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89"/>
    <w:rsid w:val="00000B41"/>
    <w:rsid w:val="00000FD9"/>
    <w:rsid w:val="00002AC5"/>
    <w:rsid w:val="00004B76"/>
    <w:rsid w:val="00020392"/>
    <w:rsid w:val="00026212"/>
    <w:rsid w:val="000274C7"/>
    <w:rsid w:val="00032C55"/>
    <w:rsid w:val="00035B07"/>
    <w:rsid w:val="0003799B"/>
    <w:rsid w:val="00040149"/>
    <w:rsid w:val="00041041"/>
    <w:rsid w:val="00041B39"/>
    <w:rsid w:val="00045544"/>
    <w:rsid w:val="00050620"/>
    <w:rsid w:val="00050B4D"/>
    <w:rsid w:val="00053E4E"/>
    <w:rsid w:val="00055EEE"/>
    <w:rsid w:val="000630F5"/>
    <w:rsid w:val="0006375D"/>
    <w:rsid w:val="000835A2"/>
    <w:rsid w:val="000844AB"/>
    <w:rsid w:val="00087B1E"/>
    <w:rsid w:val="00087D0E"/>
    <w:rsid w:val="0009139C"/>
    <w:rsid w:val="000920AD"/>
    <w:rsid w:val="00092E1E"/>
    <w:rsid w:val="000930C7"/>
    <w:rsid w:val="00093D1E"/>
    <w:rsid w:val="000A327C"/>
    <w:rsid w:val="000A5B8A"/>
    <w:rsid w:val="000A5E52"/>
    <w:rsid w:val="000A66B4"/>
    <w:rsid w:val="000C59A1"/>
    <w:rsid w:val="000D034B"/>
    <w:rsid w:val="000D0EC6"/>
    <w:rsid w:val="000D1D5F"/>
    <w:rsid w:val="000D29D4"/>
    <w:rsid w:val="000D2CEB"/>
    <w:rsid w:val="000D31E2"/>
    <w:rsid w:val="000D3AB1"/>
    <w:rsid w:val="000D5FEC"/>
    <w:rsid w:val="000E0474"/>
    <w:rsid w:val="000E20C5"/>
    <w:rsid w:val="000F5971"/>
    <w:rsid w:val="000F66EF"/>
    <w:rsid w:val="00101511"/>
    <w:rsid w:val="00106A23"/>
    <w:rsid w:val="001076FC"/>
    <w:rsid w:val="001111A9"/>
    <w:rsid w:val="00111C7F"/>
    <w:rsid w:val="00113E79"/>
    <w:rsid w:val="00114849"/>
    <w:rsid w:val="00121D3C"/>
    <w:rsid w:val="0012393A"/>
    <w:rsid w:val="00131704"/>
    <w:rsid w:val="00133305"/>
    <w:rsid w:val="0014432E"/>
    <w:rsid w:val="0015048C"/>
    <w:rsid w:val="00155510"/>
    <w:rsid w:val="00157996"/>
    <w:rsid w:val="00160C67"/>
    <w:rsid w:val="00163233"/>
    <w:rsid w:val="001641B1"/>
    <w:rsid w:val="001648E2"/>
    <w:rsid w:val="001657E3"/>
    <w:rsid w:val="00165AED"/>
    <w:rsid w:val="00165C77"/>
    <w:rsid w:val="0016761D"/>
    <w:rsid w:val="00176CEF"/>
    <w:rsid w:val="00180666"/>
    <w:rsid w:val="00182F50"/>
    <w:rsid w:val="001874D2"/>
    <w:rsid w:val="00190FAD"/>
    <w:rsid w:val="00192095"/>
    <w:rsid w:val="001971AB"/>
    <w:rsid w:val="001A534C"/>
    <w:rsid w:val="001A6580"/>
    <w:rsid w:val="001A775E"/>
    <w:rsid w:val="001A7B56"/>
    <w:rsid w:val="001B3635"/>
    <w:rsid w:val="001B368F"/>
    <w:rsid w:val="001B488E"/>
    <w:rsid w:val="001C0406"/>
    <w:rsid w:val="001C1C12"/>
    <w:rsid w:val="001D04B8"/>
    <w:rsid w:val="001D08EF"/>
    <w:rsid w:val="001D13FC"/>
    <w:rsid w:val="001D51A3"/>
    <w:rsid w:val="001D6C4E"/>
    <w:rsid w:val="001D6DBF"/>
    <w:rsid w:val="001E0912"/>
    <w:rsid w:val="001E1E1D"/>
    <w:rsid w:val="001E340C"/>
    <w:rsid w:val="001E7407"/>
    <w:rsid w:val="001F01F1"/>
    <w:rsid w:val="001F0AFD"/>
    <w:rsid w:val="001F6222"/>
    <w:rsid w:val="001F70EA"/>
    <w:rsid w:val="001F753C"/>
    <w:rsid w:val="00202332"/>
    <w:rsid w:val="00204250"/>
    <w:rsid w:val="002064C7"/>
    <w:rsid w:val="00211FE5"/>
    <w:rsid w:val="002170F9"/>
    <w:rsid w:val="00221646"/>
    <w:rsid w:val="00226874"/>
    <w:rsid w:val="002322E3"/>
    <w:rsid w:val="00232CC2"/>
    <w:rsid w:val="00240FC0"/>
    <w:rsid w:val="00242052"/>
    <w:rsid w:val="002506D2"/>
    <w:rsid w:val="00251DE6"/>
    <w:rsid w:val="00252816"/>
    <w:rsid w:val="002535CB"/>
    <w:rsid w:val="00253F3F"/>
    <w:rsid w:val="002561F5"/>
    <w:rsid w:val="002603FE"/>
    <w:rsid w:val="00262E3F"/>
    <w:rsid w:val="002633B4"/>
    <w:rsid w:val="0026404E"/>
    <w:rsid w:val="0026612D"/>
    <w:rsid w:val="002675C1"/>
    <w:rsid w:val="00267CAF"/>
    <w:rsid w:val="00275361"/>
    <w:rsid w:val="00276223"/>
    <w:rsid w:val="002818FE"/>
    <w:rsid w:val="00282BEA"/>
    <w:rsid w:val="002850F2"/>
    <w:rsid w:val="002866E4"/>
    <w:rsid w:val="00293597"/>
    <w:rsid w:val="002967BD"/>
    <w:rsid w:val="002A2B7E"/>
    <w:rsid w:val="002B34AB"/>
    <w:rsid w:val="002B4140"/>
    <w:rsid w:val="002B71F6"/>
    <w:rsid w:val="002C17CD"/>
    <w:rsid w:val="002C3FA2"/>
    <w:rsid w:val="002C5F65"/>
    <w:rsid w:val="002D0AE4"/>
    <w:rsid w:val="002E4B09"/>
    <w:rsid w:val="002E789B"/>
    <w:rsid w:val="002F015A"/>
    <w:rsid w:val="002F1424"/>
    <w:rsid w:val="002F18E4"/>
    <w:rsid w:val="002F5D0E"/>
    <w:rsid w:val="002F6FF7"/>
    <w:rsid w:val="002F73C1"/>
    <w:rsid w:val="002F742F"/>
    <w:rsid w:val="00315B47"/>
    <w:rsid w:val="00320C28"/>
    <w:rsid w:val="00322C37"/>
    <w:rsid w:val="0033287E"/>
    <w:rsid w:val="0033442E"/>
    <w:rsid w:val="00335B38"/>
    <w:rsid w:val="00337514"/>
    <w:rsid w:val="00341536"/>
    <w:rsid w:val="003460ED"/>
    <w:rsid w:val="00346A6E"/>
    <w:rsid w:val="003479E0"/>
    <w:rsid w:val="00350360"/>
    <w:rsid w:val="00353783"/>
    <w:rsid w:val="0035548E"/>
    <w:rsid w:val="00364EA2"/>
    <w:rsid w:val="00366285"/>
    <w:rsid w:val="00374C14"/>
    <w:rsid w:val="00374D05"/>
    <w:rsid w:val="00380093"/>
    <w:rsid w:val="003811FC"/>
    <w:rsid w:val="00384975"/>
    <w:rsid w:val="00386478"/>
    <w:rsid w:val="00392181"/>
    <w:rsid w:val="00397C28"/>
    <w:rsid w:val="003B15EB"/>
    <w:rsid w:val="003B2FD6"/>
    <w:rsid w:val="003B4972"/>
    <w:rsid w:val="003B5A3F"/>
    <w:rsid w:val="003C71E6"/>
    <w:rsid w:val="003D0730"/>
    <w:rsid w:val="003D2C1F"/>
    <w:rsid w:val="003D75A4"/>
    <w:rsid w:val="003E15C4"/>
    <w:rsid w:val="003E4680"/>
    <w:rsid w:val="003E69D9"/>
    <w:rsid w:val="003F2FA7"/>
    <w:rsid w:val="003F5670"/>
    <w:rsid w:val="004011EE"/>
    <w:rsid w:val="00404230"/>
    <w:rsid w:val="00411FCB"/>
    <w:rsid w:val="004211D7"/>
    <w:rsid w:val="00422995"/>
    <w:rsid w:val="0042414E"/>
    <w:rsid w:val="00425662"/>
    <w:rsid w:val="00433DAD"/>
    <w:rsid w:val="00436BE8"/>
    <w:rsid w:val="00440C05"/>
    <w:rsid w:val="00444BA1"/>
    <w:rsid w:val="00444D7A"/>
    <w:rsid w:val="00445BD1"/>
    <w:rsid w:val="004468BD"/>
    <w:rsid w:val="00450557"/>
    <w:rsid w:val="00451829"/>
    <w:rsid w:val="004532D1"/>
    <w:rsid w:val="00453ADF"/>
    <w:rsid w:val="00453F0F"/>
    <w:rsid w:val="004559D8"/>
    <w:rsid w:val="00461B8D"/>
    <w:rsid w:val="00471025"/>
    <w:rsid w:val="00471111"/>
    <w:rsid w:val="00491C47"/>
    <w:rsid w:val="004A75B3"/>
    <w:rsid w:val="004B0FF6"/>
    <w:rsid w:val="004B15BA"/>
    <w:rsid w:val="004B53F3"/>
    <w:rsid w:val="004C0603"/>
    <w:rsid w:val="004C1E4A"/>
    <w:rsid w:val="004C24C7"/>
    <w:rsid w:val="004C2E27"/>
    <w:rsid w:val="004E1078"/>
    <w:rsid w:val="004E7517"/>
    <w:rsid w:val="004F3D51"/>
    <w:rsid w:val="004F6CCD"/>
    <w:rsid w:val="00500CE7"/>
    <w:rsid w:val="00505589"/>
    <w:rsid w:val="005074F8"/>
    <w:rsid w:val="0052217D"/>
    <w:rsid w:val="00522ED4"/>
    <w:rsid w:val="0053199F"/>
    <w:rsid w:val="00533C30"/>
    <w:rsid w:val="0054099B"/>
    <w:rsid w:val="00552560"/>
    <w:rsid w:val="0056107F"/>
    <w:rsid w:val="00562C58"/>
    <w:rsid w:val="00566CA4"/>
    <w:rsid w:val="005672EF"/>
    <w:rsid w:val="0057087D"/>
    <w:rsid w:val="005715D5"/>
    <w:rsid w:val="00582383"/>
    <w:rsid w:val="00582B00"/>
    <w:rsid w:val="0058588F"/>
    <w:rsid w:val="00591A41"/>
    <w:rsid w:val="00595FAB"/>
    <w:rsid w:val="00595FF7"/>
    <w:rsid w:val="005A0A3D"/>
    <w:rsid w:val="005A376B"/>
    <w:rsid w:val="005A4874"/>
    <w:rsid w:val="005A5F18"/>
    <w:rsid w:val="005A6CCD"/>
    <w:rsid w:val="005A6ED6"/>
    <w:rsid w:val="005B23CC"/>
    <w:rsid w:val="005B2B96"/>
    <w:rsid w:val="005B2D4E"/>
    <w:rsid w:val="005B5A6B"/>
    <w:rsid w:val="005D3C92"/>
    <w:rsid w:val="005D7CF9"/>
    <w:rsid w:val="005E02D5"/>
    <w:rsid w:val="005E0AA2"/>
    <w:rsid w:val="005E29F7"/>
    <w:rsid w:val="005E5EBD"/>
    <w:rsid w:val="005E6EA8"/>
    <w:rsid w:val="005F125E"/>
    <w:rsid w:val="005F3904"/>
    <w:rsid w:val="005F5A43"/>
    <w:rsid w:val="00600C57"/>
    <w:rsid w:val="00611665"/>
    <w:rsid w:val="00611E1F"/>
    <w:rsid w:val="00616470"/>
    <w:rsid w:val="006241DB"/>
    <w:rsid w:val="006242D4"/>
    <w:rsid w:val="00631048"/>
    <w:rsid w:val="006449F2"/>
    <w:rsid w:val="00644BBC"/>
    <w:rsid w:val="00645DAE"/>
    <w:rsid w:val="00645FA3"/>
    <w:rsid w:val="00646514"/>
    <w:rsid w:val="00647E8F"/>
    <w:rsid w:val="0065185D"/>
    <w:rsid w:val="006624D4"/>
    <w:rsid w:val="0066265C"/>
    <w:rsid w:val="00665FAE"/>
    <w:rsid w:val="00667CB3"/>
    <w:rsid w:val="00671C93"/>
    <w:rsid w:val="006848A1"/>
    <w:rsid w:val="006867D6"/>
    <w:rsid w:val="00691105"/>
    <w:rsid w:val="00691849"/>
    <w:rsid w:val="006928DB"/>
    <w:rsid w:val="006938BD"/>
    <w:rsid w:val="00695E05"/>
    <w:rsid w:val="006A0778"/>
    <w:rsid w:val="006A4471"/>
    <w:rsid w:val="006A62A5"/>
    <w:rsid w:val="006B2E60"/>
    <w:rsid w:val="006B35C6"/>
    <w:rsid w:val="006B36BE"/>
    <w:rsid w:val="006C0A94"/>
    <w:rsid w:val="006C500F"/>
    <w:rsid w:val="006C6344"/>
    <w:rsid w:val="006C6DB6"/>
    <w:rsid w:val="006D4F96"/>
    <w:rsid w:val="006E019C"/>
    <w:rsid w:val="006E074D"/>
    <w:rsid w:val="006E4CB8"/>
    <w:rsid w:val="006E5BD3"/>
    <w:rsid w:val="006E7CC4"/>
    <w:rsid w:val="006F076C"/>
    <w:rsid w:val="006F0799"/>
    <w:rsid w:val="006F20C5"/>
    <w:rsid w:val="00701283"/>
    <w:rsid w:val="00704CDF"/>
    <w:rsid w:val="00705D7F"/>
    <w:rsid w:val="00723081"/>
    <w:rsid w:val="007235CD"/>
    <w:rsid w:val="007278BD"/>
    <w:rsid w:val="00730C40"/>
    <w:rsid w:val="007311D4"/>
    <w:rsid w:val="007409F7"/>
    <w:rsid w:val="007418AE"/>
    <w:rsid w:val="00742B61"/>
    <w:rsid w:val="00745323"/>
    <w:rsid w:val="00755955"/>
    <w:rsid w:val="00756525"/>
    <w:rsid w:val="00756932"/>
    <w:rsid w:val="0075776C"/>
    <w:rsid w:val="007608B0"/>
    <w:rsid w:val="00760CEA"/>
    <w:rsid w:val="00764E2D"/>
    <w:rsid w:val="0076560E"/>
    <w:rsid w:val="007724D2"/>
    <w:rsid w:val="00772650"/>
    <w:rsid w:val="00772AE2"/>
    <w:rsid w:val="00773E0A"/>
    <w:rsid w:val="007809B1"/>
    <w:rsid w:val="0078227B"/>
    <w:rsid w:val="00782C49"/>
    <w:rsid w:val="00786907"/>
    <w:rsid w:val="00790EC8"/>
    <w:rsid w:val="00792403"/>
    <w:rsid w:val="00794926"/>
    <w:rsid w:val="007960B6"/>
    <w:rsid w:val="007B19DA"/>
    <w:rsid w:val="007B3CE9"/>
    <w:rsid w:val="007B5321"/>
    <w:rsid w:val="007B6DE7"/>
    <w:rsid w:val="007B6E93"/>
    <w:rsid w:val="007C50BA"/>
    <w:rsid w:val="007E0EC3"/>
    <w:rsid w:val="007E6313"/>
    <w:rsid w:val="007E66F6"/>
    <w:rsid w:val="007F022C"/>
    <w:rsid w:val="007F32FE"/>
    <w:rsid w:val="007F385D"/>
    <w:rsid w:val="007F72A6"/>
    <w:rsid w:val="00803CE5"/>
    <w:rsid w:val="00815319"/>
    <w:rsid w:val="00822A35"/>
    <w:rsid w:val="0083319B"/>
    <w:rsid w:val="0083496D"/>
    <w:rsid w:val="00843FF2"/>
    <w:rsid w:val="0084422C"/>
    <w:rsid w:val="00844A46"/>
    <w:rsid w:val="008450E1"/>
    <w:rsid w:val="00846042"/>
    <w:rsid w:val="00852114"/>
    <w:rsid w:val="0085785C"/>
    <w:rsid w:val="0087056C"/>
    <w:rsid w:val="008707FC"/>
    <w:rsid w:val="00883357"/>
    <w:rsid w:val="00886AC1"/>
    <w:rsid w:val="0089180A"/>
    <w:rsid w:val="00892F6B"/>
    <w:rsid w:val="00895B29"/>
    <w:rsid w:val="008A364C"/>
    <w:rsid w:val="008A3A3B"/>
    <w:rsid w:val="008A5800"/>
    <w:rsid w:val="008B11B6"/>
    <w:rsid w:val="008B1EF2"/>
    <w:rsid w:val="008B47FC"/>
    <w:rsid w:val="008B5039"/>
    <w:rsid w:val="008B7A00"/>
    <w:rsid w:val="008C3333"/>
    <w:rsid w:val="008D7B7C"/>
    <w:rsid w:val="008E02E2"/>
    <w:rsid w:val="008E0F26"/>
    <w:rsid w:val="008E24EA"/>
    <w:rsid w:val="008E4578"/>
    <w:rsid w:val="008E6342"/>
    <w:rsid w:val="008F005E"/>
    <w:rsid w:val="008F0215"/>
    <w:rsid w:val="008F16E4"/>
    <w:rsid w:val="008F28C6"/>
    <w:rsid w:val="008F4C28"/>
    <w:rsid w:val="008F64A4"/>
    <w:rsid w:val="008F6C60"/>
    <w:rsid w:val="009000A0"/>
    <w:rsid w:val="00902759"/>
    <w:rsid w:val="00912E38"/>
    <w:rsid w:val="009155A2"/>
    <w:rsid w:val="009173E2"/>
    <w:rsid w:val="009244AB"/>
    <w:rsid w:val="00926AA6"/>
    <w:rsid w:val="00931219"/>
    <w:rsid w:val="00931C50"/>
    <w:rsid w:val="00937C33"/>
    <w:rsid w:val="00942C32"/>
    <w:rsid w:val="00945784"/>
    <w:rsid w:val="0095109D"/>
    <w:rsid w:val="009522C3"/>
    <w:rsid w:val="009601CD"/>
    <w:rsid w:val="009615B2"/>
    <w:rsid w:val="00971180"/>
    <w:rsid w:val="00971AEF"/>
    <w:rsid w:val="009754AB"/>
    <w:rsid w:val="00985107"/>
    <w:rsid w:val="00986874"/>
    <w:rsid w:val="0098758B"/>
    <w:rsid w:val="0099027E"/>
    <w:rsid w:val="009914F1"/>
    <w:rsid w:val="009926FC"/>
    <w:rsid w:val="00992C5E"/>
    <w:rsid w:val="00993A82"/>
    <w:rsid w:val="00996291"/>
    <w:rsid w:val="00996F3B"/>
    <w:rsid w:val="009A1902"/>
    <w:rsid w:val="009A3A7A"/>
    <w:rsid w:val="009A60F6"/>
    <w:rsid w:val="009B36EE"/>
    <w:rsid w:val="009B3B9B"/>
    <w:rsid w:val="009C0990"/>
    <w:rsid w:val="009C0BF2"/>
    <w:rsid w:val="009C4863"/>
    <w:rsid w:val="009D4799"/>
    <w:rsid w:val="009D581A"/>
    <w:rsid w:val="009D6808"/>
    <w:rsid w:val="009E1D45"/>
    <w:rsid w:val="009F775F"/>
    <w:rsid w:val="00A00F09"/>
    <w:rsid w:val="00A029CB"/>
    <w:rsid w:val="00A042BA"/>
    <w:rsid w:val="00A07027"/>
    <w:rsid w:val="00A101C4"/>
    <w:rsid w:val="00A12082"/>
    <w:rsid w:val="00A142D8"/>
    <w:rsid w:val="00A1474C"/>
    <w:rsid w:val="00A14765"/>
    <w:rsid w:val="00A150AE"/>
    <w:rsid w:val="00A16390"/>
    <w:rsid w:val="00A17CB5"/>
    <w:rsid w:val="00A200B7"/>
    <w:rsid w:val="00A24768"/>
    <w:rsid w:val="00A24D9E"/>
    <w:rsid w:val="00A27779"/>
    <w:rsid w:val="00A30E05"/>
    <w:rsid w:val="00A32D49"/>
    <w:rsid w:val="00A34CD1"/>
    <w:rsid w:val="00A415AC"/>
    <w:rsid w:val="00A442F2"/>
    <w:rsid w:val="00A44408"/>
    <w:rsid w:val="00A462A0"/>
    <w:rsid w:val="00A5767E"/>
    <w:rsid w:val="00A61173"/>
    <w:rsid w:val="00A6473E"/>
    <w:rsid w:val="00A716CF"/>
    <w:rsid w:val="00A77828"/>
    <w:rsid w:val="00A80780"/>
    <w:rsid w:val="00A8257C"/>
    <w:rsid w:val="00A82D4A"/>
    <w:rsid w:val="00A85AA2"/>
    <w:rsid w:val="00A86995"/>
    <w:rsid w:val="00A870F4"/>
    <w:rsid w:val="00A92082"/>
    <w:rsid w:val="00A95320"/>
    <w:rsid w:val="00A95D8D"/>
    <w:rsid w:val="00AB64C5"/>
    <w:rsid w:val="00AB6D50"/>
    <w:rsid w:val="00AC2EED"/>
    <w:rsid w:val="00AC34A3"/>
    <w:rsid w:val="00AC4AF9"/>
    <w:rsid w:val="00AD0874"/>
    <w:rsid w:val="00AD429A"/>
    <w:rsid w:val="00AE563E"/>
    <w:rsid w:val="00AE6880"/>
    <w:rsid w:val="00AE7B80"/>
    <w:rsid w:val="00AF0571"/>
    <w:rsid w:val="00AF1726"/>
    <w:rsid w:val="00AF1E1D"/>
    <w:rsid w:val="00AF3560"/>
    <w:rsid w:val="00AF468E"/>
    <w:rsid w:val="00B024AE"/>
    <w:rsid w:val="00B0299A"/>
    <w:rsid w:val="00B038BC"/>
    <w:rsid w:val="00B0463A"/>
    <w:rsid w:val="00B06EBC"/>
    <w:rsid w:val="00B13193"/>
    <w:rsid w:val="00B15FFD"/>
    <w:rsid w:val="00B16857"/>
    <w:rsid w:val="00B17979"/>
    <w:rsid w:val="00B20850"/>
    <w:rsid w:val="00B2347C"/>
    <w:rsid w:val="00B26E94"/>
    <w:rsid w:val="00B31143"/>
    <w:rsid w:val="00B31165"/>
    <w:rsid w:val="00B330D6"/>
    <w:rsid w:val="00B348B7"/>
    <w:rsid w:val="00B3694C"/>
    <w:rsid w:val="00B36BB7"/>
    <w:rsid w:val="00B526D3"/>
    <w:rsid w:val="00B54E0C"/>
    <w:rsid w:val="00B57BB3"/>
    <w:rsid w:val="00B61285"/>
    <w:rsid w:val="00B62BE1"/>
    <w:rsid w:val="00B6481B"/>
    <w:rsid w:val="00B70193"/>
    <w:rsid w:val="00B7373D"/>
    <w:rsid w:val="00B743C0"/>
    <w:rsid w:val="00B835EA"/>
    <w:rsid w:val="00B83CCF"/>
    <w:rsid w:val="00B83F0C"/>
    <w:rsid w:val="00B8623A"/>
    <w:rsid w:val="00B91A86"/>
    <w:rsid w:val="00B92BE0"/>
    <w:rsid w:val="00B94A97"/>
    <w:rsid w:val="00B96B7F"/>
    <w:rsid w:val="00BA7977"/>
    <w:rsid w:val="00BB03C3"/>
    <w:rsid w:val="00BB1A3A"/>
    <w:rsid w:val="00BB5A2E"/>
    <w:rsid w:val="00BB5FAD"/>
    <w:rsid w:val="00BC1FFF"/>
    <w:rsid w:val="00BC3786"/>
    <w:rsid w:val="00BD0DC3"/>
    <w:rsid w:val="00BD184C"/>
    <w:rsid w:val="00BD198E"/>
    <w:rsid w:val="00BE37AA"/>
    <w:rsid w:val="00BE7323"/>
    <w:rsid w:val="00BE76D7"/>
    <w:rsid w:val="00BF267A"/>
    <w:rsid w:val="00BF2AFB"/>
    <w:rsid w:val="00BF58C0"/>
    <w:rsid w:val="00C01E99"/>
    <w:rsid w:val="00C0399F"/>
    <w:rsid w:val="00C06F35"/>
    <w:rsid w:val="00C1332A"/>
    <w:rsid w:val="00C13B5F"/>
    <w:rsid w:val="00C13E5D"/>
    <w:rsid w:val="00C15E8B"/>
    <w:rsid w:val="00C2126B"/>
    <w:rsid w:val="00C247F9"/>
    <w:rsid w:val="00C2736D"/>
    <w:rsid w:val="00C277CC"/>
    <w:rsid w:val="00C44655"/>
    <w:rsid w:val="00C4570E"/>
    <w:rsid w:val="00C45792"/>
    <w:rsid w:val="00C457A4"/>
    <w:rsid w:val="00C513F0"/>
    <w:rsid w:val="00C550A3"/>
    <w:rsid w:val="00C64CBB"/>
    <w:rsid w:val="00C7088F"/>
    <w:rsid w:val="00C72A04"/>
    <w:rsid w:val="00C761CA"/>
    <w:rsid w:val="00C77C3F"/>
    <w:rsid w:val="00C8053E"/>
    <w:rsid w:val="00C80F29"/>
    <w:rsid w:val="00C84EC6"/>
    <w:rsid w:val="00C85E6C"/>
    <w:rsid w:val="00C85FDC"/>
    <w:rsid w:val="00C910E0"/>
    <w:rsid w:val="00C91589"/>
    <w:rsid w:val="00C91A68"/>
    <w:rsid w:val="00C95948"/>
    <w:rsid w:val="00C97BD7"/>
    <w:rsid w:val="00CA0A6B"/>
    <w:rsid w:val="00CA1FAC"/>
    <w:rsid w:val="00CA2F55"/>
    <w:rsid w:val="00CA3ACA"/>
    <w:rsid w:val="00CA7645"/>
    <w:rsid w:val="00CB1FC4"/>
    <w:rsid w:val="00CB44EB"/>
    <w:rsid w:val="00CB6C0D"/>
    <w:rsid w:val="00CC0BC7"/>
    <w:rsid w:val="00CC2C4B"/>
    <w:rsid w:val="00CC5613"/>
    <w:rsid w:val="00CC56A6"/>
    <w:rsid w:val="00CD1A5D"/>
    <w:rsid w:val="00CD1E88"/>
    <w:rsid w:val="00CD5821"/>
    <w:rsid w:val="00CD6156"/>
    <w:rsid w:val="00CD6350"/>
    <w:rsid w:val="00CE19D2"/>
    <w:rsid w:val="00CF4B49"/>
    <w:rsid w:val="00D02CDE"/>
    <w:rsid w:val="00D03EC4"/>
    <w:rsid w:val="00D11A6B"/>
    <w:rsid w:val="00D1267B"/>
    <w:rsid w:val="00D1508E"/>
    <w:rsid w:val="00D1678F"/>
    <w:rsid w:val="00D16B7B"/>
    <w:rsid w:val="00D23C3F"/>
    <w:rsid w:val="00D24230"/>
    <w:rsid w:val="00D26F1C"/>
    <w:rsid w:val="00D34C96"/>
    <w:rsid w:val="00D35B12"/>
    <w:rsid w:val="00D37572"/>
    <w:rsid w:val="00D37BA9"/>
    <w:rsid w:val="00D470FA"/>
    <w:rsid w:val="00D53C39"/>
    <w:rsid w:val="00D544D0"/>
    <w:rsid w:val="00D56DE5"/>
    <w:rsid w:val="00D57747"/>
    <w:rsid w:val="00D62D7D"/>
    <w:rsid w:val="00D651D1"/>
    <w:rsid w:val="00D67384"/>
    <w:rsid w:val="00D71120"/>
    <w:rsid w:val="00D72628"/>
    <w:rsid w:val="00D771DB"/>
    <w:rsid w:val="00D77300"/>
    <w:rsid w:val="00D80D39"/>
    <w:rsid w:val="00D82CBF"/>
    <w:rsid w:val="00D863D5"/>
    <w:rsid w:val="00D866CF"/>
    <w:rsid w:val="00D87DC0"/>
    <w:rsid w:val="00D90DDE"/>
    <w:rsid w:val="00DA2E19"/>
    <w:rsid w:val="00DA34E4"/>
    <w:rsid w:val="00DA50A3"/>
    <w:rsid w:val="00DA5C41"/>
    <w:rsid w:val="00DA6CA2"/>
    <w:rsid w:val="00DA6D80"/>
    <w:rsid w:val="00DB303F"/>
    <w:rsid w:val="00DD6CD5"/>
    <w:rsid w:val="00DE0D7E"/>
    <w:rsid w:val="00DE1054"/>
    <w:rsid w:val="00DE1684"/>
    <w:rsid w:val="00DE5F22"/>
    <w:rsid w:val="00DF2C0A"/>
    <w:rsid w:val="00E0005D"/>
    <w:rsid w:val="00E012FB"/>
    <w:rsid w:val="00E04349"/>
    <w:rsid w:val="00E10E3A"/>
    <w:rsid w:val="00E12AC5"/>
    <w:rsid w:val="00E15C50"/>
    <w:rsid w:val="00E162F7"/>
    <w:rsid w:val="00E254C3"/>
    <w:rsid w:val="00E25F54"/>
    <w:rsid w:val="00E47730"/>
    <w:rsid w:val="00E50452"/>
    <w:rsid w:val="00E50D63"/>
    <w:rsid w:val="00E52237"/>
    <w:rsid w:val="00E5425D"/>
    <w:rsid w:val="00E54917"/>
    <w:rsid w:val="00E55FED"/>
    <w:rsid w:val="00E56E3E"/>
    <w:rsid w:val="00E57653"/>
    <w:rsid w:val="00E57748"/>
    <w:rsid w:val="00E67738"/>
    <w:rsid w:val="00E716A9"/>
    <w:rsid w:val="00E7710C"/>
    <w:rsid w:val="00E837FD"/>
    <w:rsid w:val="00E843DE"/>
    <w:rsid w:val="00E95561"/>
    <w:rsid w:val="00EA0E6A"/>
    <w:rsid w:val="00EA3692"/>
    <w:rsid w:val="00EB1A64"/>
    <w:rsid w:val="00EB211B"/>
    <w:rsid w:val="00EB212A"/>
    <w:rsid w:val="00EB64E9"/>
    <w:rsid w:val="00EC0694"/>
    <w:rsid w:val="00EC1B6C"/>
    <w:rsid w:val="00EC6E4D"/>
    <w:rsid w:val="00ED35A6"/>
    <w:rsid w:val="00EE3223"/>
    <w:rsid w:val="00EE4C63"/>
    <w:rsid w:val="00EE4DF9"/>
    <w:rsid w:val="00EE7927"/>
    <w:rsid w:val="00EF1663"/>
    <w:rsid w:val="00EF3467"/>
    <w:rsid w:val="00F032A8"/>
    <w:rsid w:val="00F077DD"/>
    <w:rsid w:val="00F07984"/>
    <w:rsid w:val="00F1157A"/>
    <w:rsid w:val="00F20383"/>
    <w:rsid w:val="00F26FB8"/>
    <w:rsid w:val="00F27EA9"/>
    <w:rsid w:val="00F36A63"/>
    <w:rsid w:val="00F40A0B"/>
    <w:rsid w:val="00F4205F"/>
    <w:rsid w:val="00F467E8"/>
    <w:rsid w:val="00F46FC3"/>
    <w:rsid w:val="00F541D2"/>
    <w:rsid w:val="00F56E12"/>
    <w:rsid w:val="00F57AFB"/>
    <w:rsid w:val="00F642FC"/>
    <w:rsid w:val="00F65899"/>
    <w:rsid w:val="00F74E68"/>
    <w:rsid w:val="00F75536"/>
    <w:rsid w:val="00F76BBF"/>
    <w:rsid w:val="00F76C1A"/>
    <w:rsid w:val="00F80904"/>
    <w:rsid w:val="00F8172E"/>
    <w:rsid w:val="00F83688"/>
    <w:rsid w:val="00F87441"/>
    <w:rsid w:val="00F875A4"/>
    <w:rsid w:val="00F9309A"/>
    <w:rsid w:val="00F94F63"/>
    <w:rsid w:val="00F96F3A"/>
    <w:rsid w:val="00FA0FCF"/>
    <w:rsid w:val="00FA7A4F"/>
    <w:rsid w:val="00FC515F"/>
    <w:rsid w:val="00FC5A49"/>
    <w:rsid w:val="00FC7536"/>
    <w:rsid w:val="00FD1746"/>
    <w:rsid w:val="00FD24CE"/>
    <w:rsid w:val="00FD3032"/>
    <w:rsid w:val="00FD4232"/>
    <w:rsid w:val="00FE02CA"/>
    <w:rsid w:val="00FE4925"/>
    <w:rsid w:val="00FE79EB"/>
    <w:rsid w:val="00FF1858"/>
    <w:rsid w:val="00FF251B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9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28DB"/>
  </w:style>
  <w:style w:type="paragraph" w:styleId="a5">
    <w:name w:val="footer"/>
    <w:basedOn w:val="a"/>
    <w:link w:val="a6"/>
    <w:uiPriority w:val="99"/>
    <w:unhideWhenUsed/>
    <w:rsid w:val="00692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28DB"/>
  </w:style>
  <w:style w:type="character" w:customStyle="1" w:styleId="10">
    <w:name w:val="Заголовок 1 Знак"/>
    <w:basedOn w:val="a0"/>
    <w:link w:val="1"/>
    <w:uiPriority w:val="9"/>
    <w:rsid w:val="00B179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38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84975"/>
    <w:rPr>
      <w:b/>
      <w:bCs/>
    </w:rPr>
  </w:style>
  <w:style w:type="character" w:styleId="a9">
    <w:name w:val="Hyperlink"/>
    <w:basedOn w:val="a0"/>
    <w:uiPriority w:val="99"/>
    <w:unhideWhenUsed/>
    <w:rsid w:val="001E7407"/>
    <w:rPr>
      <w:color w:val="0000FF"/>
      <w:u w:val="single"/>
    </w:rPr>
  </w:style>
  <w:style w:type="character" w:styleId="aa">
    <w:name w:val="Emphasis"/>
    <w:basedOn w:val="a0"/>
    <w:uiPriority w:val="20"/>
    <w:qFormat/>
    <w:rsid w:val="004011EE"/>
    <w:rPr>
      <w:i/>
      <w:iCs/>
    </w:rPr>
  </w:style>
  <w:style w:type="paragraph" w:styleId="ab">
    <w:name w:val="List Paragraph"/>
    <w:basedOn w:val="a"/>
    <w:uiPriority w:val="34"/>
    <w:qFormat/>
    <w:rsid w:val="00FF588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3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0C40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616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OC Heading"/>
    <w:basedOn w:val="1"/>
    <w:next w:val="a"/>
    <w:uiPriority w:val="39"/>
    <w:semiHidden/>
    <w:unhideWhenUsed/>
    <w:qFormat/>
    <w:rsid w:val="00A101C4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101C4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9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28DB"/>
  </w:style>
  <w:style w:type="paragraph" w:styleId="a5">
    <w:name w:val="footer"/>
    <w:basedOn w:val="a"/>
    <w:link w:val="a6"/>
    <w:uiPriority w:val="99"/>
    <w:unhideWhenUsed/>
    <w:rsid w:val="00692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28DB"/>
  </w:style>
  <w:style w:type="character" w:customStyle="1" w:styleId="10">
    <w:name w:val="Заголовок 1 Знак"/>
    <w:basedOn w:val="a0"/>
    <w:link w:val="1"/>
    <w:uiPriority w:val="9"/>
    <w:rsid w:val="00B179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38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84975"/>
    <w:rPr>
      <w:b/>
      <w:bCs/>
    </w:rPr>
  </w:style>
  <w:style w:type="character" w:styleId="a9">
    <w:name w:val="Hyperlink"/>
    <w:basedOn w:val="a0"/>
    <w:uiPriority w:val="99"/>
    <w:unhideWhenUsed/>
    <w:rsid w:val="001E7407"/>
    <w:rPr>
      <w:color w:val="0000FF"/>
      <w:u w:val="single"/>
    </w:rPr>
  </w:style>
  <w:style w:type="character" w:styleId="aa">
    <w:name w:val="Emphasis"/>
    <w:basedOn w:val="a0"/>
    <w:uiPriority w:val="20"/>
    <w:qFormat/>
    <w:rsid w:val="004011EE"/>
    <w:rPr>
      <w:i/>
      <w:iCs/>
    </w:rPr>
  </w:style>
  <w:style w:type="paragraph" w:styleId="ab">
    <w:name w:val="List Paragraph"/>
    <w:basedOn w:val="a"/>
    <w:uiPriority w:val="34"/>
    <w:qFormat/>
    <w:rsid w:val="00FF588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3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0C40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616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OC Heading"/>
    <w:basedOn w:val="1"/>
    <w:next w:val="a"/>
    <w:uiPriority w:val="39"/>
    <w:semiHidden/>
    <w:unhideWhenUsed/>
    <w:qFormat/>
    <w:rsid w:val="00A101C4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101C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ОВ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Методика "Запомни и расставь точки"</c:v>
                </c:pt>
                <c:pt idx="1">
                  <c:v>Методика "Проставь значки"</c:v>
                </c:pt>
                <c:pt idx="2">
                  <c:v>Методика "Найди и вычеркни"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Методика "Запомни и расставь точки"</c:v>
                </c:pt>
                <c:pt idx="1">
                  <c:v>Методика "Проставь значки"</c:v>
                </c:pt>
                <c:pt idx="2">
                  <c:v>Методика "Найди и вычеркни"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Методика "Запомни и расставь точки"</c:v>
                </c:pt>
                <c:pt idx="1">
                  <c:v>Методика "Проставь значки"</c:v>
                </c:pt>
                <c:pt idx="2">
                  <c:v>Методика "Найди и вычеркни"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12.5</c:v>
                </c:pt>
                <c:pt idx="1">
                  <c:v>25</c:v>
                </c:pt>
                <c:pt idx="2">
                  <c:v>37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Методика "Запомни и расставь точки"</c:v>
                </c:pt>
                <c:pt idx="1">
                  <c:v>Методика "Проставь значки"</c:v>
                </c:pt>
                <c:pt idx="2">
                  <c:v>Методика "Найди и вычеркни"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75</c:v>
                </c:pt>
                <c:pt idx="1">
                  <c:v>75</c:v>
                </c:pt>
                <c:pt idx="2">
                  <c:v>63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ОН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Методика "Запомни и расставь точки"</c:v>
                </c:pt>
                <c:pt idx="1">
                  <c:v>Методика "Проставь значки"</c:v>
                </c:pt>
                <c:pt idx="2">
                  <c:v>Методика "Найди и вычеркни"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12.5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300561408"/>
        <c:axId val="190082432"/>
      </c:barChart>
      <c:catAx>
        <c:axId val="3005614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0082432"/>
        <c:crosses val="autoZero"/>
        <c:auto val="1"/>
        <c:lblAlgn val="ctr"/>
        <c:lblOffset val="100"/>
        <c:noMultiLvlLbl val="0"/>
      </c:catAx>
      <c:valAx>
        <c:axId val="190082432"/>
        <c:scaling>
          <c:orientation val="minMax"/>
          <c:max val="100"/>
          <c:min val="0"/>
        </c:scaling>
        <c:delete val="0"/>
        <c:axPos val="l"/>
        <c:majorGridlines/>
        <c:min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00561408"/>
        <c:crosses val="autoZero"/>
        <c:crossBetween val="between"/>
        <c:majorUnit val="5"/>
        <c:minorUnit val="5"/>
        <c:dispUnits>
          <c:builtInUnit val="hundreds"/>
        </c:dispUnits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46B7C-7E66-4E7F-87F1-E6D8B3DE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36</Pages>
  <Words>7801</Words>
  <Characters>44472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2018-06-05T07:11:00Z</cp:lastPrinted>
  <dcterms:created xsi:type="dcterms:W3CDTF">2018-05-31T16:25:00Z</dcterms:created>
  <dcterms:modified xsi:type="dcterms:W3CDTF">2018-06-05T07:11:00Z</dcterms:modified>
</cp:coreProperties>
</file>