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358" w:rsidRDefault="00FA2358" w:rsidP="0063055B">
      <w:pPr>
        <w:spacing w:line="360" w:lineRule="auto"/>
        <w:rPr>
          <w:sz w:val="28"/>
          <w:szCs w:val="28"/>
        </w:rPr>
        <w:sectPr w:rsidR="00FA2358" w:rsidSect="00CC3848">
          <w:footerReference w:type="default" r:id="rId8"/>
          <w:type w:val="continuous"/>
          <w:pgSz w:w="11906" w:h="16838" w:code="9"/>
          <w:pgMar w:top="567" w:right="567" w:bottom="1134" w:left="1701" w:header="709" w:footer="709" w:gutter="0"/>
          <w:cols w:space="708"/>
          <w:titlePg/>
          <w:docGrid w:linePitch="360"/>
        </w:sectPr>
      </w:pPr>
    </w:p>
    <w:p w:rsidR="00611963" w:rsidRPr="008545FD" w:rsidRDefault="00611963" w:rsidP="00611963">
      <w:pPr>
        <w:rPr>
          <w:sz w:val="28"/>
          <w:szCs w:val="28"/>
        </w:rPr>
      </w:pPr>
      <w:r>
        <w:lastRenderedPageBreak/>
        <w:tab/>
      </w:r>
      <w:r>
        <w:tab/>
      </w:r>
      <w:r>
        <w:tab/>
      </w:r>
      <w:r>
        <w:tab/>
      </w:r>
      <w:r>
        <w:tab/>
      </w:r>
      <w:r>
        <w:tab/>
      </w:r>
      <w:r>
        <w:tab/>
      </w:r>
      <w:r>
        <w:tab/>
      </w:r>
    </w:p>
    <w:p w:rsidR="00611963" w:rsidRDefault="00611963" w:rsidP="00611963">
      <w:pPr>
        <w:jc w:val="center"/>
      </w:pPr>
      <w:r>
        <w:rPr>
          <w:noProof/>
        </w:rPr>
        <w:drawing>
          <wp:inline distT="0" distB="0" distL="0" distR="0">
            <wp:extent cx="840105" cy="61658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840105" cy="616585"/>
                    </a:xfrm>
                    <a:prstGeom prst="rect">
                      <a:avLst/>
                    </a:prstGeom>
                    <a:noFill/>
                    <a:ln w="9525">
                      <a:noFill/>
                      <a:miter lim="800000"/>
                      <a:headEnd/>
                      <a:tailEnd/>
                    </a:ln>
                  </pic:spPr>
                </pic:pic>
              </a:graphicData>
            </a:graphic>
          </wp:inline>
        </w:drawing>
      </w:r>
    </w:p>
    <w:p w:rsidR="00611963" w:rsidRPr="00063CA9" w:rsidRDefault="00611963" w:rsidP="00611963">
      <w:pPr>
        <w:jc w:val="center"/>
      </w:pPr>
      <w:r>
        <w:rPr>
          <w:noProof/>
          <w:sz w:val="4"/>
          <w:szCs w:val="4"/>
        </w:rPr>
        <w:drawing>
          <wp:inline distT="0" distB="0" distL="0" distR="0">
            <wp:extent cx="318770" cy="138430"/>
            <wp:effectExtent l="1905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18770" cy="138430"/>
                    </a:xfrm>
                    <a:prstGeom prst="rect">
                      <a:avLst/>
                    </a:prstGeom>
                    <a:noFill/>
                    <a:ln w="9525">
                      <a:noFill/>
                      <a:miter lim="800000"/>
                      <a:headEnd/>
                      <a:tailEnd/>
                    </a:ln>
                  </pic:spPr>
                </pic:pic>
              </a:graphicData>
            </a:graphic>
          </wp:inline>
        </w:drawing>
      </w:r>
    </w:p>
    <w:p w:rsidR="00611963" w:rsidRDefault="00611963" w:rsidP="00611963">
      <w:pPr>
        <w:jc w:val="right"/>
        <w:rPr>
          <w:sz w:val="20"/>
          <w:szCs w:val="20"/>
        </w:rPr>
      </w:pPr>
    </w:p>
    <w:p w:rsidR="00611963" w:rsidRDefault="00611963" w:rsidP="00611963">
      <w:pPr>
        <w:jc w:val="center"/>
        <w:rPr>
          <w:b/>
          <w:bCs/>
          <w:iCs/>
        </w:rPr>
      </w:pPr>
      <w:r>
        <w:rPr>
          <w:b/>
          <w:bCs/>
          <w:iCs/>
        </w:rPr>
        <w:t>МИНИСТЕРСТВО ОБРАЗОВАНИЯ И НАУКИ РОССИЙСКОЙ ФЕДЕРАЦИИ</w:t>
      </w:r>
    </w:p>
    <w:p w:rsidR="00611963" w:rsidRDefault="00611963" w:rsidP="00611963">
      <w:pPr>
        <w:jc w:val="center"/>
        <w:rPr>
          <w:b/>
          <w:bCs/>
          <w:iCs/>
        </w:rPr>
      </w:pPr>
      <w:r>
        <w:rPr>
          <w:b/>
          <w:bCs/>
          <w:iCs/>
        </w:rPr>
        <w:t>Федеральное государственное бюджетное образовательное учреждение</w:t>
      </w:r>
    </w:p>
    <w:p w:rsidR="00611963" w:rsidRDefault="00611963" w:rsidP="00611963">
      <w:pPr>
        <w:jc w:val="center"/>
        <w:rPr>
          <w:b/>
          <w:bCs/>
          <w:iCs/>
        </w:rPr>
      </w:pPr>
      <w:r>
        <w:rPr>
          <w:b/>
          <w:bCs/>
          <w:iCs/>
        </w:rPr>
        <w:t xml:space="preserve"> высшего профессионального образования</w:t>
      </w:r>
    </w:p>
    <w:p w:rsidR="00611963" w:rsidRPr="00C037B1" w:rsidRDefault="00611963" w:rsidP="00611963">
      <w:pPr>
        <w:jc w:val="center"/>
        <w:rPr>
          <w:b/>
          <w:bCs/>
          <w:iCs/>
          <w:sz w:val="26"/>
          <w:szCs w:val="26"/>
        </w:rPr>
      </w:pPr>
      <w:r w:rsidRPr="00C037B1">
        <w:rPr>
          <w:b/>
          <w:bCs/>
          <w:iCs/>
          <w:sz w:val="26"/>
          <w:szCs w:val="26"/>
        </w:rPr>
        <w:t>«Кубанский государственный университет»</w:t>
      </w:r>
    </w:p>
    <w:p w:rsidR="00611963" w:rsidRPr="008178BE" w:rsidRDefault="00611963" w:rsidP="00611963">
      <w:pPr>
        <w:jc w:val="both"/>
        <w:rPr>
          <w:b/>
          <w:bCs/>
          <w:iCs/>
        </w:rPr>
      </w:pPr>
      <w:r>
        <w:rPr>
          <w:b/>
          <w:bCs/>
          <w:iCs/>
        </w:rPr>
        <w:tab/>
      </w:r>
      <w:r>
        <w:rPr>
          <w:b/>
          <w:bCs/>
          <w:iCs/>
        </w:rPr>
        <w:tab/>
      </w:r>
      <w:r>
        <w:rPr>
          <w:b/>
          <w:bCs/>
          <w:iCs/>
        </w:rPr>
        <w:tab/>
      </w:r>
      <w:r>
        <w:rPr>
          <w:b/>
          <w:bCs/>
          <w:iCs/>
        </w:rPr>
        <w:tab/>
      </w:r>
      <w:r>
        <w:rPr>
          <w:b/>
          <w:bCs/>
          <w:iCs/>
        </w:rPr>
        <w:tab/>
        <w:t>(ФГБОУ ВПО «</w:t>
      </w:r>
      <w:proofErr w:type="spellStart"/>
      <w:r>
        <w:rPr>
          <w:b/>
          <w:bCs/>
          <w:iCs/>
        </w:rPr>
        <w:t>КубГУ</w:t>
      </w:r>
      <w:proofErr w:type="spellEnd"/>
      <w:r>
        <w:rPr>
          <w:b/>
          <w:bCs/>
          <w:iCs/>
        </w:rPr>
        <w:t>»)</w:t>
      </w:r>
    </w:p>
    <w:p w:rsidR="00611963" w:rsidRDefault="00611963" w:rsidP="00611963">
      <w:pPr>
        <w:jc w:val="center"/>
        <w:rPr>
          <w:b/>
          <w:bCs/>
          <w:iCs/>
        </w:rPr>
      </w:pPr>
    </w:p>
    <w:p w:rsidR="00611963" w:rsidRDefault="00611963" w:rsidP="00611963">
      <w:pPr>
        <w:jc w:val="center"/>
        <w:rPr>
          <w:b/>
          <w:bCs/>
          <w:iCs/>
        </w:rPr>
      </w:pPr>
      <w:r>
        <w:rPr>
          <w:b/>
          <w:bCs/>
          <w:iCs/>
        </w:rPr>
        <w:t>Экономический</w:t>
      </w:r>
      <w:r w:rsidRPr="00320D0F">
        <w:rPr>
          <w:b/>
          <w:bCs/>
          <w:iCs/>
        </w:rPr>
        <w:t xml:space="preserve"> факультет</w:t>
      </w:r>
    </w:p>
    <w:p w:rsidR="00611963" w:rsidRDefault="00611963" w:rsidP="00611963">
      <w:pPr>
        <w:jc w:val="center"/>
        <w:rPr>
          <w:b/>
          <w:bCs/>
          <w:iCs/>
        </w:rPr>
      </w:pPr>
    </w:p>
    <w:p w:rsidR="00611963" w:rsidRPr="00CF4FAA" w:rsidRDefault="00611963" w:rsidP="00611963">
      <w:pPr>
        <w:jc w:val="center"/>
        <w:rPr>
          <w:b/>
          <w:bCs/>
          <w:iCs/>
        </w:rPr>
      </w:pPr>
      <w:r w:rsidRPr="00CF4FAA">
        <w:rPr>
          <w:b/>
          <w:color w:val="000000"/>
          <w:spacing w:val="-5"/>
        </w:rPr>
        <w:t>Кафедра теоретической экономи</w:t>
      </w:r>
      <w:r>
        <w:rPr>
          <w:b/>
          <w:color w:val="000000"/>
          <w:spacing w:val="-5"/>
        </w:rPr>
        <w:t>ки</w:t>
      </w:r>
    </w:p>
    <w:p w:rsidR="00611963" w:rsidRDefault="00611963" w:rsidP="00611963"/>
    <w:p w:rsidR="00611963" w:rsidRDefault="00611963" w:rsidP="00611963"/>
    <w:p w:rsidR="00611963" w:rsidRDefault="00611963" w:rsidP="00611963"/>
    <w:p w:rsidR="00611963" w:rsidRDefault="00611963" w:rsidP="00611963"/>
    <w:p w:rsidR="00611963" w:rsidRDefault="00611963" w:rsidP="00611963">
      <w:pPr>
        <w:jc w:val="center"/>
      </w:pPr>
      <w:r>
        <w:t>Курсовая работа по теме</w:t>
      </w:r>
    </w:p>
    <w:p w:rsidR="00611963" w:rsidRPr="00B62D6C" w:rsidRDefault="00611963" w:rsidP="00611963">
      <w:pPr>
        <w:jc w:val="center"/>
      </w:pPr>
    </w:p>
    <w:p w:rsidR="00611963" w:rsidRPr="00B62D6C" w:rsidRDefault="00611963" w:rsidP="00611963">
      <w:pPr>
        <w:pStyle w:val="4"/>
        <w:ind w:firstLine="0"/>
        <w:jc w:val="center"/>
        <w:rPr>
          <w:sz w:val="24"/>
        </w:rPr>
      </w:pPr>
      <w:r w:rsidRPr="00B62D6C">
        <w:rPr>
          <w:sz w:val="24"/>
        </w:rPr>
        <w:t>ВИДЫ ЧАСТНОЙ СОБСТВЕННОСТИ: ПЛЮСЫ И МИНУСЫ. ТЕНДЕНЦИИ И П</w:t>
      </w:r>
      <w:r w:rsidR="00FF425A">
        <w:rPr>
          <w:sz w:val="24"/>
        </w:rPr>
        <w:t>ЕРСПЕКТИВЫ ЕЕ РАЗВИТИЯ В РОССИИ</w:t>
      </w:r>
    </w:p>
    <w:p w:rsidR="00611963" w:rsidRPr="00A23AC1" w:rsidRDefault="00611963" w:rsidP="00611963">
      <w:pPr>
        <w:rPr>
          <w:b/>
        </w:rPr>
      </w:pPr>
    </w:p>
    <w:p w:rsidR="00611963" w:rsidRDefault="00611963" w:rsidP="00611963"/>
    <w:p w:rsidR="00611963" w:rsidRDefault="00611963" w:rsidP="00611963"/>
    <w:p w:rsidR="00611963" w:rsidRDefault="00611963" w:rsidP="00611963"/>
    <w:p w:rsidR="00611963" w:rsidRDefault="00611963" w:rsidP="00611963"/>
    <w:p w:rsidR="00611963" w:rsidRDefault="00611963" w:rsidP="00611963">
      <w:r>
        <w:t>Выполнила:</w:t>
      </w:r>
    </w:p>
    <w:p w:rsidR="00611963" w:rsidRDefault="00611963" w:rsidP="00611963">
      <w:r>
        <w:t>студентка 1 курса ОДО экономического ф-та,</w:t>
      </w:r>
    </w:p>
    <w:p w:rsidR="00611963" w:rsidRPr="009267A3" w:rsidRDefault="00611963" w:rsidP="00611963">
      <w:r w:rsidRPr="009267A3">
        <w:t xml:space="preserve">направления </w:t>
      </w:r>
      <w:r w:rsidRPr="001A6D47">
        <w:t>38.03.01</w:t>
      </w:r>
      <w:r>
        <w:t xml:space="preserve"> Финансы и кредит</w:t>
      </w:r>
      <w:r>
        <w:tab/>
      </w:r>
      <w:r>
        <w:tab/>
        <w:t>___________________ Бондарева А.Н.</w:t>
      </w:r>
    </w:p>
    <w:p w:rsidR="00611963" w:rsidRDefault="00611963" w:rsidP="00611963">
      <w:r>
        <w:tab/>
      </w:r>
      <w:r>
        <w:tab/>
      </w:r>
      <w:r>
        <w:tab/>
      </w:r>
      <w:r>
        <w:tab/>
      </w:r>
      <w:r>
        <w:tab/>
      </w:r>
      <w:r>
        <w:tab/>
      </w:r>
      <w:r>
        <w:tab/>
      </w:r>
      <w:r>
        <w:tab/>
        <w:t>(подпись)</w:t>
      </w:r>
    </w:p>
    <w:p w:rsidR="00611963" w:rsidRDefault="00611963" w:rsidP="00611963"/>
    <w:p w:rsidR="00611963" w:rsidRDefault="00611963" w:rsidP="00611963"/>
    <w:p w:rsidR="00611963" w:rsidRDefault="00611963" w:rsidP="00611963">
      <w:r>
        <w:t>Научный руководитель:</w:t>
      </w:r>
    </w:p>
    <w:p w:rsidR="00611963" w:rsidRDefault="00926828" w:rsidP="00611963">
      <w:r>
        <w:t>к.эк</w:t>
      </w:r>
      <w:proofErr w:type="gramStart"/>
      <w:r>
        <w:t>.н</w:t>
      </w:r>
      <w:proofErr w:type="gramEnd"/>
      <w:r>
        <w:t>аук, доцент</w:t>
      </w:r>
      <w:r w:rsidR="00611963">
        <w:tab/>
      </w:r>
      <w:r w:rsidR="00611963">
        <w:tab/>
      </w:r>
      <w:r w:rsidR="00611963">
        <w:tab/>
      </w:r>
      <w:r w:rsidR="00611963">
        <w:tab/>
      </w:r>
      <w:r w:rsidR="00611963">
        <w:tab/>
        <w:t xml:space="preserve">____________________ </w:t>
      </w:r>
      <w:proofErr w:type="spellStart"/>
      <w:r w:rsidR="00611963">
        <w:t>Бикмашев</w:t>
      </w:r>
      <w:proofErr w:type="spellEnd"/>
      <w:r w:rsidR="00611963">
        <w:t xml:space="preserve"> Г.А.</w:t>
      </w:r>
    </w:p>
    <w:p w:rsidR="00611963" w:rsidRDefault="00611963" w:rsidP="00611963">
      <w:r>
        <w:tab/>
      </w:r>
      <w:r>
        <w:tab/>
      </w:r>
      <w:r>
        <w:tab/>
      </w:r>
      <w:r>
        <w:tab/>
      </w:r>
      <w:r>
        <w:tab/>
      </w:r>
      <w:r>
        <w:tab/>
      </w:r>
      <w:r>
        <w:tab/>
      </w:r>
      <w:r>
        <w:tab/>
        <w:t>(подпись)</w:t>
      </w:r>
    </w:p>
    <w:p w:rsidR="00611963" w:rsidRDefault="00611963" w:rsidP="00611963"/>
    <w:p w:rsidR="00611963" w:rsidRPr="00607FDF" w:rsidRDefault="00611963" w:rsidP="00611963"/>
    <w:p w:rsidR="00611963" w:rsidRDefault="00611963" w:rsidP="00611963">
      <w:proofErr w:type="spellStart"/>
      <w:r w:rsidRPr="00607FDF">
        <w:t>Нормоконтролер</w:t>
      </w:r>
      <w:proofErr w:type="spellEnd"/>
      <w:r>
        <w:t>:</w:t>
      </w:r>
    </w:p>
    <w:p w:rsidR="00611963" w:rsidRDefault="00926828" w:rsidP="00611963">
      <w:r>
        <w:t>к.эк</w:t>
      </w:r>
      <w:proofErr w:type="gramStart"/>
      <w:r>
        <w:t>.н</w:t>
      </w:r>
      <w:proofErr w:type="gramEnd"/>
      <w:r>
        <w:t>аук, доцент</w:t>
      </w:r>
      <w:r w:rsidR="00611963">
        <w:tab/>
      </w:r>
      <w:r w:rsidR="00611963">
        <w:tab/>
      </w:r>
      <w:r w:rsidR="00611963">
        <w:tab/>
      </w:r>
      <w:r w:rsidR="00611963">
        <w:tab/>
      </w:r>
      <w:r w:rsidR="00611963">
        <w:tab/>
        <w:t>____________________</w:t>
      </w:r>
      <w:r w:rsidR="00611963" w:rsidRPr="00B62D6C">
        <w:t xml:space="preserve"> </w:t>
      </w:r>
      <w:proofErr w:type="spellStart"/>
      <w:r w:rsidR="00611963">
        <w:t>Бикмашев</w:t>
      </w:r>
      <w:proofErr w:type="spellEnd"/>
      <w:r w:rsidR="00611963">
        <w:t xml:space="preserve"> Г.А.</w:t>
      </w:r>
    </w:p>
    <w:p w:rsidR="00611963" w:rsidRDefault="00611963" w:rsidP="00611963">
      <w:r>
        <w:tab/>
      </w:r>
      <w:r>
        <w:tab/>
      </w:r>
      <w:r>
        <w:tab/>
      </w:r>
      <w:r>
        <w:tab/>
      </w:r>
      <w:r>
        <w:tab/>
      </w:r>
      <w:r>
        <w:tab/>
      </w:r>
      <w:r>
        <w:tab/>
      </w:r>
      <w:r>
        <w:tab/>
        <w:t>(подпись)</w:t>
      </w:r>
    </w:p>
    <w:p w:rsidR="00611963" w:rsidRPr="00607FDF" w:rsidRDefault="00611963" w:rsidP="00611963"/>
    <w:p w:rsidR="00611963" w:rsidRDefault="00611963" w:rsidP="00611963"/>
    <w:p w:rsidR="00611963" w:rsidRDefault="00611963" w:rsidP="00611963"/>
    <w:p w:rsidR="00611963" w:rsidRDefault="00611963" w:rsidP="00611963"/>
    <w:p w:rsidR="00611963" w:rsidRDefault="00611963" w:rsidP="00611963"/>
    <w:p w:rsidR="00611963" w:rsidRDefault="00611963" w:rsidP="00611963"/>
    <w:p w:rsidR="00611963" w:rsidRDefault="00611963" w:rsidP="00611963"/>
    <w:p w:rsidR="00C6268D" w:rsidRDefault="00611963" w:rsidP="00597FA4">
      <w:pPr>
        <w:shd w:val="clear" w:color="auto" w:fill="FFFFFF"/>
        <w:jc w:val="center"/>
        <w:outlineLvl w:val="0"/>
      </w:pPr>
      <w:r>
        <w:t>Краснодар 2015</w:t>
      </w:r>
    </w:p>
    <w:p w:rsidR="00597FA4" w:rsidRDefault="00597FA4" w:rsidP="00597FA4">
      <w:pPr>
        <w:shd w:val="clear" w:color="auto" w:fill="FFFFFF"/>
        <w:jc w:val="center"/>
        <w:outlineLvl w:val="0"/>
      </w:pPr>
    </w:p>
    <w:p w:rsidR="00597FA4" w:rsidRDefault="00597FA4" w:rsidP="00597FA4">
      <w:pPr>
        <w:shd w:val="clear" w:color="auto" w:fill="FFFFFF"/>
        <w:jc w:val="center"/>
        <w:outlineLvl w:val="0"/>
      </w:pPr>
    </w:p>
    <w:p w:rsidR="00597FA4" w:rsidRPr="00520BF1" w:rsidRDefault="00597FA4" w:rsidP="00597FA4">
      <w:pPr>
        <w:jc w:val="center"/>
        <w:rPr>
          <w:sz w:val="28"/>
          <w:szCs w:val="28"/>
        </w:rPr>
      </w:pPr>
      <w:r w:rsidRPr="00520BF1">
        <w:rPr>
          <w:sz w:val="28"/>
          <w:szCs w:val="28"/>
        </w:rPr>
        <w:lastRenderedPageBreak/>
        <w:t>Содержание</w:t>
      </w:r>
    </w:p>
    <w:p w:rsidR="00597FA4" w:rsidRDefault="00597FA4" w:rsidP="00597FA4">
      <w:pPr>
        <w:spacing w:line="360" w:lineRule="auto"/>
        <w:ind w:firstLine="709"/>
        <w:jc w:val="center"/>
        <w:rPr>
          <w:sz w:val="28"/>
          <w:szCs w:val="28"/>
        </w:rPr>
      </w:pPr>
    </w:p>
    <w:p w:rsidR="00597FA4" w:rsidRDefault="00597FA4" w:rsidP="00597FA4">
      <w:pPr>
        <w:tabs>
          <w:tab w:val="right" w:leader="dot" w:pos="9923"/>
        </w:tabs>
        <w:spacing w:line="360" w:lineRule="auto"/>
        <w:rPr>
          <w:sz w:val="28"/>
          <w:szCs w:val="28"/>
        </w:rPr>
      </w:pPr>
      <w:r>
        <w:rPr>
          <w:sz w:val="28"/>
          <w:szCs w:val="28"/>
        </w:rPr>
        <w:t>Введение</w:t>
      </w:r>
      <w:r>
        <w:rPr>
          <w:sz w:val="28"/>
          <w:szCs w:val="28"/>
        </w:rPr>
        <w:tab/>
        <w:t>3</w:t>
      </w:r>
    </w:p>
    <w:p w:rsidR="00597FA4" w:rsidRPr="008F0C49" w:rsidRDefault="00597FA4" w:rsidP="00597FA4">
      <w:pPr>
        <w:tabs>
          <w:tab w:val="right" w:leader="dot" w:pos="9923"/>
        </w:tabs>
        <w:spacing w:line="360" w:lineRule="auto"/>
        <w:rPr>
          <w:sz w:val="28"/>
          <w:szCs w:val="28"/>
        </w:rPr>
      </w:pPr>
      <w:r>
        <w:rPr>
          <w:sz w:val="28"/>
          <w:szCs w:val="28"/>
        </w:rPr>
        <w:t>1</w:t>
      </w:r>
      <w:r w:rsidRPr="008F0C49">
        <w:rPr>
          <w:sz w:val="28"/>
          <w:szCs w:val="28"/>
        </w:rPr>
        <w:t xml:space="preserve"> </w:t>
      </w:r>
      <w:r w:rsidR="00520BF1">
        <w:rPr>
          <w:sz w:val="28"/>
          <w:szCs w:val="28"/>
        </w:rPr>
        <w:t>Понятие частной собственности</w:t>
      </w:r>
    </w:p>
    <w:p w:rsidR="00597FA4" w:rsidRPr="004B6FB1" w:rsidRDefault="00597FA4" w:rsidP="00597FA4">
      <w:pPr>
        <w:tabs>
          <w:tab w:val="right" w:leader="dot" w:pos="9923"/>
        </w:tabs>
        <w:spacing w:line="360" w:lineRule="auto"/>
        <w:ind w:firstLine="709"/>
        <w:rPr>
          <w:sz w:val="28"/>
          <w:szCs w:val="28"/>
        </w:rPr>
      </w:pPr>
      <w:r>
        <w:rPr>
          <w:sz w:val="28"/>
          <w:szCs w:val="28"/>
        </w:rPr>
        <w:t>1.1 Собственнос</w:t>
      </w:r>
      <w:r w:rsidR="004B6FB1">
        <w:rPr>
          <w:sz w:val="28"/>
          <w:szCs w:val="28"/>
        </w:rPr>
        <w:t>ть как экономическая категория</w:t>
      </w:r>
      <w:r w:rsidR="004B6FB1">
        <w:rPr>
          <w:sz w:val="28"/>
          <w:szCs w:val="28"/>
        </w:rPr>
        <w:tab/>
      </w:r>
      <w:r w:rsidR="004B6FB1" w:rsidRPr="004B6FB1">
        <w:rPr>
          <w:sz w:val="28"/>
          <w:szCs w:val="28"/>
        </w:rPr>
        <w:t>5</w:t>
      </w:r>
    </w:p>
    <w:p w:rsidR="00597FA4" w:rsidRPr="004B6FB1" w:rsidRDefault="00597FA4" w:rsidP="00597FA4">
      <w:pPr>
        <w:tabs>
          <w:tab w:val="right" w:leader="dot" w:pos="9923"/>
        </w:tabs>
        <w:spacing w:line="360" w:lineRule="auto"/>
        <w:ind w:firstLine="709"/>
        <w:rPr>
          <w:sz w:val="28"/>
          <w:szCs w:val="28"/>
        </w:rPr>
      </w:pPr>
      <w:r w:rsidRPr="008F0C49">
        <w:rPr>
          <w:sz w:val="28"/>
          <w:szCs w:val="28"/>
        </w:rPr>
        <w:t>1.2</w:t>
      </w:r>
      <w:r w:rsidR="004B6FB1">
        <w:rPr>
          <w:sz w:val="28"/>
          <w:szCs w:val="28"/>
        </w:rPr>
        <w:t xml:space="preserve"> Виды частной собственности</w:t>
      </w:r>
      <w:r w:rsidR="004B6FB1">
        <w:rPr>
          <w:sz w:val="28"/>
          <w:szCs w:val="28"/>
        </w:rPr>
        <w:tab/>
      </w:r>
      <w:r w:rsidR="004B6FB1" w:rsidRPr="004B6FB1">
        <w:rPr>
          <w:sz w:val="28"/>
          <w:szCs w:val="28"/>
        </w:rPr>
        <w:t>7</w:t>
      </w:r>
    </w:p>
    <w:p w:rsidR="00597FA4" w:rsidRPr="008F0C49" w:rsidRDefault="00597FA4" w:rsidP="00597FA4">
      <w:pPr>
        <w:tabs>
          <w:tab w:val="right" w:leader="dot" w:pos="9923"/>
        </w:tabs>
        <w:spacing w:line="360" w:lineRule="auto"/>
        <w:rPr>
          <w:sz w:val="28"/>
          <w:szCs w:val="28"/>
        </w:rPr>
      </w:pPr>
      <w:r>
        <w:rPr>
          <w:sz w:val="28"/>
          <w:szCs w:val="28"/>
        </w:rPr>
        <w:t>2  Преимущества и нед</w:t>
      </w:r>
      <w:r w:rsidR="00520BF1">
        <w:rPr>
          <w:sz w:val="28"/>
          <w:szCs w:val="28"/>
        </w:rPr>
        <w:t>остатки частной собственности</w:t>
      </w:r>
    </w:p>
    <w:p w:rsidR="00597FA4" w:rsidRPr="004B6FB1" w:rsidRDefault="00597FA4" w:rsidP="00597FA4">
      <w:pPr>
        <w:tabs>
          <w:tab w:val="right" w:leader="dot" w:pos="9923"/>
        </w:tabs>
        <w:spacing w:line="360" w:lineRule="auto"/>
        <w:ind w:firstLine="709"/>
        <w:rPr>
          <w:sz w:val="28"/>
          <w:szCs w:val="28"/>
        </w:rPr>
      </w:pPr>
      <w:r w:rsidRPr="008F0C49">
        <w:rPr>
          <w:sz w:val="28"/>
          <w:szCs w:val="28"/>
        </w:rPr>
        <w:t xml:space="preserve">2.1 </w:t>
      </w:r>
      <w:r>
        <w:rPr>
          <w:sz w:val="28"/>
          <w:szCs w:val="28"/>
        </w:rPr>
        <w:t>Плюсы и</w:t>
      </w:r>
      <w:r w:rsidR="004B6FB1">
        <w:rPr>
          <w:sz w:val="28"/>
          <w:szCs w:val="28"/>
        </w:rPr>
        <w:t xml:space="preserve"> минусы частной собственности</w:t>
      </w:r>
      <w:r w:rsidR="004B6FB1">
        <w:rPr>
          <w:sz w:val="28"/>
          <w:szCs w:val="28"/>
        </w:rPr>
        <w:tab/>
        <w:t>1</w:t>
      </w:r>
      <w:r w:rsidR="004B6FB1" w:rsidRPr="004B6FB1">
        <w:rPr>
          <w:sz w:val="28"/>
          <w:szCs w:val="28"/>
        </w:rPr>
        <w:t>2</w:t>
      </w:r>
    </w:p>
    <w:p w:rsidR="00597FA4" w:rsidRPr="004B6FB1" w:rsidRDefault="00597FA4" w:rsidP="00597FA4">
      <w:pPr>
        <w:tabs>
          <w:tab w:val="right" w:leader="dot" w:pos="9923"/>
        </w:tabs>
        <w:spacing w:line="360" w:lineRule="auto"/>
        <w:ind w:firstLine="709"/>
        <w:rPr>
          <w:sz w:val="28"/>
          <w:szCs w:val="28"/>
        </w:rPr>
      </w:pPr>
      <w:r>
        <w:rPr>
          <w:sz w:val="28"/>
          <w:szCs w:val="28"/>
        </w:rPr>
        <w:t>2.2</w:t>
      </w:r>
      <w:r w:rsidRPr="008F0C49">
        <w:rPr>
          <w:sz w:val="28"/>
          <w:szCs w:val="28"/>
        </w:rPr>
        <w:t xml:space="preserve"> </w:t>
      </w:r>
      <w:r>
        <w:rPr>
          <w:sz w:val="28"/>
          <w:szCs w:val="28"/>
        </w:rPr>
        <w:t>Роль частной собствен</w:t>
      </w:r>
      <w:r w:rsidR="00AC353E">
        <w:rPr>
          <w:sz w:val="28"/>
          <w:szCs w:val="28"/>
        </w:rPr>
        <w:t>ности в современной экономике</w:t>
      </w:r>
      <w:r w:rsidR="00AC353E">
        <w:rPr>
          <w:sz w:val="28"/>
          <w:szCs w:val="28"/>
        </w:rPr>
        <w:tab/>
        <w:t>1</w:t>
      </w:r>
      <w:r w:rsidR="004B6FB1" w:rsidRPr="004B6FB1">
        <w:rPr>
          <w:sz w:val="28"/>
          <w:szCs w:val="28"/>
        </w:rPr>
        <w:t>6</w:t>
      </w:r>
    </w:p>
    <w:p w:rsidR="00597FA4" w:rsidRPr="008F0C49" w:rsidRDefault="00597FA4" w:rsidP="00597FA4">
      <w:pPr>
        <w:tabs>
          <w:tab w:val="right" w:leader="dot" w:pos="9923"/>
        </w:tabs>
        <w:spacing w:line="360" w:lineRule="auto"/>
        <w:rPr>
          <w:sz w:val="28"/>
          <w:szCs w:val="28"/>
        </w:rPr>
      </w:pPr>
      <w:r>
        <w:rPr>
          <w:sz w:val="28"/>
          <w:szCs w:val="28"/>
        </w:rPr>
        <w:t>3 Тенденции и перспективы развития ч</w:t>
      </w:r>
      <w:r w:rsidR="00520BF1">
        <w:rPr>
          <w:sz w:val="28"/>
          <w:szCs w:val="28"/>
        </w:rPr>
        <w:t>астной собственности в России</w:t>
      </w:r>
    </w:p>
    <w:p w:rsidR="00597FA4" w:rsidRPr="004B6FB1" w:rsidRDefault="00597FA4" w:rsidP="00597FA4">
      <w:pPr>
        <w:tabs>
          <w:tab w:val="right" w:leader="dot" w:pos="9923"/>
        </w:tabs>
        <w:spacing w:line="360" w:lineRule="auto"/>
        <w:ind w:firstLine="709"/>
        <w:rPr>
          <w:sz w:val="28"/>
          <w:szCs w:val="28"/>
        </w:rPr>
      </w:pPr>
      <w:r w:rsidRPr="008F0C49">
        <w:rPr>
          <w:sz w:val="28"/>
          <w:szCs w:val="28"/>
        </w:rPr>
        <w:t xml:space="preserve">3.1 </w:t>
      </w:r>
      <w:r w:rsidR="00C878A3">
        <w:rPr>
          <w:sz w:val="28"/>
          <w:szCs w:val="28"/>
        </w:rPr>
        <w:t>Право частной собственности</w:t>
      </w:r>
      <w:r w:rsidR="004B6FB1">
        <w:rPr>
          <w:sz w:val="28"/>
          <w:szCs w:val="28"/>
        </w:rPr>
        <w:tab/>
        <w:t>1</w:t>
      </w:r>
      <w:r w:rsidR="004B6FB1" w:rsidRPr="004B6FB1">
        <w:rPr>
          <w:sz w:val="28"/>
          <w:szCs w:val="28"/>
        </w:rPr>
        <w:t>7</w:t>
      </w:r>
    </w:p>
    <w:p w:rsidR="00597FA4" w:rsidRPr="004B6FB1" w:rsidRDefault="00597FA4" w:rsidP="00597FA4">
      <w:pPr>
        <w:tabs>
          <w:tab w:val="right" w:leader="dot" w:pos="9923"/>
        </w:tabs>
        <w:spacing w:line="360" w:lineRule="auto"/>
        <w:ind w:firstLine="709"/>
        <w:rPr>
          <w:sz w:val="28"/>
          <w:szCs w:val="28"/>
        </w:rPr>
      </w:pPr>
      <w:r w:rsidRPr="008F0C49">
        <w:rPr>
          <w:sz w:val="28"/>
          <w:szCs w:val="28"/>
        </w:rPr>
        <w:t>3.2</w:t>
      </w:r>
      <w:r w:rsidR="00520BF1">
        <w:rPr>
          <w:sz w:val="28"/>
          <w:szCs w:val="28"/>
        </w:rPr>
        <w:t xml:space="preserve"> </w:t>
      </w:r>
      <w:r w:rsidR="00B44C32">
        <w:rPr>
          <w:sz w:val="28"/>
          <w:szCs w:val="28"/>
        </w:rPr>
        <w:t>Направления развития частной соб</w:t>
      </w:r>
      <w:r w:rsidR="00C878A3">
        <w:rPr>
          <w:sz w:val="28"/>
          <w:szCs w:val="28"/>
        </w:rPr>
        <w:t>ственности</w:t>
      </w:r>
      <w:r w:rsidR="004B6FB1">
        <w:rPr>
          <w:sz w:val="28"/>
          <w:szCs w:val="28"/>
        </w:rPr>
        <w:tab/>
        <w:t>2</w:t>
      </w:r>
      <w:r w:rsidR="004B6FB1" w:rsidRPr="004B6FB1">
        <w:rPr>
          <w:sz w:val="28"/>
          <w:szCs w:val="28"/>
        </w:rPr>
        <w:t>1</w:t>
      </w:r>
    </w:p>
    <w:p w:rsidR="00597FA4" w:rsidRPr="006279CF" w:rsidRDefault="00597FA4" w:rsidP="00597FA4">
      <w:pPr>
        <w:tabs>
          <w:tab w:val="right" w:leader="dot" w:pos="9923"/>
        </w:tabs>
        <w:spacing w:line="360" w:lineRule="auto"/>
        <w:jc w:val="both"/>
        <w:rPr>
          <w:sz w:val="28"/>
          <w:szCs w:val="28"/>
        </w:rPr>
      </w:pPr>
      <w:r w:rsidRPr="000C1B36">
        <w:rPr>
          <w:sz w:val="28"/>
          <w:szCs w:val="28"/>
        </w:rPr>
        <w:t>Заключение</w:t>
      </w:r>
      <w:r w:rsidRPr="000C1B36">
        <w:rPr>
          <w:sz w:val="28"/>
          <w:szCs w:val="28"/>
        </w:rPr>
        <w:tab/>
      </w:r>
      <w:r w:rsidR="004B6FB1">
        <w:rPr>
          <w:sz w:val="28"/>
          <w:szCs w:val="28"/>
        </w:rPr>
        <w:t>2</w:t>
      </w:r>
      <w:r w:rsidR="004B6FB1" w:rsidRPr="006279CF">
        <w:rPr>
          <w:sz w:val="28"/>
          <w:szCs w:val="28"/>
        </w:rPr>
        <w:t>2</w:t>
      </w:r>
    </w:p>
    <w:p w:rsidR="00597FA4" w:rsidRPr="006279CF" w:rsidRDefault="00597FA4" w:rsidP="00597FA4">
      <w:pPr>
        <w:tabs>
          <w:tab w:val="right" w:leader="dot" w:pos="9923"/>
        </w:tabs>
        <w:spacing w:line="360" w:lineRule="auto"/>
        <w:jc w:val="both"/>
        <w:rPr>
          <w:sz w:val="28"/>
          <w:szCs w:val="28"/>
        </w:rPr>
      </w:pPr>
      <w:r w:rsidRPr="000C1B36">
        <w:rPr>
          <w:sz w:val="28"/>
          <w:szCs w:val="28"/>
        </w:rPr>
        <w:t>Сп</w:t>
      </w:r>
      <w:r w:rsidR="00010966">
        <w:rPr>
          <w:sz w:val="28"/>
          <w:szCs w:val="28"/>
        </w:rPr>
        <w:t>исок использованных источников</w:t>
      </w:r>
      <w:r w:rsidR="004B6FB1">
        <w:rPr>
          <w:sz w:val="28"/>
          <w:szCs w:val="28"/>
        </w:rPr>
        <w:tab/>
        <w:t>2</w:t>
      </w:r>
      <w:r w:rsidR="004B6FB1" w:rsidRPr="006279CF">
        <w:rPr>
          <w:sz w:val="28"/>
          <w:szCs w:val="28"/>
        </w:rPr>
        <w:t>4</w:t>
      </w:r>
    </w:p>
    <w:p w:rsidR="00597FA4" w:rsidRDefault="00597FA4" w:rsidP="00597FA4">
      <w:pPr>
        <w:tabs>
          <w:tab w:val="right" w:leader="dot" w:pos="9923"/>
        </w:tabs>
        <w:spacing w:line="360" w:lineRule="auto"/>
        <w:jc w:val="both"/>
        <w:rPr>
          <w:sz w:val="28"/>
          <w:szCs w:val="28"/>
        </w:rPr>
      </w:pPr>
      <w:proofErr w:type="spellStart"/>
      <w:r>
        <w:rPr>
          <w:sz w:val="28"/>
          <w:szCs w:val="28"/>
        </w:rPr>
        <w:t>Приложение</w:t>
      </w:r>
      <w:r w:rsidR="004130AD">
        <w:rPr>
          <w:sz w:val="28"/>
          <w:szCs w:val="28"/>
        </w:rPr>
        <w:t>А</w:t>
      </w:r>
      <w:proofErr w:type="spellEnd"/>
      <w:r>
        <w:rPr>
          <w:sz w:val="28"/>
          <w:szCs w:val="28"/>
        </w:rPr>
        <w:tab/>
        <w:t>26</w:t>
      </w:r>
    </w:p>
    <w:p w:rsidR="00911980" w:rsidRDefault="00954D90" w:rsidP="00597FA4">
      <w:pPr>
        <w:tabs>
          <w:tab w:val="right" w:leader="dot" w:pos="9923"/>
        </w:tabs>
        <w:spacing w:line="360" w:lineRule="auto"/>
        <w:jc w:val="both"/>
        <w:rPr>
          <w:sz w:val="28"/>
          <w:szCs w:val="28"/>
        </w:rPr>
      </w:pPr>
      <w:proofErr w:type="spellStart"/>
      <w:r>
        <w:rPr>
          <w:sz w:val="28"/>
          <w:szCs w:val="28"/>
        </w:rPr>
        <w:t>ПриложениеБ</w:t>
      </w:r>
      <w:proofErr w:type="spellEnd"/>
      <w:r w:rsidR="00911980">
        <w:rPr>
          <w:sz w:val="28"/>
          <w:szCs w:val="28"/>
        </w:rPr>
        <w:tab/>
        <w:t>27</w:t>
      </w:r>
    </w:p>
    <w:p w:rsidR="006279CF" w:rsidRDefault="006279CF" w:rsidP="00597FA4">
      <w:pPr>
        <w:tabs>
          <w:tab w:val="right" w:leader="dot" w:pos="9923"/>
        </w:tabs>
        <w:spacing w:line="360" w:lineRule="auto"/>
        <w:jc w:val="both"/>
        <w:rPr>
          <w:sz w:val="28"/>
          <w:szCs w:val="28"/>
        </w:rPr>
      </w:pPr>
    </w:p>
    <w:p w:rsidR="00597FA4" w:rsidRDefault="00597FA4"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597FA4">
      <w:pPr>
        <w:shd w:val="clear" w:color="auto" w:fill="FFFFFF"/>
        <w:jc w:val="center"/>
        <w:outlineLvl w:val="0"/>
      </w:pPr>
    </w:p>
    <w:p w:rsidR="004130AD" w:rsidRDefault="004130AD" w:rsidP="00911980">
      <w:pPr>
        <w:shd w:val="clear" w:color="auto" w:fill="FFFFFF"/>
        <w:outlineLvl w:val="0"/>
      </w:pPr>
    </w:p>
    <w:p w:rsidR="004130AD" w:rsidRDefault="004130AD" w:rsidP="00597FA4">
      <w:pPr>
        <w:shd w:val="clear" w:color="auto" w:fill="FFFFFF"/>
        <w:jc w:val="center"/>
        <w:outlineLvl w:val="0"/>
      </w:pPr>
    </w:p>
    <w:p w:rsidR="004130AD" w:rsidRDefault="004130AD" w:rsidP="008D423B">
      <w:pPr>
        <w:pStyle w:val="4"/>
        <w:jc w:val="center"/>
        <w:rPr>
          <w:b w:val="0"/>
        </w:rPr>
      </w:pPr>
      <w:r w:rsidRPr="00520BF1">
        <w:rPr>
          <w:b w:val="0"/>
        </w:rPr>
        <w:lastRenderedPageBreak/>
        <w:t>Введение</w:t>
      </w:r>
    </w:p>
    <w:p w:rsidR="00D14BB9" w:rsidRPr="00D14BB9" w:rsidRDefault="00D14BB9" w:rsidP="00D14BB9"/>
    <w:p w:rsidR="004942D9" w:rsidRPr="004942D9" w:rsidRDefault="004942D9" w:rsidP="004942D9"/>
    <w:p w:rsidR="00FF425A" w:rsidRDefault="004942D9" w:rsidP="00FF425A">
      <w:pPr>
        <w:shd w:val="clear" w:color="auto" w:fill="FFFFFF"/>
        <w:spacing w:line="360" w:lineRule="auto"/>
        <w:ind w:firstLine="709"/>
        <w:jc w:val="both"/>
        <w:outlineLvl w:val="0"/>
        <w:rPr>
          <w:sz w:val="28"/>
          <w:szCs w:val="28"/>
          <w:shd w:val="clear" w:color="auto" w:fill="FFFFFF"/>
        </w:rPr>
      </w:pPr>
      <w:r>
        <w:rPr>
          <w:sz w:val="28"/>
          <w:szCs w:val="28"/>
          <w:shd w:val="clear" w:color="auto" w:fill="FFFFFF"/>
        </w:rPr>
        <w:t>Собственность</w:t>
      </w:r>
      <w:r w:rsidR="004130AD" w:rsidRPr="004130AD">
        <w:rPr>
          <w:sz w:val="28"/>
          <w:szCs w:val="28"/>
          <w:shd w:val="clear" w:color="auto" w:fill="FFFFFF"/>
        </w:rPr>
        <w:t xml:space="preserve"> можно определить как отношение между экономическими агентами по поводу присвоения экономических ресурсов и потребительских благ. Именно четкая определенность, а не изменения в распределении прав собственности, имеет принципиальное значение для функционирования рыночной экономики.</w:t>
      </w:r>
    </w:p>
    <w:p w:rsidR="00541EE6" w:rsidRDefault="004130AD" w:rsidP="00FF425A">
      <w:pPr>
        <w:shd w:val="clear" w:color="auto" w:fill="FFFFFF"/>
        <w:spacing w:line="360" w:lineRule="auto"/>
        <w:ind w:firstLine="709"/>
        <w:jc w:val="both"/>
        <w:outlineLvl w:val="0"/>
        <w:rPr>
          <w:sz w:val="28"/>
          <w:szCs w:val="28"/>
          <w:shd w:val="clear" w:color="auto" w:fill="FFFFFF"/>
        </w:rPr>
      </w:pPr>
      <w:r w:rsidRPr="004130AD">
        <w:rPr>
          <w:sz w:val="28"/>
          <w:szCs w:val="28"/>
          <w:shd w:val="clear" w:color="auto" w:fill="FFFFFF"/>
        </w:rPr>
        <w:t xml:space="preserve">В современной экономической литературе четкость, стабильность и предсказуемость прав собственности рассматриваются в качестве важнейшего фактора экономического роста и прямо связываются с благополучным экономическим развитием. Тем не </w:t>
      </w:r>
      <w:proofErr w:type="gramStart"/>
      <w:r w:rsidRPr="004130AD">
        <w:rPr>
          <w:sz w:val="28"/>
          <w:szCs w:val="28"/>
          <w:shd w:val="clear" w:color="auto" w:fill="FFFFFF"/>
        </w:rPr>
        <w:t>менее</w:t>
      </w:r>
      <w:proofErr w:type="gramEnd"/>
      <w:r w:rsidRPr="004130AD">
        <w:rPr>
          <w:sz w:val="28"/>
          <w:szCs w:val="28"/>
          <w:shd w:val="clear" w:color="auto" w:fill="FFFFFF"/>
        </w:rPr>
        <w:t xml:space="preserve"> роль четко определенных прав собственности может варьироваться в зависимости от размеров организаций, государственной или частной собственности, доступа к информации и др.</w:t>
      </w:r>
      <w:r w:rsidRPr="004130AD">
        <w:rPr>
          <w:rStyle w:val="apple-converted-space"/>
          <w:sz w:val="28"/>
          <w:szCs w:val="28"/>
          <w:shd w:val="clear" w:color="auto" w:fill="FFFFFF"/>
        </w:rPr>
        <w:t> </w:t>
      </w:r>
      <w:r w:rsidRPr="004130AD">
        <w:rPr>
          <w:rFonts w:ascii="Tahoma" w:hAnsi="Tahoma" w:cs="Tahoma"/>
          <w:sz w:val="28"/>
          <w:szCs w:val="28"/>
        </w:rPr>
        <w:br/>
      </w:r>
      <w:r w:rsidRPr="004130AD">
        <w:rPr>
          <w:rFonts w:ascii="Tahoma" w:hAnsi="Tahoma" w:cs="Tahoma"/>
          <w:sz w:val="28"/>
          <w:szCs w:val="28"/>
          <w:shd w:val="clear" w:color="auto" w:fill="FFFFFF"/>
        </w:rPr>
        <w:t>     </w:t>
      </w:r>
      <w:r w:rsidRPr="004130AD">
        <w:rPr>
          <w:sz w:val="28"/>
          <w:szCs w:val="28"/>
          <w:shd w:val="clear" w:color="auto" w:fill="FFFFFF"/>
        </w:rPr>
        <w:t>Поскольку именно государство играло особенно важную роль в формирова</w:t>
      </w:r>
      <w:r w:rsidR="003F2BD2">
        <w:rPr>
          <w:sz w:val="28"/>
          <w:szCs w:val="28"/>
          <w:shd w:val="clear" w:color="auto" w:fill="FFFFFF"/>
        </w:rPr>
        <w:t>нии современной  </w:t>
      </w:r>
      <w:r w:rsidRPr="004130AD">
        <w:rPr>
          <w:sz w:val="28"/>
          <w:szCs w:val="28"/>
          <w:shd w:val="clear" w:color="auto" w:fill="FFFFFF"/>
        </w:rPr>
        <w:t>частной </w:t>
      </w:r>
      <w:r w:rsidR="003F2BD2">
        <w:rPr>
          <w:sz w:val="28"/>
          <w:szCs w:val="28"/>
          <w:shd w:val="clear" w:color="auto" w:fill="FFFFFF"/>
        </w:rPr>
        <w:t> собственности, отметим </w:t>
      </w:r>
      <w:r w:rsidRPr="004130AD">
        <w:rPr>
          <w:sz w:val="28"/>
          <w:szCs w:val="28"/>
          <w:shd w:val="clear" w:color="auto" w:fill="FFFFFF"/>
        </w:rPr>
        <w:t>также следующие моменты. Выделение  частной собственности во многих случаях предполагало "разгосударствление" (термин "приватизация" в большей степени относится к современности) части имущества, ранее принадлежавшего (верховным) органам власти. Этому процессу неизбежно была присуща внутренняя противоречивость: сильная монархическая власть сплошь и рядом ставила своей целью не сокращение, а дальнейшее приумножение принадлежащего ей имущества. Вместе с тем, в условиях</w:t>
      </w:r>
      <w:r w:rsidR="003F2BD2">
        <w:rPr>
          <w:sz w:val="28"/>
          <w:szCs w:val="28"/>
          <w:shd w:val="clear" w:color="auto" w:fill="FFFFFF"/>
        </w:rPr>
        <w:t xml:space="preserve"> резко обострявшихся социальных конфликтов  и  революций  можно  </w:t>
      </w:r>
      <w:r w:rsidRPr="004130AD">
        <w:rPr>
          <w:sz w:val="28"/>
          <w:szCs w:val="28"/>
          <w:shd w:val="clear" w:color="auto" w:fill="FFFFFF"/>
        </w:rPr>
        <w:t>было</w:t>
      </w:r>
      <w:r w:rsidR="003F2BD2">
        <w:rPr>
          <w:sz w:val="28"/>
          <w:szCs w:val="28"/>
          <w:shd w:val="clear" w:color="auto" w:fill="FFFFFF"/>
        </w:rPr>
        <w:t>  наблюдать  и  разгосударствление значительной массы </w:t>
      </w:r>
      <w:r w:rsidRPr="004130AD">
        <w:rPr>
          <w:sz w:val="28"/>
          <w:szCs w:val="28"/>
          <w:shd w:val="clear" w:color="auto" w:fill="FFFFFF"/>
        </w:rPr>
        <w:t>активов.</w:t>
      </w:r>
      <w:r w:rsidRPr="004130AD">
        <w:rPr>
          <w:rFonts w:ascii="Tahoma" w:hAnsi="Tahoma" w:cs="Tahoma"/>
          <w:sz w:val="28"/>
          <w:szCs w:val="28"/>
        </w:rPr>
        <w:br/>
      </w:r>
      <w:r w:rsidRPr="004130AD">
        <w:rPr>
          <w:rFonts w:ascii="Tahoma" w:hAnsi="Tahoma" w:cs="Tahoma"/>
          <w:sz w:val="28"/>
          <w:szCs w:val="28"/>
          <w:shd w:val="clear" w:color="auto" w:fill="FFFFFF"/>
        </w:rPr>
        <w:t>     </w:t>
      </w:r>
      <w:r w:rsidR="003F2BD2">
        <w:rPr>
          <w:sz w:val="28"/>
          <w:szCs w:val="28"/>
          <w:shd w:val="clear" w:color="auto" w:fill="FFFFFF"/>
        </w:rPr>
        <w:t>Столь же противоречивым оказывалось и </w:t>
      </w:r>
      <w:r w:rsidRPr="004130AD">
        <w:rPr>
          <w:sz w:val="28"/>
          <w:szCs w:val="28"/>
          <w:shd w:val="clear" w:color="auto" w:fill="FFFFFF"/>
        </w:rPr>
        <w:t xml:space="preserve">регулирование процессов развития негосударственной собственности. Исходя из политических или фискальных соображений, государство могло  поддерживать, например, устойчивость общинных владений, препятствуя формированию частной собственности. </w:t>
      </w:r>
      <w:proofErr w:type="gramStart"/>
      <w:r w:rsidRPr="004130AD">
        <w:rPr>
          <w:sz w:val="28"/>
          <w:szCs w:val="28"/>
          <w:shd w:val="clear" w:color="auto" w:fill="FFFFFF"/>
        </w:rPr>
        <w:t xml:space="preserve">В особенно большой степени это относится к регулированию условий функционирования частной собственности: государство сплошь и рядом </w:t>
      </w:r>
      <w:r w:rsidRPr="004130AD">
        <w:rPr>
          <w:sz w:val="28"/>
          <w:szCs w:val="28"/>
          <w:shd w:val="clear" w:color="auto" w:fill="FFFFFF"/>
        </w:rPr>
        <w:lastRenderedPageBreak/>
        <w:t>поддерживало прежние неконкурентные формы отношений, а в ряде случаев само насаждало дополнительные монополии (в этой связи достаточно вспомнить, что таможенные сборы во многих странах появились просто как платежи государству за предоставленную монополию на ввоз или вывоз товара).</w:t>
      </w:r>
      <w:proofErr w:type="gramEnd"/>
      <w:r w:rsidRPr="004130AD">
        <w:rPr>
          <w:sz w:val="28"/>
          <w:szCs w:val="28"/>
          <w:shd w:val="clear" w:color="auto" w:fill="FFFFFF"/>
        </w:rPr>
        <w:t xml:space="preserve"> С другой стороны, по мере перехода экономики на капиталистический путь развития государство все активней вовлека</w:t>
      </w:r>
      <w:r w:rsidR="003F2BD2">
        <w:rPr>
          <w:sz w:val="28"/>
          <w:szCs w:val="28"/>
          <w:shd w:val="clear" w:color="auto" w:fill="FFFFFF"/>
        </w:rPr>
        <w:t>ется в поддержание конкурентных условий функционирования частной </w:t>
      </w:r>
      <w:r w:rsidRPr="004130AD">
        <w:rPr>
          <w:sz w:val="28"/>
          <w:szCs w:val="28"/>
          <w:shd w:val="clear" w:color="auto" w:fill="FFFFFF"/>
        </w:rPr>
        <w:t>собственности.</w:t>
      </w:r>
      <w:r w:rsidRPr="004130AD">
        <w:rPr>
          <w:rStyle w:val="apple-converted-space"/>
          <w:sz w:val="28"/>
          <w:szCs w:val="28"/>
          <w:shd w:val="clear" w:color="auto" w:fill="FFFFFF"/>
        </w:rPr>
        <w:t> </w:t>
      </w:r>
      <w:r w:rsidRPr="004130AD">
        <w:rPr>
          <w:rFonts w:ascii="Tahoma" w:hAnsi="Tahoma" w:cs="Tahoma"/>
          <w:sz w:val="28"/>
          <w:szCs w:val="28"/>
        </w:rPr>
        <w:br/>
      </w:r>
      <w:r w:rsidRPr="004130AD">
        <w:rPr>
          <w:rFonts w:ascii="Tahoma" w:hAnsi="Tahoma" w:cs="Tahoma"/>
          <w:sz w:val="28"/>
          <w:szCs w:val="28"/>
          <w:shd w:val="clear" w:color="auto" w:fill="FFFFFF"/>
        </w:rPr>
        <w:t>     </w:t>
      </w:r>
      <w:proofErr w:type="gramStart"/>
      <w:r w:rsidRPr="004130AD">
        <w:rPr>
          <w:sz w:val="28"/>
          <w:szCs w:val="28"/>
          <w:shd w:val="clear" w:color="auto" w:fill="FFFFFF"/>
        </w:rPr>
        <w:t>Развитие  рыночных отношений способствовало постепенному переходу от античных и  средневековых к современным формам частной собственности: по мере перехода от натурального хозяйства к преобладанию товарно-денежных отношений феодальные формы присвоения все больше уступали место правам собственности совершенно иного рода.</w:t>
      </w:r>
      <w:r w:rsidR="0071090D">
        <w:rPr>
          <w:sz w:val="28"/>
          <w:szCs w:val="28"/>
          <w:shd w:val="clear" w:color="auto" w:fill="FFFFFF"/>
        </w:rPr>
        <w:t xml:space="preserve"> </w:t>
      </w:r>
      <w:proofErr w:type="gramEnd"/>
    </w:p>
    <w:p w:rsidR="004130AD" w:rsidRPr="00FF425A" w:rsidRDefault="0071090D" w:rsidP="00FF425A">
      <w:pPr>
        <w:shd w:val="clear" w:color="auto" w:fill="FFFFFF"/>
        <w:spacing w:line="360" w:lineRule="auto"/>
        <w:ind w:firstLine="709"/>
        <w:jc w:val="both"/>
        <w:outlineLvl w:val="0"/>
        <w:rPr>
          <w:sz w:val="28"/>
          <w:szCs w:val="28"/>
          <w:shd w:val="clear" w:color="auto" w:fill="FFFFFF"/>
        </w:rPr>
      </w:pPr>
      <w:r w:rsidRPr="003F2BD2">
        <w:rPr>
          <w:i/>
          <w:sz w:val="28"/>
          <w:szCs w:val="28"/>
          <w:shd w:val="clear" w:color="auto" w:fill="FFFFFF"/>
        </w:rPr>
        <w:t xml:space="preserve">Тема </w:t>
      </w:r>
      <w:r>
        <w:rPr>
          <w:sz w:val="28"/>
          <w:szCs w:val="28"/>
          <w:shd w:val="clear" w:color="auto" w:fill="FFFFFF"/>
        </w:rPr>
        <w:t xml:space="preserve">частной собственности </w:t>
      </w:r>
      <w:r w:rsidRPr="0071090D">
        <w:rPr>
          <w:i/>
          <w:sz w:val="28"/>
          <w:szCs w:val="28"/>
          <w:shd w:val="clear" w:color="auto" w:fill="FFFFFF"/>
        </w:rPr>
        <w:t>актуальна</w:t>
      </w:r>
      <w:r>
        <w:rPr>
          <w:sz w:val="28"/>
          <w:szCs w:val="28"/>
          <w:shd w:val="clear" w:color="auto" w:fill="FFFFFF"/>
        </w:rPr>
        <w:t xml:space="preserve"> в наше время, так как в Росси</w:t>
      </w:r>
      <w:r w:rsidR="00C578BB">
        <w:rPr>
          <w:sz w:val="28"/>
          <w:szCs w:val="28"/>
          <w:shd w:val="clear" w:color="auto" w:fill="FFFFFF"/>
        </w:rPr>
        <w:t>и</w:t>
      </w:r>
      <w:r w:rsidR="003F2BD2">
        <w:rPr>
          <w:sz w:val="28"/>
          <w:szCs w:val="28"/>
          <w:shd w:val="clear" w:color="auto" w:fill="FFFFFF"/>
        </w:rPr>
        <w:t xml:space="preserve"> преобладает именно такая форма </w:t>
      </w:r>
      <w:r>
        <w:rPr>
          <w:sz w:val="28"/>
          <w:szCs w:val="28"/>
          <w:shd w:val="clear" w:color="auto" w:fill="FFFFFF"/>
        </w:rPr>
        <w:t>собственности</w:t>
      </w:r>
      <w:r w:rsidR="00C578BB">
        <w:rPr>
          <w:sz w:val="28"/>
          <w:szCs w:val="28"/>
          <w:shd w:val="clear" w:color="auto" w:fill="FFFFFF"/>
        </w:rPr>
        <w:t>.</w:t>
      </w:r>
      <w:r w:rsidR="004130AD" w:rsidRPr="004130AD">
        <w:rPr>
          <w:rFonts w:ascii="Tahoma" w:hAnsi="Tahoma" w:cs="Tahoma"/>
          <w:sz w:val="28"/>
          <w:szCs w:val="28"/>
        </w:rPr>
        <w:br/>
      </w:r>
      <w:r w:rsidR="004130AD" w:rsidRPr="003F2BD2">
        <w:rPr>
          <w:rFonts w:ascii="Tahoma" w:hAnsi="Tahoma" w:cs="Tahoma"/>
          <w:i/>
          <w:sz w:val="28"/>
          <w:szCs w:val="28"/>
          <w:shd w:val="clear" w:color="auto" w:fill="FFFFFF"/>
        </w:rPr>
        <w:t>     </w:t>
      </w:r>
      <w:r w:rsidR="004130AD" w:rsidRPr="003F2BD2">
        <w:rPr>
          <w:i/>
          <w:sz w:val="28"/>
          <w:szCs w:val="28"/>
          <w:shd w:val="clear" w:color="auto" w:fill="FFFFFF"/>
        </w:rPr>
        <w:t>Цель  курсовой работы</w:t>
      </w:r>
      <w:r w:rsidR="004130AD" w:rsidRPr="004130AD">
        <w:rPr>
          <w:sz w:val="28"/>
          <w:szCs w:val="28"/>
          <w:shd w:val="clear" w:color="auto" w:fill="FFFFFF"/>
        </w:rPr>
        <w:t xml:space="preserve"> изучить особенности становления и развития </w:t>
      </w:r>
      <w:r w:rsidR="003F2BD2">
        <w:rPr>
          <w:sz w:val="28"/>
          <w:szCs w:val="28"/>
          <w:shd w:val="clear" w:color="auto" w:fill="FFFFFF"/>
        </w:rPr>
        <w:t>института  частной  собственности  в </w:t>
      </w:r>
      <w:r w:rsidR="004130AD" w:rsidRPr="004130AD">
        <w:rPr>
          <w:sz w:val="28"/>
          <w:szCs w:val="28"/>
          <w:shd w:val="clear" w:color="auto" w:fill="FFFFFF"/>
        </w:rPr>
        <w:t>России.</w:t>
      </w:r>
      <w:r w:rsidR="004130AD" w:rsidRPr="004130AD">
        <w:rPr>
          <w:rStyle w:val="apple-converted-space"/>
          <w:sz w:val="28"/>
          <w:szCs w:val="28"/>
          <w:shd w:val="clear" w:color="auto" w:fill="FFFFFF"/>
        </w:rPr>
        <w:t> </w:t>
      </w:r>
      <w:r w:rsidR="004130AD" w:rsidRPr="004130AD">
        <w:rPr>
          <w:rFonts w:ascii="Tahoma" w:hAnsi="Tahoma" w:cs="Tahoma"/>
          <w:sz w:val="28"/>
          <w:szCs w:val="28"/>
        </w:rPr>
        <w:br/>
      </w:r>
      <w:r w:rsidR="004130AD" w:rsidRPr="00354100">
        <w:rPr>
          <w:rFonts w:ascii="Tahoma" w:hAnsi="Tahoma" w:cs="Tahoma"/>
          <w:i/>
          <w:sz w:val="28"/>
          <w:szCs w:val="28"/>
          <w:shd w:val="clear" w:color="auto" w:fill="FFFFFF"/>
        </w:rPr>
        <w:t>     </w:t>
      </w:r>
      <w:r w:rsidR="004130AD" w:rsidRPr="00354100">
        <w:rPr>
          <w:i/>
          <w:sz w:val="28"/>
          <w:szCs w:val="28"/>
          <w:shd w:val="clear" w:color="auto" w:fill="FFFFFF"/>
        </w:rPr>
        <w:t>Задачи</w:t>
      </w:r>
      <w:r w:rsidR="003F2BD2">
        <w:rPr>
          <w:sz w:val="28"/>
          <w:szCs w:val="28"/>
          <w:shd w:val="clear" w:color="auto" w:fill="FFFFFF"/>
        </w:rPr>
        <w:t>: изучить понятие  и  виды  частной  </w:t>
      </w:r>
      <w:r w:rsidR="004130AD" w:rsidRPr="004130AD">
        <w:rPr>
          <w:sz w:val="28"/>
          <w:szCs w:val="28"/>
          <w:shd w:val="clear" w:color="auto" w:fill="FFFFFF"/>
        </w:rPr>
        <w:t>собственности, рассмотреть механизм функционирования, выявить преимущества и недостатки частной собственности, проанализировать современное состояния и тенденции развит</w:t>
      </w:r>
      <w:r w:rsidR="003F2BD2">
        <w:rPr>
          <w:sz w:val="28"/>
          <w:szCs w:val="28"/>
          <w:shd w:val="clear" w:color="auto" w:fill="FFFFFF"/>
        </w:rPr>
        <w:t>ия  частной  собственности  на  </w:t>
      </w:r>
      <w:r w:rsidR="004130AD" w:rsidRPr="004130AD">
        <w:rPr>
          <w:sz w:val="28"/>
          <w:szCs w:val="28"/>
          <w:shd w:val="clear" w:color="auto" w:fill="FFFFFF"/>
        </w:rPr>
        <w:t>землю.</w:t>
      </w:r>
      <w:r w:rsidR="004130AD" w:rsidRPr="004130AD">
        <w:rPr>
          <w:rStyle w:val="apple-converted-space"/>
          <w:sz w:val="28"/>
          <w:szCs w:val="28"/>
          <w:shd w:val="clear" w:color="auto" w:fill="FFFFFF"/>
        </w:rPr>
        <w:t> </w:t>
      </w:r>
      <w:r w:rsidR="004130AD" w:rsidRPr="004130AD">
        <w:rPr>
          <w:rFonts w:ascii="Tahoma" w:hAnsi="Tahoma" w:cs="Tahoma"/>
          <w:sz w:val="28"/>
          <w:szCs w:val="28"/>
        </w:rPr>
        <w:br/>
      </w:r>
      <w:r w:rsidR="004130AD" w:rsidRPr="00354100">
        <w:rPr>
          <w:rFonts w:ascii="Tahoma" w:hAnsi="Tahoma" w:cs="Tahoma"/>
          <w:i/>
          <w:sz w:val="28"/>
          <w:szCs w:val="28"/>
          <w:shd w:val="clear" w:color="auto" w:fill="FFFFFF"/>
        </w:rPr>
        <w:t>     </w:t>
      </w:r>
      <w:r w:rsidR="004130AD" w:rsidRPr="003F2BD2">
        <w:rPr>
          <w:i/>
          <w:sz w:val="28"/>
          <w:szCs w:val="28"/>
          <w:shd w:val="clear" w:color="auto" w:fill="FFFFFF"/>
        </w:rPr>
        <w:t>Объект</w:t>
      </w:r>
      <w:r w:rsidR="003F2BD2" w:rsidRPr="003F2BD2">
        <w:rPr>
          <w:i/>
          <w:sz w:val="28"/>
          <w:szCs w:val="28"/>
          <w:shd w:val="clear" w:color="auto" w:fill="FFFFFF"/>
        </w:rPr>
        <w:t>   исследования</w:t>
      </w:r>
      <w:r w:rsidR="003F2BD2">
        <w:rPr>
          <w:sz w:val="28"/>
          <w:szCs w:val="28"/>
          <w:shd w:val="clear" w:color="auto" w:fill="FFFFFF"/>
        </w:rPr>
        <w:t>  частная собственность, </w:t>
      </w:r>
      <w:r w:rsidR="004130AD" w:rsidRPr="00406C50">
        <w:rPr>
          <w:i/>
          <w:sz w:val="28"/>
          <w:szCs w:val="28"/>
          <w:shd w:val="clear" w:color="auto" w:fill="FFFFFF"/>
        </w:rPr>
        <w:t>предмет исследования</w:t>
      </w:r>
      <w:r w:rsidR="004130AD" w:rsidRPr="004130AD">
        <w:rPr>
          <w:sz w:val="28"/>
          <w:szCs w:val="28"/>
          <w:shd w:val="clear" w:color="auto" w:fill="FFFFFF"/>
        </w:rPr>
        <w:t xml:space="preserve"> права на владение частной собственностью и их законодательное  закрепление.</w:t>
      </w:r>
      <w:r w:rsidR="004130AD" w:rsidRPr="004130AD">
        <w:rPr>
          <w:rFonts w:ascii="Tahoma" w:hAnsi="Tahoma" w:cs="Tahoma"/>
          <w:sz w:val="28"/>
          <w:szCs w:val="28"/>
        </w:rPr>
        <w:br/>
      </w:r>
      <w:r w:rsidR="004130AD" w:rsidRPr="004130AD">
        <w:rPr>
          <w:rFonts w:ascii="Tahoma" w:hAnsi="Tahoma" w:cs="Tahoma"/>
          <w:sz w:val="28"/>
          <w:szCs w:val="28"/>
          <w:shd w:val="clear" w:color="auto" w:fill="FFFFFF"/>
        </w:rPr>
        <w:t>     </w:t>
      </w:r>
    </w:p>
    <w:p w:rsidR="0034161D" w:rsidRDefault="0034161D" w:rsidP="00E2649B">
      <w:pPr>
        <w:shd w:val="clear" w:color="auto" w:fill="FFFFFF"/>
        <w:spacing w:line="360" w:lineRule="auto"/>
        <w:ind w:firstLine="709"/>
        <w:jc w:val="both"/>
        <w:outlineLvl w:val="0"/>
        <w:rPr>
          <w:sz w:val="28"/>
          <w:szCs w:val="28"/>
        </w:rPr>
      </w:pPr>
    </w:p>
    <w:p w:rsidR="0034161D" w:rsidRDefault="0034161D" w:rsidP="00E2649B">
      <w:pPr>
        <w:shd w:val="clear" w:color="auto" w:fill="FFFFFF"/>
        <w:spacing w:line="360" w:lineRule="auto"/>
        <w:ind w:firstLine="709"/>
        <w:jc w:val="both"/>
        <w:outlineLvl w:val="0"/>
        <w:rPr>
          <w:sz w:val="28"/>
          <w:szCs w:val="28"/>
        </w:rPr>
      </w:pPr>
    </w:p>
    <w:p w:rsidR="00EF115B" w:rsidRDefault="00EF115B" w:rsidP="00E2649B">
      <w:pPr>
        <w:spacing w:line="360" w:lineRule="auto"/>
        <w:ind w:firstLine="709"/>
        <w:jc w:val="both"/>
        <w:rPr>
          <w:sz w:val="28"/>
          <w:szCs w:val="28"/>
        </w:rPr>
      </w:pPr>
    </w:p>
    <w:p w:rsidR="009E5673" w:rsidRPr="009E5673" w:rsidRDefault="009E5673" w:rsidP="00E2649B">
      <w:pPr>
        <w:spacing w:line="360" w:lineRule="auto"/>
        <w:ind w:firstLine="709"/>
        <w:jc w:val="both"/>
        <w:rPr>
          <w:color w:val="000000"/>
          <w:sz w:val="28"/>
          <w:szCs w:val="28"/>
        </w:rPr>
      </w:pPr>
    </w:p>
    <w:p w:rsidR="00EF115B" w:rsidRPr="006279CF" w:rsidRDefault="00EF115B" w:rsidP="00E2649B">
      <w:pPr>
        <w:spacing w:line="360" w:lineRule="auto"/>
        <w:ind w:firstLine="709"/>
        <w:jc w:val="both"/>
        <w:rPr>
          <w:color w:val="000000"/>
          <w:sz w:val="28"/>
          <w:szCs w:val="28"/>
        </w:rPr>
      </w:pPr>
    </w:p>
    <w:p w:rsidR="003F2BD2" w:rsidRDefault="003F2BD2" w:rsidP="00E2649B">
      <w:pPr>
        <w:spacing w:line="360" w:lineRule="auto"/>
        <w:ind w:firstLine="709"/>
        <w:jc w:val="both"/>
        <w:rPr>
          <w:color w:val="000000"/>
          <w:sz w:val="28"/>
          <w:szCs w:val="28"/>
        </w:rPr>
      </w:pPr>
    </w:p>
    <w:p w:rsidR="0034161D" w:rsidRPr="00FF425A" w:rsidRDefault="0034161D" w:rsidP="00E2649B">
      <w:pPr>
        <w:spacing w:line="360" w:lineRule="auto"/>
        <w:ind w:firstLine="709"/>
        <w:jc w:val="both"/>
        <w:rPr>
          <w:color w:val="000000"/>
          <w:sz w:val="28"/>
          <w:szCs w:val="28"/>
        </w:rPr>
      </w:pPr>
      <w:r w:rsidRPr="00FF425A">
        <w:rPr>
          <w:color w:val="000000"/>
          <w:sz w:val="28"/>
          <w:szCs w:val="28"/>
        </w:rPr>
        <w:lastRenderedPageBreak/>
        <w:t>1 Понятие частной собственности</w:t>
      </w:r>
    </w:p>
    <w:p w:rsidR="0034161D" w:rsidRPr="00542915" w:rsidRDefault="0034161D" w:rsidP="00E2649B">
      <w:pPr>
        <w:spacing w:line="360" w:lineRule="auto"/>
        <w:ind w:firstLine="709"/>
        <w:jc w:val="both"/>
        <w:rPr>
          <w:b/>
          <w:color w:val="000000"/>
          <w:sz w:val="28"/>
          <w:szCs w:val="28"/>
        </w:rPr>
      </w:pPr>
    </w:p>
    <w:p w:rsidR="0034161D" w:rsidRPr="0034161D" w:rsidRDefault="0034161D" w:rsidP="00E2649B">
      <w:pPr>
        <w:spacing w:line="360" w:lineRule="auto"/>
        <w:ind w:firstLine="709"/>
        <w:jc w:val="both"/>
        <w:rPr>
          <w:color w:val="000000"/>
          <w:sz w:val="28"/>
          <w:szCs w:val="28"/>
        </w:rPr>
      </w:pPr>
      <w:r w:rsidRPr="0034161D">
        <w:rPr>
          <w:color w:val="000000"/>
          <w:sz w:val="28"/>
          <w:szCs w:val="28"/>
        </w:rPr>
        <w:t>1.1 Собственность как экономическая категория</w:t>
      </w:r>
    </w:p>
    <w:p w:rsidR="00F62F29" w:rsidRPr="0034161D" w:rsidRDefault="00F62F29" w:rsidP="001B67FD">
      <w:pPr>
        <w:spacing w:line="360" w:lineRule="auto"/>
        <w:jc w:val="both"/>
        <w:rPr>
          <w:sz w:val="28"/>
          <w:szCs w:val="28"/>
        </w:rPr>
      </w:pPr>
    </w:p>
    <w:p w:rsidR="00541EE6" w:rsidRDefault="0034161D" w:rsidP="00FF425A">
      <w:pPr>
        <w:spacing w:line="360" w:lineRule="auto"/>
        <w:ind w:firstLine="709"/>
        <w:jc w:val="both"/>
        <w:rPr>
          <w:color w:val="000000"/>
          <w:sz w:val="28"/>
          <w:szCs w:val="28"/>
        </w:rPr>
      </w:pPr>
      <w:r w:rsidRPr="0034161D">
        <w:rPr>
          <w:color w:val="000000"/>
          <w:sz w:val="28"/>
          <w:szCs w:val="28"/>
        </w:rPr>
        <w:t>Категория собственности имеет огромное знач</w:t>
      </w:r>
      <w:r w:rsidR="003F2BD2">
        <w:rPr>
          <w:color w:val="000000"/>
          <w:sz w:val="28"/>
          <w:szCs w:val="28"/>
        </w:rPr>
        <w:t>ение не только в теоретическом,  но  и  в  практическом  </w:t>
      </w:r>
      <w:r w:rsidRPr="0034161D">
        <w:rPr>
          <w:color w:val="000000"/>
          <w:sz w:val="28"/>
          <w:szCs w:val="28"/>
        </w:rPr>
        <w:t>плане.</w:t>
      </w:r>
      <w:r w:rsidRPr="0034161D">
        <w:rPr>
          <w:color w:val="000000"/>
          <w:sz w:val="28"/>
          <w:szCs w:val="28"/>
        </w:rPr>
        <w:br/>
        <w:t>В системе отношений, возникающих в различных сферах жизни общества, отношения собственности занимают особое положение. Они неизменно доминируют над всеми другими общественными отношениями.</w:t>
      </w:r>
    </w:p>
    <w:p w:rsidR="00541EE6" w:rsidRDefault="0034161D" w:rsidP="00FF425A">
      <w:pPr>
        <w:spacing w:line="360" w:lineRule="auto"/>
        <w:ind w:firstLine="709"/>
        <w:jc w:val="both"/>
        <w:rPr>
          <w:color w:val="000000"/>
          <w:sz w:val="28"/>
          <w:szCs w:val="28"/>
        </w:rPr>
      </w:pPr>
      <w:r w:rsidRPr="0034161D">
        <w:rPr>
          <w:color w:val="000000"/>
          <w:sz w:val="28"/>
          <w:szCs w:val="28"/>
        </w:rPr>
        <w:t xml:space="preserve">Собственность в реальной жизни представляет собой многогранное явление. Соответственно, таким же </w:t>
      </w:r>
      <w:proofErr w:type="spellStart"/>
      <w:r w:rsidRPr="0034161D">
        <w:rPr>
          <w:color w:val="000000"/>
          <w:sz w:val="28"/>
          <w:szCs w:val="28"/>
        </w:rPr>
        <w:t>многоаспектным</w:t>
      </w:r>
      <w:proofErr w:type="spellEnd"/>
      <w:r w:rsidRPr="0034161D">
        <w:rPr>
          <w:color w:val="000000"/>
          <w:sz w:val="28"/>
          <w:szCs w:val="28"/>
        </w:rPr>
        <w:t xml:space="preserve"> является и отражающее его понятие. Наиболее важными его проявлениями выступают экономическая и правовая грани. В научной литературе совокупность основных признаков и черт, характеризующих институт собственности с экономической стороны, называют экономической категорией. Совокупность же его особенностей, характеризующих институт собственности в юридическом аспекте</w:t>
      </w:r>
      <w:r w:rsidR="00920215">
        <w:rPr>
          <w:color w:val="000000"/>
          <w:sz w:val="28"/>
          <w:szCs w:val="28"/>
        </w:rPr>
        <w:t xml:space="preserve">, называют правовой категорией. </w:t>
      </w:r>
    </w:p>
    <w:p w:rsidR="00541EE6" w:rsidRPr="00FF425A" w:rsidRDefault="0034161D" w:rsidP="00FF425A">
      <w:pPr>
        <w:spacing w:line="360" w:lineRule="auto"/>
        <w:ind w:firstLine="709"/>
        <w:jc w:val="both"/>
        <w:rPr>
          <w:color w:val="000000"/>
          <w:sz w:val="28"/>
          <w:szCs w:val="28"/>
        </w:rPr>
      </w:pPr>
      <w:r w:rsidRPr="0034161D">
        <w:rPr>
          <w:color w:val="000000"/>
          <w:sz w:val="28"/>
          <w:szCs w:val="28"/>
        </w:rPr>
        <w:t>Собственность как экономическая категория проявляется в виде отношений между людьми по поводу различных средств, а также продуктов производства; по поводу материальных благ беспрепятственного пользо</w:t>
      </w:r>
      <w:r w:rsidR="00920215">
        <w:rPr>
          <w:color w:val="000000"/>
          <w:sz w:val="28"/>
          <w:szCs w:val="28"/>
        </w:rPr>
        <w:t xml:space="preserve">вания, владения и распоряжения. </w:t>
      </w:r>
      <w:r w:rsidRPr="0034161D">
        <w:rPr>
          <w:color w:val="000000"/>
          <w:sz w:val="28"/>
          <w:szCs w:val="28"/>
        </w:rPr>
        <w:t>Важно отметить, что собственность как экономическая категория - это не сами по себе средства производства или их продукты, это также не отношение отдельного человека или группы людей к средствам производства и их продуктам, а это отношение между людьми по поводу сре</w:t>
      </w:r>
      <w:proofErr w:type="gramStart"/>
      <w:r w:rsidRPr="0034161D">
        <w:rPr>
          <w:color w:val="000000"/>
          <w:sz w:val="28"/>
          <w:szCs w:val="28"/>
        </w:rPr>
        <w:t>дств пр</w:t>
      </w:r>
      <w:proofErr w:type="gramEnd"/>
      <w:r w:rsidRPr="0034161D">
        <w:rPr>
          <w:color w:val="000000"/>
          <w:sz w:val="28"/>
          <w:szCs w:val="28"/>
        </w:rPr>
        <w:t>оизводства и производимых ими материальных благ.</w:t>
      </w:r>
      <w:r w:rsidRPr="0034161D">
        <w:rPr>
          <w:color w:val="000000"/>
          <w:sz w:val="28"/>
          <w:szCs w:val="28"/>
        </w:rPr>
        <w:br/>
        <w:t xml:space="preserve">Рассматривая собственность как экономическую категорию, К. Маркс, а вслед за ним и многие другие авторы предлагали исследовать понятие собственности в двух смыслах - широком и узком. В широком смысле под собственностью понималась вся совокупность производственных отношений, существующих в пределах той или иной общественно-экономической формации или отдельного </w:t>
      </w:r>
      <w:r w:rsidRPr="0034161D">
        <w:rPr>
          <w:color w:val="000000"/>
          <w:sz w:val="28"/>
          <w:szCs w:val="28"/>
        </w:rPr>
        <w:lastRenderedPageBreak/>
        <w:t>общества. В узком смысле собственность представлялась как совокупность материальных отношений по поводу отдельной вещи или вещей.</w:t>
      </w:r>
      <w:r w:rsidRPr="0034161D">
        <w:rPr>
          <w:color w:val="000000"/>
          <w:sz w:val="28"/>
          <w:szCs w:val="28"/>
        </w:rPr>
        <w:br/>
        <w:t>Содержание этих отношений проявляется в свободном владении, пользовании и распоряжении материальными благами, имуществом, отдельной вещью или вещами. Под владением понимается фактическое обладание той или иной вещью, материальными средствами и благами, нахождение их у конкретной группы лиц или же у отдельного лица. Пользование представляет собой потенциальную, беспрепятственную возможность или же реальное извлечение полезных свойств из отдельной вещи. Распоряжение означает определение собственником судьбы принадлежащей ему вещи, самостоятельное решение вопрос</w:t>
      </w:r>
      <w:proofErr w:type="gramStart"/>
      <w:r w:rsidRPr="0034161D">
        <w:rPr>
          <w:color w:val="000000"/>
          <w:sz w:val="28"/>
          <w:szCs w:val="28"/>
        </w:rPr>
        <w:t>а о ее</w:t>
      </w:r>
      <w:proofErr w:type="gramEnd"/>
      <w:r w:rsidRPr="0034161D">
        <w:rPr>
          <w:color w:val="000000"/>
          <w:sz w:val="28"/>
          <w:szCs w:val="28"/>
        </w:rPr>
        <w:t xml:space="preserve"> изменении, прекращении </w:t>
      </w:r>
      <w:r w:rsidR="00061572">
        <w:rPr>
          <w:color w:val="000000"/>
          <w:sz w:val="28"/>
          <w:szCs w:val="28"/>
        </w:rPr>
        <w:t xml:space="preserve">ее существования или отчуждении </w:t>
      </w:r>
      <w:r w:rsidRPr="0034161D">
        <w:rPr>
          <w:color w:val="000000"/>
          <w:sz w:val="28"/>
          <w:szCs w:val="28"/>
        </w:rPr>
        <w:t>[</w:t>
      </w:r>
      <w:r w:rsidR="00AC05C4">
        <w:rPr>
          <w:color w:val="000000"/>
          <w:sz w:val="28"/>
          <w:szCs w:val="28"/>
        </w:rPr>
        <w:t>20</w:t>
      </w:r>
      <w:r w:rsidRPr="0034161D">
        <w:rPr>
          <w:color w:val="000000"/>
          <w:sz w:val="28"/>
          <w:szCs w:val="28"/>
        </w:rPr>
        <w:t>]</w:t>
      </w:r>
      <w:r w:rsidR="00061572">
        <w:rPr>
          <w:color w:val="000000"/>
          <w:sz w:val="28"/>
          <w:szCs w:val="28"/>
        </w:rPr>
        <w:t>.</w:t>
      </w:r>
      <w:r w:rsidR="00F62F29" w:rsidRPr="00F62F29">
        <w:rPr>
          <w:rFonts w:ascii="Georgia" w:hAnsi="Georgia"/>
          <w:color w:val="000000"/>
          <w:sz w:val="20"/>
          <w:szCs w:val="20"/>
        </w:rPr>
        <w:t xml:space="preserve"> </w:t>
      </w:r>
    </w:p>
    <w:p w:rsidR="00541EE6" w:rsidRDefault="00F62F29" w:rsidP="00FF425A">
      <w:pPr>
        <w:spacing w:line="360" w:lineRule="auto"/>
        <w:ind w:firstLine="709"/>
        <w:jc w:val="both"/>
        <w:rPr>
          <w:color w:val="000000"/>
          <w:sz w:val="28"/>
          <w:szCs w:val="28"/>
        </w:rPr>
      </w:pPr>
      <w:r w:rsidRPr="00F62F29">
        <w:rPr>
          <w:color w:val="000000"/>
          <w:sz w:val="28"/>
          <w:szCs w:val="28"/>
        </w:rPr>
        <w:t>Признание частной собственности как объективной экономической необходимости в нашей стране явилось прогрессивным шагом по пути развития экономических отношений, после многолетнего отказа от нее. Но этого недостаточно, если права частной собственности не проявляются в реальности. В связи с этим надо выявить реальные и юридические права. Именно реальные права формируют ожидания фирм и определяют их поведение</w:t>
      </w:r>
      <w:r w:rsidR="00061572">
        <w:rPr>
          <w:color w:val="000000"/>
          <w:sz w:val="28"/>
          <w:szCs w:val="28"/>
        </w:rPr>
        <w:t xml:space="preserve"> </w:t>
      </w:r>
      <w:r w:rsidRPr="00F62F29">
        <w:rPr>
          <w:color w:val="000000"/>
          <w:sz w:val="28"/>
          <w:szCs w:val="28"/>
        </w:rPr>
        <w:t>[</w:t>
      </w:r>
      <w:r w:rsidR="006300FE" w:rsidRPr="006300FE">
        <w:rPr>
          <w:color w:val="000000"/>
          <w:sz w:val="28"/>
          <w:szCs w:val="28"/>
        </w:rPr>
        <w:t>1</w:t>
      </w:r>
      <w:r w:rsidR="00920215">
        <w:rPr>
          <w:color w:val="000000"/>
          <w:sz w:val="28"/>
          <w:szCs w:val="28"/>
        </w:rPr>
        <w:t>]</w:t>
      </w:r>
      <w:r w:rsidR="00061572">
        <w:rPr>
          <w:color w:val="000000"/>
          <w:sz w:val="28"/>
          <w:szCs w:val="28"/>
        </w:rPr>
        <w:t>.</w:t>
      </w:r>
      <w:r w:rsidRPr="00F62F29">
        <w:rPr>
          <w:color w:val="000000"/>
          <w:sz w:val="28"/>
          <w:szCs w:val="28"/>
        </w:rPr>
        <w:t xml:space="preserve"> </w:t>
      </w:r>
    </w:p>
    <w:p w:rsidR="00541EE6" w:rsidRDefault="00F62F29" w:rsidP="00FF425A">
      <w:pPr>
        <w:spacing w:line="360" w:lineRule="auto"/>
        <w:ind w:firstLine="709"/>
        <w:jc w:val="both"/>
        <w:rPr>
          <w:color w:val="000000"/>
          <w:sz w:val="28"/>
          <w:szCs w:val="28"/>
        </w:rPr>
      </w:pPr>
      <w:r w:rsidRPr="00F62F29">
        <w:rPr>
          <w:color w:val="000000"/>
          <w:sz w:val="28"/>
          <w:szCs w:val="28"/>
        </w:rPr>
        <w:t xml:space="preserve">Если фирма имеет право выступить на рынке со своей продукцией, но государство не обеспечивает ей защиту от оппортунистического поведения фирм-посредников, то реальные права фирмы будут отличаться </w:t>
      </w:r>
      <w:proofErr w:type="gramStart"/>
      <w:r w:rsidRPr="00F62F29">
        <w:rPr>
          <w:color w:val="000000"/>
          <w:sz w:val="28"/>
          <w:szCs w:val="28"/>
        </w:rPr>
        <w:t>от</w:t>
      </w:r>
      <w:proofErr w:type="gramEnd"/>
      <w:r w:rsidRPr="00F62F29">
        <w:rPr>
          <w:color w:val="000000"/>
          <w:sz w:val="28"/>
          <w:szCs w:val="28"/>
        </w:rPr>
        <w:t xml:space="preserve"> юридических. </w:t>
      </w:r>
      <w:r w:rsidR="00541EE6">
        <w:rPr>
          <w:color w:val="000000"/>
          <w:sz w:val="28"/>
          <w:szCs w:val="28"/>
        </w:rPr>
        <w:t xml:space="preserve"> </w:t>
      </w:r>
      <w:r w:rsidRPr="00F62F29">
        <w:rPr>
          <w:color w:val="000000"/>
          <w:sz w:val="28"/>
          <w:szCs w:val="28"/>
        </w:rPr>
        <w:t>Поэтому государству следует создать механизм, при котором фирмам станет невыгодным вести оппортунистическое поведение, так как юридически его будет легко остановить.</w:t>
      </w:r>
    </w:p>
    <w:p w:rsidR="00541EE6" w:rsidRDefault="00F62F29" w:rsidP="00920215">
      <w:pPr>
        <w:spacing w:line="360" w:lineRule="auto"/>
        <w:ind w:firstLine="709"/>
        <w:jc w:val="both"/>
        <w:rPr>
          <w:color w:val="000000"/>
          <w:sz w:val="28"/>
          <w:szCs w:val="28"/>
        </w:rPr>
      </w:pPr>
      <w:r w:rsidRPr="00F62F29">
        <w:rPr>
          <w:color w:val="000000"/>
          <w:sz w:val="28"/>
          <w:szCs w:val="28"/>
        </w:rPr>
        <w:t xml:space="preserve"> Это заметно улучшит экономическую среду в регионе, способствуя развитию производства (особенно малого бизнеса), увеличению занятости и дохода населения.</w:t>
      </w:r>
      <w:r w:rsidR="00920215">
        <w:rPr>
          <w:color w:val="000000"/>
          <w:sz w:val="28"/>
          <w:szCs w:val="28"/>
        </w:rPr>
        <w:t xml:space="preserve"> </w:t>
      </w:r>
      <w:r w:rsidRPr="00F62F29">
        <w:rPr>
          <w:color w:val="000000"/>
          <w:sz w:val="28"/>
          <w:szCs w:val="28"/>
        </w:rPr>
        <w:t xml:space="preserve">Рассмотрение частной собственности в качестве неотъемлемой составляющей рыночных реформ требует, прежде всего, ясности в определении ее как экономической категории. При этом важно помнить, что частная собственность представляет собой продукт длительного исторического </w:t>
      </w:r>
      <w:r w:rsidRPr="00F62F29">
        <w:rPr>
          <w:color w:val="000000"/>
          <w:sz w:val="28"/>
          <w:szCs w:val="28"/>
        </w:rPr>
        <w:lastRenderedPageBreak/>
        <w:t>развития.</w:t>
      </w:r>
      <w:r w:rsidR="00920215">
        <w:rPr>
          <w:color w:val="000000"/>
          <w:sz w:val="28"/>
          <w:szCs w:val="28"/>
        </w:rPr>
        <w:t xml:space="preserve"> </w:t>
      </w:r>
      <w:r w:rsidRPr="00F62F29">
        <w:rPr>
          <w:color w:val="000000"/>
          <w:sz w:val="28"/>
          <w:szCs w:val="28"/>
        </w:rPr>
        <w:t xml:space="preserve">Хотя описанию отношений частной собственности посвящено немало работ, единой их трактовки не существует. </w:t>
      </w:r>
    </w:p>
    <w:p w:rsidR="00F62F29" w:rsidRPr="002237EA" w:rsidRDefault="00F62F29" w:rsidP="00920215">
      <w:pPr>
        <w:spacing w:line="360" w:lineRule="auto"/>
        <w:ind w:firstLine="709"/>
        <w:jc w:val="both"/>
        <w:rPr>
          <w:rStyle w:val="apple-converted-space"/>
          <w:color w:val="000000"/>
          <w:sz w:val="28"/>
          <w:szCs w:val="28"/>
        </w:rPr>
      </w:pPr>
      <w:r w:rsidRPr="00F62F29">
        <w:rPr>
          <w:color w:val="000000"/>
          <w:sz w:val="28"/>
          <w:szCs w:val="28"/>
        </w:rPr>
        <w:t>Научный анализ этой проблемы позволяет рассмотреть основные пункты общего и особенного во взглядах и пути сближения различных точек зрения на проблемы частной собственности. Имеется также необходимость проанализировать в соответствии с современными экономическими реалиями те трактовки частной собственности, которые в той или иной мере носят ограниченный характер. Это важно сделать для того, чтобы раскрыть неразрывную связь частной собственности с институциональными процессами, происходящими в российской экономике</w:t>
      </w:r>
      <w:bookmarkStart w:id="0" w:name="_ftnref2"/>
      <w:r w:rsidR="00061572">
        <w:rPr>
          <w:color w:val="000000"/>
          <w:sz w:val="28"/>
          <w:szCs w:val="28"/>
        </w:rPr>
        <w:t xml:space="preserve"> </w:t>
      </w:r>
      <w:r w:rsidRPr="00F62F29">
        <w:rPr>
          <w:color w:val="000000"/>
          <w:sz w:val="28"/>
          <w:szCs w:val="28"/>
        </w:rPr>
        <w:t>[</w:t>
      </w:r>
      <w:bookmarkEnd w:id="0"/>
      <w:r w:rsidR="006300FE" w:rsidRPr="006300FE">
        <w:rPr>
          <w:color w:val="000000"/>
          <w:sz w:val="28"/>
          <w:szCs w:val="28"/>
        </w:rPr>
        <w:t>2</w:t>
      </w:r>
      <w:r w:rsidRPr="00F62F29">
        <w:rPr>
          <w:color w:val="000000"/>
          <w:sz w:val="28"/>
          <w:szCs w:val="28"/>
        </w:rPr>
        <w:t>]</w:t>
      </w:r>
      <w:r w:rsidR="00061572">
        <w:rPr>
          <w:color w:val="000000"/>
          <w:sz w:val="28"/>
          <w:szCs w:val="28"/>
        </w:rPr>
        <w:t>.</w:t>
      </w:r>
      <w:r w:rsidRPr="00F62F29">
        <w:rPr>
          <w:rStyle w:val="apple-converted-space"/>
          <w:color w:val="000000"/>
          <w:sz w:val="28"/>
          <w:szCs w:val="28"/>
        </w:rPr>
        <w:t> </w:t>
      </w:r>
    </w:p>
    <w:p w:rsidR="006300FE" w:rsidRPr="002237EA" w:rsidRDefault="006300FE" w:rsidP="001B67FD">
      <w:pPr>
        <w:pStyle w:val="af0"/>
        <w:spacing w:before="0" w:beforeAutospacing="0" w:after="0" w:afterAutospacing="0" w:line="360" w:lineRule="auto"/>
        <w:jc w:val="both"/>
        <w:rPr>
          <w:rStyle w:val="apple-converted-space"/>
          <w:color w:val="000000"/>
          <w:sz w:val="28"/>
          <w:szCs w:val="28"/>
        </w:rPr>
      </w:pPr>
    </w:p>
    <w:p w:rsidR="006300FE" w:rsidRDefault="006300FE" w:rsidP="00B44C32">
      <w:pPr>
        <w:pStyle w:val="af0"/>
        <w:spacing w:before="0" w:beforeAutospacing="0" w:after="0" w:afterAutospacing="0" w:line="360" w:lineRule="auto"/>
        <w:ind w:firstLine="709"/>
        <w:jc w:val="both"/>
        <w:rPr>
          <w:rStyle w:val="apple-converted-space"/>
          <w:color w:val="000000"/>
          <w:sz w:val="28"/>
          <w:szCs w:val="28"/>
        </w:rPr>
      </w:pPr>
      <w:r w:rsidRPr="006300FE">
        <w:rPr>
          <w:rStyle w:val="apple-converted-space"/>
          <w:color w:val="000000"/>
          <w:sz w:val="28"/>
          <w:szCs w:val="28"/>
        </w:rPr>
        <w:t>1.2  Виды частной собственности</w:t>
      </w:r>
    </w:p>
    <w:p w:rsidR="004A3C54" w:rsidRPr="006300FE" w:rsidRDefault="004A3C54" w:rsidP="00B44C32">
      <w:pPr>
        <w:pStyle w:val="af0"/>
        <w:spacing w:before="0" w:beforeAutospacing="0" w:after="0" w:afterAutospacing="0" w:line="360" w:lineRule="auto"/>
        <w:ind w:firstLine="709"/>
        <w:jc w:val="both"/>
        <w:rPr>
          <w:color w:val="000000"/>
          <w:sz w:val="28"/>
          <w:szCs w:val="28"/>
        </w:rPr>
      </w:pPr>
    </w:p>
    <w:p w:rsidR="00061572" w:rsidRDefault="006300FE" w:rsidP="004A3C54">
      <w:pPr>
        <w:pStyle w:val="af0"/>
        <w:spacing w:before="0" w:beforeAutospacing="0" w:after="0" w:afterAutospacing="0" w:line="360" w:lineRule="auto"/>
        <w:ind w:firstLine="709"/>
        <w:jc w:val="both"/>
        <w:rPr>
          <w:color w:val="000000"/>
          <w:sz w:val="28"/>
          <w:szCs w:val="28"/>
        </w:rPr>
      </w:pPr>
      <w:r w:rsidRPr="006300FE">
        <w:rPr>
          <w:color w:val="000000"/>
          <w:sz w:val="28"/>
          <w:szCs w:val="28"/>
        </w:rPr>
        <w:t>Частная собственность - это, прежде всего, экономическое, а не правовое отношение. Более того, данные отношения могут существовать (и существовали) без юридического оформления. Важнейшим ее признаком является то, что в качестве субъекта здесь выступает свободный гражданин государства, который осуществляет наиболее полную власть над принадлежащими ему вещами, образующими в совокупности его имущество, или субъекты собственности.</w:t>
      </w:r>
      <w:r w:rsidR="00920215">
        <w:rPr>
          <w:color w:val="000000"/>
          <w:sz w:val="28"/>
          <w:szCs w:val="28"/>
        </w:rPr>
        <w:t xml:space="preserve"> </w:t>
      </w:r>
      <w:r w:rsidRPr="006300FE">
        <w:rPr>
          <w:color w:val="000000"/>
          <w:sz w:val="28"/>
          <w:szCs w:val="28"/>
        </w:rPr>
        <w:t>К частной собственности можно отнести</w:t>
      </w:r>
      <w:r w:rsidR="00061572">
        <w:rPr>
          <w:color w:val="000000"/>
          <w:sz w:val="28"/>
          <w:szCs w:val="28"/>
        </w:rPr>
        <w:t>:</w:t>
      </w:r>
    </w:p>
    <w:p w:rsidR="00061572" w:rsidRDefault="006300FE" w:rsidP="004A3C54">
      <w:pPr>
        <w:pStyle w:val="af0"/>
        <w:numPr>
          <w:ilvl w:val="0"/>
          <w:numId w:val="7"/>
        </w:numPr>
        <w:spacing w:before="0" w:beforeAutospacing="0" w:after="0" w:afterAutospacing="0" w:line="360" w:lineRule="auto"/>
        <w:ind w:left="993"/>
        <w:jc w:val="both"/>
        <w:rPr>
          <w:color w:val="000000"/>
          <w:sz w:val="28"/>
          <w:szCs w:val="28"/>
        </w:rPr>
      </w:pPr>
      <w:r w:rsidRPr="006300FE">
        <w:rPr>
          <w:color w:val="000000"/>
          <w:sz w:val="28"/>
          <w:szCs w:val="28"/>
        </w:rPr>
        <w:t>домашние хозяйства как экономические единицы, осуществляющие производство продукции и оказание услуг для собственных нужд;</w:t>
      </w:r>
    </w:p>
    <w:p w:rsidR="00061572" w:rsidRDefault="006300FE" w:rsidP="00061572">
      <w:pPr>
        <w:pStyle w:val="af0"/>
        <w:numPr>
          <w:ilvl w:val="0"/>
          <w:numId w:val="7"/>
        </w:numPr>
        <w:spacing w:line="360" w:lineRule="auto"/>
        <w:ind w:left="993" w:hanging="426"/>
        <w:jc w:val="both"/>
        <w:rPr>
          <w:color w:val="000000"/>
          <w:sz w:val="28"/>
          <w:szCs w:val="28"/>
        </w:rPr>
      </w:pPr>
      <w:r w:rsidRPr="00061572">
        <w:rPr>
          <w:color w:val="000000"/>
          <w:sz w:val="28"/>
          <w:szCs w:val="28"/>
        </w:rPr>
        <w:t>легальные частные предприятия, действующие в соответствии с законодательством;</w:t>
      </w:r>
    </w:p>
    <w:p w:rsidR="00061572" w:rsidRDefault="006300FE" w:rsidP="00061572">
      <w:pPr>
        <w:pStyle w:val="af0"/>
        <w:numPr>
          <w:ilvl w:val="0"/>
          <w:numId w:val="7"/>
        </w:numPr>
        <w:spacing w:line="360" w:lineRule="auto"/>
        <w:ind w:left="993" w:hanging="426"/>
        <w:jc w:val="both"/>
        <w:rPr>
          <w:color w:val="000000"/>
          <w:sz w:val="28"/>
          <w:szCs w:val="28"/>
        </w:rPr>
      </w:pPr>
      <w:r w:rsidRPr="00061572">
        <w:rPr>
          <w:color w:val="000000"/>
          <w:sz w:val="28"/>
          <w:szCs w:val="28"/>
        </w:rPr>
        <w:t>нелегальные частные предприятия в составе «теневой экономики». Сюда относится вся деятельность в сфере производства товаров и оказания услуг, которую частные лица осуществляют без специального разрешения властей;</w:t>
      </w:r>
    </w:p>
    <w:p w:rsidR="00061572" w:rsidRDefault="006300FE" w:rsidP="00451E55">
      <w:pPr>
        <w:pStyle w:val="af0"/>
        <w:numPr>
          <w:ilvl w:val="0"/>
          <w:numId w:val="7"/>
        </w:numPr>
        <w:spacing w:before="0" w:beforeAutospacing="0" w:after="0" w:afterAutospacing="0" w:line="360" w:lineRule="auto"/>
        <w:ind w:left="992" w:hanging="425"/>
        <w:jc w:val="both"/>
        <w:rPr>
          <w:color w:val="000000"/>
          <w:sz w:val="28"/>
          <w:szCs w:val="28"/>
        </w:rPr>
      </w:pPr>
      <w:r w:rsidRPr="00061572">
        <w:rPr>
          <w:color w:val="000000"/>
          <w:sz w:val="28"/>
          <w:szCs w:val="28"/>
        </w:rPr>
        <w:lastRenderedPageBreak/>
        <w:t>любой вид использования частного имуще</w:t>
      </w:r>
      <w:r w:rsidR="00061572">
        <w:rPr>
          <w:color w:val="000000"/>
          <w:sz w:val="28"/>
          <w:szCs w:val="28"/>
        </w:rPr>
        <w:t>ства или личных сбережений — от  сдачи  в  наем  квартир  до  денежных  </w:t>
      </w:r>
      <w:r w:rsidRPr="00061572">
        <w:rPr>
          <w:color w:val="000000"/>
          <w:sz w:val="28"/>
          <w:szCs w:val="28"/>
        </w:rPr>
        <w:t xml:space="preserve">операций </w:t>
      </w:r>
      <w:r w:rsidR="00061572">
        <w:rPr>
          <w:color w:val="000000"/>
          <w:sz w:val="28"/>
          <w:szCs w:val="28"/>
        </w:rPr>
        <w:t>между  частными </w:t>
      </w:r>
      <w:r w:rsidR="008864A1">
        <w:rPr>
          <w:color w:val="000000"/>
          <w:sz w:val="28"/>
          <w:szCs w:val="28"/>
        </w:rPr>
        <w:t xml:space="preserve">лицами. </w:t>
      </w:r>
    </w:p>
    <w:p w:rsidR="006300FE" w:rsidRPr="00061572" w:rsidRDefault="00061572" w:rsidP="00451E55">
      <w:pPr>
        <w:pStyle w:val="af0"/>
        <w:spacing w:before="0" w:beforeAutospacing="0" w:after="0" w:afterAutospacing="0" w:line="360" w:lineRule="auto"/>
        <w:ind w:firstLine="709"/>
        <w:jc w:val="both"/>
        <w:rPr>
          <w:color w:val="000000"/>
          <w:sz w:val="28"/>
          <w:szCs w:val="28"/>
        </w:rPr>
      </w:pPr>
      <w:r>
        <w:rPr>
          <w:color w:val="000000"/>
          <w:sz w:val="28"/>
          <w:szCs w:val="28"/>
        </w:rPr>
        <w:t>В  </w:t>
      </w:r>
      <w:r w:rsidR="006300FE" w:rsidRPr="00061572">
        <w:rPr>
          <w:color w:val="000000"/>
          <w:sz w:val="28"/>
          <w:szCs w:val="28"/>
        </w:rPr>
        <w:t>условия</w:t>
      </w:r>
      <w:r>
        <w:rPr>
          <w:color w:val="000000"/>
          <w:sz w:val="28"/>
          <w:szCs w:val="28"/>
        </w:rPr>
        <w:t>х  перехода  к  рыночной экономике  значительно усложняется  состав  </w:t>
      </w:r>
      <w:r w:rsidR="006300FE" w:rsidRPr="00061572">
        <w:rPr>
          <w:color w:val="000000"/>
          <w:sz w:val="28"/>
          <w:szCs w:val="28"/>
        </w:rPr>
        <w:t>собственников, характер их взаимосвязей, происходит э</w:t>
      </w:r>
      <w:r>
        <w:rPr>
          <w:color w:val="000000"/>
          <w:sz w:val="28"/>
          <w:szCs w:val="28"/>
        </w:rPr>
        <w:t>волюция объектов собственности. Поэтому  к  раскрытию  содержания  частной  </w:t>
      </w:r>
      <w:r w:rsidR="006300FE" w:rsidRPr="00061572">
        <w:rPr>
          <w:color w:val="000000"/>
          <w:sz w:val="28"/>
          <w:szCs w:val="28"/>
        </w:rPr>
        <w:t>собственности следует подходить с позиций:</w:t>
      </w:r>
    </w:p>
    <w:p w:rsidR="00812701" w:rsidRPr="00812701" w:rsidRDefault="00812701" w:rsidP="00451E55">
      <w:pPr>
        <w:numPr>
          <w:ilvl w:val="0"/>
          <w:numId w:val="3"/>
        </w:numPr>
        <w:tabs>
          <w:tab w:val="clear" w:pos="720"/>
          <w:tab w:val="num" w:pos="851"/>
        </w:tabs>
        <w:spacing w:line="360" w:lineRule="auto"/>
        <w:ind w:left="714" w:hanging="5"/>
        <w:jc w:val="both"/>
        <w:rPr>
          <w:color w:val="000000"/>
          <w:sz w:val="28"/>
          <w:szCs w:val="28"/>
        </w:rPr>
      </w:pPr>
      <w:r w:rsidRPr="00812701">
        <w:rPr>
          <w:color w:val="000000"/>
          <w:sz w:val="28"/>
          <w:szCs w:val="28"/>
        </w:rPr>
        <w:t>ее значимости в экономической системе;</w:t>
      </w:r>
    </w:p>
    <w:p w:rsidR="00812701" w:rsidRPr="00812701" w:rsidRDefault="00812701" w:rsidP="00451E55">
      <w:pPr>
        <w:numPr>
          <w:ilvl w:val="0"/>
          <w:numId w:val="3"/>
        </w:numPr>
        <w:spacing w:before="100" w:beforeAutospacing="1" w:after="100" w:afterAutospacing="1" w:line="360" w:lineRule="auto"/>
        <w:ind w:left="714" w:hanging="5"/>
        <w:jc w:val="both"/>
        <w:rPr>
          <w:color w:val="000000"/>
          <w:sz w:val="28"/>
          <w:szCs w:val="28"/>
        </w:rPr>
      </w:pPr>
      <w:r w:rsidRPr="00812701">
        <w:rPr>
          <w:color w:val="000000"/>
          <w:sz w:val="28"/>
          <w:szCs w:val="28"/>
        </w:rPr>
        <w:t>состава собственников и способов их взаимодействия между собой;</w:t>
      </w:r>
    </w:p>
    <w:p w:rsidR="00812701" w:rsidRPr="00812701" w:rsidRDefault="00812701" w:rsidP="00451E55">
      <w:pPr>
        <w:numPr>
          <w:ilvl w:val="0"/>
          <w:numId w:val="3"/>
        </w:numPr>
        <w:spacing w:before="100" w:beforeAutospacing="1" w:after="100" w:afterAutospacing="1" w:line="360" w:lineRule="auto"/>
        <w:ind w:left="714" w:hanging="5"/>
        <w:jc w:val="both"/>
        <w:rPr>
          <w:color w:val="000000"/>
          <w:sz w:val="28"/>
          <w:szCs w:val="28"/>
        </w:rPr>
      </w:pPr>
      <w:r w:rsidRPr="00812701">
        <w:rPr>
          <w:color w:val="000000"/>
          <w:sz w:val="28"/>
          <w:szCs w:val="28"/>
        </w:rPr>
        <w:t>мотивов поведения и экономических интересов;</w:t>
      </w:r>
    </w:p>
    <w:p w:rsidR="00812701" w:rsidRPr="00812701" w:rsidRDefault="00812701" w:rsidP="00451E55">
      <w:pPr>
        <w:numPr>
          <w:ilvl w:val="0"/>
          <w:numId w:val="3"/>
        </w:numPr>
        <w:spacing w:before="100" w:beforeAutospacing="1" w:after="100" w:afterAutospacing="1" w:line="360" w:lineRule="auto"/>
        <w:ind w:left="714" w:hanging="5"/>
        <w:jc w:val="both"/>
        <w:rPr>
          <w:color w:val="000000"/>
          <w:sz w:val="28"/>
          <w:szCs w:val="28"/>
        </w:rPr>
      </w:pPr>
      <w:r w:rsidRPr="00812701">
        <w:rPr>
          <w:color w:val="000000"/>
          <w:sz w:val="28"/>
          <w:szCs w:val="28"/>
        </w:rPr>
        <w:t>экономической власти и свободы субъектов;</w:t>
      </w:r>
    </w:p>
    <w:p w:rsidR="008864A1" w:rsidRDefault="00812701" w:rsidP="00451E55">
      <w:pPr>
        <w:numPr>
          <w:ilvl w:val="0"/>
          <w:numId w:val="3"/>
        </w:numPr>
        <w:spacing w:line="360" w:lineRule="auto"/>
        <w:ind w:left="714" w:hanging="5"/>
        <w:jc w:val="both"/>
        <w:rPr>
          <w:color w:val="000000"/>
          <w:sz w:val="28"/>
          <w:szCs w:val="28"/>
        </w:rPr>
      </w:pPr>
      <w:r w:rsidRPr="00812701">
        <w:rPr>
          <w:color w:val="000000"/>
          <w:sz w:val="28"/>
          <w:szCs w:val="28"/>
        </w:rPr>
        <w:t>возможности включения в предпринимательскую деятельность.</w:t>
      </w:r>
    </w:p>
    <w:p w:rsidR="00661053" w:rsidRPr="008864A1" w:rsidRDefault="00812701" w:rsidP="004A3C54">
      <w:pPr>
        <w:spacing w:line="360" w:lineRule="auto"/>
        <w:ind w:firstLine="709"/>
        <w:jc w:val="both"/>
        <w:rPr>
          <w:color w:val="000000"/>
          <w:sz w:val="28"/>
          <w:szCs w:val="28"/>
        </w:rPr>
      </w:pPr>
      <w:r w:rsidRPr="008864A1">
        <w:rPr>
          <w:color w:val="000000"/>
          <w:sz w:val="28"/>
          <w:szCs w:val="28"/>
        </w:rPr>
        <w:t>Некоторые ученые определяют каждую собственность как распоряжение.</w:t>
      </w:r>
      <w:r w:rsidR="00BE31FA" w:rsidRPr="008864A1">
        <w:rPr>
          <w:color w:val="000000"/>
          <w:sz w:val="28"/>
          <w:szCs w:val="28"/>
        </w:rPr>
        <w:t xml:space="preserve"> «</w:t>
      </w:r>
      <w:r w:rsidR="00C40D72" w:rsidRPr="008864A1">
        <w:rPr>
          <w:sz w:val="28"/>
          <w:szCs w:val="28"/>
        </w:rPr>
        <w:t>Ч</w:t>
      </w:r>
      <w:r w:rsidR="00BE31FA" w:rsidRPr="008864A1">
        <w:rPr>
          <w:sz w:val="28"/>
          <w:szCs w:val="28"/>
        </w:rPr>
        <w:t>астная собственность - это отношения собственности, при которых экономическое лицо обособленно, независимо от других осуществляет функции распоряжения»</w:t>
      </w:r>
      <w:proofErr w:type="gramStart"/>
      <w:r w:rsidR="00C40D72" w:rsidRPr="008864A1">
        <w:rPr>
          <w:sz w:val="28"/>
          <w:szCs w:val="28"/>
        </w:rPr>
        <w:t>,т</w:t>
      </w:r>
      <w:proofErr w:type="gramEnd"/>
      <w:r w:rsidR="00C40D72" w:rsidRPr="008864A1">
        <w:rPr>
          <w:sz w:val="28"/>
          <w:szCs w:val="28"/>
        </w:rPr>
        <w:t>ак считают авторы книги «Экономика переходного периода»</w:t>
      </w:r>
      <w:r w:rsidR="00061572" w:rsidRPr="008864A1">
        <w:rPr>
          <w:sz w:val="28"/>
          <w:szCs w:val="28"/>
        </w:rPr>
        <w:t> </w:t>
      </w:r>
      <w:r w:rsidR="00BF6692">
        <w:rPr>
          <w:sz w:val="28"/>
          <w:szCs w:val="28"/>
        </w:rPr>
        <w:t>[6</w:t>
      </w:r>
      <w:r w:rsidR="00BE31FA" w:rsidRPr="008864A1">
        <w:rPr>
          <w:sz w:val="28"/>
          <w:szCs w:val="28"/>
        </w:rPr>
        <w:t xml:space="preserve">] ; </w:t>
      </w:r>
      <w:r w:rsidR="00C40D72" w:rsidRPr="008864A1">
        <w:rPr>
          <w:sz w:val="28"/>
          <w:szCs w:val="28"/>
        </w:rPr>
        <w:t>а такой ученый, как Гегель, например,  выделяет три составных элемента частной собственности: владение, потребление и отчуждение. Владение означает, что лицо вкладывает свою волю в вещь: «В собственности моя воля становится для меня объективной»</w:t>
      </w:r>
      <w:r w:rsidR="00061572" w:rsidRPr="008864A1">
        <w:rPr>
          <w:sz w:val="28"/>
          <w:szCs w:val="28"/>
        </w:rPr>
        <w:t> </w:t>
      </w:r>
      <w:r w:rsidR="00BF6692">
        <w:rPr>
          <w:sz w:val="28"/>
          <w:szCs w:val="28"/>
        </w:rPr>
        <w:t>[10</w:t>
      </w:r>
      <w:r w:rsidR="0084518E" w:rsidRPr="008864A1">
        <w:rPr>
          <w:sz w:val="28"/>
          <w:szCs w:val="28"/>
        </w:rPr>
        <w:t xml:space="preserve">], </w:t>
      </w:r>
      <w:r w:rsidR="00C40D72" w:rsidRPr="008864A1">
        <w:rPr>
          <w:sz w:val="28"/>
          <w:szCs w:val="28"/>
        </w:rPr>
        <w:t>также</w:t>
      </w:r>
      <w:r w:rsidR="0084518E" w:rsidRPr="008864A1">
        <w:rPr>
          <w:sz w:val="28"/>
          <w:szCs w:val="28"/>
        </w:rPr>
        <w:t xml:space="preserve"> он</w:t>
      </w:r>
      <w:r w:rsidR="00C40D72" w:rsidRPr="008864A1">
        <w:rPr>
          <w:sz w:val="28"/>
          <w:szCs w:val="28"/>
        </w:rPr>
        <w:t xml:space="preserve"> рассматривает собственность как общественное отношение между людьми. Следовательно, собственность им синтезируется двояко: как отношение к вещи и отношение между людьми по поводу данной вещи. Потребление - это есть «реальная сторона и действительность собственности»</w:t>
      </w:r>
      <w:bookmarkStart w:id="1" w:name="_FN_12"/>
      <w:r w:rsidR="00061572" w:rsidRPr="008864A1">
        <w:rPr>
          <w:sz w:val="28"/>
          <w:szCs w:val="28"/>
        </w:rPr>
        <w:t xml:space="preserve"> </w:t>
      </w:r>
      <w:r w:rsidR="0084518E" w:rsidRPr="008864A1">
        <w:rPr>
          <w:sz w:val="28"/>
          <w:szCs w:val="28"/>
        </w:rPr>
        <w:t>[</w:t>
      </w:r>
      <w:bookmarkEnd w:id="1"/>
      <w:r w:rsidR="00BF6692">
        <w:rPr>
          <w:sz w:val="28"/>
          <w:szCs w:val="28"/>
        </w:rPr>
        <w:t>5</w:t>
      </w:r>
      <w:r w:rsidR="0084518E" w:rsidRPr="008864A1">
        <w:rPr>
          <w:sz w:val="28"/>
          <w:szCs w:val="28"/>
        </w:rPr>
        <w:t>]</w:t>
      </w:r>
      <w:r w:rsidR="00061572" w:rsidRPr="008864A1">
        <w:rPr>
          <w:sz w:val="28"/>
          <w:szCs w:val="28"/>
        </w:rPr>
        <w:t>.</w:t>
      </w:r>
      <w:r w:rsidR="00920215" w:rsidRPr="008864A1">
        <w:rPr>
          <w:sz w:val="28"/>
          <w:szCs w:val="28"/>
        </w:rPr>
        <w:t xml:space="preserve"> </w:t>
      </w:r>
      <w:r w:rsidR="00661053" w:rsidRPr="008864A1">
        <w:rPr>
          <w:sz w:val="28"/>
          <w:szCs w:val="28"/>
        </w:rPr>
        <w:t xml:space="preserve">  </w:t>
      </w:r>
    </w:p>
    <w:p w:rsidR="00B44C32" w:rsidRPr="00520BF1" w:rsidRDefault="002D3706" w:rsidP="004A3C54">
      <w:pPr>
        <w:pStyle w:val="af0"/>
        <w:spacing w:before="0" w:beforeAutospacing="0" w:after="0" w:afterAutospacing="0" w:line="360" w:lineRule="auto"/>
        <w:ind w:firstLine="709"/>
        <w:jc w:val="both"/>
        <w:rPr>
          <w:sz w:val="28"/>
          <w:szCs w:val="28"/>
        </w:rPr>
      </w:pPr>
      <w:r w:rsidRPr="002D3706">
        <w:rPr>
          <w:color w:val="000000"/>
          <w:sz w:val="28"/>
          <w:szCs w:val="28"/>
        </w:rPr>
        <w:t>По мере развития общества совершенствовались отношения собственности, принимая самые разнообразные типы и формы.</w:t>
      </w:r>
      <w:r w:rsidR="00920215">
        <w:rPr>
          <w:color w:val="000000"/>
          <w:sz w:val="28"/>
          <w:szCs w:val="28"/>
        </w:rPr>
        <w:t xml:space="preserve"> </w:t>
      </w:r>
      <w:r w:rsidRPr="002D3706">
        <w:rPr>
          <w:color w:val="000000"/>
          <w:sz w:val="28"/>
          <w:szCs w:val="28"/>
        </w:rPr>
        <w:t>Под</w:t>
      </w:r>
      <w:r w:rsidRPr="002D3706">
        <w:rPr>
          <w:rStyle w:val="apple-converted-space"/>
          <w:color w:val="000000"/>
          <w:sz w:val="28"/>
          <w:szCs w:val="28"/>
        </w:rPr>
        <w:t> </w:t>
      </w:r>
      <w:r w:rsidRPr="002D3706">
        <w:rPr>
          <w:rStyle w:val="af2"/>
          <w:b w:val="0"/>
          <w:color w:val="000000"/>
          <w:sz w:val="28"/>
          <w:szCs w:val="28"/>
        </w:rPr>
        <w:t>типом</w:t>
      </w:r>
      <w:r w:rsidRPr="002D3706">
        <w:rPr>
          <w:rStyle w:val="apple-converted-space"/>
          <w:b/>
          <w:bCs/>
          <w:color w:val="000000"/>
          <w:sz w:val="28"/>
          <w:szCs w:val="28"/>
        </w:rPr>
        <w:t> </w:t>
      </w:r>
      <w:r w:rsidRPr="002D3706">
        <w:rPr>
          <w:color w:val="000000"/>
          <w:sz w:val="28"/>
          <w:szCs w:val="28"/>
        </w:rPr>
        <w:t xml:space="preserve">собственности понимается качественно особый этап в развитии собственности, а под ее </w:t>
      </w:r>
      <w:r w:rsidRPr="00E2649B">
        <w:rPr>
          <w:rStyle w:val="af2"/>
          <w:b w:val="0"/>
          <w:color w:val="000000"/>
          <w:sz w:val="28"/>
          <w:szCs w:val="28"/>
        </w:rPr>
        <w:t>формой</w:t>
      </w:r>
      <w:r w:rsidRPr="002D3706">
        <w:rPr>
          <w:rStyle w:val="apple-converted-space"/>
          <w:color w:val="000000"/>
          <w:sz w:val="28"/>
          <w:szCs w:val="28"/>
        </w:rPr>
        <w:t> </w:t>
      </w:r>
      <w:r w:rsidRPr="002D3706">
        <w:rPr>
          <w:color w:val="000000"/>
          <w:sz w:val="28"/>
          <w:szCs w:val="28"/>
        </w:rPr>
        <w:t xml:space="preserve">- специфический характер принадлежности материальных факторов и результатов общественного производства его </w:t>
      </w:r>
      <w:r w:rsidRPr="002D3706">
        <w:rPr>
          <w:color w:val="000000"/>
          <w:sz w:val="28"/>
          <w:szCs w:val="28"/>
        </w:rPr>
        <w:lastRenderedPageBreak/>
        <w:t>основным субъектам. Взаимосвязь между типами и формами соб</w:t>
      </w:r>
      <w:r w:rsidR="00555637">
        <w:rPr>
          <w:color w:val="000000"/>
          <w:sz w:val="28"/>
          <w:szCs w:val="28"/>
        </w:rPr>
        <w:t>ственности показана на таблице 1</w:t>
      </w:r>
      <w:r w:rsidR="00920215">
        <w:rPr>
          <w:color w:val="000000"/>
          <w:sz w:val="28"/>
          <w:szCs w:val="28"/>
        </w:rPr>
        <w:t>.</w:t>
      </w:r>
    </w:p>
    <w:p w:rsidR="002D3706" w:rsidRPr="00920215" w:rsidRDefault="00555637" w:rsidP="004A3C54">
      <w:pPr>
        <w:pStyle w:val="af0"/>
        <w:spacing w:line="360" w:lineRule="auto"/>
        <w:jc w:val="center"/>
        <w:rPr>
          <w:sz w:val="28"/>
          <w:szCs w:val="28"/>
        </w:rPr>
      </w:pPr>
      <w:r>
        <w:rPr>
          <w:color w:val="000000"/>
          <w:sz w:val="28"/>
          <w:szCs w:val="28"/>
        </w:rPr>
        <w:t>Таблица 1</w:t>
      </w:r>
      <w:r w:rsidR="008F19FA">
        <w:rPr>
          <w:color w:val="000000"/>
          <w:sz w:val="28"/>
          <w:szCs w:val="28"/>
        </w:rPr>
        <w:t xml:space="preserve"> </w:t>
      </w:r>
      <w:r w:rsidR="00F076CF">
        <w:rPr>
          <w:color w:val="000000"/>
          <w:sz w:val="28"/>
          <w:szCs w:val="28"/>
        </w:rPr>
        <w:t>–</w:t>
      </w:r>
      <w:r w:rsidR="008F19FA">
        <w:rPr>
          <w:color w:val="000000"/>
          <w:sz w:val="28"/>
          <w:szCs w:val="28"/>
        </w:rPr>
        <w:t xml:space="preserve"> </w:t>
      </w:r>
      <w:r w:rsidR="002D3706" w:rsidRPr="002D3706">
        <w:rPr>
          <w:color w:val="000000"/>
          <w:sz w:val="28"/>
          <w:szCs w:val="28"/>
        </w:rPr>
        <w:t>Типы и формы собственности</w:t>
      </w:r>
      <w:r w:rsidR="00F076CF">
        <w:rPr>
          <w:color w:val="000000"/>
          <w:sz w:val="28"/>
          <w:szCs w:val="28"/>
        </w:rPr>
        <w:t xml:space="preserve"> </w:t>
      </w:r>
      <w:r w:rsidR="008F19FA" w:rsidRPr="008F19FA">
        <w:rPr>
          <w:color w:val="000000"/>
          <w:sz w:val="28"/>
          <w:szCs w:val="28"/>
        </w:rPr>
        <w:t>[</w:t>
      </w:r>
      <w:r w:rsidR="008F19FA">
        <w:rPr>
          <w:color w:val="000000"/>
          <w:sz w:val="28"/>
          <w:szCs w:val="28"/>
        </w:rPr>
        <w:t xml:space="preserve">составлено автором на основе </w:t>
      </w:r>
      <w:r w:rsidR="00BF6692">
        <w:rPr>
          <w:color w:val="000000"/>
          <w:sz w:val="28"/>
          <w:szCs w:val="28"/>
        </w:rPr>
        <w:t>[8</w:t>
      </w:r>
      <w:r w:rsidR="008F19FA" w:rsidRPr="008F19FA">
        <w:rPr>
          <w:color w:val="000000"/>
          <w:sz w:val="28"/>
          <w:szCs w:val="28"/>
        </w:rPr>
        <w:t>]]</w:t>
      </w:r>
    </w:p>
    <w:tbl>
      <w:tblPr>
        <w:tblW w:w="0" w:type="auto"/>
        <w:tblCellSpacing w:w="0" w:type="dxa"/>
        <w:tblInd w:w="112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58"/>
        <w:gridCol w:w="3491"/>
      </w:tblGrid>
      <w:tr w:rsidR="002D3706" w:rsidRPr="002D3706" w:rsidTr="004A3C54">
        <w:trPr>
          <w:trHeight w:val="128"/>
          <w:tblCellSpacing w:w="0" w:type="dxa"/>
        </w:trPr>
        <w:tc>
          <w:tcPr>
            <w:tcW w:w="3858" w:type="dxa"/>
            <w:tcBorders>
              <w:top w:val="outset" w:sz="6" w:space="0" w:color="auto"/>
              <w:left w:val="outset" w:sz="6" w:space="0" w:color="auto"/>
              <w:bottom w:val="outset" w:sz="6" w:space="0" w:color="auto"/>
              <w:right w:val="outset" w:sz="6" w:space="0" w:color="auto"/>
            </w:tcBorders>
            <w:hideMark/>
          </w:tcPr>
          <w:p w:rsidR="002D3706" w:rsidRPr="002D3706" w:rsidRDefault="002D3706" w:rsidP="004A3C54">
            <w:pPr>
              <w:pStyle w:val="style1"/>
              <w:spacing w:line="360" w:lineRule="auto"/>
              <w:jc w:val="center"/>
              <w:rPr>
                <w:sz w:val="28"/>
                <w:szCs w:val="28"/>
              </w:rPr>
            </w:pPr>
            <w:r w:rsidRPr="002D3706">
              <w:rPr>
                <w:sz w:val="28"/>
                <w:szCs w:val="28"/>
              </w:rPr>
              <w:t>Типы собственности</w:t>
            </w:r>
          </w:p>
        </w:tc>
        <w:tc>
          <w:tcPr>
            <w:tcW w:w="3491" w:type="dxa"/>
            <w:tcBorders>
              <w:top w:val="outset" w:sz="6" w:space="0" w:color="auto"/>
              <w:left w:val="outset" w:sz="6" w:space="0" w:color="auto"/>
              <w:bottom w:val="outset" w:sz="6" w:space="0" w:color="auto"/>
              <w:right w:val="outset" w:sz="6" w:space="0" w:color="auto"/>
            </w:tcBorders>
            <w:hideMark/>
          </w:tcPr>
          <w:p w:rsidR="002D3706" w:rsidRPr="002D3706" w:rsidRDefault="002D3706" w:rsidP="004A3C54">
            <w:pPr>
              <w:pStyle w:val="style1"/>
              <w:spacing w:line="360" w:lineRule="auto"/>
              <w:jc w:val="center"/>
              <w:rPr>
                <w:sz w:val="28"/>
                <w:szCs w:val="28"/>
              </w:rPr>
            </w:pPr>
            <w:r w:rsidRPr="002D3706">
              <w:rPr>
                <w:sz w:val="28"/>
                <w:szCs w:val="28"/>
              </w:rPr>
              <w:t>Формы собственности</w:t>
            </w:r>
          </w:p>
        </w:tc>
      </w:tr>
      <w:tr w:rsidR="002D3706" w:rsidRPr="002D3706" w:rsidTr="004A3C54">
        <w:trPr>
          <w:trHeight w:val="970"/>
          <w:tblCellSpacing w:w="0" w:type="dxa"/>
        </w:trPr>
        <w:tc>
          <w:tcPr>
            <w:tcW w:w="3858" w:type="dxa"/>
            <w:tcBorders>
              <w:top w:val="outset" w:sz="6" w:space="0" w:color="auto"/>
              <w:left w:val="outset" w:sz="6" w:space="0" w:color="auto"/>
              <w:bottom w:val="outset" w:sz="6" w:space="0" w:color="auto"/>
              <w:right w:val="outset" w:sz="6" w:space="0" w:color="auto"/>
            </w:tcBorders>
            <w:hideMark/>
          </w:tcPr>
          <w:p w:rsidR="002D3706" w:rsidRPr="002D3706" w:rsidRDefault="002D3706" w:rsidP="004A3C54">
            <w:pPr>
              <w:pStyle w:val="style1"/>
              <w:spacing w:line="360" w:lineRule="auto"/>
              <w:jc w:val="center"/>
              <w:rPr>
                <w:sz w:val="28"/>
                <w:szCs w:val="28"/>
              </w:rPr>
            </w:pPr>
            <w:r w:rsidRPr="002D3706">
              <w:rPr>
                <w:sz w:val="28"/>
                <w:szCs w:val="28"/>
              </w:rPr>
              <w:t>Первобытнообщинная</w:t>
            </w:r>
          </w:p>
          <w:p w:rsidR="002D3706" w:rsidRPr="002D3706" w:rsidRDefault="002D3706" w:rsidP="004A3C54">
            <w:pPr>
              <w:pStyle w:val="style1"/>
              <w:spacing w:line="360" w:lineRule="auto"/>
              <w:jc w:val="center"/>
              <w:rPr>
                <w:sz w:val="28"/>
                <w:szCs w:val="28"/>
              </w:rPr>
            </w:pPr>
            <w:r w:rsidRPr="002D3706">
              <w:rPr>
                <w:sz w:val="28"/>
                <w:szCs w:val="28"/>
              </w:rPr>
              <w:t>Рабовладельческая</w:t>
            </w:r>
          </w:p>
          <w:p w:rsidR="002D3706" w:rsidRPr="002D3706" w:rsidRDefault="002D3706" w:rsidP="004A3C54">
            <w:pPr>
              <w:pStyle w:val="style1"/>
              <w:spacing w:line="360" w:lineRule="auto"/>
              <w:jc w:val="center"/>
              <w:rPr>
                <w:sz w:val="28"/>
                <w:szCs w:val="28"/>
              </w:rPr>
            </w:pPr>
            <w:r w:rsidRPr="002D3706">
              <w:rPr>
                <w:sz w:val="28"/>
                <w:szCs w:val="28"/>
              </w:rPr>
              <w:t>(азиатская, античная)</w:t>
            </w:r>
          </w:p>
          <w:p w:rsidR="002D3706" w:rsidRPr="002D3706" w:rsidRDefault="002D3706" w:rsidP="004A3C54">
            <w:pPr>
              <w:pStyle w:val="style1"/>
              <w:spacing w:line="360" w:lineRule="auto"/>
              <w:jc w:val="center"/>
              <w:rPr>
                <w:sz w:val="28"/>
                <w:szCs w:val="28"/>
              </w:rPr>
            </w:pPr>
            <w:r w:rsidRPr="002D3706">
              <w:rPr>
                <w:sz w:val="28"/>
                <w:szCs w:val="28"/>
              </w:rPr>
              <w:t>Феодальная</w:t>
            </w:r>
          </w:p>
          <w:p w:rsidR="002D3706" w:rsidRPr="002D3706" w:rsidRDefault="002D3706" w:rsidP="004A3C54">
            <w:pPr>
              <w:pStyle w:val="style1"/>
              <w:spacing w:line="360" w:lineRule="auto"/>
              <w:jc w:val="center"/>
              <w:rPr>
                <w:sz w:val="28"/>
                <w:szCs w:val="28"/>
              </w:rPr>
            </w:pPr>
            <w:r w:rsidRPr="002D3706">
              <w:rPr>
                <w:sz w:val="28"/>
                <w:szCs w:val="28"/>
              </w:rPr>
              <w:t>Капиталистическая</w:t>
            </w:r>
          </w:p>
          <w:p w:rsidR="002D3706" w:rsidRPr="002D3706" w:rsidRDefault="002D3706" w:rsidP="004A3C54">
            <w:pPr>
              <w:pStyle w:val="style1"/>
              <w:spacing w:line="360" w:lineRule="auto"/>
              <w:jc w:val="center"/>
              <w:rPr>
                <w:sz w:val="28"/>
                <w:szCs w:val="28"/>
              </w:rPr>
            </w:pPr>
            <w:r w:rsidRPr="002D3706">
              <w:rPr>
                <w:sz w:val="28"/>
                <w:szCs w:val="28"/>
              </w:rPr>
              <w:t>Социалистическая</w:t>
            </w:r>
          </w:p>
        </w:tc>
        <w:tc>
          <w:tcPr>
            <w:tcW w:w="3491" w:type="dxa"/>
            <w:tcBorders>
              <w:top w:val="outset" w:sz="6" w:space="0" w:color="auto"/>
              <w:left w:val="outset" w:sz="6" w:space="0" w:color="auto"/>
              <w:bottom w:val="outset" w:sz="6" w:space="0" w:color="auto"/>
              <w:right w:val="outset" w:sz="6" w:space="0" w:color="auto"/>
            </w:tcBorders>
            <w:vAlign w:val="center"/>
            <w:hideMark/>
          </w:tcPr>
          <w:p w:rsidR="002D3706" w:rsidRPr="002D3706" w:rsidRDefault="002D3706" w:rsidP="004A3C54">
            <w:pPr>
              <w:pStyle w:val="style1"/>
              <w:spacing w:line="360" w:lineRule="auto"/>
              <w:jc w:val="center"/>
              <w:rPr>
                <w:sz w:val="28"/>
                <w:szCs w:val="28"/>
              </w:rPr>
            </w:pPr>
            <w:r w:rsidRPr="002D3706">
              <w:rPr>
                <w:sz w:val="28"/>
                <w:szCs w:val="28"/>
              </w:rPr>
              <w:t>Частная индивидуальная</w:t>
            </w:r>
          </w:p>
          <w:p w:rsidR="002D3706" w:rsidRPr="002D3706" w:rsidRDefault="002D3706" w:rsidP="004A3C54">
            <w:pPr>
              <w:pStyle w:val="style1"/>
              <w:spacing w:line="360" w:lineRule="auto"/>
              <w:jc w:val="center"/>
              <w:rPr>
                <w:sz w:val="28"/>
                <w:szCs w:val="28"/>
              </w:rPr>
            </w:pPr>
            <w:r w:rsidRPr="002D3706">
              <w:rPr>
                <w:sz w:val="28"/>
                <w:szCs w:val="28"/>
              </w:rPr>
              <w:t>Коллективная</w:t>
            </w:r>
          </w:p>
          <w:p w:rsidR="002D3706" w:rsidRPr="002D3706" w:rsidRDefault="002D3706" w:rsidP="004A3C54">
            <w:pPr>
              <w:pStyle w:val="style1"/>
              <w:spacing w:line="360" w:lineRule="auto"/>
              <w:jc w:val="center"/>
              <w:rPr>
                <w:sz w:val="28"/>
                <w:szCs w:val="28"/>
              </w:rPr>
            </w:pPr>
            <w:r w:rsidRPr="002D3706">
              <w:rPr>
                <w:sz w:val="28"/>
                <w:szCs w:val="28"/>
              </w:rPr>
              <w:t>Государственная</w:t>
            </w:r>
          </w:p>
        </w:tc>
      </w:tr>
    </w:tbl>
    <w:p w:rsidR="004A3C54" w:rsidRDefault="002D3706" w:rsidP="004A3C54">
      <w:pPr>
        <w:pStyle w:val="style1"/>
        <w:shd w:val="clear" w:color="auto" w:fill="FFFFFF"/>
        <w:spacing w:before="240" w:beforeAutospacing="0" w:after="0" w:afterAutospacing="0" w:line="360" w:lineRule="auto"/>
        <w:ind w:firstLine="709"/>
        <w:jc w:val="both"/>
        <w:rPr>
          <w:color w:val="000000"/>
          <w:sz w:val="28"/>
          <w:szCs w:val="28"/>
        </w:rPr>
      </w:pPr>
      <w:r w:rsidRPr="002D3706">
        <w:rPr>
          <w:color w:val="000000"/>
          <w:sz w:val="28"/>
          <w:szCs w:val="28"/>
        </w:rPr>
        <w:t>Тип и форма собственности находятся в непосредственной зависимости, предопределяются конкретно-историческими условиями общественной жизни. При этом тип собственности обусловлен существованием определенной социально-экономической системы Традиционно такая классификация типов собственности называется формационной, хотя и не совпадает с ней полностью.</w:t>
      </w:r>
    </w:p>
    <w:p w:rsidR="002D3706" w:rsidRPr="002D3706" w:rsidRDefault="002D3706" w:rsidP="004A3C54">
      <w:pPr>
        <w:pStyle w:val="style1"/>
        <w:shd w:val="clear" w:color="auto" w:fill="FFFFFF"/>
        <w:spacing w:before="0" w:beforeAutospacing="0" w:after="0" w:afterAutospacing="0" w:line="360" w:lineRule="auto"/>
        <w:ind w:firstLine="709"/>
        <w:jc w:val="both"/>
        <w:rPr>
          <w:color w:val="000000"/>
          <w:sz w:val="28"/>
          <w:szCs w:val="28"/>
        </w:rPr>
      </w:pPr>
      <w:r w:rsidRPr="002D3706">
        <w:rPr>
          <w:color w:val="000000"/>
          <w:sz w:val="28"/>
          <w:szCs w:val="28"/>
        </w:rPr>
        <w:t>Типам собственности соответствуют различные формы собственности. Частная собственность имеет место там, где средства и результаты производства принадлежат отдельным лицам. Коллективная (групповая) собственность выражает коллективное единство труда и собственности, т. е. такое их состояние, при котором каждый член коллектива является собственником сре</w:t>
      </w:r>
      <w:proofErr w:type="gramStart"/>
      <w:r w:rsidRPr="002D3706">
        <w:rPr>
          <w:color w:val="000000"/>
          <w:sz w:val="28"/>
          <w:szCs w:val="28"/>
        </w:rPr>
        <w:t>дств пр</w:t>
      </w:r>
      <w:proofErr w:type="gramEnd"/>
      <w:r w:rsidRPr="002D3706">
        <w:rPr>
          <w:color w:val="000000"/>
          <w:sz w:val="28"/>
          <w:szCs w:val="28"/>
        </w:rPr>
        <w:t xml:space="preserve">оизводства и производимой продукции. Общественная собственность представляет совместное достояние, принадлежность тех или иных объектов всему обществу. Эта форма собственности выступает, как правило, в форме государственной собственности. В условиях рыночной экономики, где господствующей является </w:t>
      </w:r>
      <w:r w:rsidRPr="002D3706">
        <w:rPr>
          <w:color w:val="000000"/>
          <w:sz w:val="28"/>
          <w:szCs w:val="28"/>
        </w:rPr>
        <w:lastRenderedPageBreak/>
        <w:t>частная собственность, государственная собственность может возникать в результате:</w:t>
      </w:r>
    </w:p>
    <w:p w:rsidR="002D3706" w:rsidRPr="002D3706" w:rsidRDefault="002D3706" w:rsidP="00F645CE">
      <w:pPr>
        <w:numPr>
          <w:ilvl w:val="0"/>
          <w:numId w:val="5"/>
        </w:numPr>
        <w:shd w:val="clear" w:color="auto" w:fill="FFFFFF"/>
        <w:spacing w:line="360" w:lineRule="auto"/>
        <w:ind w:hanging="11"/>
        <w:jc w:val="both"/>
        <w:rPr>
          <w:color w:val="000000"/>
          <w:sz w:val="28"/>
          <w:szCs w:val="28"/>
        </w:rPr>
      </w:pPr>
      <w:r w:rsidRPr="002D3706">
        <w:rPr>
          <w:color w:val="000000"/>
          <w:sz w:val="28"/>
          <w:szCs w:val="28"/>
        </w:rPr>
        <w:t xml:space="preserve">национализации (переход имущества из частной собственности в </w:t>
      </w:r>
      <w:proofErr w:type="gramStart"/>
      <w:r w:rsidRPr="002D3706">
        <w:rPr>
          <w:color w:val="000000"/>
          <w:sz w:val="28"/>
          <w:szCs w:val="28"/>
        </w:rPr>
        <w:t>государственную</w:t>
      </w:r>
      <w:proofErr w:type="gramEnd"/>
      <w:r w:rsidRPr="002D3706">
        <w:rPr>
          <w:color w:val="000000"/>
          <w:sz w:val="28"/>
          <w:szCs w:val="28"/>
        </w:rPr>
        <w:t>), осуществляемой, как правило, методом выкупа);</w:t>
      </w:r>
    </w:p>
    <w:p w:rsidR="002D3706" w:rsidRPr="002D3706" w:rsidRDefault="002D3706" w:rsidP="00F645CE">
      <w:pPr>
        <w:numPr>
          <w:ilvl w:val="0"/>
          <w:numId w:val="5"/>
        </w:numPr>
        <w:shd w:val="clear" w:color="auto" w:fill="FFFFFF"/>
        <w:spacing w:before="100" w:beforeAutospacing="1" w:after="100" w:afterAutospacing="1" w:line="360" w:lineRule="auto"/>
        <w:ind w:hanging="11"/>
        <w:jc w:val="both"/>
        <w:rPr>
          <w:color w:val="000000"/>
          <w:sz w:val="28"/>
          <w:szCs w:val="28"/>
        </w:rPr>
      </w:pPr>
      <w:r w:rsidRPr="002D3706">
        <w:rPr>
          <w:color w:val="000000"/>
          <w:sz w:val="28"/>
          <w:szCs w:val="28"/>
        </w:rPr>
        <w:t>строительства новых объектов за счет средств государственного бюджета;</w:t>
      </w:r>
    </w:p>
    <w:p w:rsidR="002D3706" w:rsidRPr="002D3706" w:rsidRDefault="002D3706" w:rsidP="00F645CE">
      <w:pPr>
        <w:numPr>
          <w:ilvl w:val="0"/>
          <w:numId w:val="5"/>
        </w:numPr>
        <w:shd w:val="clear" w:color="auto" w:fill="FFFFFF"/>
        <w:spacing w:line="360" w:lineRule="auto"/>
        <w:ind w:hanging="11"/>
        <w:jc w:val="both"/>
        <w:rPr>
          <w:color w:val="000000"/>
          <w:sz w:val="28"/>
          <w:szCs w:val="28"/>
        </w:rPr>
      </w:pPr>
      <w:r w:rsidRPr="002D3706">
        <w:rPr>
          <w:color w:val="000000"/>
          <w:sz w:val="28"/>
          <w:szCs w:val="28"/>
        </w:rPr>
        <w:t>покупки государством контрольног</w:t>
      </w:r>
      <w:r w:rsidR="00A4646A">
        <w:rPr>
          <w:color w:val="000000"/>
          <w:sz w:val="28"/>
          <w:szCs w:val="28"/>
        </w:rPr>
        <w:t xml:space="preserve">о пакета акций частных компаний </w:t>
      </w:r>
      <w:r w:rsidR="00BF6692">
        <w:rPr>
          <w:color w:val="000000"/>
          <w:sz w:val="28"/>
          <w:szCs w:val="28"/>
        </w:rPr>
        <w:t>[8</w:t>
      </w:r>
      <w:r w:rsidR="00E2649B" w:rsidRPr="00E2649B">
        <w:rPr>
          <w:color w:val="000000"/>
          <w:sz w:val="28"/>
          <w:szCs w:val="28"/>
        </w:rPr>
        <w:t>]</w:t>
      </w:r>
      <w:r w:rsidR="00A4646A">
        <w:rPr>
          <w:color w:val="000000"/>
          <w:sz w:val="28"/>
          <w:szCs w:val="28"/>
        </w:rPr>
        <w:t>.</w:t>
      </w:r>
    </w:p>
    <w:p w:rsidR="00661053" w:rsidRDefault="00E2649B" w:rsidP="00F645CE">
      <w:pPr>
        <w:pStyle w:val="style1"/>
        <w:shd w:val="clear" w:color="auto" w:fill="FFFFFF"/>
        <w:spacing w:before="0" w:beforeAutospacing="0" w:after="0" w:afterAutospacing="0" w:line="360" w:lineRule="auto"/>
        <w:ind w:firstLine="709"/>
        <w:jc w:val="both"/>
        <w:rPr>
          <w:color w:val="000000"/>
          <w:sz w:val="28"/>
          <w:szCs w:val="28"/>
        </w:rPr>
      </w:pPr>
      <w:r w:rsidRPr="00E2649B">
        <w:rPr>
          <w:color w:val="000000"/>
          <w:sz w:val="28"/>
          <w:szCs w:val="28"/>
        </w:rPr>
        <w:t>Государственная собственность функционирует успешно в сферах с ограниченными возможностями рыночного стимулирования. Акционерная и коллективная собственности целесообразны в случаях, когда требуется концентрация средств. Акционерная собственность – это групповая собственность, которая создается путем выпуска и реализации ценных бумаг. Коллективная и кооперативная собственность – это долевая собственность, которая предполагает коллективно-групповой характер присвоения, совместное владение, пользование и распоряжение факторами и результатами производства. Особенностью такой собственности является то, что, хотя она делится на доли, единым и единственным собственником является коллектив (группа) собственников в целом. Отдельные члены утрачивают право собственности на передаваемое в виде вкладов имущество. Частная собственность используется там, где необходимые средства для хозяйственной деятельности могут быть заработаны и накоплены индивидуально.</w:t>
      </w:r>
      <w:r w:rsidRPr="008F19FA">
        <w:rPr>
          <w:color w:val="000000"/>
          <w:sz w:val="28"/>
          <w:szCs w:val="28"/>
        </w:rPr>
        <w:t xml:space="preserve"> </w:t>
      </w:r>
      <w:r w:rsidR="00555637" w:rsidRPr="008F19FA">
        <w:rPr>
          <w:color w:val="000000"/>
          <w:sz w:val="28"/>
          <w:szCs w:val="28"/>
          <w:shd w:val="clear" w:color="auto" w:fill="FFFFFF"/>
        </w:rPr>
        <w:t xml:space="preserve">Каждая форма собственности существует в нескольких видах в зависимости от характера субъектов собственности </w:t>
      </w:r>
      <w:r w:rsidR="00555637">
        <w:rPr>
          <w:color w:val="000000"/>
          <w:sz w:val="28"/>
          <w:szCs w:val="28"/>
        </w:rPr>
        <w:t xml:space="preserve"> </w:t>
      </w:r>
      <w:r w:rsidRPr="00E2649B">
        <w:rPr>
          <w:color w:val="000000"/>
          <w:sz w:val="28"/>
          <w:szCs w:val="28"/>
        </w:rPr>
        <w:t>(</w:t>
      </w:r>
      <w:proofErr w:type="spellStart"/>
      <w:r w:rsidR="00661053">
        <w:rPr>
          <w:color w:val="000000"/>
          <w:sz w:val="28"/>
          <w:szCs w:val="28"/>
        </w:rPr>
        <w:t>ПриложениеА</w:t>
      </w:r>
      <w:proofErr w:type="spellEnd"/>
      <w:r w:rsidR="00661053">
        <w:rPr>
          <w:color w:val="000000"/>
          <w:sz w:val="28"/>
          <w:szCs w:val="28"/>
        </w:rPr>
        <w:t>)</w:t>
      </w:r>
      <w:r w:rsidR="00F645CE">
        <w:rPr>
          <w:color w:val="000000"/>
          <w:sz w:val="28"/>
          <w:szCs w:val="28"/>
        </w:rPr>
        <w:t>.</w:t>
      </w:r>
    </w:p>
    <w:p w:rsidR="008F19FA" w:rsidRPr="008F19FA" w:rsidRDefault="00E2649B" w:rsidP="00F645CE">
      <w:pPr>
        <w:pStyle w:val="style1"/>
        <w:shd w:val="clear" w:color="auto" w:fill="FFFFFF"/>
        <w:spacing w:before="0" w:beforeAutospacing="0" w:after="0" w:afterAutospacing="0" w:line="360" w:lineRule="auto"/>
        <w:ind w:firstLine="709"/>
        <w:jc w:val="both"/>
        <w:rPr>
          <w:color w:val="000000"/>
          <w:sz w:val="28"/>
          <w:szCs w:val="28"/>
        </w:rPr>
      </w:pPr>
      <w:r w:rsidRPr="00E2649B">
        <w:rPr>
          <w:color w:val="000000"/>
          <w:sz w:val="28"/>
          <w:szCs w:val="28"/>
        </w:rPr>
        <w:t xml:space="preserve">В России государственными органами статистики ведется сбор и обработка информации о видах и формах собственности основных экономических агентов. Для этих целей используется Классификатор форм собственности, утвержденный Постановлением Госкомстата РФ от 20 </w:t>
      </w:r>
      <w:r w:rsidR="00F645CE">
        <w:rPr>
          <w:color w:val="000000"/>
          <w:sz w:val="28"/>
          <w:szCs w:val="28"/>
        </w:rPr>
        <w:t>апреля 1993 </w:t>
      </w:r>
      <w:r w:rsidRPr="00E2649B">
        <w:rPr>
          <w:color w:val="000000"/>
          <w:sz w:val="28"/>
          <w:szCs w:val="28"/>
        </w:rPr>
        <w:t>г</w:t>
      </w:r>
      <w:r w:rsidR="00F645CE">
        <w:rPr>
          <w:color w:val="000000"/>
          <w:sz w:val="28"/>
          <w:szCs w:val="28"/>
        </w:rPr>
        <w:t>. </w:t>
      </w:r>
      <w:r w:rsidR="007126D9">
        <w:rPr>
          <w:color w:val="000000"/>
          <w:sz w:val="28"/>
          <w:szCs w:val="28"/>
        </w:rPr>
        <w:t>(</w:t>
      </w:r>
      <w:proofErr w:type="spellStart"/>
      <w:r w:rsidR="007126D9">
        <w:rPr>
          <w:color w:val="000000"/>
          <w:sz w:val="28"/>
          <w:szCs w:val="28"/>
        </w:rPr>
        <w:t>Приложение</w:t>
      </w:r>
      <w:r w:rsidR="00BF6692">
        <w:rPr>
          <w:color w:val="000000"/>
          <w:sz w:val="28"/>
          <w:szCs w:val="28"/>
        </w:rPr>
        <w:t>Б</w:t>
      </w:r>
      <w:proofErr w:type="spellEnd"/>
      <w:r>
        <w:rPr>
          <w:color w:val="000000"/>
          <w:sz w:val="28"/>
          <w:szCs w:val="28"/>
        </w:rPr>
        <w:t>)</w:t>
      </w:r>
      <w:r w:rsidR="007F49A8">
        <w:rPr>
          <w:color w:val="000000"/>
          <w:sz w:val="28"/>
          <w:szCs w:val="28"/>
        </w:rPr>
        <w:t>.</w:t>
      </w:r>
      <w:r w:rsidR="00555637">
        <w:rPr>
          <w:color w:val="000000"/>
          <w:sz w:val="28"/>
          <w:szCs w:val="28"/>
        </w:rPr>
        <w:br/>
      </w:r>
      <w:r w:rsidR="008F19FA" w:rsidRPr="008F19FA">
        <w:rPr>
          <w:color w:val="000000"/>
          <w:sz w:val="28"/>
          <w:szCs w:val="28"/>
        </w:rPr>
        <w:t xml:space="preserve">Классификатор форм собственности предусматривает наличие в нашей стране </w:t>
      </w:r>
      <w:r w:rsidR="008F19FA" w:rsidRPr="008F19FA">
        <w:rPr>
          <w:color w:val="000000"/>
          <w:sz w:val="28"/>
          <w:szCs w:val="28"/>
        </w:rPr>
        <w:lastRenderedPageBreak/>
        <w:t xml:space="preserve">различных форм собственности, включая иностранную и смешанную собственность с совместным российским и иностранным участием. О соотношении форм собственности в современной российской экономике </w:t>
      </w:r>
      <w:r w:rsidR="008F19FA">
        <w:rPr>
          <w:color w:val="000000"/>
          <w:sz w:val="28"/>
          <w:szCs w:val="28"/>
        </w:rPr>
        <w:t xml:space="preserve">можно судить по данным Таблицы </w:t>
      </w:r>
      <w:r w:rsidR="008F19FA" w:rsidRPr="008F19FA">
        <w:rPr>
          <w:color w:val="000000"/>
          <w:sz w:val="28"/>
          <w:szCs w:val="28"/>
        </w:rPr>
        <w:t>4.</w:t>
      </w:r>
    </w:p>
    <w:p w:rsidR="008F19FA" w:rsidRPr="008F19FA" w:rsidRDefault="008F19FA" w:rsidP="00A4646A">
      <w:pPr>
        <w:pStyle w:val="style1"/>
        <w:shd w:val="clear" w:color="auto" w:fill="FFFFFF"/>
        <w:spacing w:line="360" w:lineRule="auto"/>
        <w:jc w:val="center"/>
        <w:rPr>
          <w:color w:val="000000"/>
          <w:sz w:val="28"/>
          <w:szCs w:val="28"/>
        </w:rPr>
      </w:pPr>
      <w:r w:rsidRPr="008F19FA">
        <w:rPr>
          <w:color w:val="000000"/>
          <w:sz w:val="28"/>
          <w:szCs w:val="28"/>
        </w:rPr>
        <w:t xml:space="preserve">Таблица </w:t>
      </w:r>
      <w:r>
        <w:rPr>
          <w:color w:val="000000"/>
          <w:sz w:val="28"/>
          <w:szCs w:val="28"/>
        </w:rPr>
        <w:t xml:space="preserve">4 </w:t>
      </w:r>
      <w:r w:rsidR="00010966">
        <w:rPr>
          <w:color w:val="000000"/>
          <w:sz w:val="28"/>
          <w:szCs w:val="28"/>
        </w:rPr>
        <w:t>–</w:t>
      </w:r>
      <w:r w:rsidR="00A4646A">
        <w:rPr>
          <w:color w:val="000000"/>
          <w:sz w:val="28"/>
          <w:szCs w:val="28"/>
        </w:rPr>
        <w:t xml:space="preserve"> </w:t>
      </w:r>
      <w:r w:rsidRPr="008F19FA">
        <w:rPr>
          <w:color w:val="000000"/>
          <w:sz w:val="28"/>
          <w:szCs w:val="28"/>
        </w:rPr>
        <w:t>Государственная и негосударственная собственность в России</w:t>
      </w:r>
      <w:proofErr w:type="gramStart"/>
      <w:r w:rsidRPr="008F19FA">
        <w:rPr>
          <w:color w:val="000000"/>
          <w:sz w:val="28"/>
          <w:szCs w:val="28"/>
        </w:rPr>
        <w:t xml:space="preserve">, </w:t>
      </w:r>
      <w:r w:rsidR="00A4646A">
        <w:rPr>
          <w:color w:val="000000"/>
          <w:sz w:val="28"/>
          <w:szCs w:val="28"/>
        </w:rPr>
        <w:t>(</w:t>
      </w:r>
      <w:r w:rsidRPr="008F19FA">
        <w:rPr>
          <w:color w:val="000000"/>
          <w:sz w:val="28"/>
          <w:szCs w:val="28"/>
        </w:rPr>
        <w:t>%</w:t>
      </w:r>
      <w:r w:rsidR="00A4646A">
        <w:rPr>
          <w:color w:val="000000"/>
          <w:sz w:val="28"/>
          <w:szCs w:val="28"/>
        </w:rPr>
        <w:t xml:space="preserve">) </w:t>
      </w:r>
      <w:r w:rsidRPr="008F19FA">
        <w:rPr>
          <w:color w:val="000000"/>
          <w:sz w:val="28"/>
          <w:szCs w:val="28"/>
        </w:rPr>
        <w:t>[</w:t>
      </w:r>
      <w:proofErr w:type="gramEnd"/>
      <w:r>
        <w:rPr>
          <w:color w:val="000000"/>
          <w:sz w:val="28"/>
          <w:szCs w:val="28"/>
        </w:rPr>
        <w:t xml:space="preserve">составлено автором на основе </w:t>
      </w:r>
      <w:r w:rsidR="00BF6692">
        <w:rPr>
          <w:color w:val="000000"/>
          <w:sz w:val="28"/>
          <w:szCs w:val="28"/>
        </w:rPr>
        <w:t>[8</w:t>
      </w:r>
      <w:r w:rsidRPr="008F19FA">
        <w:rPr>
          <w:color w:val="000000"/>
          <w:sz w:val="28"/>
          <w:szCs w:val="28"/>
        </w:rPr>
        <w:t>]]</w:t>
      </w:r>
    </w:p>
    <w:tbl>
      <w:tblPr>
        <w:tblW w:w="0" w:type="auto"/>
        <w:tblCellSpacing w:w="0" w:type="dxa"/>
        <w:tblInd w:w="9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62"/>
        <w:gridCol w:w="851"/>
        <w:gridCol w:w="851"/>
        <w:gridCol w:w="851"/>
        <w:gridCol w:w="851"/>
        <w:gridCol w:w="851"/>
      </w:tblGrid>
      <w:tr w:rsidR="008F19FA" w:rsidRPr="008F19FA" w:rsidTr="00A4646A">
        <w:trPr>
          <w:trHeight w:val="1073"/>
          <w:tblCellSpacing w:w="0" w:type="dxa"/>
        </w:trPr>
        <w:tc>
          <w:tcPr>
            <w:tcW w:w="3262"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rStyle w:val="af2"/>
                <w:sz w:val="28"/>
                <w:szCs w:val="28"/>
              </w:rPr>
              <w:t>Форма собственности</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rStyle w:val="af2"/>
                <w:sz w:val="28"/>
                <w:szCs w:val="28"/>
              </w:rPr>
              <w:t>1991</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rStyle w:val="af2"/>
                <w:sz w:val="28"/>
                <w:szCs w:val="28"/>
              </w:rPr>
              <w:t>1993</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rStyle w:val="af2"/>
                <w:sz w:val="28"/>
                <w:szCs w:val="28"/>
              </w:rPr>
              <w:t>1995</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rStyle w:val="af2"/>
                <w:sz w:val="28"/>
                <w:szCs w:val="28"/>
              </w:rPr>
              <w:t>1997</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rStyle w:val="af2"/>
                <w:sz w:val="28"/>
                <w:szCs w:val="28"/>
              </w:rPr>
              <w:t>1999</w:t>
            </w:r>
          </w:p>
        </w:tc>
      </w:tr>
      <w:tr w:rsidR="008F19FA" w:rsidRPr="008F19FA" w:rsidTr="00A4646A">
        <w:trPr>
          <w:trHeight w:val="1073"/>
          <w:tblCellSpacing w:w="0" w:type="dxa"/>
        </w:trPr>
        <w:tc>
          <w:tcPr>
            <w:tcW w:w="3262"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Государственная собственность</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91</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53</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42</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9,5</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7,3</w:t>
            </w:r>
          </w:p>
        </w:tc>
      </w:tr>
      <w:tr w:rsidR="008F19FA" w:rsidRPr="008F19FA" w:rsidTr="00A4646A">
        <w:trPr>
          <w:trHeight w:val="1364"/>
          <w:tblCellSpacing w:w="0" w:type="dxa"/>
        </w:trPr>
        <w:tc>
          <w:tcPr>
            <w:tcW w:w="3262"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Негосударственная</w:t>
            </w:r>
          </w:p>
          <w:p w:rsidR="008F19FA" w:rsidRPr="008F19FA" w:rsidRDefault="008F19FA" w:rsidP="001B67FD">
            <w:pPr>
              <w:pStyle w:val="style1"/>
              <w:spacing w:line="360" w:lineRule="auto"/>
              <w:jc w:val="both"/>
              <w:rPr>
                <w:sz w:val="28"/>
                <w:szCs w:val="28"/>
              </w:rPr>
            </w:pPr>
            <w:r w:rsidRPr="008F19FA">
              <w:rPr>
                <w:sz w:val="28"/>
                <w:szCs w:val="28"/>
              </w:rPr>
              <w:t>собственность</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9</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47</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58</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90,5</w:t>
            </w:r>
          </w:p>
        </w:tc>
        <w:tc>
          <w:tcPr>
            <w:tcW w:w="851" w:type="dxa"/>
            <w:tcBorders>
              <w:top w:val="outset" w:sz="6" w:space="0" w:color="auto"/>
              <w:left w:val="outset" w:sz="6" w:space="0" w:color="auto"/>
              <w:bottom w:val="outset" w:sz="6" w:space="0" w:color="auto"/>
              <w:right w:val="outset" w:sz="6" w:space="0" w:color="auto"/>
            </w:tcBorders>
            <w:hideMark/>
          </w:tcPr>
          <w:p w:rsidR="008F19FA" w:rsidRPr="008F19FA" w:rsidRDefault="008F19FA" w:rsidP="001B67FD">
            <w:pPr>
              <w:pStyle w:val="style1"/>
              <w:spacing w:line="360" w:lineRule="auto"/>
              <w:jc w:val="both"/>
              <w:rPr>
                <w:sz w:val="28"/>
                <w:szCs w:val="28"/>
              </w:rPr>
            </w:pPr>
            <w:r w:rsidRPr="008F19FA">
              <w:rPr>
                <w:sz w:val="28"/>
                <w:szCs w:val="28"/>
              </w:rPr>
              <w:t>92,7</w:t>
            </w:r>
          </w:p>
        </w:tc>
      </w:tr>
    </w:tbl>
    <w:p w:rsidR="00920215" w:rsidRPr="00541EE6" w:rsidRDefault="008F19FA" w:rsidP="00541EE6">
      <w:pPr>
        <w:pStyle w:val="style1"/>
        <w:shd w:val="clear" w:color="auto" w:fill="FFFFFF"/>
        <w:spacing w:line="360" w:lineRule="auto"/>
        <w:jc w:val="both"/>
        <w:rPr>
          <w:color w:val="000000"/>
          <w:sz w:val="28"/>
          <w:szCs w:val="28"/>
        </w:rPr>
      </w:pPr>
      <w:r w:rsidRPr="008F19FA">
        <w:rPr>
          <w:color w:val="000000"/>
          <w:sz w:val="28"/>
          <w:szCs w:val="28"/>
        </w:rPr>
        <w:t>Подобные изменения произошли и в экономике Приморского края, которая в целом за период 1992-96 гг. стала негосударственной на 86%. Однако, как и в целом по стране, смена форм собственности не привела к увеличению эффективности народного хозяйства.</w:t>
      </w:r>
    </w:p>
    <w:p w:rsidR="00EF115B" w:rsidRDefault="00EF115B" w:rsidP="004B6FB1">
      <w:pPr>
        <w:pStyle w:val="style1"/>
        <w:shd w:val="clear" w:color="auto" w:fill="FFFFFF"/>
        <w:spacing w:line="360" w:lineRule="auto"/>
        <w:jc w:val="both"/>
        <w:rPr>
          <w:sz w:val="28"/>
          <w:szCs w:val="28"/>
        </w:rPr>
      </w:pPr>
    </w:p>
    <w:p w:rsidR="009E5673" w:rsidRPr="009E5673" w:rsidRDefault="009E5673" w:rsidP="004B6FB1">
      <w:pPr>
        <w:pStyle w:val="style1"/>
        <w:shd w:val="clear" w:color="auto" w:fill="FFFFFF"/>
        <w:spacing w:line="360" w:lineRule="auto"/>
        <w:jc w:val="both"/>
        <w:rPr>
          <w:sz w:val="28"/>
          <w:szCs w:val="28"/>
        </w:rPr>
      </w:pPr>
    </w:p>
    <w:p w:rsidR="009E5673" w:rsidRDefault="009E5673" w:rsidP="008F19FA">
      <w:pPr>
        <w:pStyle w:val="style1"/>
        <w:shd w:val="clear" w:color="auto" w:fill="FFFFFF"/>
        <w:spacing w:line="360" w:lineRule="auto"/>
        <w:ind w:firstLine="709"/>
        <w:jc w:val="both"/>
        <w:rPr>
          <w:sz w:val="28"/>
          <w:szCs w:val="28"/>
        </w:rPr>
      </w:pPr>
      <w:r>
        <w:rPr>
          <w:sz w:val="28"/>
          <w:szCs w:val="28"/>
        </w:rPr>
        <w:br/>
      </w:r>
    </w:p>
    <w:p w:rsidR="00661053" w:rsidRDefault="00661053" w:rsidP="008F19FA">
      <w:pPr>
        <w:pStyle w:val="style1"/>
        <w:shd w:val="clear" w:color="auto" w:fill="FFFFFF"/>
        <w:spacing w:line="360" w:lineRule="auto"/>
        <w:ind w:firstLine="709"/>
        <w:jc w:val="both"/>
        <w:rPr>
          <w:sz w:val="28"/>
          <w:szCs w:val="28"/>
        </w:rPr>
      </w:pPr>
    </w:p>
    <w:p w:rsidR="00A4646A" w:rsidRDefault="00A4646A" w:rsidP="008F19FA">
      <w:pPr>
        <w:pStyle w:val="style1"/>
        <w:shd w:val="clear" w:color="auto" w:fill="FFFFFF"/>
        <w:spacing w:line="360" w:lineRule="auto"/>
        <w:ind w:firstLine="709"/>
        <w:jc w:val="both"/>
        <w:rPr>
          <w:sz w:val="28"/>
          <w:szCs w:val="28"/>
        </w:rPr>
      </w:pPr>
    </w:p>
    <w:p w:rsidR="00451E55" w:rsidRDefault="00451E55" w:rsidP="008F19FA">
      <w:pPr>
        <w:pStyle w:val="style1"/>
        <w:shd w:val="clear" w:color="auto" w:fill="FFFFFF"/>
        <w:spacing w:line="360" w:lineRule="auto"/>
        <w:ind w:firstLine="709"/>
        <w:jc w:val="both"/>
        <w:rPr>
          <w:sz w:val="28"/>
          <w:szCs w:val="28"/>
        </w:rPr>
      </w:pPr>
    </w:p>
    <w:p w:rsidR="008F19FA" w:rsidRPr="00FF425A" w:rsidRDefault="008F19FA" w:rsidP="008F19FA">
      <w:pPr>
        <w:pStyle w:val="style1"/>
        <w:shd w:val="clear" w:color="auto" w:fill="FFFFFF"/>
        <w:spacing w:line="360" w:lineRule="auto"/>
        <w:ind w:firstLine="709"/>
        <w:jc w:val="both"/>
        <w:rPr>
          <w:sz w:val="28"/>
          <w:szCs w:val="28"/>
        </w:rPr>
      </w:pPr>
      <w:r w:rsidRPr="00FF425A">
        <w:rPr>
          <w:sz w:val="28"/>
          <w:szCs w:val="28"/>
        </w:rPr>
        <w:lastRenderedPageBreak/>
        <w:t>2  Преимущества и недостатки частной собственности</w:t>
      </w:r>
    </w:p>
    <w:p w:rsidR="008F19FA" w:rsidRPr="00AC353E" w:rsidRDefault="008F19FA" w:rsidP="008F19FA">
      <w:pPr>
        <w:pStyle w:val="style1"/>
        <w:shd w:val="clear" w:color="auto" w:fill="FFFFFF"/>
        <w:spacing w:line="360" w:lineRule="auto"/>
        <w:ind w:firstLine="709"/>
        <w:jc w:val="both"/>
        <w:rPr>
          <w:sz w:val="28"/>
          <w:szCs w:val="28"/>
        </w:rPr>
      </w:pPr>
      <w:r w:rsidRPr="008F0C49">
        <w:rPr>
          <w:sz w:val="28"/>
          <w:szCs w:val="28"/>
        </w:rPr>
        <w:t xml:space="preserve">2.1 </w:t>
      </w:r>
      <w:r>
        <w:rPr>
          <w:sz w:val="28"/>
          <w:szCs w:val="28"/>
        </w:rPr>
        <w:t>Плюсы и минусы частной собственности</w:t>
      </w:r>
    </w:p>
    <w:p w:rsidR="001B67FD" w:rsidRPr="001B67FD" w:rsidRDefault="001B67FD" w:rsidP="00541EE6">
      <w:pPr>
        <w:pStyle w:val="af0"/>
        <w:spacing w:before="168" w:beforeAutospacing="0" w:after="0" w:afterAutospacing="0" w:line="360" w:lineRule="auto"/>
        <w:ind w:firstLine="709"/>
        <w:jc w:val="both"/>
        <w:rPr>
          <w:color w:val="000000"/>
          <w:sz w:val="28"/>
          <w:szCs w:val="28"/>
        </w:rPr>
      </w:pPr>
      <w:r w:rsidRPr="001B67FD">
        <w:rPr>
          <w:color w:val="000000"/>
          <w:sz w:val="28"/>
          <w:szCs w:val="28"/>
        </w:rPr>
        <w:t>Определяя преимущества и недостатки частной собственности, представляется необходимым рассмотреть проблему многообразия форм собственности вообще. Выделяя формы собственности, можно заметить отсутствие единой терминологической базы и подходов в связи с путаницей в основных понятиях. В настоящее время отсутствует четкая субординация категорий отношений.</w:t>
      </w:r>
    </w:p>
    <w:p w:rsidR="00F076CF" w:rsidRDefault="001B67FD" w:rsidP="00F076CF">
      <w:pPr>
        <w:pStyle w:val="af0"/>
        <w:spacing w:before="0" w:beforeAutospacing="0" w:after="0" w:afterAutospacing="0" w:line="360" w:lineRule="auto"/>
        <w:ind w:firstLine="709"/>
        <w:jc w:val="both"/>
        <w:rPr>
          <w:color w:val="000000"/>
          <w:sz w:val="28"/>
          <w:szCs w:val="28"/>
        </w:rPr>
      </w:pPr>
      <w:r w:rsidRPr="001B67FD">
        <w:rPr>
          <w:color w:val="000000"/>
          <w:sz w:val="28"/>
          <w:szCs w:val="28"/>
        </w:rPr>
        <w:t>Во-первых, различным формам собственности нередко отказывается в таком признаке, как "общественная". Так, частная собственность не считается разновидностью общественной собственности, а рассматривается как противоположный ей тип собственности</w:t>
      </w:r>
      <w:bookmarkStart w:id="2" w:name="_ftnref13"/>
      <w:r w:rsidR="00451E55">
        <w:rPr>
          <w:color w:val="000000"/>
          <w:sz w:val="28"/>
          <w:szCs w:val="28"/>
        </w:rPr>
        <w:t xml:space="preserve"> </w:t>
      </w:r>
      <w:r w:rsidRPr="002041B5">
        <w:rPr>
          <w:color w:val="000000"/>
          <w:sz w:val="28"/>
          <w:szCs w:val="28"/>
        </w:rPr>
        <w:t>[1</w:t>
      </w:r>
      <w:bookmarkEnd w:id="2"/>
      <w:r w:rsidR="002041B5" w:rsidRPr="002041B5">
        <w:rPr>
          <w:color w:val="000000"/>
          <w:sz w:val="28"/>
          <w:szCs w:val="28"/>
        </w:rPr>
        <w:t>1]</w:t>
      </w:r>
      <w:r w:rsidR="00451E55">
        <w:rPr>
          <w:color w:val="000000"/>
          <w:sz w:val="28"/>
          <w:szCs w:val="28"/>
        </w:rPr>
        <w:t>.</w:t>
      </w:r>
    </w:p>
    <w:p w:rsidR="001B67FD" w:rsidRPr="001B67FD" w:rsidRDefault="00451E55" w:rsidP="00F076CF">
      <w:pPr>
        <w:pStyle w:val="af0"/>
        <w:spacing w:before="0" w:beforeAutospacing="0" w:after="0" w:afterAutospacing="0" w:line="360" w:lineRule="auto"/>
        <w:ind w:firstLine="709"/>
        <w:jc w:val="both"/>
        <w:rPr>
          <w:color w:val="000000"/>
          <w:sz w:val="28"/>
          <w:szCs w:val="28"/>
        </w:rPr>
      </w:pPr>
      <w:proofErr w:type="gramStart"/>
      <w:r>
        <w:rPr>
          <w:color w:val="000000"/>
          <w:sz w:val="28"/>
          <w:szCs w:val="28"/>
        </w:rPr>
        <w:t>Во</w:t>
      </w:r>
      <w:r>
        <w:rPr>
          <w:color w:val="000000"/>
          <w:sz w:val="28"/>
          <w:szCs w:val="28"/>
        </w:rPr>
        <w:noBreakHyphen/>
        <w:t>вторых, такие формы собственности, как "общенародная", </w:t>
      </w:r>
      <w:r w:rsidR="001B67FD" w:rsidRPr="001B67FD">
        <w:rPr>
          <w:color w:val="000000"/>
          <w:sz w:val="28"/>
          <w:szCs w:val="28"/>
        </w:rPr>
        <w:t>"го</w:t>
      </w:r>
      <w:r>
        <w:rPr>
          <w:color w:val="000000"/>
          <w:sz w:val="28"/>
          <w:szCs w:val="28"/>
        </w:rPr>
        <w:t>сударственная", "общественная", "коллективная" </w:t>
      </w:r>
      <w:r w:rsidR="001B67FD" w:rsidRPr="001B67FD">
        <w:rPr>
          <w:color w:val="000000"/>
          <w:sz w:val="28"/>
          <w:szCs w:val="28"/>
        </w:rPr>
        <w:t>воспринимаются одними авторами как синонимы, другими – как разные понятия.</w:t>
      </w:r>
      <w:proofErr w:type="gramEnd"/>
    </w:p>
    <w:p w:rsidR="00F076CF" w:rsidRDefault="001B67FD" w:rsidP="00F076CF">
      <w:pPr>
        <w:pStyle w:val="af0"/>
        <w:spacing w:before="0" w:beforeAutospacing="0" w:after="0" w:afterAutospacing="0" w:line="360" w:lineRule="auto"/>
        <w:ind w:firstLine="709"/>
        <w:jc w:val="both"/>
        <w:rPr>
          <w:color w:val="000000"/>
          <w:sz w:val="28"/>
          <w:szCs w:val="28"/>
        </w:rPr>
      </w:pPr>
      <w:r w:rsidRPr="001B67FD">
        <w:rPr>
          <w:color w:val="000000"/>
          <w:sz w:val="28"/>
          <w:szCs w:val="28"/>
        </w:rPr>
        <w:t>В-третьих, нет ясности и единства мнений от</w:t>
      </w:r>
      <w:r w:rsidR="00451E55">
        <w:rPr>
          <w:color w:val="000000"/>
          <w:sz w:val="28"/>
          <w:szCs w:val="28"/>
        </w:rPr>
        <w:t>носительно проблемы соотношении  понятий  "индивидуальная",  "частная",  "личная" </w:t>
      </w:r>
      <w:r w:rsidRPr="001B67FD">
        <w:rPr>
          <w:color w:val="000000"/>
          <w:sz w:val="28"/>
          <w:szCs w:val="28"/>
        </w:rPr>
        <w:t>собственность</w:t>
      </w:r>
      <w:bookmarkStart w:id="3" w:name="_ftnref14"/>
      <w:r w:rsidR="00451E55">
        <w:rPr>
          <w:color w:val="000000"/>
          <w:sz w:val="28"/>
          <w:szCs w:val="28"/>
        </w:rPr>
        <w:t> </w:t>
      </w:r>
      <w:r w:rsidR="002041B5">
        <w:rPr>
          <w:color w:val="000000"/>
          <w:sz w:val="28"/>
          <w:szCs w:val="28"/>
        </w:rPr>
        <w:t>[1</w:t>
      </w:r>
      <w:r w:rsidR="002041B5" w:rsidRPr="002041B5">
        <w:rPr>
          <w:color w:val="000000"/>
          <w:sz w:val="28"/>
          <w:szCs w:val="28"/>
        </w:rPr>
        <w:t>2</w:t>
      </w:r>
      <w:r w:rsidRPr="002041B5">
        <w:rPr>
          <w:color w:val="000000"/>
          <w:sz w:val="28"/>
          <w:szCs w:val="28"/>
        </w:rPr>
        <w:t>]</w:t>
      </w:r>
      <w:bookmarkEnd w:id="3"/>
      <w:r w:rsidR="00451E55">
        <w:rPr>
          <w:color w:val="000000"/>
          <w:sz w:val="28"/>
          <w:szCs w:val="28"/>
        </w:rPr>
        <w:t>.</w:t>
      </w:r>
    </w:p>
    <w:p w:rsidR="001B67FD" w:rsidRPr="001B67FD" w:rsidRDefault="001B67FD" w:rsidP="00A4646A">
      <w:pPr>
        <w:pStyle w:val="af0"/>
        <w:spacing w:before="0" w:beforeAutospacing="0" w:after="0" w:afterAutospacing="0" w:line="360" w:lineRule="auto"/>
        <w:ind w:firstLine="709"/>
        <w:jc w:val="both"/>
        <w:rPr>
          <w:color w:val="000000"/>
          <w:sz w:val="28"/>
          <w:szCs w:val="28"/>
        </w:rPr>
      </w:pPr>
      <w:r w:rsidRPr="001B67FD">
        <w:rPr>
          <w:color w:val="000000"/>
          <w:sz w:val="28"/>
          <w:szCs w:val="28"/>
        </w:rPr>
        <w:t>В рамках анализа конкретно-исторических форм собственности необходимо четко различать категории "общественная", "общенародная", "государственная", "частная" собственность. Определяя соподчинение категорий, нужно учесть следующие обстоятельства:</w:t>
      </w:r>
    </w:p>
    <w:p w:rsidR="00F076CF" w:rsidRDefault="001B67FD" w:rsidP="00A4646A">
      <w:pPr>
        <w:pStyle w:val="af0"/>
        <w:spacing w:before="0" w:beforeAutospacing="0" w:after="0" w:afterAutospacing="0" w:line="360" w:lineRule="auto"/>
        <w:ind w:firstLine="709"/>
        <w:jc w:val="both"/>
        <w:rPr>
          <w:color w:val="000000"/>
          <w:sz w:val="28"/>
          <w:szCs w:val="28"/>
        </w:rPr>
      </w:pPr>
      <w:proofErr w:type="gramStart"/>
      <w:r w:rsidRPr="001B67FD">
        <w:rPr>
          <w:color w:val="000000"/>
          <w:sz w:val="28"/>
          <w:szCs w:val="28"/>
        </w:rPr>
        <w:t xml:space="preserve">Во-первых, категории "частная", "коллективная", "государственная" и "общенародная" – это признаки, вытекающие из характера присвоения условий и результатов производства, в то время как категория "общественная" носит </w:t>
      </w:r>
      <w:proofErr w:type="spellStart"/>
      <w:r w:rsidRPr="001B67FD">
        <w:rPr>
          <w:color w:val="000000"/>
          <w:sz w:val="28"/>
          <w:szCs w:val="28"/>
        </w:rPr>
        <w:t>общесоциальный</w:t>
      </w:r>
      <w:proofErr w:type="spellEnd"/>
      <w:r w:rsidRPr="001B67FD">
        <w:rPr>
          <w:color w:val="000000"/>
          <w:sz w:val="28"/>
          <w:szCs w:val="28"/>
        </w:rPr>
        <w:t>, общечеловеческий характер.</w:t>
      </w:r>
      <w:proofErr w:type="gramEnd"/>
      <w:r w:rsidRPr="001B67FD">
        <w:rPr>
          <w:color w:val="000000"/>
          <w:sz w:val="28"/>
          <w:szCs w:val="28"/>
        </w:rPr>
        <w:t xml:space="preserve"> Таким образом, категория "общественная" является более широкой по масштабам и универсальной по значению. Она выражает фактическое существование человеческого общества. Поскольку отношения собственности не функционируют вне общества, то и </w:t>
      </w:r>
      <w:r w:rsidRPr="001B67FD">
        <w:rPr>
          <w:color w:val="000000"/>
          <w:sz w:val="28"/>
          <w:szCs w:val="28"/>
        </w:rPr>
        <w:lastRenderedPageBreak/>
        <w:t>любая форма собственности исходно должна считаться общественной (в том числе частная и все другие формы собственности).</w:t>
      </w:r>
    </w:p>
    <w:p w:rsidR="001B67FD" w:rsidRPr="001B67FD" w:rsidRDefault="001B67FD" w:rsidP="00A4646A">
      <w:pPr>
        <w:pStyle w:val="af0"/>
        <w:spacing w:before="0" w:beforeAutospacing="0" w:after="0" w:afterAutospacing="0" w:line="360" w:lineRule="auto"/>
        <w:ind w:firstLine="709"/>
        <w:jc w:val="both"/>
        <w:rPr>
          <w:color w:val="000000"/>
          <w:sz w:val="28"/>
          <w:szCs w:val="28"/>
        </w:rPr>
      </w:pPr>
      <w:proofErr w:type="gramStart"/>
      <w:r w:rsidRPr="001B67FD">
        <w:rPr>
          <w:color w:val="000000"/>
          <w:sz w:val="28"/>
          <w:szCs w:val="28"/>
        </w:rPr>
        <w:t>Во-вторых, в системе общественного производства может доминировать какая-либо одна из форм собственности, но это не исключает наличия (появления) всех других форм собственности, причем за каждой из них стоит определенный коллектив или отдельный работник, являющийся членом данного общества, и нет объективных оснований не считать их деятельность общественной, ограничивать общество какой-то определенной его частью.</w:t>
      </w:r>
      <w:proofErr w:type="gramEnd"/>
    </w:p>
    <w:p w:rsidR="00FF425A" w:rsidRDefault="001B67FD" w:rsidP="00A4646A">
      <w:pPr>
        <w:pStyle w:val="af0"/>
        <w:spacing w:before="0" w:beforeAutospacing="0" w:after="0" w:afterAutospacing="0" w:line="360" w:lineRule="auto"/>
        <w:ind w:firstLine="709"/>
        <w:jc w:val="both"/>
        <w:rPr>
          <w:color w:val="000000"/>
          <w:sz w:val="28"/>
          <w:szCs w:val="28"/>
        </w:rPr>
      </w:pPr>
      <w:r w:rsidRPr="001B67FD">
        <w:rPr>
          <w:color w:val="000000"/>
          <w:sz w:val="28"/>
          <w:szCs w:val="28"/>
        </w:rPr>
        <w:t>В-третьих, любая форма собственности по существу решает одни и те же общественные задачи, хотя и разными способами, а именно: организация и повышение эффективности общественного производства с целью получения благ и услуг, необходимых для удовлетворения потребностей людей, то есть любая из форм собственности изначально несет общественную нагрузку.</w:t>
      </w:r>
    </w:p>
    <w:p w:rsidR="001B67FD" w:rsidRPr="001B67FD" w:rsidRDefault="001B67FD" w:rsidP="00A4646A">
      <w:pPr>
        <w:pStyle w:val="af0"/>
        <w:spacing w:before="0" w:beforeAutospacing="0" w:after="0" w:afterAutospacing="0" w:line="360" w:lineRule="auto"/>
        <w:ind w:firstLine="709"/>
        <w:jc w:val="both"/>
        <w:rPr>
          <w:color w:val="000000"/>
          <w:sz w:val="28"/>
          <w:szCs w:val="28"/>
        </w:rPr>
      </w:pPr>
      <w:r w:rsidRPr="001B67FD">
        <w:rPr>
          <w:color w:val="000000"/>
          <w:sz w:val="28"/>
          <w:szCs w:val="28"/>
        </w:rPr>
        <w:t>В-четвертых, в любом обществе развитие форм собственности происходит в определенных конкретно-исторических условиях, т.е. оно обусловливается уровнем реального обобществления производства, что приводит к сосуществованию различных форм собственности, их взаимопроникновению, интеграции.</w:t>
      </w:r>
    </w:p>
    <w:p w:rsidR="00010966" w:rsidRPr="00010966" w:rsidRDefault="00417AB3" w:rsidP="00FF425A">
      <w:pPr>
        <w:widowControl w:val="0"/>
        <w:spacing w:line="360" w:lineRule="auto"/>
        <w:ind w:firstLine="709"/>
        <w:jc w:val="both"/>
        <w:rPr>
          <w:sz w:val="28"/>
          <w:szCs w:val="28"/>
        </w:rPr>
      </w:pPr>
      <w:r w:rsidRPr="004717A3">
        <w:rPr>
          <w:sz w:val="28"/>
          <w:szCs w:val="28"/>
        </w:rPr>
        <w:t xml:space="preserve">Сравнительному анализу систем общей и частной собственности посвящена обширная эмпирическая литература. Л. Де </w:t>
      </w:r>
      <w:proofErr w:type="spellStart"/>
      <w:r w:rsidRPr="004717A3">
        <w:rPr>
          <w:sz w:val="28"/>
          <w:szCs w:val="28"/>
        </w:rPr>
        <w:t>Алесси</w:t>
      </w:r>
      <w:proofErr w:type="spellEnd"/>
      <w:r w:rsidRPr="004717A3">
        <w:rPr>
          <w:sz w:val="28"/>
          <w:szCs w:val="28"/>
        </w:rPr>
        <w:t xml:space="preserve"> подчеркивает, что, поскольку совладельцы общей собственности лишены исключительных прав на получение плодов от инвестирования своего времени и средств в общий ресурс, у них практически нет стимулов к его консервации. Коммунальные пастбища, охотничьи угодья, леса, реки эксплуатируются более интенсивно и </w:t>
      </w:r>
      <w:r w:rsidR="00451E55">
        <w:rPr>
          <w:sz w:val="28"/>
          <w:szCs w:val="28"/>
        </w:rPr>
        <w:t xml:space="preserve">истощаются быстрее, чем частные </w:t>
      </w:r>
      <w:r w:rsidRPr="004717A3">
        <w:rPr>
          <w:sz w:val="28"/>
          <w:szCs w:val="28"/>
        </w:rPr>
        <w:t xml:space="preserve"> </w:t>
      </w:r>
      <w:r w:rsidR="00BF6692">
        <w:rPr>
          <w:sz w:val="28"/>
          <w:szCs w:val="28"/>
        </w:rPr>
        <w:t>[18</w:t>
      </w:r>
      <w:r w:rsidR="001B67FD" w:rsidRPr="00451E55">
        <w:rPr>
          <w:sz w:val="28"/>
          <w:szCs w:val="28"/>
        </w:rPr>
        <w:t>]</w:t>
      </w:r>
      <w:r w:rsidR="00451E55">
        <w:rPr>
          <w:sz w:val="28"/>
          <w:szCs w:val="28"/>
        </w:rPr>
        <w:t>.</w:t>
      </w:r>
    </w:p>
    <w:p w:rsidR="00010966" w:rsidRPr="00AC353E" w:rsidRDefault="00417AB3" w:rsidP="00FF425A">
      <w:pPr>
        <w:widowControl w:val="0"/>
        <w:spacing w:line="360" w:lineRule="auto"/>
        <w:ind w:firstLine="709"/>
        <w:jc w:val="both"/>
        <w:rPr>
          <w:sz w:val="28"/>
          <w:szCs w:val="28"/>
        </w:rPr>
      </w:pPr>
      <w:proofErr w:type="gramStart"/>
      <w:r w:rsidRPr="004717A3">
        <w:rPr>
          <w:sz w:val="28"/>
          <w:szCs w:val="28"/>
        </w:rPr>
        <w:t xml:space="preserve">Как следует из многочисленных эмпирических исследований, общая собственность при прочих равных условиях предполагает сокращение объема инвестиций, преобладание более трудоемких технологий, более низкую производительность труда, высокие издержки оппортунистического поведения, более ограниченный горизонт времени при принятии решений, </w:t>
      </w:r>
      <w:r w:rsidRPr="004717A3">
        <w:rPr>
          <w:sz w:val="28"/>
          <w:szCs w:val="28"/>
        </w:rPr>
        <w:lastRenderedPageBreak/>
        <w:t>предрасположенность к уборке сельскохозяйственных культур до наступления сроков их созревания, предпочтение более ранних сортов этих культур.</w:t>
      </w:r>
      <w:proofErr w:type="gramEnd"/>
      <w:r w:rsidRPr="004717A3">
        <w:rPr>
          <w:sz w:val="28"/>
          <w:szCs w:val="28"/>
        </w:rPr>
        <w:t xml:space="preserve"> Для общей собственности характерны многочисленные неценовые регламентации, служащие суррогатом тех самоограничений, которые были бы введены владельцами в условиях индивидуальной собственности (ограничения на размер плуга, величину ячеек в рыболовных сетях, установление охотничьих сезонов, запрет на отстрел животных до достижения ими определенного возраста и т. д.). </w:t>
      </w:r>
      <w:proofErr w:type="gramStart"/>
      <w:r w:rsidRPr="004717A3">
        <w:rPr>
          <w:sz w:val="28"/>
          <w:szCs w:val="28"/>
        </w:rPr>
        <w:t>Вследствие такого рода регламентаций общая собственность оказывается технически взаимосвязана и переплетена с государственной, потому что обычно именно государство вводит эти ограничения и следит за их соблюдением.</w:t>
      </w:r>
      <w:proofErr w:type="gramEnd"/>
      <w:r w:rsidR="00010966">
        <w:rPr>
          <w:sz w:val="28"/>
          <w:szCs w:val="28"/>
        </w:rPr>
        <w:t xml:space="preserve"> </w:t>
      </w:r>
      <w:r w:rsidRPr="004717A3">
        <w:rPr>
          <w:sz w:val="28"/>
          <w:szCs w:val="28"/>
        </w:rPr>
        <w:t>Экономисты выделяют несколько важнейших отличий государственной собственности от частной с точки зрения структуры соответствующих пучков правомочий. Причем дело тут не в численности совладельцев: железнодорожная станция, которая «принадлежит» 1000 налогоплательщиков города, и корпорация, которой сообща владеют 1000 акционеров, разные системы собственности с разным</w:t>
      </w:r>
      <w:r w:rsidR="00451E55">
        <w:rPr>
          <w:sz w:val="28"/>
          <w:szCs w:val="28"/>
        </w:rPr>
        <w:t xml:space="preserve">и поведенческими последствиями </w:t>
      </w:r>
      <w:r w:rsidR="00BF6692">
        <w:rPr>
          <w:sz w:val="28"/>
          <w:szCs w:val="28"/>
        </w:rPr>
        <w:t>[16</w:t>
      </w:r>
      <w:r w:rsidR="001B67FD" w:rsidRPr="00AC353E">
        <w:rPr>
          <w:sz w:val="28"/>
          <w:szCs w:val="28"/>
        </w:rPr>
        <w:t>]</w:t>
      </w:r>
      <w:r w:rsidR="00451E55">
        <w:rPr>
          <w:sz w:val="28"/>
          <w:szCs w:val="28"/>
        </w:rPr>
        <w:t>.</w:t>
      </w:r>
    </w:p>
    <w:p w:rsidR="00FF425A" w:rsidRPr="004717A3" w:rsidRDefault="00417AB3" w:rsidP="00FF425A">
      <w:pPr>
        <w:widowControl w:val="0"/>
        <w:spacing w:line="360" w:lineRule="auto"/>
        <w:ind w:firstLine="709"/>
        <w:jc w:val="both"/>
        <w:rPr>
          <w:sz w:val="28"/>
          <w:szCs w:val="28"/>
        </w:rPr>
      </w:pPr>
      <w:r w:rsidRPr="004717A3">
        <w:rPr>
          <w:sz w:val="28"/>
          <w:szCs w:val="28"/>
        </w:rPr>
        <w:t>1. Главный фактор - неспособность совладельца государственной собственности продать или передать свою долю участия в ней. Более того, никто не может уклониться от обладания ею: «Владение государственной собственностью не добровольно; оно обязательно до тех пор, пока некто остается членом общества». Уклониться от совладения железнодорожной станцией можно, лишь переехав в другое место, тогда как держатель акции может продать ее, не покидая города.</w:t>
      </w:r>
    </w:p>
    <w:p w:rsidR="00417AB3" w:rsidRPr="004717A3" w:rsidRDefault="00417AB3" w:rsidP="00FF425A">
      <w:pPr>
        <w:widowControl w:val="0"/>
        <w:spacing w:line="360" w:lineRule="auto"/>
        <w:ind w:firstLine="709"/>
        <w:jc w:val="both"/>
        <w:rPr>
          <w:sz w:val="28"/>
          <w:szCs w:val="28"/>
        </w:rPr>
      </w:pPr>
      <w:r w:rsidRPr="004717A3">
        <w:rPr>
          <w:sz w:val="28"/>
          <w:szCs w:val="28"/>
        </w:rPr>
        <w:t xml:space="preserve">2. Не менее важно отсутствие тесной корреляции между поведением индивидуальных совладельцев государственной собственности и результатами ее использования: «При государственной собственности издержки любого решения или выбора в меньшей степени ложатся на избирателя, чем на владельца в условиях частной собственности». Члены общества, следовательно, слабее заинтересованы в </w:t>
      </w:r>
      <w:proofErr w:type="gramStart"/>
      <w:r w:rsidRPr="004717A3">
        <w:rPr>
          <w:sz w:val="28"/>
          <w:szCs w:val="28"/>
        </w:rPr>
        <w:t>контроле за</w:t>
      </w:r>
      <w:proofErr w:type="gramEnd"/>
      <w:r w:rsidRPr="004717A3">
        <w:rPr>
          <w:sz w:val="28"/>
          <w:szCs w:val="28"/>
        </w:rPr>
        <w:t xml:space="preserve"> результатами использования </w:t>
      </w:r>
      <w:r w:rsidRPr="004717A3">
        <w:rPr>
          <w:sz w:val="28"/>
          <w:szCs w:val="28"/>
        </w:rPr>
        <w:lastRenderedPageBreak/>
        <w:t>государственной собственности.</w:t>
      </w:r>
    </w:p>
    <w:p w:rsidR="00FF425A" w:rsidRDefault="00417AB3" w:rsidP="009E5673">
      <w:pPr>
        <w:widowControl w:val="0"/>
        <w:spacing w:line="360" w:lineRule="auto"/>
        <w:ind w:firstLine="709"/>
        <w:jc w:val="both"/>
        <w:rPr>
          <w:sz w:val="28"/>
          <w:szCs w:val="28"/>
        </w:rPr>
      </w:pPr>
      <w:r w:rsidRPr="004717A3">
        <w:rPr>
          <w:sz w:val="28"/>
          <w:szCs w:val="28"/>
        </w:rPr>
        <w:t xml:space="preserve">3. В связи с этим у них меньше стимулов контролировать поведение наемных управляющих (бюрократов), которым делегированы права пользования (говоря конкретнее – меньше стимулов к тому, чтобы в выполнении функций контроля стали специализироваться именно те члены общества, которые обладают сравнительными преимуществами в этом роде деятельности). Вследствие менее эффективного, чем в частных формах, </w:t>
      </w:r>
      <w:proofErr w:type="gramStart"/>
      <w:r w:rsidRPr="004717A3">
        <w:rPr>
          <w:sz w:val="28"/>
          <w:szCs w:val="28"/>
        </w:rPr>
        <w:t>контроля за</w:t>
      </w:r>
      <w:proofErr w:type="gramEnd"/>
      <w:r w:rsidRPr="004717A3">
        <w:rPr>
          <w:sz w:val="28"/>
          <w:szCs w:val="28"/>
        </w:rPr>
        <w:t xml:space="preserve"> поведением управляющих у тех появляется больше возможностей злоупотреблять своим положением в личных ин</w:t>
      </w:r>
      <w:r w:rsidR="00451E55">
        <w:rPr>
          <w:sz w:val="28"/>
          <w:szCs w:val="28"/>
        </w:rPr>
        <w:t xml:space="preserve">тересах </w:t>
      </w:r>
      <w:r w:rsidR="00AC353E" w:rsidRPr="00AC353E">
        <w:rPr>
          <w:sz w:val="28"/>
          <w:szCs w:val="28"/>
        </w:rPr>
        <w:t>[</w:t>
      </w:r>
      <w:r w:rsidR="00BF6692">
        <w:rPr>
          <w:sz w:val="28"/>
          <w:szCs w:val="28"/>
        </w:rPr>
        <w:t>19</w:t>
      </w:r>
      <w:r w:rsidR="001B67FD" w:rsidRPr="001B67FD">
        <w:rPr>
          <w:sz w:val="28"/>
          <w:szCs w:val="28"/>
        </w:rPr>
        <w:t>]</w:t>
      </w:r>
      <w:r w:rsidR="00451E55">
        <w:rPr>
          <w:sz w:val="28"/>
          <w:szCs w:val="28"/>
        </w:rPr>
        <w:t>.</w:t>
      </w:r>
    </w:p>
    <w:p w:rsidR="00417AB3" w:rsidRPr="001B67FD" w:rsidRDefault="00417AB3" w:rsidP="00010966">
      <w:pPr>
        <w:widowControl w:val="0"/>
        <w:spacing w:line="360" w:lineRule="auto"/>
        <w:ind w:firstLine="709"/>
        <w:jc w:val="both"/>
        <w:rPr>
          <w:sz w:val="28"/>
          <w:szCs w:val="28"/>
        </w:rPr>
      </w:pPr>
      <w:r w:rsidRPr="0068662F">
        <w:rPr>
          <w:sz w:val="28"/>
          <w:szCs w:val="28"/>
        </w:rPr>
        <w:t xml:space="preserve">Имеется богатый фактический материал по сопоставлениям предприятий, находящихся в собственности государства и частных лиц. </w:t>
      </w:r>
      <w:proofErr w:type="gramStart"/>
      <w:r w:rsidRPr="0068662F">
        <w:rPr>
          <w:sz w:val="28"/>
          <w:szCs w:val="28"/>
        </w:rPr>
        <w:t>Он показывает, что государственные предприятия при прочих равных условиях устанавливает более низкие цены на свою продукцию; имеют большие мощности; больше средств тратят на строительство зданий и помещений; используют более капиталоемкие технологии; имеют более высокие операционные издержки; реже пересматривают цены, слабее реагируют на изменения в спросе; производят менее разнообразную продукцию; медленнее осваивают новую технику;</w:t>
      </w:r>
      <w:proofErr w:type="gramEnd"/>
      <w:r w:rsidRPr="0068662F">
        <w:rPr>
          <w:sz w:val="28"/>
          <w:szCs w:val="28"/>
        </w:rPr>
        <w:t xml:space="preserve"> имеют более продолжительные </w:t>
      </w:r>
      <w:r w:rsidR="00451E55">
        <w:rPr>
          <w:sz w:val="28"/>
          <w:szCs w:val="28"/>
        </w:rPr>
        <w:t xml:space="preserve">сроки службы высших управляющих </w:t>
      </w:r>
      <w:r w:rsidR="00BF6692">
        <w:rPr>
          <w:sz w:val="28"/>
          <w:szCs w:val="28"/>
        </w:rPr>
        <w:t>[9</w:t>
      </w:r>
      <w:r w:rsidR="001B67FD" w:rsidRPr="001B67FD">
        <w:rPr>
          <w:sz w:val="28"/>
          <w:szCs w:val="28"/>
        </w:rPr>
        <w:t>]</w:t>
      </w:r>
      <w:r w:rsidR="00451E55">
        <w:rPr>
          <w:sz w:val="28"/>
          <w:szCs w:val="28"/>
        </w:rPr>
        <w:t>.</w:t>
      </w:r>
    </w:p>
    <w:p w:rsidR="00F076CF" w:rsidRDefault="00F076CF" w:rsidP="00B44C32">
      <w:pPr>
        <w:pStyle w:val="style1"/>
        <w:shd w:val="clear" w:color="auto" w:fill="FFFFFF"/>
        <w:spacing w:line="360" w:lineRule="auto"/>
        <w:ind w:firstLine="709"/>
        <w:jc w:val="both"/>
        <w:rPr>
          <w:sz w:val="28"/>
          <w:szCs w:val="28"/>
        </w:rPr>
      </w:pPr>
    </w:p>
    <w:p w:rsidR="00F076CF" w:rsidRDefault="00F076CF" w:rsidP="00B44C32">
      <w:pPr>
        <w:pStyle w:val="style1"/>
        <w:shd w:val="clear" w:color="auto" w:fill="FFFFFF"/>
        <w:spacing w:line="360" w:lineRule="auto"/>
        <w:ind w:firstLine="709"/>
        <w:jc w:val="both"/>
        <w:rPr>
          <w:sz w:val="28"/>
          <w:szCs w:val="28"/>
        </w:rPr>
      </w:pPr>
    </w:p>
    <w:p w:rsidR="00F076CF" w:rsidRDefault="00F076CF" w:rsidP="00B44C32">
      <w:pPr>
        <w:pStyle w:val="style1"/>
        <w:shd w:val="clear" w:color="auto" w:fill="FFFFFF"/>
        <w:spacing w:line="360" w:lineRule="auto"/>
        <w:ind w:firstLine="709"/>
        <w:jc w:val="both"/>
        <w:rPr>
          <w:sz w:val="28"/>
          <w:szCs w:val="28"/>
        </w:rPr>
      </w:pPr>
    </w:p>
    <w:p w:rsidR="00F076CF" w:rsidRDefault="00F076CF" w:rsidP="00B44C32">
      <w:pPr>
        <w:pStyle w:val="style1"/>
        <w:shd w:val="clear" w:color="auto" w:fill="FFFFFF"/>
        <w:spacing w:line="360" w:lineRule="auto"/>
        <w:ind w:firstLine="709"/>
        <w:jc w:val="both"/>
        <w:rPr>
          <w:sz w:val="28"/>
          <w:szCs w:val="28"/>
        </w:rPr>
      </w:pPr>
    </w:p>
    <w:p w:rsidR="00EF115B" w:rsidRDefault="00EF115B" w:rsidP="004B6FB1">
      <w:pPr>
        <w:pStyle w:val="style1"/>
        <w:shd w:val="clear" w:color="auto" w:fill="FFFFFF"/>
        <w:spacing w:line="360" w:lineRule="auto"/>
        <w:jc w:val="both"/>
        <w:rPr>
          <w:sz w:val="28"/>
          <w:szCs w:val="28"/>
        </w:rPr>
      </w:pPr>
    </w:p>
    <w:p w:rsidR="00A4646A" w:rsidRDefault="00A4646A" w:rsidP="004B6FB1">
      <w:pPr>
        <w:pStyle w:val="style1"/>
        <w:shd w:val="clear" w:color="auto" w:fill="FFFFFF"/>
        <w:spacing w:line="360" w:lineRule="auto"/>
        <w:jc w:val="both"/>
        <w:rPr>
          <w:sz w:val="28"/>
          <w:szCs w:val="28"/>
        </w:rPr>
      </w:pPr>
    </w:p>
    <w:p w:rsidR="00A4646A" w:rsidRPr="009E5673" w:rsidRDefault="00A4646A" w:rsidP="004B6FB1">
      <w:pPr>
        <w:pStyle w:val="style1"/>
        <w:shd w:val="clear" w:color="auto" w:fill="FFFFFF"/>
        <w:spacing w:line="360" w:lineRule="auto"/>
        <w:jc w:val="both"/>
        <w:rPr>
          <w:sz w:val="28"/>
          <w:szCs w:val="28"/>
        </w:rPr>
      </w:pPr>
    </w:p>
    <w:p w:rsidR="002D3706" w:rsidRPr="00542C1A" w:rsidRDefault="002041B5" w:rsidP="00B44C32">
      <w:pPr>
        <w:pStyle w:val="style1"/>
        <w:shd w:val="clear" w:color="auto" w:fill="FFFFFF"/>
        <w:spacing w:line="360" w:lineRule="auto"/>
        <w:ind w:firstLine="709"/>
        <w:jc w:val="both"/>
        <w:rPr>
          <w:color w:val="000000"/>
          <w:sz w:val="28"/>
          <w:szCs w:val="28"/>
        </w:rPr>
      </w:pPr>
      <w:r w:rsidRPr="002041B5">
        <w:rPr>
          <w:sz w:val="28"/>
          <w:szCs w:val="28"/>
        </w:rPr>
        <w:lastRenderedPageBreak/>
        <w:t>2</w:t>
      </w:r>
      <w:r w:rsidR="00920215">
        <w:rPr>
          <w:sz w:val="28"/>
          <w:szCs w:val="28"/>
        </w:rPr>
        <w:t>.2</w:t>
      </w:r>
      <w:r>
        <w:rPr>
          <w:sz w:val="28"/>
          <w:szCs w:val="28"/>
        </w:rPr>
        <w:t xml:space="preserve"> Роль частной собственности в современной экономике</w:t>
      </w:r>
    </w:p>
    <w:p w:rsidR="00F076CF" w:rsidRDefault="00573402" w:rsidP="00F076CF">
      <w:pPr>
        <w:spacing w:line="360" w:lineRule="auto"/>
        <w:ind w:firstLine="709"/>
        <w:jc w:val="both"/>
        <w:rPr>
          <w:sz w:val="28"/>
          <w:szCs w:val="28"/>
        </w:rPr>
      </w:pPr>
      <w:r w:rsidRPr="00C878A3">
        <w:rPr>
          <w:sz w:val="28"/>
          <w:szCs w:val="28"/>
        </w:rPr>
        <w:t xml:space="preserve">Приватизация, проводимая до настоящего времени, не достигла всех поставленных перед ней задач. Зачастую ее результаты подвергаются </w:t>
      </w:r>
      <w:proofErr w:type="gramStart"/>
      <w:r w:rsidRPr="00C878A3">
        <w:rPr>
          <w:sz w:val="28"/>
          <w:szCs w:val="28"/>
        </w:rPr>
        <w:t>критике</w:t>
      </w:r>
      <w:proofErr w:type="gramEnd"/>
      <w:r w:rsidRPr="00C878A3">
        <w:rPr>
          <w:sz w:val="28"/>
          <w:szCs w:val="28"/>
        </w:rPr>
        <w:t xml:space="preserve"> как со стороны политических деятелей, так и со стороны общественности в целом. В народе можно услышать такое</w:t>
      </w:r>
      <w:r w:rsidR="00451E55">
        <w:rPr>
          <w:sz w:val="28"/>
          <w:szCs w:val="28"/>
        </w:rPr>
        <w:t xml:space="preserve"> выражение, как «</w:t>
      </w:r>
      <w:proofErr w:type="spellStart"/>
      <w:r w:rsidR="00451E55">
        <w:rPr>
          <w:sz w:val="28"/>
          <w:szCs w:val="28"/>
        </w:rPr>
        <w:t>прихватизация</w:t>
      </w:r>
      <w:proofErr w:type="spellEnd"/>
      <w:r w:rsidR="00451E55">
        <w:rPr>
          <w:sz w:val="28"/>
          <w:szCs w:val="28"/>
        </w:rPr>
        <w:t xml:space="preserve">» </w:t>
      </w:r>
      <w:r w:rsidR="00AC353E" w:rsidRPr="00C878A3">
        <w:rPr>
          <w:sz w:val="28"/>
          <w:szCs w:val="28"/>
        </w:rPr>
        <w:t xml:space="preserve"> </w:t>
      </w:r>
      <w:r w:rsidR="00BF6692">
        <w:rPr>
          <w:sz w:val="28"/>
          <w:szCs w:val="28"/>
        </w:rPr>
        <w:t>[14</w:t>
      </w:r>
      <w:r w:rsidR="00010966">
        <w:rPr>
          <w:sz w:val="28"/>
          <w:szCs w:val="28"/>
        </w:rPr>
        <w:t>]</w:t>
      </w:r>
      <w:r w:rsidR="00451E55">
        <w:rPr>
          <w:sz w:val="28"/>
          <w:szCs w:val="28"/>
        </w:rPr>
        <w:t>.</w:t>
      </w:r>
    </w:p>
    <w:p w:rsidR="00010966" w:rsidRDefault="00AC353E" w:rsidP="00F076CF">
      <w:pPr>
        <w:spacing w:line="360" w:lineRule="auto"/>
        <w:ind w:firstLine="709"/>
        <w:jc w:val="both"/>
        <w:rPr>
          <w:sz w:val="28"/>
          <w:szCs w:val="28"/>
        </w:rPr>
      </w:pPr>
      <w:r w:rsidRPr="00C878A3">
        <w:rPr>
          <w:sz w:val="28"/>
          <w:szCs w:val="28"/>
        </w:rPr>
        <w:t xml:space="preserve">По мнению Владимира </w:t>
      </w:r>
      <w:proofErr w:type="spellStart"/>
      <w:r w:rsidRPr="00C878A3">
        <w:rPr>
          <w:sz w:val="28"/>
          <w:szCs w:val="28"/>
        </w:rPr>
        <w:t>Мау</w:t>
      </w:r>
      <w:proofErr w:type="spellEnd"/>
      <w:r w:rsidRPr="00C878A3">
        <w:rPr>
          <w:sz w:val="28"/>
          <w:szCs w:val="28"/>
        </w:rPr>
        <w:t>, приватизация в России проводилась в крайне сложной экономической,  финан</w:t>
      </w:r>
      <w:r w:rsidR="00FF425A">
        <w:rPr>
          <w:sz w:val="28"/>
          <w:szCs w:val="28"/>
        </w:rPr>
        <w:t>совой и политической обстановке</w:t>
      </w:r>
      <w:r w:rsidRPr="00C878A3">
        <w:rPr>
          <w:sz w:val="28"/>
          <w:szCs w:val="28"/>
        </w:rPr>
        <w:t>: конфронтация Верховного Совета РФ с Президентом и Правительством затрудняли создание  правовой базы, также Правительство испытывало сильное лоббистское давление со стороны Верховного совета; на момент начала приватизации государство было не способно эффективно контролировать свою собственность</w:t>
      </w:r>
      <w:r w:rsidR="00291A4A" w:rsidRPr="00C878A3">
        <w:rPr>
          <w:sz w:val="28"/>
          <w:szCs w:val="28"/>
        </w:rPr>
        <w:t>, массовым явлением стала спонтанная приватизаци</w:t>
      </w:r>
      <w:proofErr w:type="gramStart"/>
      <w:r w:rsidR="00291A4A" w:rsidRPr="00C878A3">
        <w:rPr>
          <w:sz w:val="28"/>
          <w:szCs w:val="28"/>
        </w:rPr>
        <w:t>я-</w:t>
      </w:r>
      <w:proofErr w:type="gramEnd"/>
      <w:r w:rsidR="00291A4A" w:rsidRPr="00C878A3">
        <w:rPr>
          <w:sz w:val="28"/>
          <w:szCs w:val="28"/>
        </w:rPr>
        <w:t xml:space="preserve"> захват контроля над предприятиями их директорами, настроенными не на развитие предприятии, </w:t>
      </w:r>
      <w:r w:rsidR="00451E55">
        <w:rPr>
          <w:sz w:val="28"/>
          <w:szCs w:val="28"/>
        </w:rPr>
        <w:t xml:space="preserve">а на быстрое получение прибылей </w:t>
      </w:r>
      <w:r w:rsidR="00BF6692">
        <w:rPr>
          <w:sz w:val="28"/>
          <w:szCs w:val="28"/>
        </w:rPr>
        <w:t>[17</w:t>
      </w:r>
      <w:r w:rsidR="00291A4A" w:rsidRPr="00C878A3">
        <w:rPr>
          <w:sz w:val="28"/>
          <w:szCs w:val="28"/>
        </w:rPr>
        <w:t>]</w:t>
      </w:r>
      <w:r w:rsidR="00451E55">
        <w:rPr>
          <w:sz w:val="28"/>
          <w:szCs w:val="28"/>
        </w:rPr>
        <w:t>.</w:t>
      </w:r>
      <w:r w:rsidR="00393AC7" w:rsidRPr="00C878A3">
        <w:rPr>
          <w:sz w:val="28"/>
          <w:szCs w:val="28"/>
        </w:rPr>
        <w:t xml:space="preserve"> </w:t>
      </w:r>
    </w:p>
    <w:p w:rsidR="00010966" w:rsidRDefault="00393AC7" w:rsidP="00F076CF">
      <w:pPr>
        <w:spacing w:line="360" w:lineRule="auto"/>
        <w:ind w:firstLine="709"/>
        <w:jc w:val="both"/>
        <w:rPr>
          <w:sz w:val="28"/>
          <w:szCs w:val="28"/>
        </w:rPr>
      </w:pPr>
      <w:r w:rsidRPr="00C878A3">
        <w:rPr>
          <w:sz w:val="28"/>
          <w:szCs w:val="28"/>
        </w:rPr>
        <w:t>С</w:t>
      </w:r>
      <w:r w:rsidR="00010966">
        <w:rPr>
          <w:sz w:val="28"/>
          <w:szCs w:val="28"/>
        </w:rPr>
        <w:t xml:space="preserve"> </w:t>
      </w:r>
      <w:r w:rsidRPr="00C878A3">
        <w:rPr>
          <w:sz w:val="28"/>
          <w:szCs w:val="28"/>
        </w:rPr>
        <w:t xml:space="preserve">точки зрения </w:t>
      </w:r>
      <w:proofErr w:type="spellStart"/>
      <w:r w:rsidRPr="00C878A3">
        <w:rPr>
          <w:sz w:val="28"/>
          <w:szCs w:val="28"/>
        </w:rPr>
        <w:t>Закупень</w:t>
      </w:r>
      <w:proofErr w:type="spellEnd"/>
      <w:r w:rsidRPr="00C878A3">
        <w:rPr>
          <w:sz w:val="28"/>
          <w:szCs w:val="28"/>
        </w:rPr>
        <w:t>,</w:t>
      </w:r>
      <w:r w:rsidR="00C878A3" w:rsidRPr="00C878A3">
        <w:rPr>
          <w:sz w:val="28"/>
          <w:szCs w:val="28"/>
        </w:rPr>
        <w:t xml:space="preserve"> </w:t>
      </w:r>
      <w:r w:rsidRPr="00C878A3">
        <w:rPr>
          <w:sz w:val="28"/>
          <w:szCs w:val="28"/>
        </w:rPr>
        <w:t xml:space="preserve">для России наиболее эффективным </w:t>
      </w:r>
      <w:r w:rsidR="00C878A3" w:rsidRPr="00C878A3">
        <w:rPr>
          <w:sz w:val="28"/>
          <w:szCs w:val="28"/>
        </w:rPr>
        <w:t>был бы китайский вариант рыночных реформ, сущностью которых является распространение частной собственности на крупное производство, служащее основой национальной экономики. Но теперь, когда приватизация и разгосударствление общественной собственности зашли слишком далеко, требуется боле</w:t>
      </w:r>
      <w:r w:rsidR="00451E55">
        <w:rPr>
          <w:sz w:val="28"/>
          <w:szCs w:val="28"/>
        </w:rPr>
        <w:t xml:space="preserve">е гибкая экономическая политика </w:t>
      </w:r>
      <w:r w:rsidR="00BF6692">
        <w:rPr>
          <w:sz w:val="28"/>
          <w:szCs w:val="28"/>
        </w:rPr>
        <w:t xml:space="preserve"> [15</w:t>
      </w:r>
      <w:r w:rsidR="00C878A3" w:rsidRPr="00C878A3">
        <w:rPr>
          <w:sz w:val="28"/>
          <w:szCs w:val="28"/>
        </w:rPr>
        <w:t>]</w:t>
      </w:r>
      <w:r w:rsidR="00451E55">
        <w:rPr>
          <w:sz w:val="28"/>
          <w:szCs w:val="28"/>
        </w:rPr>
        <w:t>.</w:t>
      </w:r>
      <w:r w:rsidR="00C878A3" w:rsidRPr="00C878A3">
        <w:rPr>
          <w:sz w:val="28"/>
          <w:szCs w:val="28"/>
        </w:rPr>
        <w:t xml:space="preserve"> </w:t>
      </w:r>
    </w:p>
    <w:p w:rsidR="00C878A3" w:rsidRPr="00C878A3" w:rsidRDefault="00C878A3" w:rsidP="00B44C32">
      <w:pPr>
        <w:spacing w:line="360" w:lineRule="auto"/>
        <w:ind w:firstLine="709"/>
        <w:jc w:val="both"/>
        <w:rPr>
          <w:sz w:val="28"/>
          <w:szCs w:val="28"/>
        </w:rPr>
      </w:pPr>
      <w:r w:rsidRPr="00C878A3">
        <w:rPr>
          <w:sz w:val="28"/>
          <w:szCs w:val="28"/>
        </w:rPr>
        <w:t>Проблема влияния частной собственности на развитие предпринимательства в целом является изученной современной российской экономической наукой. Существует немало диссертационных, монографических и иных исследований, где детально анализируются различные формы и способы частного присвоения.</w:t>
      </w:r>
    </w:p>
    <w:p w:rsidR="00EF115B" w:rsidRPr="009E5673" w:rsidRDefault="00C878A3" w:rsidP="009E5673">
      <w:pPr>
        <w:spacing w:line="360" w:lineRule="auto"/>
        <w:jc w:val="both"/>
        <w:rPr>
          <w:sz w:val="28"/>
          <w:szCs w:val="28"/>
        </w:rPr>
      </w:pPr>
      <w:r w:rsidRPr="00C878A3">
        <w:rPr>
          <w:sz w:val="28"/>
          <w:szCs w:val="28"/>
        </w:rPr>
        <w:t xml:space="preserve">Диалектика внутренние противоречия частной собственности, ее зависимость от уровня развитости гражданских «начал» общественного развития, субъектно-объектная структура и уровни собственности. </w:t>
      </w:r>
    </w:p>
    <w:p w:rsidR="00451E55" w:rsidRDefault="00451E55" w:rsidP="00C878A3">
      <w:pPr>
        <w:spacing w:line="360" w:lineRule="auto"/>
        <w:ind w:firstLine="709"/>
        <w:jc w:val="both"/>
        <w:rPr>
          <w:sz w:val="28"/>
          <w:szCs w:val="28"/>
        </w:rPr>
      </w:pPr>
    </w:p>
    <w:p w:rsidR="002041B5" w:rsidRPr="00451E55" w:rsidRDefault="00C878A3" w:rsidP="00C878A3">
      <w:pPr>
        <w:spacing w:line="360" w:lineRule="auto"/>
        <w:ind w:firstLine="709"/>
        <w:jc w:val="both"/>
        <w:rPr>
          <w:sz w:val="28"/>
          <w:szCs w:val="28"/>
        </w:rPr>
      </w:pPr>
      <w:r w:rsidRPr="00451E55">
        <w:rPr>
          <w:sz w:val="28"/>
          <w:szCs w:val="28"/>
        </w:rPr>
        <w:lastRenderedPageBreak/>
        <w:t>3 Тенденции и перспективы развития частной собственности в России</w:t>
      </w:r>
    </w:p>
    <w:p w:rsidR="00C878A3" w:rsidRDefault="00C878A3" w:rsidP="00C878A3">
      <w:pPr>
        <w:spacing w:line="360" w:lineRule="auto"/>
        <w:ind w:firstLine="709"/>
        <w:jc w:val="both"/>
        <w:rPr>
          <w:b/>
          <w:sz w:val="28"/>
          <w:szCs w:val="28"/>
        </w:rPr>
      </w:pPr>
    </w:p>
    <w:p w:rsidR="00C878A3" w:rsidRDefault="00C878A3" w:rsidP="00C878A3">
      <w:pPr>
        <w:spacing w:line="360" w:lineRule="auto"/>
        <w:ind w:firstLine="709"/>
        <w:jc w:val="both"/>
        <w:rPr>
          <w:sz w:val="28"/>
          <w:szCs w:val="28"/>
        </w:rPr>
      </w:pPr>
      <w:r w:rsidRPr="00C878A3">
        <w:rPr>
          <w:sz w:val="28"/>
          <w:szCs w:val="28"/>
        </w:rPr>
        <w:t>3.1 Право частной собственности</w:t>
      </w:r>
    </w:p>
    <w:p w:rsidR="00C878A3" w:rsidRDefault="00C878A3" w:rsidP="00C878A3">
      <w:pPr>
        <w:spacing w:line="360" w:lineRule="auto"/>
        <w:ind w:firstLine="709"/>
        <w:jc w:val="both"/>
        <w:rPr>
          <w:sz w:val="28"/>
          <w:szCs w:val="28"/>
        </w:rPr>
      </w:pPr>
    </w:p>
    <w:p w:rsidR="00010966" w:rsidRDefault="00C04B17" w:rsidP="00F076CF">
      <w:pPr>
        <w:spacing w:line="360" w:lineRule="auto"/>
        <w:ind w:firstLine="709"/>
        <w:jc w:val="both"/>
        <w:rPr>
          <w:sz w:val="28"/>
          <w:szCs w:val="28"/>
        </w:rPr>
      </w:pPr>
      <w:r>
        <w:rPr>
          <w:sz w:val="28"/>
          <w:szCs w:val="28"/>
        </w:rPr>
        <w:t>Основным первоначальным способом возникновения права частной собственности является хозяйственная и трудовая д</w:t>
      </w:r>
      <w:r w:rsidR="00F64BD6">
        <w:rPr>
          <w:sz w:val="28"/>
          <w:szCs w:val="28"/>
        </w:rPr>
        <w:t>е</w:t>
      </w:r>
      <w:r>
        <w:rPr>
          <w:sz w:val="28"/>
          <w:szCs w:val="28"/>
        </w:rPr>
        <w:t>ятельность граждан и орга</w:t>
      </w:r>
      <w:r w:rsidR="00F64BD6">
        <w:rPr>
          <w:sz w:val="28"/>
          <w:szCs w:val="28"/>
        </w:rPr>
        <w:t>н</w:t>
      </w:r>
      <w:r>
        <w:rPr>
          <w:sz w:val="28"/>
          <w:szCs w:val="28"/>
        </w:rPr>
        <w:t>изаций,</w:t>
      </w:r>
      <w:r w:rsidR="00B44C32">
        <w:rPr>
          <w:sz w:val="28"/>
          <w:szCs w:val="28"/>
        </w:rPr>
        <w:t xml:space="preserve"> </w:t>
      </w:r>
      <w:r>
        <w:rPr>
          <w:sz w:val="28"/>
          <w:szCs w:val="28"/>
        </w:rPr>
        <w:t xml:space="preserve">в результате </w:t>
      </w:r>
      <w:r w:rsidR="00F64BD6">
        <w:rPr>
          <w:sz w:val="28"/>
          <w:szCs w:val="28"/>
        </w:rPr>
        <w:t>которой производится промышленная и сельскохозяйственная продукция, другие объекты права собственности. К первоначальным способам приобретения права собственности относятся: приобретение права собственности на вновь изготовленную вещ</w:t>
      </w:r>
      <w:proofErr w:type="gramStart"/>
      <w:r w:rsidR="00F64BD6">
        <w:rPr>
          <w:sz w:val="28"/>
          <w:szCs w:val="28"/>
        </w:rPr>
        <w:t>ь(</w:t>
      </w:r>
      <w:proofErr w:type="gramEnd"/>
      <w:r w:rsidR="00F64BD6">
        <w:rPr>
          <w:sz w:val="28"/>
          <w:szCs w:val="28"/>
        </w:rPr>
        <w:t xml:space="preserve">п. 1 ст. 218 ГК); переработка (ст.220 ГК); обращение в собственность общедоступных вещей (ст. 221 ГК); приобретение права собственности на </w:t>
      </w:r>
      <w:r w:rsidR="002229D8">
        <w:rPr>
          <w:sz w:val="28"/>
          <w:szCs w:val="28"/>
        </w:rPr>
        <w:t>бесхозяйственное</w:t>
      </w:r>
      <w:r w:rsidR="00F64BD6">
        <w:rPr>
          <w:sz w:val="28"/>
          <w:szCs w:val="28"/>
        </w:rPr>
        <w:t xml:space="preserve"> имущество (п. 3 ст. 218; ст. 225-226; п. 1 ст.235-236 ГК); </w:t>
      </w:r>
      <w:proofErr w:type="spellStart"/>
      <w:r w:rsidR="00F64BD6">
        <w:rPr>
          <w:sz w:val="28"/>
          <w:szCs w:val="28"/>
        </w:rPr>
        <w:t>прио</w:t>
      </w:r>
      <w:r w:rsidR="002229D8">
        <w:rPr>
          <w:sz w:val="28"/>
          <w:szCs w:val="28"/>
        </w:rPr>
        <w:t>б</w:t>
      </w:r>
      <w:r w:rsidR="00F64BD6">
        <w:rPr>
          <w:sz w:val="28"/>
          <w:szCs w:val="28"/>
        </w:rPr>
        <w:t>ретальная</w:t>
      </w:r>
      <w:proofErr w:type="spellEnd"/>
      <w:r w:rsidR="00F64BD6">
        <w:rPr>
          <w:sz w:val="28"/>
          <w:szCs w:val="28"/>
        </w:rPr>
        <w:t xml:space="preserve"> давность (ст</w:t>
      </w:r>
      <w:r w:rsidR="002229D8">
        <w:rPr>
          <w:sz w:val="28"/>
          <w:szCs w:val="28"/>
        </w:rPr>
        <w:t>.</w:t>
      </w:r>
      <w:r w:rsidR="00F64BD6">
        <w:rPr>
          <w:sz w:val="28"/>
          <w:szCs w:val="28"/>
        </w:rPr>
        <w:t xml:space="preserve"> 234 ГК); приобретение права собственности на самовольную постройку (ст. 222 ГК). </w:t>
      </w:r>
      <w:r>
        <w:rPr>
          <w:sz w:val="28"/>
          <w:szCs w:val="28"/>
        </w:rPr>
        <w:t>Право собственности в ряде случаев может быть ограничено. Так, ст. 36 Конституции РФ устанавливает запрет для собственника земли наносить ущерб окружающей среде, нарушать права</w:t>
      </w:r>
      <w:r w:rsidR="00451E55">
        <w:rPr>
          <w:sz w:val="28"/>
          <w:szCs w:val="28"/>
        </w:rPr>
        <w:t xml:space="preserve"> и законные интересы других лиц </w:t>
      </w:r>
      <w:r w:rsidR="00BF6692">
        <w:rPr>
          <w:sz w:val="28"/>
          <w:szCs w:val="28"/>
        </w:rPr>
        <w:t>[4</w:t>
      </w:r>
      <w:r w:rsidRPr="00C04B17">
        <w:rPr>
          <w:sz w:val="28"/>
          <w:szCs w:val="28"/>
        </w:rPr>
        <w:t>]</w:t>
      </w:r>
      <w:r w:rsidR="00451E55">
        <w:rPr>
          <w:sz w:val="28"/>
          <w:szCs w:val="28"/>
        </w:rPr>
        <w:t>.</w:t>
      </w:r>
      <w:r>
        <w:rPr>
          <w:sz w:val="28"/>
          <w:szCs w:val="28"/>
        </w:rPr>
        <w:t xml:space="preserve">  </w:t>
      </w:r>
    </w:p>
    <w:p w:rsidR="00010966" w:rsidRPr="00D026E5" w:rsidRDefault="00C878A3" w:rsidP="00F076CF">
      <w:pPr>
        <w:spacing w:line="360" w:lineRule="auto"/>
        <w:ind w:firstLine="709"/>
        <w:jc w:val="both"/>
        <w:rPr>
          <w:sz w:val="28"/>
          <w:szCs w:val="28"/>
        </w:rPr>
      </w:pPr>
      <w:r w:rsidRPr="00D026E5">
        <w:rPr>
          <w:sz w:val="28"/>
          <w:szCs w:val="28"/>
        </w:rPr>
        <w:t xml:space="preserve">Экономические отношения собственности в современном обществе реализуются в правовых формах, ими определяются отношения субъекта собственности к объекту собственности, правовые нормы включают в себя права собственника, его имущественную ответственность и защищают его права, - право владеть, пользоваться и распоряжаться имуществом, в </w:t>
      </w:r>
      <w:proofErr w:type="gramStart"/>
      <w:r w:rsidRPr="00D026E5">
        <w:rPr>
          <w:sz w:val="28"/>
          <w:szCs w:val="28"/>
        </w:rPr>
        <w:t>чём бы оно не заключалось</w:t>
      </w:r>
      <w:proofErr w:type="gramEnd"/>
      <w:r w:rsidRPr="00D026E5">
        <w:rPr>
          <w:sz w:val="28"/>
          <w:szCs w:val="28"/>
        </w:rPr>
        <w:t>. Законы не создают отношений собственности (они объективны), а всего лишь закрепляют отношения, которые ф</w:t>
      </w:r>
      <w:r w:rsidR="00451E55">
        <w:rPr>
          <w:sz w:val="28"/>
          <w:szCs w:val="28"/>
        </w:rPr>
        <w:t xml:space="preserve">актически сложились в обществе </w:t>
      </w:r>
      <w:r w:rsidRPr="00D026E5">
        <w:rPr>
          <w:sz w:val="28"/>
          <w:szCs w:val="28"/>
        </w:rPr>
        <w:t>[</w:t>
      </w:r>
      <w:r w:rsidR="00BF6692">
        <w:rPr>
          <w:sz w:val="28"/>
          <w:szCs w:val="28"/>
        </w:rPr>
        <w:t>7</w:t>
      </w:r>
      <w:r w:rsidRPr="00D026E5">
        <w:rPr>
          <w:sz w:val="28"/>
          <w:szCs w:val="28"/>
        </w:rPr>
        <w:t>]</w:t>
      </w:r>
      <w:r w:rsidR="00451E55">
        <w:rPr>
          <w:sz w:val="28"/>
          <w:szCs w:val="28"/>
        </w:rPr>
        <w:t>.</w:t>
      </w:r>
    </w:p>
    <w:p w:rsidR="00C878A3" w:rsidRPr="00D026E5" w:rsidRDefault="00C878A3" w:rsidP="00010966">
      <w:pPr>
        <w:spacing w:line="360" w:lineRule="auto"/>
        <w:ind w:firstLine="709"/>
        <w:jc w:val="both"/>
        <w:rPr>
          <w:sz w:val="28"/>
          <w:szCs w:val="28"/>
        </w:rPr>
      </w:pPr>
      <w:r w:rsidRPr="00D026E5">
        <w:rPr>
          <w:sz w:val="28"/>
          <w:szCs w:val="28"/>
        </w:rPr>
        <w:t xml:space="preserve">Владение - это фактическое обладание имуществом. Пользование означает процесс извлечения полезных свойств из имущества. </w:t>
      </w:r>
      <w:proofErr w:type="gramStart"/>
      <w:r w:rsidRPr="00D026E5">
        <w:rPr>
          <w:sz w:val="28"/>
          <w:szCs w:val="28"/>
        </w:rPr>
        <w:t>Распоряжения - это действия, связанные с отчуждением имущества от его владельца (продажа, дарение, обмен, аренда, залог и т.д.).</w:t>
      </w:r>
      <w:proofErr w:type="gramEnd"/>
    </w:p>
    <w:p w:rsidR="00C878A3" w:rsidRPr="00D026E5" w:rsidRDefault="00C878A3" w:rsidP="00F076CF">
      <w:pPr>
        <w:spacing w:line="360" w:lineRule="auto"/>
        <w:ind w:firstLine="709"/>
        <w:jc w:val="both"/>
        <w:rPr>
          <w:sz w:val="28"/>
          <w:szCs w:val="28"/>
        </w:rPr>
      </w:pPr>
      <w:r w:rsidRPr="00D026E5">
        <w:rPr>
          <w:sz w:val="28"/>
          <w:szCs w:val="28"/>
        </w:rPr>
        <w:lastRenderedPageBreak/>
        <w:t>В переходный период к рыночной экономике в Беларуси широкое распространение получила практика передачи права управлять своей собственностью другому субъекту, после чего в рамках заключенного договора он не имеет формального права вмешиваться в действия своего доверенного лица (различные инвестиционные фонды, доверительные общества и т.д.).</w:t>
      </w:r>
    </w:p>
    <w:p w:rsidR="00010966" w:rsidRDefault="00C878A3" w:rsidP="00920215">
      <w:pPr>
        <w:spacing w:line="360" w:lineRule="auto"/>
        <w:jc w:val="both"/>
        <w:rPr>
          <w:sz w:val="28"/>
          <w:szCs w:val="28"/>
        </w:rPr>
      </w:pPr>
      <w:r w:rsidRPr="00D026E5">
        <w:rPr>
          <w:sz w:val="28"/>
          <w:szCs w:val="28"/>
        </w:rPr>
        <w:t>Основополагающее значение право собственности в рыночной экономике имеет для всех форм хозяйственной деятельности, в особенности для индивидуального предпринимательства.</w:t>
      </w:r>
      <w:r w:rsidR="002229D8">
        <w:rPr>
          <w:sz w:val="28"/>
          <w:szCs w:val="28"/>
        </w:rPr>
        <w:t xml:space="preserve"> </w:t>
      </w:r>
      <w:r w:rsidRPr="00D026E5">
        <w:rPr>
          <w:sz w:val="28"/>
          <w:szCs w:val="28"/>
        </w:rPr>
        <w:t>Утверждение и неукоснительное соблюдение правовых норм собственности - это тот фундамент, от состояния которого зависит прочность всех элементов свободного рынка. До тех пор пока не будет утверждена и законодательным образом защищена рыночная система частной собственности, бывшие социалистические страны будут сталкиваться с большими, или даже непреодолимыми трудностями в создании нормально фун</w:t>
      </w:r>
      <w:r w:rsidR="00451E55">
        <w:rPr>
          <w:sz w:val="28"/>
          <w:szCs w:val="28"/>
        </w:rPr>
        <w:t xml:space="preserve">кционирующей рыночной экономики </w:t>
      </w:r>
      <w:r w:rsidRPr="00D026E5">
        <w:rPr>
          <w:sz w:val="28"/>
          <w:szCs w:val="28"/>
        </w:rPr>
        <w:t xml:space="preserve"> [1</w:t>
      </w:r>
      <w:r w:rsidR="00BF6692">
        <w:rPr>
          <w:sz w:val="28"/>
          <w:szCs w:val="28"/>
        </w:rPr>
        <w:t>3</w:t>
      </w:r>
      <w:r w:rsidRPr="00D026E5">
        <w:rPr>
          <w:sz w:val="28"/>
          <w:szCs w:val="28"/>
        </w:rPr>
        <w:t>]</w:t>
      </w:r>
      <w:r w:rsidR="00451E55">
        <w:rPr>
          <w:sz w:val="28"/>
          <w:szCs w:val="28"/>
        </w:rPr>
        <w:t>.</w:t>
      </w:r>
    </w:p>
    <w:p w:rsidR="00C878A3" w:rsidRDefault="00C878A3" w:rsidP="00010966">
      <w:pPr>
        <w:spacing w:line="360" w:lineRule="auto"/>
        <w:ind w:firstLine="709"/>
        <w:jc w:val="both"/>
        <w:rPr>
          <w:sz w:val="28"/>
          <w:szCs w:val="28"/>
        </w:rPr>
      </w:pPr>
      <w:r w:rsidRPr="00D026E5">
        <w:rPr>
          <w:sz w:val="28"/>
          <w:szCs w:val="28"/>
        </w:rPr>
        <w:t>Ядро рыночной экономики - это обмен деятельностью субъектов рынка, и прежде всего взаимодействие между покупателями и продавцами. Эта деятельность приводит к перемещению объектов обмена от одних собственников к другим. И чтобы такой обмен мог осуществляться нормально, необходима надежная правовая защита интересов всех субъектов рыночных отношений. При этом и продавцы, и покупатели должны иметь свободу в выборе способов экономической реализации частной собственности.</w:t>
      </w:r>
      <w:r w:rsidR="002229D8">
        <w:rPr>
          <w:sz w:val="28"/>
          <w:szCs w:val="28"/>
        </w:rPr>
        <w:t xml:space="preserve"> </w:t>
      </w:r>
      <w:r w:rsidRPr="00D026E5">
        <w:rPr>
          <w:sz w:val="28"/>
          <w:szCs w:val="28"/>
        </w:rPr>
        <w:t>Однако право частной собственности само по себе недостаточно для свободной конкуренции и эффективного хозяйствования. При этом и знание рынка, и готовность нести риск в достижении своей выгоды предполагает существование достаточно стабильной и юридически защищенной системы.</w:t>
      </w:r>
      <w:r w:rsidR="002229D8">
        <w:rPr>
          <w:sz w:val="28"/>
          <w:szCs w:val="28"/>
        </w:rPr>
        <w:t xml:space="preserve"> </w:t>
      </w:r>
      <w:r w:rsidRPr="00D026E5">
        <w:rPr>
          <w:sz w:val="28"/>
          <w:szCs w:val="28"/>
        </w:rPr>
        <w:t xml:space="preserve">Бесспорная защита частной собственности, зафиксированная государственными актами и проводимая в жизнь через юридические каналы, является непременным условием рыночного обмена. Когда собственность может быть быстро и гарантированно передана от одного лица другому, ресурсы быстро переливаются туда, где они используются наиболее </w:t>
      </w:r>
      <w:r w:rsidRPr="00D026E5">
        <w:rPr>
          <w:sz w:val="28"/>
          <w:szCs w:val="28"/>
        </w:rPr>
        <w:lastRenderedPageBreak/>
        <w:t>эффективно.</w:t>
      </w:r>
      <w:r w:rsidR="00920215">
        <w:rPr>
          <w:sz w:val="28"/>
          <w:szCs w:val="28"/>
        </w:rPr>
        <w:t xml:space="preserve"> </w:t>
      </w:r>
      <w:r w:rsidRPr="00D026E5">
        <w:rPr>
          <w:sz w:val="28"/>
          <w:szCs w:val="28"/>
        </w:rPr>
        <w:t xml:space="preserve">Но если общество недостаточно чётко устанавливает права собственности и не обращает внимания на создание (или препятствует созданию) механизма, схожего с аукционом, посредством которого имущество может быть перераспределено и использовано теми, кто предлагает самую высокую цену, то ресурсы будут использованы неэффективно и общество не </w:t>
      </w:r>
      <w:r w:rsidR="00451E55">
        <w:rPr>
          <w:sz w:val="28"/>
          <w:szCs w:val="28"/>
        </w:rPr>
        <w:t xml:space="preserve">получит максимальной выгоды </w:t>
      </w:r>
      <w:r w:rsidR="00BF6692">
        <w:rPr>
          <w:sz w:val="28"/>
          <w:szCs w:val="28"/>
        </w:rPr>
        <w:t xml:space="preserve"> [3</w:t>
      </w:r>
      <w:r w:rsidRPr="00D026E5">
        <w:rPr>
          <w:sz w:val="28"/>
          <w:szCs w:val="28"/>
        </w:rPr>
        <w:t>]</w:t>
      </w:r>
      <w:r w:rsidR="00451E55">
        <w:rPr>
          <w:sz w:val="28"/>
          <w:szCs w:val="28"/>
        </w:rPr>
        <w:t>.</w:t>
      </w:r>
      <w:r>
        <w:rPr>
          <w:sz w:val="28"/>
          <w:szCs w:val="28"/>
        </w:rPr>
        <w:t xml:space="preserve"> </w:t>
      </w:r>
    </w:p>
    <w:p w:rsidR="00542C1A" w:rsidRDefault="00542C1A" w:rsidP="00920215">
      <w:pPr>
        <w:spacing w:line="360" w:lineRule="auto"/>
        <w:jc w:val="both"/>
        <w:rPr>
          <w:sz w:val="28"/>
          <w:szCs w:val="28"/>
        </w:rPr>
      </w:pPr>
    </w:p>
    <w:p w:rsidR="00542C1A" w:rsidRDefault="00B44C32" w:rsidP="00542C1A">
      <w:pPr>
        <w:spacing w:line="360" w:lineRule="auto"/>
        <w:ind w:firstLine="709"/>
        <w:jc w:val="both"/>
        <w:rPr>
          <w:sz w:val="28"/>
          <w:szCs w:val="28"/>
        </w:rPr>
      </w:pPr>
      <w:r>
        <w:rPr>
          <w:sz w:val="28"/>
          <w:szCs w:val="28"/>
        </w:rPr>
        <w:t>3.2  Направления развития частной собственности</w:t>
      </w:r>
    </w:p>
    <w:p w:rsidR="00B74FA7" w:rsidRPr="00920215" w:rsidRDefault="00B74FA7" w:rsidP="00010966">
      <w:pPr>
        <w:spacing w:line="360" w:lineRule="auto"/>
        <w:jc w:val="both"/>
        <w:rPr>
          <w:sz w:val="28"/>
          <w:szCs w:val="28"/>
        </w:rPr>
      </w:pPr>
    </w:p>
    <w:p w:rsidR="00010966" w:rsidRDefault="002229D8" w:rsidP="00F076CF">
      <w:pPr>
        <w:spacing w:line="360" w:lineRule="auto"/>
        <w:ind w:firstLine="709"/>
        <w:jc w:val="both"/>
        <w:rPr>
          <w:sz w:val="28"/>
          <w:szCs w:val="28"/>
        </w:rPr>
      </w:pPr>
      <w:r w:rsidRPr="00201C0D">
        <w:rPr>
          <w:sz w:val="28"/>
          <w:szCs w:val="28"/>
        </w:rPr>
        <w:t xml:space="preserve">Политика в отношении мелких оптовых и розничных торговцев, владельцев мастерских и предприятий потребительских услуг, вообще любого бизнеса, который осуществляется частными лицами за счет собственных сил и средств, должна быть наиболее щадящей и наименее регламентированной. Здесь </w:t>
      </w:r>
      <w:proofErr w:type="gramStart"/>
      <w:r w:rsidRPr="00201C0D">
        <w:rPr>
          <w:sz w:val="28"/>
          <w:szCs w:val="28"/>
        </w:rPr>
        <w:t>достаточно минимального</w:t>
      </w:r>
      <w:proofErr w:type="gramEnd"/>
      <w:r w:rsidRPr="00201C0D">
        <w:rPr>
          <w:sz w:val="28"/>
          <w:szCs w:val="28"/>
        </w:rPr>
        <w:t xml:space="preserve"> налога на доход в пользу местных бюджетов при полном освобождении от федеральных налогов. Развитие образования, здравоохранения, науки, культуры, жилищное строительство, производство коммунальных услуг, включая работу городского транспорта, должны осуществляться главным образом общественным способом, т.е. за счет государственных и местных бюджетов.</w:t>
      </w:r>
    </w:p>
    <w:p w:rsidR="00010966" w:rsidRDefault="002229D8" w:rsidP="00F076CF">
      <w:pPr>
        <w:spacing w:line="360" w:lineRule="auto"/>
        <w:ind w:firstLine="709"/>
        <w:jc w:val="both"/>
        <w:rPr>
          <w:sz w:val="28"/>
          <w:szCs w:val="28"/>
        </w:rPr>
      </w:pPr>
      <w:r w:rsidRPr="00201C0D">
        <w:rPr>
          <w:sz w:val="28"/>
          <w:szCs w:val="28"/>
        </w:rPr>
        <w:t xml:space="preserve"> Это вызывается, во-первых, тем, что частное предпринимательство в эти виды деятельности включается слабо по причине низкого платежеспособного спроса большинства населения, во-вторых, тем, что для самого общества потребность в нормальном развитии этих сфер общественной жизни имеет большее значение, чем для многих индивидов.</w:t>
      </w:r>
      <w:r w:rsidR="00201C0D">
        <w:rPr>
          <w:sz w:val="28"/>
          <w:szCs w:val="28"/>
        </w:rPr>
        <w:t xml:space="preserve"> </w:t>
      </w:r>
      <w:r w:rsidRPr="00201C0D">
        <w:rPr>
          <w:sz w:val="28"/>
          <w:szCs w:val="28"/>
        </w:rPr>
        <w:t xml:space="preserve">Естественные монополии должны находиться если не в полной государственной собственности, то под строгим государственным контролем и управлением. Здесь государство вполне может и даже обязано осуществлять эффективное государственное управление, включая оплату труда и стимулирование руководителей монополий как своих наемных работников. Строго говоря, в России в течение всего периода рыночной реформы РАО "Газпром", ЕЭС, железнодорожная монополия и </w:t>
      </w:r>
      <w:r w:rsidRPr="00201C0D">
        <w:rPr>
          <w:sz w:val="28"/>
          <w:szCs w:val="28"/>
        </w:rPr>
        <w:lastRenderedPageBreak/>
        <w:t>другие крупнейшие монополии всегда оставались преимущественно или полностью государственными, а их трастовая форма управления, позволяющая руководителям монополий действовать подобно частным собственникам - результат только государственной политики.</w:t>
      </w:r>
      <w:r w:rsidR="00201C0D">
        <w:rPr>
          <w:sz w:val="28"/>
          <w:szCs w:val="28"/>
        </w:rPr>
        <w:t xml:space="preserve"> </w:t>
      </w:r>
      <w:r w:rsidRPr="00201C0D">
        <w:rPr>
          <w:sz w:val="28"/>
          <w:szCs w:val="28"/>
        </w:rPr>
        <w:t>По отношению к массе средних предприятий должна осуществляться нормальная рыночная политика, суть которой заключается в том, чтобы не вмешиваться в деятельность тех из них, которые не требуют государственных расходов, но осуществлять различной степени вмешательство при необходимости бюджетных затрат.</w:t>
      </w:r>
      <w:r w:rsidR="00201C0D">
        <w:rPr>
          <w:sz w:val="28"/>
          <w:szCs w:val="28"/>
        </w:rPr>
        <w:t xml:space="preserve"> </w:t>
      </w:r>
      <w:r w:rsidRPr="00201C0D">
        <w:rPr>
          <w:sz w:val="28"/>
          <w:szCs w:val="28"/>
        </w:rPr>
        <w:t xml:space="preserve">Таким образом, сегодня проблема собственности в России приобрела особую актуальность, смысл и значение. </w:t>
      </w:r>
    </w:p>
    <w:p w:rsidR="00010966" w:rsidRDefault="002229D8" w:rsidP="00F076CF">
      <w:pPr>
        <w:spacing w:line="360" w:lineRule="auto"/>
        <w:ind w:firstLine="709"/>
        <w:jc w:val="both"/>
        <w:rPr>
          <w:sz w:val="28"/>
          <w:szCs w:val="28"/>
        </w:rPr>
      </w:pPr>
      <w:r w:rsidRPr="00201C0D">
        <w:rPr>
          <w:sz w:val="28"/>
          <w:szCs w:val="28"/>
        </w:rPr>
        <w:t>Непонимание факта существования экономических отношений собственности или нежелание считаться с ними является основной причиной затяжного глубокого кризиса российской экономики.</w:t>
      </w:r>
      <w:r w:rsidR="00201C0D">
        <w:rPr>
          <w:sz w:val="28"/>
          <w:szCs w:val="28"/>
        </w:rPr>
        <w:t xml:space="preserve"> </w:t>
      </w:r>
      <w:r w:rsidRPr="00201C0D">
        <w:rPr>
          <w:sz w:val="28"/>
          <w:szCs w:val="28"/>
        </w:rPr>
        <w:t>Правовые формы собственности должны соответствовать ее экономическим формам, в противном случае результаты хозяйственной деятельности людей оказываются неэффективными или совершенно невозможными. Несоответствие прав частной собственности, установленных рыночными реформами, экономическим отношениям, существование которых не зависит от сознания и воли реформаторов, является коренной причиной неэффективности реформ.</w:t>
      </w:r>
      <w:r w:rsidR="00201C0D">
        <w:rPr>
          <w:sz w:val="28"/>
          <w:szCs w:val="28"/>
        </w:rPr>
        <w:t xml:space="preserve"> </w:t>
      </w:r>
      <w:r w:rsidRPr="00201C0D">
        <w:rPr>
          <w:sz w:val="28"/>
          <w:szCs w:val="28"/>
        </w:rPr>
        <w:t xml:space="preserve">Нынешняя приватизационная политика реформаторов никогда не приведет страну к эффективной экономике, ни через десять, ни даже через сто лет. Следовательно, надо коренным образом менять приватизационную политику и чем раньше, тем лучше. </w:t>
      </w:r>
    </w:p>
    <w:p w:rsidR="00C878A3" w:rsidRDefault="002229D8" w:rsidP="00010966">
      <w:pPr>
        <w:spacing w:line="360" w:lineRule="auto"/>
        <w:ind w:firstLine="709"/>
        <w:jc w:val="both"/>
        <w:rPr>
          <w:sz w:val="28"/>
          <w:szCs w:val="28"/>
        </w:rPr>
      </w:pPr>
      <w:r w:rsidRPr="00201C0D">
        <w:rPr>
          <w:sz w:val="28"/>
          <w:szCs w:val="28"/>
        </w:rPr>
        <w:t xml:space="preserve">Но для того чтобы изменить нынешнюю приватизационную политику, необходимо заменить политиков, а для этого нужна материальная сила в виде массового общественного осознания того факта, что существуют объективные границы, установленные экономическими законами, за которыми частная собственность становится абсолютно неэффективной. Граждане страны должны хорошо понимать, что обеспечить эффективность экономики, достаточную для повышения уровня их благосостояния, можно только четко </w:t>
      </w:r>
      <w:r w:rsidRPr="00201C0D">
        <w:rPr>
          <w:sz w:val="28"/>
          <w:szCs w:val="28"/>
        </w:rPr>
        <w:lastRenderedPageBreak/>
        <w:t>очертив пределы приватизации. Без такого понимания невозможно активное участие граждан в реализации своих материальных интересов в области частной собственности.</w:t>
      </w: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010966" w:rsidRDefault="00010966" w:rsidP="00B74FA7">
      <w:pPr>
        <w:jc w:val="center"/>
        <w:rPr>
          <w:sz w:val="28"/>
          <w:szCs w:val="28"/>
        </w:rPr>
      </w:pPr>
    </w:p>
    <w:p w:rsidR="00541EE6" w:rsidRDefault="00541EE6" w:rsidP="00B74FA7">
      <w:pPr>
        <w:jc w:val="center"/>
        <w:rPr>
          <w:sz w:val="28"/>
          <w:szCs w:val="28"/>
        </w:rPr>
      </w:pPr>
    </w:p>
    <w:p w:rsidR="00541EE6" w:rsidRDefault="00541EE6" w:rsidP="00B74FA7">
      <w:pPr>
        <w:jc w:val="center"/>
        <w:rPr>
          <w:sz w:val="28"/>
          <w:szCs w:val="28"/>
        </w:rPr>
      </w:pPr>
    </w:p>
    <w:p w:rsidR="00541EE6" w:rsidRDefault="00541EE6" w:rsidP="00B74FA7">
      <w:pPr>
        <w:jc w:val="center"/>
        <w:rPr>
          <w:sz w:val="28"/>
          <w:szCs w:val="28"/>
        </w:rPr>
      </w:pPr>
    </w:p>
    <w:p w:rsidR="00911980" w:rsidRDefault="00911980" w:rsidP="009E5673">
      <w:pP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451E55" w:rsidRDefault="009E5673" w:rsidP="00B74FA7">
      <w:pPr>
        <w:jc w:val="center"/>
        <w:rPr>
          <w:sz w:val="28"/>
          <w:szCs w:val="28"/>
        </w:rPr>
      </w:pP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r>
        <w:rPr>
          <w:sz w:val="28"/>
          <w:szCs w:val="28"/>
        </w:rPr>
        <w:br/>
      </w:r>
    </w:p>
    <w:p w:rsidR="00451E55" w:rsidRDefault="00451E55" w:rsidP="00B74FA7">
      <w:pPr>
        <w:jc w:val="center"/>
        <w:rPr>
          <w:sz w:val="28"/>
          <w:szCs w:val="28"/>
        </w:rPr>
      </w:pPr>
    </w:p>
    <w:p w:rsidR="00451E55" w:rsidRDefault="00451E55" w:rsidP="00B74FA7">
      <w:pPr>
        <w:jc w:val="center"/>
        <w:rPr>
          <w:sz w:val="28"/>
          <w:szCs w:val="28"/>
        </w:rPr>
      </w:pPr>
    </w:p>
    <w:p w:rsidR="00451E55" w:rsidRDefault="00F076CF" w:rsidP="00451E55">
      <w:pPr>
        <w:jc w:val="center"/>
        <w:rPr>
          <w:sz w:val="28"/>
          <w:szCs w:val="28"/>
        </w:rPr>
      </w:pPr>
      <w:r>
        <w:rPr>
          <w:sz w:val="28"/>
          <w:szCs w:val="28"/>
        </w:rPr>
        <w:lastRenderedPageBreak/>
        <w:t>Заключение</w:t>
      </w:r>
    </w:p>
    <w:p w:rsidR="00911980" w:rsidRDefault="00911980" w:rsidP="00EF115B">
      <w:pPr>
        <w:rPr>
          <w:sz w:val="28"/>
          <w:szCs w:val="28"/>
        </w:rPr>
      </w:pPr>
    </w:p>
    <w:p w:rsidR="00EF115B" w:rsidRPr="00EF115B" w:rsidRDefault="00451E55" w:rsidP="009E5673">
      <w:pPr>
        <w:spacing w:line="360" w:lineRule="auto"/>
        <w:ind w:firstLine="709"/>
        <w:jc w:val="both"/>
        <w:rPr>
          <w:sz w:val="28"/>
          <w:szCs w:val="28"/>
        </w:rPr>
      </w:pPr>
      <w:r>
        <w:rPr>
          <w:sz w:val="28"/>
          <w:szCs w:val="28"/>
        </w:rPr>
        <w:t>В результате проведенных исследований, можно сделать следующие выводы:  частная  </w:t>
      </w:r>
      <w:r w:rsidR="00EF115B" w:rsidRPr="00EF115B">
        <w:rPr>
          <w:sz w:val="28"/>
          <w:szCs w:val="28"/>
        </w:rPr>
        <w:t>собственность — это закрепление права контроля экономических ресурсов и жизненных благ за отдельными людьми или их группами. Согласно действующему законодательству, физическое лицо в праве по своему усмотрению совершать в отношении принадлежащего ему имущества любые действия, не противоречащие закону и иным правовым актам. Использование частной собственности является одним из базовых элементов смешанной экономической системы.</w:t>
      </w:r>
    </w:p>
    <w:p w:rsidR="00EF115B" w:rsidRPr="00EF115B" w:rsidRDefault="00EF115B" w:rsidP="009E5673">
      <w:pPr>
        <w:spacing w:line="360" w:lineRule="auto"/>
        <w:ind w:firstLine="709"/>
        <w:jc w:val="both"/>
        <w:rPr>
          <w:sz w:val="28"/>
          <w:szCs w:val="28"/>
        </w:rPr>
      </w:pPr>
      <w:r w:rsidRPr="00EF115B">
        <w:rPr>
          <w:sz w:val="28"/>
          <w:szCs w:val="28"/>
        </w:rPr>
        <w:t>Частная собственность имеет разновидности:</w:t>
      </w:r>
    </w:p>
    <w:p w:rsidR="00EF115B" w:rsidRPr="00EF115B" w:rsidRDefault="00EF115B" w:rsidP="00451E55">
      <w:pPr>
        <w:pStyle w:val="a6"/>
        <w:numPr>
          <w:ilvl w:val="0"/>
          <w:numId w:val="8"/>
        </w:numPr>
        <w:spacing w:line="360" w:lineRule="auto"/>
        <w:jc w:val="both"/>
        <w:rPr>
          <w:sz w:val="28"/>
          <w:szCs w:val="28"/>
        </w:rPr>
      </w:pPr>
      <w:r w:rsidRPr="00EF115B">
        <w:rPr>
          <w:sz w:val="28"/>
          <w:szCs w:val="28"/>
        </w:rPr>
        <w:t>индивидуальная частная собственность (единоличная и семейная);</w:t>
      </w:r>
    </w:p>
    <w:p w:rsidR="00EF115B" w:rsidRPr="00EF115B" w:rsidRDefault="00EF115B" w:rsidP="00451E55">
      <w:pPr>
        <w:pStyle w:val="a6"/>
        <w:numPr>
          <w:ilvl w:val="0"/>
          <w:numId w:val="8"/>
        </w:numPr>
        <w:spacing w:line="360" w:lineRule="auto"/>
        <w:jc w:val="both"/>
        <w:rPr>
          <w:sz w:val="28"/>
          <w:szCs w:val="28"/>
        </w:rPr>
      </w:pPr>
      <w:r w:rsidRPr="00EF115B">
        <w:rPr>
          <w:sz w:val="28"/>
          <w:szCs w:val="28"/>
        </w:rPr>
        <w:t>групповая частная собственность (акционерная, коллективная, кооперативная).</w:t>
      </w:r>
    </w:p>
    <w:p w:rsidR="00EF115B" w:rsidRPr="00EF115B" w:rsidRDefault="00EF115B" w:rsidP="009E5673">
      <w:pPr>
        <w:spacing w:line="360" w:lineRule="auto"/>
        <w:ind w:firstLine="709"/>
        <w:jc w:val="both"/>
        <w:rPr>
          <w:sz w:val="28"/>
          <w:szCs w:val="28"/>
        </w:rPr>
      </w:pPr>
      <w:r w:rsidRPr="00EF115B">
        <w:rPr>
          <w:sz w:val="28"/>
          <w:szCs w:val="28"/>
        </w:rPr>
        <w:t>Владелец контролирует объект собственности. Его прерогатива — определять направление и характер использования объекта, распоряжаться им (продавать, дарить, завещать и др.).</w:t>
      </w:r>
    </w:p>
    <w:p w:rsidR="00EF115B" w:rsidRPr="00EF115B" w:rsidRDefault="00EF115B" w:rsidP="009E5673">
      <w:pPr>
        <w:spacing w:line="360" w:lineRule="auto"/>
        <w:ind w:firstLine="709"/>
        <w:jc w:val="both"/>
        <w:rPr>
          <w:sz w:val="28"/>
          <w:szCs w:val="28"/>
        </w:rPr>
      </w:pPr>
      <w:r w:rsidRPr="00EF115B">
        <w:rPr>
          <w:sz w:val="28"/>
          <w:szCs w:val="28"/>
        </w:rPr>
        <w:t>Общество формирует права частной собственности. В результате они всегда меньше тех потенциальных возможностей, которые могли бы быть у частных владельцев. Реальные права всегда меньше потенциальных прав, так как с помощью государства общество устанавливает определенные экономические, социальные, экологические и другие нормативы использования объекта собственности. Государство через налоги регулирует формирование доходов, запрещает использовать капитал для некоторых видов деятельности, осуществляет лицензирование в некоторых сферах, устанавливает порядок наследования, разрабатывает нормативы по технической безопасности работ и экологии, порядок привлечения рабочей силы и т. д.</w:t>
      </w:r>
    </w:p>
    <w:p w:rsidR="00EF115B" w:rsidRPr="00EF115B" w:rsidRDefault="00EF115B" w:rsidP="009E5673">
      <w:pPr>
        <w:spacing w:line="360" w:lineRule="auto"/>
        <w:ind w:firstLine="709"/>
        <w:jc w:val="both"/>
        <w:rPr>
          <w:sz w:val="28"/>
          <w:szCs w:val="28"/>
        </w:rPr>
      </w:pPr>
      <w:r w:rsidRPr="00EF115B">
        <w:rPr>
          <w:sz w:val="28"/>
          <w:szCs w:val="28"/>
        </w:rPr>
        <w:t xml:space="preserve">Владелец может сдать объект в пользование другому лицу — предприятию или отдельному человеку. Собственник может передать, делегировать часть своих полномочий менеджерам — наемному </w:t>
      </w:r>
      <w:r w:rsidRPr="00EF115B">
        <w:rPr>
          <w:sz w:val="28"/>
          <w:szCs w:val="28"/>
        </w:rPr>
        <w:lastRenderedPageBreak/>
        <w:t>управленческому персоналу. Владелец может объединить свой объект собственности с объектами других лиц.</w:t>
      </w:r>
    </w:p>
    <w:p w:rsidR="00EF115B" w:rsidRPr="00EF115B" w:rsidRDefault="00954D90" w:rsidP="009E5673">
      <w:pPr>
        <w:spacing w:line="360" w:lineRule="auto"/>
        <w:ind w:firstLine="709"/>
        <w:jc w:val="both"/>
        <w:rPr>
          <w:sz w:val="28"/>
          <w:szCs w:val="28"/>
        </w:rPr>
      </w:pPr>
      <w:r>
        <w:rPr>
          <w:sz w:val="28"/>
          <w:szCs w:val="28"/>
        </w:rPr>
        <w:t>Таким образом</w:t>
      </w:r>
      <w:r w:rsidR="00EF115B" w:rsidRPr="00EF115B">
        <w:rPr>
          <w:sz w:val="28"/>
          <w:szCs w:val="28"/>
        </w:rPr>
        <w:t>, право частной собственности является главной формой индивидуального присвоения благ во всех странах с рыночной экономикой.</w:t>
      </w:r>
    </w:p>
    <w:p w:rsidR="00EF115B" w:rsidRPr="00EF115B" w:rsidRDefault="00EF115B" w:rsidP="009E5673">
      <w:pPr>
        <w:spacing w:line="360" w:lineRule="auto"/>
        <w:ind w:firstLine="709"/>
        <w:jc w:val="both"/>
        <w:rPr>
          <w:sz w:val="28"/>
          <w:szCs w:val="28"/>
        </w:rPr>
      </w:pPr>
      <w:r w:rsidRPr="00EF115B">
        <w:rPr>
          <w:sz w:val="28"/>
          <w:szCs w:val="28"/>
        </w:rPr>
        <w:t>Необходимыми экономико-правовыми признаками для определения сущности частной собственности, как и любой другой существующей формы собственности, прежде</w:t>
      </w:r>
      <w:proofErr w:type="gramStart"/>
      <w:r w:rsidRPr="00EF115B">
        <w:rPr>
          <w:sz w:val="28"/>
          <w:szCs w:val="28"/>
        </w:rPr>
        <w:t xml:space="preserve"> ,</w:t>
      </w:r>
      <w:proofErr w:type="gramEnd"/>
      <w:r w:rsidRPr="00EF115B">
        <w:rPr>
          <w:sz w:val="28"/>
          <w:szCs w:val="28"/>
        </w:rPr>
        <w:t xml:space="preserve"> могут служить: ее объектный состав; ее субъектный состав; объем правомочностей собственника; характер сосуществования частной собственности с другими формами собственности.</w:t>
      </w:r>
    </w:p>
    <w:p w:rsidR="00EF115B" w:rsidRPr="00EF115B" w:rsidRDefault="00EF115B" w:rsidP="009E5673">
      <w:pPr>
        <w:spacing w:line="360" w:lineRule="auto"/>
        <w:ind w:firstLine="709"/>
        <w:jc w:val="both"/>
        <w:rPr>
          <w:sz w:val="28"/>
          <w:szCs w:val="28"/>
        </w:rPr>
      </w:pPr>
      <w:r w:rsidRPr="00EF115B">
        <w:rPr>
          <w:sz w:val="28"/>
          <w:szCs w:val="28"/>
        </w:rPr>
        <w:t xml:space="preserve">Важное значение имеет установление в законодательстве о собственности </w:t>
      </w:r>
      <w:proofErr w:type="gramStart"/>
      <w:r w:rsidRPr="00EF115B">
        <w:rPr>
          <w:sz w:val="28"/>
          <w:szCs w:val="28"/>
        </w:rPr>
        <w:t>принципа равенства всех субъектов права частной собственности</w:t>
      </w:r>
      <w:proofErr w:type="gramEnd"/>
      <w:r w:rsidRPr="00EF115B">
        <w:rPr>
          <w:sz w:val="28"/>
          <w:szCs w:val="28"/>
        </w:rPr>
        <w:t>.</w:t>
      </w: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911980" w:rsidRDefault="00911980" w:rsidP="00B74FA7">
      <w:pPr>
        <w:jc w:val="center"/>
        <w:rPr>
          <w:sz w:val="28"/>
          <w:szCs w:val="28"/>
        </w:rPr>
      </w:pPr>
    </w:p>
    <w:p w:rsidR="00EF115B" w:rsidRPr="009E5673" w:rsidRDefault="00EF115B" w:rsidP="004B6FB1">
      <w:pPr>
        <w:rPr>
          <w:sz w:val="28"/>
          <w:szCs w:val="28"/>
        </w:rPr>
      </w:pPr>
    </w:p>
    <w:p w:rsidR="00EF115B" w:rsidRPr="006279CF" w:rsidRDefault="00EF115B" w:rsidP="00B74FA7">
      <w:pPr>
        <w:jc w:val="center"/>
        <w:rPr>
          <w:sz w:val="28"/>
          <w:szCs w:val="28"/>
        </w:rPr>
      </w:pPr>
    </w:p>
    <w:p w:rsidR="00B74FA7" w:rsidRPr="00520BF1" w:rsidRDefault="00B74FA7" w:rsidP="00B74FA7">
      <w:pPr>
        <w:jc w:val="center"/>
        <w:rPr>
          <w:sz w:val="28"/>
          <w:szCs w:val="28"/>
        </w:rPr>
      </w:pPr>
      <w:r w:rsidRPr="00520BF1">
        <w:rPr>
          <w:sz w:val="28"/>
          <w:szCs w:val="28"/>
        </w:rPr>
        <w:lastRenderedPageBreak/>
        <w:t>Список используем</w:t>
      </w:r>
      <w:r w:rsidR="00520BF1" w:rsidRPr="00520BF1">
        <w:rPr>
          <w:sz w:val="28"/>
          <w:szCs w:val="28"/>
        </w:rPr>
        <w:t>ых источников</w:t>
      </w:r>
    </w:p>
    <w:p w:rsidR="00B74FA7" w:rsidRPr="00E72220" w:rsidRDefault="00B74FA7" w:rsidP="00B74FA7">
      <w:pPr>
        <w:jc w:val="center"/>
        <w:rPr>
          <w:b/>
          <w:sz w:val="28"/>
          <w:szCs w:val="28"/>
        </w:rPr>
      </w:pPr>
    </w:p>
    <w:p w:rsidR="00B74FA7" w:rsidRDefault="00B74FA7" w:rsidP="00E72220">
      <w:pPr>
        <w:pStyle w:val="af0"/>
        <w:numPr>
          <w:ilvl w:val="0"/>
          <w:numId w:val="9"/>
        </w:numPr>
        <w:spacing w:before="0" w:beforeAutospacing="0" w:after="0" w:afterAutospacing="0" w:line="360" w:lineRule="auto"/>
        <w:rPr>
          <w:color w:val="000000"/>
          <w:sz w:val="28"/>
          <w:szCs w:val="28"/>
        </w:rPr>
      </w:pPr>
      <w:r w:rsidRPr="00E72220">
        <w:rPr>
          <w:color w:val="000000"/>
          <w:sz w:val="28"/>
          <w:szCs w:val="28"/>
        </w:rPr>
        <w:t xml:space="preserve">Гражданский Кодекс Российской Федерации. Ч. 1,2. – М.: </w:t>
      </w:r>
      <w:proofErr w:type="spellStart"/>
      <w:r w:rsidRPr="00E72220">
        <w:rPr>
          <w:color w:val="000000"/>
          <w:sz w:val="28"/>
          <w:szCs w:val="28"/>
        </w:rPr>
        <w:t>Инфра-М</w:t>
      </w:r>
      <w:proofErr w:type="spellEnd"/>
      <w:r w:rsidRPr="00E72220">
        <w:rPr>
          <w:color w:val="000000"/>
          <w:sz w:val="28"/>
          <w:szCs w:val="28"/>
        </w:rPr>
        <w:t>. 2001. – 498с.</w:t>
      </w:r>
    </w:p>
    <w:p w:rsidR="007126D9" w:rsidRDefault="007126D9" w:rsidP="00E72220">
      <w:pPr>
        <w:pStyle w:val="af0"/>
        <w:numPr>
          <w:ilvl w:val="0"/>
          <w:numId w:val="9"/>
        </w:numPr>
        <w:spacing w:before="0" w:beforeAutospacing="0" w:after="0" w:afterAutospacing="0" w:line="360" w:lineRule="auto"/>
        <w:rPr>
          <w:color w:val="000000"/>
          <w:sz w:val="28"/>
          <w:szCs w:val="28"/>
        </w:rPr>
      </w:pPr>
      <w:r w:rsidRPr="00AA4B19">
        <w:rPr>
          <w:color w:val="000000"/>
          <w:sz w:val="28"/>
          <w:szCs w:val="28"/>
        </w:rPr>
        <w:t xml:space="preserve">Абрамов И.М. Формы и виды собственности. М.: Норма, 2006. – 290 </w:t>
      </w:r>
      <w:proofErr w:type="gramStart"/>
      <w:r w:rsidRPr="00AA4B19">
        <w:rPr>
          <w:color w:val="000000"/>
          <w:sz w:val="28"/>
          <w:szCs w:val="28"/>
        </w:rPr>
        <w:t>с</w:t>
      </w:r>
      <w:proofErr w:type="gramEnd"/>
      <w:r w:rsidRPr="00AA4B19">
        <w:rPr>
          <w:color w:val="000000"/>
          <w:sz w:val="28"/>
          <w:szCs w:val="28"/>
        </w:rPr>
        <w:t>.</w:t>
      </w:r>
    </w:p>
    <w:p w:rsidR="00F52032" w:rsidRDefault="00F52032" w:rsidP="00E72220">
      <w:pPr>
        <w:pStyle w:val="af0"/>
        <w:numPr>
          <w:ilvl w:val="0"/>
          <w:numId w:val="9"/>
        </w:numPr>
        <w:spacing w:before="0" w:beforeAutospacing="0" w:after="0" w:afterAutospacing="0" w:line="360" w:lineRule="auto"/>
        <w:rPr>
          <w:color w:val="000000"/>
          <w:sz w:val="28"/>
          <w:szCs w:val="28"/>
        </w:rPr>
      </w:pPr>
      <w:proofErr w:type="spellStart"/>
      <w:r w:rsidRPr="00285538">
        <w:rPr>
          <w:sz w:val="28"/>
          <w:szCs w:val="28"/>
        </w:rPr>
        <w:t>Балабаева</w:t>
      </w:r>
      <w:proofErr w:type="spellEnd"/>
      <w:r w:rsidRPr="00285538">
        <w:rPr>
          <w:sz w:val="28"/>
          <w:szCs w:val="28"/>
        </w:rPr>
        <w:t xml:space="preserve"> Н. Отношения собственности в рыночной экономике. М.: </w:t>
      </w:r>
      <w:proofErr w:type="spellStart"/>
      <w:r w:rsidRPr="00285538">
        <w:rPr>
          <w:sz w:val="28"/>
          <w:szCs w:val="28"/>
        </w:rPr>
        <w:t>Инфра-М</w:t>
      </w:r>
      <w:proofErr w:type="spellEnd"/>
      <w:r w:rsidRPr="00285538">
        <w:rPr>
          <w:sz w:val="28"/>
          <w:szCs w:val="28"/>
        </w:rPr>
        <w:t>, 2005</w:t>
      </w:r>
      <w:r>
        <w:rPr>
          <w:sz w:val="28"/>
          <w:szCs w:val="28"/>
        </w:rPr>
        <w:t>. – 402 с.</w:t>
      </w:r>
    </w:p>
    <w:p w:rsidR="00F52032" w:rsidRDefault="00F52032" w:rsidP="00E72220">
      <w:pPr>
        <w:pStyle w:val="af0"/>
        <w:numPr>
          <w:ilvl w:val="0"/>
          <w:numId w:val="9"/>
        </w:numPr>
        <w:spacing w:before="0" w:beforeAutospacing="0" w:after="0" w:afterAutospacing="0" w:line="360" w:lineRule="auto"/>
        <w:rPr>
          <w:color w:val="000000"/>
          <w:sz w:val="28"/>
          <w:szCs w:val="28"/>
        </w:rPr>
      </w:pPr>
      <w:r>
        <w:rPr>
          <w:color w:val="000000"/>
          <w:sz w:val="28"/>
          <w:szCs w:val="28"/>
        </w:rPr>
        <w:t>Романова Е. Н., Капица О. Л., Гражданское право. Изд-во</w:t>
      </w:r>
      <w:proofErr w:type="gramStart"/>
      <w:r>
        <w:rPr>
          <w:color w:val="000000"/>
          <w:sz w:val="28"/>
          <w:szCs w:val="28"/>
        </w:rPr>
        <w:t xml:space="preserve"> :</w:t>
      </w:r>
      <w:proofErr w:type="gramEnd"/>
      <w:r>
        <w:rPr>
          <w:color w:val="000000"/>
          <w:sz w:val="28"/>
          <w:szCs w:val="28"/>
        </w:rPr>
        <w:t xml:space="preserve"> </w:t>
      </w:r>
      <w:proofErr w:type="spellStart"/>
      <w:r>
        <w:rPr>
          <w:color w:val="000000"/>
          <w:sz w:val="28"/>
          <w:szCs w:val="28"/>
        </w:rPr>
        <w:t>Экоинвест</w:t>
      </w:r>
      <w:proofErr w:type="spellEnd"/>
      <w:r>
        <w:rPr>
          <w:color w:val="000000"/>
          <w:sz w:val="28"/>
          <w:szCs w:val="28"/>
        </w:rPr>
        <w:t>, 2007. – С.149-150</w:t>
      </w:r>
    </w:p>
    <w:p w:rsidR="00B11C18" w:rsidRPr="00B11C18" w:rsidRDefault="00E72220" w:rsidP="00B11C18">
      <w:pPr>
        <w:pStyle w:val="af0"/>
        <w:numPr>
          <w:ilvl w:val="0"/>
          <w:numId w:val="9"/>
        </w:numPr>
        <w:spacing w:before="0" w:beforeAutospacing="0" w:after="0" w:afterAutospacing="0" w:line="360" w:lineRule="auto"/>
        <w:rPr>
          <w:color w:val="000000"/>
          <w:sz w:val="28"/>
          <w:szCs w:val="28"/>
        </w:rPr>
      </w:pPr>
      <w:proofErr w:type="spellStart"/>
      <w:r w:rsidRPr="00E72220">
        <w:rPr>
          <w:color w:val="000000"/>
          <w:sz w:val="28"/>
          <w:szCs w:val="28"/>
        </w:rPr>
        <w:t>Каменецкий</w:t>
      </w:r>
      <w:proofErr w:type="spellEnd"/>
      <w:r w:rsidRPr="00E72220">
        <w:rPr>
          <w:color w:val="000000"/>
          <w:sz w:val="28"/>
          <w:szCs w:val="28"/>
        </w:rPr>
        <w:t xml:space="preserve"> В.П., Патрикеев В.П. Курс общей экономической теории. - СПб</w:t>
      </w:r>
      <w:proofErr w:type="gramStart"/>
      <w:r w:rsidRPr="00E72220">
        <w:rPr>
          <w:color w:val="000000"/>
          <w:sz w:val="28"/>
          <w:szCs w:val="28"/>
        </w:rPr>
        <w:t xml:space="preserve">., </w:t>
      </w:r>
      <w:proofErr w:type="gramEnd"/>
      <w:r w:rsidRPr="00E72220">
        <w:rPr>
          <w:color w:val="000000"/>
          <w:sz w:val="28"/>
          <w:szCs w:val="28"/>
        </w:rPr>
        <w:t>2004. – М.: Экономика. 2004. – 315с.</w:t>
      </w:r>
    </w:p>
    <w:p w:rsidR="00F52032" w:rsidRDefault="001F5DE5" w:rsidP="00F52032">
      <w:pPr>
        <w:pStyle w:val="af0"/>
        <w:numPr>
          <w:ilvl w:val="0"/>
          <w:numId w:val="9"/>
        </w:numPr>
        <w:spacing w:before="0" w:beforeAutospacing="0" w:after="0" w:afterAutospacing="0" w:line="360" w:lineRule="auto"/>
        <w:rPr>
          <w:color w:val="000000"/>
          <w:sz w:val="28"/>
          <w:szCs w:val="28"/>
        </w:rPr>
      </w:pPr>
      <w:r w:rsidRPr="00E72220">
        <w:rPr>
          <w:color w:val="000000"/>
          <w:sz w:val="28"/>
          <w:szCs w:val="28"/>
        </w:rPr>
        <w:t>Мозолин В.П. Экономика переходного периода. - М.: Дело, 2005. – М.: РАН, 2005. – 324с.</w:t>
      </w:r>
    </w:p>
    <w:p w:rsidR="00F52032" w:rsidRDefault="00F52032" w:rsidP="00F52032">
      <w:pPr>
        <w:pStyle w:val="af0"/>
        <w:numPr>
          <w:ilvl w:val="0"/>
          <w:numId w:val="9"/>
        </w:numPr>
        <w:spacing w:before="0" w:beforeAutospacing="0" w:after="0" w:afterAutospacing="0" w:line="360" w:lineRule="auto"/>
        <w:rPr>
          <w:color w:val="000000"/>
          <w:sz w:val="28"/>
          <w:szCs w:val="28"/>
        </w:rPr>
      </w:pPr>
      <w:proofErr w:type="spellStart"/>
      <w:r w:rsidRPr="00285538">
        <w:rPr>
          <w:sz w:val="28"/>
          <w:szCs w:val="28"/>
        </w:rPr>
        <w:t>Научитель</w:t>
      </w:r>
      <w:proofErr w:type="spellEnd"/>
      <w:r w:rsidRPr="000675D8">
        <w:rPr>
          <w:sz w:val="28"/>
          <w:szCs w:val="28"/>
        </w:rPr>
        <w:t xml:space="preserve"> </w:t>
      </w:r>
      <w:r w:rsidRPr="00285538">
        <w:rPr>
          <w:sz w:val="28"/>
          <w:szCs w:val="28"/>
        </w:rPr>
        <w:t xml:space="preserve">М.В.  </w:t>
      </w:r>
      <w:r>
        <w:rPr>
          <w:sz w:val="28"/>
          <w:szCs w:val="28"/>
        </w:rPr>
        <w:t xml:space="preserve">, </w:t>
      </w:r>
      <w:proofErr w:type="spellStart"/>
      <w:r>
        <w:rPr>
          <w:sz w:val="28"/>
          <w:szCs w:val="28"/>
        </w:rPr>
        <w:t>Сорвиров</w:t>
      </w:r>
      <w:proofErr w:type="spellEnd"/>
      <w:r>
        <w:rPr>
          <w:sz w:val="28"/>
          <w:szCs w:val="28"/>
        </w:rPr>
        <w:t xml:space="preserve"> Б.В.  </w:t>
      </w:r>
      <w:r w:rsidRPr="00285538">
        <w:rPr>
          <w:sz w:val="28"/>
          <w:szCs w:val="28"/>
        </w:rPr>
        <w:t>Введени</w:t>
      </w:r>
      <w:r>
        <w:rPr>
          <w:sz w:val="28"/>
          <w:szCs w:val="28"/>
        </w:rPr>
        <w:t>е в рыночную экономик</w:t>
      </w:r>
      <w:proofErr w:type="gramStart"/>
      <w:r>
        <w:rPr>
          <w:sz w:val="28"/>
          <w:szCs w:val="28"/>
        </w:rPr>
        <w:t>у</w:t>
      </w:r>
      <w:r w:rsidRPr="00285538">
        <w:rPr>
          <w:sz w:val="28"/>
          <w:szCs w:val="28"/>
        </w:rPr>
        <w:t>-</w:t>
      </w:r>
      <w:proofErr w:type="gramEnd"/>
      <w:r w:rsidRPr="00285538">
        <w:rPr>
          <w:sz w:val="28"/>
          <w:szCs w:val="28"/>
        </w:rPr>
        <w:t xml:space="preserve"> Гомель: </w:t>
      </w:r>
      <w:proofErr w:type="spellStart"/>
      <w:r w:rsidRPr="00285538">
        <w:rPr>
          <w:sz w:val="28"/>
          <w:szCs w:val="28"/>
        </w:rPr>
        <w:t>БелАНТДИ</w:t>
      </w:r>
      <w:proofErr w:type="spellEnd"/>
      <w:r w:rsidRPr="00285538">
        <w:rPr>
          <w:sz w:val="28"/>
          <w:szCs w:val="28"/>
        </w:rPr>
        <w:t>, 1996, 2000</w:t>
      </w:r>
      <w:r>
        <w:rPr>
          <w:sz w:val="28"/>
          <w:szCs w:val="28"/>
        </w:rPr>
        <w:t xml:space="preserve">. - в 3 ч. </w:t>
      </w:r>
      <w:r w:rsidRPr="00285538">
        <w:rPr>
          <w:sz w:val="28"/>
          <w:szCs w:val="28"/>
        </w:rPr>
        <w:t xml:space="preserve"> </w:t>
      </w:r>
    </w:p>
    <w:p w:rsidR="00F52032" w:rsidRPr="00F52032" w:rsidRDefault="00F52032" w:rsidP="00F52032">
      <w:pPr>
        <w:pStyle w:val="af0"/>
        <w:numPr>
          <w:ilvl w:val="0"/>
          <w:numId w:val="9"/>
        </w:numPr>
        <w:spacing w:before="0" w:beforeAutospacing="0" w:after="0" w:afterAutospacing="0" w:line="360" w:lineRule="auto"/>
        <w:rPr>
          <w:color w:val="000000"/>
          <w:sz w:val="28"/>
          <w:szCs w:val="28"/>
        </w:rPr>
      </w:pPr>
      <w:r w:rsidRPr="00F52032">
        <w:rPr>
          <w:color w:val="000000"/>
          <w:sz w:val="28"/>
          <w:szCs w:val="28"/>
        </w:rPr>
        <w:t>Николаева Л.А., Черная И.П. Экономическая теория</w:t>
      </w:r>
      <w:proofErr w:type="gramStart"/>
      <w:r w:rsidRPr="00F52032">
        <w:rPr>
          <w:color w:val="000000"/>
          <w:sz w:val="28"/>
          <w:szCs w:val="28"/>
        </w:rPr>
        <w:t xml:space="preserve"> :</w:t>
      </w:r>
      <w:proofErr w:type="gramEnd"/>
      <w:r w:rsidRPr="00F52032">
        <w:rPr>
          <w:color w:val="000000"/>
          <w:sz w:val="28"/>
          <w:szCs w:val="28"/>
        </w:rPr>
        <w:t xml:space="preserve"> Учебное  пособие. – Владивосток: Изд-во ВГУЭС, 2001. – С. 29-31.</w:t>
      </w:r>
    </w:p>
    <w:p w:rsidR="00F52032" w:rsidRPr="00F52032" w:rsidRDefault="00F52032" w:rsidP="00F52032">
      <w:pPr>
        <w:pStyle w:val="a6"/>
        <w:widowControl w:val="0"/>
        <w:numPr>
          <w:ilvl w:val="0"/>
          <w:numId w:val="9"/>
        </w:numPr>
        <w:spacing w:line="360" w:lineRule="auto"/>
        <w:jc w:val="both"/>
        <w:rPr>
          <w:color w:val="000000"/>
          <w:sz w:val="28"/>
          <w:szCs w:val="28"/>
        </w:rPr>
      </w:pPr>
      <w:proofErr w:type="spellStart"/>
      <w:r w:rsidRPr="00F52032">
        <w:rPr>
          <w:color w:val="000000"/>
          <w:sz w:val="28"/>
          <w:szCs w:val="28"/>
        </w:rPr>
        <w:t>Половинкин</w:t>
      </w:r>
      <w:proofErr w:type="spellEnd"/>
      <w:r w:rsidRPr="00F52032">
        <w:rPr>
          <w:color w:val="000000"/>
          <w:sz w:val="28"/>
          <w:szCs w:val="28"/>
        </w:rPr>
        <w:t xml:space="preserve"> П.Д. Основы управления государственной собственностью в России: Проблемы теории и практики / </w:t>
      </w:r>
      <w:proofErr w:type="spellStart"/>
      <w:r w:rsidRPr="00F52032">
        <w:rPr>
          <w:color w:val="000000"/>
          <w:sz w:val="28"/>
          <w:szCs w:val="28"/>
        </w:rPr>
        <w:t>П.Д.Половинкин</w:t>
      </w:r>
      <w:proofErr w:type="spellEnd"/>
      <w:r w:rsidRPr="00F52032">
        <w:rPr>
          <w:color w:val="000000"/>
          <w:sz w:val="28"/>
          <w:szCs w:val="28"/>
        </w:rPr>
        <w:t xml:space="preserve">, А.В.Савченко. - М.: ВЛАДОС, 2000. – С . 128. </w:t>
      </w:r>
    </w:p>
    <w:p w:rsidR="00F52032" w:rsidRDefault="001F5DE5" w:rsidP="00E72220">
      <w:pPr>
        <w:pStyle w:val="af0"/>
        <w:numPr>
          <w:ilvl w:val="0"/>
          <w:numId w:val="9"/>
        </w:numPr>
        <w:spacing w:before="0" w:beforeAutospacing="0" w:after="0" w:afterAutospacing="0" w:line="360" w:lineRule="auto"/>
        <w:rPr>
          <w:color w:val="000000"/>
          <w:sz w:val="28"/>
          <w:szCs w:val="28"/>
        </w:rPr>
      </w:pPr>
      <w:r w:rsidRPr="00F52032">
        <w:rPr>
          <w:color w:val="000000"/>
          <w:sz w:val="28"/>
          <w:szCs w:val="28"/>
        </w:rPr>
        <w:t xml:space="preserve">Сажина М.А., </w:t>
      </w:r>
      <w:proofErr w:type="spellStart"/>
      <w:r w:rsidRPr="00F52032">
        <w:rPr>
          <w:color w:val="000000"/>
          <w:sz w:val="28"/>
          <w:szCs w:val="28"/>
        </w:rPr>
        <w:t>Чибриков</w:t>
      </w:r>
      <w:proofErr w:type="spellEnd"/>
      <w:r w:rsidRPr="00F52032">
        <w:rPr>
          <w:color w:val="000000"/>
          <w:sz w:val="28"/>
          <w:szCs w:val="28"/>
        </w:rPr>
        <w:t xml:space="preserve"> Г.Г. Экономическая теория: Учебник для вузов. – М.: НОРМА, 2004. – 456 </w:t>
      </w:r>
      <w:proofErr w:type="gramStart"/>
      <w:r w:rsidRPr="00F52032">
        <w:rPr>
          <w:color w:val="000000"/>
          <w:sz w:val="28"/>
          <w:szCs w:val="28"/>
        </w:rPr>
        <w:t>с</w:t>
      </w:r>
      <w:proofErr w:type="gramEnd"/>
      <w:r w:rsidRPr="00F52032">
        <w:rPr>
          <w:color w:val="000000"/>
          <w:sz w:val="28"/>
          <w:szCs w:val="28"/>
        </w:rPr>
        <w:t>.</w:t>
      </w:r>
    </w:p>
    <w:p w:rsidR="00F52032" w:rsidRDefault="00CB2556" w:rsidP="00E72220">
      <w:pPr>
        <w:pStyle w:val="af0"/>
        <w:numPr>
          <w:ilvl w:val="0"/>
          <w:numId w:val="9"/>
        </w:numPr>
        <w:spacing w:before="0" w:beforeAutospacing="0" w:after="0" w:afterAutospacing="0" w:line="360" w:lineRule="auto"/>
        <w:rPr>
          <w:color w:val="000000"/>
          <w:sz w:val="28"/>
          <w:szCs w:val="28"/>
        </w:rPr>
      </w:pPr>
      <w:r>
        <w:rPr>
          <w:color w:val="000000"/>
          <w:sz w:val="28"/>
          <w:szCs w:val="28"/>
        </w:rPr>
        <w:t xml:space="preserve"> </w:t>
      </w:r>
      <w:proofErr w:type="spellStart"/>
      <w:r w:rsidR="001F5DE5" w:rsidRPr="00F52032">
        <w:rPr>
          <w:color w:val="000000"/>
          <w:sz w:val="28"/>
          <w:szCs w:val="28"/>
        </w:rPr>
        <w:t>Хейне</w:t>
      </w:r>
      <w:proofErr w:type="spellEnd"/>
      <w:r w:rsidR="001F5DE5" w:rsidRPr="00F52032">
        <w:rPr>
          <w:color w:val="000000"/>
          <w:sz w:val="28"/>
          <w:szCs w:val="28"/>
        </w:rPr>
        <w:t xml:space="preserve"> П. Экономический образ мышления. </w:t>
      </w:r>
      <w:r w:rsidR="00E72220" w:rsidRPr="00F52032">
        <w:rPr>
          <w:color w:val="000000"/>
          <w:sz w:val="28"/>
          <w:szCs w:val="28"/>
        </w:rPr>
        <w:t xml:space="preserve">- М.: </w:t>
      </w:r>
      <w:proofErr w:type="spellStart"/>
      <w:r w:rsidR="00E72220" w:rsidRPr="00F52032">
        <w:rPr>
          <w:color w:val="000000"/>
          <w:sz w:val="28"/>
          <w:szCs w:val="28"/>
        </w:rPr>
        <w:t>Кабалаксия</w:t>
      </w:r>
      <w:proofErr w:type="spellEnd"/>
      <w:r w:rsidR="00E72220" w:rsidRPr="00F52032">
        <w:rPr>
          <w:color w:val="000000"/>
          <w:sz w:val="28"/>
          <w:szCs w:val="28"/>
        </w:rPr>
        <w:t>. - 2005. – 200</w:t>
      </w:r>
      <w:r w:rsidR="001F5DE5" w:rsidRPr="00F52032">
        <w:rPr>
          <w:color w:val="000000"/>
          <w:sz w:val="28"/>
          <w:szCs w:val="28"/>
        </w:rPr>
        <w:t>с</w:t>
      </w:r>
      <w:r w:rsidR="00F52032">
        <w:rPr>
          <w:color w:val="000000"/>
          <w:sz w:val="28"/>
          <w:szCs w:val="28"/>
        </w:rPr>
        <w:t>.</w:t>
      </w:r>
    </w:p>
    <w:p w:rsidR="00F52032" w:rsidRDefault="00CB2556" w:rsidP="00E72220">
      <w:pPr>
        <w:pStyle w:val="af0"/>
        <w:numPr>
          <w:ilvl w:val="0"/>
          <w:numId w:val="9"/>
        </w:numPr>
        <w:spacing w:before="0" w:beforeAutospacing="0" w:after="0" w:afterAutospacing="0" w:line="360" w:lineRule="auto"/>
        <w:rPr>
          <w:color w:val="000000"/>
          <w:sz w:val="28"/>
          <w:szCs w:val="28"/>
        </w:rPr>
      </w:pPr>
      <w:r>
        <w:rPr>
          <w:color w:val="000000"/>
          <w:sz w:val="28"/>
          <w:szCs w:val="28"/>
        </w:rPr>
        <w:t xml:space="preserve"> </w:t>
      </w:r>
      <w:proofErr w:type="spellStart"/>
      <w:r w:rsidR="001F5DE5" w:rsidRPr="00F52032">
        <w:rPr>
          <w:color w:val="000000"/>
          <w:sz w:val="28"/>
          <w:szCs w:val="28"/>
        </w:rPr>
        <w:t>Хессель</w:t>
      </w:r>
      <w:proofErr w:type="spellEnd"/>
      <w:r w:rsidR="001F5DE5" w:rsidRPr="00F52032">
        <w:rPr>
          <w:color w:val="000000"/>
          <w:sz w:val="28"/>
          <w:szCs w:val="28"/>
        </w:rPr>
        <w:t xml:space="preserve"> М. Корпоративное управление. Владельцы, директора и наемные работники акционерного общества. - Пер. с англ. - М., 2004. – 320 с.</w:t>
      </w:r>
    </w:p>
    <w:p w:rsidR="001F5DE5" w:rsidRPr="00F52032" w:rsidRDefault="00CB2556" w:rsidP="00E72220">
      <w:pPr>
        <w:pStyle w:val="af0"/>
        <w:numPr>
          <w:ilvl w:val="0"/>
          <w:numId w:val="9"/>
        </w:numPr>
        <w:spacing w:before="0" w:beforeAutospacing="0" w:after="0" w:afterAutospacing="0" w:line="360" w:lineRule="auto"/>
        <w:rPr>
          <w:color w:val="000000"/>
          <w:sz w:val="28"/>
          <w:szCs w:val="28"/>
        </w:rPr>
      </w:pPr>
      <w:r>
        <w:rPr>
          <w:sz w:val="28"/>
          <w:szCs w:val="28"/>
        </w:rPr>
        <w:t xml:space="preserve"> </w:t>
      </w:r>
      <w:proofErr w:type="spellStart"/>
      <w:r w:rsidR="001F5DE5" w:rsidRPr="00F52032">
        <w:rPr>
          <w:sz w:val="28"/>
          <w:szCs w:val="28"/>
        </w:rPr>
        <w:t>Чепурин</w:t>
      </w:r>
      <w:proofErr w:type="spellEnd"/>
      <w:r w:rsidR="001F5DE5" w:rsidRPr="00F52032">
        <w:rPr>
          <w:sz w:val="28"/>
          <w:szCs w:val="28"/>
        </w:rPr>
        <w:t xml:space="preserve"> М. Н. Курс экономической теории - М., 2005</w:t>
      </w:r>
      <w:r w:rsidR="002F06D7" w:rsidRPr="00F52032">
        <w:rPr>
          <w:sz w:val="28"/>
          <w:szCs w:val="28"/>
        </w:rPr>
        <w:t xml:space="preserve">. </w:t>
      </w:r>
      <w:r w:rsidR="00B11C18">
        <w:rPr>
          <w:sz w:val="28"/>
          <w:szCs w:val="28"/>
        </w:rPr>
        <w:t>–</w:t>
      </w:r>
      <w:r w:rsidR="002F06D7" w:rsidRPr="00F52032">
        <w:rPr>
          <w:sz w:val="28"/>
          <w:szCs w:val="28"/>
        </w:rPr>
        <w:t xml:space="preserve"> </w:t>
      </w:r>
      <w:r w:rsidR="00B11C18">
        <w:rPr>
          <w:sz w:val="28"/>
          <w:szCs w:val="28"/>
        </w:rPr>
        <w:t>С.</w:t>
      </w:r>
      <w:r w:rsidR="002F06D7" w:rsidRPr="00F52032">
        <w:rPr>
          <w:sz w:val="28"/>
          <w:szCs w:val="28"/>
          <w:shd w:val="clear" w:color="auto" w:fill="FFFFFF"/>
        </w:rPr>
        <w:t>832</w:t>
      </w:r>
      <w:r>
        <w:rPr>
          <w:sz w:val="28"/>
          <w:szCs w:val="28"/>
          <w:shd w:val="clear" w:color="auto" w:fill="FFFFFF"/>
        </w:rPr>
        <w:t>.</w:t>
      </w:r>
    </w:p>
    <w:p w:rsidR="00F52032" w:rsidRDefault="00CB2556" w:rsidP="00E72220">
      <w:pPr>
        <w:pStyle w:val="af0"/>
        <w:numPr>
          <w:ilvl w:val="0"/>
          <w:numId w:val="9"/>
        </w:numPr>
        <w:spacing w:before="0" w:beforeAutospacing="0" w:after="0" w:afterAutospacing="0" w:line="360" w:lineRule="auto"/>
        <w:rPr>
          <w:color w:val="000000"/>
          <w:sz w:val="28"/>
          <w:szCs w:val="28"/>
        </w:rPr>
      </w:pPr>
      <w:r>
        <w:rPr>
          <w:color w:val="000000"/>
          <w:sz w:val="28"/>
          <w:szCs w:val="28"/>
        </w:rPr>
        <w:t xml:space="preserve"> </w:t>
      </w:r>
      <w:proofErr w:type="spellStart"/>
      <w:r>
        <w:rPr>
          <w:color w:val="000000"/>
          <w:sz w:val="28"/>
          <w:szCs w:val="28"/>
        </w:rPr>
        <w:t>Валитова</w:t>
      </w:r>
      <w:proofErr w:type="spellEnd"/>
      <w:r>
        <w:rPr>
          <w:color w:val="000000"/>
          <w:sz w:val="28"/>
          <w:szCs w:val="28"/>
        </w:rPr>
        <w:t xml:space="preserve"> А.Р. Трансформация </w:t>
      </w:r>
      <w:proofErr w:type="gramStart"/>
      <w:r>
        <w:rPr>
          <w:color w:val="000000"/>
          <w:sz w:val="28"/>
          <w:szCs w:val="28"/>
        </w:rPr>
        <w:t>отношении</w:t>
      </w:r>
      <w:proofErr w:type="gramEnd"/>
      <w:r>
        <w:rPr>
          <w:color w:val="000000"/>
          <w:sz w:val="28"/>
          <w:szCs w:val="28"/>
        </w:rPr>
        <w:t xml:space="preserve"> собственности в России в период приватизации. Изд-во: ГРНТИ, 2012 – 3 с.</w:t>
      </w:r>
    </w:p>
    <w:p w:rsidR="00CB2556" w:rsidRDefault="00CB2556" w:rsidP="00E72220">
      <w:pPr>
        <w:pStyle w:val="af0"/>
        <w:numPr>
          <w:ilvl w:val="0"/>
          <w:numId w:val="9"/>
        </w:numPr>
        <w:spacing w:before="0" w:beforeAutospacing="0" w:after="0" w:afterAutospacing="0" w:line="360" w:lineRule="auto"/>
        <w:rPr>
          <w:color w:val="000000"/>
          <w:sz w:val="28"/>
          <w:szCs w:val="28"/>
        </w:rPr>
      </w:pPr>
      <w:proofErr w:type="spellStart"/>
      <w:r>
        <w:rPr>
          <w:color w:val="000000"/>
          <w:sz w:val="28"/>
          <w:szCs w:val="28"/>
        </w:rPr>
        <w:lastRenderedPageBreak/>
        <w:t>Закупень</w:t>
      </w:r>
      <w:proofErr w:type="spellEnd"/>
      <w:r>
        <w:rPr>
          <w:color w:val="000000"/>
          <w:sz w:val="28"/>
          <w:szCs w:val="28"/>
        </w:rPr>
        <w:t xml:space="preserve"> Т. В., Управление государственной собственностью в условиях реформирования российской экономики// Журнал российского права.   – 2012. - №8. – С. 32-35.</w:t>
      </w:r>
    </w:p>
    <w:p w:rsidR="00CB2556" w:rsidRDefault="00CB2556" w:rsidP="00E72220">
      <w:pPr>
        <w:pStyle w:val="af0"/>
        <w:numPr>
          <w:ilvl w:val="0"/>
          <w:numId w:val="9"/>
        </w:numPr>
        <w:spacing w:before="0" w:beforeAutospacing="0" w:after="0" w:afterAutospacing="0" w:line="360" w:lineRule="auto"/>
        <w:rPr>
          <w:color w:val="000000"/>
          <w:sz w:val="28"/>
          <w:szCs w:val="28"/>
        </w:rPr>
      </w:pPr>
      <w:proofErr w:type="spellStart"/>
      <w:r w:rsidRPr="00051138">
        <w:rPr>
          <w:color w:val="000000"/>
          <w:sz w:val="28"/>
          <w:szCs w:val="28"/>
        </w:rPr>
        <w:t>Каменецкий</w:t>
      </w:r>
      <w:proofErr w:type="spellEnd"/>
      <w:r w:rsidRPr="00051138">
        <w:rPr>
          <w:color w:val="000000"/>
          <w:sz w:val="28"/>
          <w:szCs w:val="28"/>
        </w:rPr>
        <w:t xml:space="preserve"> В.А. Собственность в XXI столетии / </w:t>
      </w:r>
      <w:proofErr w:type="spellStart"/>
      <w:r w:rsidRPr="00051138">
        <w:rPr>
          <w:color w:val="000000"/>
          <w:sz w:val="28"/>
          <w:szCs w:val="28"/>
        </w:rPr>
        <w:t>Каменецкий</w:t>
      </w:r>
      <w:proofErr w:type="spellEnd"/>
      <w:r w:rsidRPr="00051138">
        <w:rPr>
          <w:color w:val="000000"/>
          <w:sz w:val="28"/>
          <w:szCs w:val="28"/>
        </w:rPr>
        <w:t xml:space="preserve"> В.А., Патрикеев В.П.</w:t>
      </w:r>
      <w:r>
        <w:rPr>
          <w:color w:val="000000"/>
          <w:sz w:val="28"/>
          <w:szCs w:val="28"/>
        </w:rPr>
        <w:t xml:space="preserve"> - М.: Экономика, 2004. - С. 45</w:t>
      </w:r>
    </w:p>
    <w:p w:rsidR="00CB2556" w:rsidRDefault="00CB2556" w:rsidP="00E72220">
      <w:pPr>
        <w:pStyle w:val="af0"/>
        <w:numPr>
          <w:ilvl w:val="0"/>
          <w:numId w:val="9"/>
        </w:numPr>
        <w:spacing w:before="0" w:beforeAutospacing="0" w:after="0" w:afterAutospacing="0" w:line="360" w:lineRule="auto"/>
        <w:rPr>
          <w:color w:val="000000"/>
          <w:sz w:val="28"/>
          <w:szCs w:val="28"/>
        </w:rPr>
      </w:pPr>
      <w:r>
        <w:rPr>
          <w:color w:val="000000"/>
          <w:sz w:val="28"/>
          <w:szCs w:val="28"/>
        </w:rPr>
        <w:t xml:space="preserve"> </w:t>
      </w:r>
      <w:proofErr w:type="spellStart"/>
      <w:r>
        <w:rPr>
          <w:color w:val="000000"/>
          <w:sz w:val="28"/>
          <w:szCs w:val="28"/>
        </w:rPr>
        <w:t>Мау</w:t>
      </w:r>
      <w:proofErr w:type="spellEnd"/>
      <w:r>
        <w:rPr>
          <w:color w:val="000000"/>
          <w:sz w:val="28"/>
          <w:szCs w:val="28"/>
        </w:rPr>
        <w:t xml:space="preserve"> </w:t>
      </w:r>
      <w:proofErr w:type="spellStart"/>
      <w:r>
        <w:rPr>
          <w:color w:val="000000"/>
          <w:sz w:val="28"/>
          <w:szCs w:val="28"/>
        </w:rPr>
        <w:t>Анти-Стиглиц</w:t>
      </w:r>
      <w:proofErr w:type="spellEnd"/>
      <w:r>
        <w:rPr>
          <w:color w:val="000000"/>
          <w:sz w:val="28"/>
          <w:szCs w:val="28"/>
        </w:rPr>
        <w:t xml:space="preserve"> В. Российские экономические реформы в представлении их западных критиков// Вопросы экономики. – М: 2012 - №11, 12. –  С.24</w:t>
      </w:r>
    </w:p>
    <w:p w:rsidR="00CB2556" w:rsidRDefault="00CB2556" w:rsidP="00E72220">
      <w:pPr>
        <w:pStyle w:val="af0"/>
        <w:numPr>
          <w:ilvl w:val="0"/>
          <w:numId w:val="9"/>
        </w:numPr>
        <w:spacing w:before="0" w:beforeAutospacing="0" w:after="0" w:afterAutospacing="0" w:line="360" w:lineRule="auto"/>
        <w:rPr>
          <w:color w:val="000000"/>
          <w:sz w:val="28"/>
          <w:szCs w:val="28"/>
        </w:rPr>
      </w:pPr>
      <w:r>
        <w:rPr>
          <w:color w:val="000000"/>
          <w:sz w:val="28"/>
          <w:szCs w:val="28"/>
        </w:rPr>
        <w:t xml:space="preserve"> </w:t>
      </w:r>
      <w:r w:rsidRPr="00051138">
        <w:rPr>
          <w:color w:val="000000"/>
          <w:sz w:val="28"/>
          <w:szCs w:val="28"/>
        </w:rPr>
        <w:t xml:space="preserve">Тамбовцев В.Л. Собственность и эффективность. // </w:t>
      </w:r>
      <w:proofErr w:type="spellStart"/>
      <w:r w:rsidRPr="00051138">
        <w:rPr>
          <w:color w:val="000000"/>
          <w:sz w:val="28"/>
          <w:szCs w:val="28"/>
        </w:rPr>
        <w:t>Обществен</w:t>
      </w:r>
      <w:proofErr w:type="spellEnd"/>
      <w:r w:rsidRPr="00051138">
        <w:rPr>
          <w:color w:val="000000"/>
          <w:sz w:val="28"/>
          <w:szCs w:val="28"/>
        </w:rPr>
        <w:t>. науки и со</w:t>
      </w:r>
      <w:r>
        <w:rPr>
          <w:color w:val="000000"/>
          <w:sz w:val="28"/>
          <w:szCs w:val="28"/>
        </w:rPr>
        <w:t xml:space="preserve">временность. - 2002. - N 4. – С. </w:t>
      </w:r>
      <w:r w:rsidRPr="00051138">
        <w:rPr>
          <w:color w:val="000000"/>
          <w:sz w:val="28"/>
          <w:szCs w:val="28"/>
        </w:rPr>
        <w:t>30-38</w:t>
      </w:r>
      <w:r>
        <w:rPr>
          <w:color w:val="000000"/>
          <w:sz w:val="28"/>
          <w:szCs w:val="28"/>
        </w:rPr>
        <w:t xml:space="preserve"> </w:t>
      </w:r>
      <w:r w:rsidRPr="00051138">
        <w:rPr>
          <w:color w:val="000000"/>
          <w:sz w:val="28"/>
          <w:szCs w:val="28"/>
        </w:rPr>
        <w:t>.</w:t>
      </w:r>
    </w:p>
    <w:p w:rsidR="00CB2556" w:rsidRPr="00F52032" w:rsidRDefault="00CB2556" w:rsidP="00E72220">
      <w:pPr>
        <w:pStyle w:val="af0"/>
        <w:numPr>
          <w:ilvl w:val="0"/>
          <w:numId w:val="9"/>
        </w:numPr>
        <w:spacing w:before="0" w:beforeAutospacing="0" w:after="0" w:afterAutospacing="0" w:line="360" w:lineRule="auto"/>
        <w:rPr>
          <w:color w:val="000000"/>
          <w:sz w:val="28"/>
          <w:szCs w:val="28"/>
        </w:rPr>
      </w:pPr>
      <w:r>
        <w:rPr>
          <w:color w:val="000000"/>
          <w:sz w:val="28"/>
          <w:szCs w:val="28"/>
        </w:rPr>
        <w:t xml:space="preserve"> </w:t>
      </w:r>
      <w:proofErr w:type="spellStart"/>
      <w:r w:rsidRPr="00051138">
        <w:rPr>
          <w:color w:val="000000"/>
          <w:sz w:val="28"/>
          <w:szCs w:val="28"/>
        </w:rPr>
        <w:t>Хубиев</w:t>
      </w:r>
      <w:proofErr w:type="spellEnd"/>
      <w:r w:rsidRPr="00051138">
        <w:rPr>
          <w:color w:val="000000"/>
          <w:sz w:val="28"/>
          <w:szCs w:val="28"/>
        </w:rPr>
        <w:t xml:space="preserve"> К. Государственная собственность и условия ее эффективности (методологичес</w:t>
      </w:r>
      <w:r>
        <w:rPr>
          <w:color w:val="000000"/>
          <w:sz w:val="28"/>
          <w:szCs w:val="28"/>
        </w:rPr>
        <w:t>кий аспект) // Экономист. - 2012</w:t>
      </w:r>
      <w:r w:rsidRPr="00051138">
        <w:rPr>
          <w:color w:val="000000"/>
          <w:sz w:val="28"/>
          <w:szCs w:val="28"/>
        </w:rPr>
        <w:t>. - N 1. - С.45-56.</w:t>
      </w:r>
    </w:p>
    <w:p w:rsidR="00B74FA7" w:rsidRPr="00D60D5D" w:rsidRDefault="00B74FA7" w:rsidP="00B74FA7">
      <w:pPr>
        <w:pStyle w:val="af0"/>
        <w:spacing w:before="168" w:beforeAutospacing="0" w:after="0" w:afterAutospacing="0"/>
        <w:rPr>
          <w:color w:val="000000"/>
          <w:sz w:val="28"/>
          <w:szCs w:val="28"/>
        </w:rPr>
      </w:pPr>
    </w:p>
    <w:p w:rsidR="00B74FA7" w:rsidRPr="00051138" w:rsidRDefault="00B74FA7" w:rsidP="00B74FA7">
      <w:pPr>
        <w:widowControl w:val="0"/>
        <w:jc w:val="both"/>
        <w:rPr>
          <w:color w:val="000000"/>
          <w:sz w:val="28"/>
          <w:szCs w:val="28"/>
        </w:rPr>
      </w:pPr>
    </w:p>
    <w:p w:rsidR="00B74FA7" w:rsidRPr="00520BF1" w:rsidRDefault="00B74FA7" w:rsidP="00B74FA7">
      <w:pPr>
        <w:jc w:val="center"/>
        <w:rPr>
          <w:sz w:val="28"/>
          <w:szCs w:val="28"/>
        </w:rPr>
      </w:pPr>
      <w:r w:rsidRPr="00520BF1">
        <w:rPr>
          <w:sz w:val="28"/>
          <w:szCs w:val="28"/>
        </w:rPr>
        <w:t>Электронные ресурсы</w:t>
      </w:r>
    </w:p>
    <w:p w:rsidR="00B74FA7" w:rsidRPr="007817F0" w:rsidRDefault="00B74FA7" w:rsidP="00B74FA7">
      <w:pPr>
        <w:jc w:val="center"/>
        <w:rPr>
          <w:sz w:val="28"/>
          <w:szCs w:val="28"/>
        </w:rPr>
      </w:pPr>
    </w:p>
    <w:p w:rsidR="00B74FA7" w:rsidRPr="00D11D6A" w:rsidRDefault="00CB2556" w:rsidP="00B74FA7">
      <w:pPr>
        <w:spacing w:line="360" w:lineRule="auto"/>
        <w:jc w:val="both"/>
        <w:rPr>
          <w:sz w:val="28"/>
          <w:szCs w:val="28"/>
        </w:rPr>
      </w:pPr>
      <w:r>
        <w:rPr>
          <w:sz w:val="28"/>
          <w:szCs w:val="28"/>
        </w:rPr>
        <w:t>2</w:t>
      </w:r>
      <w:r w:rsidR="00D635DE">
        <w:rPr>
          <w:sz w:val="28"/>
          <w:szCs w:val="28"/>
        </w:rPr>
        <w:t>0</w:t>
      </w:r>
      <w:r w:rsidR="00B74FA7">
        <w:rPr>
          <w:sz w:val="28"/>
          <w:szCs w:val="28"/>
        </w:rPr>
        <w:t xml:space="preserve">. </w:t>
      </w:r>
      <w:r w:rsidR="00B74FA7" w:rsidRPr="00D11D6A">
        <w:rPr>
          <w:sz w:val="28"/>
          <w:szCs w:val="28"/>
        </w:rPr>
        <w:t>Сайт «Закон сегодня» [Электронный ресурс]. – Режим доступа: http://lawtoday.ru/razdel/biblo/</w:t>
      </w:r>
    </w:p>
    <w:p w:rsidR="00B74FA7" w:rsidRDefault="00B74FA7" w:rsidP="00B74FA7">
      <w:pPr>
        <w:spacing w:line="360" w:lineRule="auto"/>
        <w:jc w:val="center"/>
        <w:rPr>
          <w:b/>
          <w:sz w:val="28"/>
          <w:szCs w:val="28"/>
        </w:rPr>
      </w:pPr>
    </w:p>
    <w:p w:rsidR="00B74FA7" w:rsidRDefault="00B74FA7">
      <w:pPr>
        <w:spacing w:after="200" w:line="276" w:lineRule="auto"/>
        <w:rPr>
          <w:b/>
          <w:sz w:val="28"/>
          <w:szCs w:val="28"/>
        </w:rPr>
      </w:pPr>
      <w:r>
        <w:rPr>
          <w:b/>
          <w:sz w:val="28"/>
          <w:szCs w:val="28"/>
        </w:rPr>
        <w:br w:type="page"/>
      </w:r>
    </w:p>
    <w:p w:rsidR="007810A3" w:rsidRDefault="007126D9" w:rsidP="00451E55">
      <w:pPr>
        <w:spacing w:line="360" w:lineRule="auto"/>
        <w:jc w:val="center"/>
        <w:rPr>
          <w:sz w:val="28"/>
          <w:szCs w:val="28"/>
        </w:rPr>
      </w:pPr>
      <w:r>
        <w:rPr>
          <w:sz w:val="28"/>
          <w:szCs w:val="28"/>
        </w:rPr>
        <w:lastRenderedPageBreak/>
        <w:t>Приложение</w:t>
      </w:r>
      <w:proofErr w:type="gramStart"/>
      <w:r>
        <w:rPr>
          <w:sz w:val="28"/>
          <w:szCs w:val="28"/>
        </w:rPr>
        <w:t xml:space="preserve"> </w:t>
      </w:r>
      <w:r w:rsidR="00451E55">
        <w:rPr>
          <w:sz w:val="28"/>
          <w:szCs w:val="28"/>
        </w:rPr>
        <w:t>А</w:t>
      </w:r>
      <w:proofErr w:type="gramEnd"/>
    </w:p>
    <w:p w:rsidR="00EA4831" w:rsidRDefault="00EA4831" w:rsidP="00451E55">
      <w:pPr>
        <w:spacing w:line="360" w:lineRule="auto"/>
        <w:jc w:val="center"/>
        <w:rPr>
          <w:sz w:val="28"/>
          <w:szCs w:val="28"/>
        </w:rPr>
      </w:pPr>
    </w:p>
    <w:p w:rsidR="00B74FA7" w:rsidRPr="006279CF" w:rsidRDefault="00B74FA7" w:rsidP="00EF115B">
      <w:pPr>
        <w:spacing w:line="360" w:lineRule="auto"/>
        <w:jc w:val="center"/>
        <w:rPr>
          <w:rStyle w:val="apple-converted-space"/>
          <w:sz w:val="28"/>
          <w:szCs w:val="28"/>
        </w:rPr>
      </w:pPr>
      <w:r w:rsidRPr="00854C7B">
        <w:rPr>
          <w:color w:val="000000"/>
          <w:sz w:val="28"/>
          <w:szCs w:val="28"/>
          <w:shd w:val="clear" w:color="auto" w:fill="FFFFFF"/>
        </w:rPr>
        <w:t>К</w:t>
      </w:r>
      <w:r w:rsidR="007810A3">
        <w:rPr>
          <w:color w:val="000000"/>
          <w:sz w:val="28"/>
          <w:szCs w:val="28"/>
          <w:shd w:val="clear" w:color="auto" w:fill="FFFFFF"/>
        </w:rPr>
        <w:t>лассификация форм собственности</w:t>
      </w:r>
      <w:r w:rsidR="00EF115B">
        <w:rPr>
          <w:color w:val="000000"/>
          <w:sz w:val="28"/>
          <w:szCs w:val="28"/>
          <w:shd w:val="clear" w:color="auto" w:fill="FFFFFF"/>
        </w:rPr>
        <w:t xml:space="preserve"> </w:t>
      </w:r>
      <w:r w:rsidR="00EF115B" w:rsidRPr="00EF115B">
        <w:rPr>
          <w:color w:val="000000"/>
          <w:sz w:val="28"/>
          <w:szCs w:val="28"/>
          <w:shd w:val="clear" w:color="auto" w:fill="FFFFFF"/>
        </w:rPr>
        <w:t>[</w:t>
      </w:r>
      <w:r w:rsidR="00EF115B">
        <w:rPr>
          <w:color w:val="000000"/>
          <w:sz w:val="28"/>
          <w:szCs w:val="28"/>
          <w:shd w:val="clear" w:color="auto" w:fill="FFFFFF"/>
        </w:rPr>
        <w:t xml:space="preserve">составлено автором на основе </w:t>
      </w:r>
      <w:r w:rsidR="00EA4831">
        <w:rPr>
          <w:color w:val="000000"/>
          <w:sz w:val="28"/>
          <w:szCs w:val="28"/>
          <w:shd w:val="clear" w:color="auto" w:fill="FFFFFF"/>
        </w:rPr>
        <w:t>[8</w:t>
      </w:r>
      <w:r w:rsidR="00EF115B" w:rsidRPr="00EF115B">
        <w:rPr>
          <w:color w:val="000000"/>
          <w:sz w:val="28"/>
          <w:szCs w:val="28"/>
          <w:shd w:val="clear" w:color="auto" w:fill="FFFFFF"/>
        </w:rPr>
        <w:t>]]</w:t>
      </w:r>
      <w:r w:rsidRPr="00854C7B">
        <w:rPr>
          <w:color w:val="000000"/>
          <w:sz w:val="28"/>
          <w:szCs w:val="28"/>
          <w:shd w:val="clear" w:color="auto" w:fill="FFFFFF"/>
        </w:rPr>
        <w:t xml:space="preserve"> </w:t>
      </w:r>
      <w:r>
        <w:rPr>
          <w:rStyle w:val="apple-converted-space"/>
          <w:color w:val="000000"/>
          <w:sz w:val="20"/>
          <w:szCs w:val="20"/>
          <w:shd w:val="clear" w:color="auto" w:fill="FFFFFF"/>
        </w:rPr>
        <w:br/>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249"/>
        <w:gridCol w:w="2561"/>
        <w:gridCol w:w="3136"/>
      </w:tblGrid>
      <w:tr w:rsidR="00B74FA7" w:rsidRPr="00854C7B" w:rsidTr="00451E55">
        <w:trPr>
          <w:trHeight w:val="424"/>
          <w:tblCellSpacing w:w="0" w:type="dxa"/>
        </w:trPr>
        <w:tc>
          <w:tcPr>
            <w:tcW w:w="894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rPr>
              <w:t>а) по форме присвоения</w:t>
            </w:r>
          </w:p>
        </w:tc>
      </w:tr>
      <w:tr w:rsidR="00B74FA7" w:rsidRPr="00854C7B" w:rsidTr="00451E55">
        <w:trPr>
          <w:trHeight w:val="4593"/>
          <w:tblCellSpacing w:w="0" w:type="dxa"/>
        </w:trPr>
        <w:tc>
          <w:tcPr>
            <w:tcW w:w="3249"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rPr>
              <w:t>Индивидуальная</w:t>
            </w:r>
          </w:p>
          <w:p w:rsidR="00B74FA7" w:rsidRPr="00854C7B" w:rsidRDefault="00B74FA7" w:rsidP="00451E55">
            <w:pPr>
              <w:spacing w:before="100" w:beforeAutospacing="1" w:after="100" w:afterAutospacing="1"/>
              <w:jc w:val="center"/>
              <w:rPr>
                <w:sz w:val="28"/>
                <w:szCs w:val="28"/>
              </w:rPr>
            </w:pPr>
            <w:r w:rsidRPr="00854C7B">
              <w:rPr>
                <w:sz w:val="28"/>
                <w:szCs w:val="28"/>
              </w:rPr>
              <w:t>Личное подсобное хозяйство, трудовое хозяйство, индивидуальная трудовая деятельность, личная собственность.</w:t>
            </w:r>
          </w:p>
        </w:tc>
        <w:tc>
          <w:tcPr>
            <w:tcW w:w="2561"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rPr>
              <w:t>Коллективная</w:t>
            </w:r>
          </w:p>
          <w:p w:rsidR="00B74FA7" w:rsidRPr="00854C7B" w:rsidRDefault="00B74FA7" w:rsidP="00451E55">
            <w:pPr>
              <w:spacing w:before="100" w:beforeAutospacing="1" w:after="100" w:afterAutospacing="1"/>
              <w:jc w:val="center"/>
              <w:rPr>
                <w:sz w:val="28"/>
                <w:szCs w:val="28"/>
              </w:rPr>
            </w:pPr>
            <w:r w:rsidRPr="00854C7B">
              <w:rPr>
                <w:sz w:val="28"/>
                <w:szCs w:val="28"/>
              </w:rPr>
              <w:t>Кооперативы, коллективные предприятия, арендные предприятия, товарищества, акционерные предприятия, ассоциации и т. д.</w:t>
            </w:r>
          </w:p>
        </w:tc>
        <w:tc>
          <w:tcPr>
            <w:tcW w:w="3135"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rPr>
              <w:t>Государственная</w:t>
            </w:r>
          </w:p>
          <w:p w:rsidR="00B74FA7" w:rsidRPr="00854C7B" w:rsidRDefault="00B74FA7" w:rsidP="00451E55">
            <w:pPr>
              <w:spacing w:before="100" w:beforeAutospacing="1" w:after="100" w:afterAutospacing="1"/>
              <w:jc w:val="center"/>
              <w:rPr>
                <w:sz w:val="28"/>
                <w:szCs w:val="28"/>
              </w:rPr>
            </w:pPr>
            <w:r w:rsidRPr="00854C7B">
              <w:rPr>
                <w:sz w:val="28"/>
                <w:szCs w:val="28"/>
              </w:rPr>
              <w:t>Общегосударственная, муниципальная,</w:t>
            </w:r>
          </w:p>
          <w:p w:rsidR="00B74FA7" w:rsidRPr="00854C7B" w:rsidRDefault="00B74FA7" w:rsidP="00451E55">
            <w:pPr>
              <w:spacing w:before="100" w:beforeAutospacing="1" w:after="100" w:afterAutospacing="1"/>
              <w:jc w:val="center"/>
              <w:rPr>
                <w:sz w:val="28"/>
                <w:szCs w:val="28"/>
              </w:rPr>
            </w:pPr>
            <w:r w:rsidRPr="00854C7B">
              <w:rPr>
                <w:sz w:val="28"/>
                <w:szCs w:val="28"/>
              </w:rPr>
              <w:t>образования на территории государства.</w:t>
            </w:r>
          </w:p>
          <w:p w:rsidR="00B74FA7" w:rsidRPr="00854C7B" w:rsidRDefault="00B74FA7" w:rsidP="00451E55">
            <w:pPr>
              <w:spacing w:before="100" w:beforeAutospacing="1" w:after="100" w:afterAutospacing="1"/>
              <w:jc w:val="center"/>
              <w:rPr>
                <w:sz w:val="28"/>
                <w:szCs w:val="28"/>
              </w:rPr>
            </w:pPr>
            <w:r w:rsidRPr="00854C7B">
              <w:rPr>
                <w:sz w:val="28"/>
                <w:szCs w:val="28"/>
              </w:rPr>
              <w:t> </w:t>
            </w:r>
          </w:p>
        </w:tc>
      </w:tr>
      <w:tr w:rsidR="00B74FA7" w:rsidRPr="00854C7B" w:rsidTr="00451E55">
        <w:trPr>
          <w:trHeight w:val="424"/>
          <w:tblCellSpacing w:w="0" w:type="dxa"/>
        </w:trPr>
        <w:tc>
          <w:tcPr>
            <w:tcW w:w="8946" w:type="dxa"/>
            <w:gridSpan w:val="3"/>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rPr>
              <w:t>б) по форме права собственности</w:t>
            </w:r>
          </w:p>
        </w:tc>
      </w:tr>
      <w:tr w:rsidR="00B74FA7" w:rsidRPr="00854C7B" w:rsidTr="00451E55">
        <w:trPr>
          <w:trHeight w:val="4093"/>
          <w:tblCellSpacing w:w="0" w:type="dxa"/>
        </w:trPr>
        <w:tc>
          <w:tcPr>
            <w:tcW w:w="3249"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u w:val="single"/>
              </w:rPr>
              <w:t>Частная</w:t>
            </w:r>
          </w:p>
          <w:p w:rsidR="00B74FA7" w:rsidRPr="00854C7B" w:rsidRDefault="00B74FA7" w:rsidP="00451E55">
            <w:pPr>
              <w:spacing w:before="100" w:beforeAutospacing="1" w:after="100" w:afterAutospacing="1"/>
              <w:jc w:val="center"/>
              <w:rPr>
                <w:sz w:val="28"/>
                <w:szCs w:val="28"/>
              </w:rPr>
            </w:pPr>
            <w:r w:rsidRPr="00854C7B">
              <w:rPr>
                <w:sz w:val="28"/>
                <w:szCs w:val="28"/>
              </w:rPr>
              <w:t>Граждан, юридических лиц (предприятий, объединений, организаций).</w:t>
            </w:r>
          </w:p>
        </w:tc>
        <w:tc>
          <w:tcPr>
            <w:tcW w:w="2561"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u w:val="single"/>
              </w:rPr>
              <w:t>Государственная</w:t>
            </w:r>
          </w:p>
          <w:p w:rsidR="00B74FA7" w:rsidRPr="00854C7B" w:rsidRDefault="00B74FA7" w:rsidP="00451E55">
            <w:pPr>
              <w:spacing w:before="100" w:beforeAutospacing="1" w:after="100" w:afterAutospacing="1"/>
              <w:jc w:val="center"/>
              <w:rPr>
                <w:sz w:val="28"/>
                <w:szCs w:val="28"/>
              </w:rPr>
            </w:pPr>
            <w:r w:rsidRPr="00854C7B">
              <w:rPr>
                <w:sz w:val="28"/>
                <w:szCs w:val="28"/>
              </w:rPr>
              <w:t>Федеральная,</w:t>
            </w:r>
          </w:p>
          <w:p w:rsidR="00B74FA7" w:rsidRPr="00854C7B" w:rsidRDefault="00B74FA7" w:rsidP="00451E55">
            <w:pPr>
              <w:spacing w:before="100" w:beforeAutospacing="1" w:after="100" w:afterAutospacing="1"/>
              <w:jc w:val="center"/>
              <w:rPr>
                <w:sz w:val="28"/>
                <w:szCs w:val="28"/>
              </w:rPr>
            </w:pPr>
            <w:r w:rsidRPr="00854C7B">
              <w:rPr>
                <w:sz w:val="28"/>
                <w:szCs w:val="28"/>
              </w:rPr>
              <w:t>республик</w:t>
            </w:r>
          </w:p>
          <w:p w:rsidR="00B74FA7" w:rsidRPr="00854C7B" w:rsidRDefault="00B74FA7" w:rsidP="00451E55">
            <w:pPr>
              <w:spacing w:before="100" w:beforeAutospacing="1" w:after="100" w:afterAutospacing="1"/>
              <w:jc w:val="center"/>
              <w:rPr>
                <w:sz w:val="28"/>
                <w:szCs w:val="28"/>
              </w:rPr>
            </w:pPr>
            <w:r w:rsidRPr="00854C7B">
              <w:rPr>
                <w:sz w:val="28"/>
                <w:szCs w:val="28"/>
              </w:rPr>
              <w:t xml:space="preserve">и других образований в составе государства, </w:t>
            </w:r>
            <w:proofErr w:type="gramStart"/>
            <w:r w:rsidRPr="00854C7B">
              <w:rPr>
                <w:sz w:val="28"/>
                <w:szCs w:val="28"/>
              </w:rPr>
              <w:t>муниципальная</w:t>
            </w:r>
            <w:proofErr w:type="gramEnd"/>
            <w:r w:rsidRPr="00854C7B">
              <w:rPr>
                <w:sz w:val="28"/>
                <w:szCs w:val="28"/>
              </w:rPr>
              <w:t>.</w:t>
            </w:r>
          </w:p>
        </w:tc>
        <w:tc>
          <w:tcPr>
            <w:tcW w:w="3135"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854C7B" w:rsidRDefault="00B74FA7" w:rsidP="00451E55">
            <w:pPr>
              <w:spacing w:before="100" w:beforeAutospacing="1" w:after="100" w:afterAutospacing="1"/>
              <w:jc w:val="center"/>
              <w:rPr>
                <w:sz w:val="28"/>
                <w:szCs w:val="28"/>
              </w:rPr>
            </w:pPr>
            <w:r w:rsidRPr="00854C7B">
              <w:rPr>
                <w:sz w:val="28"/>
                <w:szCs w:val="28"/>
                <w:u w:val="single"/>
              </w:rPr>
              <w:t>Совместная</w:t>
            </w:r>
          </w:p>
          <w:p w:rsidR="00B74FA7" w:rsidRPr="00854C7B" w:rsidRDefault="00B74FA7" w:rsidP="00451E55">
            <w:pPr>
              <w:spacing w:before="100" w:beforeAutospacing="1" w:after="100" w:afterAutospacing="1"/>
              <w:jc w:val="center"/>
              <w:rPr>
                <w:sz w:val="28"/>
                <w:szCs w:val="28"/>
              </w:rPr>
            </w:pPr>
            <w:r w:rsidRPr="00854C7B">
              <w:rPr>
                <w:sz w:val="28"/>
                <w:szCs w:val="28"/>
              </w:rPr>
              <w:t>Совместных предприятий и организаций</w:t>
            </w:r>
          </w:p>
        </w:tc>
      </w:tr>
    </w:tbl>
    <w:p w:rsidR="00B74FA7" w:rsidRDefault="00B74FA7" w:rsidP="00B74FA7">
      <w:pPr>
        <w:spacing w:line="360" w:lineRule="auto"/>
        <w:rPr>
          <w:sz w:val="28"/>
          <w:szCs w:val="28"/>
        </w:rPr>
      </w:pPr>
    </w:p>
    <w:p w:rsidR="00B74FA7" w:rsidRDefault="00B74FA7" w:rsidP="00B74FA7">
      <w:pPr>
        <w:spacing w:line="360" w:lineRule="auto"/>
        <w:rPr>
          <w:sz w:val="28"/>
          <w:szCs w:val="28"/>
        </w:rPr>
      </w:pPr>
    </w:p>
    <w:p w:rsidR="00B74FA7" w:rsidRDefault="00B74FA7" w:rsidP="00B74FA7">
      <w:pPr>
        <w:spacing w:line="360" w:lineRule="auto"/>
        <w:rPr>
          <w:sz w:val="28"/>
          <w:szCs w:val="28"/>
        </w:rPr>
      </w:pPr>
    </w:p>
    <w:p w:rsidR="00B74FA7" w:rsidRDefault="00B74FA7" w:rsidP="00B74FA7">
      <w:pPr>
        <w:spacing w:line="360" w:lineRule="auto"/>
        <w:rPr>
          <w:sz w:val="28"/>
          <w:szCs w:val="28"/>
        </w:rPr>
      </w:pPr>
    </w:p>
    <w:p w:rsidR="00EF115B" w:rsidRPr="006279CF" w:rsidRDefault="00EF115B" w:rsidP="00520BF1">
      <w:pPr>
        <w:spacing w:line="360" w:lineRule="auto"/>
        <w:jc w:val="center"/>
        <w:rPr>
          <w:sz w:val="28"/>
          <w:szCs w:val="28"/>
        </w:rPr>
      </w:pPr>
    </w:p>
    <w:p w:rsidR="007810A3" w:rsidRDefault="007810A3" w:rsidP="00520BF1">
      <w:pPr>
        <w:spacing w:line="360" w:lineRule="auto"/>
        <w:jc w:val="center"/>
        <w:rPr>
          <w:sz w:val="28"/>
          <w:szCs w:val="28"/>
        </w:rPr>
      </w:pPr>
    </w:p>
    <w:p w:rsidR="00B74FA7" w:rsidRPr="006279CF" w:rsidRDefault="007126D9" w:rsidP="008B68C6">
      <w:pPr>
        <w:spacing w:line="360" w:lineRule="auto"/>
        <w:jc w:val="center"/>
        <w:rPr>
          <w:sz w:val="28"/>
          <w:szCs w:val="28"/>
        </w:rPr>
      </w:pPr>
      <w:r>
        <w:rPr>
          <w:sz w:val="28"/>
          <w:szCs w:val="28"/>
        </w:rPr>
        <w:lastRenderedPageBreak/>
        <w:t>Приложение Б</w:t>
      </w:r>
      <w:r w:rsidR="00B74FA7">
        <w:rPr>
          <w:sz w:val="28"/>
          <w:szCs w:val="28"/>
        </w:rPr>
        <w:br/>
      </w:r>
      <w:r w:rsidR="00B74FA7" w:rsidRPr="00620D82">
        <w:rPr>
          <w:color w:val="000000"/>
          <w:sz w:val="28"/>
          <w:szCs w:val="28"/>
          <w:shd w:val="clear" w:color="auto" w:fill="FFFFFF"/>
        </w:rPr>
        <w:t>Основная схема классификатора форм собственности в России</w:t>
      </w:r>
      <w:r w:rsidR="007810A3">
        <w:rPr>
          <w:color w:val="000000"/>
          <w:sz w:val="28"/>
          <w:szCs w:val="28"/>
          <w:shd w:val="clear" w:color="auto" w:fill="FFFFFF"/>
        </w:rPr>
        <w:t xml:space="preserve">, (%) </w:t>
      </w:r>
      <w:r w:rsidR="00EF115B" w:rsidRPr="00EF115B">
        <w:rPr>
          <w:color w:val="000000"/>
          <w:sz w:val="28"/>
          <w:szCs w:val="28"/>
          <w:shd w:val="clear" w:color="auto" w:fill="FFFFFF"/>
        </w:rPr>
        <w:t>[</w:t>
      </w:r>
      <w:r w:rsidR="00EF115B">
        <w:rPr>
          <w:color w:val="000000"/>
          <w:sz w:val="28"/>
          <w:szCs w:val="28"/>
          <w:shd w:val="clear" w:color="auto" w:fill="FFFFFF"/>
        </w:rPr>
        <w:t>составлено автором на основе</w:t>
      </w:r>
      <w:r w:rsidR="00EA4831">
        <w:rPr>
          <w:color w:val="000000"/>
          <w:sz w:val="28"/>
          <w:szCs w:val="28"/>
          <w:shd w:val="clear" w:color="auto" w:fill="FFFFFF"/>
        </w:rPr>
        <w:t>[8</w:t>
      </w:r>
      <w:r w:rsidR="00EF115B" w:rsidRPr="00EF115B">
        <w:rPr>
          <w:color w:val="000000"/>
          <w:sz w:val="28"/>
          <w:szCs w:val="28"/>
          <w:shd w:val="clear" w:color="auto" w:fill="FFFFFF"/>
        </w:rPr>
        <w:t>]]</w:t>
      </w:r>
    </w:p>
    <w:tbl>
      <w:tblPr>
        <w:tblW w:w="94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35"/>
        <w:gridCol w:w="6675"/>
      </w:tblGrid>
      <w:tr w:rsidR="00B74FA7" w:rsidRPr="00EF115B" w:rsidTr="00451E55">
        <w:trPr>
          <w:trHeight w:val="579"/>
          <w:tblCellSpacing w:w="0" w:type="dxa"/>
        </w:trPr>
        <w:tc>
          <w:tcPr>
            <w:tcW w:w="2735"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EF115B" w:rsidRDefault="00B74FA7" w:rsidP="00451E55">
            <w:pPr>
              <w:spacing w:before="100" w:beforeAutospacing="1" w:after="100" w:afterAutospacing="1"/>
              <w:jc w:val="center"/>
              <w:rPr>
                <w:sz w:val="27"/>
                <w:szCs w:val="27"/>
              </w:rPr>
            </w:pPr>
            <w:r w:rsidRPr="00EF115B">
              <w:rPr>
                <w:sz w:val="27"/>
                <w:szCs w:val="27"/>
              </w:rPr>
              <w:t>Классификационный код</w:t>
            </w:r>
          </w:p>
        </w:tc>
        <w:tc>
          <w:tcPr>
            <w:tcW w:w="6675"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EF115B" w:rsidRDefault="00B74FA7" w:rsidP="00451E55">
            <w:pPr>
              <w:spacing w:before="100" w:beforeAutospacing="1" w:after="100" w:afterAutospacing="1"/>
              <w:jc w:val="center"/>
              <w:rPr>
                <w:sz w:val="27"/>
                <w:szCs w:val="27"/>
              </w:rPr>
            </w:pPr>
            <w:r w:rsidRPr="00EF115B">
              <w:rPr>
                <w:sz w:val="27"/>
                <w:szCs w:val="27"/>
              </w:rPr>
              <w:t>Наименование</w:t>
            </w:r>
          </w:p>
        </w:tc>
      </w:tr>
      <w:tr w:rsidR="00B74FA7" w:rsidRPr="00EF115B" w:rsidTr="00451E55">
        <w:trPr>
          <w:trHeight w:val="11979"/>
          <w:tblCellSpacing w:w="0" w:type="dxa"/>
        </w:trPr>
        <w:tc>
          <w:tcPr>
            <w:tcW w:w="2735"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EF115B" w:rsidRDefault="00B74FA7" w:rsidP="00451E55">
            <w:pPr>
              <w:spacing w:before="100" w:beforeAutospacing="1" w:after="100" w:afterAutospacing="1"/>
              <w:rPr>
                <w:sz w:val="27"/>
                <w:szCs w:val="27"/>
              </w:rPr>
            </w:pPr>
            <w:r w:rsidRPr="00EF115B">
              <w:rPr>
                <w:sz w:val="27"/>
                <w:szCs w:val="27"/>
              </w:rPr>
              <w:t>1.</w:t>
            </w:r>
          </w:p>
          <w:p w:rsidR="00B74FA7" w:rsidRPr="00EF115B" w:rsidRDefault="00B74FA7" w:rsidP="00451E55">
            <w:pPr>
              <w:spacing w:before="100" w:beforeAutospacing="1" w:after="100" w:afterAutospacing="1"/>
              <w:rPr>
                <w:sz w:val="27"/>
                <w:szCs w:val="27"/>
              </w:rPr>
            </w:pPr>
            <w:r w:rsidRPr="00EF115B">
              <w:rPr>
                <w:sz w:val="27"/>
                <w:szCs w:val="27"/>
              </w:rPr>
              <w:t>1.1.</w:t>
            </w:r>
          </w:p>
          <w:p w:rsidR="00B74FA7" w:rsidRPr="00EF115B" w:rsidRDefault="00B74FA7" w:rsidP="00451E55">
            <w:pPr>
              <w:spacing w:before="100" w:beforeAutospacing="1" w:after="100" w:afterAutospacing="1"/>
              <w:rPr>
                <w:sz w:val="27"/>
                <w:szCs w:val="27"/>
              </w:rPr>
            </w:pPr>
            <w:r w:rsidRPr="00EF115B">
              <w:rPr>
                <w:sz w:val="27"/>
                <w:szCs w:val="27"/>
              </w:rPr>
              <w:t>1.1.1.</w:t>
            </w:r>
          </w:p>
          <w:p w:rsidR="00B74FA7" w:rsidRPr="00EF115B" w:rsidRDefault="00B74FA7" w:rsidP="00451E55">
            <w:pPr>
              <w:spacing w:before="100" w:beforeAutospacing="1" w:after="100" w:afterAutospacing="1"/>
              <w:rPr>
                <w:sz w:val="27"/>
                <w:szCs w:val="27"/>
              </w:rPr>
            </w:pPr>
            <w:r w:rsidRPr="00EF115B">
              <w:rPr>
                <w:sz w:val="27"/>
                <w:szCs w:val="27"/>
              </w:rPr>
              <w:t>1.1.2.</w:t>
            </w:r>
          </w:p>
          <w:p w:rsidR="00B74FA7" w:rsidRPr="00EF115B" w:rsidRDefault="00B74FA7" w:rsidP="00451E55">
            <w:pPr>
              <w:spacing w:before="100" w:beforeAutospacing="1" w:after="100" w:afterAutospacing="1"/>
              <w:rPr>
                <w:sz w:val="27"/>
                <w:szCs w:val="27"/>
              </w:rPr>
            </w:pPr>
            <w:r w:rsidRPr="00EF115B">
              <w:rPr>
                <w:sz w:val="27"/>
                <w:szCs w:val="27"/>
              </w:rPr>
              <w:t>1.2.</w:t>
            </w:r>
          </w:p>
          <w:p w:rsidR="00B74FA7" w:rsidRPr="00EF115B" w:rsidRDefault="00B74FA7" w:rsidP="00451E55">
            <w:pPr>
              <w:spacing w:before="100" w:beforeAutospacing="1" w:after="100" w:afterAutospacing="1"/>
              <w:rPr>
                <w:sz w:val="27"/>
                <w:szCs w:val="27"/>
              </w:rPr>
            </w:pPr>
            <w:r w:rsidRPr="00EF115B">
              <w:rPr>
                <w:sz w:val="27"/>
                <w:szCs w:val="27"/>
              </w:rPr>
              <w:t>1.3.</w:t>
            </w:r>
          </w:p>
          <w:p w:rsidR="00B74FA7" w:rsidRPr="00EF115B" w:rsidRDefault="00B74FA7" w:rsidP="00451E55">
            <w:pPr>
              <w:spacing w:before="100" w:beforeAutospacing="1" w:after="100" w:afterAutospacing="1"/>
              <w:rPr>
                <w:sz w:val="27"/>
                <w:szCs w:val="27"/>
              </w:rPr>
            </w:pPr>
            <w:r w:rsidRPr="00EF115B">
              <w:rPr>
                <w:sz w:val="27"/>
                <w:szCs w:val="27"/>
              </w:rPr>
              <w:t>1.4.</w:t>
            </w:r>
          </w:p>
          <w:p w:rsidR="00B74FA7" w:rsidRPr="00EF115B" w:rsidRDefault="00B74FA7" w:rsidP="00451E55">
            <w:pPr>
              <w:spacing w:before="100" w:beforeAutospacing="1" w:after="100" w:afterAutospacing="1"/>
              <w:rPr>
                <w:sz w:val="27"/>
                <w:szCs w:val="27"/>
              </w:rPr>
            </w:pPr>
            <w:r w:rsidRPr="00EF115B">
              <w:rPr>
                <w:sz w:val="27"/>
                <w:szCs w:val="27"/>
              </w:rPr>
              <w:t>1.5.</w:t>
            </w:r>
          </w:p>
          <w:p w:rsidR="00B74FA7" w:rsidRPr="00EF115B" w:rsidRDefault="00B74FA7" w:rsidP="00451E55">
            <w:pPr>
              <w:spacing w:before="100" w:beforeAutospacing="1" w:after="100" w:afterAutospacing="1"/>
              <w:rPr>
                <w:sz w:val="27"/>
                <w:szCs w:val="27"/>
              </w:rPr>
            </w:pPr>
            <w:r w:rsidRPr="00EF115B">
              <w:rPr>
                <w:sz w:val="27"/>
                <w:szCs w:val="27"/>
              </w:rPr>
              <w:t>1.6.</w:t>
            </w:r>
          </w:p>
          <w:p w:rsidR="00B74FA7" w:rsidRPr="00EF115B" w:rsidRDefault="00B74FA7" w:rsidP="00451E55">
            <w:pPr>
              <w:spacing w:before="100" w:beforeAutospacing="1" w:after="100" w:afterAutospacing="1"/>
              <w:rPr>
                <w:sz w:val="27"/>
                <w:szCs w:val="27"/>
              </w:rPr>
            </w:pPr>
            <w:r w:rsidRPr="00EF115B">
              <w:rPr>
                <w:sz w:val="27"/>
                <w:szCs w:val="27"/>
              </w:rPr>
              <w:t> </w:t>
            </w:r>
          </w:p>
          <w:p w:rsidR="00B74FA7" w:rsidRPr="00EF115B" w:rsidRDefault="00B74FA7" w:rsidP="00451E55">
            <w:pPr>
              <w:spacing w:before="100" w:beforeAutospacing="1" w:after="100" w:afterAutospacing="1"/>
              <w:rPr>
                <w:sz w:val="27"/>
                <w:szCs w:val="27"/>
              </w:rPr>
            </w:pPr>
            <w:r w:rsidRPr="00EF115B">
              <w:rPr>
                <w:sz w:val="27"/>
                <w:szCs w:val="27"/>
              </w:rPr>
              <w:t>2.</w:t>
            </w:r>
          </w:p>
          <w:p w:rsidR="00B74FA7" w:rsidRPr="00EF115B" w:rsidRDefault="00B74FA7" w:rsidP="00451E55">
            <w:pPr>
              <w:spacing w:before="100" w:beforeAutospacing="1" w:after="100" w:afterAutospacing="1"/>
              <w:rPr>
                <w:sz w:val="27"/>
                <w:szCs w:val="27"/>
              </w:rPr>
            </w:pPr>
            <w:r w:rsidRPr="00EF115B">
              <w:rPr>
                <w:sz w:val="27"/>
                <w:szCs w:val="27"/>
              </w:rPr>
              <w:t>2.1.</w:t>
            </w:r>
          </w:p>
          <w:p w:rsidR="00B74FA7" w:rsidRPr="00EF115B" w:rsidRDefault="00B74FA7" w:rsidP="00451E55">
            <w:pPr>
              <w:spacing w:before="100" w:beforeAutospacing="1" w:after="100" w:afterAutospacing="1"/>
              <w:rPr>
                <w:sz w:val="27"/>
                <w:szCs w:val="27"/>
              </w:rPr>
            </w:pPr>
            <w:r w:rsidRPr="00EF115B">
              <w:rPr>
                <w:sz w:val="27"/>
                <w:szCs w:val="27"/>
              </w:rPr>
              <w:t>2.2.</w:t>
            </w:r>
          </w:p>
          <w:p w:rsidR="00B74FA7" w:rsidRPr="00EF115B" w:rsidRDefault="00B74FA7" w:rsidP="00451E55">
            <w:pPr>
              <w:spacing w:before="100" w:beforeAutospacing="1" w:after="100" w:afterAutospacing="1"/>
              <w:rPr>
                <w:sz w:val="27"/>
                <w:szCs w:val="27"/>
              </w:rPr>
            </w:pPr>
            <w:r w:rsidRPr="00EF115B">
              <w:rPr>
                <w:sz w:val="27"/>
                <w:szCs w:val="27"/>
              </w:rPr>
              <w:t>2.3.</w:t>
            </w:r>
          </w:p>
          <w:p w:rsidR="00B74FA7" w:rsidRPr="00EF115B" w:rsidRDefault="00B74FA7" w:rsidP="00451E55">
            <w:pPr>
              <w:spacing w:before="100" w:beforeAutospacing="1" w:after="100" w:afterAutospacing="1"/>
              <w:rPr>
                <w:sz w:val="27"/>
                <w:szCs w:val="27"/>
              </w:rPr>
            </w:pPr>
            <w:r w:rsidRPr="00EF115B">
              <w:rPr>
                <w:sz w:val="27"/>
                <w:szCs w:val="27"/>
              </w:rPr>
              <w:t> </w:t>
            </w:r>
          </w:p>
          <w:p w:rsidR="00B74FA7" w:rsidRPr="00EF115B" w:rsidRDefault="00B74FA7" w:rsidP="00451E55">
            <w:pPr>
              <w:spacing w:before="100" w:beforeAutospacing="1" w:after="100" w:afterAutospacing="1"/>
              <w:rPr>
                <w:sz w:val="27"/>
                <w:szCs w:val="27"/>
              </w:rPr>
            </w:pPr>
            <w:r w:rsidRPr="00EF115B">
              <w:rPr>
                <w:sz w:val="27"/>
                <w:szCs w:val="27"/>
              </w:rPr>
              <w:t>2.4.</w:t>
            </w:r>
          </w:p>
          <w:p w:rsidR="00B74FA7" w:rsidRPr="00EF115B" w:rsidRDefault="00B74FA7" w:rsidP="00451E55">
            <w:pPr>
              <w:spacing w:before="100" w:beforeAutospacing="1" w:after="100" w:afterAutospacing="1"/>
              <w:rPr>
                <w:sz w:val="27"/>
                <w:szCs w:val="27"/>
              </w:rPr>
            </w:pPr>
            <w:r w:rsidRPr="00EF115B">
              <w:rPr>
                <w:sz w:val="27"/>
                <w:szCs w:val="27"/>
              </w:rPr>
              <w:t>2.5.</w:t>
            </w:r>
          </w:p>
          <w:p w:rsidR="00B74FA7" w:rsidRPr="00EF115B" w:rsidRDefault="00B74FA7" w:rsidP="00451E55">
            <w:pPr>
              <w:spacing w:before="100" w:beforeAutospacing="1" w:after="100" w:afterAutospacing="1"/>
              <w:rPr>
                <w:sz w:val="27"/>
                <w:szCs w:val="27"/>
              </w:rPr>
            </w:pPr>
            <w:r w:rsidRPr="00EF115B">
              <w:rPr>
                <w:sz w:val="27"/>
                <w:szCs w:val="27"/>
              </w:rPr>
              <w:t> </w:t>
            </w:r>
          </w:p>
          <w:p w:rsidR="00B74FA7" w:rsidRPr="00EF115B" w:rsidRDefault="00B74FA7" w:rsidP="00451E55">
            <w:pPr>
              <w:spacing w:before="100" w:beforeAutospacing="1" w:after="100" w:afterAutospacing="1"/>
              <w:rPr>
                <w:sz w:val="27"/>
                <w:szCs w:val="27"/>
              </w:rPr>
            </w:pPr>
            <w:r w:rsidRPr="00EF115B">
              <w:rPr>
                <w:sz w:val="27"/>
                <w:szCs w:val="27"/>
              </w:rPr>
              <w:t>3.</w:t>
            </w:r>
          </w:p>
        </w:tc>
        <w:tc>
          <w:tcPr>
            <w:tcW w:w="6675" w:type="dxa"/>
            <w:tcBorders>
              <w:top w:val="outset" w:sz="6" w:space="0" w:color="auto"/>
              <w:left w:val="outset" w:sz="6" w:space="0" w:color="auto"/>
              <w:bottom w:val="outset" w:sz="6" w:space="0" w:color="auto"/>
              <w:right w:val="outset" w:sz="6" w:space="0" w:color="auto"/>
            </w:tcBorders>
            <w:shd w:val="clear" w:color="auto" w:fill="FFFFFF"/>
            <w:hideMark/>
          </w:tcPr>
          <w:p w:rsidR="00B74FA7" w:rsidRPr="00EF115B" w:rsidRDefault="00B74FA7" w:rsidP="00451E55">
            <w:pPr>
              <w:spacing w:before="100" w:beforeAutospacing="1" w:after="100" w:afterAutospacing="1"/>
              <w:rPr>
                <w:sz w:val="27"/>
                <w:szCs w:val="27"/>
              </w:rPr>
            </w:pPr>
            <w:r w:rsidRPr="00EF115B">
              <w:rPr>
                <w:sz w:val="27"/>
                <w:szCs w:val="27"/>
              </w:rPr>
              <w:t>Российская собственность</w:t>
            </w:r>
          </w:p>
          <w:p w:rsidR="00B74FA7" w:rsidRPr="00EF115B" w:rsidRDefault="00B74FA7" w:rsidP="00451E55">
            <w:pPr>
              <w:spacing w:before="100" w:beforeAutospacing="1" w:after="100" w:afterAutospacing="1"/>
              <w:rPr>
                <w:sz w:val="27"/>
                <w:szCs w:val="27"/>
              </w:rPr>
            </w:pPr>
            <w:r w:rsidRPr="00EF115B">
              <w:rPr>
                <w:sz w:val="27"/>
                <w:szCs w:val="27"/>
              </w:rPr>
              <w:t>Государственная собственность</w:t>
            </w:r>
          </w:p>
          <w:p w:rsidR="00B74FA7" w:rsidRPr="00EF115B" w:rsidRDefault="00B74FA7" w:rsidP="00451E55">
            <w:pPr>
              <w:spacing w:before="100" w:beforeAutospacing="1" w:after="100" w:afterAutospacing="1"/>
              <w:rPr>
                <w:sz w:val="27"/>
                <w:szCs w:val="27"/>
              </w:rPr>
            </w:pPr>
            <w:r w:rsidRPr="00EF115B">
              <w:rPr>
                <w:sz w:val="27"/>
                <w:szCs w:val="27"/>
              </w:rPr>
              <w:t>Федеральная собственность</w:t>
            </w:r>
          </w:p>
          <w:p w:rsidR="00B74FA7" w:rsidRPr="00EF115B" w:rsidRDefault="00B74FA7" w:rsidP="00451E55">
            <w:pPr>
              <w:spacing w:before="100" w:beforeAutospacing="1" w:after="100" w:afterAutospacing="1"/>
              <w:rPr>
                <w:sz w:val="27"/>
                <w:szCs w:val="27"/>
              </w:rPr>
            </w:pPr>
            <w:r w:rsidRPr="00EF115B">
              <w:rPr>
                <w:sz w:val="27"/>
                <w:szCs w:val="27"/>
              </w:rPr>
              <w:t>Собственность субъектов Федерации</w:t>
            </w:r>
          </w:p>
          <w:p w:rsidR="00B74FA7" w:rsidRPr="00EF115B" w:rsidRDefault="00B74FA7" w:rsidP="00451E55">
            <w:pPr>
              <w:spacing w:before="100" w:beforeAutospacing="1" w:after="100" w:afterAutospacing="1"/>
              <w:rPr>
                <w:sz w:val="27"/>
                <w:szCs w:val="27"/>
              </w:rPr>
            </w:pPr>
            <w:r w:rsidRPr="00EF115B">
              <w:rPr>
                <w:sz w:val="27"/>
                <w:szCs w:val="27"/>
              </w:rPr>
              <w:t>Муниципальная собственность</w:t>
            </w:r>
          </w:p>
          <w:p w:rsidR="00B74FA7" w:rsidRPr="00EF115B" w:rsidRDefault="00B74FA7" w:rsidP="00451E55">
            <w:pPr>
              <w:spacing w:before="100" w:beforeAutospacing="1" w:after="100" w:afterAutospacing="1"/>
              <w:rPr>
                <w:sz w:val="27"/>
                <w:szCs w:val="27"/>
              </w:rPr>
            </w:pPr>
            <w:r w:rsidRPr="00EF115B">
              <w:rPr>
                <w:sz w:val="27"/>
                <w:szCs w:val="27"/>
              </w:rPr>
              <w:t>Собственность общественных объединений (организаций)</w:t>
            </w:r>
          </w:p>
          <w:p w:rsidR="00B74FA7" w:rsidRPr="00EF115B" w:rsidRDefault="00B74FA7" w:rsidP="00451E55">
            <w:pPr>
              <w:spacing w:before="100" w:beforeAutospacing="1" w:after="100" w:afterAutospacing="1"/>
              <w:rPr>
                <w:sz w:val="27"/>
                <w:szCs w:val="27"/>
              </w:rPr>
            </w:pPr>
            <w:r w:rsidRPr="00EF115B">
              <w:rPr>
                <w:sz w:val="27"/>
                <w:szCs w:val="27"/>
              </w:rPr>
              <w:t>Частная собственность</w:t>
            </w:r>
          </w:p>
          <w:p w:rsidR="00B74FA7" w:rsidRPr="00EF115B" w:rsidRDefault="00B74FA7" w:rsidP="00451E55">
            <w:pPr>
              <w:spacing w:before="100" w:beforeAutospacing="1" w:after="100" w:afterAutospacing="1"/>
              <w:rPr>
                <w:sz w:val="27"/>
                <w:szCs w:val="27"/>
              </w:rPr>
            </w:pPr>
            <w:r w:rsidRPr="00EF115B">
              <w:rPr>
                <w:sz w:val="27"/>
                <w:szCs w:val="27"/>
              </w:rPr>
              <w:t>Смешанная российская собственность (без иностранного участия)</w:t>
            </w:r>
          </w:p>
          <w:p w:rsidR="00B74FA7" w:rsidRPr="00EF115B" w:rsidRDefault="00B74FA7" w:rsidP="00451E55">
            <w:pPr>
              <w:spacing w:before="100" w:beforeAutospacing="1" w:after="100" w:afterAutospacing="1"/>
              <w:rPr>
                <w:sz w:val="27"/>
                <w:szCs w:val="27"/>
              </w:rPr>
            </w:pPr>
            <w:r w:rsidRPr="00EF115B">
              <w:rPr>
                <w:sz w:val="27"/>
                <w:szCs w:val="27"/>
              </w:rPr>
              <w:t>Российская собственность в составе смешанной собственности с иностранным участием</w:t>
            </w:r>
          </w:p>
          <w:p w:rsidR="00B74FA7" w:rsidRPr="00EF115B" w:rsidRDefault="00B74FA7" w:rsidP="00451E55">
            <w:pPr>
              <w:spacing w:before="100" w:beforeAutospacing="1" w:after="100" w:afterAutospacing="1"/>
              <w:rPr>
                <w:sz w:val="27"/>
                <w:szCs w:val="27"/>
              </w:rPr>
            </w:pPr>
            <w:r w:rsidRPr="00EF115B">
              <w:rPr>
                <w:sz w:val="27"/>
                <w:szCs w:val="27"/>
              </w:rPr>
              <w:t>Иностранная собственность</w:t>
            </w:r>
          </w:p>
          <w:p w:rsidR="00B74FA7" w:rsidRPr="00EF115B" w:rsidRDefault="00B74FA7" w:rsidP="00451E55">
            <w:pPr>
              <w:spacing w:before="100" w:beforeAutospacing="1" w:after="100" w:afterAutospacing="1"/>
              <w:rPr>
                <w:sz w:val="27"/>
                <w:szCs w:val="27"/>
              </w:rPr>
            </w:pPr>
            <w:r w:rsidRPr="00EF115B">
              <w:rPr>
                <w:sz w:val="27"/>
                <w:szCs w:val="27"/>
              </w:rPr>
              <w:t>Собственность международных организаций</w:t>
            </w:r>
          </w:p>
          <w:p w:rsidR="00B74FA7" w:rsidRPr="00EF115B" w:rsidRDefault="00B74FA7" w:rsidP="00451E55">
            <w:pPr>
              <w:spacing w:before="100" w:beforeAutospacing="1" w:after="100" w:afterAutospacing="1"/>
              <w:rPr>
                <w:sz w:val="27"/>
                <w:szCs w:val="27"/>
              </w:rPr>
            </w:pPr>
            <w:r w:rsidRPr="00EF115B">
              <w:rPr>
                <w:sz w:val="27"/>
                <w:szCs w:val="27"/>
              </w:rPr>
              <w:t>Собственность иностранных государств</w:t>
            </w:r>
          </w:p>
          <w:p w:rsidR="00B74FA7" w:rsidRPr="00EF115B" w:rsidRDefault="00B74FA7" w:rsidP="00451E55">
            <w:pPr>
              <w:spacing w:before="100" w:beforeAutospacing="1" w:after="100" w:afterAutospacing="1"/>
              <w:rPr>
                <w:sz w:val="27"/>
                <w:szCs w:val="27"/>
              </w:rPr>
            </w:pPr>
            <w:r w:rsidRPr="00EF115B">
              <w:rPr>
                <w:sz w:val="27"/>
                <w:szCs w:val="27"/>
              </w:rPr>
              <w:t>Собственность иностранных юридических лиц, граждан и лиц без гражданства</w:t>
            </w:r>
          </w:p>
          <w:p w:rsidR="00B74FA7" w:rsidRPr="00EF115B" w:rsidRDefault="00B74FA7" w:rsidP="00451E55">
            <w:pPr>
              <w:spacing w:before="100" w:beforeAutospacing="1" w:after="100" w:afterAutospacing="1"/>
              <w:rPr>
                <w:sz w:val="27"/>
                <w:szCs w:val="27"/>
              </w:rPr>
            </w:pPr>
            <w:r w:rsidRPr="00EF115B">
              <w:rPr>
                <w:sz w:val="27"/>
                <w:szCs w:val="27"/>
              </w:rPr>
              <w:t>Смешанная иностранная собственность (без российского участия)</w:t>
            </w:r>
          </w:p>
          <w:p w:rsidR="00B74FA7" w:rsidRPr="00EF115B" w:rsidRDefault="00B74FA7" w:rsidP="00451E55">
            <w:pPr>
              <w:spacing w:before="100" w:beforeAutospacing="1" w:after="100" w:afterAutospacing="1"/>
              <w:rPr>
                <w:sz w:val="27"/>
                <w:szCs w:val="27"/>
              </w:rPr>
            </w:pPr>
            <w:r w:rsidRPr="00EF115B">
              <w:rPr>
                <w:sz w:val="27"/>
                <w:szCs w:val="27"/>
              </w:rPr>
              <w:t>Иностранная собственность в составе смешанной собственности с российским участием</w:t>
            </w:r>
          </w:p>
          <w:p w:rsidR="00B74FA7" w:rsidRPr="00EF115B" w:rsidRDefault="00B74FA7" w:rsidP="00451E55">
            <w:pPr>
              <w:spacing w:before="100" w:beforeAutospacing="1" w:after="100" w:afterAutospacing="1"/>
              <w:rPr>
                <w:sz w:val="27"/>
                <w:szCs w:val="27"/>
              </w:rPr>
            </w:pPr>
            <w:r w:rsidRPr="00EF115B">
              <w:rPr>
                <w:sz w:val="27"/>
                <w:szCs w:val="27"/>
              </w:rPr>
              <w:t>Смешанная собственность с совместным российским и иностранным участием</w:t>
            </w:r>
          </w:p>
        </w:tc>
      </w:tr>
    </w:tbl>
    <w:p w:rsidR="00C878A3" w:rsidRPr="00EF115B" w:rsidRDefault="00C878A3" w:rsidP="00C878A3">
      <w:pPr>
        <w:spacing w:line="360" w:lineRule="auto"/>
        <w:ind w:firstLine="709"/>
        <w:jc w:val="both"/>
        <w:rPr>
          <w:sz w:val="27"/>
          <w:szCs w:val="27"/>
        </w:rPr>
      </w:pPr>
    </w:p>
    <w:p w:rsidR="00C878A3" w:rsidRPr="00C878A3" w:rsidRDefault="00C878A3" w:rsidP="00C878A3">
      <w:pPr>
        <w:spacing w:line="360" w:lineRule="auto"/>
        <w:ind w:firstLine="709"/>
        <w:jc w:val="both"/>
        <w:rPr>
          <w:sz w:val="28"/>
          <w:szCs w:val="28"/>
        </w:rPr>
      </w:pPr>
    </w:p>
    <w:p w:rsidR="00C878A3" w:rsidRPr="00C878A3" w:rsidRDefault="00C878A3" w:rsidP="00C878A3">
      <w:pPr>
        <w:spacing w:line="360" w:lineRule="auto"/>
        <w:ind w:firstLine="709"/>
        <w:jc w:val="both"/>
        <w:rPr>
          <w:sz w:val="28"/>
          <w:szCs w:val="28"/>
        </w:rPr>
      </w:pPr>
    </w:p>
    <w:p w:rsidR="0034161D" w:rsidRPr="0034161D" w:rsidRDefault="0034161D" w:rsidP="00C878A3">
      <w:pPr>
        <w:spacing w:line="360" w:lineRule="auto"/>
        <w:ind w:firstLine="709"/>
        <w:jc w:val="both"/>
        <w:rPr>
          <w:color w:val="000000"/>
          <w:sz w:val="28"/>
          <w:szCs w:val="28"/>
        </w:rPr>
      </w:pPr>
    </w:p>
    <w:sectPr w:rsidR="0034161D" w:rsidRPr="0034161D" w:rsidSect="009E5673">
      <w:type w:val="continuous"/>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E55" w:rsidRDefault="00451E55" w:rsidP="008D423B">
      <w:r>
        <w:separator/>
      </w:r>
    </w:p>
  </w:endnote>
  <w:endnote w:type="continuationSeparator" w:id="1">
    <w:p w:rsidR="00451E55" w:rsidRDefault="00451E55" w:rsidP="008D423B">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3655"/>
      <w:docPartObj>
        <w:docPartGallery w:val="Page Numbers (Bottom of Page)"/>
        <w:docPartUnique/>
      </w:docPartObj>
    </w:sdtPr>
    <w:sdtContent>
      <w:p w:rsidR="00451E55" w:rsidRDefault="00DD1014">
        <w:pPr>
          <w:pStyle w:val="ab"/>
          <w:jc w:val="center"/>
        </w:pPr>
        <w:fldSimple w:instr=" PAGE   \* MERGEFORMAT ">
          <w:r w:rsidR="00D14BB9">
            <w:rPr>
              <w:noProof/>
            </w:rPr>
            <w:t>12</w:t>
          </w:r>
        </w:fldSimple>
      </w:p>
    </w:sdtContent>
  </w:sdt>
  <w:p w:rsidR="00451E55" w:rsidRDefault="00451E5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E55" w:rsidRDefault="00451E55" w:rsidP="008D423B">
      <w:r>
        <w:separator/>
      </w:r>
    </w:p>
  </w:footnote>
  <w:footnote w:type="continuationSeparator" w:id="1">
    <w:p w:rsidR="00451E55" w:rsidRDefault="00451E55" w:rsidP="008D4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58B4"/>
    <w:multiLevelType w:val="hybridMultilevel"/>
    <w:tmpl w:val="8DE044C0"/>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B372AF"/>
    <w:multiLevelType w:val="hybridMultilevel"/>
    <w:tmpl w:val="654451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A41DD"/>
    <w:multiLevelType w:val="hybridMultilevel"/>
    <w:tmpl w:val="E9EC96DA"/>
    <w:lvl w:ilvl="0" w:tplc="BAE0CBF6">
      <w:start w:val="1"/>
      <w:numFmt w:val="decimal"/>
      <w:lvlText w:val="%1"/>
      <w:lvlJc w:val="left"/>
      <w:pPr>
        <w:tabs>
          <w:tab w:val="num" w:pos="567"/>
        </w:tabs>
        <w:ind w:left="0" w:firstLine="0"/>
      </w:pPr>
      <w:rPr>
        <w:rFonts w:ascii="Times New Roman" w:eastAsia="Times New Roman" w:hAnsi="Times New Roman" w:cs="Times New Roman"/>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8292491"/>
    <w:multiLevelType w:val="hybridMultilevel"/>
    <w:tmpl w:val="E9DAF4B8"/>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2761B65"/>
    <w:multiLevelType w:val="multilevel"/>
    <w:tmpl w:val="39BE7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C954D5"/>
    <w:multiLevelType w:val="hybridMultilevel"/>
    <w:tmpl w:val="4E4ACA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916F36"/>
    <w:multiLevelType w:val="multilevel"/>
    <w:tmpl w:val="6F56B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9779DF"/>
    <w:multiLevelType w:val="multilevel"/>
    <w:tmpl w:val="45E48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9F511B"/>
    <w:multiLevelType w:val="hybridMultilevel"/>
    <w:tmpl w:val="74B0F790"/>
    <w:lvl w:ilvl="0" w:tplc="0419000F">
      <w:start w:val="1"/>
      <w:numFmt w:val="decimal"/>
      <w:lvlText w:val="%1."/>
      <w:lvlJc w:val="left"/>
      <w:pPr>
        <w:ind w:left="837" w:hanging="360"/>
      </w:pPr>
    </w:lvl>
    <w:lvl w:ilvl="1" w:tplc="04190019" w:tentative="1">
      <w:start w:val="1"/>
      <w:numFmt w:val="lowerLetter"/>
      <w:lvlText w:val="%2."/>
      <w:lvlJc w:val="left"/>
      <w:pPr>
        <w:ind w:left="1557" w:hanging="360"/>
      </w:pPr>
    </w:lvl>
    <w:lvl w:ilvl="2" w:tplc="0419001B" w:tentative="1">
      <w:start w:val="1"/>
      <w:numFmt w:val="lowerRoman"/>
      <w:lvlText w:val="%3."/>
      <w:lvlJc w:val="right"/>
      <w:pPr>
        <w:ind w:left="2277" w:hanging="180"/>
      </w:pPr>
    </w:lvl>
    <w:lvl w:ilvl="3" w:tplc="0419000F" w:tentative="1">
      <w:start w:val="1"/>
      <w:numFmt w:val="decimal"/>
      <w:lvlText w:val="%4."/>
      <w:lvlJc w:val="left"/>
      <w:pPr>
        <w:ind w:left="2997" w:hanging="360"/>
      </w:pPr>
    </w:lvl>
    <w:lvl w:ilvl="4" w:tplc="04190019" w:tentative="1">
      <w:start w:val="1"/>
      <w:numFmt w:val="lowerLetter"/>
      <w:lvlText w:val="%5."/>
      <w:lvlJc w:val="left"/>
      <w:pPr>
        <w:ind w:left="3717" w:hanging="360"/>
      </w:pPr>
    </w:lvl>
    <w:lvl w:ilvl="5" w:tplc="0419001B" w:tentative="1">
      <w:start w:val="1"/>
      <w:numFmt w:val="lowerRoman"/>
      <w:lvlText w:val="%6."/>
      <w:lvlJc w:val="right"/>
      <w:pPr>
        <w:ind w:left="4437" w:hanging="180"/>
      </w:pPr>
    </w:lvl>
    <w:lvl w:ilvl="6" w:tplc="0419000F" w:tentative="1">
      <w:start w:val="1"/>
      <w:numFmt w:val="decimal"/>
      <w:lvlText w:val="%7."/>
      <w:lvlJc w:val="left"/>
      <w:pPr>
        <w:ind w:left="5157" w:hanging="360"/>
      </w:pPr>
    </w:lvl>
    <w:lvl w:ilvl="7" w:tplc="04190019" w:tentative="1">
      <w:start w:val="1"/>
      <w:numFmt w:val="lowerLetter"/>
      <w:lvlText w:val="%8."/>
      <w:lvlJc w:val="left"/>
      <w:pPr>
        <w:ind w:left="5877" w:hanging="360"/>
      </w:pPr>
    </w:lvl>
    <w:lvl w:ilvl="8" w:tplc="0419001B" w:tentative="1">
      <w:start w:val="1"/>
      <w:numFmt w:val="lowerRoman"/>
      <w:lvlText w:val="%9."/>
      <w:lvlJc w:val="right"/>
      <w:pPr>
        <w:ind w:left="6597" w:hanging="180"/>
      </w:pPr>
    </w:lvl>
  </w:abstractNum>
  <w:num w:numId="1">
    <w:abstractNumId w:val="5"/>
  </w:num>
  <w:num w:numId="2">
    <w:abstractNumId w:val="2"/>
  </w:num>
  <w:num w:numId="3">
    <w:abstractNumId w:val="6"/>
  </w:num>
  <w:num w:numId="4">
    <w:abstractNumId w:val="7"/>
  </w:num>
  <w:num w:numId="5">
    <w:abstractNumId w:val="4"/>
  </w:num>
  <w:num w:numId="6">
    <w:abstractNumId w:val="1"/>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15869"/>
    <w:rsid w:val="00010966"/>
    <w:rsid w:val="0005657C"/>
    <w:rsid w:val="00056738"/>
    <w:rsid w:val="00061572"/>
    <w:rsid w:val="001B67FD"/>
    <w:rsid w:val="001F5DE5"/>
    <w:rsid w:val="00201C0D"/>
    <w:rsid w:val="002041B5"/>
    <w:rsid w:val="002229D8"/>
    <w:rsid w:val="002237EA"/>
    <w:rsid w:val="00230828"/>
    <w:rsid w:val="00267B50"/>
    <w:rsid w:val="002767C5"/>
    <w:rsid w:val="00291A4A"/>
    <w:rsid w:val="002D3706"/>
    <w:rsid w:val="002F06D7"/>
    <w:rsid w:val="0034161D"/>
    <w:rsid w:val="00354100"/>
    <w:rsid w:val="00365417"/>
    <w:rsid w:val="00393AC7"/>
    <w:rsid w:val="003E48C3"/>
    <w:rsid w:val="003F2BD2"/>
    <w:rsid w:val="0040021B"/>
    <w:rsid w:val="00406C50"/>
    <w:rsid w:val="004130AD"/>
    <w:rsid w:val="00417AB3"/>
    <w:rsid w:val="00451E55"/>
    <w:rsid w:val="0048759B"/>
    <w:rsid w:val="004942D9"/>
    <w:rsid w:val="004A3C54"/>
    <w:rsid w:val="004B6FB1"/>
    <w:rsid w:val="004D5F5B"/>
    <w:rsid w:val="00520BF1"/>
    <w:rsid w:val="00541EE6"/>
    <w:rsid w:val="00542C1A"/>
    <w:rsid w:val="00555637"/>
    <w:rsid w:val="00564465"/>
    <w:rsid w:val="00573402"/>
    <w:rsid w:val="00597FA4"/>
    <w:rsid w:val="005A7583"/>
    <w:rsid w:val="00611963"/>
    <w:rsid w:val="006279CF"/>
    <w:rsid w:val="006300FE"/>
    <w:rsid w:val="0063055B"/>
    <w:rsid w:val="00661053"/>
    <w:rsid w:val="0071090D"/>
    <w:rsid w:val="007126D9"/>
    <w:rsid w:val="00773D21"/>
    <w:rsid w:val="007810A3"/>
    <w:rsid w:val="00784773"/>
    <w:rsid w:val="00792791"/>
    <w:rsid w:val="007F49A8"/>
    <w:rsid w:val="00807CB6"/>
    <w:rsid w:val="00812701"/>
    <w:rsid w:val="00815869"/>
    <w:rsid w:val="0084518E"/>
    <w:rsid w:val="008864A1"/>
    <w:rsid w:val="008A4F63"/>
    <w:rsid w:val="008B68C6"/>
    <w:rsid w:val="008D423B"/>
    <w:rsid w:val="008F19FA"/>
    <w:rsid w:val="00911980"/>
    <w:rsid w:val="00920215"/>
    <w:rsid w:val="00926828"/>
    <w:rsid w:val="00954D90"/>
    <w:rsid w:val="009745F8"/>
    <w:rsid w:val="009E5673"/>
    <w:rsid w:val="00A45EFB"/>
    <w:rsid w:val="00A4646A"/>
    <w:rsid w:val="00A83E7C"/>
    <w:rsid w:val="00AA3486"/>
    <w:rsid w:val="00AC05C4"/>
    <w:rsid w:val="00AC353E"/>
    <w:rsid w:val="00B11C18"/>
    <w:rsid w:val="00B4479E"/>
    <w:rsid w:val="00B44C32"/>
    <w:rsid w:val="00B51E3B"/>
    <w:rsid w:val="00B74FA7"/>
    <w:rsid w:val="00BE31FA"/>
    <w:rsid w:val="00BF6692"/>
    <w:rsid w:val="00C04B17"/>
    <w:rsid w:val="00C065CF"/>
    <w:rsid w:val="00C40D72"/>
    <w:rsid w:val="00C578BB"/>
    <w:rsid w:val="00C6268D"/>
    <w:rsid w:val="00C633E2"/>
    <w:rsid w:val="00C878A3"/>
    <w:rsid w:val="00CB2556"/>
    <w:rsid w:val="00CC3848"/>
    <w:rsid w:val="00CF0E03"/>
    <w:rsid w:val="00D026E5"/>
    <w:rsid w:val="00D07382"/>
    <w:rsid w:val="00D14BB9"/>
    <w:rsid w:val="00D635DE"/>
    <w:rsid w:val="00D9428F"/>
    <w:rsid w:val="00D968E1"/>
    <w:rsid w:val="00DD1014"/>
    <w:rsid w:val="00E2649B"/>
    <w:rsid w:val="00E72220"/>
    <w:rsid w:val="00EA4831"/>
    <w:rsid w:val="00EF115B"/>
    <w:rsid w:val="00F076CF"/>
    <w:rsid w:val="00F52032"/>
    <w:rsid w:val="00F5532F"/>
    <w:rsid w:val="00F62F29"/>
    <w:rsid w:val="00F645CE"/>
    <w:rsid w:val="00F64BD6"/>
    <w:rsid w:val="00FA2358"/>
    <w:rsid w:val="00FA7BB9"/>
    <w:rsid w:val="00FE6A0C"/>
    <w:rsid w:val="00FF42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D423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unhideWhenUsed/>
    <w:qFormat/>
    <w:rsid w:val="00B74FA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A83E7C"/>
    <w:pPr>
      <w:keepNext/>
      <w:ind w:firstLine="710"/>
      <w:outlineLvl w:val="3"/>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5869"/>
    <w:rPr>
      <w:rFonts w:ascii="Tahoma" w:hAnsi="Tahoma" w:cs="Tahoma"/>
      <w:sz w:val="16"/>
      <w:szCs w:val="16"/>
    </w:rPr>
  </w:style>
  <w:style w:type="character" w:customStyle="1" w:styleId="a4">
    <w:name w:val="Текст выноски Знак"/>
    <w:basedOn w:val="a0"/>
    <w:link w:val="a3"/>
    <w:uiPriority w:val="99"/>
    <w:semiHidden/>
    <w:rsid w:val="00815869"/>
    <w:rPr>
      <w:rFonts w:ascii="Tahoma" w:hAnsi="Tahoma" w:cs="Tahoma"/>
      <w:sz w:val="16"/>
      <w:szCs w:val="16"/>
    </w:rPr>
  </w:style>
  <w:style w:type="paragraph" w:styleId="a5">
    <w:name w:val="No Spacing"/>
    <w:uiPriority w:val="1"/>
    <w:qFormat/>
    <w:rsid w:val="0048759B"/>
    <w:pPr>
      <w:spacing w:after="0" w:line="240" w:lineRule="auto"/>
    </w:pPr>
  </w:style>
  <w:style w:type="paragraph" w:styleId="a6">
    <w:name w:val="List Paragraph"/>
    <w:basedOn w:val="a"/>
    <w:uiPriority w:val="34"/>
    <w:qFormat/>
    <w:rsid w:val="0048759B"/>
    <w:pPr>
      <w:ind w:left="720"/>
      <w:contextualSpacing/>
    </w:pPr>
  </w:style>
  <w:style w:type="character" w:customStyle="1" w:styleId="40">
    <w:name w:val="Заголовок 4 Знак"/>
    <w:basedOn w:val="a0"/>
    <w:link w:val="4"/>
    <w:rsid w:val="00A83E7C"/>
    <w:rPr>
      <w:rFonts w:ascii="Times New Roman" w:eastAsia="Times New Roman" w:hAnsi="Times New Roman" w:cs="Times New Roman"/>
      <w:b/>
      <w:bCs/>
      <w:sz w:val="28"/>
      <w:szCs w:val="24"/>
      <w:lang w:eastAsia="ru-RU"/>
    </w:rPr>
  </w:style>
  <w:style w:type="paragraph" w:styleId="a7">
    <w:name w:val="Subtitle"/>
    <w:basedOn w:val="a"/>
    <w:link w:val="a8"/>
    <w:qFormat/>
    <w:rsid w:val="00A83E7C"/>
    <w:pPr>
      <w:jc w:val="center"/>
    </w:pPr>
    <w:rPr>
      <w:b/>
      <w:bCs/>
      <w:sz w:val="22"/>
    </w:rPr>
  </w:style>
  <w:style w:type="character" w:customStyle="1" w:styleId="a8">
    <w:name w:val="Подзаголовок Знак"/>
    <w:basedOn w:val="a0"/>
    <w:link w:val="a7"/>
    <w:rsid w:val="00A83E7C"/>
    <w:rPr>
      <w:rFonts w:ascii="Times New Roman" w:eastAsia="Times New Roman" w:hAnsi="Times New Roman" w:cs="Times New Roman"/>
      <w:b/>
      <w:bCs/>
      <w:szCs w:val="24"/>
      <w:lang w:eastAsia="ru-RU"/>
    </w:rPr>
  </w:style>
  <w:style w:type="paragraph" w:styleId="2">
    <w:name w:val="Body Text Indent 2"/>
    <w:basedOn w:val="a"/>
    <w:link w:val="20"/>
    <w:rsid w:val="00A83E7C"/>
    <w:pPr>
      <w:ind w:firstLine="720"/>
      <w:jc w:val="both"/>
    </w:pPr>
    <w:rPr>
      <w:sz w:val="28"/>
    </w:rPr>
  </w:style>
  <w:style w:type="character" w:customStyle="1" w:styleId="20">
    <w:name w:val="Основной текст с отступом 2 Знак"/>
    <w:basedOn w:val="a0"/>
    <w:link w:val="2"/>
    <w:rsid w:val="00A83E7C"/>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4130AD"/>
  </w:style>
  <w:style w:type="paragraph" w:styleId="a9">
    <w:name w:val="header"/>
    <w:basedOn w:val="a"/>
    <w:link w:val="aa"/>
    <w:uiPriority w:val="99"/>
    <w:semiHidden/>
    <w:unhideWhenUsed/>
    <w:rsid w:val="008D423B"/>
    <w:pPr>
      <w:tabs>
        <w:tab w:val="center" w:pos="4677"/>
        <w:tab w:val="right" w:pos="9355"/>
      </w:tabs>
    </w:pPr>
  </w:style>
  <w:style w:type="character" w:customStyle="1" w:styleId="aa">
    <w:name w:val="Верхний колонтитул Знак"/>
    <w:basedOn w:val="a0"/>
    <w:link w:val="a9"/>
    <w:uiPriority w:val="99"/>
    <w:semiHidden/>
    <w:rsid w:val="008D423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8D423B"/>
    <w:pPr>
      <w:tabs>
        <w:tab w:val="center" w:pos="4677"/>
        <w:tab w:val="right" w:pos="9355"/>
      </w:tabs>
    </w:pPr>
  </w:style>
  <w:style w:type="character" w:customStyle="1" w:styleId="ac">
    <w:name w:val="Нижний колонтитул Знак"/>
    <w:basedOn w:val="a0"/>
    <w:link w:val="ab"/>
    <w:uiPriority w:val="99"/>
    <w:rsid w:val="008D423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D423B"/>
    <w:rPr>
      <w:rFonts w:asciiTheme="majorHAnsi" w:eastAsiaTheme="majorEastAsia" w:hAnsiTheme="majorHAnsi" w:cstheme="majorBidi"/>
      <w:b/>
      <w:bCs/>
      <w:color w:val="365F91" w:themeColor="accent1" w:themeShade="BF"/>
      <w:sz w:val="28"/>
      <w:szCs w:val="28"/>
    </w:rPr>
  </w:style>
  <w:style w:type="paragraph" w:styleId="ad">
    <w:name w:val="footnote text"/>
    <w:basedOn w:val="a"/>
    <w:link w:val="ae"/>
    <w:uiPriority w:val="99"/>
    <w:semiHidden/>
    <w:unhideWhenUsed/>
    <w:rsid w:val="008D423B"/>
    <w:rPr>
      <w:sz w:val="20"/>
      <w:szCs w:val="20"/>
    </w:rPr>
  </w:style>
  <w:style w:type="character" w:customStyle="1" w:styleId="ae">
    <w:name w:val="Текст сноски Знак"/>
    <w:basedOn w:val="a0"/>
    <w:link w:val="ad"/>
    <w:uiPriority w:val="99"/>
    <w:semiHidden/>
    <w:rsid w:val="008D423B"/>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8D423B"/>
    <w:rPr>
      <w:vertAlign w:val="superscript"/>
    </w:rPr>
  </w:style>
  <w:style w:type="paragraph" w:styleId="af0">
    <w:name w:val="Normal (Web)"/>
    <w:basedOn w:val="a"/>
    <w:uiPriority w:val="99"/>
    <w:unhideWhenUsed/>
    <w:rsid w:val="00F62F29"/>
    <w:pPr>
      <w:spacing w:before="100" w:beforeAutospacing="1" w:after="100" w:afterAutospacing="1"/>
    </w:pPr>
  </w:style>
  <w:style w:type="character" w:styleId="af1">
    <w:name w:val="Hyperlink"/>
    <w:basedOn w:val="a0"/>
    <w:uiPriority w:val="99"/>
    <w:unhideWhenUsed/>
    <w:rsid w:val="00F62F29"/>
    <w:rPr>
      <w:color w:val="0000FF"/>
      <w:u w:val="single"/>
    </w:rPr>
  </w:style>
  <w:style w:type="paragraph" w:customStyle="1" w:styleId="style1">
    <w:name w:val="style1"/>
    <w:basedOn w:val="a"/>
    <w:rsid w:val="002D3706"/>
    <w:pPr>
      <w:spacing w:before="100" w:beforeAutospacing="1" w:after="100" w:afterAutospacing="1"/>
    </w:pPr>
  </w:style>
  <w:style w:type="character" w:styleId="af2">
    <w:name w:val="Strong"/>
    <w:basedOn w:val="a0"/>
    <w:uiPriority w:val="22"/>
    <w:qFormat/>
    <w:rsid w:val="002D3706"/>
    <w:rPr>
      <w:b/>
      <w:bCs/>
    </w:rPr>
  </w:style>
  <w:style w:type="character" w:customStyle="1" w:styleId="hl">
    <w:name w:val="hl"/>
    <w:basedOn w:val="a0"/>
    <w:rsid w:val="00C878A3"/>
  </w:style>
  <w:style w:type="character" w:customStyle="1" w:styleId="30">
    <w:name w:val="Заголовок 3 Знак"/>
    <w:basedOn w:val="a0"/>
    <w:link w:val="3"/>
    <w:uiPriority w:val="9"/>
    <w:rsid w:val="00B74FA7"/>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43530181">
      <w:bodyDiv w:val="1"/>
      <w:marLeft w:val="0"/>
      <w:marRight w:val="0"/>
      <w:marTop w:val="0"/>
      <w:marBottom w:val="0"/>
      <w:divBdr>
        <w:top w:val="none" w:sz="0" w:space="0" w:color="auto"/>
        <w:left w:val="none" w:sz="0" w:space="0" w:color="auto"/>
        <w:bottom w:val="none" w:sz="0" w:space="0" w:color="auto"/>
        <w:right w:val="none" w:sz="0" w:space="0" w:color="auto"/>
      </w:divBdr>
    </w:div>
    <w:div w:id="53939295">
      <w:bodyDiv w:val="1"/>
      <w:marLeft w:val="0"/>
      <w:marRight w:val="0"/>
      <w:marTop w:val="0"/>
      <w:marBottom w:val="0"/>
      <w:divBdr>
        <w:top w:val="none" w:sz="0" w:space="0" w:color="auto"/>
        <w:left w:val="none" w:sz="0" w:space="0" w:color="auto"/>
        <w:bottom w:val="none" w:sz="0" w:space="0" w:color="auto"/>
        <w:right w:val="none" w:sz="0" w:space="0" w:color="auto"/>
      </w:divBdr>
    </w:div>
    <w:div w:id="234054108">
      <w:bodyDiv w:val="1"/>
      <w:marLeft w:val="0"/>
      <w:marRight w:val="0"/>
      <w:marTop w:val="0"/>
      <w:marBottom w:val="0"/>
      <w:divBdr>
        <w:top w:val="none" w:sz="0" w:space="0" w:color="auto"/>
        <w:left w:val="none" w:sz="0" w:space="0" w:color="auto"/>
        <w:bottom w:val="none" w:sz="0" w:space="0" w:color="auto"/>
        <w:right w:val="none" w:sz="0" w:space="0" w:color="auto"/>
      </w:divBdr>
    </w:div>
    <w:div w:id="240411915">
      <w:bodyDiv w:val="1"/>
      <w:marLeft w:val="0"/>
      <w:marRight w:val="0"/>
      <w:marTop w:val="0"/>
      <w:marBottom w:val="0"/>
      <w:divBdr>
        <w:top w:val="none" w:sz="0" w:space="0" w:color="auto"/>
        <w:left w:val="none" w:sz="0" w:space="0" w:color="auto"/>
        <w:bottom w:val="none" w:sz="0" w:space="0" w:color="auto"/>
        <w:right w:val="none" w:sz="0" w:space="0" w:color="auto"/>
      </w:divBdr>
      <w:divsChild>
        <w:div w:id="1111556164">
          <w:marLeft w:val="0"/>
          <w:marRight w:val="0"/>
          <w:marTop w:val="0"/>
          <w:marBottom w:val="0"/>
          <w:divBdr>
            <w:top w:val="none" w:sz="0" w:space="0" w:color="auto"/>
            <w:left w:val="none" w:sz="0" w:space="0" w:color="auto"/>
            <w:bottom w:val="none" w:sz="0" w:space="0" w:color="auto"/>
            <w:right w:val="none" w:sz="0" w:space="0" w:color="auto"/>
          </w:divBdr>
        </w:div>
        <w:div w:id="994185953">
          <w:marLeft w:val="0"/>
          <w:marRight w:val="0"/>
          <w:marTop w:val="0"/>
          <w:marBottom w:val="0"/>
          <w:divBdr>
            <w:top w:val="none" w:sz="0" w:space="0" w:color="auto"/>
            <w:left w:val="none" w:sz="0" w:space="0" w:color="auto"/>
            <w:bottom w:val="none" w:sz="0" w:space="0" w:color="auto"/>
            <w:right w:val="none" w:sz="0" w:space="0" w:color="auto"/>
          </w:divBdr>
        </w:div>
        <w:div w:id="1449280465">
          <w:marLeft w:val="0"/>
          <w:marRight w:val="0"/>
          <w:marTop w:val="0"/>
          <w:marBottom w:val="0"/>
          <w:divBdr>
            <w:top w:val="none" w:sz="0" w:space="0" w:color="auto"/>
            <w:left w:val="none" w:sz="0" w:space="0" w:color="auto"/>
            <w:bottom w:val="none" w:sz="0" w:space="0" w:color="auto"/>
            <w:right w:val="none" w:sz="0" w:space="0" w:color="auto"/>
          </w:divBdr>
        </w:div>
        <w:div w:id="1354921624">
          <w:marLeft w:val="0"/>
          <w:marRight w:val="0"/>
          <w:marTop w:val="0"/>
          <w:marBottom w:val="0"/>
          <w:divBdr>
            <w:top w:val="none" w:sz="0" w:space="0" w:color="auto"/>
            <w:left w:val="none" w:sz="0" w:space="0" w:color="auto"/>
            <w:bottom w:val="none" w:sz="0" w:space="0" w:color="auto"/>
            <w:right w:val="none" w:sz="0" w:space="0" w:color="auto"/>
          </w:divBdr>
        </w:div>
        <w:div w:id="1135299700">
          <w:marLeft w:val="0"/>
          <w:marRight w:val="0"/>
          <w:marTop w:val="0"/>
          <w:marBottom w:val="0"/>
          <w:divBdr>
            <w:top w:val="none" w:sz="0" w:space="0" w:color="auto"/>
            <w:left w:val="none" w:sz="0" w:space="0" w:color="auto"/>
            <w:bottom w:val="none" w:sz="0" w:space="0" w:color="auto"/>
            <w:right w:val="none" w:sz="0" w:space="0" w:color="auto"/>
          </w:divBdr>
        </w:div>
        <w:div w:id="181431997">
          <w:marLeft w:val="0"/>
          <w:marRight w:val="0"/>
          <w:marTop w:val="0"/>
          <w:marBottom w:val="0"/>
          <w:divBdr>
            <w:top w:val="none" w:sz="0" w:space="0" w:color="auto"/>
            <w:left w:val="none" w:sz="0" w:space="0" w:color="auto"/>
            <w:bottom w:val="none" w:sz="0" w:space="0" w:color="auto"/>
            <w:right w:val="none" w:sz="0" w:space="0" w:color="auto"/>
          </w:divBdr>
        </w:div>
        <w:div w:id="1737823926">
          <w:marLeft w:val="0"/>
          <w:marRight w:val="0"/>
          <w:marTop w:val="0"/>
          <w:marBottom w:val="0"/>
          <w:divBdr>
            <w:top w:val="none" w:sz="0" w:space="0" w:color="auto"/>
            <w:left w:val="none" w:sz="0" w:space="0" w:color="auto"/>
            <w:bottom w:val="none" w:sz="0" w:space="0" w:color="auto"/>
            <w:right w:val="none" w:sz="0" w:space="0" w:color="auto"/>
          </w:divBdr>
        </w:div>
        <w:div w:id="1309438353">
          <w:marLeft w:val="0"/>
          <w:marRight w:val="0"/>
          <w:marTop w:val="0"/>
          <w:marBottom w:val="0"/>
          <w:divBdr>
            <w:top w:val="none" w:sz="0" w:space="0" w:color="auto"/>
            <w:left w:val="none" w:sz="0" w:space="0" w:color="auto"/>
            <w:bottom w:val="none" w:sz="0" w:space="0" w:color="auto"/>
            <w:right w:val="none" w:sz="0" w:space="0" w:color="auto"/>
          </w:divBdr>
        </w:div>
        <w:div w:id="1610503307">
          <w:marLeft w:val="0"/>
          <w:marRight w:val="0"/>
          <w:marTop w:val="0"/>
          <w:marBottom w:val="0"/>
          <w:divBdr>
            <w:top w:val="none" w:sz="0" w:space="0" w:color="auto"/>
            <w:left w:val="none" w:sz="0" w:space="0" w:color="auto"/>
            <w:bottom w:val="none" w:sz="0" w:space="0" w:color="auto"/>
            <w:right w:val="none" w:sz="0" w:space="0" w:color="auto"/>
          </w:divBdr>
        </w:div>
        <w:div w:id="90392734">
          <w:marLeft w:val="0"/>
          <w:marRight w:val="0"/>
          <w:marTop w:val="0"/>
          <w:marBottom w:val="0"/>
          <w:divBdr>
            <w:top w:val="none" w:sz="0" w:space="0" w:color="auto"/>
            <w:left w:val="none" w:sz="0" w:space="0" w:color="auto"/>
            <w:bottom w:val="none" w:sz="0" w:space="0" w:color="auto"/>
            <w:right w:val="none" w:sz="0" w:space="0" w:color="auto"/>
          </w:divBdr>
        </w:div>
        <w:div w:id="1770852578">
          <w:marLeft w:val="0"/>
          <w:marRight w:val="0"/>
          <w:marTop w:val="0"/>
          <w:marBottom w:val="0"/>
          <w:divBdr>
            <w:top w:val="none" w:sz="0" w:space="0" w:color="auto"/>
            <w:left w:val="none" w:sz="0" w:space="0" w:color="auto"/>
            <w:bottom w:val="none" w:sz="0" w:space="0" w:color="auto"/>
            <w:right w:val="none" w:sz="0" w:space="0" w:color="auto"/>
          </w:divBdr>
        </w:div>
        <w:div w:id="875627009">
          <w:marLeft w:val="0"/>
          <w:marRight w:val="0"/>
          <w:marTop w:val="0"/>
          <w:marBottom w:val="0"/>
          <w:divBdr>
            <w:top w:val="none" w:sz="0" w:space="0" w:color="auto"/>
            <w:left w:val="none" w:sz="0" w:space="0" w:color="auto"/>
            <w:bottom w:val="none" w:sz="0" w:space="0" w:color="auto"/>
            <w:right w:val="none" w:sz="0" w:space="0" w:color="auto"/>
          </w:divBdr>
        </w:div>
        <w:div w:id="2062318903">
          <w:marLeft w:val="0"/>
          <w:marRight w:val="0"/>
          <w:marTop w:val="0"/>
          <w:marBottom w:val="0"/>
          <w:divBdr>
            <w:top w:val="none" w:sz="0" w:space="0" w:color="auto"/>
            <w:left w:val="none" w:sz="0" w:space="0" w:color="auto"/>
            <w:bottom w:val="none" w:sz="0" w:space="0" w:color="auto"/>
            <w:right w:val="none" w:sz="0" w:space="0" w:color="auto"/>
          </w:divBdr>
        </w:div>
        <w:div w:id="1232889275">
          <w:marLeft w:val="0"/>
          <w:marRight w:val="0"/>
          <w:marTop w:val="0"/>
          <w:marBottom w:val="0"/>
          <w:divBdr>
            <w:top w:val="none" w:sz="0" w:space="0" w:color="auto"/>
            <w:left w:val="none" w:sz="0" w:space="0" w:color="auto"/>
            <w:bottom w:val="none" w:sz="0" w:space="0" w:color="auto"/>
            <w:right w:val="none" w:sz="0" w:space="0" w:color="auto"/>
          </w:divBdr>
        </w:div>
        <w:div w:id="1360010828">
          <w:marLeft w:val="0"/>
          <w:marRight w:val="0"/>
          <w:marTop w:val="0"/>
          <w:marBottom w:val="0"/>
          <w:divBdr>
            <w:top w:val="none" w:sz="0" w:space="0" w:color="auto"/>
            <w:left w:val="none" w:sz="0" w:space="0" w:color="auto"/>
            <w:bottom w:val="none" w:sz="0" w:space="0" w:color="auto"/>
            <w:right w:val="none" w:sz="0" w:space="0" w:color="auto"/>
          </w:divBdr>
        </w:div>
        <w:div w:id="1459421388">
          <w:marLeft w:val="0"/>
          <w:marRight w:val="0"/>
          <w:marTop w:val="0"/>
          <w:marBottom w:val="0"/>
          <w:divBdr>
            <w:top w:val="none" w:sz="0" w:space="0" w:color="auto"/>
            <w:left w:val="none" w:sz="0" w:space="0" w:color="auto"/>
            <w:bottom w:val="none" w:sz="0" w:space="0" w:color="auto"/>
            <w:right w:val="none" w:sz="0" w:space="0" w:color="auto"/>
          </w:divBdr>
        </w:div>
        <w:div w:id="396903093">
          <w:marLeft w:val="0"/>
          <w:marRight w:val="0"/>
          <w:marTop w:val="0"/>
          <w:marBottom w:val="0"/>
          <w:divBdr>
            <w:top w:val="none" w:sz="0" w:space="0" w:color="auto"/>
            <w:left w:val="none" w:sz="0" w:space="0" w:color="auto"/>
            <w:bottom w:val="none" w:sz="0" w:space="0" w:color="auto"/>
            <w:right w:val="none" w:sz="0" w:space="0" w:color="auto"/>
          </w:divBdr>
        </w:div>
        <w:div w:id="994801056">
          <w:marLeft w:val="0"/>
          <w:marRight w:val="0"/>
          <w:marTop w:val="0"/>
          <w:marBottom w:val="0"/>
          <w:divBdr>
            <w:top w:val="none" w:sz="0" w:space="0" w:color="auto"/>
            <w:left w:val="none" w:sz="0" w:space="0" w:color="auto"/>
            <w:bottom w:val="none" w:sz="0" w:space="0" w:color="auto"/>
            <w:right w:val="none" w:sz="0" w:space="0" w:color="auto"/>
          </w:divBdr>
        </w:div>
        <w:div w:id="428433258">
          <w:marLeft w:val="0"/>
          <w:marRight w:val="0"/>
          <w:marTop w:val="0"/>
          <w:marBottom w:val="0"/>
          <w:divBdr>
            <w:top w:val="none" w:sz="0" w:space="0" w:color="auto"/>
            <w:left w:val="none" w:sz="0" w:space="0" w:color="auto"/>
            <w:bottom w:val="none" w:sz="0" w:space="0" w:color="auto"/>
            <w:right w:val="none" w:sz="0" w:space="0" w:color="auto"/>
          </w:divBdr>
        </w:div>
        <w:div w:id="315572580">
          <w:marLeft w:val="0"/>
          <w:marRight w:val="0"/>
          <w:marTop w:val="0"/>
          <w:marBottom w:val="0"/>
          <w:divBdr>
            <w:top w:val="none" w:sz="0" w:space="0" w:color="auto"/>
            <w:left w:val="none" w:sz="0" w:space="0" w:color="auto"/>
            <w:bottom w:val="none" w:sz="0" w:space="0" w:color="auto"/>
            <w:right w:val="none" w:sz="0" w:space="0" w:color="auto"/>
          </w:divBdr>
        </w:div>
        <w:div w:id="780035557">
          <w:marLeft w:val="0"/>
          <w:marRight w:val="0"/>
          <w:marTop w:val="0"/>
          <w:marBottom w:val="0"/>
          <w:divBdr>
            <w:top w:val="none" w:sz="0" w:space="0" w:color="auto"/>
            <w:left w:val="none" w:sz="0" w:space="0" w:color="auto"/>
            <w:bottom w:val="none" w:sz="0" w:space="0" w:color="auto"/>
            <w:right w:val="none" w:sz="0" w:space="0" w:color="auto"/>
          </w:divBdr>
        </w:div>
        <w:div w:id="661198104">
          <w:marLeft w:val="0"/>
          <w:marRight w:val="0"/>
          <w:marTop w:val="0"/>
          <w:marBottom w:val="0"/>
          <w:divBdr>
            <w:top w:val="none" w:sz="0" w:space="0" w:color="auto"/>
            <w:left w:val="none" w:sz="0" w:space="0" w:color="auto"/>
            <w:bottom w:val="none" w:sz="0" w:space="0" w:color="auto"/>
            <w:right w:val="none" w:sz="0" w:space="0" w:color="auto"/>
          </w:divBdr>
        </w:div>
        <w:div w:id="1178807381">
          <w:marLeft w:val="0"/>
          <w:marRight w:val="0"/>
          <w:marTop w:val="0"/>
          <w:marBottom w:val="0"/>
          <w:divBdr>
            <w:top w:val="none" w:sz="0" w:space="0" w:color="auto"/>
            <w:left w:val="none" w:sz="0" w:space="0" w:color="auto"/>
            <w:bottom w:val="none" w:sz="0" w:space="0" w:color="auto"/>
            <w:right w:val="none" w:sz="0" w:space="0" w:color="auto"/>
          </w:divBdr>
        </w:div>
        <w:div w:id="1544710699">
          <w:marLeft w:val="0"/>
          <w:marRight w:val="0"/>
          <w:marTop w:val="0"/>
          <w:marBottom w:val="0"/>
          <w:divBdr>
            <w:top w:val="none" w:sz="0" w:space="0" w:color="auto"/>
            <w:left w:val="none" w:sz="0" w:space="0" w:color="auto"/>
            <w:bottom w:val="none" w:sz="0" w:space="0" w:color="auto"/>
            <w:right w:val="none" w:sz="0" w:space="0" w:color="auto"/>
          </w:divBdr>
        </w:div>
        <w:div w:id="618142819">
          <w:marLeft w:val="0"/>
          <w:marRight w:val="0"/>
          <w:marTop w:val="0"/>
          <w:marBottom w:val="0"/>
          <w:divBdr>
            <w:top w:val="none" w:sz="0" w:space="0" w:color="auto"/>
            <w:left w:val="none" w:sz="0" w:space="0" w:color="auto"/>
            <w:bottom w:val="none" w:sz="0" w:space="0" w:color="auto"/>
            <w:right w:val="none" w:sz="0" w:space="0" w:color="auto"/>
          </w:divBdr>
        </w:div>
        <w:div w:id="531572027">
          <w:marLeft w:val="0"/>
          <w:marRight w:val="0"/>
          <w:marTop w:val="0"/>
          <w:marBottom w:val="0"/>
          <w:divBdr>
            <w:top w:val="none" w:sz="0" w:space="0" w:color="auto"/>
            <w:left w:val="none" w:sz="0" w:space="0" w:color="auto"/>
            <w:bottom w:val="none" w:sz="0" w:space="0" w:color="auto"/>
            <w:right w:val="none" w:sz="0" w:space="0" w:color="auto"/>
          </w:divBdr>
        </w:div>
        <w:div w:id="1521624204">
          <w:marLeft w:val="0"/>
          <w:marRight w:val="0"/>
          <w:marTop w:val="0"/>
          <w:marBottom w:val="0"/>
          <w:divBdr>
            <w:top w:val="none" w:sz="0" w:space="0" w:color="auto"/>
            <w:left w:val="none" w:sz="0" w:space="0" w:color="auto"/>
            <w:bottom w:val="none" w:sz="0" w:space="0" w:color="auto"/>
            <w:right w:val="none" w:sz="0" w:space="0" w:color="auto"/>
          </w:divBdr>
        </w:div>
        <w:div w:id="413742050">
          <w:marLeft w:val="0"/>
          <w:marRight w:val="0"/>
          <w:marTop w:val="0"/>
          <w:marBottom w:val="0"/>
          <w:divBdr>
            <w:top w:val="none" w:sz="0" w:space="0" w:color="auto"/>
            <w:left w:val="none" w:sz="0" w:space="0" w:color="auto"/>
            <w:bottom w:val="none" w:sz="0" w:space="0" w:color="auto"/>
            <w:right w:val="none" w:sz="0" w:space="0" w:color="auto"/>
          </w:divBdr>
        </w:div>
        <w:div w:id="85344350">
          <w:marLeft w:val="0"/>
          <w:marRight w:val="0"/>
          <w:marTop w:val="0"/>
          <w:marBottom w:val="0"/>
          <w:divBdr>
            <w:top w:val="none" w:sz="0" w:space="0" w:color="auto"/>
            <w:left w:val="none" w:sz="0" w:space="0" w:color="auto"/>
            <w:bottom w:val="none" w:sz="0" w:space="0" w:color="auto"/>
            <w:right w:val="none" w:sz="0" w:space="0" w:color="auto"/>
          </w:divBdr>
        </w:div>
        <w:div w:id="2015761164">
          <w:marLeft w:val="0"/>
          <w:marRight w:val="0"/>
          <w:marTop w:val="0"/>
          <w:marBottom w:val="0"/>
          <w:divBdr>
            <w:top w:val="none" w:sz="0" w:space="0" w:color="auto"/>
            <w:left w:val="none" w:sz="0" w:space="0" w:color="auto"/>
            <w:bottom w:val="none" w:sz="0" w:space="0" w:color="auto"/>
            <w:right w:val="none" w:sz="0" w:space="0" w:color="auto"/>
          </w:divBdr>
        </w:div>
        <w:div w:id="1067072902">
          <w:marLeft w:val="0"/>
          <w:marRight w:val="0"/>
          <w:marTop w:val="0"/>
          <w:marBottom w:val="0"/>
          <w:divBdr>
            <w:top w:val="none" w:sz="0" w:space="0" w:color="auto"/>
            <w:left w:val="none" w:sz="0" w:space="0" w:color="auto"/>
            <w:bottom w:val="none" w:sz="0" w:space="0" w:color="auto"/>
            <w:right w:val="none" w:sz="0" w:space="0" w:color="auto"/>
          </w:divBdr>
        </w:div>
        <w:div w:id="1586918269">
          <w:marLeft w:val="0"/>
          <w:marRight w:val="0"/>
          <w:marTop w:val="0"/>
          <w:marBottom w:val="0"/>
          <w:divBdr>
            <w:top w:val="none" w:sz="0" w:space="0" w:color="auto"/>
            <w:left w:val="none" w:sz="0" w:space="0" w:color="auto"/>
            <w:bottom w:val="none" w:sz="0" w:space="0" w:color="auto"/>
            <w:right w:val="none" w:sz="0" w:space="0" w:color="auto"/>
          </w:divBdr>
        </w:div>
        <w:div w:id="1027605914">
          <w:marLeft w:val="0"/>
          <w:marRight w:val="0"/>
          <w:marTop w:val="0"/>
          <w:marBottom w:val="0"/>
          <w:divBdr>
            <w:top w:val="none" w:sz="0" w:space="0" w:color="auto"/>
            <w:left w:val="none" w:sz="0" w:space="0" w:color="auto"/>
            <w:bottom w:val="none" w:sz="0" w:space="0" w:color="auto"/>
            <w:right w:val="none" w:sz="0" w:space="0" w:color="auto"/>
          </w:divBdr>
        </w:div>
        <w:div w:id="1703435626">
          <w:marLeft w:val="0"/>
          <w:marRight w:val="0"/>
          <w:marTop w:val="0"/>
          <w:marBottom w:val="0"/>
          <w:divBdr>
            <w:top w:val="none" w:sz="0" w:space="0" w:color="auto"/>
            <w:left w:val="none" w:sz="0" w:space="0" w:color="auto"/>
            <w:bottom w:val="none" w:sz="0" w:space="0" w:color="auto"/>
            <w:right w:val="none" w:sz="0" w:space="0" w:color="auto"/>
          </w:divBdr>
        </w:div>
        <w:div w:id="1150631012">
          <w:marLeft w:val="0"/>
          <w:marRight w:val="0"/>
          <w:marTop w:val="0"/>
          <w:marBottom w:val="0"/>
          <w:divBdr>
            <w:top w:val="none" w:sz="0" w:space="0" w:color="auto"/>
            <w:left w:val="none" w:sz="0" w:space="0" w:color="auto"/>
            <w:bottom w:val="none" w:sz="0" w:space="0" w:color="auto"/>
            <w:right w:val="none" w:sz="0" w:space="0" w:color="auto"/>
          </w:divBdr>
        </w:div>
        <w:div w:id="1961522796">
          <w:marLeft w:val="0"/>
          <w:marRight w:val="0"/>
          <w:marTop w:val="0"/>
          <w:marBottom w:val="0"/>
          <w:divBdr>
            <w:top w:val="none" w:sz="0" w:space="0" w:color="auto"/>
            <w:left w:val="none" w:sz="0" w:space="0" w:color="auto"/>
            <w:bottom w:val="none" w:sz="0" w:space="0" w:color="auto"/>
            <w:right w:val="none" w:sz="0" w:space="0" w:color="auto"/>
          </w:divBdr>
        </w:div>
        <w:div w:id="848907145">
          <w:marLeft w:val="0"/>
          <w:marRight w:val="0"/>
          <w:marTop w:val="0"/>
          <w:marBottom w:val="0"/>
          <w:divBdr>
            <w:top w:val="none" w:sz="0" w:space="0" w:color="auto"/>
            <w:left w:val="none" w:sz="0" w:space="0" w:color="auto"/>
            <w:bottom w:val="none" w:sz="0" w:space="0" w:color="auto"/>
            <w:right w:val="none" w:sz="0" w:space="0" w:color="auto"/>
          </w:divBdr>
        </w:div>
        <w:div w:id="1554345002">
          <w:marLeft w:val="0"/>
          <w:marRight w:val="0"/>
          <w:marTop w:val="0"/>
          <w:marBottom w:val="0"/>
          <w:divBdr>
            <w:top w:val="none" w:sz="0" w:space="0" w:color="auto"/>
            <w:left w:val="none" w:sz="0" w:space="0" w:color="auto"/>
            <w:bottom w:val="none" w:sz="0" w:space="0" w:color="auto"/>
            <w:right w:val="none" w:sz="0" w:space="0" w:color="auto"/>
          </w:divBdr>
        </w:div>
        <w:div w:id="1051344084">
          <w:marLeft w:val="0"/>
          <w:marRight w:val="0"/>
          <w:marTop w:val="0"/>
          <w:marBottom w:val="0"/>
          <w:divBdr>
            <w:top w:val="none" w:sz="0" w:space="0" w:color="auto"/>
            <w:left w:val="none" w:sz="0" w:space="0" w:color="auto"/>
            <w:bottom w:val="none" w:sz="0" w:space="0" w:color="auto"/>
            <w:right w:val="none" w:sz="0" w:space="0" w:color="auto"/>
          </w:divBdr>
        </w:div>
        <w:div w:id="711809217">
          <w:marLeft w:val="0"/>
          <w:marRight w:val="0"/>
          <w:marTop w:val="0"/>
          <w:marBottom w:val="0"/>
          <w:divBdr>
            <w:top w:val="none" w:sz="0" w:space="0" w:color="auto"/>
            <w:left w:val="none" w:sz="0" w:space="0" w:color="auto"/>
            <w:bottom w:val="none" w:sz="0" w:space="0" w:color="auto"/>
            <w:right w:val="none" w:sz="0" w:space="0" w:color="auto"/>
          </w:divBdr>
        </w:div>
        <w:div w:id="270089716">
          <w:marLeft w:val="0"/>
          <w:marRight w:val="0"/>
          <w:marTop w:val="0"/>
          <w:marBottom w:val="0"/>
          <w:divBdr>
            <w:top w:val="none" w:sz="0" w:space="0" w:color="auto"/>
            <w:left w:val="none" w:sz="0" w:space="0" w:color="auto"/>
            <w:bottom w:val="none" w:sz="0" w:space="0" w:color="auto"/>
            <w:right w:val="none" w:sz="0" w:space="0" w:color="auto"/>
          </w:divBdr>
        </w:div>
        <w:div w:id="1360593797">
          <w:marLeft w:val="0"/>
          <w:marRight w:val="0"/>
          <w:marTop w:val="0"/>
          <w:marBottom w:val="0"/>
          <w:divBdr>
            <w:top w:val="none" w:sz="0" w:space="0" w:color="auto"/>
            <w:left w:val="none" w:sz="0" w:space="0" w:color="auto"/>
            <w:bottom w:val="none" w:sz="0" w:space="0" w:color="auto"/>
            <w:right w:val="none" w:sz="0" w:space="0" w:color="auto"/>
          </w:divBdr>
        </w:div>
        <w:div w:id="502282837">
          <w:marLeft w:val="0"/>
          <w:marRight w:val="0"/>
          <w:marTop w:val="0"/>
          <w:marBottom w:val="0"/>
          <w:divBdr>
            <w:top w:val="none" w:sz="0" w:space="0" w:color="auto"/>
            <w:left w:val="none" w:sz="0" w:space="0" w:color="auto"/>
            <w:bottom w:val="none" w:sz="0" w:space="0" w:color="auto"/>
            <w:right w:val="none" w:sz="0" w:space="0" w:color="auto"/>
          </w:divBdr>
        </w:div>
        <w:div w:id="1557085534">
          <w:marLeft w:val="0"/>
          <w:marRight w:val="0"/>
          <w:marTop w:val="0"/>
          <w:marBottom w:val="0"/>
          <w:divBdr>
            <w:top w:val="none" w:sz="0" w:space="0" w:color="auto"/>
            <w:left w:val="none" w:sz="0" w:space="0" w:color="auto"/>
            <w:bottom w:val="none" w:sz="0" w:space="0" w:color="auto"/>
            <w:right w:val="none" w:sz="0" w:space="0" w:color="auto"/>
          </w:divBdr>
        </w:div>
        <w:div w:id="1285622201">
          <w:marLeft w:val="0"/>
          <w:marRight w:val="0"/>
          <w:marTop w:val="0"/>
          <w:marBottom w:val="0"/>
          <w:divBdr>
            <w:top w:val="none" w:sz="0" w:space="0" w:color="auto"/>
            <w:left w:val="none" w:sz="0" w:space="0" w:color="auto"/>
            <w:bottom w:val="none" w:sz="0" w:space="0" w:color="auto"/>
            <w:right w:val="none" w:sz="0" w:space="0" w:color="auto"/>
          </w:divBdr>
        </w:div>
        <w:div w:id="319385520">
          <w:marLeft w:val="0"/>
          <w:marRight w:val="0"/>
          <w:marTop w:val="0"/>
          <w:marBottom w:val="0"/>
          <w:divBdr>
            <w:top w:val="none" w:sz="0" w:space="0" w:color="auto"/>
            <w:left w:val="none" w:sz="0" w:space="0" w:color="auto"/>
            <w:bottom w:val="none" w:sz="0" w:space="0" w:color="auto"/>
            <w:right w:val="none" w:sz="0" w:space="0" w:color="auto"/>
          </w:divBdr>
        </w:div>
        <w:div w:id="1522084534">
          <w:marLeft w:val="0"/>
          <w:marRight w:val="0"/>
          <w:marTop w:val="0"/>
          <w:marBottom w:val="0"/>
          <w:divBdr>
            <w:top w:val="none" w:sz="0" w:space="0" w:color="auto"/>
            <w:left w:val="none" w:sz="0" w:space="0" w:color="auto"/>
            <w:bottom w:val="none" w:sz="0" w:space="0" w:color="auto"/>
            <w:right w:val="none" w:sz="0" w:space="0" w:color="auto"/>
          </w:divBdr>
        </w:div>
        <w:div w:id="656374898">
          <w:marLeft w:val="0"/>
          <w:marRight w:val="0"/>
          <w:marTop w:val="0"/>
          <w:marBottom w:val="0"/>
          <w:divBdr>
            <w:top w:val="none" w:sz="0" w:space="0" w:color="auto"/>
            <w:left w:val="none" w:sz="0" w:space="0" w:color="auto"/>
            <w:bottom w:val="none" w:sz="0" w:space="0" w:color="auto"/>
            <w:right w:val="none" w:sz="0" w:space="0" w:color="auto"/>
          </w:divBdr>
        </w:div>
        <w:div w:id="1503349361">
          <w:marLeft w:val="0"/>
          <w:marRight w:val="0"/>
          <w:marTop w:val="0"/>
          <w:marBottom w:val="0"/>
          <w:divBdr>
            <w:top w:val="none" w:sz="0" w:space="0" w:color="auto"/>
            <w:left w:val="none" w:sz="0" w:space="0" w:color="auto"/>
            <w:bottom w:val="none" w:sz="0" w:space="0" w:color="auto"/>
            <w:right w:val="none" w:sz="0" w:space="0" w:color="auto"/>
          </w:divBdr>
        </w:div>
        <w:div w:id="1568685936">
          <w:marLeft w:val="0"/>
          <w:marRight w:val="0"/>
          <w:marTop w:val="0"/>
          <w:marBottom w:val="0"/>
          <w:divBdr>
            <w:top w:val="none" w:sz="0" w:space="0" w:color="auto"/>
            <w:left w:val="none" w:sz="0" w:space="0" w:color="auto"/>
            <w:bottom w:val="none" w:sz="0" w:space="0" w:color="auto"/>
            <w:right w:val="none" w:sz="0" w:space="0" w:color="auto"/>
          </w:divBdr>
        </w:div>
        <w:div w:id="1501315776">
          <w:marLeft w:val="0"/>
          <w:marRight w:val="0"/>
          <w:marTop w:val="0"/>
          <w:marBottom w:val="0"/>
          <w:divBdr>
            <w:top w:val="none" w:sz="0" w:space="0" w:color="auto"/>
            <w:left w:val="none" w:sz="0" w:space="0" w:color="auto"/>
            <w:bottom w:val="none" w:sz="0" w:space="0" w:color="auto"/>
            <w:right w:val="none" w:sz="0" w:space="0" w:color="auto"/>
          </w:divBdr>
        </w:div>
        <w:div w:id="1306199226">
          <w:marLeft w:val="0"/>
          <w:marRight w:val="0"/>
          <w:marTop w:val="0"/>
          <w:marBottom w:val="0"/>
          <w:divBdr>
            <w:top w:val="none" w:sz="0" w:space="0" w:color="auto"/>
            <w:left w:val="none" w:sz="0" w:space="0" w:color="auto"/>
            <w:bottom w:val="none" w:sz="0" w:space="0" w:color="auto"/>
            <w:right w:val="none" w:sz="0" w:space="0" w:color="auto"/>
          </w:divBdr>
        </w:div>
        <w:div w:id="1718358022">
          <w:marLeft w:val="0"/>
          <w:marRight w:val="0"/>
          <w:marTop w:val="0"/>
          <w:marBottom w:val="0"/>
          <w:divBdr>
            <w:top w:val="none" w:sz="0" w:space="0" w:color="auto"/>
            <w:left w:val="none" w:sz="0" w:space="0" w:color="auto"/>
            <w:bottom w:val="none" w:sz="0" w:space="0" w:color="auto"/>
            <w:right w:val="none" w:sz="0" w:space="0" w:color="auto"/>
          </w:divBdr>
        </w:div>
        <w:div w:id="940841303">
          <w:marLeft w:val="0"/>
          <w:marRight w:val="0"/>
          <w:marTop w:val="0"/>
          <w:marBottom w:val="0"/>
          <w:divBdr>
            <w:top w:val="none" w:sz="0" w:space="0" w:color="auto"/>
            <w:left w:val="none" w:sz="0" w:space="0" w:color="auto"/>
            <w:bottom w:val="none" w:sz="0" w:space="0" w:color="auto"/>
            <w:right w:val="none" w:sz="0" w:space="0" w:color="auto"/>
          </w:divBdr>
        </w:div>
        <w:div w:id="752357924">
          <w:marLeft w:val="0"/>
          <w:marRight w:val="0"/>
          <w:marTop w:val="0"/>
          <w:marBottom w:val="0"/>
          <w:divBdr>
            <w:top w:val="none" w:sz="0" w:space="0" w:color="auto"/>
            <w:left w:val="none" w:sz="0" w:space="0" w:color="auto"/>
            <w:bottom w:val="none" w:sz="0" w:space="0" w:color="auto"/>
            <w:right w:val="none" w:sz="0" w:space="0" w:color="auto"/>
          </w:divBdr>
        </w:div>
        <w:div w:id="1972975224">
          <w:marLeft w:val="0"/>
          <w:marRight w:val="0"/>
          <w:marTop w:val="0"/>
          <w:marBottom w:val="0"/>
          <w:divBdr>
            <w:top w:val="none" w:sz="0" w:space="0" w:color="auto"/>
            <w:left w:val="none" w:sz="0" w:space="0" w:color="auto"/>
            <w:bottom w:val="none" w:sz="0" w:space="0" w:color="auto"/>
            <w:right w:val="none" w:sz="0" w:space="0" w:color="auto"/>
          </w:divBdr>
        </w:div>
        <w:div w:id="916674586">
          <w:marLeft w:val="0"/>
          <w:marRight w:val="0"/>
          <w:marTop w:val="0"/>
          <w:marBottom w:val="0"/>
          <w:divBdr>
            <w:top w:val="none" w:sz="0" w:space="0" w:color="auto"/>
            <w:left w:val="none" w:sz="0" w:space="0" w:color="auto"/>
            <w:bottom w:val="none" w:sz="0" w:space="0" w:color="auto"/>
            <w:right w:val="none" w:sz="0" w:space="0" w:color="auto"/>
          </w:divBdr>
        </w:div>
        <w:div w:id="107745230">
          <w:marLeft w:val="0"/>
          <w:marRight w:val="0"/>
          <w:marTop w:val="0"/>
          <w:marBottom w:val="0"/>
          <w:divBdr>
            <w:top w:val="none" w:sz="0" w:space="0" w:color="auto"/>
            <w:left w:val="none" w:sz="0" w:space="0" w:color="auto"/>
            <w:bottom w:val="none" w:sz="0" w:space="0" w:color="auto"/>
            <w:right w:val="none" w:sz="0" w:space="0" w:color="auto"/>
          </w:divBdr>
        </w:div>
        <w:div w:id="1428694094">
          <w:marLeft w:val="0"/>
          <w:marRight w:val="0"/>
          <w:marTop w:val="0"/>
          <w:marBottom w:val="0"/>
          <w:divBdr>
            <w:top w:val="none" w:sz="0" w:space="0" w:color="auto"/>
            <w:left w:val="none" w:sz="0" w:space="0" w:color="auto"/>
            <w:bottom w:val="none" w:sz="0" w:space="0" w:color="auto"/>
            <w:right w:val="none" w:sz="0" w:space="0" w:color="auto"/>
          </w:divBdr>
        </w:div>
        <w:div w:id="1540623731">
          <w:marLeft w:val="0"/>
          <w:marRight w:val="0"/>
          <w:marTop w:val="0"/>
          <w:marBottom w:val="0"/>
          <w:divBdr>
            <w:top w:val="none" w:sz="0" w:space="0" w:color="auto"/>
            <w:left w:val="none" w:sz="0" w:space="0" w:color="auto"/>
            <w:bottom w:val="none" w:sz="0" w:space="0" w:color="auto"/>
            <w:right w:val="none" w:sz="0" w:space="0" w:color="auto"/>
          </w:divBdr>
        </w:div>
        <w:div w:id="1851603079">
          <w:marLeft w:val="0"/>
          <w:marRight w:val="0"/>
          <w:marTop w:val="0"/>
          <w:marBottom w:val="0"/>
          <w:divBdr>
            <w:top w:val="none" w:sz="0" w:space="0" w:color="auto"/>
            <w:left w:val="none" w:sz="0" w:space="0" w:color="auto"/>
            <w:bottom w:val="none" w:sz="0" w:space="0" w:color="auto"/>
            <w:right w:val="none" w:sz="0" w:space="0" w:color="auto"/>
          </w:divBdr>
        </w:div>
        <w:div w:id="747000768">
          <w:marLeft w:val="0"/>
          <w:marRight w:val="0"/>
          <w:marTop w:val="0"/>
          <w:marBottom w:val="0"/>
          <w:divBdr>
            <w:top w:val="none" w:sz="0" w:space="0" w:color="auto"/>
            <w:left w:val="none" w:sz="0" w:space="0" w:color="auto"/>
            <w:bottom w:val="none" w:sz="0" w:space="0" w:color="auto"/>
            <w:right w:val="none" w:sz="0" w:space="0" w:color="auto"/>
          </w:divBdr>
        </w:div>
        <w:div w:id="2061123211">
          <w:marLeft w:val="0"/>
          <w:marRight w:val="0"/>
          <w:marTop w:val="0"/>
          <w:marBottom w:val="0"/>
          <w:divBdr>
            <w:top w:val="none" w:sz="0" w:space="0" w:color="auto"/>
            <w:left w:val="none" w:sz="0" w:space="0" w:color="auto"/>
            <w:bottom w:val="none" w:sz="0" w:space="0" w:color="auto"/>
            <w:right w:val="none" w:sz="0" w:space="0" w:color="auto"/>
          </w:divBdr>
        </w:div>
        <w:div w:id="26880564">
          <w:marLeft w:val="0"/>
          <w:marRight w:val="0"/>
          <w:marTop w:val="0"/>
          <w:marBottom w:val="0"/>
          <w:divBdr>
            <w:top w:val="none" w:sz="0" w:space="0" w:color="auto"/>
            <w:left w:val="none" w:sz="0" w:space="0" w:color="auto"/>
            <w:bottom w:val="none" w:sz="0" w:space="0" w:color="auto"/>
            <w:right w:val="none" w:sz="0" w:space="0" w:color="auto"/>
          </w:divBdr>
        </w:div>
      </w:divsChild>
    </w:div>
    <w:div w:id="275721695">
      <w:bodyDiv w:val="1"/>
      <w:marLeft w:val="0"/>
      <w:marRight w:val="0"/>
      <w:marTop w:val="0"/>
      <w:marBottom w:val="0"/>
      <w:divBdr>
        <w:top w:val="none" w:sz="0" w:space="0" w:color="auto"/>
        <w:left w:val="none" w:sz="0" w:space="0" w:color="auto"/>
        <w:bottom w:val="none" w:sz="0" w:space="0" w:color="auto"/>
        <w:right w:val="none" w:sz="0" w:space="0" w:color="auto"/>
      </w:divBdr>
      <w:divsChild>
        <w:div w:id="177545140">
          <w:marLeft w:val="0"/>
          <w:marRight w:val="0"/>
          <w:marTop w:val="0"/>
          <w:marBottom w:val="0"/>
          <w:divBdr>
            <w:top w:val="none" w:sz="0" w:space="0" w:color="auto"/>
            <w:left w:val="none" w:sz="0" w:space="0" w:color="auto"/>
            <w:bottom w:val="none" w:sz="0" w:space="0" w:color="auto"/>
            <w:right w:val="none" w:sz="0" w:space="0" w:color="auto"/>
          </w:divBdr>
        </w:div>
        <w:div w:id="1218206105">
          <w:marLeft w:val="0"/>
          <w:marRight w:val="0"/>
          <w:marTop w:val="0"/>
          <w:marBottom w:val="0"/>
          <w:divBdr>
            <w:top w:val="none" w:sz="0" w:space="0" w:color="auto"/>
            <w:left w:val="none" w:sz="0" w:space="0" w:color="auto"/>
            <w:bottom w:val="none" w:sz="0" w:space="0" w:color="auto"/>
            <w:right w:val="none" w:sz="0" w:space="0" w:color="auto"/>
          </w:divBdr>
        </w:div>
        <w:div w:id="1759520376">
          <w:marLeft w:val="0"/>
          <w:marRight w:val="0"/>
          <w:marTop w:val="0"/>
          <w:marBottom w:val="0"/>
          <w:divBdr>
            <w:top w:val="none" w:sz="0" w:space="0" w:color="auto"/>
            <w:left w:val="none" w:sz="0" w:space="0" w:color="auto"/>
            <w:bottom w:val="none" w:sz="0" w:space="0" w:color="auto"/>
            <w:right w:val="none" w:sz="0" w:space="0" w:color="auto"/>
          </w:divBdr>
        </w:div>
        <w:div w:id="1815176552">
          <w:marLeft w:val="0"/>
          <w:marRight w:val="0"/>
          <w:marTop w:val="0"/>
          <w:marBottom w:val="0"/>
          <w:divBdr>
            <w:top w:val="none" w:sz="0" w:space="0" w:color="auto"/>
            <w:left w:val="none" w:sz="0" w:space="0" w:color="auto"/>
            <w:bottom w:val="none" w:sz="0" w:space="0" w:color="auto"/>
            <w:right w:val="none" w:sz="0" w:space="0" w:color="auto"/>
          </w:divBdr>
        </w:div>
        <w:div w:id="1985886211">
          <w:marLeft w:val="0"/>
          <w:marRight w:val="0"/>
          <w:marTop w:val="0"/>
          <w:marBottom w:val="0"/>
          <w:divBdr>
            <w:top w:val="none" w:sz="0" w:space="0" w:color="auto"/>
            <w:left w:val="none" w:sz="0" w:space="0" w:color="auto"/>
            <w:bottom w:val="none" w:sz="0" w:space="0" w:color="auto"/>
            <w:right w:val="none" w:sz="0" w:space="0" w:color="auto"/>
          </w:divBdr>
        </w:div>
        <w:div w:id="1532956119">
          <w:marLeft w:val="0"/>
          <w:marRight w:val="0"/>
          <w:marTop w:val="0"/>
          <w:marBottom w:val="0"/>
          <w:divBdr>
            <w:top w:val="none" w:sz="0" w:space="0" w:color="auto"/>
            <w:left w:val="none" w:sz="0" w:space="0" w:color="auto"/>
            <w:bottom w:val="none" w:sz="0" w:space="0" w:color="auto"/>
            <w:right w:val="none" w:sz="0" w:space="0" w:color="auto"/>
          </w:divBdr>
        </w:div>
        <w:div w:id="1974825001">
          <w:marLeft w:val="0"/>
          <w:marRight w:val="0"/>
          <w:marTop w:val="0"/>
          <w:marBottom w:val="0"/>
          <w:divBdr>
            <w:top w:val="none" w:sz="0" w:space="0" w:color="auto"/>
            <w:left w:val="none" w:sz="0" w:space="0" w:color="auto"/>
            <w:bottom w:val="none" w:sz="0" w:space="0" w:color="auto"/>
            <w:right w:val="none" w:sz="0" w:space="0" w:color="auto"/>
          </w:divBdr>
        </w:div>
        <w:div w:id="2072658693">
          <w:marLeft w:val="0"/>
          <w:marRight w:val="0"/>
          <w:marTop w:val="0"/>
          <w:marBottom w:val="0"/>
          <w:divBdr>
            <w:top w:val="none" w:sz="0" w:space="0" w:color="auto"/>
            <w:left w:val="none" w:sz="0" w:space="0" w:color="auto"/>
            <w:bottom w:val="none" w:sz="0" w:space="0" w:color="auto"/>
            <w:right w:val="none" w:sz="0" w:space="0" w:color="auto"/>
          </w:divBdr>
        </w:div>
        <w:div w:id="831529741">
          <w:marLeft w:val="0"/>
          <w:marRight w:val="0"/>
          <w:marTop w:val="0"/>
          <w:marBottom w:val="0"/>
          <w:divBdr>
            <w:top w:val="none" w:sz="0" w:space="0" w:color="auto"/>
            <w:left w:val="none" w:sz="0" w:space="0" w:color="auto"/>
            <w:bottom w:val="none" w:sz="0" w:space="0" w:color="auto"/>
            <w:right w:val="none" w:sz="0" w:space="0" w:color="auto"/>
          </w:divBdr>
        </w:div>
        <w:div w:id="1153722123">
          <w:marLeft w:val="0"/>
          <w:marRight w:val="0"/>
          <w:marTop w:val="0"/>
          <w:marBottom w:val="0"/>
          <w:divBdr>
            <w:top w:val="none" w:sz="0" w:space="0" w:color="auto"/>
            <w:left w:val="none" w:sz="0" w:space="0" w:color="auto"/>
            <w:bottom w:val="none" w:sz="0" w:space="0" w:color="auto"/>
            <w:right w:val="none" w:sz="0" w:space="0" w:color="auto"/>
          </w:divBdr>
        </w:div>
        <w:div w:id="1227952395">
          <w:marLeft w:val="0"/>
          <w:marRight w:val="0"/>
          <w:marTop w:val="0"/>
          <w:marBottom w:val="0"/>
          <w:divBdr>
            <w:top w:val="none" w:sz="0" w:space="0" w:color="auto"/>
            <w:left w:val="none" w:sz="0" w:space="0" w:color="auto"/>
            <w:bottom w:val="none" w:sz="0" w:space="0" w:color="auto"/>
            <w:right w:val="none" w:sz="0" w:space="0" w:color="auto"/>
          </w:divBdr>
        </w:div>
        <w:div w:id="1735815659">
          <w:marLeft w:val="0"/>
          <w:marRight w:val="0"/>
          <w:marTop w:val="0"/>
          <w:marBottom w:val="0"/>
          <w:divBdr>
            <w:top w:val="none" w:sz="0" w:space="0" w:color="auto"/>
            <w:left w:val="none" w:sz="0" w:space="0" w:color="auto"/>
            <w:bottom w:val="none" w:sz="0" w:space="0" w:color="auto"/>
            <w:right w:val="none" w:sz="0" w:space="0" w:color="auto"/>
          </w:divBdr>
        </w:div>
        <w:div w:id="2016883551">
          <w:marLeft w:val="0"/>
          <w:marRight w:val="0"/>
          <w:marTop w:val="0"/>
          <w:marBottom w:val="0"/>
          <w:divBdr>
            <w:top w:val="none" w:sz="0" w:space="0" w:color="auto"/>
            <w:left w:val="none" w:sz="0" w:space="0" w:color="auto"/>
            <w:bottom w:val="none" w:sz="0" w:space="0" w:color="auto"/>
            <w:right w:val="none" w:sz="0" w:space="0" w:color="auto"/>
          </w:divBdr>
        </w:div>
        <w:div w:id="1738437086">
          <w:marLeft w:val="0"/>
          <w:marRight w:val="0"/>
          <w:marTop w:val="0"/>
          <w:marBottom w:val="0"/>
          <w:divBdr>
            <w:top w:val="none" w:sz="0" w:space="0" w:color="auto"/>
            <w:left w:val="none" w:sz="0" w:space="0" w:color="auto"/>
            <w:bottom w:val="none" w:sz="0" w:space="0" w:color="auto"/>
            <w:right w:val="none" w:sz="0" w:space="0" w:color="auto"/>
          </w:divBdr>
        </w:div>
        <w:div w:id="2111581523">
          <w:marLeft w:val="0"/>
          <w:marRight w:val="0"/>
          <w:marTop w:val="0"/>
          <w:marBottom w:val="0"/>
          <w:divBdr>
            <w:top w:val="none" w:sz="0" w:space="0" w:color="auto"/>
            <w:left w:val="none" w:sz="0" w:space="0" w:color="auto"/>
            <w:bottom w:val="none" w:sz="0" w:space="0" w:color="auto"/>
            <w:right w:val="none" w:sz="0" w:space="0" w:color="auto"/>
          </w:divBdr>
        </w:div>
        <w:div w:id="1903327394">
          <w:marLeft w:val="0"/>
          <w:marRight w:val="0"/>
          <w:marTop w:val="0"/>
          <w:marBottom w:val="0"/>
          <w:divBdr>
            <w:top w:val="none" w:sz="0" w:space="0" w:color="auto"/>
            <w:left w:val="none" w:sz="0" w:space="0" w:color="auto"/>
            <w:bottom w:val="none" w:sz="0" w:space="0" w:color="auto"/>
            <w:right w:val="none" w:sz="0" w:space="0" w:color="auto"/>
          </w:divBdr>
        </w:div>
        <w:div w:id="2094473355">
          <w:marLeft w:val="0"/>
          <w:marRight w:val="0"/>
          <w:marTop w:val="0"/>
          <w:marBottom w:val="0"/>
          <w:divBdr>
            <w:top w:val="none" w:sz="0" w:space="0" w:color="auto"/>
            <w:left w:val="none" w:sz="0" w:space="0" w:color="auto"/>
            <w:bottom w:val="none" w:sz="0" w:space="0" w:color="auto"/>
            <w:right w:val="none" w:sz="0" w:space="0" w:color="auto"/>
          </w:divBdr>
        </w:div>
        <w:div w:id="82529382">
          <w:marLeft w:val="0"/>
          <w:marRight w:val="0"/>
          <w:marTop w:val="0"/>
          <w:marBottom w:val="0"/>
          <w:divBdr>
            <w:top w:val="none" w:sz="0" w:space="0" w:color="auto"/>
            <w:left w:val="none" w:sz="0" w:space="0" w:color="auto"/>
            <w:bottom w:val="none" w:sz="0" w:space="0" w:color="auto"/>
            <w:right w:val="none" w:sz="0" w:space="0" w:color="auto"/>
          </w:divBdr>
        </w:div>
        <w:div w:id="2005820566">
          <w:marLeft w:val="0"/>
          <w:marRight w:val="0"/>
          <w:marTop w:val="0"/>
          <w:marBottom w:val="0"/>
          <w:divBdr>
            <w:top w:val="none" w:sz="0" w:space="0" w:color="auto"/>
            <w:left w:val="none" w:sz="0" w:space="0" w:color="auto"/>
            <w:bottom w:val="none" w:sz="0" w:space="0" w:color="auto"/>
            <w:right w:val="none" w:sz="0" w:space="0" w:color="auto"/>
          </w:divBdr>
        </w:div>
        <w:div w:id="2011710488">
          <w:marLeft w:val="0"/>
          <w:marRight w:val="0"/>
          <w:marTop w:val="0"/>
          <w:marBottom w:val="0"/>
          <w:divBdr>
            <w:top w:val="none" w:sz="0" w:space="0" w:color="auto"/>
            <w:left w:val="none" w:sz="0" w:space="0" w:color="auto"/>
            <w:bottom w:val="none" w:sz="0" w:space="0" w:color="auto"/>
            <w:right w:val="none" w:sz="0" w:space="0" w:color="auto"/>
          </w:divBdr>
        </w:div>
        <w:div w:id="1579485225">
          <w:marLeft w:val="0"/>
          <w:marRight w:val="0"/>
          <w:marTop w:val="0"/>
          <w:marBottom w:val="0"/>
          <w:divBdr>
            <w:top w:val="none" w:sz="0" w:space="0" w:color="auto"/>
            <w:left w:val="none" w:sz="0" w:space="0" w:color="auto"/>
            <w:bottom w:val="none" w:sz="0" w:space="0" w:color="auto"/>
            <w:right w:val="none" w:sz="0" w:space="0" w:color="auto"/>
          </w:divBdr>
        </w:div>
        <w:div w:id="529075617">
          <w:marLeft w:val="0"/>
          <w:marRight w:val="0"/>
          <w:marTop w:val="0"/>
          <w:marBottom w:val="0"/>
          <w:divBdr>
            <w:top w:val="none" w:sz="0" w:space="0" w:color="auto"/>
            <w:left w:val="none" w:sz="0" w:space="0" w:color="auto"/>
            <w:bottom w:val="none" w:sz="0" w:space="0" w:color="auto"/>
            <w:right w:val="none" w:sz="0" w:space="0" w:color="auto"/>
          </w:divBdr>
        </w:div>
        <w:div w:id="1723359724">
          <w:marLeft w:val="0"/>
          <w:marRight w:val="0"/>
          <w:marTop w:val="0"/>
          <w:marBottom w:val="0"/>
          <w:divBdr>
            <w:top w:val="none" w:sz="0" w:space="0" w:color="auto"/>
            <w:left w:val="none" w:sz="0" w:space="0" w:color="auto"/>
            <w:bottom w:val="none" w:sz="0" w:space="0" w:color="auto"/>
            <w:right w:val="none" w:sz="0" w:space="0" w:color="auto"/>
          </w:divBdr>
        </w:div>
        <w:div w:id="885221035">
          <w:marLeft w:val="0"/>
          <w:marRight w:val="0"/>
          <w:marTop w:val="0"/>
          <w:marBottom w:val="0"/>
          <w:divBdr>
            <w:top w:val="none" w:sz="0" w:space="0" w:color="auto"/>
            <w:left w:val="none" w:sz="0" w:space="0" w:color="auto"/>
            <w:bottom w:val="none" w:sz="0" w:space="0" w:color="auto"/>
            <w:right w:val="none" w:sz="0" w:space="0" w:color="auto"/>
          </w:divBdr>
        </w:div>
        <w:div w:id="1207715396">
          <w:marLeft w:val="0"/>
          <w:marRight w:val="0"/>
          <w:marTop w:val="0"/>
          <w:marBottom w:val="0"/>
          <w:divBdr>
            <w:top w:val="none" w:sz="0" w:space="0" w:color="auto"/>
            <w:left w:val="none" w:sz="0" w:space="0" w:color="auto"/>
            <w:bottom w:val="none" w:sz="0" w:space="0" w:color="auto"/>
            <w:right w:val="none" w:sz="0" w:space="0" w:color="auto"/>
          </w:divBdr>
        </w:div>
        <w:div w:id="985400342">
          <w:marLeft w:val="0"/>
          <w:marRight w:val="0"/>
          <w:marTop w:val="0"/>
          <w:marBottom w:val="0"/>
          <w:divBdr>
            <w:top w:val="none" w:sz="0" w:space="0" w:color="auto"/>
            <w:left w:val="none" w:sz="0" w:space="0" w:color="auto"/>
            <w:bottom w:val="none" w:sz="0" w:space="0" w:color="auto"/>
            <w:right w:val="none" w:sz="0" w:space="0" w:color="auto"/>
          </w:divBdr>
        </w:div>
        <w:div w:id="1022365012">
          <w:marLeft w:val="0"/>
          <w:marRight w:val="0"/>
          <w:marTop w:val="0"/>
          <w:marBottom w:val="0"/>
          <w:divBdr>
            <w:top w:val="none" w:sz="0" w:space="0" w:color="auto"/>
            <w:left w:val="none" w:sz="0" w:space="0" w:color="auto"/>
            <w:bottom w:val="none" w:sz="0" w:space="0" w:color="auto"/>
            <w:right w:val="none" w:sz="0" w:space="0" w:color="auto"/>
          </w:divBdr>
        </w:div>
        <w:div w:id="1298876933">
          <w:marLeft w:val="0"/>
          <w:marRight w:val="0"/>
          <w:marTop w:val="0"/>
          <w:marBottom w:val="0"/>
          <w:divBdr>
            <w:top w:val="none" w:sz="0" w:space="0" w:color="auto"/>
            <w:left w:val="none" w:sz="0" w:space="0" w:color="auto"/>
            <w:bottom w:val="none" w:sz="0" w:space="0" w:color="auto"/>
            <w:right w:val="none" w:sz="0" w:space="0" w:color="auto"/>
          </w:divBdr>
        </w:div>
        <w:div w:id="1156848011">
          <w:marLeft w:val="0"/>
          <w:marRight w:val="0"/>
          <w:marTop w:val="0"/>
          <w:marBottom w:val="0"/>
          <w:divBdr>
            <w:top w:val="none" w:sz="0" w:space="0" w:color="auto"/>
            <w:left w:val="none" w:sz="0" w:space="0" w:color="auto"/>
            <w:bottom w:val="none" w:sz="0" w:space="0" w:color="auto"/>
            <w:right w:val="none" w:sz="0" w:space="0" w:color="auto"/>
          </w:divBdr>
        </w:div>
        <w:div w:id="1708724057">
          <w:marLeft w:val="0"/>
          <w:marRight w:val="0"/>
          <w:marTop w:val="0"/>
          <w:marBottom w:val="0"/>
          <w:divBdr>
            <w:top w:val="none" w:sz="0" w:space="0" w:color="auto"/>
            <w:left w:val="none" w:sz="0" w:space="0" w:color="auto"/>
            <w:bottom w:val="none" w:sz="0" w:space="0" w:color="auto"/>
            <w:right w:val="none" w:sz="0" w:space="0" w:color="auto"/>
          </w:divBdr>
        </w:div>
        <w:div w:id="1136949779">
          <w:marLeft w:val="0"/>
          <w:marRight w:val="0"/>
          <w:marTop w:val="0"/>
          <w:marBottom w:val="0"/>
          <w:divBdr>
            <w:top w:val="none" w:sz="0" w:space="0" w:color="auto"/>
            <w:left w:val="none" w:sz="0" w:space="0" w:color="auto"/>
            <w:bottom w:val="none" w:sz="0" w:space="0" w:color="auto"/>
            <w:right w:val="none" w:sz="0" w:space="0" w:color="auto"/>
          </w:divBdr>
        </w:div>
        <w:div w:id="1390574818">
          <w:marLeft w:val="0"/>
          <w:marRight w:val="0"/>
          <w:marTop w:val="0"/>
          <w:marBottom w:val="0"/>
          <w:divBdr>
            <w:top w:val="none" w:sz="0" w:space="0" w:color="auto"/>
            <w:left w:val="none" w:sz="0" w:space="0" w:color="auto"/>
            <w:bottom w:val="none" w:sz="0" w:space="0" w:color="auto"/>
            <w:right w:val="none" w:sz="0" w:space="0" w:color="auto"/>
          </w:divBdr>
        </w:div>
        <w:div w:id="228883113">
          <w:marLeft w:val="0"/>
          <w:marRight w:val="0"/>
          <w:marTop w:val="0"/>
          <w:marBottom w:val="0"/>
          <w:divBdr>
            <w:top w:val="none" w:sz="0" w:space="0" w:color="auto"/>
            <w:left w:val="none" w:sz="0" w:space="0" w:color="auto"/>
            <w:bottom w:val="none" w:sz="0" w:space="0" w:color="auto"/>
            <w:right w:val="none" w:sz="0" w:space="0" w:color="auto"/>
          </w:divBdr>
        </w:div>
        <w:div w:id="1431122225">
          <w:marLeft w:val="0"/>
          <w:marRight w:val="0"/>
          <w:marTop w:val="0"/>
          <w:marBottom w:val="0"/>
          <w:divBdr>
            <w:top w:val="none" w:sz="0" w:space="0" w:color="auto"/>
            <w:left w:val="none" w:sz="0" w:space="0" w:color="auto"/>
            <w:bottom w:val="none" w:sz="0" w:space="0" w:color="auto"/>
            <w:right w:val="none" w:sz="0" w:space="0" w:color="auto"/>
          </w:divBdr>
        </w:div>
        <w:div w:id="882867888">
          <w:marLeft w:val="0"/>
          <w:marRight w:val="0"/>
          <w:marTop w:val="0"/>
          <w:marBottom w:val="0"/>
          <w:divBdr>
            <w:top w:val="none" w:sz="0" w:space="0" w:color="auto"/>
            <w:left w:val="none" w:sz="0" w:space="0" w:color="auto"/>
            <w:bottom w:val="none" w:sz="0" w:space="0" w:color="auto"/>
            <w:right w:val="none" w:sz="0" w:space="0" w:color="auto"/>
          </w:divBdr>
        </w:div>
        <w:div w:id="1412312761">
          <w:marLeft w:val="0"/>
          <w:marRight w:val="0"/>
          <w:marTop w:val="0"/>
          <w:marBottom w:val="0"/>
          <w:divBdr>
            <w:top w:val="none" w:sz="0" w:space="0" w:color="auto"/>
            <w:left w:val="none" w:sz="0" w:space="0" w:color="auto"/>
            <w:bottom w:val="none" w:sz="0" w:space="0" w:color="auto"/>
            <w:right w:val="none" w:sz="0" w:space="0" w:color="auto"/>
          </w:divBdr>
        </w:div>
        <w:div w:id="326590217">
          <w:marLeft w:val="0"/>
          <w:marRight w:val="0"/>
          <w:marTop w:val="0"/>
          <w:marBottom w:val="0"/>
          <w:divBdr>
            <w:top w:val="none" w:sz="0" w:space="0" w:color="auto"/>
            <w:left w:val="none" w:sz="0" w:space="0" w:color="auto"/>
            <w:bottom w:val="none" w:sz="0" w:space="0" w:color="auto"/>
            <w:right w:val="none" w:sz="0" w:space="0" w:color="auto"/>
          </w:divBdr>
        </w:div>
        <w:div w:id="2142111342">
          <w:marLeft w:val="0"/>
          <w:marRight w:val="0"/>
          <w:marTop w:val="0"/>
          <w:marBottom w:val="0"/>
          <w:divBdr>
            <w:top w:val="none" w:sz="0" w:space="0" w:color="auto"/>
            <w:left w:val="none" w:sz="0" w:space="0" w:color="auto"/>
            <w:bottom w:val="none" w:sz="0" w:space="0" w:color="auto"/>
            <w:right w:val="none" w:sz="0" w:space="0" w:color="auto"/>
          </w:divBdr>
        </w:div>
        <w:div w:id="814030904">
          <w:marLeft w:val="0"/>
          <w:marRight w:val="0"/>
          <w:marTop w:val="0"/>
          <w:marBottom w:val="0"/>
          <w:divBdr>
            <w:top w:val="none" w:sz="0" w:space="0" w:color="auto"/>
            <w:left w:val="none" w:sz="0" w:space="0" w:color="auto"/>
            <w:bottom w:val="none" w:sz="0" w:space="0" w:color="auto"/>
            <w:right w:val="none" w:sz="0" w:space="0" w:color="auto"/>
          </w:divBdr>
        </w:div>
        <w:div w:id="485710710">
          <w:marLeft w:val="0"/>
          <w:marRight w:val="0"/>
          <w:marTop w:val="0"/>
          <w:marBottom w:val="0"/>
          <w:divBdr>
            <w:top w:val="none" w:sz="0" w:space="0" w:color="auto"/>
            <w:left w:val="none" w:sz="0" w:space="0" w:color="auto"/>
            <w:bottom w:val="none" w:sz="0" w:space="0" w:color="auto"/>
            <w:right w:val="none" w:sz="0" w:space="0" w:color="auto"/>
          </w:divBdr>
        </w:div>
        <w:div w:id="1775127223">
          <w:marLeft w:val="0"/>
          <w:marRight w:val="0"/>
          <w:marTop w:val="0"/>
          <w:marBottom w:val="0"/>
          <w:divBdr>
            <w:top w:val="none" w:sz="0" w:space="0" w:color="auto"/>
            <w:left w:val="none" w:sz="0" w:space="0" w:color="auto"/>
            <w:bottom w:val="none" w:sz="0" w:space="0" w:color="auto"/>
            <w:right w:val="none" w:sz="0" w:space="0" w:color="auto"/>
          </w:divBdr>
        </w:div>
        <w:div w:id="1875535071">
          <w:marLeft w:val="0"/>
          <w:marRight w:val="0"/>
          <w:marTop w:val="0"/>
          <w:marBottom w:val="0"/>
          <w:divBdr>
            <w:top w:val="none" w:sz="0" w:space="0" w:color="auto"/>
            <w:left w:val="none" w:sz="0" w:space="0" w:color="auto"/>
            <w:bottom w:val="none" w:sz="0" w:space="0" w:color="auto"/>
            <w:right w:val="none" w:sz="0" w:space="0" w:color="auto"/>
          </w:divBdr>
        </w:div>
        <w:div w:id="1571504807">
          <w:marLeft w:val="0"/>
          <w:marRight w:val="0"/>
          <w:marTop w:val="0"/>
          <w:marBottom w:val="0"/>
          <w:divBdr>
            <w:top w:val="none" w:sz="0" w:space="0" w:color="auto"/>
            <w:left w:val="none" w:sz="0" w:space="0" w:color="auto"/>
            <w:bottom w:val="none" w:sz="0" w:space="0" w:color="auto"/>
            <w:right w:val="none" w:sz="0" w:space="0" w:color="auto"/>
          </w:divBdr>
        </w:div>
        <w:div w:id="598953638">
          <w:marLeft w:val="0"/>
          <w:marRight w:val="0"/>
          <w:marTop w:val="0"/>
          <w:marBottom w:val="0"/>
          <w:divBdr>
            <w:top w:val="none" w:sz="0" w:space="0" w:color="auto"/>
            <w:left w:val="none" w:sz="0" w:space="0" w:color="auto"/>
            <w:bottom w:val="none" w:sz="0" w:space="0" w:color="auto"/>
            <w:right w:val="none" w:sz="0" w:space="0" w:color="auto"/>
          </w:divBdr>
        </w:div>
        <w:div w:id="1225988184">
          <w:marLeft w:val="0"/>
          <w:marRight w:val="0"/>
          <w:marTop w:val="0"/>
          <w:marBottom w:val="0"/>
          <w:divBdr>
            <w:top w:val="none" w:sz="0" w:space="0" w:color="auto"/>
            <w:left w:val="none" w:sz="0" w:space="0" w:color="auto"/>
            <w:bottom w:val="none" w:sz="0" w:space="0" w:color="auto"/>
            <w:right w:val="none" w:sz="0" w:space="0" w:color="auto"/>
          </w:divBdr>
        </w:div>
        <w:div w:id="1754471793">
          <w:marLeft w:val="0"/>
          <w:marRight w:val="0"/>
          <w:marTop w:val="0"/>
          <w:marBottom w:val="0"/>
          <w:divBdr>
            <w:top w:val="none" w:sz="0" w:space="0" w:color="auto"/>
            <w:left w:val="none" w:sz="0" w:space="0" w:color="auto"/>
            <w:bottom w:val="none" w:sz="0" w:space="0" w:color="auto"/>
            <w:right w:val="none" w:sz="0" w:space="0" w:color="auto"/>
          </w:divBdr>
        </w:div>
        <w:div w:id="357239659">
          <w:marLeft w:val="0"/>
          <w:marRight w:val="0"/>
          <w:marTop w:val="0"/>
          <w:marBottom w:val="0"/>
          <w:divBdr>
            <w:top w:val="none" w:sz="0" w:space="0" w:color="auto"/>
            <w:left w:val="none" w:sz="0" w:space="0" w:color="auto"/>
            <w:bottom w:val="none" w:sz="0" w:space="0" w:color="auto"/>
            <w:right w:val="none" w:sz="0" w:space="0" w:color="auto"/>
          </w:divBdr>
        </w:div>
        <w:div w:id="595019463">
          <w:marLeft w:val="0"/>
          <w:marRight w:val="0"/>
          <w:marTop w:val="0"/>
          <w:marBottom w:val="0"/>
          <w:divBdr>
            <w:top w:val="none" w:sz="0" w:space="0" w:color="auto"/>
            <w:left w:val="none" w:sz="0" w:space="0" w:color="auto"/>
            <w:bottom w:val="none" w:sz="0" w:space="0" w:color="auto"/>
            <w:right w:val="none" w:sz="0" w:space="0" w:color="auto"/>
          </w:divBdr>
        </w:div>
        <w:div w:id="1875078804">
          <w:marLeft w:val="0"/>
          <w:marRight w:val="0"/>
          <w:marTop w:val="0"/>
          <w:marBottom w:val="0"/>
          <w:divBdr>
            <w:top w:val="none" w:sz="0" w:space="0" w:color="auto"/>
            <w:left w:val="none" w:sz="0" w:space="0" w:color="auto"/>
            <w:bottom w:val="none" w:sz="0" w:space="0" w:color="auto"/>
            <w:right w:val="none" w:sz="0" w:space="0" w:color="auto"/>
          </w:divBdr>
        </w:div>
        <w:div w:id="1446458019">
          <w:marLeft w:val="0"/>
          <w:marRight w:val="0"/>
          <w:marTop w:val="0"/>
          <w:marBottom w:val="0"/>
          <w:divBdr>
            <w:top w:val="none" w:sz="0" w:space="0" w:color="auto"/>
            <w:left w:val="none" w:sz="0" w:space="0" w:color="auto"/>
            <w:bottom w:val="none" w:sz="0" w:space="0" w:color="auto"/>
            <w:right w:val="none" w:sz="0" w:space="0" w:color="auto"/>
          </w:divBdr>
        </w:div>
        <w:div w:id="945769353">
          <w:marLeft w:val="0"/>
          <w:marRight w:val="0"/>
          <w:marTop w:val="0"/>
          <w:marBottom w:val="0"/>
          <w:divBdr>
            <w:top w:val="none" w:sz="0" w:space="0" w:color="auto"/>
            <w:left w:val="none" w:sz="0" w:space="0" w:color="auto"/>
            <w:bottom w:val="none" w:sz="0" w:space="0" w:color="auto"/>
            <w:right w:val="none" w:sz="0" w:space="0" w:color="auto"/>
          </w:divBdr>
        </w:div>
        <w:div w:id="1801143959">
          <w:marLeft w:val="0"/>
          <w:marRight w:val="0"/>
          <w:marTop w:val="0"/>
          <w:marBottom w:val="0"/>
          <w:divBdr>
            <w:top w:val="none" w:sz="0" w:space="0" w:color="auto"/>
            <w:left w:val="none" w:sz="0" w:space="0" w:color="auto"/>
            <w:bottom w:val="none" w:sz="0" w:space="0" w:color="auto"/>
            <w:right w:val="none" w:sz="0" w:space="0" w:color="auto"/>
          </w:divBdr>
        </w:div>
        <w:div w:id="681858638">
          <w:marLeft w:val="0"/>
          <w:marRight w:val="0"/>
          <w:marTop w:val="0"/>
          <w:marBottom w:val="0"/>
          <w:divBdr>
            <w:top w:val="none" w:sz="0" w:space="0" w:color="auto"/>
            <w:left w:val="none" w:sz="0" w:space="0" w:color="auto"/>
            <w:bottom w:val="none" w:sz="0" w:space="0" w:color="auto"/>
            <w:right w:val="none" w:sz="0" w:space="0" w:color="auto"/>
          </w:divBdr>
        </w:div>
        <w:div w:id="421488117">
          <w:marLeft w:val="0"/>
          <w:marRight w:val="0"/>
          <w:marTop w:val="0"/>
          <w:marBottom w:val="0"/>
          <w:divBdr>
            <w:top w:val="none" w:sz="0" w:space="0" w:color="auto"/>
            <w:left w:val="none" w:sz="0" w:space="0" w:color="auto"/>
            <w:bottom w:val="none" w:sz="0" w:space="0" w:color="auto"/>
            <w:right w:val="none" w:sz="0" w:space="0" w:color="auto"/>
          </w:divBdr>
        </w:div>
        <w:div w:id="247428770">
          <w:marLeft w:val="0"/>
          <w:marRight w:val="0"/>
          <w:marTop w:val="0"/>
          <w:marBottom w:val="0"/>
          <w:divBdr>
            <w:top w:val="none" w:sz="0" w:space="0" w:color="auto"/>
            <w:left w:val="none" w:sz="0" w:space="0" w:color="auto"/>
            <w:bottom w:val="none" w:sz="0" w:space="0" w:color="auto"/>
            <w:right w:val="none" w:sz="0" w:space="0" w:color="auto"/>
          </w:divBdr>
        </w:div>
        <w:div w:id="1387681209">
          <w:marLeft w:val="0"/>
          <w:marRight w:val="0"/>
          <w:marTop w:val="0"/>
          <w:marBottom w:val="0"/>
          <w:divBdr>
            <w:top w:val="none" w:sz="0" w:space="0" w:color="auto"/>
            <w:left w:val="none" w:sz="0" w:space="0" w:color="auto"/>
            <w:bottom w:val="none" w:sz="0" w:space="0" w:color="auto"/>
            <w:right w:val="none" w:sz="0" w:space="0" w:color="auto"/>
          </w:divBdr>
        </w:div>
        <w:div w:id="1074429087">
          <w:marLeft w:val="0"/>
          <w:marRight w:val="0"/>
          <w:marTop w:val="0"/>
          <w:marBottom w:val="0"/>
          <w:divBdr>
            <w:top w:val="none" w:sz="0" w:space="0" w:color="auto"/>
            <w:left w:val="none" w:sz="0" w:space="0" w:color="auto"/>
            <w:bottom w:val="none" w:sz="0" w:space="0" w:color="auto"/>
            <w:right w:val="none" w:sz="0" w:space="0" w:color="auto"/>
          </w:divBdr>
        </w:div>
        <w:div w:id="372385753">
          <w:marLeft w:val="0"/>
          <w:marRight w:val="0"/>
          <w:marTop w:val="0"/>
          <w:marBottom w:val="0"/>
          <w:divBdr>
            <w:top w:val="none" w:sz="0" w:space="0" w:color="auto"/>
            <w:left w:val="none" w:sz="0" w:space="0" w:color="auto"/>
            <w:bottom w:val="none" w:sz="0" w:space="0" w:color="auto"/>
            <w:right w:val="none" w:sz="0" w:space="0" w:color="auto"/>
          </w:divBdr>
        </w:div>
        <w:div w:id="1103763862">
          <w:marLeft w:val="0"/>
          <w:marRight w:val="0"/>
          <w:marTop w:val="0"/>
          <w:marBottom w:val="0"/>
          <w:divBdr>
            <w:top w:val="none" w:sz="0" w:space="0" w:color="auto"/>
            <w:left w:val="none" w:sz="0" w:space="0" w:color="auto"/>
            <w:bottom w:val="none" w:sz="0" w:space="0" w:color="auto"/>
            <w:right w:val="none" w:sz="0" w:space="0" w:color="auto"/>
          </w:divBdr>
        </w:div>
        <w:div w:id="770589548">
          <w:marLeft w:val="0"/>
          <w:marRight w:val="0"/>
          <w:marTop w:val="0"/>
          <w:marBottom w:val="0"/>
          <w:divBdr>
            <w:top w:val="none" w:sz="0" w:space="0" w:color="auto"/>
            <w:left w:val="none" w:sz="0" w:space="0" w:color="auto"/>
            <w:bottom w:val="none" w:sz="0" w:space="0" w:color="auto"/>
            <w:right w:val="none" w:sz="0" w:space="0" w:color="auto"/>
          </w:divBdr>
        </w:div>
        <w:div w:id="487207433">
          <w:marLeft w:val="0"/>
          <w:marRight w:val="0"/>
          <w:marTop w:val="0"/>
          <w:marBottom w:val="0"/>
          <w:divBdr>
            <w:top w:val="none" w:sz="0" w:space="0" w:color="auto"/>
            <w:left w:val="none" w:sz="0" w:space="0" w:color="auto"/>
            <w:bottom w:val="none" w:sz="0" w:space="0" w:color="auto"/>
            <w:right w:val="none" w:sz="0" w:space="0" w:color="auto"/>
          </w:divBdr>
        </w:div>
        <w:div w:id="668949572">
          <w:marLeft w:val="0"/>
          <w:marRight w:val="0"/>
          <w:marTop w:val="0"/>
          <w:marBottom w:val="0"/>
          <w:divBdr>
            <w:top w:val="none" w:sz="0" w:space="0" w:color="auto"/>
            <w:left w:val="none" w:sz="0" w:space="0" w:color="auto"/>
            <w:bottom w:val="none" w:sz="0" w:space="0" w:color="auto"/>
            <w:right w:val="none" w:sz="0" w:space="0" w:color="auto"/>
          </w:divBdr>
        </w:div>
        <w:div w:id="1247809670">
          <w:marLeft w:val="0"/>
          <w:marRight w:val="0"/>
          <w:marTop w:val="0"/>
          <w:marBottom w:val="0"/>
          <w:divBdr>
            <w:top w:val="none" w:sz="0" w:space="0" w:color="auto"/>
            <w:left w:val="none" w:sz="0" w:space="0" w:color="auto"/>
            <w:bottom w:val="none" w:sz="0" w:space="0" w:color="auto"/>
            <w:right w:val="none" w:sz="0" w:space="0" w:color="auto"/>
          </w:divBdr>
        </w:div>
        <w:div w:id="1648514477">
          <w:marLeft w:val="0"/>
          <w:marRight w:val="0"/>
          <w:marTop w:val="0"/>
          <w:marBottom w:val="0"/>
          <w:divBdr>
            <w:top w:val="none" w:sz="0" w:space="0" w:color="auto"/>
            <w:left w:val="none" w:sz="0" w:space="0" w:color="auto"/>
            <w:bottom w:val="none" w:sz="0" w:space="0" w:color="auto"/>
            <w:right w:val="none" w:sz="0" w:space="0" w:color="auto"/>
          </w:divBdr>
        </w:div>
        <w:div w:id="1691567863">
          <w:marLeft w:val="0"/>
          <w:marRight w:val="0"/>
          <w:marTop w:val="0"/>
          <w:marBottom w:val="0"/>
          <w:divBdr>
            <w:top w:val="none" w:sz="0" w:space="0" w:color="auto"/>
            <w:left w:val="none" w:sz="0" w:space="0" w:color="auto"/>
            <w:bottom w:val="none" w:sz="0" w:space="0" w:color="auto"/>
            <w:right w:val="none" w:sz="0" w:space="0" w:color="auto"/>
          </w:divBdr>
        </w:div>
        <w:div w:id="455566044">
          <w:marLeft w:val="0"/>
          <w:marRight w:val="0"/>
          <w:marTop w:val="0"/>
          <w:marBottom w:val="0"/>
          <w:divBdr>
            <w:top w:val="none" w:sz="0" w:space="0" w:color="auto"/>
            <w:left w:val="none" w:sz="0" w:space="0" w:color="auto"/>
            <w:bottom w:val="none" w:sz="0" w:space="0" w:color="auto"/>
            <w:right w:val="none" w:sz="0" w:space="0" w:color="auto"/>
          </w:divBdr>
        </w:div>
        <w:div w:id="807629358">
          <w:marLeft w:val="0"/>
          <w:marRight w:val="0"/>
          <w:marTop w:val="0"/>
          <w:marBottom w:val="0"/>
          <w:divBdr>
            <w:top w:val="none" w:sz="0" w:space="0" w:color="auto"/>
            <w:left w:val="none" w:sz="0" w:space="0" w:color="auto"/>
            <w:bottom w:val="none" w:sz="0" w:space="0" w:color="auto"/>
            <w:right w:val="none" w:sz="0" w:space="0" w:color="auto"/>
          </w:divBdr>
        </w:div>
        <w:div w:id="2008170405">
          <w:marLeft w:val="0"/>
          <w:marRight w:val="0"/>
          <w:marTop w:val="0"/>
          <w:marBottom w:val="0"/>
          <w:divBdr>
            <w:top w:val="none" w:sz="0" w:space="0" w:color="auto"/>
            <w:left w:val="none" w:sz="0" w:space="0" w:color="auto"/>
            <w:bottom w:val="none" w:sz="0" w:space="0" w:color="auto"/>
            <w:right w:val="none" w:sz="0" w:space="0" w:color="auto"/>
          </w:divBdr>
        </w:div>
        <w:div w:id="695693265">
          <w:marLeft w:val="0"/>
          <w:marRight w:val="0"/>
          <w:marTop w:val="0"/>
          <w:marBottom w:val="0"/>
          <w:divBdr>
            <w:top w:val="none" w:sz="0" w:space="0" w:color="auto"/>
            <w:left w:val="none" w:sz="0" w:space="0" w:color="auto"/>
            <w:bottom w:val="none" w:sz="0" w:space="0" w:color="auto"/>
            <w:right w:val="none" w:sz="0" w:space="0" w:color="auto"/>
          </w:divBdr>
        </w:div>
        <w:div w:id="1327898929">
          <w:marLeft w:val="0"/>
          <w:marRight w:val="0"/>
          <w:marTop w:val="0"/>
          <w:marBottom w:val="0"/>
          <w:divBdr>
            <w:top w:val="none" w:sz="0" w:space="0" w:color="auto"/>
            <w:left w:val="none" w:sz="0" w:space="0" w:color="auto"/>
            <w:bottom w:val="none" w:sz="0" w:space="0" w:color="auto"/>
            <w:right w:val="none" w:sz="0" w:space="0" w:color="auto"/>
          </w:divBdr>
        </w:div>
        <w:div w:id="1939286837">
          <w:marLeft w:val="0"/>
          <w:marRight w:val="0"/>
          <w:marTop w:val="0"/>
          <w:marBottom w:val="0"/>
          <w:divBdr>
            <w:top w:val="none" w:sz="0" w:space="0" w:color="auto"/>
            <w:left w:val="none" w:sz="0" w:space="0" w:color="auto"/>
            <w:bottom w:val="none" w:sz="0" w:space="0" w:color="auto"/>
            <w:right w:val="none" w:sz="0" w:space="0" w:color="auto"/>
          </w:divBdr>
        </w:div>
        <w:div w:id="660351541">
          <w:marLeft w:val="0"/>
          <w:marRight w:val="0"/>
          <w:marTop w:val="0"/>
          <w:marBottom w:val="0"/>
          <w:divBdr>
            <w:top w:val="none" w:sz="0" w:space="0" w:color="auto"/>
            <w:left w:val="none" w:sz="0" w:space="0" w:color="auto"/>
            <w:bottom w:val="none" w:sz="0" w:space="0" w:color="auto"/>
            <w:right w:val="none" w:sz="0" w:space="0" w:color="auto"/>
          </w:divBdr>
        </w:div>
        <w:div w:id="1420129639">
          <w:marLeft w:val="0"/>
          <w:marRight w:val="0"/>
          <w:marTop w:val="0"/>
          <w:marBottom w:val="0"/>
          <w:divBdr>
            <w:top w:val="none" w:sz="0" w:space="0" w:color="auto"/>
            <w:left w:val="none" w:sz="0" w:space="0" w:color="auto"/>
            <w:bottom w:val="none" w:sz="0" w:space="0" w:color="auto"/>
            <w:right w:val="none" w:sz="0" w:space="0" w:color="auto"/>
          </w:divBdr>
        </w:div>
        <w:div w:id="381756537">
          <w:marLeft w:val="0"/>
          <w:marRight w:val="0"/>
          <w:marTop w:val="0"/>
          <w:marBottom w:val="0"/>
          <w:divBdr>
            <w:top w:val="none" w:sz="0" w:space="0" w:color="auto"/>
            <w:left w:val="none" w:sz="0" w:space="0" w:color="auto"/>
            <w:bottom w:val="none" w:sz="0" w:space="0" w:color="auto"/>
            <w:right w:val="none" w:sz="0" w:space="0" w:color="auto"/>
          </w:divBdr>
        </w:div>
        <w:div w:id="1233000649">
          <w:marLeft w:val="0"/>
          <w:marRight w:val="0"/>
          <w:marTop w:val="0"/>
          <w:marBottom w:val="0"/>
          <w:divBdr>
            <w:top w:val="none" w:sz="0" w:space="0" w:color="auto"/>
            <w:left w:val="none" w:sz="0" w:space="0" w:color="auto"/>
            <w:bottom w:val="none" w:sz="0" w:space="0" w:color="auto"/>
            <w:right w:val="none" w:sz="0" w:space="0" w:color="auto"/>
          </w:divBdr>
        </w:div>
        <w:div w:id="1604726754">
          <w:marLeft w:val="0"/>
          <w:marRight w:val="0"/>
          <w:marTop w:val="0"/>
          <w:marBottom w:val="0"/>
          <w:divBdr>
            <w:top w:val="none" w:sz="0" w:space="0" w:color="auto"/>
            <w:left w:val="none" w:sz="0" w:space="0" w:color="auto"/>
            <w:bottom w:val="none" w:sz="0" w:space="0" w:color="auto"/>
            <w:right w:val="none" w:sz="0" w:space="0" w:color="auto"/>
          </w:divBdr>
        </w:div>
        <w:div w:id="238294004">
          <w:marLeft w:val="0"/>
          <w:marRight w:val="0"/>
          <w:marTop w:val="0"/>
          <w:marBottom w:val="0"/>
          <w:divBdr>
            <w:top w:val="none" w:sz="0" w:space="0" w:color="auto"/>
            <w:left w:val="none" w:sz="0" w:space="0" w:color="auto"/>
            <w:bottom w:val="none" w:sz="0" w:space="0" w:color="auto"/>
            <w:right w:val="none" w:sz="0" w:space="0" w:color="auto"/>
          </w:divBdr>
        </w:div>
        <w:div w:id="320041978">
          <w:marLeft w:val="0"/>
          <w:marRight w:val="0"/>
          <w:marTop w:val="0"/>
          <w:marBottom w:val="0"/>
          <w:divBdr>
            <w:top w:val="none" w:sz="0" w:space="0" w:color="auto"/>
            <w:left w:val="none" w:sz="0" w:space="0" w:color="auto"/>
            <w:bottom w:val="none" w:sz="0" w:space="0" w:color="auto"/>
            <w:right w:val="none" w:sz="0" w:space="0" w:color="auto"/>
          </w:divBdr>
        </w:div>
        <w:div w:id="1950771391">
          <w:marLeft w:val="0"/>
          <w:marRight w:val="0"/>
          <w:marTop w:val="0"/>
          <w:marBottom w:val="0"/>
          <w:divBdr>
            <w:top w:val="none" w:sz="0" w:space="0" w:color="auto"/>
            <w:left w:val="none" w:sz="0" w:space="0" w:color="auto"/>
            <w:bottom w:val="none" w:sz="0" w:space="0" w:color="auto"/>
            <w:right w:val="none" w:sz="0" w:space="0" w:color="auto"/>
          </w:divBdr>
        </w:div>
        <w:div w:id="2117366255">
          <w:marLeft w:val="0"/>
          <w:marRight w:val="0"/>
          <w:marTop w:val="0"/>
          <w:marBottom w:val="0"/>
          <w:divBdr>
            <w:top w:val="none" w:sz="0" w:space="0" w:color="auto"/>
            <w:left w:val="none" w:sz="0" w:space="0" w:color="auto"/>
            <w:bottom w:val="none" w:sz="0" w:space="0" w:color="auto"/>
            <w:right w:val="none" w:sz="0" w:space="0" w:color="auto"/>
          </w:divBdr>
        </w:div>
        <w:div w:id="1991056805">
          <w:marLeft w:val="0"/>
          <w:marRight w:val="0"/>
          <w:marTop w:val="0"/>
          <w:marBottom w:val="0"/>
          <w:divBdr>
            <w:top w:val="none" w:sz="0" w:space="0" w:color="auto"/>
            <w:left w:val="none" w:sz="0" w:space="0" w:color="auto"/>
            <w:bottom w:val="none" w:sz="0" w:space="0" w:color="auto"/>
            <w:right w:val="none" w:sz="0" w:space="0" w:color="auto"/>
          </w:divBdr>
        </w:div>
        <w:div w:id="1474247750">
          <w:marLeft w:val="0"/>
          <w:marRight w:val="0"/>
          <w:marTop w:val="0"/>
          <w:marBottom w:val="0"/>
          <w:divBdr>
            <w:top w:val="none" w:sz="0" w:space="0" w:color="auto"/>
            <w:left w:val="none" w:sz="0" w:space="0" w:color="auto"/>
            <w:bottom w:val="none" w:sz="0" w:space="0" w:color="auto"/>
            <w:right w:val="none" w:sz="0" w:space="0" w:color="auto"/>
          </w:divBdr>
        </w:div>
        <w:div w:id="1700735907">
          <w:marLeft w:val="0"/>
          <w:marRight w:val="0"/>
          <w:marTop w:val="0"/>
          <w:marBottom w:val="0"/>
          <w:divBdr>
            <w:top w:val="none" w:sz="0" w:space="0" w:color="auto"/>
            <w:left w:val="none" w:sz="0" w:space="0" w:color="auto"/>
            <w:bottom w:val="none" w:sz="0" w:space="0" w:color="auto"/>
            <w:right w:val="none" w:sz="0" w:space="0" w:color="auto"/>
          </w:divBdr>
        </w:div>
        <w:div w:id="824706677">
          <w:marLeft w:val="0"/>
          <w:marRight w:val="0"/>
          <w:marTop w:val="0"/>
          <w:marBottom w:val="0"/>
          <w:divBdr>
            <w:top w:val="none" w:sz="0" w:space="0" w:color="auto"/>
            <w:left w:val="none" w:sz="0" w:space="0" w:color="auto"/>
            <w:bottom w:val="none" w:sz="0" w:space="0" w:color="auto"/>
            <w:right w:val="none" w:sz="0" w:space="0" w:color="auto"/>
          </w:divBdr>
        </w:div>
        <w:div w:id="1019888011">
          <w:marLeft w:val="0"/>
          <w:marRight w:val="0"/>
          <w:marTop w:val="0"/>
          <w:marBottom w:val="0"/>
          <w:divBdr>
            <w:top w:val="none" w:sz="0" w:space="0" w:color="auto"/>
            <w:left w:val="none" w:sz="0" w:space="0" w:color="auto"/>
            <w:bottom w:val="none" w:sz="0" w:space="0" w:color="auto"/>
            <w:right w:val="none" w:sz="0" w:space="0" w:color="auto"/>
          </w:divBdr>
        </w:div>
        <w:div w:id="406268743">
          <w:marLeft w:val="0"/>
          <w:marRight w:val="0"/>
          <w:marTop w:val="0"/>
          <w:marBottom w:val="0"/>
          <w:divBdr>
            <w:top w:val="none" w:sz="0" w:space="0" w:color="auto"/>
            <w:left w:val="none" w:sz="0" w:space="0" w:color="auto"/>
            <w:bottom w:val="none" w:sz="0" w:space="0" w:color="auto"/>
            <w:right w:val="none" w:sz="0" w:space="0" w:color="auto"/>
          </w:divBdr>
        </w:div>
        <w:div w:id="1499735292">
          <w:marLeft w:val="0"/>
          <w:marRight w:val="0"/>
          <w:marTop w:val="0"/>
          <w:marBottom w:val="0"/>
          <w:divBdr>
            <w:top w:val="none" w:sz="0" w:space="0" w:color="auto"/>
            <w:left w:val="none" w:sz="0" w:space="0" w:color="auto"/>
            <w:bottom w:val="none" w:sz="0" w:space="0" w:color="auto"/>
            <w:right w:val="none" w:sz="0" w:space="0" w:color="auto"/>
          </w:divBdr>
        </w:div>
        <w:div w:id="1569151507">
          <w:marLeft w:val="0"/>
          <w:marRight w:val="0"/>
          <w:marTop w:val="0"/>
          <w:marBottom w:val="0"/>
          <w:divBdr>
            <w:top w:val="none" w:sz="0" w:space="0" w:color="auto"/>
            <w:left w:val="none" w:sz="0" w:space="0" w:color="auto"/>
            <w:bottom w:val="none" w:sz="0" w:space="0" w:color="auto"/>
            <w:right w:val="none" w:sz="0" w:space="0" w:color="auto"/>
          </w:divBdr>
        </w:div>
        <w:div w:id="944311844">
          <w:marLeft w:val="0"/>
          <w:marRight w:val="0"/>
          <w:marTop w:val="0"/>
          <w:marBottom w:val="0"/>
          <w:divBdr>
            <w:top w:val="none" w:sz="0" w:space="0" w:color="auto"/>
            <w:left w:val="none" w:sz="0" w:space="0" w:color="auto"/>
            <w:bottom w:val="none" w:sz="0" w:space="0" w:color="auto"/>
            <w:right w:val="none" w:sz="0" w:space="0" w:color="auto"/>
          </w:divBdr>
        </w:div>
      </w:divsChild>
    </w:div>
    <w:div w:id="277025253">
      <w:bodyDiv w:val="1"/>
      <w:marLeft w:val="0"/>
      <w:marRight w:val="0"/>
      <w:marTop w:val="0"/>
      <w:marBottom w:val="0"/>
      <w:divBdr>
        <w:top w:val="none" w:sz="0" w:space="0" w:color="auto"/>
        <w:left w:val="none" w:sz="0" w:space="0" w:color="auto"/>
        <w:bottom w:val="none" w:sz="0" w:space="0" w:color="auto"/>
        <w:right w:val="none" w:sz="0" w:space="0" w:color="auto"/>
      </w:divBdr>
    </w:div>
    <w:div w:id="281764085">
      <w:bodyDiv w:val="1"/>
      <w:marLeft w:val="0"/>
      <w:marRight w:val="0"/>
      <w:marTop w:val="0"/>
      <w:marBottom w:val="0"/>
      <w:divBdr>
        <w:top w:val="none" w:sz="0" w:space="0" w:color="auto"/>
        <w:left w:val="none" w:sz="0" w:space="0" w:color="auto"/>
        <w:bottom w:val="none" w:sz="0" w:space="0" w:color="auto"/>
        <w:right w:val="none" w:sz="0" w:space="0" w:color="auto"/>
      </w:divBdr>
    </w:div>
    <w:div w:id="861821703">
      <w:bodyDiv w:val="1"/>
      <w:marLeft w:val="0"/>
      <w:marRight w:val="0"/>
      <w:marTop w:val="0"/>
      <w:marBottom w:val="0"/>
      <w:divBdr>
        <w:top w:val="none" w:sz="0" w:space="0" w:color="auto"/>
        <w:left w:val="none" w:sz="0" w:space="0" w:color="auto"/>
        <w:bottom w:val="none" w:sz="0" w:space="0" w:color="auto"/>
        <w:right w:val="none" w:sz="0" w:space="0" w:color="auto"/>
      </w:divBdr>
      <w:divsChild>
        <w:div w:id="856692769">
          <w:marLeft w:val="0"/>
          <w:marRight w:val="0"/>
          <w:marTop w:val="0"/>
          <w:marBottom w:val="0"/>
          <w:divBdr>
            <w:top w:val="none" w:sz="0" w:space="0" w:color="auto"/>
            <w:left w:val="none" w:sz="0" w:space="0" w:color="auto"/>
            <w:bottom w:val="none" w:sz="0" w:space="0" w:color="auto"/>
            <w:right w:val="none" w:sz="0" w:space="0" w:color="auto"/>
          </w:divBdr>
        </w:div>
        <w:div w:id="1931232889">
          <w:marLeft w:val="0"/>
          <w:marRight w:val="0"/>
          <w:marTop w:val="0"/>
          <w:marBottom w:val="0"/>
          <w:divBdr>
            <w:top w:val="none" w:sz="0" w:space="0" w:color="auto"/>
            <w:left w:val="none" w:sz="0" w:space="0" w:color="auto"/>
            <w:bottom w:val="none" w:sz="0" w:space="0" w:color="auto"/>
            <w:right w:val="none" w:sz="0" w:space="0" w:color="auto"/>
          </w:divBdr>
        </w:div>
      </w:divsChild>
    </w:div>
    <w:div w:id="884370512">
      <w:bodyDiv w:val="1"/>
      <w:marLeft w:val="0"/>
      <w:marRight w:val="0"/>
      <w:marTop w:val="0"/>
      <w:marBottom w:val="0"/>
      <w:divBdr>
        <w:top w:val="none" w:sz="0" w:space="0" w:color="auto"/>
        <w:left w:val="none" w:sz="0" w:space="0" w:color="auto"/>
        <w:bottom w:val="none" w:sz="0" w:space="0" w:color="auto"/>
        <w:right w:val="none" w:sz="0" w:space="0" w:color="auto"/>
      </w:divBdr>
    </w:div>
    <w:div w:id="1010330014">
      <w:bodyDiv w:val="1"/>
      <w:marLeft w:val="0"/>
      <w:marRight w:val="0"/>
      <w:marTop w:val="0"/>
      <w:marBottom w:val="0"/>
      <w:divBdr>
        <w:top w:val="none" w:sz="0" w:space="0" w:color="auto"/>
        <w:left w:val="none" w:sz="0" w:space="0" w:color="auto"/>
        <w:bottom w:val="none" w:sz="0" w:space="0" w:color="auto"/>
        <w:right w:val="none" w:sz="0" w:space="0" w:color="auto"/>
      </w:divBdr>
    </w:div>
    <w:div w:id="1470974727">
      <w:bodyDiv w:val="1"/>
      <w:marLeft w:val="0"/>
      <w:marRight w:val="0"/>
      <w:marTop w:val="0"/>
      <w:marBottom w:val="0"/>
      <w:divBdr>
        <w:top w:val="none" w:sz="0" w:space="0" w:color="auto"/>
        <w:left w:val="none" w:sz="0" w:space="0" w:color="auto"/>
        <w:bottom w:val="none" w:sz="0" w:space="0" w:color="auto"/>
        <w:right w:val="none" w:sz="0" w:space="0" w:color="auto"/>
      </w:divBdr>
    </w:div>
    <w:div w:id="1755541641">
      <w:bodyDiv w:val="1"/>
      <w:marLeft w:val="0"/>
      <w:marRight w:val="0"/>
      <w:marTop w:val="0"/>
      <w:marBottom w:val="0"/>
      <w:divBdr>
        <w:top w:val="none" w:sz="0" w:space="0" w:color="auto"/>
        <w:left w:val="none" w:sz="0" w:space="0" w:color="auto"/>
        <w:bottom w:val="none" w:sz="0" w:space="0" w:color="auto"/>
        <w:right w:val="none" w:sz="0" w:space="0" w:color="auto"/>
      </w:divBdr>
    </w:div>
    <w:div w:id="1831365467">
      <w:bodyDiv w:val="1"/>
      <w:marLeft w:val="0"/>
      <w:marRight w:val="0"/>
      <w:marTop w:val="0"/>
      <w:marBottom w:val="0"/>
      <w:divBdr>
        <w:top w:val="none" w:sz="0" w:space="0" w:color="auto"/>
        <w:left w:val="none" w:sz="0" w:space="0" w:color="auto"/>
        <w:bottom w:val="none" w:sz="0" w:space="0" w:color="auto"/>
        <w:right w:val="none" w:sz="0" w:space="0" w:color="auto"/>
      </w:divBdr>
      <w:divsChild>
        <w:div w:id="1818373696">
          <w:marLeft w:val="0"/>
          <w:marRight w:val="0"/>
          <w:marTop w:val="0"/>
          <w:marBottom w:val="0"/>
          <w:divBdr>
            <w:top w:val="none" w:sz="0" w:space="0" w:color="auto"/>
            <w:left w:val="none" w:sz="0" w:space="0" w:color="auto"/>
            <w:bottom w:val="none" w:sz="0" w:space="0" w:color="auto"/>
            <w:right w:val="none" w:sz="0" w:space="0" w:color="auto"/>
          </w:divBdr>
        </w:div>
      </w:divsChild>
    </w:div>
    <w:div w:id="1886017806">
      <w:bodyDiv w:val="1"/>
      <w:marLeft w:val="0"/>
      <w:marRight w:val="0"/>
      <w:marTop w:val="0"/>
      <w:marBottom w:val="0"/>
      <w:divBdr>
        <w:top w:val="none" w:sz="0" w:space="0" w:color="auto"/>
        <w:left w:val="none" w:sz="0" w:space="0" w:color="auto"/>
        <w:bottom w:val="none" w:sz="0" w:space="0" w:color="auto"/>
        <w:right w:val="none" w:sz="0" w:space="0" w:color="auto"/>
      </w:divBdr>
    </w:div>
    <w:div w:id="1975401555">
      <w:bodyDiv w:val="1"/>
      <w:marLeft w:val="0"/>
      <w:marRight w:val="0"/>
      <w:marTop w:val="0"/>
      <w:marBottom w:val="0"/>
      <w:divBdr>
        <w:top w:val="none" w:sz="0" w:space="0" w:color="auto"/>
        <w:left w:val="none" w:sz="0" w:space="0" w:color="auto"/>
        <w:bottom w:val="none" w:sz="0" w:space="0" w:color="auto"/>
        <w:right w:val="none" w:sz="0" w:space="0" w:color="auto"/>
      </w:divBdr>
    </w:div>
    <w:div w:id="21419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E4815-8614-472C-97FE-B61B6709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28</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27</cp:revision>
  <cp:lastPrinted>2015-05-20T14:51:00Z</cp:lastPrinted>
  <dcterms:created xsi:type="dcterms:W3CDTF">2015-05-05T14:54:00Z</dcterms:created>
  <dcterms:modified xsi:type="dcterms:W3CDTF">2015-05-21T08:05:00Z</dcterms:modified>
</cp:coreProperties>
</file>