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EF" w:rsidRPr="00DC7495" w:rsidRDefault="00DD73EF" w:rsidP="00DD73EF">
      <w:pPr>
        <w:spacing w:after="0" w:line="360" w:lineRule="auto"/>
        <w:jc w:val="center"/>
        <w:rPr>
          <w:rFonts w:ascii="Times New Roman" w:hAnsi="Times New Roman" w:cs="Times New Roman"/>
          <w:sz w:val="24"/>
          <w:szCs w:val="24"/>
        </w:rPr>
      </w:pPr>
      <w:r w:rsidRPr="00DC7495">
        <w:rPr>
          <w:rFonts w:ascii="Times New Roman" w:hAnsi="Times New Roman" w:cs="Times New Roman"/>
          <w:sz w:val="24"/>
          <w:szCs w:val="24"/>
        </w:rPr>
        <w:t>МИНИСТЕРСТВО ОБРАЗОВАНИЯ И НАУКИ РОССИЙСКОЙ ФЕДЕРЦИИ</w:t>
      </w:r>
    </w:p>
    <w:p w:rsidR="00DD73EF" w:rsidRPr="00DC7495" w:rsidRDefault="00DD73EF" w:rsidP="00DD73EF">
      <w:pPr>
        <w:spacing w:after="0" w:line="360" w:lineRule="auto"/>
        <w:jc w:val="center"/>
        <w:rPr>
          <w:rFonts w:ascii="Times New Roman" w:hAnsi="Times New Roman" w:cs="Times New Roman"/>
          <w:sz w:val="24"/>
          <w:szCs w:val="24"/>
        </w:rPr>
      </w:pPr>
      <w:r w:rsidRPr="00DC7495">
        <w:rPr>
          <w:rFonts w:ascii="Times New Roman" w:hAnsi="Times New Roman" w:cs="Times New Roman"/>
          <w:sz w:val="24"/>
          <w:szCs w:val="24"/>
        </w:rPr>
        <w:t>Федеральное государственное бюджетное образовательное учреждение</w:t>
      </w:r>
    </w:p>
    <w:p w:rsidR="00DD73EF" w:rsidRPr="00DC7495" w:rsidRDefault="00DD73EF" w:rsidP="00DD73EF">
      <w:pPr>
        <w:spacing w:after="0" w:line="360" w:lineRule="auto"/>
        <w:jc w:val="center"/>
        <w:rPr>
          <w:rFonts w:ascii="Times New Roman" w:hAnsi="Times New Roman" w:cs="Times New Roman"/>
          <w:sz w:val="24"/>
          <w:szCs w:val="24"/>
        </w:rPr>
      </w:pPr>
      <w:r w:rsidRPr="00DC7495">
        <w:rPr>
          <w:rFonts w:ascii="Times New Roman" w:hAnsi="Times New Roman" w:cs="Times New Roman"/>
          <w:sz w:val="24"/>
          <w:szCs w:val="24"/>
        </w:rPr>
        <w:t>высшего образования</w:t>
      </w:r>
    </w:p>
    <w:p w:rsidR="00DD73EF" w:rsidRPr="00DC7495" w:rsidRDefault="00DD73EF" w:rsidP="00DD73EF">
      <w:pPr>
        <w:spacing w:after="0" w:line="360" w:lineRule="auto"/>
        <w:jc w:val="center"/>
        <w:rPr>
          <w:rFonts w:ascii="Times New Roman" w:hAnsi="Times New Roman" w:cs="Times New Roman"/>
          <w:b/>
          <w:sz w:val="28"/>
          <w:szCs w:val="28"/>
        </w:rPr>
      </w:pPr>
      <w:r w:rsidRPr="00DC7495">
        <w:rPr>
          <w:rFonts w:ascii="Times New Roman" w:hAnsi="Times New Roman" w:cs="Times New Roman"/>
          <w:b/>
          <w:sz w:val="28"/>
          <w:szCs w:val="28"/>
        </w:rPr>
        <w:t>«КУБАНСКИЙ ГОСУДАРСТВЕННЫЙ УНИВЕРСИТЕТ»</w:t>
      </w:r>
    </w:p>
    <w:p w:rsidR="00DD73EF" w:rsidRPr="00DC7495" w:rsidRDefault="00DD73EF" w:rsidP="00DD73EF">
      <w:pPr>
        <w:spacing w:after="0" w:line="360" w:lineRule="auto"/>
        <w:jc w:val="center"/>
        <w:rPr>
          <w:rFonts w:ascii="Times New Roman" w:hAnsi="Times New Roman" w:cs="Times New Roman"/>
          <w:b/>
          <w:sz w:val="28"/>
          <w:szCs w:val="28"/>
        </w:rPr>
      </w:pPr>
      <w:r w:rsidRPr="00DC7495">
        <w:rPr>
          <w:rFonts w:ascii="Times New Roman" w:hAnsi="Times New Roman" w:cs="Times New Roman"/>
          <w:b/>
          <w:sz w:val="28"/>
          <w:szCs w:val="28"/>
        </w:rPr>
        <w:t>(ФГБОУ ВО «</w:t>
      </w:r>
      <w:proofErr w:type="spellStart"/>
      <w:r w:rsidRPr="00DC7495">
        <w:rPr>
          <w:rFonts w:ascii="Times New Roman" w:hAnsi="Times New Roman" w:cs="Times New Roman"/>
          <w:b/>
          <w:sz w:val="28"/>
          <w:szCs w:val="28"/>
        </w:rPr>
        <w:t>КубГУ</w:t>
      </w:r>
      <w:proofErr w:type="spellEnd"/>
      <w:r w:rsidRPr="00DC7495">
        <w:rPr>
          <w:rFonts w:ascii="Times New Roman" w:hAnsi="Times New Roman" w:cs="Times New Roman"/>
          <w:b/>
          <w:sz w:val="28"/>
          <w:szCs w:val="28"/>
        </w:rPr>
        <w:t>»)</w:t>
      </w:r>
    </w:p>
    <w:p w:rsidR="00DD73EF" w:rsidRPr="00DC7495" w:rsidRDefault="00DD73EF" w:rsidP="00DD73EF">
      <w:pPr>
        <w:spacing w:after="0" w:line="360" w:lineRule="auto"/>
        <w:jc w:val="center"/>
        <w:rPr>
          <w:rFonts w:ascii="Times New Roman" w:hAnsi="Times New Roman" w:cs="Times New Roman"/>
          <w:b/>
          <w:sz w:val="28"/>
          <w:szCs w:val="28"/>
        </w:rPr>
      </w:pPr>
    </w:p>
    <w:p w:rsidR="00DD73EF" w:rsidRPr="00DC7495" w:rsidRDefault="00DD73EF" w:rsidP="00DD73EF">
      <w:pPr>
        <w:spacing w:after="0" w:line="360" w:lineRule="auto"/>
        <w:jc w:val="center"/>
        <w:rPr>
          <w:rFonts w:ascii="Times New Roman" w:hAnsi="Times New Roman" w:cs="Times New Roman"/>
          <w:b/>
          <w:sz w:val="28"/>
          <w:szCs w:val="28"/>
        </w:rPr>
      </w:pPr>
      <w:r w:rsidRPr="00DC7495">
        <w:rPr>
          <w:rFonts w:ascii="Times New Roman" w:hAnsi="Times New Roman" w:cs="Times New Roman"/>
          <w:b/>
          <w:sz w:val="28"/>
          <w:szCs w:val="28"/>
        </w:rPr>
        <w:t>Кафедра технологии и предпринимательства</w:t>
      </w:r>
    </w:p>
    <w:p w:rsidR="00DD73EF" w:rsidRPr="00DC7495" w:rsidRDefault="00DD73EF" w:rsidP="00DD73EF">
      <w:pPr>
        <w:spacing w:after="0" w:line="360" w:lineRule="auto"/>
        <w:jc w:val="center"/>
        <w:rPr>
          <w:rFonts w:ascii="Times New Roman" w:hAnsi="Times New Roman" w:cs="Times New Roman"/>
          <w:b/>
          <w:sz w:val="28"/>
          <w:szCs w:val="28"/>
        </w:rPr>
      </w:pPr>
    </w:p>
    <w:p w:rsidR="00DD73EF" w:rsidRPr="00DC7495" w:rsidRDefault="00DD73EF" w:rsidP="00DD73EF">
      <w:pPr>
        <w:spacing w:after="0" w:line="360" w:lineRule="auto"/>
        <w:rPr>
          <w:rFonts w:ascii="Times New Roman" w:hAnsi="Times New Roman" w:cs="Times New Roman"/>
          <w:b/>
          <w:sz w:val="28"/>
          <w:szCs w:val="28"/>
        </w:rPr>
      </w:pPr>
    </w:p>
    <w:p w:rsidR="00DD73EF" w:rsidRPr="00DC7495" w:rsidRDefault="00DD73EF" w:rsidP="00DD73EF">
      <w:pPr>
        <w:spacing w:after="0" w:line="360" w:lineRule="auto"/>
        <w:jc w:val="center"/>
        <w:rPr>
          <w:rFonts w:ascii="Times New Roman" w:hAnsi="Times New Roman" w:cs="Times New Roman"/>
          <w:b/>
          <w:sz w:val="28"/>
          <w:szCs w:val="28"/>
        </w:rPr>
      </w:pPr>
      <w:r w:rsidRPr="00DC7495">
        <w:rPr>
          <w:rFonts w:ascii="Times New Roman" w:hAnsi="Times New Roman" w:cs="Times New Roman"/>
          <w:b/>
          <w:sz w:val="28"/>
          <w:szCs w:val="28"/>
        </w:rPr>
        <w:t>КУРСОВАЯ РАБОТА</w:t>
      </w:r>
    </w:p>
    <w:p w:rsidR="00DF6107" w:rsidRDefault="00DF6107" w:rsidP="00DD73EF">
      <w:pPr>
        <w:tabs>
          <w:tab w:val="left" w:pos="851"/>
          <w:tab w:val="left" w:pos="993"/>
        </w:tabs>
        <w:spacing w:after="0" w:line="360" w:lineRule="auto"/>
        <w:ind w:firstLine="709"/>
        <w:jc w:val="center"/>
        <w:rPr>
          <w:rFonts w:ascii="Times New Roman" w:hAnsi="Times New Roman" w:cs="Times New Roman"/>
          <w:b/>
          <w:sz w:val="32"/>
          <w:szCs w:val="32"/>
          <w:shd w:val="clear" w:color="auto" w:fill="FFFFFF"/>
        </w:rPr>
      </w:pPr>
    </w:p>
    <w:p w:rsidR="00DD73EF" w:rsidRPr="00DC7495" w:rsidRDefault="00DF6107" w:rsidP="00DF6107">
      <w:pPr>
        <w:tabs>
          <w:tab w:val="left" w:pos="851"/>
          <w:tab w:val="left" w:pos="993"/>
        </w:tabs>
        <w:spacing w:after="0" w:line="360" w:lineRule="auto"/>
        <w:jc w:val="center"/>
        <w:rPr>
          <w:rFonts w:ascii="Times New Roman" w:hAnsi="Times New Roman" w:cs="Times New Roman"/>
          <w:b/>
          <w:bCs/>
          <w:sz w:val="32"/>
          <w:szCs w:val="32"/>
          <w:shd w:val="clear" w:color="auto" w:fill="FFFFFF"/>
        </w:rPr>
      </w:pPr>
      <w:r>
        <w:rPr>
          <w:rFonts w:ascii="Times New Roman" w:hAnsi="Times New Roman" w:cs="Times New Roman"/>
          <w:b/>
          <w:sz w:val="32"/>
          <w:szCs w:val="32"/>
          <w:shd w:val="clear" w:color="auto" w:fill="FFFFFF"/>
        </w:rPr>
        <w:t xml:space="preserve">ФОРМИРОВАНИЕ ГОТОВНОСТИ </w:t>
      </w:r>
      <w:r w:rsidRPr="00DC7495">
        <w:rPr>
          <w:rFonts w:ascii="Times New Roman" w:hAnsi="Times New Roman" w:cs="Times New Roman"/>
          <w:b/>
          <w:sz w:val="32"/>
          <w:szCs w:val="32"/>
          <w:shd w:val="clear" w:color="auto" w:fill="FFFFFF"/>
        </w:rPr>
        <w:t>УЧАЩИХСЯ</w:t>
      </w:r>
      <w:r>
        <w:rPr>
          <w:rFonts w:ascii="Times New Roman" w:hAnsi="Times New Roman" w:cs="Times New Roman"/>
          <w:b/>
          <w:sz w:val="32"/>
          <w:szCs w:val="32"/>
          <w:shd w:val="clear" w:color="auto" w:fill="FFFFFF"/>
        </w:rPr>
        <w:t xml:space="preserve"> К ПРОФЕССИОНАЛЬНОМУ САМООПРЕДЕЛЕНИЮ</w:t>
      </w:r>
      <w:r w:rsidRPr="00DC7495">
        <w:rPr>
          <w:rFonts w:ascii="Times New Roman" w:hAnsi="Times New Roman" w:cs="Times New Roman"/>
          <w:b/>
          <w:sz w:val="32"/>
          <w:szCs w:val="32"/>
          <w:shd w:val="clear" w:color="auto" w:fill="FFFFFF"/>
        </w:rPr>
        <w:t xml:space="preserve"> НА УРОКАХ ТЕХНОЛО</w:t>
      </w:r>
      <w:r>
        <w:rPr>
          <w:rFonts w:ascii="Times New Roman" w:hAnsi="Times New Roman" w:cs="Times New Roman"/>
          <w:b/>
          <w:sz w:val="32"/>
          <w:szCs w:val="32"/>
          <w:shd w:val="clear" w:color="auto" w:fill="FFFFFF"/>
        </w:rPr>
        <w:t>ГИИ В ОБЩЕОБРАЗОВАТЕЛЬНОЙ ШКОЛЕ</w:t>
      </w:r>
    </w:p>
    <w:p w:rsidR="00DD73EF" w:rsidRPr="00DC7495" w:rsidRDefault="00DD73EF" w:rsidP="00DD73EF">
      <w:pPr>
        <w:tabs>
          <w:tab w:val="left" w:pos="3984"/>
        </w:tabs>
        <w:spacing w:after="0" w:line="360" w:lineRule="auto"/>
        <w:rPr>
          <w:rFonts w:ascii="Times New Roman" w:hAnsi="Times New Roman" w:cs="Times New Roman"/>
          <w:b/>
          <w:sz w:val="28"/>
          <w:szCs w:val="28"/>
        </w:rPr>
      </w:pPr>
    </w:p>
    <w:p w:rsidR="00DD73EF" w:rsidRPr="00DC7495" w:rsidRDefault="00DD73EF" w:rsidP="00DD73EF">
      <w:pPr>
        <w:pStyle w:val="5"/>
        <w:spacing w:before="0" w:line="240" w:lineRule="auto"/>
        <w:contextualSpacing/>
        <w:jc w:val="both"/>
        <w:rPr>
          <w:rFonts w:ascii="Times New Roman" w:hAnsi="Times New Roman" w:cs="Times New Roman"/>
          <w:color w:val="auto"/>
          <w:sz w:val="28"/>
          <w:szCs w:val="28"/>
        </w:rPr>
      </w:pPr>
      <w:r w:rsidRPr="00DC7495">
        <w:rPr>
          <w:rFonts w:ascii="Times New Roman" w:hAnsi="Times New Roman" w:cs="Times New Roman"/>
          <w:color w:val="auto"/>
          <w:sz w:val="28"/>
          <w:szCs w:val="28"/>
        </w:rPr>
        <w:t xml:space="preserve">Работу </w:t>
      </w:r>
      <w:proofErr w:type="spellStart"/>
      <w:r w:rsidRPr="00DC7495">
        <w:rPr>
          <w:rFonts w:ascii="Times New Roman" w:hAnsi="Times New Roman" w:cs="Times New Roman"/>
          <w:color w:val="auto"/>
          <w:sz w:val="28"/>
          <w:szCs w:val="28"/>
        </w:rPr>
        <w:t>выполнил</w:t>
      </w:r>
      <w:r w:rsidR="00DF6107">
        <w:rPr>
          <w:rFonts w:ascii="Times New Roman" w:hAnsi="Times New Roman" w:cs="Times New Roman"/>
          <w:color w:val="auto"/>
          <w:sz w:val="28"/>
          <w:szCs w:val="28"/>
        </w:rPr>
        <w:t>а</w:t>
      </w:r>
      <w:r w:rsidRPr="00DC7495">
        <w:rPr>
          <w:rFonts w:ascii="Times New Roman" w:hAnsi="Times New Roman" w:cs="Times New Roman"/>
          <w:color w:val="auto"/>
          <w:sz w:val="28"/>
          <w:szCs w:val="28"/>
        </w:rPr>
        <w:t>______________________________________</w:t>
      </w:r>
      <w:r>
        <w:rPr>
          <w:rFonts w:ascii="Times New Roman" w:hAnsi="Times New Roman" w:cs="Times New Roman"/>
          <w:color w:val="auto"/>
          <w:sz w:val="28"/>
          <w:szCs w:val="28"/>
        </w:rPr>
        <w:t>Колдун</w:t>
      </w:r>
      <w:proofErr w:type="spellEnd"/>
      <w:r>
        <w:rPr>
          <w:rFonts w:ascii="Times New Roman" w:hAnsi="Times New Roman" w:cs="Times New Roman"/>
          <w:color w:val="auto"/>
          <w:sz w:val="28"/>
          <w:szCs w:val="28"/>
        </w:rPr>
        <w:t xml:space="preserve"> Ю</w:t>
      </w:r>
      <w:r w:rsidRPr="00DC7495">
        <w:rPr>
          <w:rFonts w:ascii="Times New Roman" w:hAnsi="Times New Roman" w:cs="Times New Roman"/>
          <w:color w:val="auto"/>
          <w:sz w:val="28"/>
          <w:szCs w:val="28"/>
        </w:rPr>
        <w:t>.В.</w:t>
      </w:r>
    </w:p>
    <w:p w:rsidR="00DD73EF" w:rsidRPr="00DC7495" w:rsidRDefault="00DD73EF" w:rsidP="00DD73EF">
      <w:pPr>
        <w:spacing w:after="0" w:line="240" w:lineRule="auto"/>
        <w:jc w:val="center"/>
        <w:rPr>
          <w:rFonts w:ascii="Times New Roman" w:hAnsi="Times New Roman" w:cs="Times New Roman"/>
          <w:sz w:val="24"/>
          <w:szCs w:val="24"/>
        </w:rPr>
      </w:pPr>
      <w:r w:rsidRPr="00DC7495">
        <w:rPr>
          <w:rFonts w:ascii="Times New Roman" w:hAnsi="Times New Roman" w:cs="Times New Roman"/>
          <w:sz w:val="24"/>
          <w:szCs w:val="24"/>
        </w:rPr>
        <w:t>(подпись, дата)</w:t>
      </w:r>
    </w:p>
    <w:p w:rsidR="00DD73EF" w:rsidRPr="00DC7495" w:rsidRDefault="00DD73EF" w:rsidP="00DD73EF">
      <w:pPr>
        <w:pStyle w:val="Web"/>
        <w:tabs>
          <w:tab w:val="left" w:pos="1125"/>
          <w:tab w:val="center" w:pos="4819"/>
        </w:tabs>
        <w:spacing w:line="360" w:lineRule="auto"/>
        <w:contextualSpacing/>
        <w:jc w:val="both"/>
        <w:rPr>
          <w:sz w:val="28"/>
          <w:szCs w:val="28"/>
        </w:rPr>
      </w:pPr>
    </w:p>
    <w:p w:rsidR="00DD73EF" w:rsidRPr="00DC7495" w:rsidRDefault="00DD73EF" w:rsidP="00DD73EF">
      <w:pPr>
        <w:pStyle w:val="Web"/>
        <w:tabs>
          <w:tab w:val="left" w:pos="1125"/>
          <w:tab w:val="center" w:pos="4819"/>
        </w:tabs>
        <w:spacing w:line="360" w:lineRule="auto"/>
        <w:contextualSpacing/>
        <w:jc w:val="both"/>
        <w:rPr>
          <w:sz w:val="28"/>
          <w:szCs w:val="28"/>
        </w:rPr>
      </w:pPr>
      <w:r w:rsidRPr="00DC7495">
        <w:rPr>
          <w:sz w:val="28"/>
          <w:szCs w:val="28"/>
        </w:rPr>
        <w:t xml:space="preserve">Факультет педагогики, психологии и </w:t>
      </w:r>
      <w:proofErr w:type="spellStart"/>
      <w:r w:rsidRPr="00DC7495">
        <w:rPr>
          <w:sz w:val="28"/>
          <w:szCs w:val="28"/>
        </w:rPr>
        <w:t>коммуникативистики</w:t>
      </w:r>
      <w:proofErr w:type="spellEnd"/>
      <w:r w:rsidRPr="00DC7495">
        <w:rPr>
          <w:sz w:val="28"/>
          <w:szCs w:val="28"/>
        </w:rPr>
        <w:t xml:space="preserve">       курс 3</w:t>
      </w:r>
    </w:p>
    <w:p w:rsidR="00DD73EF" w:rsidRPr="00DC7495" w:rsidRDefault="00DD73EF" w:rsidP="00DD73EF">
      <w:pPr>
        <w:pStyle w:val="Web"/>
        <w:tabs>
          <w:tab w:val="left" w:pos="1125"/>
          <w:tab w:val="center" w:pos="4819"/>
        </w:tabs>
        <w:spacing w:line="360" w:lineRule="auto"/>
        <w:contextualSpacing/>
        <w:jc w:val="both"/>
        <w:rPr>
          <w:sz w:val="28"/>
          <w:szCs w:val="28"/>
        </w:rPr>
      </w:pPr>
      <w:r w:rsidRPr="00DC7495">
        <w:rPr>
          <w:sz w:val="28"/>
          <w:szCs w:val="28"/>
        </w:rPr>
        <w:t>Направление 44.03.0</w:t>
      </w:r>
      <w:r w:rsidR="00DF6107">
        <w:rPr>
          <w:sz w:val="28"/>
          <w:szCs w:val="28"/>
        </w:rPr>
        <w:t>5</w:t>
      </w:r>
      <w:r w:rsidRPr="00DC7495">
        <w:rPr>
          <w:sz w:val="28"/>
          <w:szCs w:val="28"/>
        </w:rPr>
        <w:t xml:space="preserve"> Педагогическое образование</w:t>
      </w:r>
    </w:p>
    <w:p w:rsidR="00DD73EF" w:rsidRPr="00DC7495" w:rsidRDefault="00DD73EF" w:rsidP="00DD73EF">
      <w:pPr>
        <w:pStyle w:val="Web"/>
        <w:tabs>
          <w:tab w:val="left" w:pos="1125"/>
          <w:tab w:val="center" w:pos="4819"/>
        </w:tabs>
        <w:spacing w:line="360" w:lineRule="auto"/>
        <w:contextualSpacing/>
        <w:jc w:val="both"/>
        <w:rPr>
          <w:sz w:val="28"/>
          <w:szCs w:val="28"/>
        </w:rPr>
      </w:pPr>
      <w:r w:rsidRPr="00DC7495">
        <w:rPr>
          <w:sz w:val="28"/>
          <w:szCs w:val="28"/>
        </w:rPr>
        <w:t xml:space="preserve">                      профиль Технологическое образование. Экономика</w:t>
      </w:r>
    </w:p>
    <w:p w:rsidR="00DD73EF" w:rsidRPr="00DC7495" w:rsidRDefault="00DD73EF" w:rsidP="00DD73EF">
      <w:pPr>
        <w:shd w:val="clear" w:color="auto" w:fill="FFFFFF"/>
        <w:spacing w:after="0" w:line="360" w:lineRule="auto"/>
        <w:outlineLvl w:val="0"/>
        <w:rPr>
          <w:rFonts w:ascii="Times New Roman" w:hAnsi="Times New Roman" w:cs="Times New Roman"/>
          <w:sz w:val="28"/>
          <w:szCs w:val="28"/>
        </w:rPr>
      </w:pPr>
      <w:r w:rsidRPr="00DC7495">
        <w:rPr>
          <w:rFonts w:ascii="Times New Roman" w:hAnsi="Times New Roman" w:cs="Times New Roman"/>
          <w:sz w:val="28"/>
          <w:szCs w:val="28"/>
        </w:rPr>
        <w:t xml:space="preserve">Научный руководитель, </w:t>
      </w:r>
    </w:p>
    <w:p w:rsidR="00DD73EF" w:rsidRPr="00DC7495" w:rsidRDefault="00DD73EF" w:rsidP="00DD73EF">
      <w:pPr>
        <w:shd w:val="clear" w:color="auto" w:fill="FFFFFF"/>
        <w:spacing w:after="0" w:line="360" w:lineRule="auto"/>
        <w:outlineLvl w:val="0"/>
        <w:rPr>
          <w:rFonts w:ascii="Times New Roman" w:hAnsi="Times New Roman" w:cs="Times New Roman"/>
          <w:sz w:val="28"/>
          <w:szCs w:val="28"/>
        </w:rPr>
      </w:pPr>
      <w:r w:rsidRPr="00DC7495">
        <w:rPr>
          <w:rFonts w:ascii="Times New Roman" w:hAnsi="Times New Roman" w:cs="Times New Roman"/>
          <w:sz w:val="28"/>
          <w:szCs w:val="28"/>
        </w:rPr>
        <w:t xml:space="preserve">доц., канд. </w:t>
      </w:r>
      <w:proofErr w:type="spellStart"/>
      <w:r w:rsidRPr="00DC7495">
        <w:rPr>
          <w:rFonts w:ascii="Times New Roman" w:hAnsi="Times New Roman" w:cs="Times New Roman"/>
          <w:sz w:val="28"/>
          <w:szCs w:val="28"/>
        </w:rPr>
        <w:t>пед</w:t>
      </w:r>
      <w:proofErr w:type="spellEnd"/>
      <w:r w:rsidRPr="00DC7495">
        <w:rPr>
          <w:rFonts w:ascii="Times New Roman" w:hAnsi="Times New Roman" w:cs="Times New Roman"/>
          <w:sz w:val="28"/>
          <w:szCs w:val="28"/>
        </w:rPr>
        <w:t>. наук,</w:t>
      </w:r>
    </w:p>
    <w:p w:rsidR="00DD73EF" w:rsidRPr="00DC7495" w:rsidRDefault="00DD73EF" w:rsidP="00DD73EF">
      <w:pPr>
        <w:shd w:val="clear" w:color="auto" w:fill="FFFFFF"/>
        <w:spacing w:after="0" w:line="240" w:lineRule="auto"/>
        <w:outlineLvl w:val="0"/>
        <w:rPr>
          <w:rFonts w:ascii="Times New Roman" w:hAnsi="Times New Roman" w:cs="Times New Roman"/>
          <w:sz w:val="28"/>
          <w:szCs w:val="28"/>
        </w:rPr>
      </w:pPr>
      <w:r w:rsidRPr="00DC7495">
        <w:rPr>
          <w:rFonts w:ascii="Times New Roman" w:hAnsi="Times New Roman" w:cs="Times New Roman"/>
          <w:sz w:val="28"/>
          <w:szCs w:val="28"/>
        </w:rPr>
        <w:t>____________________________________________________А.Г. Хентонен</w:t>
      </w:r>
    </w:p>
    <w:p w:rsidR="00DD73EF" w:rsidRPr="00DC7495" w:rsidRDefault="00DD73EF" w:rsidP="00DD73EF">
      <w:pPr>
        <w:spacing w:after="0" w:line="240" w:lineRule="auto"/>
        <w:jc w:val="center"/>
        <w:rPr>
          <w:rFonts w:ascii="Times New Roman" w:hAnsi="Times New Roman" w:cs="Times New Roman"/>
          <w:sz w:val="24"/>
          <w:szCs w:val="24"/>
        </w:rPr>
      </w:pPr>
      <w:r w:rsidRPr="00DC7495">
        <w:rPr>
          <w:rFonts w:ascii="Times New Roman" w:hAnsi="Times New Roman" w:cs="Times New Roman"/>
          <w:sz w:val="24"/>
          <w:szCs w:val="24"/>
        </w:rPr>
        <w:t>(подпись, дата)</w:t>
      </w:r>
    </w:p>
    <w:p w:rsidR="00DD73EF" w:rsidRPr="00DC7495" w:rsidRDefault="00DD73EF" w:rsidP="00DD73EF">
      <w:pPr>
        <w:spacing w:after="0" w:line="360" w:lineRule="auto"/>
        <w:rPr>
          <w:rFonts w:ascii="Times New Roman" w:hAnsi="Times New Roman" w:cs="Times New Roman"/>
          <w:sz w:val="28"/>
          <w:szCs w:val="28"/>
        </w:rPr>
      </w:pPr>
      <w:proofErr w:type="spellStart"/>
      <w:r w:rsidRPr="00DC7495">
        <w:rPr>
          <w:rFonts w:ascii="Times New Roman" w:hAnsi="Times New Roman" w:cs="Times New Roman"/>
          <w:sz w:val="28"/>
          <w:szCs w:val="28"/>
        </w:rPr>
        <w:t>Нормоконтролер</w:t>
      </w:r>
      <w:proofErr w:type="spellEnd"/>
    </w:p>
    <w:p w:rsidR="00DD73EF" w:rsidRPr="00DC7495" w:rsidRDefault="00DD73EF" w:rsidP="00DD73EF">
      <w:pPr>
        <w:pStyle w:val="Web"/>
        <w:tabs>
          <w:tab w:val="left" w:pos="1125"/>
          <w:tab w:val="center" w:pos="4819"/>
        </w:tabs>
        <w:rPr>
          <w:sz w:val="28"/>
          <w:szCs w:val="28"/>
        </w:rPr>
      </w:pPr>
      <w:r w:rsidRPr="00DC7495">
        <w:rPr>
          <w:sz w:val="28"/>
          <w:szCs w:val="28"/>
        </w:rPr>
        <w:t xml:space="preserve">доц., канд. </w:t>
      </w:r>
      <w:proofErr w:type="spellStart"/>
      <w:r w:rsidRPr="00DC7495">
        <w:rPr>
          <w:sz w:val="28"/>
          <w:szCs w:val="28"/>
        </w:rPr>
        <w:t>пед</w:t>
      </w:r>
      <w:proofErr w:type="spellEnd"/>
      <w:r w:rsidRPr="00DC7495">
        <w:rPr>
          <w:sz w:val="28"/>
          <w:szCs w:val="28"/>
        </w:rPr>
        <w:t>. наук___________________________________ А.Г. Хентонен</w:t>
      </w:r>
    </w:p>
    <w:p w:rsidR="00DD73EF" w:rsidRPr="00DC7495" w:rsidRDefault="00DD73EF" w:rsidP="00DD73EF">
      <w:pPr>
        <w:pStyle w:val="Web"/>
        <w:tabs>
          <w:tab w:val="left" w:pos="3855"/>
        </w:tabs>
        <w:rPr>
          <w:sz w:val="28"/>
          <w:szCs w:val="28"/>
        </w:rPr>
      </w:pPr>
      <w:r w:rsidRPr="00DC7495">
        <w:rPr>
          <w:sz w:val="28"/>
          <w:szCs w:val="28"/>
        </w:rPr>
        <w:tab/>
      </w:r>
      <w:r w:rsidRPr="00DC7495">
        <w:t xml:space="preserve">(подпись, дата)                               </w:t>
      </w:r>
    </w:p>
    <w:p w:rsidR="00DD73EF" w:rsidRPr="00DC7495" w:rsidRDefault="00DD73EF" w:rsidP="00DD73EF">
      <w:pPr>
        <w:spacing w:after="0" w:line="360" w:lineRule="auto"/>
        <w:contextualSpacing/>
        <w:jc w:val="center"/>
        <w:rPr>
          <w:rFonts w:ascii="Times New Roman" w:hAnsi="Times New Roman" w:cs="Times New Roman"/>
          <w:sz w:val="28"/>
          <w:szCs w:val="28"/>
        </w:rPr>
      </w:pPr>
    </w:p>
    <w:p w:rsidR="00DD73EF" w:rsidRPr="00DC7495" w:rsidRDefault="00DD73EF" w:rsidP="00DD73EF">
      <w:pPr>
        <w:spacing w:after="0" w:line="360" w:lineRule="auto"/>
        <w:contextualSpacing/>
        <w:jc w:val="center"/>
        <w:rPr>
          <w:rFonts w:ascii="Times New Roman" w:hAnsi="Times New Roman" w:cs="Times New Roman"/>
          <w:sz w:val="28"/>
          <w:szCs w:val="28"/>
        </w:rPr>
      </w:pPr>
    </w:p>
    <w:p w:rsidR="00645319" w:rsidRDefault="00DD73EF" w:rsidP="00DD73EF">
      <w:pPr>
        <w:spacing w:after="0" w:line="360" w:lineRule="auto"/>
        <w:contextualSpacing/>
        <w:jc w:val="center"/>
        <w:rPr>
          <w:rFonts w:ascii="Times New Roman" w:hAnsi="Times New Roman" w:cs="Times New Roman"/>
          <w:sz w:val="28"/>
          <w:szCs w:val="28"/>
        </w:rPr>
      </w:pPr>
      <w:r w:rsidRPr="00DC7495">
        <w:rPr>
          <w:rFonts w:ascii="Times New Roman" w:hAnsi="Times New Roman" w:cs="Times New Roman"/>
          <w:sz w:val="28"/>
          <w:szCs w:val="28"/>
        </w:rPr>
        <w:t>Краснодар 2017</w:t>
      </w:r>
    </w:p>
    <w:p w:rsidR="00645319" w:rsidRDefault="00645319" w:rsidP="00645319">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СОДЕРЖАНИЕ</w:t>
      </w:r>
    </w:p>
    <w:p w:rsidR="00645319" w:rsidRDefault="00645319" w:rsidP="00645319">
      <w:pPr>
        <w:jc w:val="center"/>
        <w:rPr>
          <w:rFonts w:ascii="Times New Roman" w:hAnsi="Times New Roman" w:cs="Times New Roman"/>
          <w:sz w:val="28"/>
          <w:szCs w:val="28"/>
        </w:rPr>
      </w:pPr>
    </w:p>
    <w:p w:rsidR="00645319" w:rsidRDefault="00645319" w:rsidP="00645319">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645319" w:rsidRDefault="00645319" w:rsidP="00645319">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1</w:t>
      </w:r>
      <w:r w:rsidRPr="00645319">
        <w:rPr>
          <w:rFonts w:ascii="Times New Roman" w:hAnsi="Times New Roman" w:cs="Times New Roman"/>
          <w:sz w:val="28"/>
          <w:szCs w:val="28"/>
        </w:rPr>
        <w:t xml:space="preserve"> </w:t>
      </w:r>
      <w:r w:rsidRPr="00CE1D8E">
        <w:rPr>
          <w:rFonts w:ascii="Times New Roman" w:hAnsi="Times New Roman" w:cs="Times New Roman"/>
          <w:sz w:val="28"/>
          <w:szCs w:val="28"/>
        </w:rPr>
        <w:t>Теоретические аспекты формирования готовности учащихся к профессиональному самоопределению на уроках технологии</w:t>
      </w:r>
      <w:r>
        <w:rPr>
          <w:rFonts w:ascii="Times New Roman" w:hAnsi="Times New Roman" w:cs="Times New Roman"/>
          <w:sz w:val="28"/>
          <w:szCs w:val="28"/>
        </w:rPr>
        <w:t xml:space="preserve"> ……………</w:t>
      </w:r>
      <w:r w:rsidR="00695246">
        <w:rPr>
          <w:rFonts w:ascii="Times New Roman" w:hAnsi="Times New Roman" w:cs="Times New Roman"/>
          <w:sz w:val="28"/>
          <w:szCs w:val="28"/>
        </w:rPr>
        <w:t>.6</w:t>
      </w:r>
    </w:p>
    <w:p w:rsidR="00645319" w:rsidRPr="002F75D7" w:rsidRDefault="00645319" w:rsidP="00645319">
      <w:pPr>
        <w:spacing w:after="0" w:line="360" w:lineRule="auto"/>
        <w:ind w:left="709" w:hanging="851"/>
        <w:rPr>
          <w:rFonts w:ascii="Times New Roman" w:hAnsi="Times New Roman" w:cs="Times New Roman"/>
          <w:sz w:val="28"/>
          <w:szCs w:val="28"/>
        </w:rPr>
      </w:pPr>
      <w:r>
        <w:rPr>
          <w:rFonts w:ascii="Times New Roman" w:hAnsi="Times New Roman" w:cs="Times New Roman"/>
          <w:sz w:val="28"/>
          <w:szCs w:val="28"/>
        </w:rPr>
        <w:t xml:space="preserve">  </w:t>
      </w:r>
      <w:r w:rsidRPr="000C5695">
        <w:rPr>
          <w:rFonts w:ascii="Times New Roman" w:hAnsi="Times New Roman" w:cs="Times New Roman"/>
          <w:sz w:val="28"/>
          <w:szCs w:val="28"/>
        </w:rPr>
        <w:t xml:space="preserve">    </w:t>
      </w:r>
      <w:r>
        <w:rPr>
          <w:rFonts w:ascii="Times New Roman" w:hAnsi="Times New Roman" w:cs="Times New Roman"/>
          <w:sz w:val="28"/>
          <w:szCs w:val="28"/>
        </w:rPr>
        <w:t>1.1</w:t>
      </w:r>
      <w:r w:rsidRPr="00645319">
        <w:rPr>
          <w:rFonts w:ascii="Times New Roman" w:hAnsi="Times New Roman" w:cs="Times New Roman"/>
          <w:sz w:val="28"/>
          <w:szCs w:val="28"/>
        </w:rPr>
        <w:t xml:space="preserve"> </w:t>
      </w:r>
      <w:r w:rsidRPr="00CE1D8E">
        <w:rPr>
          <w:rFonts w:ascii="Times New Roman" w:hAnsi="Times New Roman" w:cs="Times New Roman"/>
          <w:sz w:val="28"/>
          <w:szCs w:val="28"/>
        </w:rPr>
        <w:t>Сущностная характеристика готовности учащихся к профессиональному самоопределению  в общеобразовательной школе</w:t>
      </w:r>
      <w:r>
        <w:rPr>
          <w:rFonts w:ascii="Times New Roman" w:hAnsi="Times New Roman" w:cs="Times New Roman"/>
          <w:sz w:val="28"/>
          <w:szCs w:val="28"/>
        </w:rPr>
        <w:t>………………………………………………………………………</w:t>
      </w:r>
      <w:r w:rsidR="00695246">
        <w:rPr>
          <w:rFonts w:ascii="Times New Roman" w:hAnsi="Times New Roman" w:cs="Times New Roman"/>
          <w:sz w:val="28"/>
          <w:szCs w:val="28"/>
        </w:rPr>
        <w:t>.6</w:t>
      </w:r>
    </w:p>
    <w:p w:rsidR="00645319" w:rsidRPr="005D4F30" w:rsidRDefault="00645319" w:rsidP="00645319">
      <w:pPr>
        <w:pStyle w:val="a7"/>
        <w:numPr>
          <w:ilvl w:val="1"/>
          <w:numId w:val="17"/>
        </w:numPr>
        <w:tabs>
          <w:tab w:val="left" w:pos="709"/>
        </w:tabs>
        <w:spacing w:after="0" w:line="360" w:lineRule="auto"/>
        <w:ind w:left="709" w:hanging="425"/>
        <w:rPr>
          <w:rFonts w:ascii="Times New Roman" w:hAnsi="Times New Roman" w:cs="Times New Roman"/>
          <w:sz w:val="28"/>
          <w:szCs w:val="28"/>
        </w:rPr>
      </w:pPr>
      <w:r w:rsidRPr="00CE1D8E">
        <w:rPr>
          <w:rFonts w:ascii="Times New Roman" w:hAnsi="Times New Roman" w:cs="Times New Roman"/>
          <w:sz w:val="28"/>
          <w:szCs w:val="28"/>
        </w:rPr>
        <w:t>Анализ психолого-педагогических исследований проблемы формирования готовности учащихся  к профессиональному самоопределению</w:t>
      </w:r>
      <w:r>
        <w:rPr>
          <w:rFonts w:ascii="Times New Roman" w:hAnsi="Times New Roman" w:cs="Times New Roman"/>
          <w:sz w:val="28"/>
          <w:szCs w:val="28"/>
        </w:rPr>
        <w:t>…………………………………………………………</w:t>
      </w:r>
      <w:r w:rsidR="00695246">
        <w:rPr>
          <w:rFonts w:ascii="Times New Roman" w:hAnsi="Times New Roman" w:cs="Times New Roman"/>
          <w:sz w:val="28"/>
          <w:szCs w:val="28"/>
        </w:rPr>
        <w:t>8</w:t>
      </w:r>
    </w:p>
    <w:p w:rsidR="00645319" w:rsidRPr="005D4F30" w:rsidRDefault="00645319" w:rsidP="00645319">
      <w:pPr>
        <w:pStyle w:val="a7"/>
        <w:numPr>
          <w:ilvl w:val="1"/>
          <w:numId w:val="17"/>
        </w:numPr>
        <w:tabs>
          <w:tab w:val="left" w:pos="567"/>
          <w:tab w:val="left" w:pos="709"/>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Особенности формирования готовности учащихся к профессиональному самоопределению в образовательной области «Технология»</w:t>
      </w:r>
      <w:r w:rsidRPr="005D4F30">
        <w:rPr>
          <w:rFonts w:ascii="Times New Roman" w:hAnsi="Times New Roman" w:cs="Times New Roman"/>
          <w:sz w:val="28"/>
          <w:szCs w:val="28"/>
        </w:rPr>
        <w:t>………………………</w:t>
      </w:r>
      <w:r>
        <w:rPr>
          <w:rFonts w:ascii="Times New Roman" w:hAnsi="Times New Roman" w:cs="Times New Roman"/>
          <w:sz w:val="28"/>
          <w:szCs w:val="28"/>
        </w:rPr>
        <w:t>............................</w:t>
      </w:r>
      <w:r w:rsidR="00695246">
        <w:rPr>
          <w:rFonts w:ascii="Times New Roman" w:hAnsi="Times New Roman" w:cs="Times New Roman"/>
          <w:sz w:val="28"/>
          <w:szCs w:val="28"/>
        </w:rPr>
        <w:t>..............................11</w:t>
      </w:r>
    </w:p>
    <w:p w:rsidR="00645319" w:rsidRPr="00AB6E6F" w:rsidRDefault="00645319" w:rsidP="00645319">
      <w:pPr>
        <w:pStyle w:val="a7"/>
        <w:numPr>
          <w:ilvl w:val="0"/>
          <w:numId w:val="17"/>
        </w:numPr>
        <w:tabs>
          <w:tab w:val="left" w:pos="284"/>
          <w:tab w:val="left" w:pos="851"/>
        </w:tabs>
        <w:spacing w:after="0" w:line="360" w:lineRule="auto"/>
        <w:ind w:left="426" w:hanging="284"/>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AB6E6F">
        <w:rPr>
          <w:rFonts w:ascii="Times New Roman" w:hAnsi="Times New Roman" w:cs="Times New Roman"/>
          <w:sz w:val="28"/>
          <w:szCs w:val="28"/>
        </w:rPr>
        <w:t>Э</w:t>
      </w:r>
      <w:r>
        <w:rPr>
          <w:rFonts w:ascii="Times New Roman" w:hAnsi="Times New Roman" w:cs="Times New Roman"/>
          <w:sz w:val="28"/>
          <w:szCs w:val="28"/>
        </w:rPr>
        <w:t>мпирическо</w:t>
      </w:r>
      <w:r w:rsidRPr="00AB6E6F">
        <w:rPr>
          <w:rFonts w:ascii="Times New Roman" w:hAnsi="Times New Roman" w:cs="Times New Roman"/>
          <w:sz w:val="28"/>
          <w:szCs w:val="28"/>
        </w:rPr>
        <w:t xml:space="preserve">е исследование </w:t>
      </w:r>
      <w:r>
        <w:rPr>
          <w:rFonts w:ascii="Times New Roman" w:hAnsi="Times New Roman" w:cs="Times New Roman"/>
          <w:sz w:val="28"/>
          <w:szCs w:val="28"/>
        </w:rPr>
        <w:t>профессиональной ориентации учащихся……………………………………………………………………</w:t>
      </w:r>
      <w:r w:rsidR="00695246">
        <w:rPr>
          <w:rFonts w:ascii="Times New Roman" w:hAnsi="Times New Roman" w:cs="Times New Roman"/>
          <w:sz w:val="28"/>
          <w:szCs w:val="28"/>
        </w:rPr>
        <w:t>..16</w:t>
      </w:r>
    </w:p>
    <w:p w:rsidR="00645319" w:rsidRPr="00A1782E" w:rsidRDefault="00645319" w:rsidP="00645319">
      <w:pPr>
        <w:pStyle w:val="a7"/>
        <w:numPr>
          <w:ilvl w:val="1"/>
          <w:numId w:val="18"/>
        </w:numPr>
        <w:tabs>
          <w:tab w:val="left" w:pos="851"/>
        </w:tabs>
        <w:spacing w:after="0" w:line="360" w:lineRule="auto"/>
        <w:ind w:left="851" w:hanging="425"/>
        <w:rPr>
          <w:rFonts w:ascii="Times New Roman" w:hAnsi="Times New Roman" w:cs="Times New Roman"/>
          <w:sz w:val="28"/>
          <w:szCs w:val="28"/>
        </w:rPr>
      </w:pPr>
      <w:r w:rsidRPr="00CE1D8E">
        <w:rPr>
          <w:rFonts w:ascii="Times New Roman" w:hAnsi="Times New Roman" w:cs="Times New Roman"/>
          <w:sz w:val="28"/>
          <w:szCs w:val="28"/>
        </w:rPr>
        <w:t>Организация формирования готовности учащихся к профессиональному самоопределению в общеобразовательной школе</w:t>
      </w:r>
      <w:r>
        <w:rPr>
          <w:rFonts w:ascii="Times New Roman" w:hAnsi="Times New Roman" w:cs="Times New Roman"/>
          <w:sz w:val="28"/>
          <w:szCs w:val="28"/>
        </w:rPr>
        <w:t xml:space="preserve"> ……...............................................................................</w:t>
      </w:r>
      <w:r w:rsidR="00695246">
        <w:rPr>
          <w:rFonts w:ascii="Times New Roman" w:hAnsi="Times New Roman" w:cs="Times New Roman"/>
          <w:sz w:val="28"/>
          <w:szCs w:val="28"/>
        </w:rPr>
        <w:t>..............................16</w:t>
      </w:r>
    </w:p>
    <w:p w:rsidR="00645319" w:rsidRDefault="00645319" w:rsidP="00645319">
      <w:pPr>
        <w:pStyle w:val="a7"/>
        <w:numPr>
          <w:ilvl w:val="1"/>
          <w:numId w:val="18"/>
        </w:numPr>
        <w:tabs>
          <w:tab w:val="left" w:pos="709"/>
        </w:tabs>
        <w:spacing w:after="0" w:line="360" w:lineRule="auto"/>
        <w:ind w:left="851" w:hanging="425"/>
        <w:contextualSpacing w:val="0"/>
        <w:rPr>
          <w:rFonts w:ascii="Times New Roman" w:hAnsi="Times New Roman" w:cs="Times New Roman"/>
          <w:sz w:val="28"/>
          <w:szCs w:val="28"/>
        </w:rPr>
      </w:pPr>
      <w:r>
        <w:rPr>
          <w:rFonts w:ascii="Times New Roman" w:hAnsi="Times New Roman" w:cs="Times New Roman"/>
          <w:sz w:val="28"/>
          <w:szCs w:val="28"/>
        </w:rPr>
        <w:t xml:space="preserve">Диагностика </w:t>
      </w:r>
      <w:r w:rsidR="00C627EB">
        <w:rPr>
          <w:rFonts w:ascii="Times New Roman" w:hAnsi="Times New Roman" w:cs="Times New Roman"/>
          <w:sz w:val="28"/>
          <w:szCs w:val="28"/>
        </w:rPr>
        <w:t>профессиональной ориентации учащихся</w:t>
      </w:r>
      <w:r>
        <w:rPr>
          <w:rFonts w:ascii="Times New Roman" w:hAnsi="Times New Roman" w:cs="Times New Roman"/>
          <w:sz w:val="28"/>
          <w:szCs w:val="28"/>
        </w:rPr>
        <w:t>…</w:t>
      </w:r>
      <w:r w:rsidR="00C627EB">
        <w:rPr>
          <w:rFonts w:ascii="Times New Roman" w:hAnsi="Times New Roman" w:cs="Times New Roman"/>
          <w:sz w:val="28"/>
          <w:szCs w:val="28"/>
        </w:rPr>
        <w:t>…………...</w:t>
      </w:r>
      <w:r w:rsidR="00695246">
        <w:rPr>
          <w:rFonts w:ascii="Times New Roman" w:hAnsi="Times New Roman" w:cs="Times New Roman"/>
          <w:sz w:val="28"/>
          <w:szCs w:val="28"/>
        </w:rPr>
        <w:t>19</w:t>
      </w:r>
    </w:p>
    <w:p w:rsidR="00645319" w:rsidRPr="00C627EB" w:rsidRDefault="00C627EB" w:rsidP="00C627EB">
      <w:pPr>
        <w:pStyle w:val="a7"/>
        <w:numPr>
          <w:ilvl w:val="1"/>
          <w:numId w:val="18"/>
        </w:numPr>
        <w:tabs>
          <w:tab w:val="left" w:pos="851"/>
        </w:tabs>
        <w:spacing w:after="0" w:line="360" w:lineRule="auto"/>
        <w:ind w:left="851" w:hanging="425"/>
        <w:jc w:val="both"/>
        <w:rPr>
          <w:rFonts w:ascii="Times New Roman" w:hAnsi="Times New Roman" w:cs="Times New Roman"/>
          <w:sz w:val="28"/>
          <w:szCs w:val="28"/>
        </w:rPr>
      </w:pPr>
      <w:r w:rsidRPr="00C627EB">
        <w:rPr>
          <w:rFonts w:ascii="Times New Roman" w:hAnsi="Times New Roman" w:cs="Times New Roman"/>
          <w:sz w:val="28"/>
          <w:szCs w:val="28"/>
        </w:rPr>
        <w:t>Разработка программы по решению проблемы формирования готовности школьников к профессиональному самоопределению на уроках технологии</w:t>
      </w:r>
      <w:r w:rsidR="00645319" w:rsidRPr="00C627EB">
        <w:rPr>
          <w:rFonts w:ascii="Times New Roman" w:hAnsi="Times New Roman" w:cs="Times New Roman"/>
          <w:sz w:val="28"/>
          <w:szCs w:val="28"/>
        </w:rPr>
        <w:t>..................................................</w:t>
      </w:r>
      <w:r w:rsidR="00695246">
        <w:rPr>
          <w:rFonts w:ascii="Times New Roman" w:hAnsi="Times New Roman" w:cs="Times New Roman"/>
          <w:sz w:val="28"/>
          <w:szCs w:val="28"/>
        </w:rPr>
        <w:t>..............................23</w:t>
      </w:r>
    </w:p>
    <w:p w:rsidR="00645319" w:rsidRDefault="00645319" w:rsidP="00645319">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Заключение………………………………………………………………………30</w:t>
      </w:r>
    </w:p>
    <w:p w:rsidR="00645319" w:rsidRPr="00895956" w:rsidRDefault="00645319" w:rsidP="00645319">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источников…………………………………………..31</w:t>
      </w:r>
    </w:p>
    <w:p w:rsidR="00645319" w:rsidRPr="00AB6E6F" w:rsidRDefault="00C627EB" w:rsidP="00645319">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А</w:t>
      </w:r>
      <w:r w:rsidR="00574685">
        <w:rPr>
          <w:rFonts w:ascii="Times New Roman" w:hAnsi="Times New Roman" w:cs="Times New Roman"/>
          <w:sz w:val="28"/>
          <w:szCs w:val="28"/>
        </w:rPr>
        <w:t>…………………………………………………………………...</w:t>
      </w:r>
      <w:r w:rsidR="00645319">
        <w:rPr>
          <w:rFonts w:ascii="Times New Roman" w:hAnsi="Times New Roman" w:cs="Times New Roman"/>
          <w:sz w:val="28"/>
          <w:szCs w:val="28"/>
        </w:rPr>
        <w:t>33</w:t>
      </w:r>
    </w:p>
    <w:p w:rsidR="00645319" w:rsidRDefault="00645319" w:rsidP="00645319">
      <w:pPr>
        <w:rPr>
          <w:rFonts w:ascii="Times New Roman" w:hAnsi="Times New Roman" w:cs="Times New Roman"/>
          <w:sz w:val="28"/>
          <w:szCs w:val="28"/>
        </w:rPr>
      </w:pPr>
      <w:r>
        <w:rPr>
          <w:rFonts w:ascii="Times New Roman" w:hAnsi="Times New Roman" w:cs="Times New Roman"/>
          <w:sz w:val="28"/>
          <w:szCs w:val="28"/>
        </w:rPr>
        <w:br w:type="page"/>
      </w:r>
    </w:p>
    <w:p w:rsidR="00E71604" w:rsidRPr="00CE1D8E" w:rsidRDefault="00DD73EF" w:rsidP="00574685">
      <w:pPr>
        <w:spacing w:after="0" w:line="360" w:lineRule="auto"/>
        <w:jc w:val="center"/>
        <w:rPr>
          <w:rFonts w:ascii="Times New Roman" w:hAnsi="Times New Roman" w:cs="Times New Roman"/>
          <w:sz w:val="28"/>
          <w:szCs w:val="28"/>
        </w:rPr>
      </w:pPr>
      <w:r w:rsidRPr="00CE1D8E">
        <w:rPr>
          <w:rFonts w:ascii="Times New Roman" w:hAnsi="Times New Roman" w:cs="Times New Roman"/>
          <w:sz w:val="28"/>
          <w:szCs w:val="28"/>
        </w:rPr>
        <w:lastRenderedPageBreak/>
        <w:t>ВВЕДЕНИЕ</w:t>
      </w:r>
    </w:p>
    <w:p w:rsidR="005F375E" w:rsidRPr="00CE1D8E" w:rsidRDefault="005F375E" w:rsidP="00DD73EF">
      <w:pPr>
        <w:spacing w:after="0" w:line="360" w:lineRule="auto"/>
        <w:ind w:firstLine="709"/>
        <w:jc w:val="both"/>
        <w:rPr>
          <w:rFonts w:ascii="Times New Roman" w:hAnsi="Times New Roman" w:cs="Times New Roman"/>
          <w:sz w:val="28"/>
          <w:szCs w:val="28"/>
        </w:rPr>
      </w:pPr>
    </w:p>
    <w:p w:rsidR="00E71604" w:rsidRPr="00CE1D8E" w:rsidRDefault="005F375E"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i/>
          <w:sz w:val="28"/>
          <w:szCs w:val="28"/>
        </w:rPr>
        <w:t>Актуальность исследования.</w:t>
      </w:r>
      <w:r w:rsidRPr="00CE1D8E">
        <w:rPr>
          <w:rFonts w:ascii="Times New Roman" w:hAnsi="Times New Roman" w:cs="Times New Roman"/>
          <w:sz w:val="28"/>
          <w:szCs w:val="28"/>
        </w:rPr>
        <w:t xml:space="preserve"> </w:t>
      </w:r>
      <w:r w:rsidR="00E71604" w:rsidRPr="00CE1D8E">
        <w:rPr>
          <w:rFonts w:ascii="Times New Roman" w:hAnsi="Times New Roman" w:cs="Times New Roman"/>
          <w:sz w:val="28"/>
          <w:szCs w:val="28"/>
        </w:rPr>
        <w:t>Социально-экономические изменения, происходящие в нашей стране, усиливают интерес к проблеме самоопределения, самореализации личности. Актуальность исследования обусловлена практическим запросом, который сформировался в современных  условиях, где личность  находится в конкурентоспособных отношениях.</w:t>
      </w:r>
    </w:p>
    <w:p w:rsidR="00E71604" w:rsidRPr="00CE1D8E" w:rsidRDefault="00E71604"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Сейчас, когда возможности трудоустройства (выбора учебного заведения для продолжения обучения, временной и сезонной занятости, кружках и секциях, в которых можно развить свои способности, приобрести дополнительные умения и навыки и т.д.) отличаются вариативностью и разнообразием,  выпускнику, желающему продолжить свое образование, становится всё труднее сделать свой выбор. Поэтому многие  старшеклассники затрудняются в профессиональном самоопределении, выборе будущей профессии и построении траектории карьеры. </w:t>
      </w:r>
    </w:p>
    <w:p w:rsidR="00E976E8" w:rsidRPr="00CE1D8E" w:rsidRDefault="00644B88" w:rsidP="00DD73EF">
      <w:pPr>
        <w:pStyle w:val="a8"/>
        <w:shd w:val="clear" w:color="auto" w:fill="FFFFFF"/>
        <w:spacing w:before="0" w:beforeAutospacing="0" w:after="0" w:afterAutospacing="0" w:line="360" w:lineRule="auto"/>
        <w:ind w:firstLine="709"/>
        <w:jc w:val="both"/>
        <w:rPr>
          <w:sz w:val="28"/>
          <w:szCs w:val="28"/>
        </w:rPr>
      </w:pPr>
      <w:r w:rsidRPr="00CE1D8E">
        <w:rPr>
          <w:sz w:val="28"/>
          <w:szCs w:val="28"/>
        </w:rPr>
        <w:t>Ф</w:t>
      </w:r>
      <w:r w:rsidR="00E976E8" w:rsidRPr="00CE1D8E">
        <w:rPr>
          <w:sz w:val="28"/>
          <w:szCs w:val="28"/>
        </w:rPr>
        <w:t xml:space="preserve">ормирование профессионала в той или иной области труда начинается именно в школе. В школьные годы проявляются и развиваются профессиональные интересы и склонности, закладываются основы общего и профессионального развития личности. Исследования психологов (Рубинштейн С.Л., Платонов К.К., Кудрявцев Т.В., Сухарева А.И. и др.) показывают, что в ранней юности - формируется одно из стержневых качеств личности - профессиональное самосознание. </w:t>
      </w:r>
    </w:p>
    <w:p w:rsidR="00885E66" w:rsidRPr="00CE1D8E" w:rsidRDefault="00885E66" w:rsidP="00DD73EF">
      <w:pPr>
        <w:pStyle w:val="a8"/>
        <w:shd w:val="clear" w:color="auto" w:fill="FFFFFF"/>
        <w:spacing w:before="0" w:beforeAutospacing="0" w:after="0" w:afterAutospacing="0" w:line="360" w:lineRule="auto"/>
        <w:ind w:firstLine="709"/>
        <w:jc w:val="both"/>
        <w:rPr>
          <w:sz w:val="28"/>
          <w:szCs w:val="28"/>
        </w:rPr>
      </w:pPr>
      <w:r w:rsidRPr="00CE1D8E">
        <w:rPr>
          <w:sz w:val="28"/>
          <w:szCs w:val="28"/>
          <w:shd w:val="clear" w:color="auto" w:fill="FFFFFF"/>
        </w:rPr>
        <w:t xml:space="preserve">Изучением вопросов профессионального выбора, профпригодности, профотбора, особенностей личности, формирующихся в процессе профессионального самоопределения и развития, занимались </w:t>
      </w:r>
      <w:r w:rsidR="00644B88" w:rsidRPr="00CE1D8E">
        <w:rPr>
          <w:sz w:val="28"/>
          <w:szCs w:val="28"/>
          <w:shd w:val="clear" w:color="auto" w:fill="FFFFFF"/>
        </w:rPr>
        <w:t xml:space="preserve">многие авторы (Е.А. Климов, Н.С. </w:t>
      </w:r>
      <w:proofErr w:type="spellStart"/>
      <w:r w:rsidR="00644B88" w:rsidRPr="00CE1D8E">
        <w:rPr>
          <w:sz w:val="28"/>
          <w:szCs w:val="28"/>
          <w:shd w:val="clear" w:color="auto" w:fill="FFFFFF"/>
        </w:rPr>
        <w:t>Пряжников</w:t>
      </w:r>
      <w:proofErr w:type="spellEnd"/>
      <w:r w:rsidR="00644B88" w:rsidRPr="00CE1D8E">
        <w:rPr>
          <w:sz w:val="28"/>
          <w:szCs w:val="28"/>
          <w:shd w:val="clear" w:color="auto" w:fill="FFFFFF"/>
        </w:rPr>
        <w:t xml:space="preserve">, Э.Ф. </w:t>
      </w:r>
      <w:proofErr w:type="spellStart"/>
      <w:r w:rsidR="00644B88" w:rsidRPr="00CE1D8E">
        <w:rPr>
          <w:sz w:val="28"/>
          <w:szCs w:val="28"/>
          <w:shd w:val="clear" w:color="auto" w:fill="FFFFFF"/>
        </w:rPr>
        <w:t>Зеер</w:t>
      </w:r>
      <w:proofErr w:type="spellEnd"/>
      <w:r w:rsidR="00644B88" w:rsidRPr="00CE1D8E">
        <w:rPr>
          <w:sz w:val="28"/>
          <w:szCs w:val="28"/>
          <w:shd w:val="clear" w:color="auto" w:fill="FFFFFF"/>
        </w:rPr>
        <w:t xml:space="preserve">, В.Б. </w:t>
      </w:r>
      <w:proofErr w:type="spellStart"/>
      <w:r w:rsidR="00644B88" w:rsidRPr="00CE1D8E">
        <w:rPr>
          <w:sz w:val="28"/>
          <w:szCs w:val="28"/>
          <w:shd w:val="clear" w:color="auto" w:fill="FFFFFF"/>
        </w:rPr>
        <w:t>Шапарь</w:t>
      </w:r>
      <w:proofErr w:type="spellEnd"/>
      <w:r w:rsidR="00644B88" w:rsidRPr="00CE1D8E">
        <w:rPr>
          <w:sz w:val="28"/>
          <w:szCs w:val="28"/>
          <w:shd w:val="clear" w:color="auto" w:fill="FFFFFF"/>
        </w:rPr>
        <w:t>, А.</w:t>
      </w:r>
      <w:r w:rsidRPr="00CE1D8E">
        <w:rPr>
          <w:sz w:val="28"/>
          <w:szCs w:val="28"/>
          <w:shd w:val="clear" w:color="auto" w:fill="FFFFFF"/>
        </w:rPr>
        <w:t xml:space="preserve">Г. </w:t>
      </w:r>
      <w:proofErr w:type="spellStart"/>
      <w:r w:rsidRPr="00CE1D8E">
        <w:rPr>
          <w:sz w:val="28"/>
          <w:szCs w:val="28"/>
          <w:shd w:val="clear" w:color="auto" w:fill="FFFFFF"/>
        </w:rPr>
        <w:t>Асмолов</w:t>
      </w:r>
      <w:proofErr w:type="spellEnd"/>
      <w:r w:rsidRPr="00CE1D8E">
        <w:rPr>
          <w:sz w:val="28"/>
          <w:szCs w:val="28"/>
          <w:shd w:val="clear" w:color="auto" w:fill="FFFFFF"/>
        </w:rPr>
        <w:t xml:space="preserve"> и др.)</w:t>
      </w:r>
    </w:p>
    <w:p w:rsidR="00E976E8" w:rsidRPr="00CE1D8E" w:rsidRDefault="00E976E8" w:rsidP="00DD73EF">
      <w:pPr>
        <w:pStyle w:val="a8"/>
        <w:shd w:val="clear" w:color="auto" w:fill="FFFFFF"/>
        <w:spacing w:before="0" w:beforeAutospacing="0" w:after="0" w:afterAutospacing="0" w:line="360" w:lineRule="auto"/>
        <w:ind w:firstLine="709"/>
        <w:jc w:val="both"/>
        <w:rPr>
          <w:sz w:val="28"/>
          <w:szCs w:val="28"/>
        </w:rPr>
      </w:pPr>
      <w:r w:rsidRPr="00CE1D8E">
        <w:rPr>
          <w:sz w:val="28"/>
          <w:szCs w:val="28"/>
        </w:rPr>
        <w:t xml:space="preserve">  Одной из важных педагогических задач является формирование у </w:t>
      </w:r>
      <w:r w:rsidR="00D26F5E">
        <w:rPr>
          <w:sz w:val="28"/>
          <w:szCs w:val="28"/>
        </w:rPr>
        <w:t>учащихся</w:t>
      </w:r>
      <w:r w:rsidRPr="00CE1D8E">
        <w:rPr>
          <w:sz w:val="28"/>
          <w:szCs w:val="28"/>
        </w:rPr>
        <w:t xml:space="preserve"> готовности к социально-профессиональному самоопределению. Анализ научных исследований позволяет сделать вывод о, т</w:t>
      </w:r>
      <w:r w:rsidR="00D26F5E">
        <w:rPr>
          <w:sz w:val="28"/>
          <w:szCs w:val="28"/>
        </w:rPr>
        <w:t xml:space="preserve">ом, что "готовность к </w:t>
      </w:r>
      <w:r w:rsidRPr="00CE1D8E">
        <w:rPr>
          <w:sz w:val="28"/>
          <w:szCs w:val="28"/>
        </w:rPr>
        <w:t xml:space="preserve">профессиональному самоопределению - это интегративное </w:t>
      </w:r>
      <w:r w:rsidRPr="00CE1D8E">
        <w:rPr>
          <w:sz w:val="28"/>
          <w:szCs w:val="28"/>
        </w:rPr>
        <w:lastRenderedPageBreak/>
        <w:t>свойство личности, способствующее осознанному и самостоятельному осуществлению стратегии профессионального выбора и выражающееся в нравственной, психофизиологической и практической готовности к формированию и реализации профессионального намерения и стремления".</w:t>
      </w:r>
    </w:p>
    <w:p w:rsidR="00E71604" w:rsidRPr="00CE1D8E" w:rsidRDefault="00E71604"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i/>
          <w:sz w:val="28"/>
          <w:szCs w:val="28"/>
        </w:rPr>
        <w:t>Проблема:</w:t>
      </w:r>
      <w:r w:rsidRPr="00CE1D8E">
        <w:rPr>
          <w:rFonts w:ascii="Times New Roman" w:hAnsi="Times New Roman" w:cs="Times New Roman"/>
          <w:sz w:val="28"/>
          <w:szCs w:val="28"/>
        </w:rPr>
        <w:t xml:space="preserve"> </w:t>
      </w:r>
      <w:r w:rsidR="00885E66" w:rsidRPr="00CE1D8E">
        <w:rPr>
          <w:rFonts w:ascii="Times New Roman" w:hAnsi="Times New Roman" w:cs="Times New Roman"/>
          <w:sz w:val="28"/>
          <w:szCs w:val="28"/>
        </w:rPr>
        <w:t xml:space="preserve">Каковы педагогические условия формирования </w:t>
      </w:r>
      <w:r w:rsidRPr="00CE1D8E">
        <w:rPr>
          <w:rFonts w:ascii="Times New Roman" w:hAnsi="Times New Roman" w:cs="Times New Roman"/>
          <w:sz w:val="28"/>
          <w:szCs w:val="28"/>
        </w:rPr>
        <w:t xml:space="preserve">готовности </w:t>
      </w:r>
      <w:r w:rsidR="00D26F5E">
        <w:rPr>
          <w:rFonts w:ascii="Times New Roman" w:hAnsi="Times New Roman" w:cs="Times New Roman"/>
          <w:sz w:val="28"/>
          <w:szCs w:val="28"/>
        </w:rPr>
        <w:t xml:space="preserve">учащихся </w:t>
      </w:r>
      <w:r w:rsidRPr="00CE1D8E">
        <w:rPr>
          <w:rFonts w:ascii="Times New Roman" w:hAnsi="Times New Roman" w:cs="Times New Roman"/>
          <w:sz w:val="28"/>
          <w:szCs w:val="28"/>
        </w:rPr>
        <w:t>к профессиональному  самоопределению</w:t>
      </w:r>
      <w:r w:rsidR="00885E66" w:rsidRPr="00CE1D8E">
        <w:rPr>
          <w:rFonts w:ascii="Times New Roman" w:hAnsi="Times New Roman" w:cs="Times New Roman"/>
          <w:sz w:val="28"/>
          <w:szCs w:val="28"/>
        </w:rPr>
        <w:t xml:space="preserve"> на уроках технологии</w:t>
      </w:r>
      <w:r w:rsidRPr="00CE1D8E">
        <w:rPr>
          <w:rFonts w:ascii="Times New Roman" w:hAnsi="Times New Roman" w:cs="Times New Roman"/>
          <w:sz w:val="28"/>
          <w:szCs w:val="28"/>
        </w:rPr>
        <w:t>?</w:t>
      </w:r>
    </w:p>
    <w:p w:rsidR="00E71604" w:rsidRPr="00CE1D8E" w:rsidRDefault="00E71604"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i/>
          <w:sz w:val="28"/>
          <w:szCs w:val="28"/>
        </w:rPr>
        <w:t>Цель исследования:</w:t>
      </w:r>
      <w:r w:rsidRPr="00CE1D8E">
        <w:rPr>
          <w:rFonts w:ascii="Times New Roman" w:hAnsi="Times New Roman" w:cs="Times New Roman"/>
          <w:sz w:val="28"/>
          <w:szCs w:val="28"/>
        </w:rPr>
        <w:t xml:space="preserve">  </w:t>
      </w:r>
      <w:r w:rsidR="00DF6107">
        <w:rPr>
          <w:rFonts w:ascii="Times New Roman" w:hAnsi="Times New Roman" w:cs="Times New Roman"/>
          <w:sz w:val="28"/>
          <w:szCs w:val="28"/>
        </w:rPr>
        <w:t>определить педагогические условия формирования</w:t>
      </w:r>
      <w:r w:rsidR="00D26F5E">
        <w:rPr>
          <w:rFonts w:ascii="Times New Roman" w:hAnsi="Times New Roman" w:cs="Times New Roman"/>
          <w:sz w:val="28"/>
          <w:szCs w:val="28"/>
        </w:rPr>
        <w:t xml:space="preserve"> готовности учащихся </w:t>
      </w:r>
      <w:r w:rsidRPr="00CE1D8E">
        <w:rPr>
          <w:rFonts w:ascii="Times New Roman" w:hAnsi="Times New Roman" w:cs="Times New Roman"/>
          <w:sz w:val="28"/>
          <w:szCs w:val="28"/>
        </w:rPr>
        <w:t>к профессиональному самоопределению</w:t>
      </w:r>
      <w:r w:rsidR="00DF6107">
        <w:rPr>
          <w:rFonts w:ascii="Times New Roman" w:hAnsi="Times New Roman" w:cs="Times New Roman"/>
          <w:sz w:val="28"/>
          <w:szCs w:val="28"/>
        </w:rPr>
        <w:t xml:space="preserve"> на уроках технологии</w:t>
      </w:r>
      <w:r w:rsidR="00E976E8" w:rsidRPr="00CE1D8E">
        <w:rPr>
          <w:rFonts w:ascii="Times New Roman" w:hAnsi="Times New Roman" w:cs="Times New Roman"/>
          <w:sz w:val="28"/>
          <w:szCs w:val="28"/>
        </w:rPr>
        <w:t>.</w:t>
      </w:r>
    </w:p>
    <w:p w:rsidR="00E71604" w:rsidRPr="00CE1D8E" w:rsidRDefault="00E71604"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i/>
          <w:sz w:val="28"/>
          <w:szCs w:val="28"/>
        </w:rPr>
        <w:t>Объект исследования</w:t>
      </w:r>
      <w:r w:rsidRPr="00CE1D8E">
        <w:rPr>
          <w:rFonts w:ascii="Times New Roman" w:hAnsi="Times New Roman" w:cs="Times New Roman"/>
          <w:sz w:val="28"/>
          <w:szCs w:val="28"/>
        </w:rPr>
        <w:t xml:space="preserve">: процесс профессионального </w:t>
      </w:r>
      <w:r w:rsidR="00D26F5E">
        <w:rPr>
          <w:rFonts w:ascii="Times New Roman" w:hAnsi="Times New Roman" w:cs="Times New Roman"/>
          <w:sz w:val="28"/>
          <w:szCs w:val="28"/>
        </w:rPr>
        <w:t>самоопределения учащихся</w:t>
      </w:r>
      <w:r w:rsidR="00E976E8" w:rsidRPr="00CE1D8E">
        <w:rPr>
          <w:rFonts w:ascii="Times New Roman" w:hAnsi="Times New Roman" w:cs="Times New Roman"/>
          <w:sz w:val="28"/>
          <w:szCs w:val="28"/>
        </w:rPr>
        <w:t>.</w:t>
      </w:r>
    </w:p>
    <w:p w:rsidR="00E976E8" w:rsidRPr="00CE1D8E" w:rsidRDefault="00E976E8" w:rsidP="00DD73EF">
      <w:pPr>
        <w:spacing w:after="0" w:line="360" w:lineRule="auto"/>
        <w:ind w:firstLine="709"/>
        <w:jc w:val="both"/>
        <w:rPr>
          <w:rFonts w:ascii="Times New Roman" w:hAnsi="Times New Roman" w:cs="Times New Roman"/>
          <w:sz w:val="28"/>
          <w:szCs w:val="28"/>
        </w:rPr>
      </w:pPr>
      <w:r w:rsidRPr="00DF6107">
        <w:rPr>
          <w:rFonts w:ascii="Times New Roman" w:hAnsi="Times New Roman" w:cs="Times New Roman"/>
          <w:i/>
          <w:sz w:val="28"/>
          <w:szCs w:val="28"/>
        </w:rPr>
        <w:t>Предмет исследова</w:t>
      </w:r>
      <w:r w:rsidR="00D26F5E" w:rsidRPr="00DF6107">
        <w:rPr>
          <w:rFonts w:ascii="Times New Roman" w:hAnsi="Times New Roman" w:cs="Times New Roman"/>
          <w:i/>
          <w:sz w:val="28"/>
          <w:szCs w:val="28"/>
        </w:rPr>
        <w:t>ния</w:t>
      </w:r>
      <w:r w:rsidR="00D26F5E">
        <w:rPr>
          <w:rFonts w:ascii="Times New Roman" w:hAnsi="Times New Roman" w:cs="Times New Roman"/>
          <w:sz w:val="28"/>
          <w:szCs w:val="28"/>
        </w:rPr>
        <w:t xml:space="preserve">: </w:t>
      </w:r>
      <w:r w:rsidR="00DF6107">
        <w:rPr>
          <w:rFonts w:ascii="Times New Roman" w:hAnsi="Times New Roman" w:cs="Times New Roman"/>
          <w:sz w:val="28"/>
          <w:szCs w:val="28"/>
        </w:rPr>
        <w:t xml:space="preserve">формирование </w:t>
      </w:r>
      <w:r w:rsidR="00D26F5E">
        <w:rPr>
          <w:rFonts w:ascii="Times New Roman" w:hAnsi="Times New Roman" w:cs="Times New Roman"/>
          <w:sz w:val="28"/>
          <w:szCs w:val="28"/>
        </w:rPr>
        <w:t>готовност</w:t>
      </w:r>
      <w:r w:rsidR="00DF6107">
        <w:rPr>
          <w:rFonts w:ascii="Times New Roman" w:hAnsi="Times New Roman" w:cs="Times New Roman"/>
          <w:sz w:val="28"/>
          <w:szCs w:val="28"/>
        </w:rPr>
        <w:t>и</w:t>
      </w:r>
      <w:r w:rsidR="00D26F5E">
        <w:rPr>
          <w:rFonts w:ascii="Times New Roman" w:hAnsi="Times New Roman" w:cs="Times New Roman"/>
          <w:sz w:val="28"/>
          <w:szCs w:val="28"/>
        </w:rPr>
        <w:t xml:space="preserve"> учащихся </w:t>
      </w:r>
      <w:r w:rsidRPr="00CE1D8E">
        <w:rPr>
          <w:rFonts w:ascii="Times New Roman" w:hAnsi="Times New Roman" w:cs="Times New Roman"/>
          <w:sz w:val="28"/>
          <w:szCs w:val="28"/>
        </w:rPr>
        <w:t>к профессиональному самоопределению</w:t>
      </w:r>
      <w:r w:rsidR="00DF6107">
        <w:rPr>
          <w:rFonts w:ascii="Times New Roman" w:hAnsi="Times New Roman" w:cs="Times New Roman"/>
          <w:sz w:val="28"/>
          <w:szCs w:val="28"/>
        </w:rPr>
        <w:t xml:space="preserve"> на уроках технологии в общеобразовательной школе</w:t>
      </w:r>
      <w:r w:rsidRPr="00CE1D8E">
        <w:rPr>
          <w:rFonts w:ascii="Times New Roman" w:hAnsi="Times New Roman" w:cs="Times New Roman"/>
          <w:sz w:val="28"/>
          <w:szCs w:val="28"/>
        </w:rPr>
        <w:t>.</w:t>
      </w:r>
    </w:p>
    <w:p w:rsidR="00E976E8" w:rsidRPr="00CE1D8E" w:rsidRDefault="00E976E8"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i/>
          <w:sz w:val="28"/>
          <w:szCs w:val="28"/>
        </w:rPr>
        <w:t xml:space="preserve">Гипотеза исследования. </w:t>
      </w:r>
      <w:r w:rsidR="00885E66" w:rsidRPr="00CE1D8E">
        <w:rPr>
          <w:rFonts w:ascii="Times New Roman" w:hAnsi="Times New Roman" w:cs="Times New Roman"/>
          <w:i/>
          <w:sz w:val="28"/>
          <w:szCs w:val="28"/>
        </w:rPr>
        <w:t xml:space="preserve"> </w:t>
      </w:r>
      <w:r w:rsidR="00885E66" w:rsidRPr="00CE1D8E">
        <w:rPr>
          <w:rFonts w:ascii="Times New Roman" w:hAnsi="Times New Roman" w:cs="Times New Roman"/>
          <w:sz w:val="28"/>
          <w:szCs w:val="28"/>
        </w:rPr>
        <w:t>Процесс формирования</w:t>
      </w:r>
      <w:r w:rsidR="00D26F5E">
        <w:rPr>
          <w:rFonts w:ascii="Times New Roman" w:hAnsi="Times New Roman" w:cs="Times New Roman"/>
          <w:sz w:val="28"/>
          <w:szCs w:val="28"/>
        </w:rPr>
        <w:t xml:space="preserve"> готовности учащихся</w:t>
      </w:r>
      <w:r w:rsidR="00885E66" w:rsidRPr="00CE1D8E">
        <w:rPr>
          <w:rFonts w:ascii="Times New Roman" w:hAnsi="Times New Roman" w:cs="Times New Roman"/>
          <w:sz w:val="28"/>
          <w:szCs w:val="28"/>
        </w:rPr>
        <w:t xml:space="preserve"> к профессиональному самоопределению на урока</w:t>
      </w:r>
      <w:r w:rsidR="00F40480" w:rsidRPr="00CE1D8E">
        <w:rPr>
          <w:rFonts w:ascii="Times New Roman" w:hAnsi="Times New Roman" w:cs="Times New Roman"/>
          <w:sz w:val="28"/>
          <w:szCs w:val="28"/>
        </w:rPr>
        <w:t>х</w:t>
      </w:r>
      <w:r w:rsidR="00885E66" w:rsidRPr="00CE1D8E">
        <w:rPr>
          <w:rFonts w:ascii="Times New Roman" w:hAnsi="Times New Roman" w:cs="Times New Roman"/>
          <w:sz w:val="28"/>
          <w:szCs w:val="28"/>
        </w:rPr>
        <w:t xml:space="preserve"> технологии будет эффективным</w:t>
      </w:r>
      <w:r w:rsidR="005F375E" w:rsidRPr="00CE1D8E">
        <w:rPr>
          <w:rFonts w:ascii="Times New Roman" w:hAnsi="Times New Roman" w:cs="Times New Roman"/>
          <w:sz w:val="28"/>
          <w:szCs w:val="28"/>
        </w:rPr>
        <w:t xml:space="preserve"> при условии</w:t>
      </w:r>
      <w:r w:rsidR="00885E66" w:rsidRPr="00CE1D8E">
        <w:rPr>
          <w:rFonts w:ascii="Times New Roman" w:hAnsi="Times New Roman" w:cs="Times New Roman"/>
          <w:sz w:val="28"/>
          <w:szCs w:val="28"/>
        </w:rPr>
        <w:t>, если:</w:t>
      </w:r>
    </w:p>
    <w:p w:rsidR="00885E66" w:rsidRPr="00CE1D8E" w:rsidRDefault="00644B88" w:rsidP="00DF6107">
      <w:pPr>
        <w:pStyle w:val="a7"/>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Будут учтены интересы, психологические и физические особенности</w:t>
      </w:r>
      <w:r w:rsidR="00D26F5E">
        <w:rPr>
          <w:rFonts w:ascii="Times New Roman" w:hAnsi="Times New Roman" w:cs="Times New Roman"/>
          <w:sz w:val="28"/>
          <w:szCs w:val="28"/>
        </w:rPr>
        <w:t xml:space="preserve"> и характеристики</w:t>
      </w:r>
      <w:r w:rsidRPr="00CE1D8E">
        <w:rPr>
          <w:rFonts w:ascii="Times New Roman" w:hAnsi="Times New Roman" w:cs="Times New Roman"/>
          <w:sz w:val="28"/>
          <w:szCs w:val="28"/>
        </w:rPr>
        <w:t xml:space="preserve"> учащихся</w:t>
      </w:r>
      <w:r w:rsidR="00885E66" w:rsidRPr="00CE1D8E">
        <w:rPr>
          <w:rFonts w:ascii="Times New Roman" w:hAnsi="Times New Roman" w:cs="Times New Roman"/>
          <w:sz w:val="28"/>
          <w:szCs w:val="28"/>
        </w:rPr>
        <w:t>.</w:t>
      </w:r>
    </w:p>
    <w:p w:rsidR="00885E66" w:rsidRPr="00CE1D8E" w:rsidRDefault="00885E66" w:rsidP="00DF6107">
      <w:pPr>
        <w:pStyle w:val="a7"/>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Будут изучены сведения о содержании профессионального труда и текущая ситуация на рынке труда.</w:t>
      </w:r>
    </w:p>
    <w:p w:rsidR="00885E66" w:rsidRPr="00CE1D8E" w:rsidRDefault="00885E66" w:rsidP="00DF6107">
      <w:pPr>
        <w:pStyle w:val="a7"/>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 xml:space="preserve">Будет </w:t>
      </w:r>
      <w:r w:rsidR="0021045D" w:rsidRPr="00CE1D8E">
        <w:rPr>
          <w:rFonts w:ascii="Times New Roman" w:hAnsi="Times New Roman" w:cs="Times New Roman"/>
          <w:sz w:val="28"/>
          <w:szCs w:val="28"/>
        </w:rPr>
        <w:t xml:space="preserve">внедрено </w:t>
      </w:r>
      <w:r w:rsidRPr="00CE1D8E">
        <w:rPr>
          <w:rFonts w:ascii="Times New Roman" w:hAnsi="Times New Roman" w:cs="Times New Roman"/>
          <w:sz w:val="28"/>
          <w:szCs w:val="28"/>
        </w:rPr>
        <w:t xml:space="preserve">профильное обучение. </w:t>
      </w:r>
    </w:p>
    <w:p w:rsidR="00E71604" w:rsidRPr="00CE1D8E" w:rsidRDefault="00695246" w:rsidP="00DF6107">
      <w:pPr>
        <w:tabs>
          <w:tab w:val="left" w:pos="1134"/>
        </w:tabs>
        <w:spacing w:after="0" w:line="360" w:lineRule="auto"/>
        <w:ind w:firstLine="709"/>
        <w:jc w:val="both"/>
        <w:rPr>
          <w:rFonts w:ascii="Times New Roman" w:hAnsi="Times New Roman" w:cs="Times New Roman"/>
          <w:sz w:val="28"/>
          <w:szCs w:val="28"/>
        </w:rPr>
      </w:pPr>
      <w:r w:rsidRPr="00695246">
        <w:rPr>
          <w:rFonts w:ascii="Times New Roman" w:hAnsi="Times New Roman" w:cs="Times New Roman"/>
          <w:i/>
          <w:sz w:val="28"/>
          <w:szCs w:val="28"/>
        </w:rPr>
        <w:t xml:space="preserve">Задачи </w:t>
      </w:r>
      <w:r w:rsidR="00E71604" w:rsidRPr="00695246">
        <w:rPr>
          <w:rFonts w:ascii="Times New Roman" w:hAnsi="Times New Roman" w:cs="Times New Roman"/>
          <w:i/>
          <w:sz w:val="28"/>
          <w:szCs w:val="28"/>
        </w:rPr>
        <w:t>исследования</w:t>
      </w:r>
      <w:r w:rsidR="00E71604" w:rsidRPr="00CE1D8E">
        <w:rPr>
          <w:rFonts w:ascii="Times New Roman" w:hAnsi="Times New Roman" w:cs="Times New Roman"/>
          <w:sz w:val="28"/>
          <w:szCs w:val="28"/>
        </w:rPr>
        <w:t>:</w:t>
      </w:r>
    </w:p>
    <w:p w:rsidR="00DF6107" w:rsidRDefault="00D26F5E" w:rsidP="00DF6107">
      <w:pPr>
        <w:tabs>
          <w:tab w:val="left" w:pos="1134"/>
        </w:tabs>
        <w:spacing w:after="0" w:line="360" w:lineRule="auto"/>
        <w:ind w:firstLine="709"/>
        <w:jc w:val="both"/>
        <w:rPr>
          <w:rFonts w:ascii="Times New Roman" w:hAnsi="Times New Roman" w:cs="Times New Roman"/>
          <w:sz w:val="28"/>
          <w:szCs w:val="28"/>
        </w:rPr>
      </w:pPr>
      <w:r w:rsidRPr="006948F8">
        <w:rPr>
          <w:rFonts w:ascii="Times New Roman" w:hAnsi="Times New Roman" w:cs="Times New Roman"/>
          <w:sz w:val="28"/>
          <w:szCs w:val="28"/>
        </w:rPr>
        <w:t>1</w:t>
      </w:r>
      <w:r w:rsidR="00E71604" w:rsidRPr="006948F8">
        <w:rPr>
          <w:rFonts w:ascii="Times New Roman" w:hAnsi="Times New Roman" w:cs="Times New Roman"/>
          <w:sz w:val="28"/>
          <w:szCs w:val="28"/>
        </w:rPr>
        <w:t>)</w:t>
      </w:r>
      <w:r w:rsidR="00E71604" w:rsidRPr="006948F8">
        <w:rPr>
          <w:rFonts w:ascii="Times New Roman" w:hAnsi="Times New Roman" w:cs="Times New Roman"/>
          <w:sz w:val="28"/>
          <w:szCs w:val="28"/>
        </w:rPr>
        <w:tab/>
        <w:t>Проанализировать сущн</w:t>
      </w:r>
      <w:r w:rsidRPr="006948F8">
        <w:rPr>
          <w:rFonts w:ascii="Times New Roman" w:hAnsi="Times New Roman" w:cs="Times New Roman"/>
          <w:sz w:val="28"/>
          <w:szCs w:val="28"/>
        </w:rPr>
        <w:t>ость готовности учащихся</w:t>
      </w:r>
      <w:r w:rsidR="00E71604" w:rsidRPr="006948F8">
        <w:rPr>
          <w:rFonts w:ascii="Times New Roman" w:hAnsi="Times New Roman" w:cs="Times New Roman"/>
          <w:sz w:val="28"/>
          <w:szCs w:val="28"/>
        </w:rPr>
        <w:t xml:space="preserve"> к профессиональному самоопределению</w:t>
      </w:r>
      <w:r w:rsidR="00DF6107">
        <w:rPr>
          <w:rFonts w:ascii="Times New Roman" w:hAnsi="Times New Roman" w:cs="Times New Roman"/>
          <w:sz w:val="28"/>
          <w:szCs w:val="28"/>
        </w:rPr>
        <w:t>.</w:t>
      </w:r>
      <w:r w:rsidR="00E71604" w:rsidRPr="006948F8">
        <w:rPr>
          <w:rFonts w:ascii="Times New Roman" w:hAnsi="Times New Roman" w:cs="Times New Roman"/>
          <w:sz w:val="28"/>
          <w:szCs w:val="28"/>
        </w:rPr>
        <w:t xml:space="preserve">                                                    </w:t>
      </w:r>
      <w:r w:rsidRPr="006948F8">
        <w:rPr>
          <w:rFonts w:ascii="Times New Roman" w:hAnsi="Times New Roman" w:cs="Times New Roman"/>
          <w:sz w:val="28"/>
          <w:szCs w:val="28"/>
        </w:rPr>
        <w:t xml:space="preserve">                         </w:t>
      </w:r>
      <w:r w:rsidR="00DF6107">
        <w:rPr>
          <w:rFonts w:ascii="Times New Roman" w:hAnsi="Times New Roman" w:cs="Times New Roman"/>
          <w:sz w:val="28"/>
          <w:szCs w:val="28"/>
        </w:rPr>
        <w:t xml:space="preserve">   </w:t>
      </w:r>
    </w:p>
    <w:p w:rsidR="00E71604" w:rsidRPr="006948F8" w:rsidRDefault="00D26F5E" w:rsidP="00DF6107">
      <w:pPr>
        <w:tabs>
          <w:tab w:val="left" w:pos="1134"/>
        </w:tabs>
        <w:spacing w:after="0" w:line="360" w:lineRule="auto"/>
        <w:ind w:firstLine="709"/>
        <w:jc w:val="both"/>
        <w:rPr>
          <w:rFonts w:ascii="Times New Roman" w:hAnsi="Times New Roman" w:cs="Times New Roman"/>
          <w:sz w:val="28"/>
          <w:szCs w:val="28"/>
        </w:rPr>
      </w:pPr>
      <w:r w:rsidRPr="006948F8">
        <w:rPr>
          <w:rFonts w:ascii="Times New Roman" w:hAnsi="Times New Roman" w:cs="Times New Roman"/>
          <w:sz w:val="28"/>
          <w:szCs w:val="28"/>
        </w:rPr>
        <w:t>2</w:t>
      </w:r>
      <w:r w:rsidR="00E71604" w:rsidRPr="006948F8">
        <w:rPr>
          <w:rFonts w:ascii="Times New Roman" w:hAnsi="Times New Roman" w:cs="Times New Roman"/>
          <w:sz w:val="28"/>
          <w:szCs w:val="28"/>
        </w:rPr>
        <w:t xml:space="preserve">)      Определить </w:t>
      </w:r>
      <w:r w:rsidR="00DF6107">
        <w:rPr>
          <w:rFonts w:ascii="Times New Roman" w:hAnsi="Times New Roman" w:cs="Times New Roman"/>
          <w:sz w:val="28"/>
          <w:szCs w:val="28"/>
        </w:rPr>
        <w:t xml:space="preserve">особенности формирования </w:t>
      </w:r>
      <w:r w:rsidRPr="006948F8">
        <w:rPr>
          <w:rFonts w:ascii="Times New Roman" w:hAnsi="Times New Roman" w:cs="Times New Roman"/>
          <w:sz w:val="28"/>
          <w:szCs w:val="28"/>
        </w:rPr>
        <w:t>готовности учащихся</w:t>
      </w:r>
      <w:r w:rsidR="00E71604" w:rsidRPr="006948F8">
        <w:rPr>
          <w:rFonts w:ascii="Times New Roman" w:hAnsi="Times New Roman" w:cs="Times New Roman"/>
          <w:sz w:val="28"/>
          <w:szCs w:val="28"/>
        </w:rPr>
        <w:t xml:space="preserve"> к профессиональному самоопределению</w:t>
      </w:r>
      <w:r w:rsidR="00DF6107">
        <w:rPr>
          <w:rFonts w:ascii="Times New Roman" w:hAnsi="Times New Roman" w:cs="Times New Roman"/>
          <w:sz w:val="28"/>
          <w:szCs w:val="28"/>
        </w:rPr>
        <w:t xml:space="preserve"> на уроках технологии.</w:t>
      </w:r>
    </w:p>
    <w:p w:rsidR="00645319" w:rsidRDefault="00DF6107" w:rsidP="00DF610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26F5E" w:rsidRPr="006948F8">
        <w:rPr>
          <w:rFonts w:ascii="Times New Roman" w:hAnsi="Times New Roman" w:cs="Times New Roman"/>
          <w:sz w:val="28"/>
          <w:szCs w:val="28"/>
        </w:rPr>
        <w:t>) Разработать программу по формировани</w:t>
      </w:r>
      <w:r>
        <w:rPr>
          <w:rFonts w:ascii="Times New Roman" w:hAnsi="Times New Roman" w:cs="Times New Roman"/>
          <w:sz w:val="28"/>
          <w:szCs w:val="28"/>
        </w:rPr>
        <w:t>ю</w:t>
      </w:r>
      <w:r w:rsidR="00D26F5E" w:rsidRPr="006948F8">
        <w:rPr>
          <w:rFonts w:ascii="Times New Roman" w:hAnsi="Times New Roman" w:cs="Times New Roman"/>
          <w:sz w:val="28"/>
          <w:szCs w:val="28"/>
        </w:rPr>
        <w:t xml:space="preserve"> готовности школьников к профессиональному самоопределению на уроках технологии</w:t>
      </w:r>
      <w:r w:rsidR="00645319">
        <w:rPr>
          <w:rFonts w:ascii="Times New Roman" w:hAnsi="Times New Roman" w:cs="Times New Roman"/>
          <w:sz w:val="28"/>
          <w:szCs w:val="28"/>
        </w:rPr>
        <w:t>.</w:t>
      </w:r>
    </w:p>
    <w:p w:rsidR="00E71604" w:rsidRPr="00CE1D8E" w:rsidRDefault="00E71604" w:rsidP="00DF6107">
      <w:pPr>
        <w:tabs>
          <w:tab w:val="left" w:pos="1134"/>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В работе использовались следующие </w:t>
      </w:r>
      <w:r w:rsidRPr="00CE1D8E">
        <w:rPr>
          <w:rFonts w:ascii="Times New Roman" w:hAnsi="Times New Roman" w:cs="Times New Roman"/>
          <w:i/>
          <w:sz w:val="28"/>
          <w:szCs w:val="28"/>
        </w:rPr>
        <w:t>методы исследования:</w:t>
      </w:r>
    </w:p>
    <w:p w:rsidR="00E71604" w:rsidRPr="00CE1D8E" w:rsidRDefault="00E71604" w:rsidP="00DF6107">
      <w:pPr>
        <w:tabs>
          <w:tab w:val="left" w:pos="1134"/>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lastRenderedPageBreak/>
        <w:t xml:space="preserve">• теоретические (теоретический анализ, </w:t>
      </w:r>
      <w:proofErr w:type="spellStart"/>
      <w:r w:rsidRPr="00CE1D8E">
        <w:rPr>
          <w:rFonts w:ascii="Times New Roman" w:hAnsi="Times New Roman" w:cs="Times New Roman"/>
          <w:sz w:val="28"/>
          <w:szCs w:val="28"/>
        </w:rPr>
        <w:t>психолого</w:t>
      </w:r>
      <w:proofErr w:type="spellEnd"/>
      <w:r w:rsidRPr="00CE1D8E">
        <w:rPr>
          <w:rFonts w:ascii="Times New Roman" w:hAnsi="Times New Roman" w:cs="Times New Roman"/>
          <w:sz w:val="28"/>
          <w:szCs w:val="28"/>
        </w:rPr>
        <w:t xml:space="preserve"> - педагогической, литературы; анализ, обобщение и систематизация социально-педагогического опыта)</w:t>
      </w:r>
    </w:p>
    <w:p w:rsidR="00E71604" w:rsidRPr="00CE1D8E" w:rsidRDefault="00E71604" w:rsidP="00DF6107">
      <w:pPr>
        <w:tabs>
          <w:tab w:val="left" w:pos="1134"/>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эмпирические (тестирование)</w:t>
      </w:r>
    </w:p>
    <w:p w:rsidR="00E71604" w:rsidRPr="00CE1D8E" w:rsidRDefault="00E71604" w:rsidP="00DF6107">
      <w:pPr>
        <w:tabs>
          <w:tab w:val="left" w:pos="1134"/>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 методы математической статистики </w:t>
      </w:r>
    </w:p>
    <w:p w:rsidR="00E71604" w:rsidRPr="00CE1D8E" w:rsidRDefault="00E71604" w:rsidP="00DF6107">
      <w:pPr>
        <w:tabs>
          <w:tab w:val="left" w:pos="1134"/>
        </w:tabs>
        <w:spacing w:after="0" w:line="360" w:lineRule="auto"/>
        <w:ind w:firstLine="709"/>
        <w:jc w:val="both"/>
        <w:rPr>
          <w:rFonts w:ascii="Times New Roman" w:hAnsi="Times New Roman" w:cs="Times New Roman"/>
          <w:i/>
          <w:sz w:val="28"/>
          <w:szCs w:val="28"/>
        </w:rPr>
      </w:pPr>
      <w:r w:rsidRPr="00CE1D8E">
        <w:rPr>
          <w:rFonts w:ascii="Times New Roman" w:hAnsi="Times New Roman" w:cs="Times New Roman"/>
          <w:i/>
          <w:sz w:val="28"/>
          <w:szCs w:val="28"/>
        </w:rPr>
        <w:t>Этапы исследования:</w:t>
      </w:r>
    </w:p>
    <w:p w:rsidR="00E71604" w:rsidRPr="00CE1D8E" w:rsidRDefault="00E71604" w:rsidP="00DF6107">
      <w:pPr>
        <w:pStyle w:val="a7"/>
        <w:numPr>
          <w:ilvl w:val="0"/>
          <w:numId w:val="9"/>
        </w:numPr>
        <w:tabs>
          <w:tab w:val="left" w:pos="1134"/>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Организационно-подготовительный (формулировка проблемы и цели исследования, изучение специальной литературы по данной теме)</w:t>
      </w:r>
    </w:p>
    <w:p w:rsidR="00E71604" w:rsidRPr="00CE1D8E" w:rsidRDefault="00E71604" w:rsidP="00DF6107">
      <w:pPr>
        <w:pStyle w:val="a7"/>
        <w:numPr>
          <w:ilvl w:val="0"/>
          <w:numId w:val="9"/>
        </w:numPr>
        <w:tabs>
          <w:tab w:val="left" w:pos="1134"/>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Основной (проведение исследовательской работы по определе</w:t>
      </w:r>
      <w:r w:rsidR="00D26F5E">
        <w:rPr>
          <w:rFonts w:ascii="Times New Roman" w:hAnsi="Times New Roman" w:cs="Times New Roman"/>
          <w:sz w:val="28"/>
          <w:szCs w:val="28"/>
        </w:rPr>
        <w:t xml:space="preserve">нию  готовности учащихся </w:t>
      </w:r>
      <w:r w:rsidRPr="00CE1D8E">
        <w:rPr>
          <w:rFonts w:ascii="Times New Roman" w:hAnsi="Times New Roman" w:cs="Times New Roman"/>
          <w:sz w:val="28"/>
          <w:szCs w:val="28"/>
        </w:rPr>
        <w:t xml:space="preserve"> к профессиональному самоопределению)</w:t>
      </w:r>
    </w:p>
    <w:p w:rsidR="00E71604" w:rsidRPr="00CE1D8E" w:rsidRDefault="00E71604" w:rsidP="00DF6107">
      <w:pPr>
        <w:pStyle w:val="a7"/>
        <w:numPr>
          <w:ilvl w:val="0"/>
          <w:numId w:val="9"/>
        </w:numPr>
        <w:tabs>
          <w:tab w:val="left" w:pos="1134"/>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Итоговый (обработка и анализ полученный данных, систематизация и обобщение результатов).</w:t>
      </w:r>
    </w:p>
    <w:p w:rsidR="0021045D" w:rsidRPr="00CE1D8E" w:rsidRDefault="0021045D" w:rsidP="00DF6107">
      <w:pPr>
        <w:pStyle w:val="a8"/>
        <w:shd w:val="clear" w:color="auto" w:fill="FFFFFF"/>
        <w:tabs>
          <w:tab w:val="left" w:pos="1134"/>
        </w:tabs>
        <w:spacing w:before="0" w:beforeAutospacing="0" w:after="0" w:afterAutospacing="0" w:line="360" w:lineRule="auto"/>
        <w:ind w:firstLine="709"/>
        <w:jc w:val="both"/>
        <w:rPr>
          <w:sz w:val="28"/>
          <w:szCs w:val="28"/>
        </w:rPr>
      </w:pPr>
      <w:r w:rsidRPr="00CE1D8E">
        <w:rPr>
          <w:i/>
          <w:sz w:val="28"/>
          <w:szCs w:val="28"/>
        </w:rPr>
        <w:t>База исследования</w:t>
      </w:r>
      <w:r w:rsidR="00D26F5E">
        <w:rPr>
          <w:sz w:val="28"/>
          <w:szCs w:val="28"/>
        </w:rPr>
        <w:t>: учащиеся 7 и 8</w:t>
      </w:r>
      <w:r w:rsidR="00F40480" w:rsidRPr="00CE1D8E">
        <w:rPr>
          <w:sz w:val="28"/>
          <w:szCs w:val="28"/>
        </w:rPr>
        <w:t xml:space="preserve"> классов  МБОУ СОШ № 70</w:t>
      </w:r>
      <w:r w:rsidRPr="00CE1D8E">
        <w:rPr>
          <w:sz w:val="28"/>
          <w:szCs w:val="28"/>
        </w:rPr>
        <w:t xml:space="preserve"> города Краснодара.</w:t>
      </w:r>
    </w:p>
    <w:p w:rsidR="00DD73EF" w:rsidRPr="00CE1D8E" w:rsidRDefault="0021045D" w:rsidP="00DF6107">
      <w:pPr>
        <w:pStyle w:val="a8"/>
        <w:shd w:val="clear" w:color="auto" w:fill="FFFFFF"/>
        <w:tabs>
          <w:tab w:val="left" w:pos="1134"/>
        </w:tabs>
        <w:spacing w:before="0" w:beforeAutospacing="0" w:after="0" w:afterAutospacing="0" w:line="360" w:lineRule="auto"/>
        <w:ind w:firstLine="709"/>
        <w:jc w:val="both"/>
        <w:rPr>
          <w:sz w:val="28"/>
          <w:szCs w:val="28"/>
        </w:rPr>
      </w:pPr>
      <w:r w:rsidRPr="00CE1D8E">
        <w:rPr>
          <w:i/>
          <w:sz w:val="28"/>
          <w:szCs w:val="28"/>
        </w:rPr>
        <w:t>Структура исследования</w:t>
      </w:r>
      <w:r w:rsidRPr="00CE1D8E">
        <w:rPr>
          <w:sz w:val="28"/>
          <w:szCs w:val="28"/>
        </w:rPr>
        <w:t>: работа состоит из введения, двух глав, заключения, списка использованных источников</w:t>
      </w:r>
      <w:r w:rsidR="00645319">
        <w:rPr>
          <w:sz w:val="28"/>
          <w:szCs w:val="28"/>
        </w:rPr>
        <w:t xml:space="preserve"> (30)</w:t>
      </w:r>
      <w:r w:rsidRPr="00CE1D8E">
        <w:rPr>
          <w:sz w:val="28"/>
          <w:szCs w:val="28"/>
        </w:rPr>
        <w:t>.</w:t>
      </w:r>
    </w:p>
    <w:p w:rsidR="00DD73EF" w:rsidRPr="00CE1D8E" w:rsidRDefault="00DD73EF" w:rsidP="00DF6107">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E1D8E">
        <w:rPr>
          <w:rFonts w:ascii="Times New Roman" w:hAnsi="Times New Roman" w:cs="Times New Roman"/>
          <w:sz w:val="28"/>
          <w:szCs w:val="28"/>
        </w:rPr>
        <w:br w:type="page"/>
      </w:r>
    </w:p>
    <w:p w:rsidR="00DD73EF" w:rsidRPr="00CE1D8E" w:rsidRDefault="00DD73EF" w:rsidP="00DD73EF">
      <w:pPr>
        <w:spacing w:after="0" w:line="360" w:lineRule="auto"/>
        <w:ind w:firstLine="709"/>
        <w:contextualSpacing/>
        <w:jc w:val="both"/>
        <w:rPr>
          <w:rFonts w:ascii="Times New Roman" w:hAnsi="Times New Roman" w:cs="Times New Roman"/>
          <w:sz w:val="28"/>
          <w:szCs w:val="28"/>
        </w:rPr>
      </w:pPr>
      <w:r w:rsidRPr="00CE1D8E">
        <w:rPr>
          <w:rFonts w:ascii="Times New Roman" w:hAnsi="Times New Roman" w:cs="Times New Roman"/>
          <w:sz w:val="28"/>
          <w:szCs w:val="28"/>
        </w:rPr>
        <w:lastRenderedPageBreak/>
        <w:t xml:space="preserve">1 </w:t>
      </w:r>
      <w:r w:rsidR="0050068F" w:rsidRPr="00CE1D8E">
        <w:rPr>
          <w:rFonts w:ascii="Times New Roman" w:hAnsi="Times New Roman" w:cs="Times New Roman"/>
          <w:sz w:val="28"/>
          <w:szCs w:val="28"/>
        </w:rPr>
        <w:t xml:space="preserve">Теоретические аспекты формирования готовности </w:t>
      </w:r>
      <w:r w:rsidR="00644B88" w:rsidRPr="00CE1D8E">
        <w:rPr>
          <w:rFonts w:ascii="Times New Roman" w:hAnsi="Times New Roman" w:cs="Times New Roman"/>
          <w:sz w:val="28"/>
          <w:szCs w:val="28"/>
        </w:rPr>
        <w:t xml:space="preserve">учащихся </w:t>
      </w:r>
      <w:r w:rsidR="0050068F" w:rsidRPr="00CE1D8E">
        <w:rPr>
          <w:rFonts w:ascii="Times New Roman" w:hAnsi="Times New Roman" w:cs="Times New Roman"/>
          <w:sz w:val="28"/>
          <w:szCs w:val="28"/>
        </w:rPr>
        <w:t>к профессиональному самоопределению на уроках технологии</w:t>
      </w:r>
    </w:p>
    <w:p w:rsidR="00DD73EF" w:rsidRPr="00CE1D8E" w:rsidRDefault="00DD73EF" w:rsidP="00DD73EF">
      <w:pPr>
        <w:spacing w:after="0" w:line="360" w:lineRule="auto"/>
        <w:ind w:firstLine="709"/>
        <w:contextualSpacing/>
        <w:jc w:val="both"/>
        <w:rPr>
          <w:rFonts w:ascii="Times New Roman" w:hAnsi="Times New Roman" w:cs="Times New Roman"/>
          <w:sz w:val="28"/>
          <w:szCs w:val="28"/>
        </w:rPr>
      </w:pPr>
    </w:p>
    <w:p w:rsidR="00DD73EF" w:rsidRPr="00CE1D8E" w:rsidRDefault="005F375E" w:rsidP="00DD73EF">
      <w:pPr>
        <w:pStyle w:val="a7"/>
        <w:numPr>
          <w:ilvl w:val="1"/>
          <w:numId w:val="14"/>
        </w:numPr>
        <w:spacing w:after="0" w:line="360" w:lineRule="auto"/>
        <w:ind w:left="0" w:firstLine="709"/>
        <w:jc w:val="both"/>
        <w:rPr>
          <w:rFonts w:ascii="Times New Roman" w:hAnsi="Times New Roman" w:cs="Times New Roman"/>
          <w:sz w:val="28"/>
          <w:szCs w:val="28"/>
        </w:rPr>
      </w:pPr>
      <w:r w:rsidRPr="00CE1D8E">
        <w:rPr>
          <w:rFonts w:ascii="Times New Roman" w:hAnsi="Times New Roman" w:cs="Times New Roman"/>
          <w:sz w:val="28"/>
          <w:szCs w:val="28"/>
        </w:rPr>
        <w:t>Сущностная характеристика</w:t>
      </w:r>
      <w:r w:rsidR="00DD73EF" w:rsidRPr="00CE1D8E">
        <w:rPr>
          <w:rFonts w:ascii="Times New Roman" w:hAnsi="Times New Roman" w:cs="Times New Roman"/>
          <w:sz w:val="28"/>
          <w:szCs w:val="28"/>
        </w:rPr>
        <w:t xml:space="preserve"> готовности </w:t>
      </w:r>
      <w:r w:rsidRPr="00CE1D8E">
        <w:rPr>
          <w:rFonts w:ascii="Times New Roman" w:hAnsi="Times New Roman" w:cs="Times New Roman"/>
          <w:sz w:val="28"/>
          <w:szCs w:val="28"/>
        </w:rPr>
        <w:t xml:space="preserve">учащихся </w:t>
      </w:r>
      <w:r w:rsidR="00DD73EF" w:rsidRPr="00CE1D8E">
        <w:rPr>
          <w:rFonts w:ascii="Times New Roman" w:hAnsi="Times New Roman" w:cs="Times New Roman"/>
          <w:sz w:val="28"/>
          <w:szCs w:val="28"/>
        </w:rPr>
        <w:t xml:space="preserve">к профессиональному самоопределению  </w:t>
      </w:r>
      <w:r w:rsidRPr="00CE1D8E">
        <w:rPr>
          <w:rFonts w:ascii="Times New Roman" w:hAnsi="Times New Roman" w:cs="Times New Roman"/>
          <w:sz w:val="28"/>
          <w:szCs w:val="28"/>
        </w:rPr>
        <w:t>в общеобразовательной школе</w:t>
      </w:r>
    </w:p>
    <w:p w:rsidR="00DD73EF" w:rsidRPr="00CE1D8E" w:rsidRDefault="00DD73EF" w:rsidP="00DD73EF">
      <w:pPr>
        <w:pStyle w:val="a7"/>
        <w:spacing w:after="0" w:line="360" w:lineRule="auto"/>
        <w:ind w:left="1414"/>
        <w:jc w:val="both"/>
        <w:rPr>
          <w:rFonts w:ascii="Times New Roman" w:hAnsi="Times New Roman" w:cs="Times New Roman"/>
          <w:sz w:val="28"/>
          <w:szCs w:val="28"/>
        </w:rPr>
      </w:pPr>
      <w:r w:rsidRPr="00CE1D8E">
        <w:rPr>
          <w:rFonts w:ascii="Times New Roman" w:hAnsi="Times New Roman" w:cs="Times New Roman"/>
          <w:sz w:val="28"/>
          <w:szCs w:val="28"/>
        </w:rPr>
        <w:t xml:space="preserve">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В условиях смены образовательных стереотипов, быстро изменяющихся социальных и  экономических условий, профессиональная деятельность значительно усложняется, предъявляя тем самым повышенные требования к работнику, актуализирует психологические ресурсы личности. Качество, устойчивость, успешность профессиональной деятельности предопределяется особенностями психологической готовности специалиста.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В зависимости от подхода к определению понятия «готовность», разными авторами выделяются её структура, основные компоненты, строятся пути его формирования. Изучение данной проблемы началось в 50-е годы в связи с необходимостью профессионального обучения людей различным видам труда. Наиболее общее определение готовности звучит следующим образом - это условие успешного выполнения профессиональной деятельности, которая должна формироваться и совершенствоваться как самим человеком, так и всей системой мероприятий, проводимых государством в целом [4].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Понятие «готовности» к высокопродуктивной деятельности в определенной области труда, общественной жизни Б.Г. Ананьев определяет, как «проявление способностей». В.А. </w:t>
      </w:r>
      <w:proofErr w:type="spellStart"/>
      <w:r w:rsidRPr="00CE1D8E">
        <w:rPr>
          <w:rFonts w:ascii="Times New Roman" w:hAnsi="Times New Roman" w:cs="Times New Roman"/>
          <w:sz w:val="28"/>
          <w:szCs w:val="28"/>
        </w:rPr>
        <w:t>Крутецкий</w:t>
      </w:r>
      <w:proofErr w:type="spellEnd"/>
      <w:r w:rsidRPr="00CE1D8E">
        <w:rPr>
          <w:rFonts w:ascii="Times New Roman" w:hAnsi="Times New Roman" w:cs="Times New Roman"/>
          <w:sz w:val="28"/>
          <w:szCs w:val="28"/>
        </w:rPr>
        <w:t xml:space="preserve"> под готовностью к деятельности понимает весь «ансамбль», синтез свойств личности, как значительно более широкое понятие, чем способности [1].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В психологической литературе достаточно большое внимание уделяется конкретным ф</w:t>
      </w:r>
      <w:r w:rsidR="006948F8">
        <w:rPr>
          <w:rFonts w:ascii="Times New Roman" w:hAnsi="Times New Roman" w:cs="Times New Roman"/>
          <w:sz w:val="28"/>
          <w:szCs w:val="28"/>
        </w:rPr>
        <w:t>ормам готовности: установке (Д.</w:t>
      </w:r>
      <w:r w:rsidRPr="00CE1D8E">
        <w:rPr>
          <w:rFonts w:ascii="Times New Roman" w:hAnsi="Times New Roman" w:cs="Times New Roman"/>
          <w:sz w:val="28"/>
          <w:szCs w:val="28"/>
        </w:rPr>
        <w:t>Н. Узнадзе и др.), готовности лично</w:t>
      </w:r>
      <w:r w:rsidR="006948F8">
        <w:rPr>
          <w:rFonts w:ascii="Times New Roman" w:hAnsi="Times New Roman" w:cs="Times New Roman"/>
          <w:sz w:val="28"/>
          <w:szCs w:val="28"/>
        </w:rPr>
        <w:t>сти к трудовой деятельности (Н.Д. Левитов, К.</w:t>
      </w:r>
      <w:r w:rsidRPr="00CE1D8E">
        <w:rPr>
          <w:rFonts w:ascii="Times New Roman" w:hAnsi="Times New Roman" w:cs="Times New Roman"/>
          <w:sz w:val="28"/>
          <w:szCs w:val="28"/>
        </w:rPr>
        <w:t xml:space="preserve">К. Платонов и др.). Для раскрытия природы психологической готовности к труду большое </w:t>
      </w:r>
      <w:r w:rsidRPr="00CE1D8E">
        <w:rPr>
          <w:rFonts w:ascii="Times New Roman" w:hAnsi="Times New Roman" w:cs="Times New Roman"/>
          <w:sz w:val="28"/>
          <w:szCs w:val="28"/>
        </w:rPr>
        <w:lastRenderedPageBreak/>
        <w:t>значение имеют проводимые исследования по про</w:t>
      </w:r>
      <w:r w:rsidR="006948F8">
        <w:rPr>
          <w:rFonts w:ascii="Times New Roman" w:hAnsi="Times New Roman" w:cs="Times New Roman"/>
          <w:sz w:val="28"/>
          <w:szCs w:val="28"/>
        </w:rPr>
        <w:t>фпригодности к деятельности (К.</w:t>
      </w:r>
      <w:r w:rsidRPr="00CE1D8E">
        <w:rPr>
          <w:rFonts w:ascii="Times New Roman" w:hAnsi="Times New Roman" w:cs="Times New Roman"/>
          <w:sz w:val="28"/>
          <w:szCs w:val="28"/>
        </w:rPr>
        <w:t>М. Гуревич и др.), по профес</w:t>
      </w:r>
      <w:r w:rsidR="006948F8">
        <w:rPr>
          <w:rFonts w:ascii="Times New Roman" w:hAnsi="Times New Roman" w:cs="Times New Roman"/>
          <w:sz w:val="28"/>
          <w:szCs w:val="28"/>
        </w:rPr>
        <w:t>сиональному самоопределению (Е.</w:t>
      </w:r>
      <w:r w:rsidRPr="00CE1D8E">
        <w:rPr>
          <w:rFonts w:ascii="Times New Roman" w:hAnsi="Times New Roman" w:cs="Times New Roman"/>
          <w:sz w:val="28"/>
          <w:szCs w:val="28"/>
        </w:rPr>
        <w:t xml:space="preserve">А. Климов и др.).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Готовность человека к труду рассматривалась по-разному, в зависимости от специфики структуры профессиональной деятельности. Большинство авторов объясняли готовность через совокупность мотивационных, познавательных, эмоциональных и волевы</w:t>
      </w:r>
      <w:r w:rsidR="00F40480" w:rsidRPr="00CE1D8E">
        <w:rPr>
          <w:rFonts w:ascii="Times New Roman" w:hAnsi="Times New Roman" w:cs="Times New Roman"/>
          <w:sz w:val="28"/>
          <w:szCs w:val="28"/>
        </w:rPr>
        <w:t>х качеств личности; общее психо</w:t>
      </w:r>
      <w:r w:rsidRPr="00CE1D8E">
        <w:rPr>
          <w:rFonts w:ascii="Times New Roman" w:hAnsi="Times New Roman" w:cs="Times New Roman"/>
          <w:sz w:val="28"/>
          <w:szCs w:val="28"/>
        </w:rPr>
        <w:t>физиологическое состояние, обесп</w:t>
      </w:r>
      <w:r w:rsidR="00F40480" w:rsidRPr="00CE1D8E">
        <w:rPr>
          <w:rFonts w:ascii="Times New Roman" w:hAnsi="Times New Roman" w:cs="Times New Roman"/>
          <w:sz w:val="28"/>
          <w:szCs w:val="28"/>
        </w:rPr>
        <w:t>ечивающее актуализацию возможно</w:t>
      </w:r>
      <w:r w:rsidRPr="00CE1D8E">
        <w:rPr>
          <w:rFonts w:ascii="Times New Roman" w:hAnsi="Times New Roman" w:cs="Times New Roman"/>
          <w:sz w:val="28"/>
          <w:szCs w:val="28"/>
        </w:rPr>
        <w:t xml:space="preserve">стей; направленность личности на выполнение определенных действий (Р.А. </w:t>
      </w:r>
      <w:proofErr w:type="spellStart"/>
      <w:r w:rsidRPr="00CE1D8E">
        <w:rPr>
          <w:rFonts w:ascii="Times New Roman" w:hAnsi="Times New Roman" w:cs="Times New Roman"/>
          <w:sz w:val="28"/>
          <w:szCs w:val="28"/>
        </w:rPr>
        <w:t>Гаспарян</w:t>
      </w:r>
      <w:proofErr w:type="spellEnd"/>
      <w:r w:rsidRPr="00CE1D8E">
        <w:rPr>
          <w:rFonts w:ascii="Times New Roman" w:hAnsi="Times New Roman" w:cs="Times New Roman"/>
          <w:sz w:val="28"/>
          <w:szCs w:val="28"/>
        </w:rPr>
        <w:t>, Е.Г. Козлов, Л.С. Нерсесян, А.Ц. Пуни и др.)</w:t>
      </w:r>
      <w:r w:rsidR="00574685" w:rsidRPr="00574685">
        <w:rPr>
          <w:rFonts w:ascii="Times New Roman" w:hAnsi="Times New Roman" w:cs="Times New Roman"/>
          <w:sz w:val="28"/>
          <w:szCs w:val="28"/>
        </w:rPr>
        <w:t xml:space="preserve"> </w:t>
      </w:r>
      <w:r w:rsidR="00574685" w:rsidRPr="009F272B">
        <w:rPr>
          <w:rFonts w:ascii="Times New Roman" w:hAnsi="Times New Roman" w:cs="Times New Roman"/>
          <w:sz w:val="28"/>
          <w:szCs w:val="28"/>
        </w:rPr>
        <w:t>[23]</w:t>
      </w:r>
      <w:r w:rsidRPr="00CE1D8E">
        <w:rPr>
          <w:rFonts w:ascii="Times New Roman" w:hAnsi="Times New Roman" w:cs="Times New Roman"/>
          <w:sz w:val="28"/>
          <w:szCs w:val="28"/>
        </w:rPr>
        <w:t xml:space="preserve">.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Л.В. Кондрашова считает, что готовность к деятельности предполагает образование таких необходимых отношений, свойств и качеств личности, установок, которые дадут будущему специалисту возможность сознательно и добросовестно приступить и творчески выполнить свои профессиональные обязанности. Н.В. Кузьмина считает, что психологическая готовность к профессиональной деятельности характеризуется наличием у специалиста знаний, умений и навыков, позволяющих ему осуществлять свою деятельность на уровне современных требований науки и техники</w:t>
      </w:r>
      <w:r w:rsidR="00574685" w:rsidRPr="00574685">
        <w:rPr>
          <w:rFonts w:ascii="Times New Roman" w:hAnsi="Times New Roman" w:cs="Times New Roman"/>
          <w:sz w:val="28"/>
          <w:szCs w:val="28"/>
        </w:rPr>
        <w:t xml:space="preserve"> [24]</w:t>
      </w:r>
      <w:r w:rsidRPr="00CE1D8E">
        <w:rPr>
          <w:rFonts w:ascii="Times New Roman" w:hAnsi="Times New Roman" w:cs="Times New Roman"/>
          <w:sz w:val="28"/>
          <w:szCs w:val="28"/>
        </w:rPr>
        <w:t xml:space="preserve">.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Как отмечается в психологическом словаре, главной особенностью готовности к профессиональной деятельности является её интегративный характер, проявляющийся в упорядоченности внутренних структур, согласованности основных компонентов личности профессионала, в устойчивости, стабильности и преемственности их функционирования, то есть профессиональная готовность обладает признаками, свидетельствующими о психологическом единстве, целостности личности профессионала, способствующими продуктивности деятельности.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П.А. </w:t>
      </w:r>
      <w:proofErr w:type="spellStart"/>
      <w:r w:rsidRPr="00CE1D8E">
        <w:rPr>
          <w:rFonts w:ascii="Times New Roman" w:hAnsi="Times New Roman" w:cs="Times New Roman"/>
          <w:sz w:val="28"/>
          <w:szCs w:val="28"/>
        </w:rPr>
        <w:t>Рудик</w:t>
      </w:r>
      <w:proofErr w:type="spellEnd"/>
      <w:r w:rsidRPr="00CE1D8E">
        <w:rPr>
          <w:rFonts w:ascii="Times New Roman" w:hAnsi="Times New Roman" w:cs="Times New Roman"/>
          <w:sz w:val="28"/>
          <w:szCs w:val="28"/>
        </w:rPr>
        <w:t xml:space="preserve"> рассматривая понятие «готовность»,  говорит о важности личностного подхода к изучению состояния готовности, видит в нём сложное психологическое образование. Автор придает большое значение </w:t>
      </w:r>
      <w:r w:rsidRPr="00CE1D8E">
        <w:rPr>
          <w:rFonts w:ascii="Times New Roman" w:hAnsi="Times New Roman" w:cs="Times New Roman"/>
          <w:sz w:val="28"/>
          <w:szCs w:val="28"/>
        </w:rPr>
        <w:lastRenderedPageBreak/>
        <w:t>познавательным психическим процессам,  отражающим важнейшие стороны выполняемой деятельности, эмоциональных компонентов</w:t>
      </w:r>
      <w:r w:rsidR="00F40480" w:rsidRPr="00CE1D8E">
        <w:rPr>
          <w:rFonts w:ascii="Times New Roman" w:hAnsi="Times New Roman" w:cs="Times New Roman"/>
          <w:sz w:val="28"/>
          <w:szCs w:val="28"/>
        </w:rPr>
        <w:t>, которые, в свою очередь, могу</w:t>
      </w:r>
      <w:r w:rsidRPr="00CE1D8E">
        <w:rPr>
          <w:rFonts w:ascii="Times New Roman" w:hAnsi="Times New Roman" w:cs="Times New Roman"/>
          <w:sz w:val="28"/>
          <w:szCs w:val="28"/>
        </w:rPr>
        <w:t>т усиливать или ослаблять активность человека, волевых компонентов, помогающих совершению эффективных действий по достижению цели</w:t>
      </w:r>
      <w:r w:rsidR="00574685" w:rsidRPr="00574685">
        <w:rPr>
          <w:rFonts w:ascii="Times New Roman" w:hAnsi="Times New Roman" w:cs="Times New Roman"/>
          <w:sz w:val="28"/>
          <w:szCs w:val="28"/>
        </w:rPr>
        <w:t xml:space="preserve"> [25]</w:t>
      </w:r>
      <w:r w:rsidRPr="00CE1D8E">
        <w:rPr>
          <w:rFonts w:ascii="Times New Roman" w:hAnsi="Times New Roman" w:cs="Times New Roman"/>
          <w:sz w:val="28"/>
          <w:szCs w:val="28"/>
        </w:rPr>
        <w:t xml:space="preserve">.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А.А. </w:t>
      </w:r>
      <w:proofErr w:type="spellStart"/>
      <w:r w:rsidRPr="00CE1D8E">
        <w:rPr>
          <w:rFonts w:ascii="Times New Roman" w:hAnsi="Times New Roman" w:cs="Times New Roman"/>
          <w:sz w:val="28"/>
          <w:szCs w:val="28"/>
        </w:rPr>
        <w:t>Деркач</w:t>
      </w:r>
      <w:proofErr w:type="spellEnd"/>
      <w:r w:rsidRPr="00CE1D8E">
        <w:rPr>
          <w:rFonts w:ascii="Times New Roman" w:hAnsi="Times New Roman" w:cs="Times New Roman"/>
          <w:sz w:val="28"/>
          <w:szCs w:val="28"/>
        </w:rPr>
        <w:t>, исследуя проблему готовности</w:t>
      </w:r>
      <w:r w:rsidR="006948F8">
        <w:rPr>
          <w:rFonts w:ascii="Times New Roman" w:hAnsi="Times New Roman" w:cs="Times New Roman"/>
          <w:sz w:val="28"/>
          <w:szCs w:val="28"/>
        </w:rPr>
        <w:t xml:space="preserve"> к профессиональному самоопределению</w:t>
      </w:r>
      <w:r w:rsidRPr="00CE1D8E">
        <w:rPr>
          <w:rFonts w:ascii="Times New Roman" w:hAnsi="Times New Roman" w:cs="Times New Roman"/>
          <w:sz w:val="28"/>
          <w:szCs w:val="28"/>
        </w:rPr>
        <w:t>, определяет её как целостное проявление всех сторон личности специалиста, выделяя познавательные, эмоциональные и мотивационные компоненты. Им выделяются условия формирования готовности к творческому труду: 1) самостоятельность и критическое усвоение культуры; 2) активное участие в решении общественно-значимых задач; 3) специальное развитие тв</w:t>
      </w:r>
      <w:r w:rsidR="006948F8">
        <w:rPr>
          <w:rFonts w:ascii="Times New Roman" w:hAnsi="Times New Roman" w:cs="Times New Roman"/>
          <w:sz w:val="28"/>
          <w:szCs w:val="28"/>
        </w:rPr>
        <w:t xml:space="preserve">орческого потенциала личности - </w:t>
      </w:r>
      <w:r w:rsidRPr="00CE1D8E">
        <w:rPr>
          <w:rFonts w:ascii="Times New Roman" w:hAnsi="Times New Roman" w:cs="Times New Roman"/>
          <w:sz w:val="28"/>
          <w:szCs w:val="28"/>
        </w:rPr>
        <w:t xml:space="preserve">её психических процессов [3].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В формировании психологической готовности особое место принадлежит мотивационному компоненту, который является «стержневым, своего рода направляющим образованием», т.к. «вне мотива и смысла невозможны ни одна деятельность, не реализуемы никакие, даже самые усвоенные знания и предельно сформированные умения»[7].</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Таким образом, понятие </w:t>
      </w:r>
      <w:r w:rsidR="00644B88" w:rsidRPr="00CE1D8E">
        <w:rPr>
          <w:rFonts w:ascii="Times New Roman" w:hAnsi="Times New Roman" w:cs="Times New Roman"/>
          <w:sz w:val="28"/>
          <w:szCs w:val="28"/>
        </w:rPr>
        <w:t xml:space="preserve">готовность к профессиональному самоопределению </w:t>
      </w:r>
      <w:r w:rsidRPr="00CE1D8E">
        <w:rPr>
          <w:rFonts w:ascii="Times New Roman" w:hAnsi="Times New Roman" w:cs="Times New Roman"/>
          <w:sz w:val="28"/>
          <w:szCs w:val="28"/>
        </w:rPr>
        <w:t>рассматривается как категория теории деятельности и понимается, с одной стороны, как результат</w:t>
      </w:r>
      <w:r w:rsidR="006948F8">
        <w:rPr>
          <w:rFonts w:ascii="Times New Roman" w:hAnsi="Times New Roman" w:cs="Times New Roman"/>
          <w:sz w:val="28"/>
          <w:szCs w:val="28"/>
        </w:rPr>
        <w:t xml:space="preserve"> процесса подготовки, с другой - </w:t>
      </w:r>
      <w:r w:rsidRPr="00CE1D8E">
        <w:rPr>
          <w:rFonts w:ascii="Times New Roman" w:hAnsi="Times New Roman" w:cs="Times New Roman"/>
          <w:sz w:val="28"/>
          <w:szCs w:val="28"/>
        </w:rPr>
        <w:t>установки на что-то. Психологическая готовность человека к деятельности как бы аккумулирует в себе все необходимые и достаточные для успешного решения поставленной задачи элементы предстоящего действия. Психологическая готовность к деятельности является обязательным условием не только её начала, но и эффективного решения.</w:t>
      </w:r>
    </w:p>
    <w:p w:rsidR="00DD73EF" w:rsidRDefault="00DD73EF" w:rsidP="00DD73EF">
      <w:pPr>
        <w:spacing w:after="0" w:line="360" w:lineRule="auto"/>
        <w:ind w:firstLine="709"/>
        <w:jc w:val="both"/>
        <w:rPr>
          <w:rFonts w:ascii="Times New Roman" w:hAnsi="Times New Roman" w:cs="Times New Roman"/>
          <w:sz w:val="28"/>
          <w:szCs w:val="28"/>
        </w:rPr>
      </w:pPr>
    </w:p>
    <w:p w:rsidR="004E525A" w:rsidRDefault="004E525A" w:rsidP="00DD73EF">
      <w:pPr>
        <w:spacing w:after="0" w:line="360" w:lineRule="auto"/>
        <w:ind w:firstLine="709"/>
        <w:jc w:val="both"/>
        <w:rPr>
          <w:rFonts w:ascii="Times New Roman" w:hAnsi="Times New Roman" w:cs="Times New Roman"/>
          <w:sz w:val="28"/>
          <w:szCs w:val="28"/>
        </w:rPr>
      </w:pPr>
    </w:p>
    <w:p w:rsidR="004E525A" w:rsidRPr="00CE1D8E" w:rsidRDefault="004E525A" w:rsidP="00DD73EF">
      <w:pPr>
        <w:spacing w:after="0" w:line="360" w:lineRule="auto"/>
        <w:ind w:firstLine="709"/>
        <w:jc w:val="both"/>
        <w:rPr>
          <w:rFonts w:ascii="Times New Roman" w:hAnsi="Times New Roman" w:cs="Times New Roman"/>
          <w:sz w:val="28"/>
          <w:szCs w:val="28"/>
        </w:rPr>
      </w:pP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lastRenderedPageBreak/>
        <w:t xml:space="preserve">1.2 </w:t>
      </w:r>
      <w:r w:rsidR="0050068F" w:rsidRPr="00CE1D8E">
        <w:rPr>
          <w:rFonts w:ascii="Times New Roman" w:hAnsi="Times New Roman" w:cs="Times New Roman"/>
          <w:sz w:val="28"/>
          <w:szCs w:val="28"/>
        </w:rPr>
        <w:t>Анализ психолого-педагогических исследований</w:t>
      </w:r>
      <w:r w:rsidRPr="00CE1D8E">
        <w:rPr>
          <w:rFonts w:ascii="Times New Roman" w:hAnsi="Times New Roman" w:cs="Times New Roman"/>
          <w:sz w:val="28"/>
          <w:szCs w:val="28"/>
        </w:rPr>
        <w:t xml:space="preserve"> проблемы фо</w:t>
      </w:r>
      <w:r w:rsidR="004E525A">
        <w:rPr>
          <w:rFonts w:ascii="Times New Roman" w:hAnsi="Times New Roman" w:cs="Times New Roman"/>
          <w:sz w:val="28"/>
          <w:szCs w:val="28"/>
        </w:rPr>
        <w:t>рмирования готовности учащихся</w:t>
      </w:r>
      <w:r w:rsidRPr="00CE1D8E">
        <w:rPr>
          <w:rFonts w:ascii="Times New Roman" w:hAnsi="Times New Roman" w:cs="Times New Roman"/>
          <w:sz w:val="28"/>
          <w:szCs w:val="28"/>
        </w:rPr>
        <w:t xml:space="preserve"> к профессиональному самоопределению</w:t>
      </w:r>
    </w:p>
    <w:p w:rsidR="00DD73EF" w:rsidRPr="00CE1D8E" w:rsidRDefault="00DD73EF" w:rsidP="00DD73EF">
      <w:pPr>
        <w:spacing w:after="0" w:line="360" w:lineRule="auto"/>
        <w:ind w:firstLine="709"/>
        <w:jc w:val="both"/>
        <w:rPr>
          <w:rFonts w:ascii="Times New Roman" w:hAnsi="Times New Roman" w:cs="Times New Roman"/>
          <w:sz w:val="28"/>
          <w:szCs w:val="28"/>
        </w:rPr>
      </w:pP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«Молодых людей, стоящих на пороге профессионального выбора, отличает стремление разобраться в себе и оценить свои возможности под влияние</w:t>
      </w:r>
      <w:r w:rsidR="006948F8">
        <w:rPr>
          <w:rFonts w:ascii="Times New Roman" w:hAnsi="Times New Roman" w:cs="Times New Roman"/>
          <w:sz w:val="28"/>
          <w:szCs w:val="28"/>
        </w:rPr>
        <w:t xml:space="preserve">м требований окружающего мира», </w:t>
      </w:r>
      <w:r w:rsidRPr="00CE1D8E">
        <w:rPr>
          <w:rFonts w:ascii="Times New Roman" w:hAnsi="Times New Roman" w:cs="Times New Roman"/>
          <w:sz w:val="28"/>
          <w:szCs w:val="28"/>
        </w:rPr>
        <w:t>-  отмечает Шмидт В.Р.  Наибольшей чувствительностью в развитии профессионального самосознания обладают люди старшего школьного и юношеского возраста. По мнению Е.А. Климова, выбор будущей профессии определяется действием следующих факторов:</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-позиция старших членов семьи относительно будущего выбора;</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-позиция товарищей, друзей и подруг;</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-позиция учителей, школьных работников;</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-личные профессиональные планы;</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-личные способности;</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-уровень притязаний личности на общественное признание;</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-информированность о мире профессий;</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-склонности, то есть интересы, подкрепленные определенными способностями [5].</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Волкова Л.М. и Козинцева Л.С. считает, что на выбор профессии влияют следующие аспекты: социальное положение, материальное благосостояние семьи, уровень образования родителей, социальная престижность профессии. Дети из более обеспеченных и образованных семей обычно хотят остаться в той же социально-профессиональной группе. Другие, напротив, стремятся повысить свой социально-профессиональный статус, получить более высокое образование и квалификацию, что одобряют и родители. Образовательный уровень родителей важнее материального благосостояния.[2]</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Точку зрения Волковой Л.М, Козинцевой Л.С. поддерживает </w:t>
      </w:r>
      <w:proofErr w:type="spellStart"/>
      <w:r w:rsidRPr="00CE1D8E">
        <w:rPr>
          <w:rFonts w:ascii="Times New Roman" w:hAnsi="Times New Roman" w:cs="Times New Roman"/>
          <w:sz w:val="28"/>
          <w:szCs w:val="28"/>
        </w:rPr>
        <w:t>Головей</w:t>
      </w:r>
      <w:proofErr w:type="spellEnd"/>
      <w:r w:rsidRPr="00CE1D8E">
        <w:rPr>
          <w:rFonts w:ascii="Times New Roman" w:hAnsi="Times New Roman" w:cs="Times New Roman"/>
          <w:sz w:val="28"/>
          <w:szCs w:val="28"/>
        </w:rPr>
        <w:t xml:space="preserve"> Л.А. Он считает, что важную роль на этапе становления личности, </w:t>
      </w:r>
      <w:r w:rsidRPr="00CE1D8E">
        <w:rPr>
          <w:rFonts w:ascii="Times New Roman" w:hAnsi="Times New Roman" w:cs="Times New Roman"/>
          <w:sz w:val="28"/>
          <w:szCs w:val="28"/>
        </w:rPr>
        <w:lastRenderedPageBreak/>
        <w:t>формирования ее жизненных ориентиров и профессионального самоопределения играет социокультурная и психологическая ситуация развития. Основная ситуация развития для подростка складывается в семье.</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По мнению </w:t>
      </w:r>
      <w:proofErr w:type="spellStart"/>
      <w:r w:rsidRPr="00CE1D8E">
        <w:rPr>
          <w:rFonts w:ascii="Times New Roman" w:hAnsi="Times New Roman" w:cs="Times New Roman"/>
          <w:sz w:val="28"/>
          <w:szCs w:val="28"/>
        </w:rPr>
        <w:t>Голеровой</w:t>
      </w:r>
      <w:proofErr w:type="spellEnd"/>
      <w:r w:rsidRPr="00CE1D8E">
        <w:rPr>
          <w:rFonts w:ascii="Times New Roman" w:hAnsi="Times New Roman" w:cs="Times New Roman"/>
          <w:sz w:val="28"/>
          <w:szCs w:val="28"/>
        </w:rPr>
        <w:t xml:space="preserve">  О.А. и Гуровой Е.В., особенностью самоопределения современных старшеклассников является ориентация на престижно</w:t>
      </w:r>
      <w:r w:rsidR="009B6282" w:rsidRPr="00CE1D8E">
        <w:rPr>
          <w:rFonts w:ascii="Times New Roman" w:hAnsi="Times New Roman" w:cs="Times New Roman"/>
          <w:sz w:val="28"/>
          <w:szCs w:val="28"/>
        </w:rPr>
        <w:t>сть профессий, на</w:t>
      </w:r>
      <w:r w:rsidRPr="00CE1D8E">
        <w:rPr>
          <w:rFonts w:ascii="Times New Roman" w:hAnsi="Times New Roman" w:cs="Times New Roman"/>
          <w:sz w:val="28"/>
          <w:szCs w:val="28"/>
        </w:rPr>
        <w:t xml:space="preserve"> </w:t>
      </w:r>
      <w:proofErr w:type="spellStart"/>
      <w:r w:rsidRPr="00CE1D8E">
        <w:rPr>
          <w:rFonts w:ascii="Times New Roman" w:hAnsi="Times New Roman" w:cs="Times New Roman"/>
          <w:sz w:val="28"/>
          <w:szCs w:val="28"/>
        </w:rPr>
        <w:t>элитность</w:t>
      </w:r>
      <w:proofErr w:type="spellEnd"/>
      <w:r w:rsidRPr="00CE1D8E">
        <w:rPr>
          <w:rFonts w:ascii="Times New Roman" w:hAnsi="Times New Roman" w:cs="Times New Roman"/>
          <w:sz w:val="28"/>
          <w:szCs w:val="28"/>
        </w:rPr>
        <w:t>, охваченность идеей быстрой карьеры, богатства. С помощью изощренной манипуляции средств массовой информации и общественного мнения формируется основа для профессионального выбора конкретного человека, что подрывает саму суть самоопределения. Однако престиж той или иной профессии находится в обратном отношении к ее массовости: чем престижнее профессия, тем больше в ней будет претендентов на одно место и тем большему числу из них предстоит отсеяться. Социальное становление молодых</w:t>
      </w:r>
      <w:r w:rsidR="006948F8">
        <w:rPr>
          <w:rFonts w:ascii="Times New Roman" w:hAnsi="Times New Roman" w:cs="Times New Roman"/>
          <w:sz w:val="28"/>
          <w:szCs w:val="28"/>
        </w:rPr>
        <w:t xml:space="preserve"> людей</w:t>
      </w:r>
      <w:r w:rsidRPr="00CE1D8E">
        <w:rPr>
          <w:rFonts w:ascii="Times New Roman" w:hAnsi="Times New Roman" w:cs="Times New Roman"/>
          <w:sz w:val="28"/>
          <w:szCs w:val="28"/>
        </w:rPr>
        <w:t xml:space="preserve"> происходит в условиях, когда естественное стремление к самоутверждению сталкивается с возрастающей конкуренцией, высокими требованиями к личности на рынке труда. В этих условиях формиров</w:t>
      </w:r>
      <w:r w:rsidR="006948F8">
        <w:rPr>
          <w:rFonts w:ascii="Times New Roman" w:hAnsi="Times New Roman" w:cs="Times New Roman"/>
          <w:sz w:val="28"/>
          <w:szCs w:val="28"/>
        </w:rPr>
        <w:t xml:space="preserve">ания готовности </w:t>
      </w:r>
      <w:proofErr w:type="spellStart"/>
      <w:r w:rsidR="006948F8">
        <w:rPr>
          <w:rFonts w:ascii="Times New Roman" w:hAnsi="Times New Roman" w:cs="Times New Roman"/>
          <w:sz w:val="28"/>
          <w:szCs w:val="28"/>
        </w:rPr>
        <w:t>учщегося</w:t>
      </w:r>
      <w:proofErr w:type="spellEnd"/>
      <w:r w:rsidRPr="00CE1D8E">
        <w:rPr>
          <w:rFonts w:ascii="Times New Roman" w:hAnsi="Times New Roman" w:cs="Times New Roman"/>
          <w:sz w:val="28"/>
          <w:szCs w:val="28"/>
        </w:rPr>
        <w:t xml:space="preserve"> к самоопределению актуализируется проблема педагогического сопровождения жизненного, профессионального и личностного выбора, профессионального сопровождения, оказания помощи учащимся в выборе профессии или последующего образования</w:t>
      </w:r>
      <w:r w:rsidR="00574685" w:rsidRPr="00574685">
        <w:rPr>
          <w:rFonts w:ascii="Times New Roman" w:hAnsi="Times New Roman" w:cs="Times New Roman"/>
          <w:sz w:val="28"/>
          <w:szCs w:val="28"/>
        </w:rPr>
        <w:t xml:space="preserve"> [26]</w:t>
      </w:r>
      <w:r w:rsidRPr="00CE1D8E">
        <w:rPr>
          <w:rFonts w:ascii="Times New Roman" w:hAnsi="Times New Roman" w:cs="Times New Roman"/>
          <w:sz w:val="28"/>
          <w:szCs w:val="28"/>
        </w:rPr>
        <w:t>.</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По словам Фадеевой  Е.И, </w:t>
      </w:r>
      <w:proofErr w:type="spellStart"/>
      <w:r w:rsidRPr="00CE1D8E">
        <w:rPr>
          <w:rFonts w:ascii="Times New Roman" w:hAnsi="Times New Roman" w:cs="Times New Roman"/>
          <w:sz w:val="28"/>
          <w:szCs w:val="28"/>
        </w:rPr>
        <w:t>Ясюкевич</w:t>
      </w:r>
      <w:proofErr w:type="spellEnd"/>
      <w:r w:rsidRPr="00CE1D8E">
        <w:rPr>
          <w:rFonts w:ascii="Times New Roman" w:hAnsi="Times New Roman" w:cs="Times New Roman"/>
          <w:sz w:val="28"/>
          <w:szCs w:val="28"/>
        </w:rPr>
        <w:t xml:space="preserve"> М.В.</w:t>
      </w:r>
      <w:r w:rsidR="009B6282" w:rsidRPr="00CE1D8E">
        <w:rPr>
          <w:rFonts w:ascii="Times New Roman" w:hAnsi="Times New Roman" w:cs="Times New Roman"/>
          <w:sz w:val="28"/>
          <w:szCs w:val="28"/>
        </w:rPr>
        <w:t xml:space="preserve"> </w:t>
      </w:r>
      <w:r w:rsidRPr="00CE1D8E">
        <w:rPr>
          <w:rFonts w:ascii="Times New Roman" w:hAnsi="Times New Roman" w:cs="Times New Roman"/>
          <w:sz w:val="28"/>
          <w:szCs w:val="28"/>
        </w:rPr>
        <w:t>необходима разумная корректировка профессионального выбора, основанная не на выдаче готовых рекомендаций, а на постепенном формировании учащихся способности самостоятельно планировать профессиональные и жизненные перспективы, своевременно корректировать их [9].</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«Существует опасность затягивания </w:t>
      </w:r>
      <w:r w:rsidR="006948F8">
        <w:rPr>
          <w:rFonts w:ascii="Times New Roman" w:hAnsi="Times New Roman" w:cs="Times New Roman"/>
          <w:sz w:val="28"/>
          <w:szCs w:val="28"/>
        </w:rPr>
        <w:t xml:space="preserve">учащимся </w:t>
      </w:r>
      <w:r w:rsidRPr="00CE1D8E">
        <w:rPr>
          <w:rFonts w:ascii="Times New Roman" w:hAnsi="Times New Roman" w:cs="Times New Roman"/>
          <w:sz w:val="28"/>
          <w:szCs w:val="28"/>
        </w:rPr>
        <w:t>профессионального самоопределения в связи с отсутствием  в</w:t>
      </w:r>
      <w:r w:rsidR="009B6282" w:rsidRPr="00CE1D8E">
        <w:rPr>
          <w:rFonts w:ascii="Times New Roman" w:hAnsi="Times New Roman" w:cs="Times New Roman"/>
          <w:sz w:val="28"/>
          <w:szCs w:val="28"/>
        </w:rPr>
        <w:t xml:space="preserve">ыраженных и устойчивых интересов»,-  пишет </w:t>
      </w:r>
      <w:proofErr w:type="spellStart"/>
      <w:r w:rsidR="009B6282" w:rsidRPr="00CE1D8E">
        <w:rPr>
          <w:rFonts w:ascii="Times New Roman" w:hAnsi="Times New Roman" w:cs="Times New Roman"/>
          <w:sz w:val="28"/>
          <w:szCs w:val="28"/>
        </w:rPr>
        <w:t>Резапкина</w:t>
      </w:r>
      <w:proofErr w:type="spellEnd"/>
      <w:r w:rsidR="009B6282" w:rsidRPr="00CE1D8E">
        <w:rPr>
          <w:rFonts w:ascii="Times New Roman" w:hAnsi="Times New Roman" w:cs="Times New Roman"/>
          <w:sz w:val="28"/>
          <w:szCs w:val="28"/>
        </w:rPr>
        <w:t xml:space="preserve"> Г.В. </w:t>
      </w:r>
      <w:r w:rsidRPr="00CE1D8E">
        <w:rPr>
          <w:rFonts w:ascii="Times New Roman" w:hAnsi="Times New Roman" w:cs="Times New Roman"/>
          <w:sz w:val="28"/>
          <w:szCs w:val="28"/>
        </w:rPr>
        <w:t>Помощь</w:t>
      </w:r>
      <w:r w:rsidR="009B6282" w:rsidRPr="00CE1D8E">
        <w:rPr>
          <w:rFonts w:ascii="Times New Roman" w:hAnsi="Times New Roman" w:cs="Times New Roman"/>
          <w:sz w:val="28"/>
          <w:szCs w:val="28"/>
        </w:rPr>
        <w:t>,</w:t>
      </w:r>
      <w:r w:rsidRPr="00CE1D8E">
        <w:rPr>
          <w:rFonts w:ascii="Times New Roman" w:hAnsi="Times New Roman" w:cs="Times New Roman"/>
          <w:sz w:val="28"/>
          <w:szCs w:val="28"/>
        </w:rPr>
        <w:t xml:space="preserve"> в данном случае</w:t>
      </w:r>
      <w:r w:rsidR="009B6282" w:rsidRPr="00CE1D8E">
        <w:rPr>
          <w:rFonts w:ascii="Times New Roman" w:hAnsi="Times New Roman" w:cs="Times New Roman"/>
          <w:sz w:val="28"/>
          <w:szCs w:val="28"/>
        </w:rPr>
        <w:t>,</w:t>
      </w:r>
      <w:r w:rsidRPr="00CE1D8E">
        <w:rPr>
          <w:rFonts w:ascii="Times New Roman" w:hAnsi="Times New Roman" w:cs="Times New Roman"/>
          <w:sz w:val="28"/>
          <w:szCs w:val="28"/>
        </w:rPr>
        <w:t xml:space="preserve"> заключается в своевременном, на всем протяжении учебы, расширении кругозора и ин</w:t>
      </w:r>
      <w:r w:rsidR="009B6282" w:rsidRPr="00CE1D8E">
        <w:rPr>
          <w:rFonts w:ascii="Times New Roman" w:hAnsi="Times New Roman" w:cs="Times New Roman"/>
          <w:sz w:val="28"/>
          <w:szCs w:val="28"/>
        </w:rPr>
        <w:t>тере</w:t>
      </w:r>
      <w:r w:rsidRPr="00CE1D8E">
        <w:rPr>
          <w:rFonts w:ascii="Times New Roman" w:hAnsi="Times New Roman" w:cs="Times New Roman"/>
          <w:sz w:val="28"/>
          <w:szCs w:val="28"/>
        </w:rPr>
        <w:t>сов учащегося, ознакомлении с различны</w:t>
      </w:r>
      <w:r w:rsidR="009B6282" w:rsidRPr="00CE1D8E">
        <w:rPr>
          <w:rFonts w:ascii="Times New Roman" w:hAnsi="Times New Roman" w:cs="Times New Roman"/>
          <w:sz w:val="28"/>
          <w:szCs w:val="28"/>
        </w:rPr>
        <w:t xml:space="preserve">ми видами деятельности, </w:t>
      </w:r>
      <w:r w:rsidR="009B6282" w:rsidRPr="00CE1D8E">
        <w:rPr>
          <w:rFonts w:ascii="Times New Roman" w:hAnsi="Times New Roman" w:cs="Times New Roman"/>
          <w:sz w:val="28"/>
          <w:szCs w:val="28"/>
        </w:rPr>
        <w:lastRenderedPageBreak/>
        <w:t>приобще</w:t>
      </w:r>
      <w:r w:rsidRPr="00CE1D8E">
        <w:rPr>
          <w:rFonts w:ascii="Times New Roman" w:hAnsi="Times New Roman" w:cs="Times New Roman"/>
          <w:sz w:val="28"/>
          <w:szCs w:val="28"/>
        </w:rPr>
        <w:t xml:space="preserve">нии к труду. Несмотря на то, что раннее </w:t>
      </w:r>
      <w:r w:rsidR="009B6282" w:rsidRPr="00CE1D8E">
        <w:rPr>
          <w:rFonts w:ascii="Times New Roman" w:hAnsi="Times New Roman" w:cs="Times New Roman"/>
          <w:sz w:val="28"/>
          <w:szCs w:val="28"/>
        </w:rPr>
        <w:t>самоопределение считается факто</w:t>
      </w:r>
      <w:r w:rsidRPr="00CE1D8E">
        <w:rPr>
          <w:rFonts w:ascii="Times New Roman" w:hAnsi="Times New Roman" w:cs="Times New Roman"/>
          <w:sz w:val="28"/>
          <w:szCs w:val="28"/>
        </w:rPr>
        <w:t xml:space="preserve">ром положительным, оно тоже имеет свои издержки: категоричность выбора и нежелание рассмотреть другие варианты </w:t>
      </w:r>
      <w:r w:rsidR="009B6282" w:rsidRPr="00CE1D8E">
        <w:rPr>
          <w:rFonts w:ascii="Times New Roman" w:hAnsi="Times New Roman" w:cs="Times New Roman"/>
          <w:sz w:val="28"/>
          <w:szCs w:val="28"/>
        </w:rPr>
        <w:t>часто служат своего рода психо</w:t>
      </w:r>
      <w:r w:rsidRPr="00CE1D8E">
        <w:rPr>
          <w:rFonts w:ascii="Times New Roman" w:hAnsi="Times New Roman" w:cs="Times New Roman"/>
          <w:sz w:val="28"/>
          <w:szCs w:val="28"/>
        </w:rPr>
        <w:t>логическим защитным механизмом, сред</w:t>
      </w:r>
      <w:r w:rsidR="009B6282" w:rsidRPr="00CE1D8E">
        <w:rPr>
          <w:rFonts w:ascii="Times New Roman" w:hAnsi="Times New Roman" w:cs="Times New Roman"/>
          <w:sz w:val="28"/>
          <w:szCs w:val="28"/>
        </w:rPr>
        <w:t>ством уйти от мучительных сомне</w:t>
      </w:r>
      <w:r w:rsidRPr="00CE1D8E">
        <w:rPr>
          <w:rFonts w:ascii="Times New Roman" w:hAnsi="Times New Roman" w:cs="Times New Roman"/>
          <w:sz w:val="28"/>
          <w:szCs w:val="28"/>
        </w:rPr>
        <w:t>ний, что в будущем может привести к разочарованию[6].</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По мнению автора </w:t>
      </w:r>
      <w:proofErr w:type="spellStart"/>
      <w:r w:rsidRPr="00CE1D8E">
        <w:rPr>
          <w:rFonts w:ascii="Times New Roman" w:hAnsi="Times New Roman" w:cs="Times New Roman"/>
          <w:sz w:val="28"/>
          <w:szCs w:val="28"/>
        </w:rPr>
        <w:t>Шеховцовой</w:t>
      </w:r>
      <w:proofErr w:type="spellEnd"/>
      <w:r w:rsidRPr="00CE1D8E">
        <w:rPr>
          <w:rFonts w:ascii="Times New Roman" w:hAnsi="Times New Roman" w:cs="Times New Roman"/>
          <w:sz w:val="28"/>
          <w:szCs w:val="28"/>
        </w:rPr>
        <w:t xml:space="preserve"> Л.Ф, очень важен уровень информированности о будущей профессии, а также уровень личных притязаний, который включает оценку собственных объективных возможностей и способностей. У 15-17-летних юношей и девушек уро</w:t>
      </w:r>
      <w:r w:rsidR="00DD663F">
        <w:rPr>
          <w:rFonts w:ascii="Times New Roman" w:hAnsi="Times New Roman" w:cs="Times New Roman"/>
          <w:sz w:val="28"/>
          <w:szCs w:val="28"/>
        </w:rPr>
        <w:t xml:space="preserve">вень притязаний часто завышен - </w:t>
      </w:r>
      <w:r w:rsidRPr="00CE1D8E">
        <w:rPr>
          <w:rFonts w:ascii="Times New Roman" w:hAnsi="Times New Roman" w:cs="Times New Roman"/>
          <w:sz w:val="28"/>
          <w:szCs w:val="28"/>
        </w:rPr>
        <w:t>это нормально и даже полезно, если стимулирует к росту и преодолению трудностей. Существуют и половые различия: дифференциация профессиональных интересов начинается раньше у юношей, они критичнее оценивают возможности и требовательнее относятся к будущей профессии, тогда как девушки легче мирятся с неудачами, придавая больше значения устройству семейной жизни</w:t>
      </w:r>
      <w:r w:rsidR="00574685" w:rsidRPr="00574685">
        <w:rPr>
          <w:rFonts w:ascii="Times New Roman" w:hAnsi="Times New Roman" w:cs="Times New Roman"/>
          <w:sz w:val="28"/>
          <w:szCs w:val="28"/>
        </w:rPr>
        <w:t xml:space="preserve"> [27]</w:t>
      </w:r>
      <w:r w:rsidRPr="00CE1D8E">
        <w:rPr>
          <w:rFonts w:ascii="Times New Roman" w:hAnsi="Times New Roman" w:cs="Times New Roman"/>
          <w:sz w:val="28"/>
          <w:szCs w:val="28"/>
        </w:rPr>
        <w:t xml:space="preserve">.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Таким образом, социальная ситуация развития в ранней юности - «порог» самостоятельной жизни. Эту особенность юности хорошо выразил отечественный социолог В.Н. </w:t>
      </w:r>
      <w:proofErr w:type="spellStart"/>
      <w:r w:rsidRPr="00CE1D8E">
        <w:rPr>
          <w:rFonts w:ascii="Times New Roman" w:hAnsi="Times New Roman" w:cs="Times New Roman"/>
          <w:sz w:val="28"/>
          <w:szCs w:val="28"/>
        </w:rPr>
        <w:t>Шубкин</w:t>
      </w:r>
      <w:proofErr w:type="spellEnd"/>
      <w:r w:rsidRPr="00CE1D8E">
        <w:rPr>
          <w:rFonts w:ascii="Times New Roman" w:hAnsi="Times New Roman" w:cs="Times New Roman"/>
          <w:sz w:val="28"/>
          <w:szCs w:val="28"/>
        </w:rPr>
        <w:t>, назвавший юность судьбоносным периодом жизни, в котором цена ошибки не двойка, а порой бесполезно прожитые годы. В современных социокультурных условиях задача профессионального ориентирования приобретает особую сложность, так как родители и учителя зачастую сами не уверены в правильности своих советов [10].</w:t>
      </w:r>
    </w:p>
    <w:p w:rsidR="00DD73EF" w:rsidRPr="00CE1D8E" w:rsidRDefault="00DD73EF" w:rsidP="00DD73EF">
      <w:pPr>
        <w:spacing w:after="0" w:line="360" w:lineRule="auto"/>
        <w:ind w:firstLine="709"/>
        <w:jc w:val="both"/>
        <w:rPr>
          <w:rFonts w:ascii="Times New Roman" w:hAnsi="Times New Roman" w:cs="Times New Roman"/>
          <w:sz w:val="28"/>
          <w:szCs w:val="28"/>
        </w:rPr>
      </w:pP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1.3 Особенности формирования готовности </w:t>
      </w:r>
      <w:r w:rsidR="003A6571" w:rsidRPr="00CE1D8E">
        <w:rPr>
          <w:rFonts w:ascii="Times New Roman" w:hAnsi="Times New Roman" w:cs="Times New Roman"/>
          <w:sz w:val="28"/>
          <w:szCs w:val="28"/>
        </w:rPr>
        <w:t xml:space="preserve">учащихся </w:t>
      </w:r>
      <w:r w:rsidRPr="00CE1D8E">
        <w:rPr>
          <w:rFonts w:ascii="Times New Roman" w:hAnsi="Times New Roman" w:cs="Times New Roman"/>
          <w:sz w:val="28"/>
          <w:szCs w:val="28"/>
        </w:rPr>
        <w:t>к профессиональному самоопределению в образовательной области «Технология»</w:t>
      </w:r>
    </w:p>
    <w:p w:rsidR="00DD73EF" w:rsidRPr="00CE1D8E" w:rsidRDefault="00DD73EF" w:rsidP="00DD73EF">
      <w:pPr>
        <w:spacing w:after="0" w:line="360" w:lineRule="auto"/>
        <w:ind w:firstLine="709"/>
        <w:jc w:val="both"/>
        <w:rPr>
          <w:rFonts w:ascii="Times New Roman" w:hAnsi="Times New Roman" w:cs="Times New Roman"/>
          <w:sz w:val="28"/>
          <w:szCs w:val="28"/>
        </w:rPr>
      </w:pP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Уроки технологии играют важную роль в осуществлении профориентационной работы в школе. Содержание предмета дает </w:t>
      </w:r>
      <w:r w:rsidRPr="00CE1D8E">
        <w:rPr>
          <w:rFonts w:ascii="Times New Roman" w:hAnsi="Times New Roman" w:cs="Times New Roman"/>
          <w:sz w:val="28"/>
          <w:szCs w:val="28"/>
        </w:rPr>
        <w:lastRenderedPageBreak/>
        <w:t xml:space="preserve">благоприятную возможность осуществлять профпросвещение, </w:t>
      </w:r>
      <w:proofErr w:type="spellStart"/>
      <w:r w:rsidRPr="00CE1D8E">
        <w:rPr>
          <w:rFonts w:ascii="Times New Roman" w:hAnsi="Times New Roman" w:cs="Times New Roman"/>
          <w:sz w:val="28"/>
          <w:szCs w:val="28"/>
        </w:rPr>
        <w:t>профконсультирование</w:t>
      </w:r>
      <w:proofErr w:type="spellEnd"/>
      <w:r w:rsidRPr="00CE1D8E">
        <w:rPr>
          <w:rFonts w:ascii="Times New Roman" w:hAnsi="Times New Roman" w:cs="Times New Roman"/>
          <w:sz w:val="28"/>
          <w:szCs w:val="28"/>
        </w:rPr>
        <w:t xml:space="preserve">, </w:t>
      </w:r>
      <w:proofErr w:type="spellStart"/>
      <w:r w:rsidRPr="00CE1D8E">
        <w:rPr>
          <w:rFonts w:ascii="Times New Roman" w:hAnsi="Times New Roman" w:cs="Times New Roman"/>
          <w:sz w:val="28"/>
          <w:szCs w:val="28"/>
        </w:rPr>
        <w:t>профподбор</w:t>
      </w:r>
      <w:proofErr w:type="spellEnd"/>
      <w:r w:rsidRPr="00CE1D8E">
        <w:rPr>
          <w:rFonts w:ascii="Times New Roman" w:hAnsi="Times New Roman" w:cs="Times New Roman"/>
          <w:sz w:val="28"/>
          <w:szCs w:val="28"/>
        </w:rPr>
        <w:t xml:space="preserve"> и профотбор в рамках урока.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В этой связи проблема формирования у учащихся осознанного выбора профессии  представляет несомненный интерес, является особенно актуальной в условиях общеобразовательной школы. Решение этой проблемы может быть выполнено путем построения и реализации системы профориентационной работы педагога с учетом личностных особенностей учащихся при организации учебного процесса.</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Система профо</w:t>
      </w:r>
      <w:r w:rsidR="009B6282" w:rsidRPr="00CE1D8E">
        <w:rPr>
          <w:rFonts w:ascii="Times New Roman" w:hAnsi="Times New Roman" w:cs="Times New Roman"/>
          <w:sz w:val="28"/>
          <w:szCs w:val="28"/>
        </w:rPr>
        <w:t>риентации включает в себя следу</w:t>
      </w:r>
      <w:r w:rsidRPr="00CE1D8E">
        <w:rPr>
          <w:rFonts w:ascii="Times New Roman" w:hAnsi="Times New Roman" w:cs="Times New Roman"/>
          <w:sz w:val="28"/>
          <w:szCs w:val="28"/>
        </w:rPr>
        <w:t xml:space="preserve">ющие элементы: </w:t>
      </w:r>
    </w:p>
    <w:p w:rsidR="00DD73EF" w:rsidRPr="00CE1D8E" w:rsidRDefault="00DD73EF" w:rsidP="004E525A">
      <w:pPr>
        <w:tabs>
          <w:tab w:val="left" w:pos="851"/>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w:t>
      </w:r>
      <w:r w:rsidRPr="00CE1D8E">
        <w:rPr>
          <w:rFonts w:ascii="Times New Roman" w:hAnsi="Times New Roman" w:cs="Times New Roman"/>
          <w:sz w:val="28"/>
          <w:szCs w:val="28"/>
        </w:rPr>
        <w:tab/>
        <w:t>профессиональное просвещение (</w:t>
      </w:r>
      <w:proofErr w:type="spellStart"/>
      <w:r w:rsidRPr="00CE1D8E">
        <w:rPr>
          <w:rFonts w:ascii="Times New Roman" w:hAnsi="Times New Roman" w:cs="Times New Roman"/>
          <w:sz w:val="28"/>
          <w:szCs w:val="28"/>
        </w:rPr>
        <w:t>профинформирование</w:t>
      </w:r>
      <w:proofErr w:type="spellEnd"/>
      <w:r w:rsidRPr="00CE1D8E">
        <w:rPr>
          <w:rFonts w:ascii="Times New Roman" w:hAnsi="Times New Roman" w:cs="Times New Roman"/>
          <w:sz w:val="28"/>
          <w:szCs w:val="28"/>
        </w:rPr>
        <w:t xml:space="preserve">, </w:t>
      </w:r>
      <w:proofErr w:type="spellStart"/>
      <w:r w:rsidRPr="00CE1D8E">
        <w:rPr>
          <w:rFonts w:ascii="Times New Roman" w:hAnsi="Times New Roman" w:cs="Times New Roman"/>
          <w:sz w:val="28"/>
          <w:szCs w:val="28"/>
        </w:rPr>
        <w:t>профконсультирование</w:t>
      </w:r>
      <w:proofErr w:type="spellEnd"/>
      <w:r w:rsidRPr="00CE1D8E">
        <w:rPr>
          <w:rFonts w:ascii="Times New Roman" w:hAnsi="Times New Roman" w:cs="Times New Roman"/>
          <w:sz w:val="28"/>
          <w:szCs w:val="28"/>
        </w:rPr>
        <w:t xml:space="preserve">, </w:t>
      </w:r>
      <w:proofErr w:type="spellStart"/>
      <w:r w:rsidRPr="00CE1D8E">
        <w:rPr>
          <w:rFonts w:ascii="Times New Roman" w:hAnsi="Times New Roman" w:cs="Times New Roman"/>
          <w:sz w:val="28"/>
          <w:szCs w:val="28"/>
        </w:rPr>
        <w:t>профпропаганда</w:t>
      </w:r>
      <w:proofErr w:type="spellEnd"/>
      <w:r w:rsidRPr="00CE1D8E">
        <w:rPr>
          <w:rFonts w:ascii="Times New Roman" w:hAnsi="Times New Roman" w:cs="Times New Roman"/>
          <w:sz w:val="28"/>
          <w:szCs w:val="28"/>
        </w:rPr>
        <w:t xml:space="preserve">),   </w:t>
      </w:r>
    </w:p>
    <w:p w:rsidR="00DD73EF" w:rsidRPr="00CE1D8E" w:rsidRDefault="00DD73EF" w:rsidP="004E525A">
      <w:pPr>
        <w:tabs>
          <w:tab w:val="left" w:pos="851"/>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w:t>
      </w:r>
      <w:r w:rsidRPr="00CE1D8E">
        <w:rPr>
          <w:rFonts w:ascii="Times New Roman" w:hAnsi="Times New Roman" w:cs="Times New Roman"/>
          <w:sz w:val="28"/>
          <w:szCs w:val="28"/>
        </w:rPr>
        <w:tab/>
        <w:t xml:space="preserve">профессиональная диагностика, направленная на выявление интересов и способностей личности к той или иной профессии; </w:t>
      </w:r>
    </w:p>
    <w:p w:rsidR="00DD73EF" w:rsidRPr="00CE1D8E" w:rsidRDefault="00DD73EF" w:rsidP="004E525A">
      <w:pPr>
        <w:tabs>
          <w:tab w:val="left" w:pos="851"/>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w:t>
      </w:r>
      <w:r w:rsidRPr="00CE1D8E">
        <w:rPr>
          <w:rFonts w:ascii="Times New Roman" w:hAnsi="Times New Roman" w:cs="Times New Roman"/>
          <w:sz w:val="28"/>
          <w:szCs w:val="28"/>
        </w:rPr>
        <w:tab/>
        <w:t xml:space="preserve">профессиональная консультация, которая нацелена на оказание индивидуальной помощи в выборе профессии; </w:t>
      </w:r>
    </w:p>
    <w:p w:rsidR="00DD73EF" w:rsidRPr="00CE1D8E" w:rsidRDefault="00DD73EF" w:rsidP="004E525A">
      <w:pPr>
        <w:tabs>
          <w:tab w:val="left" w:pos="851"/>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w:t>
      </w:r>
      <w:r w:rsidRPr="00CE1D8E">
        <w:rPr>
          <w:rFonts w:ascii="Times New Roman" w:hAnsi="Times New Roman" w:cs="Times New Roman"/>
          <w:sz w:val="28"/>
          <w:szCs w:val="28"/>
        </w:rPr>
        <w:tab/>
        <w:t>социально-психологи</w:t>
      </w:r>
      <w:r w:rsidR="00574685">
        <w:rPr>
          <w:rFonts w:ascii="Times New Roman" w:hAnsi="Times New Roman" w:cs="Times New Roman"/>
          <w:sz w:val="28"/>
          <w:szCs w:val="28"/>
        </w:rPr>
        <w:t>ческая и трудовая адаптация и т.д.</w:t>
      </w:r>
      <w:r w:rsidR="00574685" w:rsidRPr="00574685">
        <w:rPr>
          <w:rFonts w:ascii="Times New Roman" w:hAnsi="Times New Roman" w:cs="Times New Roman"/>
          <w:sz w:val="28"/>
          <w:szCs w:val="28"/>
        </w:rPr>
        <w:t xml:space="preserve"> [28]</w:t>
      </w:r>
      <w:r w:rsidRPr="00CE1D8E">
        <w:rPr>
          <w:rFonts w:ascii="Times New Roman" w:hAnsi="Times New Roman" w:cs="Times New Roman"/>
          <w:sz w:val="28"/>
          <w:szCs w:val="28"/>
        </w:rPr>
        <w:t>.</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Для совершенствования учебно-воспитательного процесса в направлении усиления профориентационной составляющей целесообразно применять нетрадиционные уроки: деловые игры, видео-уроки, уроки-экск</w:t>
      </w:r>
      <w:r w:rsidR="009B6282" w:rsidRPr="00CE1D8E">
        <w:rPr>
          <w:rFonts w:ascii="Times New Roman" w:hAnsi="Times New Roman" w:cs="Times New Roman"/>
          <w:sz w:val="28"/>
          <w:szCs w:val="28"/>
        </w:rPr>
        <w:t>урсии, виртуальные уроки, уроки-</w:t>
      </w:r>
      <w:r w:rsidRPr="00CE1D8E">
        <w:rPr>
          <w:rFonts w:ascii="Times New Roman" w:hAnsi="Times New Roman" w:cs="Times New Roman"/>
          <w:sz w:val="28"/>
          <w:szCs w:val="28"/>
        </w:rPr>
        <w:t>лекции с обратной связью, уроки-диспуты и др., которые разрабатываются с использованием различных педагогических технологий, позволяющих добиться роста коммуникативной активности учащихся, их профессионального самоопределения, повышения мотивации к обучению</w:t>
      </w:r>
      <w:r w:rsidR="00574685" w:rsidRPr="00574685">
        <w:rPr>
          <w:rFonts w:ascii="Times New Roman" w:hAnsi="Times New Roman" w:cs="Times New Roman"/>
          <w:sz w:val="28"/>
          <w:szCs w:val="28"/>
        </w:rPr>
        <w:t xml:space="preserve"> </w:t>
      </w:r>
      <w:r w:rsidR="00574685" w:rsidRPr="009F272B">
        <w:rPr>
          <w:rFonts w:ascii="Times New Roman" w:hAnsi="Times New Roman" w:cs="Times New Roman"/>
          <w:sz w:val="28"/>
          <w:szCs w:val="28"/>
        </w:rPr>
        <w:t>[29]</w:t>
      </w:r>
      <w:r w:rsidRPr="00CE1D8E">
        <w:rPr>
          <w:rFonts w:ascii="Times New Roman" w:hAnsi="Times New Roman" w:cs="Times New Roman"/>
          <w:sz w:val="28"/>
          <w:szCs w:val="28"/>
        </w:rPr>
        <w:t>.</w:t>
      </w:r>
    </w:p>
    <w:p w:rsidR="00DD73EF" w:rsidRPr="00CE1D8E" w:rsidRDefault="00D5098E"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Урок-</w:t>
      </w:r>
      <w:r w:rsidR="00DD73EF" w:rsidRPr="00CE1D8E">
        <w:rPr>
          <w:rFonts w:ascii="Times New Roman" w:hAnsi="Times New Roman" w:cs="Times New Roman"/>
          <w:sz w:val="28"/>
          <w:szCs w:val="28"/>
        </w:rPr>
        <w:t>деловая игра помогает уча</w:t>
      </w:r>
      <w:r w:rsidR="00DD663F">
        <w:rPr>
          <w:rFonts w:ascii="Times New Roman" w:hAnsi="Times New Roman" w:cs="Times New Roman"/>
          <w:sz w:val="28"/>
          <w:szCs w:val="28"/>
        </w:rPr>
        <w:t xml:space="preserve">щимся проявить деловые качества, способность мыслить, высказывать свое мнение, выслушивать мнение других сверстников. </w:t>
      </w:r>
      <w:r w:rsidR="00DD73EF" w:rsidRPr="00CE1D8E">
        <w:rPr>
          <w:rFonts w:ascii="Times New Roman" w:hAnsi="Times New Roman" w:cs="Times New Roman"/>
          <w:sz w:val="28"/>
          <w:szCs w:val="28"/>
        </w:rPr>
        <w:t xml:space="preserve"> Данные уроки практикуются с целью приближения учащихся к профессиональной деятельности, осознания серьезности и значимости работы, желания достичь высокого результата.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lastRenderedPageBreak/>
        <w:t>Виртуальные экскурсии позволяют, сидя в учебном кабинете, познакомиться с редкими видами технологического оборудования и профессиями, которые встречаются только на очень крупных предприятиях индустрии питания. Используя широкие возможности компьютерной техники, можно посетить увлекате</w:t>
      </w:r>
      <w:r w:rsidR="00DD663F">
        <w:rPr>
          <w:rFonts w:ascii="Times New Roman" w:hAnsi="Times New Roman" w:cs="Times New Roman"/>
          <w:sz w:val="28"/>
          <w:szCs w:val="28"/>
        </w:rPr>
        <w:t>льные экскурсии в мир кулинарии, побывать на огромном металлургическом заводе и т.д.</w:t>
      </w:r>
    </w:p>
    <w:p w:rsidR="00DD73EF" w:rsidRPr="00CE1D8E" w:rsidRDefault="00D5098E"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Уроки-</w:t>
      </w:r>
      <w:r w:rsidR="00DD73EF" w:rsidRPr="00CE1D8E">
        <w:rPr>
          <w:rFonts w:ascii="Times New Roman" w:hAnsi="Times New Roman" w:cs="Times New Roman"/>
          <w:sz w:val="28"/>
          <w:szCs w:val="28"/>
        </w:rPr>
        <w:t>видео-лекции помогают продемонстрировать учащимся последовательность выполнения технологических операций, современное оборудование, передовые технологии в различных областях производства.  Это вызывает интерес, побуждает любознательность, создает эмоционально</w:t>
      </w:r>
      <w:r w:rsidRPr="00CE1D8E">
        <w:rPr>
          <w:rFonts w:ascii="Times New Roman" w:hAnsi="Times New Roman" w:cs="Times New Roman"/>
          <w:sz w:val="28"/>
          <w:szCs w:val="28"/>
        </w:rPr>
        <w:t>е восприятие учебного материала</w:t>
      </w:r>
      <w:r w:rsidR="00DD73EF" w:rsidRPr="00CE1D8E">
        <w:rPr>
          <w:rFonts w:ascii="Times New Roman" w:hAnsi="Times New Roman" w:cs="Times New Roman"/>
          <w:sz w:val="28"/>
          <w:szCs w:val="28"/>
        </w:rPr>
        <w:t>.</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Профессиональные качества учащихся раскрываются во время проведения уроков-проектов. Такие уроки направлены на развитие самостоятельного мышления учащихся,  умения применять полученные знания на практике. Выполненные проекты учащиеся представляют в самых разных формах: кроссворды, презентации, рекомендации и др. Так в 5-7 классах учащиеся защищают творческие проекты «Изготовление летнего костюма в технике вязания крючком», «Русская вышивка», «Кухня народов России», а в 10-11 классах - « Мое собственное дело», «Бизнес-план ученической компании «Мастерица» и др.</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Формированию профессиональных навыков и умений способствуют уроки-конференции, на которых происходит обсуждение и детальное рассмотрение изучаемой темы. На уроках-конференциях затрагиваются вопросы о качестве продуктов, условиях хранения пищевых продуктов (5-8 классы), ресурсах и факторах производства (10-11 классы). К уроку-конференции учащиеся готовят сообщения, которые основываются на высказываниях, взятых из профессиональной литературы, материалов интернет-сайтов. На таких уроках формируются общие компетенции: поиск информации, необходимой для эффективного выполнения поставленной задачи, анализ полученной информации</w:t>
      </w:r>
      <w:r w:rsidR="00574685" w:rsidRPr="00574685">
        <w:rPr>
          <w:rFonts w:ascii="Times New Roman" w:hAnsi="Times New Roman" w:cs="Times New Roman"/>
          <w:sz w:val="28"/>
          <w:szCs w:val="28"/>
        </w:rPr>
        <w:t xml:space="preserve"> [30]</w:t>
      </w:r>
      <w:r w:rsidRPr="00CE1D8E">
        <w:rPr>
          <w:rFonts w:ascii="Times New Roman" w:hAnsi="Times New Roman" w:cs="Times New Roman"/>
          <w:sz w:val="28"/>
          <w:szCs w:val="28"/>
        </w:rPr>
        <w:t xml:space="preserve">.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lastRenderedPageBreak/>
        <w:t xml:space="preserve"> Для профессионального становления необходимо познакомить учащихся с такими понятиями как “рынок труда”, “рабочая сила”, “товар”, “цена рабочей силы”, “трудовые ресурсы”, “трудоспособное население”, “конкуренция на рынке труда”, основными законами и правилами конкурентной борьбы, которые собраны в специальном словаре.</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На уроках технологии, характеризуя связь профессий бытового обслуживания с другими профессиями, следует  рассказать, например, что работа повара тесно связана с работой химика, анализирующего продукты, физиолога, изучающего влияние пищи на организм человека, врача-диетолога, художника-оформителя, инженера-конструктора, создающего машины для приготовления пищи и т.д.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В рамках урока необходимо вовремя научить учащихся задумываться над своими потребностями, целями и способами реализации профессиональных целей, что является возможным с использованием </w:t>
      </w:r>
      <w:proofErr w:type="spellStart"/>
      <w:r w:rsidRPr="00CE1D8E">
        <w:rPr>
          <w:rFonts w:ascii="Times New Roman" w:hAnsi="Times New Roman" w:cs="Times New Roman"/>
          <w:sz w:val="28"/>
          <w:szCs w:val="28"/>
        </w:rPr>
        <w:t>деятельностного</w:t>
      </w:r>
      <w:proofErr w:type="spellEnd"/>
      <w:r w:rsidRPr="00CE1D8E">
        <w:rPr>
          <w:rFonts w:ascii="Times New Roman" w:hAnsi="Times New Roman" w:cs="Times New Roman"/>
          <w:sz w:val="28"/>
          <w:szCs w:val="28"/>
        </w:rPr>
        <w:t xml:space="preserve"> подхода.</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Среди всех мотивов учебной деятельности самым действенным является познавательный интерес, возникающий в процессе учения. Устойчивый познавательный интерес формируется разными средствами. Одним из них является занимательность. Элементы занимательности, игра, все необычное, неожиданное вызывает у детей чувство удивления, живой интерес к процессу познания. К </w:t>
      </w:r>
      <w:proofErr w:type="spellStart"/>
      <w:r w:rsidRPr="00CE1D8E">
        <w:rPr>
          <w:rFonts w:ascii="Times New Roman" w:hAnsi="Times New Roman" w:cs="Times New Roman"/>
          <w:sz w:val="28"/>
          <w:szCs w:val="28"/>
        </w:rPr>
        <w:t>профориентационным</w:t>
      </w:r>
      <w:proofErr w:type="spellEnd"/>
      <w:r w:rsidRPr="00CE1D8E">
        <w:rPr>
          <w:rFonts w:ascii="Times New Roman" w:hAnsi="Times New Roman" w:cs="Times New Roman"/>
          <w:sz w:val="28"/>
          <w:szCs w:val="28"/>
        </w:rPr>
        <w:t xml:space="preserve"> играм, которые предлагаются детям, можно отнести целый класс игр, объединенных названием «Угадай профессию»; «Профессия на букву...»; «Кто использует в работе?» (назвать профессии, которые используют заданный инструмент или материал, например, зеркало или иглу); «Ассоциация» (угадать задуманную профессию с помощью ассоциативных вопросов типа «Какой запах (цвет) у профессии?», «Связана ли работа с общением с людьми?»).</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Попробовать себя непосредственно в профессии хотел бы каждый ученик. Но предоставить ему такую возможность довольно проблематично. Однако приблизиться к этому реально. Необходимо организовать встречи с </w:t>
      </w:r>
      <w:r w:rsidRPr="00CE1D8E">
        <w:rPr>
          <w:rFonts w:ascii="Times New Roman" w:hAnsi="Times New Roman" w:cs="Times New Roman"/>
          <w:sz w:val="28"/>
          <w:szCs w:val="28"/>
        </w:rPr>
        <w:lastRenderedPageBreak/>
        <w:t>представителями той или иной профессии. Для таких встреч приглашаются юристы, педагоги, представители местных средств массовой информаций, водители, работники торговли, нефтегазодобывающей отрасли</w:t>
      </w:r>
      <w:r w:rsidR="00DD663F">
        <w:rPr>
          <w:rFonts w:ascii="Times New Roman" w:hAnsi="Times New Roman" w:cs="Times New Roman"/>
          <w:sz w:val="28"/>
          <w:szCs w:val="28"/>
        </w:rPr>
        <w:t xml:space="preserve">, продавцы, бухгалтеры </w:t>
      </w:r>
      <w:r w:rsidRPr="00CE1D8E">
        <w:rPr>
          <w:rFonts w:ascii="Times New Roman" w:hAnsi="Times New Roman" w:cs="Times New Roman"/>
          <w:sz w:val="28"/>
          <w:szCs w:val="28"/>
        </w:rPr>
        <w:t xml:space="preserve">и др. Надёжными партнерами в этом деле становятся родители. Знакомству с профессиями помогают обсуждение и анализ фильмов, повествующих о той или иной профессии, интервью со специалистами.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Немаловажный компонент внеурочных мероприятий по профессионал</w:t>
      </w:r>
      <w:r w:rsidR="00DD663F">
        <w:rPr>
          <w:rFonts w:ascii="Times New Roman" w:hAnsi="Times New Roman" w:cs="Times New Roman"/>
          <w:sz w:val="28"/>
          <w:szCs w:val="28"/>
        </w:rPr>
        <w:t xml:space="preserve">ьному самоопределению учащихся - </w:t>
      </w:r>
      <w:r w:rsidRPr="00CE1D8E">
        <w:rPr>
          <w:rFonts w:ascii="Times New Roman" w:hAnsi="Times New Roman" w:cs="Times New Roman"/>
          <w:sz w:val="28"/>
          <w:szCs w:val="28"/>
        </w:rPr>
        <w:t xml:space="preserve">сотрудничество с ВУЗами и средними учебными заведениями. Встречаясь в школе с представителями ВУЗов, училищ, техникумов, посещая Дни открытых дверей, учащиеся знакомятся со своим потенциальным будущим. Это помогает им осознать всю важность решения профессионального выбора, настраивает их на учёбу, помогает более ярко представить особенности студенческой жизни. На этом этапе многие ученики определяются с будущим местом учёбы.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В условиях современного рынка труда важным является знакомство с рабочими специальностями. Хотя сегодня учащиеся в основном нацелены на ВУЗы, не у всех получится осуществить свои мечты. Учащиеся должны знать о рабочих профессиях, осознавать их место на рынке труда. Необходимо напомнить ученикам и о том, что многие из рабочих профессий имеют высокий уровень востребованности, что отражается и на заработной плате.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Таким образом, основная проблема формирования адекватных профессиональных установок у учащихся решается в условиях трудового обучения и воспитания в рамках образовательной области «Технология», когда происходит подготовка к реальной трудовой деятельности, в том числе коллективной, вырабатываются уважение к труду и желание работать.</w:t>
      </w:r>
    </w:p>
    <w:p w:rsidR="00DD73EF" w:rsidRPr="00CE1D8E" w:rsidRDefault="00DD73EF" w:rsidP="00DD73EF">
      <w:pPr>
        <w:spacing w:after="0" w:line="360" w:lineRule="auto"/>
        <w:ind w:firstLine="709"/>
        <w:jc w:val="both"/>
        <w:rPr>
          <w:rFonts w:ascii="Times New Roman" w:hAnsi="Times New Roman" w:cs="Times New Roman"/>
          <w:sz w:val="28"/>
          <w:szCs w:val="28"/>
        </w:rPr>
      </w:pPr>
    </w:p>
    <w:p w:rsidR="00DD73EF" w:rsidRPr="00CE1D8E" w:rsidRDefault="00DD73EF">
      <w:pPr>
        <w:spacing w:after="160" w:line="259" w:lineRule="auto"/>
        <w:rPr>
          <w:rFonts w:ascii="Times New Roman" w:hAnsi="Times New Roman" w:cs="Times New Roman"/>
          <w:sz w:val="28"/>
          <w:szCs w:val="28"/>
        </w:rPr>
      </w:pPr>
      <w:r w:rsidRPr="00CE1D8E">
        <w:rPr>
          <w:rFonts w:ascii="Times New Roman" w:hAnsi="Times New Roman" w:cs="Times New Roman"/>
          <w:sz w:val="28"/>
          <w:szCs w:val="28"/>
        </w:rPr>
        <w:br w:type="page"/>
      </w:r>
    </w:p>
    <w:p w:rsidR="00DD73EF" w:rsidRPr="00CE1D8E" w:rsidRDefault="00DD73EF" w:rsidP="004E525A">
      <w:pPr>
        <w:pStyle w:val="a7"/>
        <w:numPr>
          <w:ilvl w:val="0"/>
          <w:numId w:val="14"/>
        </w:numPr>
        <w:tabs>
          <w:tab w:val="left" w:pos="993"/>
        </w:tabs>
        <w:spacing w:after="0" w:line="360" w:lineRule="auto"/>
        <w:ind w:left="0" w:firstLine="709"/>
        <w:jc w:val="both"/>
        <w:rPr>
          <w:rFonts w:ascii="Times New Roman" w:hAnsi="Times New Roman" w:cs="Times New Roman"/>
          <w:sz w:val="28"/>
          <w:szCs w:val="28"/>
        </w:rPr>
      </w:pPr>
      <w:r w:rsidRPr="00CE1D8E">
        <w:rPr>
          <w:rFonts w:ascii="Times New Roman" w:hAnsi="Times New Roman" w:cs="Times New Roman"/>
          <w:sz w:val="28"/>
          <w:szCs w:val="28"/>
        </w:rPr>
        <w:lastRenderedPageBreak/>
        <w:t xml:space="preserve">Эмпирическое исследование профессиональной ориентации </w:t>
      </w:r>
      <w:r w:rsidR="003A6571" w:rsidRPr="00CE1D8E">
        <w:rPr>
          <w:rFonts w:ascii="Times New Roman" w:hAnsi="Times New Roman" w:cs="Times New Roman"/>
          <w:sz w:val="28"/>
          <w:szCs w:val="28"/>
        </w:rPr>
        <w:t xml:space="preserve">учащихся </w:t>
      </w:r>
    </w:p>
    <w:p w:rsidR="00DD73EF" w:rsidRPr="00CE1D8E" w:rsidRDefault="00DD73EF" w:rsidP="004E525A">
      <w:pPr>
        <w:pStyle w:val="a7"/>
        <w:tabs>
          <w:tab w:val="left" w:pos="993"/>
        </w:tabs>
        <w:spacing w:after="0" w:line="360" w:lineRule="auto"/>
        <w:ind w:left="0" w:firstLine="709"/>
        <w:jc w:val="both"/>
        <w:rPr>
          <w:rFonts w:ascii="Times New Roman" w:hAnsi="Times New Roman" w:cs="Times New Roman"/>
          <w:sz w:val="28"/>
          <w:szCs w:val="28"/>
        </w:rPr>
      </w:pPr>
    </w:p>
    <w:p w:rsidR="00DD73EF" w:rsidRPr="00CE1D8E" w:rsidRDefault="005F375E" w:rsidP="004E525A">
      <w:pPr>
        <w:pStyle w:val="a7"/>
        <w:numPr>
          <w:ilvl w:val="1"/>
          <w:numId w:val="14"/>
        </w:numPr>
        <w:tabs>
          <w:tab w:val="left" w:pos="993"/>
          <w:tab w:val="left" w:pos="1276"/>
        </w:tabs>
        <w:spacing w:after="0" w:line="360" w:lineRule="auto"/>
        <w:ind w:left="0" w:firstLine="709"/>
        <w:jc w:val="both"/>
        <w:rPr>
          <w:rFonts w:ascii="Times New Roman" w:hAnsi="Times New Roman" w:cs="Times New Roman"/>
          <w:sz w:val="28"/>
          <w:szCs w:val="28"/>
        </w:rPr>
      </w:pPr>
      <w:r w:rsidRPr="00CE1D8E">
        <w:rPr>
          <w:rFonts w:ascii="Times New Roman" w:hAnsi="Times New Roman" w:cs="Times New Roman"/>
          <w:sz w:val="28"/>
          <w:szCs w:val="28"/>
        </w:rPr>
        <w:t>Организация формирования</w:t>
      </w:r>
      <w:r w:rsidR="00DD73EF" w:rsidRPr="00CE1D8E">
        <w:rPr>
          <w:rFonts w:ascii="Times New Roman" w:hAnsi="Times New Roman" w:cs="Times New Roman"/>
          <w:sz w:val="28"/>
          <w:szCs w:val="28"/>
        </w:rPr>
        <w:t xml:space="preserve"> готовности </w:t>
      </w:r>
      <w:r w:rsidR="003A6571" w:rsidRPr="00CE1D8E">
        <w:rPr>
          <w:rFonts w:ascii="Times New Roman" w:hAnsi="Times New Roman" w:cs="Times New Roman"/>
          <w:sz w:val="28"/>
          <w:szCs w:val="28"/>
        </w:rPr>
        <w:t>учащихся</w:t>
      </w:r>
      <w:r w:rsidR="00DD73EF" w:rsidRPr="00CE1D8E">
        <w:rPr>
          <w:rFonts w:ascii="Times New Roman" w:hAnsi="Times New Roman" w:cs="Times New Roman"/>
          <w:sz w:val="28"/>
          <w:szCs w:val="28"/>
        </w:rPr>
        <w:t xml:space="preserve"> к профессиональному</w:t>
      </w:r>
      <w:r w:rsidR="003A6571" w:rsidRPr="00CE1D8E">
        <w:rPr>
          <w:rFonts w:ascii="Times New Roman" w:hAnsi="Times New Roman" w:cs="Times New Roman"/>
          <w:sz w:val="28"/>
          <w:szCs w:val="28"/>
        </w:rPr>
        <w:t xml:space="preserve"> самоопределению в общеобразовательной школе.</w:t>
      </w:r>
    </w:p>
    <w:p w:rsidR="00DD73EF" w:rsidRPr="00CE1D8E" w:rsidRDefault="00DD73EF" w:rsidP="00DD73EF">
      <w:pPr>
        <w:pStyle w:val="a7"/>
        <w:spacing w:after="0" w:line="360" w:lineRule="auto"/>
        <w:ind w:left="1414"/>
        <w:jc w:val="both"/>
        <w:rPr>
          <w:rFonts w:ascii="Times New Roman" w:hAnsi="Times New Roman" w:cs="Times New Roman"/>
          <w:sz w:val="28"/>
          <w:szCs w:val="28"/>
        </w:rPr>
      </w:pP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Главная цель работы по профессиональному самоопределению заключается в постепенном формировании у школьника внутренней готовности к осознанному и самостоятельному построению, в корректировке и реализации перспектив своего развития (профессионального, жизненного и личностного).</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Для комплексной оценки готовности школьников к профессиональному самоопределению на разных возрастных этапах используются различные технологии.</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Индивидуальная стратегия профессионального самоопределения включает три основных блока: образование и самообразование; самопознание; самореализация школьника как субъекта процесса.</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Образование и самообразование выступают как накопление общеобразовательных знаний, включающих и знания о различных профессиях или как добытые в результате целевого поиска познания о конкретной профессии, ее особенностях (в результате самоограничения, сужения границ поиска и перспектив).</w:t>
      </w:r>
    </w:p>
    <w:p w:rsidR="00DD73EF" w:rsidRPr="00CE1D8E" w:rsidRDefault="004E525A" w:rsidP="00DD7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Самопознание </w:t>
      </w:r>
      <w:r w:rsidR="00DD73EF" w:rsidRPr="00CE1D8E">
        <w:rPr>
          <w:rFonts w:ascii="Times New Roman" w:hAnsi="Times New Roman" w:cs="Times New Roman"/>
          <w:sz w:val="28"/>
          <w:szCs w:val="28"/>
        </w:rPr>
        <w:t>происходит как в широком плане - как индивида, человека вообще - его образа «Я», реального и желаемого, положительных и отрицательных личностных качеств, так и целенаправленно - как субъекта пр</w:t>
      </w:r>
      <w:r w:rsidR="00D5098E" w:rsidRPr="00CE1D8E">
        <w:rPr>
          <w:rFonts w:ascii="Times New Roman" w:hAnsi="Times New Roman" w:cs="Times New Roman"/>
          <w:sz w:val="28"/>
          <w:szCs w:val="28"/>
        </w:rPr>
        <w:t>офессионального самоопределения</w:t>
      </w:r>
      <w:r w:rsidR="00DD73EF" w:rsidRPr="00CE1D8E">
        <w:rPr>
          <w:rFonts w:ascii="Times New Roman" w:hAnsi="Times New Roman" w:cs="Times New Roman"/>
          <w:sz w:val="28"/>
          <w:szCs w:val="28"/>
        </w:rPr>
        <w:t xml:space="preserve"> </w:t>
      </w:r>
      <w:r w:rsidR="00D5098E" w:rsidRPr="00CE1D8E">
        <w:rPr>
          <w:rFonts w:ascii="Times New Roman" w:hAnsi="Times New Roman" w:cs="Times New Roman"/>
          <w:sz w:val="28"/>
          <w:szCs w:val="28"/>
        </w:rPr>
        <w:t>деятеля,</w:t>
      </w:r>
      <w:r w:rsidR="00DD73EF" w:rsidRPr="00CE1D8E">
        <w:rPr>
          <w:rFonts w:ascii="Times New Roman" w:hAnsi="Times New Roman" w:cs="Times New Roman"/>
          <w:sz w:val="28"/>
          <w:szCs w:val="28"/>
        </w:rPr>
        <w:t xml:space="preserve"> прежде всего, </w:t>
      </w:r>
      <w:r w:rsidR="00D5098E" w:rsidRPr="00CE1D8E">
        <w:rPr>
          <w:rFonts w:ascii="Times New Roman" w:hAnsi="Times New Roman" w:cs="Times New Roman"/>
          <w:sz w:val="28"/>
          <w:szCs w:val="28"/>
        </w:rPr>
        <w:t>его</w:t>
      </w:r>
      <w:r w:rsidR="00DD73EF" w:rsidRPr="00CE1D8E">
        <w:rPr>
          <w:rFonts w:ascii="Times New Roman" w:hAnsi="Times New Roman" w:cs="Times New Roman"/>
          <w:sz w:val="28"/>
          <w:szCs w:val="28"/>
        </w:rPr>
        <w:t xml:space="preserve"> профессионально важных качеств.</w:t>
      </w:r>
    </w:p>
    <w:p w:rsidR="00DD73EF" w:rsidRPr="00CE1D8E" w:rsidRDefault="004E525A" w:rsidP="00DD7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Самореализация </w:t>
      </w:r>
      <w:r w:rsidR="00DD73EF" w:rsidRPr="00CE1D8E">
        <w:rPr>
          <w:rFonts w:ascii="Times New Roman" w:hAnsi="Times New Roman" w:cs="Times New Roman"/>
          <w:sz w:val="28"/>
          <w:szCs w:val="28"/>
        </w:rPr>
        <w:t xml:space="preserve">может происходить как активное участие в любых видах деятельности. Самореализация может выступать как увлеченное творчество в конкретной предметной деятельности, показывая устойчивость </w:t>
      </w:r>
      <w:r w:rsidR="00DD73EF" w:rsidRPr="00CE1D8E">
        <w:rPr>
          <w:rFonts w:ascii="Times New Roman" w:hAnsi="Times New Roman" w:cs="Times New Roman"/>
          <w:sz w:val="28"/>
          <w:szCs w:val="28"/>
        </w:rPr>
        <w:lastRenderedPageBreak/>
        <w:t xml:space="preserve">направленной содержательной активности, значимой для профессионального самоопределения.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Л.</w:t>
      </w:r>
      <w:r w:rsidR="00D5098E" w:rsidRPr="00CE1D8E">
        <w:rPr>
          <w:rFonts w:ascii="Times New Roman" w:hAnsi="Times New Roman" w:cs="Times New Roman"/>
          <w:sz w:val="28"/>
          <w:szCs w:val="28"/>
        </w:rPr>
        <w:t xml:space="preserve">Ю. </w:t>
      </w:r>
      <w:proofErr w:type="spellStart"/>
      <w:r w:rsidR="00D5098E" w:rsidRPr="00CE1D8E">
        <w:rPr>
          <w:rFonts w:ascii="Times New Roman" w:hAnsi="Times New Roman" w:cs="Times New Roman"/>
          <w:sz w:val="28"/>
          <w:szCs w:val="28"/>
        </w:rPr>
        <w:t>Ювенская</w:t>
      </w:r>
      <w:proofErr w:type="spellEnd"/>
      <w:r w:rsidR="00D5098E" w:rsidRPr="00CE1D8E">
        <w:rPr>
          <w:rFonts w:ascii="Times New Roman" w:hAnsi="Times New Roman" w:cs="Times New Roman"/>
          <w:sz w:val="28"/>
          <w:szCs w:val="28"/>
        </w:rPr>
        <w:t xml:space="preserve"> трактует «готовность»</w:t>
      </w:r>
      <w:r w:rsidR="00DD663F">
        <w:rPr>
          <w:rFonts w:ascii="Times New Roman" w:hAnsi="Times New Roman" w:cs="Times New Roman"/>
          <w:sz w:val="28"/>
          <w:szCs w:val="28"/>
        </w:rPr>
        <w:t xml:space="preserve"> учащегося </w:t>
      </w:r>
      <w:r w:rsidRPr="00CE1D8E">
        <w:rPr>
          <w:rFonts w:ascii="Times New Roman" w:hAnsi="Times New Roman" w:cs="Times New Roman"/>
          <w:sz w:val="28"/>
          <w:szCs w:val="28"/>
        </w:rPr>
        <w:t xml:space="preserve"> к выбору конкретной профессии</w:t>
      </w:r>
      <w:r w:rsidR="00D5098E" w:rsidRPr="00CE1D8E">
        <w:rPr>
          <w:rFonts w:ascii="Times New Roman" w:hAnsi="Times New Roman" w:cs="Times New Roman"/>
          <w:sz w:val="28"/>
          <w:szCs w:val="28"/>
        </w:rPr>
        <w:t>,</w:t>
      </w:r>
      <w:r w:rsidRPr="00CE1D8E">
        <w:rPr>
          <w:rFonts w:ascii="Times New Roman" w:hAnsi="Times New Roman" w:cs="Times New Roman"/>
          <w:sz w:val="28"/>
          <w:szCs w:val="28"/>
        </w:rPr>
        <w:t xml:space="preserve"> как сложное целостное состояние личности, характеризуемое совокупностью нравственно-психологических качеств человека, позволяющих ему осознать свои возможности, способности и свое отношение к определенной профессиональной деятельности.</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Для определения уровня </w:t>
      </w:r>
      <w:proofErr w:type="spellStart"/>
      <w:r w:rsidRPr="00CE1D8E">
        <w:rPr>
          <w:rFonts w:ascii="Times New Roman" w:hAnsi="Times New Roman" w:cs="Times New Roman"/>
          <w:sz w:val="28"/>
          <w:szCs w:val="28"/>
        </w:rPr>
        <w:t>сформированности</w:t>
      </w:r>
      <w:proofErr w:type="spellEnd"/>
      <w:r w:rsidRPr="00CE1D8E">
        <w:rPr>
          <w:rFonts w:ascii="Times New Roman" w:hAnsi="Times New Roman" w:cs="Times New Roman"/>
          <w:sz w:val="28"/>
          <w:szCs w:val="28"/>
        </w:rPr>
        <w:t xml:space="preserve"> указанных компонентов готовности предлагаются следующие критерии: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1) наличие необходимых знаний о мире труда, о профессии, о себе, общих и специальных умений и навыков;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2) эмоционально-оценочное от</w:t>
      </w:r>
      <w:r w:rsidRPr="00CE1D8E">
        <w:rPr>
          <w:rFonts w:ascii="Times New Roman" w:hAnsi="Times New Roman" w:cs="Times New Roman"/>
          <w:sz w:val="28"/>
          <w:szCs w:val="28"/>
        </w:rPr>
        <w:softHyphen/>
        <w:t xml:space="preserve">ношение к приобретаемым знаниям, умениям, навыкам: </w:t>
      </w:r>
    </w:p>
    <w:p w:rsidR="00DE7B9E"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3)</w:t>
      </w:r>
      <w:r w:rsidR="00DE7B9E" w:rsidRPr="00CE1D8E">
        <w:rPr>
          <w:rFonts w:ascii="Times New Roman" w:hAnsi="Times New Roman" w:cs="Times New Roman"/>
          <w:sz w:val="28"/>
          <w:szCs w:val="28"/>
        </w:rPr>
        <w:t xml:space="preserve"> осознанность выбора профессии</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Говоря о профессиональном самоопределении и выборе профессии учеников, следует отметить существование определенных критериев и их характеристик </w:t>
      </w:r>
      <w:proofErr w:type="spellStart"/>
      <w:r w:rsidRPr="00CE1D8E">
        <w:rPr>
          <w:rFonts w:ascii="Times New Roman" w:hAnsi="Times New Roman" w:cs="Times New Roman"/>
          <w:sz w:val="28"/>
          <w:szCs w:val="28"/>
        </w:rPr>
        <w:t>сфо</w:t>
      </w:r>
      <w:r w:rsidR="00DD663F">
        <w:rPr>
          <w:rFonts w:ascii="Times New Roman" w:hAnsi="Times New Roman" w:cs="Times New Roman"/>
          <w:sz w:val="28"/>
          <w:szCs w:val="28"/>
        </w:rPr>
        <w:t>рмированности</w:t>
      </w:r>
      <w:proofErr w:type="spellEnd"/>
      <w:r w:rsidR="00DD663F">
        <w:rPr>
          <w:rFonts w:ascii="Times New Roman" w:hAnsi="Times New Roman" w:cs="Times New Roman"/>
          <w:sz w:val="28"/>
          <w:szCs w:val="28"/>
        </w:rPr>
        <w:t xml:space="preserve"> у учащихся</w:t>
      </w:r>
      <w:r w:rsidRPr="00CE1D8E">
        <w:rPr>
          <w:rFonts w:ascii="Times New Roman" w:hAnsi="Times New Roman" w:cs="Times New Roman"/>
          <w:sz w:val="28"/>
          <w:szCs w:val="28"/>
        </w:rPr>
        <w:t xml:space="preserve"> готовности к профес</w:t>
      </w:r>
      <w:r w:rsidR="00DD663F">
        <w:rPr>
          <w:rFonts w:ascii="Times New Roman" w:hAnsi="Times New Roman" w:cs="Times New Roman"/>
          <w:sz w:val="28"/>
          <w:szCs w:val="28"/>
        </w:rPr>
        <w:t>сиональному самоопределению. С.Н. Чистякова, Е.</w:t>
      </w:r>
      <w:r w:rsidRPr="00CE1D8E">
        <w:rPr>
          <w:rFonts w:ascii="Times New Roman" w:hAnsi="Times New Roman" w:cs="Times New Roman"/>
          <w:sz w:val="28"/>
          <w:szCs w:val="28"/>
        </w:rPr>
        <w:t xml:space="preserve">В. </w:t>
      </w:r>
      <w:proofErr w:type="spellStart"/>
      <w:r w:rsidRPr="00CE1D8E">
        <w:rPr>
          <w:rFonts w:ascii="Times New Roman" w:hAnsi="Times New Roman" w:cs="Times New Roman"/>
          <w:sz w:val="28"/>
          <w:szCs w:val="28"/>
        </w:rPr>
        <w:t>Машиньян</w:t>
      </w:r>
      <w:proofErr w:type="spellEnd"/>
      <w:r w:rsidRPr="00CE1D8E">
        <w:rPr>
          <w:rFonts w:ascii="Times New Roman" w:hAnsi="Times New Roman" w:cs="Times New Roman"/>
          <w:sz w:val="28"/>
          <w:szCs w:val="28"/>
        </w:rPr>
        <w:t xml:space="preserve"> выделяют следующие критерии </w:t>
      </w:r>
      <w:proofErr w:type="spellStart"/>
      <w:r w:rsidRPr="00CE1D8E">
        <w:rPr>
          <w:rFonts w:ascii="Times New Roman" w:hAnsi="Times New Roman" w:cs="Times New Roman"/>
          <w:sz w:val="28"/>
          <w:szCs w:val="28"/>
        </w:rPr>
        <w:t>сформированности</w:t>
      </w:r>
      <w:proofErr w:type="spellEnd"/>
      <w:r w:rsidRPr="00CE1D8E">
        <w:rPr>
          <w:rFonts w:ascii="Times New Roman" w:hAnsi="Times New Roman" w:cs="Times New Roman"/>
          <w:sz w:val="28"/>
          <w:szCs w:val="28"/>
        </w:rPr>
        <w:t xml:space="preserve"> готовности к профессиональном</w:t>
      </w:r>
      <w:r w:rsidR="00DD663F">
        <w:rPr>
          <w:rFonts w:ascii="Times New Roman" w:hAnsi="Times New Roman" w:cs="Times New Roman"/>
          <w:sz w:val="28"/>
          <w:szCs w:val="28"/>
        </w:rPr>
        <w:t xml:space="preserve">у самоопределению учащихся в общеобразовательной школе </w:t>
      </w:r>
      <w:r w:rsidRPr="00CE1D8E">
        <w:rPr>
          <w:rFonts w:ascii="Times New Roman" w:hAnsi="Times New Roman" w:cs="Times New Roman"/>
          <w:sz w:val="28"/>
          <w:szCs w:val="28"/>
        </w:rPr>
        <w:t xml:space="preserve"> [18]:</w:t>
      </w:r>
    </w:p>
    <w:p w:rsidR="00DD73EF" w:rsidRPr="00CE1D8E" w:rsidRDefault="00DD73EF" w:rsidP="00DD73EF">
      <w:pPr>
        <w:pStyle w:val="a7"/>
        <w:numPr>
          <w:ilvl w:val="0"/>
          <w:numId w:val="15"/>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i/>
          <w:sz w:val="28"/>
          <w:szCs w:val="28"/>
        </w:rPr>
        <w:t>когнитивный</w:t>
      </w:r>
      <w:r w:rsidRPr="00CE1D8E">
        <w:rPr>
          <w:rFonts w:ascii="Times New Roman" w:hAnsi="Times New Roman" w:cs="Times New Roman"/>
          <w:sz w:val="28"/>
          <w:szCs w:val="28"/>
        </w:rPr>
        <w:t xml:space="preserve"> – степень представления учащихся об индивидуальных психофизиологических качествах; степень ознакомления с содержанием избираемой профессиональной деятельности; степень информированности о возможности получения консультации у специалистов </w:t>
      </w:r>
      <w:proofErr w:type="spellStart"/>
      <w:r w:rsidRPr="00CE1D8E">
        <w:rPr>
          <w:rFonts w:ascii="Times New Roman" w:hAnsi="Times New Roman" w:cs="Times New Roman"/>
          <w:sz w:val="28"/>
          <w:szCs w:val="28"/>
        </w:rPr>
        <w:t>профориентаторов</w:t>
      </w:r>
      <w:proofErr w:type="spellEnd"/>
      <w:r w:rsidRPr="00CE1D8E">
        <w:rPr>
          <w:rFonts w:ascii="Times New Roman" w:hAnsi="Times New Roman" w:cs="Times New Roman"/>
          <w:sz w:val="28"/>
          <w:szCs w:val="28"/>
        </w:rPr>
        <w:t xml:space="preserve"> о путях необходимого образования, местах работы: степени информированности учащихся </w:t>
      </w:r>
      <w:proofErr w:type="gramStart"/>
      <w:r w:rsidRPr="00CE1D8E">
        <w:rPr>
          <w:rFonts w:ascii="Times New Roman" w:hAnsi="Times New Roman" w:cs="Times New Roman"/>
          <w:sz w:val="28"/>
          <w:szCs w:val="28"/>
        </w:rPr>
        <w:t>об общих профессионально важных качеств</w:t>
      </w:r>
      <w:proofErr w:type="gramEnd"/>
      <w:r w:rsidRPr="00CE1D8E">
        <w:rPr>
          <w:rFonts w:ascii="Times New Roman" w:hAnsi="Times New Roman" w:cs="Times New Roman"/>
          <w:sz w:val="28"/>
          <w:szCs w:val="28"/>
        </w:rPr>
        <w:t xml:space="preserve"> и специальных данной профессиональной сфере.</w:t>
      </w:r>
    </w:p>
    <w:p w:rsidR="00DD73EF" w:rsidRPr="00CE1D8E" w:rsidRDefault="00DD73EF" w:rsidP="00DE7B9E">
      <w:pPr>
        <w:pStyle w:val="a7"/>
        <w:numPr>
          <w:ilvl w:val="0"/>
          <w:numId w:val="15"/>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i/>
          <w:sz w:val="28"/>
          <w:szCs w:val="28"/>
        </w:rPr>
        <w:t>мотивационно-</w:t>
      </w:r>
      <w:proofErr w:type="spellStart"/>
      <w:r w:rsidRPr="00CE1D8E">
        <w:rPr>
          <w:rFonts w:ascii="Times New Roman" w:hAnsi="Times New Roman" w:cs="Times New Roman"/>
          <w:i/>
          <w:sz w:val="28"/>
          <w:szCs w:val="28"/>
        </w:rPr>
        <w:t>потребностный</w:t>
      </w:r>
      <w:proofErr w:type="spellEnd"/>
      <w:r w:rsidRPr="00CE1D8E">
        <w:rPr>
          <w:rFonts w:ascii="Times New Roman" w:hAnsi="Times New Roman" w:cs="Times New Roman"/>
          <w:sz w:val="28"/>
          <w:szCs w:val="28"/>
        </w:rPr>
        <w:t xml:space="preserve"> – характер мотивации и активности учащихся; осознание личной и общественной значимости будущей </w:t>
      </w:r>
      <w:r w:rsidRPr="00CE1D8E">
        <w:rPr>
          <w:rFonts w:ascii="Times New Roman" w:hAnsi="Times New Roman" w:cs="Times New Roman"/>
          <w:sz w:val="28"/>
          <w:szCs w:val="28"/>
        </w:rPr>
        <w:lastRenderedPageBreak/>
        <w:t>профессии</w:t>
      </w:r>
      <w:r w:rsidR="00DE7B9E" w:rsidRPr="00CE1D8E">
        <w:rPr>
          <w:rFonts w:ascii="Times New Roman" w:hAnsi="Times New Roman" w:cs="Times New Roman"/>
          <w:sz w:val="28"/>
          <w:szCs w:val="28"/>
        </w:rPr>
        <w:t xml:space="preserve">; связь интересов с ценностными </w:t>
      </w:r>
      <w:r w:rsidRPr="00CE1D8E">
        <w:rPr>
          <w:rFonts w:ascii="Times New Roman" w:hAnsi="Times New Roman" w:cs="Times New Roman"/>
          <w:sz w:val="28"/>
          <w:szCs w:val="28"/>
        </w:rPr>
        <w:t>ориентациями; интенсивность эмоциональных переживаний, волевых усилий, внимания.</w:t>
      </w:r>
    </w:p>
    <w:p w:rsidR="00DD73EF" w:rsidRPr="00CE1D8E" w:rsidRDefault="00DD73EF" w:rsidP="00DD73EF">
      <w:pPr>
        <w:pStyle w:val="a7"/>
        <w:numPr>
          <w:ilvl w:val="0"/>
          <w:numId w:val="15"/>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CE1D8E">
        <w:rPr>
          <w:rFonts w:ascii="Times New Roman" w:hAnsi="Times New Roman" w:cs="Times New Roman"/>
          <w:i/>
          <w:sz w:val="28"/>
          <w:szCs w:val="28"/>
        </w:rPr>
        <w:t>деятельност</w:t>
      </w:r>
      <w:r w:rsidR="00DE7B9E" w:rsidRPr="00CE1D8E">
        <w:rPr>
          <w:rFonts w:ascii="Times New Roman" w:hAnsi="Times New Roman" w:cs="Times New Roman"/>
          <w:i/>
          <w:sz w:val="28"/>
          <w:szCs w:val="28"/>
        </w:rPr>
        <w:t>н</w:t>
      </w:r>
      <w:r w:rsidRPr="00CE1D8E">
        <w:rPr>
          <w:rFonts w:ascii="Times New Roman" w:hAnsi="Times New Roman" w:cs="Times New Roman"/>
          <w:i/>
          <w:sz w:val="28"/>
          <w:szCs w:val="28"/>
        </w:rPr>
        <w:t>о</w:t>
      </w:r>
      <w:proofErr w:type="spellEnd"/>
      <w:r w:rsidRPr="00CE1D8E">
        <w:rPr>
          <w:rFonts w:ascii="Times New Roman" w:hAnsi="Times New Roman" w:cs="Times New Roman"/>
          <w:i/>
          <w:sz w:val="28"/>
          <w:szCs w:val="28"/>
        </w:rPr>
        <w:t>-практический</w:t>
      </w:r>
      <w:r w:rsidRPr="00CE1D8E">
        <w:rPr>
          <w:rFonts w:ascii="Times New Roman" w:hAnsi="Times New Roman" w:cs="Times New Roman"/>
          <w:sz w:val="28"/>
          <w:szCs w:val="28"/>
        </w:rPr>
        <w:t xml:space="preserve"> – способность соотнесения учащимися своих индивидуальных особенностей и профессиональных требований данной профессии; владение основными приемами работы.</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Доказано, что существует прямая связь между критериями, показателями профес</w:t>
      </w:r>
      <w:r w:rsidR="00DD663F">
        <w:rPr>
          <w:rFonts w:ascii="Times New Roman" w:hAnsi="Times New Roman" w:cs="Times New Roman"/>
          <w:sz w:val="28"/>
          <w:szCs w:val="28"/>
        </w:rPr>
        <w:t xml:space="preserve">сиональной готовности учащихся </w:t>
      </w:r>
      <w:r w:rsidRPr="00CE1D8E">
        <w:rPr>
          <w:rFonts w:ascii="Times New Roman" w:hAnsi="Times New Roman" w:cs="Times New Roman"/>
          <w:sz w:val="28"/>
          <w:szCs w:val="28"/>
        </w:rPr>
        <w:t xml:space="preserve"> и самообразованием, самопознанием, самореализацией (блоки стратегий профессионального самоопределения). Так, например, при самопознании самого себя у школьника проявляется мотивационно-</w:t>
      </w:r>
      <w:proofErr w:type="spellStart"/>
      <w:r w:rsidRPr="00CE1D8E">
        <w:rPr>
          <w:rFonts w:ascii="Times New Roman" w:hAnsi="Times New Roman" w:cs="Times New Roman"/>
          <w:sz w:val="28"/>
          <w:szCs w:val="28"/>
        </w:rPr>
        <w:t>потребностный</w:t>
      </w:r>
      <w:proofErr w:type="spellEnd"/>
      <w:r w:rsidRPr="00CE1D8E">
        <w:rPr>
          <w:rFonts w:ascii="Times New Roman" w:hAnsi="Times New Roman" w:cs="Times New Roman"/>
          <w:sz w:val="28"/>
          <w:szCs w:val="28"/>
        </w:rPr>
        <w:t xml:space="preserve"> критерий </w:t>
      </w:r>
      <w:proofErr w:type="spellStart"/>
      <w:r w:rsidRPr="00CE1D8E">
        <w:rPr>
          <w:rFonts w:ascii="Times New Roman" w:hAnsi="Times New Roman" w:cs="Times New Roman"/>
          <w:sz w:val="28"/>
          <w:szCs w:val="28"/>
        </w:rPr>
        <w:t>сформированности</w:t>
      </w:r>
      <w:proofErr w:type="spellEnd"/>
      <w:r w:rsidRPr="00CE1D8E">
        <w:rPr>
          <w:rFonts w:ascii="Times New Roman" w:hAnsi="Times New Roman" w:cs="Times New Roman"/>
          <w:sz w:val="28"/>
          <w:szCs w:val="28"/>
        </w:rPr>
        <w:t xml:space="preserve"> готовности к профессиональному самоопределению, так же при этом сочетании проявляются определенные показатели результативности.</w:t>
      </w:r>
    </w:p>
    <w:p w:rsidR="00DD73EF" w:rsidRPr="00CE1D8E" w:rsidRDefault="00DD73EF" w:rsidP="00DD73EF">
      <w:pPr>
        <w:spacing w:after="0" w:line="360" w:lineRule="auto"/>
        <w:ind w:firstLine="709"/>
        <w:jc w:val="both"/>
        <w:rPr>
          <w:sz w:val="20"/>
        </w:rPr>
      </w:pPr>
      <w:r w:rsidRPr="00CE1D8E">
        <w:rPr>
          <w:rFonts w:ascii="Times New Roman" w:hAnsi="Times New Roman" w:cs="Times New Roman"/>
          <w:sz w:val="28"/>
          <w:szCs w:val="28"/>
        </w:rPr>
        <w:t>Показатели готовности могут трактоваться как уровни, каждый из которых служит основой последующего: на базе знаний формируется мотивация; направленность личности, ее знания и умения лежат в основе практической деятельности: в ней складывается и закрепляется эмоционально-ценностное отношение</w:t>
      </w:r>
      <w:r w:rsidR="00DE7B9E" w:rsidRPr="00CE1D8E">
        <w:rPr>
          <w:rFonts w:ascii="Times New Roman" w:hAnsi="Times New Roman" w:cs="Times New Roman"/>
          <w:sz w:val="28"/>
          <w:szCs w:val="28"/>
        </w:rPr>
        <w:t xml:space="preserve">, </w:t>
      </w:r>
      <w:r w:rsidRPr="00CE1D8E">
        <w:rPr>
          <w:rFonts w:ascii="Times New Roman" w:hAnsi="Times New Roman" w:cs="Times New Roman"/>
          <w:sz w:val="28"/>
          <w:szCs w:val="28"/>
        </w:rPr>
        <w:t xml:space="preserve">и формируются качества, определяющие готовность </w:t>
      </w:r>
      <w:r w:rsidR="00DD663F">
        <w:rPr>
          <w:rFonts w:ascii="Times New Roman" w:hAnsi="Times New Roman" w:cs="Times New Roman"/>
          <w:sz w:val="28"/>
          <w:szCs w:val="28"/>
        </w:rPr>
        <w:t xml:space="preserve">учащегося </w:t>
      </w:r>
      <w:r w:rsidRPr="00CE1D8E">
        <w:rPr>
          <w:rFonts w:ascii="Times New Roman" w:hAnsi="Times New Roman" w:cs="Times New Roman"/>
          <w:sz w:val="28"/>
          <w:szCs w:val="28"/>
        </w:rPr>
        <w:t>к профессиональному самоопределению. При этом уровневый подход не исключает взаимовлияния указанных показателей</w:t>
      </w:r>
      <w:r w:rsidRPr="00CE1D8E">
        <w:rPr>
          <w:sz w:val="20"/>
        </w:rPr>
        <w:t>.</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Уровни готовности </w:t>
      </w:r>
      <w:r w:rsidR="00DD663F">
        <w:rPr>
          <w:rFonts w:ascii="Times New Roman" w:hAnsi="Times New Roman" w:cs="Times New Roman"/>
          <w:sz w:val="28"/>
          <w:szCs w:val="28"/>
        </w:rPr>
        <w:t xml:space="preserve">учащихся </w:t>
      </w:r>
      <w:r w:rsidRPr="00CE1D8E">
        <w:rPr>
          <w:rFonts w:ascii="Times New Roman" w:hAnsi="Times New Roman" w:cs="Times New Roman"/>
          <w:sz w:val="28"/>
          <w:szCs w:val="28"/>
        </w:rPr>
        <w:t>к профессиональному самоопределению делятся на:</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Высокий уровень развития психологическо</w:t>
      </w:r>
      <w:r w:rsidR="00DD663F">
        <w:rPr>
          <w:rFonts w:ascii="Times New Roman" w:hAnsi="Times New Roman" w:cs="Times New Roman"/>
          <w:sz w:val="28"/>
          <w:szCs w:val="28"/>
        </w:rPr>
        <w:t>й готовности учащегося</w:t>
      </w:r>
      <w:r w:rsidRPr="00CE1D8E">
        <w:rPr>
          <w:rFonts w:ascii="Times New Roman" w:hAnsi="Times New Roman" w:cs="Times New Roman"/>
          <w:sz w:val="28"/>
          <w:szCs w:val="28"/>
        </w:rPr>
        <w:t xml:space="preserve"> к профессиональному самоопределению характеризу</w:t>
      </w:r>
      <w:r w:rsidRPr="00CE1D8E">
        <w:rPr>
          <w:rFonts w:ascii="Times New Roman" w:hAnsi="Times New Roman" w:cs="Times New Roman"/>
          <w:sz w:val="28"/>
          <w:szCs w:val="28"/>
        </w:rPr>
        <w:softHyphen/>
        <w:t>ется наличием у него потребности в осуществлении профессиональ</w:t>
      </w:r>
      <w:r w:rsidRPr="00CE1D8E">
        <w:rPr>
          <w:rFonts w:ascii="Times New Roman" w:hAnsi="Times New Roman" w:cs="Times New Roman"/>
          <w:sz w:val="28"/>
          <w:szCs w:val="28"/>
        </w:rPr>
        <w:softHyphen/>
        <w:t>ного самоопределения с учётом своих возможностей. При этом подросток достаточно умело анализирует содержание различных про</w:t>
      </w:r>
      <w:r w:rsidRPr="00CE1D8E">
        <w:rPr>
          <w:rFonts w:ascii="Times New Roman" w:hAnsi="Times New Roman" w:cs="Times New Roman"/>
          <w:sz w:val="28"/>
          <w:szCs w:val="28"/>
        </w:rPr>
        <w:softHyphen/>
        <w:t>фессий</w:t>
      </w:r>
      <w:r w:rsidR="00DE7B9E" w:rsidRPr="00CE1D8E">
        <w:rPr>
          <w:rFonts w:ascii="Times New Roman" w:hAnsi="Times New Roman" w:cs="Times New Roman"/>
          <w:sz w:val="28"/>
          <w:szCs w:val="28"/>
        </w:rPr>
        <w:t xml:space="preserve">. </w:t>
      </w:r>
      <w:r w:rsidRPr="00CE1D8E">
        <w:rPr>
          <w:rFonts w:ascii="Times New Roman" w:hAnsi="Times New Roman" w:cs="Times New Roman"/>
          <w:sz w:val="28"/>
          <w:szCs w:val="28"/>
        </w:rPr>
        <w:t xml:space="preserve">Самооценка профессионально значимых качеств подростка адекватная.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lastRenderedPageBreak/>
        <w:t>Средний уровень развития психологическо</w:t>
      </w:r>
      <w:r w:rsidR="00DD663F">
        <w:rPr>
          <w:rFonts w:ascii="Times New Roman" w:hAnsi="Times New Roman" w:cs="Times New Roman"/>
          <w:sz w:val="28"/>
          <w:szCs w:val="28"/>
        </w:rPr>
        <w:t>й готовности учащегося</w:t>
      </w:r>
      <w:r w:rsidRPr="00CE1D8E">
        <w:rPr>
          <w:rFonts w:ascii="Times New Roman" w:hAnsi="Times New Roman" w:cs="Times New Roman"/>
          <w:sz w:val="28"/>
          <w:szCs w:val="28"/>
        </w:rPr>
        <w:t xml:space="preserve"> к профессиональному самоопределению характери</w:t>
      </w:r>
      <w:r w:rsidRPr="00CE1D8E">
        <w:rPr>
          <w:rFonts w:ascii="Times New Roman" w:hAnsi="Times New Roman" w:cs="Times New Roman"/>
          <w:sz w:val="28"/>
          <w:szCs w:val="28"/>
        </w:rPr>
        <w:softHyphen/>
        <w:t>зуется тем, что учащийся понимает важность проблемы профессио</w:t>
      </w:r>
      <w:r w:rsidRPr="00CE1D8E">
        <w:rPr>
          <w:rFonts w:ascii="Times New Roman" w:hAnsi="Times New Roman" w:cs="Times New Roman"/>
          <w:sz w:val="28"/>
          <w:szCs w:val="28"/>
        </w:rPr>
        <w:softHyphen/>
        <w:t>нальной пригодности, но реально не руководствуется самооценкой своей профпригодности при выборе профессии. Анализируя содер</w:t>
      </w:r>
      <w:r w:rsidRPr="00CE1D8E">
        <w:rPr>
          <w:rFonts w:ascii="Times New Roman" w:hAnsi="Times New Roman" w:cs="Times New Roman"/>
          <w:sz w:val="28"/>
          <w:szCs w:val="28"/>
        </w:rPr>
        <w:softHyphen/>
        <w:t>жание различных профессий</w:t>
      </w:r>
      <w:r w:rsidR="00DE7B9E" w:rsidRPr="00CE1D8E">
        <w:rPr>
          <w:rFonts w:ascii="Times New Roman" w:hAnsi="Times New Roman" w:cs="Times New Roman"/>
          <w:sz w:val="28"/>
          <w:szCs w:val="28"/>
        </w:rPr>
        <w:t>,</w:t>
      </w:r>
      <w:r w:rsidRPr="00CE1D8E">
        <w:rPr>
          <w:rFonts w:ascii="Times New Roman" w:hAnsi="Times New Roman" w:cs="Times New Roman"/>
          <w:sz w:val="28"/>
          <w:szCs w:val="28"/>
        </w:rPr>
        <w:t xml:space="preserve"> он описывает их внешне видимые приз</w:t>
      </w:r>
      <w:r w:rsidRPr="00CE1D8E">
        <w:rPr>
          <w:rFonts w:ascii="Times New Roman" w:hAnsi="Times New Roman" w:cs="Times New Roman"/>
          <w:sz w:val="28"/>
          <w:szCs w:val="28"/>
        </w:rPr>
        <w:softHyphen/>
        <w:t>наки</w:t>
      </w:r>
      <w:r w:rsidR="00DE7B9E" w:rsidRPr="00CE1D8E">
        <w:rPr>
          <w:rFonts w:ascii="Times New Roman" w:hAnsi="Times New Roman" w:cs="Times New Roman"/>
          <w:sz w:val="28"/>
          <w:szCs w:val="28"/>
        </w:rPr>
        <w:t>,</w:t>
      </w:r>
      <w:r w:rsidRPr="00CE1D8E">
        <w:rPr>
          <w:rFonts w:ascii="Times New Roman" w:hAnsi="Times New Roman" w:cs="Times New Roman"/>
          <w:sz w:val="28"/>
          <w:szCs w:val="28"/>
        </w:rPr>
        <w:t xml:space="preserve"> не выделяя, при этом, специфические сложности той или иной профессии, а также их профилирующие требования к психологической сфере личности. Подросток правильно оценивает уровень развития своих профессионально значимых качеств, вместе с теми встречается и неадекватность самооценок по некоторым из них.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Низкий уровень развития психологическо</w:t>
      </w:r>
      <w:r w:rsidR="00E7224D">
        <w:rPr>
          <w:rFonts w:ascii="Times New Roman" w:hAnsi="Times New Roman" w:cs="Times New Roman"/>
          <w:sz w:val="28"/>
          <w:szCs w:val="28"/>
        </w:rPr>
        <w:t>й готовности учащихся</w:t>
      </w:r>
      <w:r w:rsidRPr="00CE1D8E">
        <w:rPr>
          <w:rFonts w:ascii="Times New Roman" w:hAnsi="Times New Roman" w:cs="Times New Roman"/>
          <w:sz w:val="28"/>
          <w:szCs w:val="28"/>
        </w:rPr>
        <w:t xml:space="preserve"> к профессиональному самоопределению характери</w:t>
      </w:r>
      <w:r w:rsidRPr="00CE1D8E">
        <w:rPr>
          <w:rFonts w:ascii="Times New Roman" w:hAnsi="Times New Roman" w:cs="Times New Roman"/>
          <w:sz w:val="28"/>
          <w:szCs w:val="28"/>
        </w:rPr>
        <w:softHyphen/>
        <w:t>зуется тем, что учащийся</w:t>
      </w:r>
      <w:r w:rsidR="00DE7B9E" w:rsidRPr="00CE1D8E">
        <w:rPr>
          <w:rFonts w:ascii="Times New Roman" w:hAnsi="Times New Roman" w:cs="Times New Roman"/>
          <w:sz w:val="28"/>
          <w:szCs w:val="28"/>
        </w:rPr>
        <w:t>,</w:t>
      </w:r>
      <w:r w:rsidRPr="00CE1D8E">
        <w:rPr>
          <w:rFonts w:ascii="Times New Roman" w:hAnsi="Times New Roman" w:cs="Times New Roman"/>
          <w:sz w:val="28"/>
          <w:szCs w:val="28"/>
        </w:rPr>
        <w:t xml:space="preserve"> осуществляя выбор профессии, не учи</w:t>
      </w:r>
      <w:r w:rsidRPr="00CE1D8E">
        <w:rPr>
          <w:rFonts w:ascii="Times New Roman" w:hAnsi="Times New Roman" w:cs="Times New Roman"/>
          <w:sz w:val="28"/>
          <w:szCs w:val="28"/>
        </w:rPr>
        <w:softHyphen/>
        <w:t>тывает свои психологические возможности к овладению той или иной профессией, руководствуется в основном эмоциональной при</w:t>
      </w:r>
      <w:r w:rsidRPr="00CE1D8E">
        <w:rPr>
          <w:rFonts w:ascii="Times New Roman" w:hAnsi="Times New Roman" w:cs="Times New Roman"/>
          <w:sz w:val="28"/>
          <w:szCs w:val="28"/>
        </w:rPr>
        <w:softHyphen/>
        <w:t>влекательностью профессии, интересом к ней, который часто не касается существенных моментов её содержания. При этом самооцен</w:t>
      </w:r>
      <w:r w:rsidRPr="00CE1D8E">
        <w:rPr>
          <w:rFonts w:ascii="Times New Roman" w:hAnsi="Times New Roman" w:cs="Times New Roman"/>
          <w:sz w:val="28"/>
          <w:szCs w:val="28"/>
        </w:rPr>
        <w:softHyphen/>
        <w:t>ка профессионально значимых качеств подростка может быть как адекватной, так и не адекватной, но чаще встречается неадекват</w:t>
      </w:r>
      <w:r w:rsidRPr="00CE1D8E">
        <w:rPr>
          <w:rFonts w:ascii="Times New Roman" w:hAnsi="Times New Roman" w:cs="Times New Roman"/>
          <w:sz w:val="28"/>
          <w:szCs w:val="28"/>
        </w:rPr>
        <w:softHyphen/>
        <w:t xml:space="preserve">ная самооценка.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Выявленные критерии и показатели определили выбор методических средств диагностики готовности </w:t>
      </w:r>
      <w:r w:rsidR="003A6571" w:rsidRPr="00CE1D8E">
        <w:rPr>
          <w:rFonts w:ascii="Times New Roman" w:hAnsi="Times New Roman" w:cs="Times New Roman"/>
          <w:sz w:val="28"/>
          <w:szCs w:val="28"/>
        </w:rPr>
        <w:t>учащихся</w:t>
      </w:r>
      <w:r w:rsidRPr="00CE1D8E">
        <w:rPr>
          <w:rFonts w:ascii="Times New Roman" w:hAnsi="Times New Roman" w:cs="Times New Roman"/>
          <w:sz w:val="28"/>
          <w:szCs w:val="28"/>
        </w:rPr>
        <w:t xml:space="preserve"> к профессиональному самоопределению.</w:t>
      </w:r>
    </w:p>
    <w:p w:rsidR="00DD73EF" w:rsidRPr="00CE1D8E" w:rsidRDefault="00DD73EF" w:rsidP="00DD73E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DD73EF" w:rsidRPr="00CE1D8E" w:rsidRDefault="00DD73EF" w:rsidP="00DD73EF">
      <w:pPr>
        <w:spacing w:after="0" w:line="360" w:lineRule="auto"/>
        <w:ind w:firstLine="709"/>
        <w:jc w:val="both"/>
        <w:rPr>
          <w:rFonts w:ascii="Times New Roman" w:hAnsi="Times New Roman" w:cs="Times New Roman"/>
          <w:sz w:val="28"/>
          <w:szCs w:val="28"/>
        </w:rPr>
      </w:pP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2.2 </w:t>
      </w:r>
      <w:r w:rsidR="0090544D" w:rsidRPr="00CE1D8E">
        <w:rPr>
          <w:rFonts w:ascii="Times New Roman" w:hAnsi="Times New Roman" w:cs="Times New Roman"/>
          <w:sz w:val="28"/>
          <w:szCs w:val="28"/>
        </w:rPr>
        <w:t>Диагностика</w:t>
      </w:r>
      <w:r w:rsidRPr="00CE1D8E">
        <w:rPr>
          <w:rFonts w:ascii="Times New Roman" w:hAnsi="Times New Roman" w:cs="Times New Roman"/>
          <w:sz w:val="28"/>
          <w:szCs w:val="28"/>
        </w:rPr>
        <w:t xml:space="preserve"> профессиональной ориентации </w:t>
      </w:r>
      <w:r w:rsidR="003A6571" w:rsidRPr="00CE1D8E">
        <w:rPr>
          <w:rFonts w:ascii="Times New Roman" w:hAnsi="Times New Roman" w:cs="Times New Roman"/>
          <w:sz w:val="28"/>
          <w:szCs w:val="28"/>
        </w:rPr>
        <w:t xml:space="preserve">учащихся </w:t>
      </w:r>
    </w:p>
    <w:p w:rsidR="005F375E" w:rsidRPr="00CE1D8E" w:rsidRDefault="005F375E" w:rsidP="005F375E">
      <w:pPr>
        <w:spacing w:after="0" w:line="360" w:lineRule="auto"/>
        <w:ind w:firstLine="709"/>
        <w:jc w:val="both"/>
        <w:rPr>
          <w:rFonts w:ascii="Times New Roman" w:hAnsi="Times New Roman" w:cs="Times New Roman"/>
          <w:sz w:val="28"/>
          <w:szCs w:val="28"/>
        </w:rPr>
      </w:pPr>
    </w:p>
    <w:p w:rsidR="004E525A" w:rsidRDefault="00DD73EF" w:rsidP="004E525A">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Нами было проведено исследование, в основу которого была положена методика изучения статусов профессиона</w:t>
      </w:r>
      <w:r w:rsidR="005F375E" w:rsidRPr="00CE1D8E">
        <w:rPr>
          <w:rFonts w:ascii="Times New Roman" w:hAnsi="Times New Roman" w:cs="Times New Roman"/>
          <w:sz w:val="28"/>
          <w:szCs w:val="28"/>
        </w:rPr>
        <w:t>льной идентичности (</w:t>
      </w:r>
      <w:proofErr w:type="spellStart"/>
      <w:r w:rsidR="005F375E" w:rsidRPr="00CE1D8E">
        <w:rPr>
          <w:rFonts w:ascii="Times New Roman" w:hAnsi="Times New Roman" w:cs="Times New Roman"/>
          <w:sz w:val="28"/>
          <w:szCs w:val="28"/>
        </w:rPr>
        <w:t>Азбель</w:t>
      </w:r>
      <w:proofErr w:type="spellEnd"/>
      <w:r w:rsidR="005F375E" w:rsidRPr="00CE1D8E">
        <w:rPr>
          <w:rFonts w:ascii="Times New Roman" w:hAnsi="Times New Roman" w:cs="Times New Roman"/>
          <w:sz w:val="28"/>
          <w:szCs w:val="28"/>
        </w:rPr>
        <w:t xml:space="preserve"> А.А.</w:t>
      </w:r>
      <w:r w:rsidRPr="00CE1D8E">
        <w:rPr>
          <w:rFonts w:ascii="Times New Roman" w:hAnsi="Times New Roman" w:cs="Times New Roman"/>
          <w:sz w:val="28"/>
          <w:szCs w:val="28"/>
        </w:rPr>
        <w:t xml:space="preserve">, </w:t>
      </w:r>
      <w:proofErr w:type="spellStart"/>
      <w:r w:rsidRPr="00CE1D8E">
        <w:rPr>
          <w:rFonts w:ascii="Times New Roman" w:hAnsi="Times New Roman" w:cs="Times New Roman"/>
          <w:sz w:val="28"/>
          <w:szCs w:val="28"/>
        </w:rPr>
        <w:t>Грецов</w:t>
      </w:r>
      <w:proofErr w:type="spellEnd"/>
      <w:r w:rsidRPr="00CE1D8E">
        <w:rPr>
          <w:rFonts w:ascii="Times New Roman" w:hAnsi="Times New Roman" w:cs="Times New Roman"/>
          <w:sz w:val="28"/>
          <w:szCs w:val="28"/>
        </w:rPr>
        <w:t xml:space="preserve"> А.Г.), (см.</w:t>
      </w:r>
      <w:r w:rsidR="00DE7B9E" w:rsidRPr="00CE1D8E">
        <w:rPr>
          <w:rFonts w:ascii="Times New Roman" w:hAnsi="Times New Roman" w:cs="Times New Roman"/>
          <w:sz w:val="28"/>
          <w:szCs w:val="28"/>
        </w:rPr>
        <w:t xml:space="preserve"> </w:t>
      </w:r>
      <w:r w:rsidRPr="00CE1D8E">
        <w:rPr>
          <w:rFonts w:ascii="Times New Roman" w:hAnsi="Times New Roman" w:cs="Times New Roman"/>
          <w:sz w:val="28"/>
          <w:szCs w:val="28"/>
        </w:rPr>
        <w:t xml:space="preserve">приложения) в </w:t>
      </w:r>
      <w:r w:rsidR="003A6571" w:rsidRPr="00CE1D8E">
        <w:rPr>
          <w:rFonts w:ascii="Times New Roman" w:hAnsi="Times New Roman" w:cs="Times New Roman"/>
          <w:sz w:val="28"/>
          <w:szCs w:val="28"/>
        </w:rPr>
        <w:t>7 и 8</w:t>
      </w:r>
      <w:r w:rsidRPr="00CE1D8E">
        <w:rPr>
          <w:rFonts w:ascii="Times New Roman" w:hAnsi="Times New Roman" w:cs="Times New Roman"/>
          <w:sz w:val="28"/>
          <w:szCs w:val="28"/>
        </w:rPr>
        <w:t xml:space="preserve"> классах школы № 70 г. Краснодара. Результаты исследования приведены </w:t>
      </w:r>
      <w:r w:rsidR="004E525A">
        <w:rPr>
          <w:rFonts w:ascii="Times New Roman" w:hAnsi="Times New Roman" w:cs="Times New Roman"/>
          <w:sz w:val="28"/>
          <w:szCs w:val="28"/>
        </w:rPr>
        <w:t xml:space="preserve">в рисунках 1-2. </w:t>
      </w:r>
    </w:p>
    <w:p w:rsidR="00DD73EF" w:rsidRPr="00CE1D8E" w:rsidRDefault="00DD73EF" w:rsidP="004E525A">
      <w:pPr>
        <w:spacing w:after="0" w:line="360" w:lineRule="auto"/>
        <w:jc w:val="center"/>
        <w:rPr>
          <w:rFonts w:ascii="Times New Roman" w:hAnsi="Times New Roman" w:cs="Times New Roman"/>
          <w:sz w:val="28"/>
          <w:szCs w:val="28"/>
        </w:rPr>
      </w:pPr>
      <w:r w:rsidRPr="00CE1D8E">
        <w:rPr>
          <w:rFonts w:ascii="Times New Roman" w:hAnsi="Times New Roman" w:cs="Times New Roman"/>
          <w:noProof/>
          <w:sz w:val="28"/>
          <w:szCs w:val="28"/>
          <w:lang w:eastAsia="ru-RU"/>
        </w:rPr>
        <w:lastRenderedPageBreak/>
        <w:drawing>
          <wp:inline distT="0" distB="0" distL="0" distR="0">
            <wp:extent cx="5954232" cy="3296093"/>
            <wp:effectExtent l="0" t="0" r="2794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5F740C" w:rsidRPr="00CE1D8E">
        <w:rPr>
          <w:rFonts w:ascii="Times New Roman" w:hAnsi="Times New Roman" w:cs="Times New Roman"/>
          <w:sz w:val="28"/>
          <w:szCs w:val="28"/>
        </w:rPr>
        <w:t xml:space="preserve">Рисунок 1 - </w:t>
      </w:r>
      <w:r w:rsidRPr="00CE1D8E">
        <w:rPr>
          <w:rFonts w:ascii="Times New Roman" w:hAnsi="Times New Roman" w:cs="Times New Roman"/>
          <w:sz w:val="28"/>
          <w:szCs w:val="28"/>
        </w:rPr>
        <w:t>Средний балл профессиональной идентичности об</w:t>
      </w:r>
      <w:r w:rsidR="003A6571" w:rsidRPr="00CE1D8E">
        <w:rPr>
          <w:rFonts w:ascii="Times New Roman" w:hAnsi="Times New Roman" w:cs="Times New Roman"/>
          <w:sz w:val="28"/>
          <w:szCs w:val="28"/>
        </w:rPr>
        <w:t>учающихся 8</w:t>
      </w:r>
      <w:r w:rsidRPr="00CE1D8E">
        <w:rPr>
          <w:rFonts w:ascii="Times New Roman" w:hAnsi="Times New Roman" w:cs="Times New Roman"/>
          <w:sz w:val="28"/>
          <w:szCs w:val="28"/>
        </w:rPr>
        <w:t xml:space="preserve"> класса школы №70 г.</w:t>
      </w:r>
      <w:r w:rsidR="00DE7B9E" w:rsidRPr="00CE1D8E">
        <w:rPr>
          <w:rFonts w:ascii="Times New Roman" w:hAnsi="Times New Roman" w:cs="Times New Roman"/>
          <w:sz w:val="28"/>
          <w:szCs w:val="28"/>
        </w:rPr>
        <w:t xml:space="preserve"> </w:t>
      </w:r>
      <w:r w:rsidR="005F740C" w:rsidRPr="00CE1D8E">
        <w:rPr>
          <w:rFonts w:ascii="Times New Roman" w:hAnsi="Times New Roman" w:cs="Times New Roman"/>
          <w:sz w:val="28"/>
          <w:szCs w:val="28"/>
        </w:rPr>
        <w:t>Краснодара</w:t>
      </w:r>
    </w:p>
    <w:p w:rsidR="0090544D" w:rsidRPr="00CE1D8E" w:rsidRDefault="0090544D" w:rsidP="0090544D">
      <w:pPr>
        <w:spacing w:after="0" w:line="360" w:lineRule="auto"/>
        <w:ind w:firstLine="709"/>
        <w:jc w:val="center"/>
        <w:rPr>
          <w:rFonts w:ascii="Times New Roman" w:hAnsi="Times New Roman" w:cs="Times New Roman"/>
          <w:sz w:val="28"/>
          <w:szCs w:val="28"/>
        </w:rPr>
      </w:pPr>
    </w:p>
    <w:p w:rsidR="00DD73EF" w:rsidRPr="00CE1D8E" w:rsidRDefault="00E7224D" w:rsidP="00DD7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данной диаграммы </w:t>
      </w:r>
      <w:proofErr w:type="gramStart"/>
      <w:r>
        <w:rPr>
          <w:rFonts w:ascii="Times New Roman" w:hAnsi="Times New Roman" w:cs="Times New Roman"/>
          <w:sz w:val="28"/>
          <w:szCs w:val="28"/>
        </w:rPr>
        <w:t xml:space="preserve">следует, </w:t>
      </w:r>
      <w:r w:rsidR="003A6571" w:rsidRPr="00CE1D8E">
        <w:rPr>
          <w:rFonts w:ascii="Times New Roman" w:hAnsi="Times New Roman" w:cs="Times New Roman"/>
          <w:sz w:val="28"/>
          <w:szCs w:val="28"/>
        </w:rPr>
        <w:t xml:space="preserve"> что</w:t>
      </w:r>
      <w:proofErr w:type="gramEnd"/>
      <w:r w:rsidR="003A6571" w:rsidRPr="00CE1D8E">
        <w:rPr>
          <w:rFonts w:ascii="Times New Roman" w:hAnsi="Times New Roman" w:cs="Times New Roman"/>
          <w:sz w:val="28"/>
          <w:szCs w:val="28"/>
        </w:rPr>
        <w:t xml:space="preserve"> большинство обучающихся 8</w:t>
      </w:r>
      <w:r w:rsidR="00DD73EF" w:rsidRPr="00CE1D8E">
        <w:rPr>
          <w:rFonts w:ascii="Times New Roman" w:hAnsi="Times New Roman" w:cs="Times New Roman"/>
          <w:sz w:val="28"/>
          <w:szCs w:val="28"/>
        </w:rPr>
        <w:t xml:space="preserve"> класса находятся в категории моратория (кризиса выбора). Обучающиеся размышляют о возможных вариантах профессионального развития, примеряют на себя различные профессиональные роли. </w:t>
      </w:r>
      <w:r>
        <w:rPr>
          <w:rFonts w:ascii="Times New Roman" w:hAnsi="Times New Roman" w:cs="Times New Roman"/>
          <w:sz w:val="28"/>
          <w:szCs w:val="28"/>
        </w:rPr>
        <w:t xml:space="preserve">Учащиеся 8 класса </w:t>
      </w:r>
      <w:r w:rsidR="00DD73EF" w:rsidRPr="00CE1D8E">
        <w:rPr>
          <w:rFonts w:ascii="Times New Roman" w:hAnsi="Times New Roman" w:cs="Times New Roman"/>
          <w:sz w:val="28"/>
          <w:szCs w:val="28"/>
        </w:rPr>
        <w:t>осознают проблему выбора профессии и находятся в процессе её решения, однако наиболее подходящий вариант ещё не определён ими.</w:t>
      </w:r>
    </w:p>
    <w:p w:rsidR="00DD73EF" w:rsidRPr="00CE1D8E" w:rsidRDefault="003A6571"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Также многие из обучающихся 8</w:t>
      </w:r>
      <w:r w:rsidR="00DD73EF" w:rsidRPr="00CE1D8E">
        <w:rPr>
          <w:rFonts w:ascii="Times New Roman" w:hAnsi="Times New Roman" w:cs="Times New Roman"/>
          <w:sz w:val="28"/>
          <w:szCs w:val="28"/>
        </w:rPr>
        <w:t xml:space="preserve"> класса имеют сформированную профессиональную идентичность. Это значит, что их профессиональные планы определены и это стало следствием осмысленного самостоятельного ре</w:t>
      </w:r>
      <w:r w:rsidR="00E7224D">
        <w:rPr>
          <w:rFonts w:ascii="Times New Roman" w:hAnsi="Times New Roman" w:cs="Times New Roman"/>
          <w:sz w:val="28"/>
          <w:szCs w:val="28"/>
        </w:rPr>
        <w:t>шения. В</w:t>
      </w:r>
      <w:r w:rsidRPr="00CE1D8E">
        <w:rPr>
          <w:rFonts w:ascii="Times New Roman" w:hAnsi="Times New Roman" w:cs="Times New Roman"/>
          <w:sz w:val="28"/>
          <w:szCs w:val="28"/>
        </w:rPr>
        <w:t xml:space="preserve"> 8</w:t>
      </w:r>
      <w:r w:rsidR="00DD73EF" w:rsidRPr="00CE1D8E">
        <w:rPr>
          <w:rFonts w:ascii="Times New Roman" w:hAnsi="Times New Roman" w:cs="Times New Roman"/>
          <w:sz w:val="28"/>
          <w:szCs w:val="28"/>
        </w:rPr>
        <w:t xml:space="preserve"> </w:t>
      </w:r>
      <w:r w:rsidR="00E7224D">
        <w:rPr>
          <w:rFonts w:ascii="Times New Roman" w:hAnsi="Times New Roman" w:cs="Times New Roman"/>
          <w:sz w:val="28"/>
          <w:szCs w:val="28"/>
        </w:rPr>
        <w:t xml:space="preserve">классе есть и те, кто ещё </w:t>
      </w:r>
      <w:r w:rsidR="00DD73EF" w:rsidRPr="00CE1D8E">
        <w:rPr>
          <w:rFonts w:ascii="Times New Roman" w:hAnsi="Times New Roman" w:cs="Times New Roman"/>
          <w:sz w:val="28"/>
          <w:szCs w:val="28"/>
        </w:rPr>
        <w:t>не определился с выбором будущей профессии. Это ученики, обладающие неопределённой п</w:t>
      </w:r>
      <w:r w:rsidR="00E7224D">
        <w:rPr>
          <w:rFonts w:ascii="Times New Roman" w:hAnsi="Times New Roman" w:cs="Times New Roman"/>
          <w:sz w:val="28"/>
          <w:szCs w:val="28"/>
        </w:rPr>
        <w:t>рофессиональной идентичностью.  О</w:t>
      </w:r>
      <w:r w:rsidR="00DD73EF" w:rsidRPr="00CE1D8E">
        <w:rPr>
          <w:rFonts w:ascii="Times New Roman" w:hAnsi="Times New Roman" w:cs="Times New Roman"/>
          <w:sz w:val="28"/>
          <w:szCs w:val="28"/>
        </w:rPr>
        <w:t>ни даже не ставят перед собой такую задачу. Однако стоит отметить, некоторые из старшеклассников имеют навязанную профессиональную идентичность, что говорит о несамостоятельности их решения.</w:t>
      </w:r>
      <w:r w:rsidR="00DD73EF" w:rsidRPr="00CE1D8E">
        <w:rPr>
          <w:rFonts w:ascii="Times New Roman" w:hAnsi="Times New Roman" w:cs="Times New Roman"/>
          <w:sz w:val="28"/>
          <w:szCs w:val="28"/>
        </w:rPr>
        <w:tab/>
      </w:r>
    </w:p>
    <w:p w:rsidR="004E525A"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lastRenderedPageBreak/>
        <w:t>Теперь рассмотрим результаты определения профессиона</w:t>
      </w:r>
      <w:r w:rsidR="003A6571" w:rsidRPr="00CE1D8E">
        <w:rPr>
          <w:rFonts w:ascii="Times New Roman" w:hAnsi="Times New Roman" w:cs="Times New Roman"/>
          <w:sz w:val="28"/>
          <w:szCs w:val="28"/>
        </w:rPr>
        <w:t>льной идентичности обучающихся 7</w:t>
      </w:r>
      <w:r w:rsidRPr="00CE1D8E">
        <w:rPr>
          <w:rFonts w:ascii="Times New Roman" w:hAnsi="Times New Roman" w:cs="Times New Roman"/>
          <w:sz w:val="28"/>
          <w:szCs w:val="28"/>
        </w:rPr>
        <w:t xml:space="preserve"> класса школы № 70 г. Краснодара.</w:t>
      </w:r>
    </w:p>
    <w:p w:rsidR="004E525A" w:rsidRDefault="004E525A" w:rsidP="00DD73EF">
      <w:pPr>
        <w:spacing w:after="0" w:line="360" w:lineRule="auto"/>
        <w:ind w:firstLine="709"/>
        <w:jc w:val="both"/>
        <w:rPr>
          <w:rFonts w:ascii="Times New Roman" w:hAnsi="Times New Roman" w:cs="Times New Roman"/>
          <w:sz w:val="28"/>
          <w:szCs w:val="28"/>
        </w:rPr>
      </w:pPr>
    </w:p>
    <w:p w:rsidR="00DD73EF" w:rsidRPr="00CE1D8E" w:rsidRDefault="00DD73EF" w:rsidP="004E525A">
      <w:pPr>
        <w:spacing w:after="0" w:line="360" w:lineRule="auto"/>
        <w:jc w:val="center"/>
        <w:rPr>
          <w:rFonts w:ascii="Times New Roman" w:hAnsi="Times New Roman" w:cs="Times New Roman"/>
          <w:sz w:val="28"/>
          <w:szCs w:val="28"/>
        </w:rPr>
      </w:pPr>
      <w:r w:rsidRPr="00CE1D8E">
        <w:rPr>
          <w:rFonts w:ascii="Times New Roman" w:hAnsi="Times New Roman" w:cs="Times New Roman"/>
          <w:noProof/>
          <w:sz w:val="28"/>
          <w:szCs w:val="28"/>
          <w:lang w:eastAsia="ru-RU"/>
        </w:rPr>
        <w:drawing>
          <wp:inline distT="0" distB="0" distL="0" distR="0">
            <wp:extent cx="5954233" cy="3136605"/>
            <wp:effectExtent l="0" t="0" r="2794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73EF" w:rsidRPr="00CE1D8E" w:rsidRDefault="005F740C" w:rsidP="004E525A">
      <w:pPr>
        <w:spacing w:after="0" w:line="360" w:lineRule="auto"/>
        <w:jc w:val="center"/>
        <w:rPr>
          <w:rFonts w:ascii="Times New Roman" w:hAnsi="Times New Roman" w:cs="Times New Roman"/>
          <w:sz w:val="28"/>
          <w:szCs w:val="28"/>
        </w:rPr>
      </w:pPr>
      <w:r w:rsidRPr="00CE1D8E">
        <w:rPr>
          <w:rFonts w:ascii="Times New Roman" w:hAnsi="Times New Roman" w:cs="Times New Roman"/>
          <w:sz w:val="28"/>
          <w:szCs w:val="28"/>
        </w:rPr>
        <w:t xml:space="preserve">Рисунок 2 - </w:t>
      </w:r>
      <w:r w:rsidR="00DD73EF" w:rsidRPr="00CE1D8E">
        <w:rPr>
          <w:rFonts w:ascii="Times New Roman" w:hAnsi="Times New Roman" w:cs="Times New Roman"/>
          <w:sz w:val="28"/>
          <w:szCs w:val="28"/>
        </w:rPr>
        <w:t>Средний балл профессиона</w:t>
      </w:r>
      <w:r w:rsidR="003A6571" w:rsidRPr="00CE1D8E">
        <w:rPr>
          <w:rFonts w:ascii="Times New Roman" w:hAnsi="Times New Roman" w:cs="Times New Roman"/>
          <w:sz w:val="28"/>
          <w:szCs w:val="28"/>
        </w:rPr>
        <w:t>льной идентичности обучающихся 7</w:t>
      </w:r>
      <w:r w:rsidR="00DD73EF" w:rsidRPr="00CE1D8E">
        <w:rPr>
          <w:rFonts w:ascii="Times New Roman" w:hAnsi="Times New Roman" w:cs="Times New Roman"/>
          <w:sz w:val="28"/>
          <w:szCs w:val="28"/>
        </w:rPr>
        <w:t xml:space="preserve">  класса школы №70 г.</w:t>
      </w:r>
      <w:r w:rsidR="00DE7B9E" w:rsidRPr="00CE1D8E">
        <w:rPr>
          <w:rFonts w:ascii="Times New Roman" w:hAnsi="Times New Roman" w:cs="Times New Roman"/>
          <w:sz w:val="28"/>
          <w:szCs w:val="28"/>
        </w:rPr>
        <w:t xml:space="preserve"> </w:t>
      </w:r>
      <w:r w:rsidRPr="00CE1D8E">
        <w:rPr>
          <w:rFonts w:ascii="Times New Roman" w:hAnsi="Times New Roman" w:cs="Times New Roman"/>
          <w:sz w:val="28"/>
          <w:szCs w:val="28"/>
        </w:rPr>
        <w:t>Краснодара</w:t>
      </w:r>
    </w:p>
    <w:p w:rsidR="0090544D" w:rsidRPr="00CE1D8E" w:rsidRDefault="0090544D" w:rsidP="0090544D">
      <w:pPr>
        <w:spacing w:after="0" w:line="360" w:lineRule="auto"/>
        <w:ind w:firstLine="709"/>
        <w:jc w:val="center"/>
        <w:rPr>
          <w:rFonts w:ascii="Times New Roman" w:hAnsi="Times New Roman" w:cs="Times New Roman"/>
          <w:sz w:val="28"/>
          <w:szCs w:val="28"/>
        </w:rPr>
      </w:pPr>
    </w:p>
    <w:p w:rsidR="00DD73EF" w:rsidRPr="00CE1D8E" w:rsidRDefault="00E7224D" w:rsidP="00DD7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данной диаграммы следует, что </w:t>
      </w:r>
      <w:r w:rsidR="00DD73EF" w:rsidRPr="00CE1D8E">
        <w:rPr>
          <w:rFonts w:ascii="Times New Roman" w:hAnsi="Times New Roman" w:cs="Times New Roman"/>
          <w:sz w:val="28"/>
          <w:szCs w:val="28"/>
        </w:rPr>
        <w:t>подав</w:t>
      </w:r>
      <w:r w:rsidR="003A6571" w:rsidRPr="00CE1D8E">
        <w:rPr>
          <w:rFonts w:ascii="Times New Roman" w:hAnsi="Times New Roman" w:cs="Times New Roman"/>
          <w:sz w:val="28"/>
          <w:szCs w:val="28"/>
        </w:rPr>
        <w:t>ляющее большинство обучающихся 7</w:t>
      </w:r>
      <w:r w:rsidR="00DD73EF" w:rsidRPr="00CE1D8E">
        <w:rPr>
          <w:rFonts w:ascii="Times New Roman" w:hAnsi="Times New Roman" w:cs="Times New Roman"/>
          <w:sz w:val="28"/>
          <w:szCs w:val="28"/>
        </w:rPr>
        <w:t xml:space="preserve"> класса обладают «кризисом выбора» (мораторий). Они находятся в состоянии людей, исследующих альтернативные варианты дельнейшего профессионального развития и активно пытающихся выйти из этого состояния, приняв осмысленное решение о своём будущем.</w:t>
      </w:r>
    </w:p>
    <w:p w:rsidR="00E7224D" w:rsidRDefault="003A6571"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Однако многие из учеников 7</w:t>
      </w:r>
      <w:r w:rsidR="00DD73EF" w:rsidRPr="00CE1D8E">
        <w:rPr>
          <w:rFonts w:ascii="Times New Roman" w:hAnsi="Times New Roman" w:cs="Times New Roman"/>
          <w:sz w:val="28"/>
          <w:szCs w:val="28"/>
        </w:rPr>
        <w:t xml:space="preserve"> класса имеют статус сформированной идентичности. Они определили профессиональные план</w:t>
      </w:r>
      <w:r w:rsidR="00E7224D">
        <w:rPr>
          <w:rFonts w:ascii="Times New Roman" w:hAnsi="Times New Roman" w:cs="Times New Roman"/>
          <w:sz w:val="28"/>
          <w:szCs w:val="28"/>
        </w:rPr>
        <w:t>ы и сделали это самостоятельно.</w:t>
      </w:r>
    </w:p>
    <w:p w:rsidR="00DD73EF" w:rsidRPr="00CE1D8E" w:rsidRDefault="00E7224D" w:rsidP="00DD7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D73EF" w:rsidRPr="00CE1D8E">
        <w:rPr>
          <w:rFonts w:ascii="Times New Roman" w:hAnsi="Times New Roman" w:cs="Times New Roman"/>
          <w:sz w:val="28"/>
          <w:szCs w:val="28"/>
        </w:rPr>
        <w:t>екоторые из обучающихся имеют статус «неопределённой профессиональной идентичности». Из этого следует, что выбор жизненного пути не сделан, чёткие представления о карьере отсутствуют, и они не ставят перед собой такую проблему.</w:t>
      </w:r>
    </w:p>
    <w:p w:rsidR="00DD73EF" w:rsidRDefault="00E7224D" w:rsidP="00DD7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Следующий этап исследования - </w:t>
      </w:r>
      <w:r w:rsidR="00DD73EF" w:rsidRPr="00CE1D8E">
        <w:rPr>
          <w:rFonts w:ascii="Times New Roman" w:hAnsi="Times New Roman" w:cs="Times New Roman"/>
          <w:sz w:val="28"/>
          <w:szCs w:val="28"/>
        </w:rPr>
        <w:t xml:space="preserve">сравнить результаты определения профессиональной </w:t>
      </w:r>
      <w:r w:rsidR="003A6571" w:rsidRPr="00CE1D8E">
        <w:rPr>
          <w:rFonts w:ascii="Times New Roman" w:hAnsi="Times New Roman" w:cs="Times New Roman"/>
          <w:sz w:val="28"/>
          <w:szCs w:val="28"/>
        </w:rPr>
        <w:t>идентичности обучающихся 7 и 8</w:t>
      </w:r>
      <w:r w:rsidR="00DD73EF" w:rsidRPr="00CE1D8E">
        <w:rPr>
          <w:rFonts w:ascii="Times New Roman" w:hAnsi="Times New Roman" w:cs="Times New Roman"/>
          <w:sz w:val="28"/>
          <w:szCs w:val="28"/>
        </w:rPr>
        <w:t xml:space="preserve"> классов.</w:t>
      </w:r>
    </w:p>
    <w:p w:rsidR="004E525A" w:rsidRPr="00CE1D8E" w:rsidRDefault="004E525A" w:rsidP="00DD73EF">
      <w:pPr>
        <w:spacing w:after="0" w:line="360" w:lineRule="auto"/>
        <w:ind w:firstLine="709"/>
        <w:jc w:val="both"/>
        <w:rPr>
          <w:rFonts w:ascii="Times New Roman" w:hAnsi="Times New Roman" w:cs="Times New Roman"/>
          <w:sz w:val="28"/>
          <w:szCs w:val="28"/>
        </w:rPr>
      </w:pPr>
    </w:p>
    <w:p w:rsidR="00DD73EF" w:rsidRPr="00CE1D8E" w:rsidRDefault="00DD73EF" w:rsidP="004E525A">
      <w:pPr>
        <w:spacing w:after="0" w:line="360" w:lineRule="auto"/>
        <w:jc w:val="center"/>
        <w:rPr>
          <w:rFonts w:ascii="Times New Roman" w:hAnsi="Times New Roman" w:cs="Times New Roman"/>
          <w:sz w:val="28"/>
          <w:szCs w:val="28"/>
        </w:rPr>
      </w:pPr>
      <w:r w:rsidRPr="00CE1D8E">
        <w:rPr>
          <w:rFonts w:ascii="Times New Roman" w:hAnsi="Times New Roman" w:cs="Times New Roman"/>
          <w:noProof/>
          <w:sz w:val="28"/>
          <w:szCs w:val="28"/>
          <w:lang w:eastAsia="ru-RU"/>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3EF" w:rsidRPr="00CE1D8E" w:rsidRDefault="005F740C" w:rsidP="004E525A">
      <w:pPr>
        <w:spacing w:after="0" w:line="360" w:lineRule="auto"/>
        <w:jc w:val="center"/>
        <w:rPr>
          <w:rFonts w:ascii="Times New Roman" w:hAnsi="Times New Roman" w:cs="Times New Roman"/>
          <w:sz w:val="28"/>
          <w:szCs w:val="28"/>
        </w:rPr>
      </w:pPr>
      <w:r w:rsidRPr="00CE1D8E">
        <w:rPr>
          <w:rFonts w:ascii="Times New Roman" w:hAnsi="Times New Roman" w:cs="Times New Roman"/>
          <w:sz w:val="28"/>
          <w:szCs w:val="28"/>
        </w:rPr>
        <w:t xml:space="preserve">Рисунок 3 - </w:t>
      </w:r>
      <w:r w:rsidR="00DD73EF" w:rsidRPr="00CE1D8E">
        <w:rPr>
          <w:rFonts w:ascii="Times New Roman" w:hAnsi="Times New Roman" w:cs="Times New Roman"/>
          <w:sz w:val="28"/>
          <w:szCs w:val="28"/>
        </w:rPr>
        <w:t>Сравнение</w:t>
      </w:r>
      <w:r w:rsidR="003A6571" w:rsidRPr="00CE1D8E">
        <w:rPr>
          <w:rFonts w:ascii="Times New Roman" w:hAnsi="Times New Roman" w:cs="Times New Roman"/>
          <w:sz w:val="28"/>
          <w:szCs w:val="28"/>
        </w:rPr>
        <w:t xml:space="preserve"> профессиональной идентичности 7 и 8</w:t>
      </w:r>
      <w:r w:rsidR="00DD73EF" w:rsidRPr="00CE1D8E">
        <w:rPr>
          <w:rFonts w:ascii="Times New Roman" w:hAnsi="Times New Roman" w:cs="Times New Roman"/>
          <w:sz w:val="28"/>
          <w:szCs w:val="28"/>
        </w:rPr>
        <w:t xml:space="preserve"> классов школы № 70 г. К</w:t>
      </w:r>
      <w:r w:rsidRPr="00CE1D8E">
        <w:rPr>
          <w:rFonts w:ascii="Times New Roman" w:hAnsi="Times New Roman" w:cs="Times New Roman"/>
          <w:sz w:val="28"/>
          <w:szCs w:val="28"/>
        </w:rPr>
        <w:t>раснодара</w:t>
      </w:r>
    </w:p>
    <w:p w:rsidR="0090544D" w:rsidRPr="00CE1D8E" w:rsidRDefault="0090544D" w:rsidP="0090544D">
      <w:pPr>
        <w:spacing w:after="0" w:line="360" w:lineRule="auto"/>
        <w:ind w:firstLine="709"/>
        <w:jc w:val="center"/>
        <w:rPr>
          <w:rFonts w:ascii="Times New Roman" w:hAnsi="Times New Roman" w:cs="Times New Roman"/>
          <w:sz w:val="28"/>
          <w:szCs w:val="28"/>
        </w:rPr>
      </w:pP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Исходя из данной диаграммы, можно сказать:</w:t>
      </w:r>
    </w:p>
    <w:p w:rsidR="00DD73EF" w:rsidRPr="00CE1D8E" w:rsidRDefault="00DD73EF" w:rsidP="004E525A">
      <w:pPr>
        <w:pStyle w:val="a7"/>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Уровень неопределённой п</w:t>
      </w:r>
      <w:r w:rsidR="003A6571" w:rsidRPr="00CE1D8E">
        <w:rPr>
          <w:rFonts w:ascii="Times New Roman" w:hAnsi="Times New Roman" w:cs="Times New Roman"/>
          <w:sz w:val="28"/>
          <w:szCs w:val="28"/>
        </w:rPr>
        <w:t>рофессиональной идентичности в 7</w:t>
      </w:r>
      <w:r w:rsidRPr="00CE1D8E">
        <w:rPr>
          <w:rFonts w:ascii="Times New Roman" w:hAnsi="Times New Roman" w:cs="Times New Roman"/>
          <w:sz w:val="28"/>
          <w:szCs w:val="28"/>
        </w:rPr>
        <w:t xml:space="preserve"> классе немного выше,</w:t>
      </w:r>
      <w:r w:rsidR="003A6571" w:rsidRPr="00CE1D8E">
        <w:rPr>
          <w:rFonts w:ascii="Times New Roman" w:hAnsi="Times New Roman" w:cs="Times New Roman"/>
          <w:sz w:val="28"/>
          <w:szCs w:val="28"/>
        </w:rPr>
        <w:t xml:space="preserve"> чем в 8</w:t>
      </w:r>
      <w:r w:rsidRPr="00CE1D8E">
        <w:rPr>
          <w:rFonts w:ascii="Times New Roman" w:hAnsi="Times New Roman" w:cs="Times New Roman"/>
          <w:sz w:val="28"/>
          <w:szCs w:val="28"/>
        </w:rPr>
        <w:t>.</w:t>
      </w:r>
    </w:p>
    <w:p w:rsidR="00DD73EF" w:rsidRPr="00CE1D8E" w:rsidRDefault="00DD73EF" w:rsidP="004E525A">
      <w:pPr>
        <w:pStyle w:val="a7"/>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Уровень навязанной пр</w:t>
      </w:r>
      <w:r w:rsidR="003A6571" w:rsidRPr="00CE1D8E">
        <w:rPr>
          <w:rFonts w:ascii="Times New Roman" w:hAnsi="Times New Roman" w:cs="Times New Roman"/>
          <w:sz w:val="28"/>
          <w:szCs w:val="28"/>
        </w:rPr>
        <w:t>офессиональной идентичности в 8</w:t>
      </w:r>
      <w:r w:rsidRPr="00CE1D8E">
        <w:rPr>
          <w:rFonts w:ascii="Times New Roman" w:hAnsi="Times New Roman" w:cs="Times New Roman"/>
          <w:sz w:val="28"/>
          <w:szCs w:val="28"/>
        </w:rPr>
        <w:t xml:space="preserve"> </w:t>
      </w:r>
      <w:r w:rsidR="003A6571" w:rsidRPr="00CE1D8E">
        <w:rPr>
          <w:rFonts w:ascii="Times New Roman" w:hAnsi="Times New Roman" w:cs="Times New Roman"/>
          <w:sz w:val="28"/>
          <w:szCs w:val="28"/>
        </w:rPr>
        <w:t>классе значительно выше, чем в 7</w:t>
      </w:r>
      <w:r w:rsidRPr="00CE1D8E">
        <w:rPr>
          <w:rFonts w:ascii="Times New Roman" w:hAnsi="Times New Roman" w:cs="Times New Roman"/>
          <w:sz w:val="28"/>
          <w:szCs w:val="28"/>
        </w:rPr>
        <w:t>.</w:t>
      </w:r>
    </w:p>
    <w:p w:rsidR="00DD73EF" w:rsidRPr="00CE1D8E" w:rsidRDefault="003A6571" w:rsidP="004E525A">
      <w:pPr>
        <w:pStyle w:val="a7"/>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Уровень «мораторий» в 8</w:t>
      </w:r>
      <w:r w:rsidR="00DD73EF" w:rsidRPr="00CE1D8E">
        <w:rPr>
          <w:rFonts w:ascii="Times New Roman" w:hAnsi="Times New Roman" w:cs="Times New Roman"/>
          <w:sz w:val="28"/>
          <w:szCs w:val="28"/>
        </w:rPr>
        <w:t xml:space="preserve"> классе ниже, чем в </w:t>
      </w:r>
      <w:r w:rsidRPr="00CE1D8E">
        <w:rPr>
          <w:rFonts w:ascii="Times New Roman" w:hAnsi="Times New Roman" w:cs="Times New Roman"/>
          <w:sz w:val="28"/>
          <w:szCs w:val="28"/>
        </w:rPr>
        <w:t>7</w:t>
      </w:r>
      <w:r w:rsidR="00DD73EF" w:rsidRPr="00CE1D8E">
        <w:rPr>
          <w:rFonts w:ascii="Times New Roman" w:hAnsi="Times New Roman" w:cs="Times New Roman"/>
          <w:sz w:val="28"/>
          <w:szCs w:val="28"/>
        </w:rPr>
        <w:t>.</w:t>
      </w:r>
    </w:p>
    <w:p w:rsidR="00DD73EF" w:rsidRPr="00CE1D8E" w:rsidRDefault="00DD73EF" w:rsidP="004E525A">
      <w:pPr>
        <w:pStyle w:val="a7"/>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CE1D8E">
        <w:rPr>
          <w:rFonts w:ascii="Times New Roman" w:hAnsi="Times New Roman" w:cs="Times New Roman"/>
          <w:sz w:val="28"/>
          <w:szCs w:val="28"/>
        </w:rPr>
        <w:t>Уровень сформированной пр</w:t>
      </w:r>
      <w:r w:rsidR="003A6571" w:rsidRPr="00CE1D8E">
        <w:rPr>
          <w:rFonts w:ascii="Times New Roman" w:hAnsi="Times New Roman" w:cs="Times New Roman"/>
          <w:sz w:val="28"/>
          <w:szCs w:val="28"/>
        </w:rPr>
        <w:t>офессиональной идентичности в 8 классе выше, чем в 7</w:t>
      </w:r>
      <w:r w:rsidRPr="00CE1D8E">
        <w:rPr>
          <w:rFonts w:ascii="Times New Roman" w:hAnsi="Times New Roman" w:cs="Times New Roman"/>
          <w:sz w:val="28"/>
          <w:szCs w:val="28"/>
        </w:rPr>
        <w:t>.</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Следовательно, можно сделать </w:t>
      </w:r>
      <w:r w:rsidR="003A6571" w:rsidRPr="00CE1D8E">
        <w:rPr>
          <w:rFonts w:ascii="Times New Roman" w:hAnsi="Times New Roman" w:cs="Times New Roman"/>
          <w:sz w:val="28"/>
          <w:szCs w:val="28"/>
        </w:rPr>
        <w:t>вывод, что обучающиеся 8</w:t>
      </w:r>
      <w:r w:rsidRPr="00CE1D8E">
        <w:rPr>
          <w:rFonts w:ascii="Times New Roman" w:hAnsi="Times New Roman" w:cs="Times New Roman"/>
          <w:sz w:val="28"/>
          <w:szCs w:val="28"/>
        </w:rPr>
        <w:t xml:space="preserve"> класса имеют уровень готовности к  профессионально</w:t>
      </w:r>
      <w:r w:rsidR="003A6571" w:rsidRPr="00CE1D8E">
        <w:rPr>
          <w:rFonts w:ascii="Times New Roman" w:hAnsi="Times New Roman" w:cs="Times New Roman"/>
          <w:sz w:val="28"/>
          <w:szCs w:val="28"/>
        </w:rPr>
        <w:t>му самоопределению выше, чем в 7</w:t>
      </w:r>
      <w:r w:rsidRPr="00CE1D8E">
        <w:rPr>
          <w:rFonts w:ascii="Times New Roman" w:hAnsi="Times New Roman" w:cs="Times New Roman"/>
          <w:sz w:val="28"/>
          <w:szCs w:val="28"/>
        </w:rPr>
        <w:t xml:space="preserve"> клас</w:t>
      </w:r>
      <w:r w:rsidR="003A6571" w:rsidRPr="00CE1D8E">
        <w:rPr>
          <w:rFonts w:ascii="Times New Roman" w:hAnsi="Times New Roman" w:cs="Times New Roman"/>
          <w:sz w:val="28"/>
          <w:szCs w:val="28"/>
        </w:rPr>
        <w:t>се. Однако многие из учеников 8</w:t>
      </w:r>
      <w:r w:rsidRPr="00CE1D8E">
        <w:rPr>
          <w:rFonts w:ascii="Times New Roman" w:hAnsi="Times New Roman" w:cs="Times New Roman"/>
          <w:sz w:val="28"/>
          <w:szCs w:val="28"/>
        </w:rPr>
        <w:t xml:space="preserve"> класса, осознавая проблему выбора профессии, не определили наиболее подходящий вариант.</w:t>
      </w:r>
    </w:p>
    <w:p w:rsidR="00DD73EF" w:rsidRPr="00CE1D8E" w:rsidRDefault="00E7224D" w:rsidP="00DD7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Поэтому </w:t>
      </w:r>
      <w:r w:rsidR="003A6571" w:rsidRPr="00CE1D8E">
        <w:rPr>
          <w:rFonts w:ascii="Times New Roman" w:hAnsi="Times New Roman" w:cs="Times New Roman"/>
          <w:sz w:val="28"/>
          <w:szCs w:val="28"/>
        </w:rPr>
        <w:t>обучающиеся 7 и 8</w:t>
      </w:r>
      <w:r w:rsidR="00DD73EF" w:rsidRPr="00CE1D8E">
        <w:rPr>
          <w:rFonts w:ascii="Times New Roman" w:hAnsi="Times New Roman" w:cs="Times New Roman"/>
          <w:sz w:val="28"/>
          <w:szCs w:val="28"/>
        </w:rPr>
        <w:t xml:space="preserve"> </w:t>
      </w:r>
      <w:r w:rsidR="005F740C" w:rsidRPr="00CE1D8E">
        <w:rPr>
          <w:rFonts w:ascii="Times New Roman" w:hAnsi="Times New Roman" w:cs="Times New Roman"/>
          <w:sz w:val="28"/>
          <w:szCs w:val="28"/>
        </w:rPr>
        <w:t>классов нуждаются в психолого-</w:t>
      </w:r>
      <w:r w:rsidR="00DD73EF" w:rsidRPr="00CE1D8E">
        <w:rPr>
          <w:rFonts w:ascii="Times New Roman" w:hAnsi="Times New Roman" w:cs="Times New Roman"/>
          <w:sz w:val="28"/>
          <w:szCs w:val="28"/>
        </w:rPr>
        <w:t>педагогической поддержк</w:t>
      </w:r>
      <w:r>
        <w:rPr>
          <w:rFonts w:ascii="Times New Roman" w:hAnsi="Times New Roman" w:cs="Times New Roman"/>
          <w:sz w:val="28"/>
          <w:szCs w:val="28"/>
        </w:rPr>
        <w:t>е, целью которой является помощь</w:t>
      </w:r>
      <w:r w:rsidR="00DD73EF" w:rsidRPr="00CE1D8E">
        <w:rPr>
          <w:rFonts w:ascii="Times New Roman" w:hAnsi="Times New Roman" w:cs="Times New Roman"/>
          <w:sz w:val="28"/>
          <w:szCs w:val="28"/>
        </w:rPr>
        <w:t xml:space="preserve"> ученикам в выборе будущей профессии.</w:t>
      </w:r>
    </w:p>
    <w:p w:rsidR="00E7224D" w:rsidRPr="00CE1D8E" w:rsidRDefault="00E7224D" w:rsidP="00E7224D">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Также было выяснено, что обучающиеся 7 класса находятся в более затруднительном положении, чем ученики 8 класса. Большинство из них не готово к будущей профессиональной жизни.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Таким образом, в результате исследования </w:t>
      </w:r>
      <w:r w:rsidR="003A6571" w:rsidRPr="00CE1D8E">
        <w:rPr>
          <w:rFonts w:ascii="Times New Roman" w:hAnsi="Times New Roman" w:cs="Times New Roman"/>
          <w:sz w:val="28"/>
          <w:szCs w:val="28"/>
        </w:rPr>
        <w:t>было выявлено, что обучающиеся 7 и 8</w:t>
      </w:r>
      <w:r w:rsidRPr="00CE1D8E">
        <w:rPr>
          <w:rFonts w:ascii="Times New Roman" w:hAnsi="Times New Roman" w:cs="Times New Roman"/>
          <w:sz w:val="28"/>
          <w:szCs w:val="28"/>
        </w:rPr>
        <w:t xml:space="preserve"> классов имеют высокий уровень «моратория идентичности», т.е. ученики, осознавая проблему выбора профессии, не могут определиться. Они примеряют на себя различные профессиональные роли, стремятся как можно больше узнать о разных специальностях и путях их получения. </w:t>
      </w:r>
    </w:p>
    <w:p w:rsidR="0090544D" w:rsidRPr="00CE1D8E" w:rsidRDefault="0090544D"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 xml:space="preserve">Проанализировав результаты, мы решили разработать программу </w:t>
      </w:r>
      <w:r w:rsidR="005F740C" w:rsidRPr="00CE1D8E">
        <w:rPr>
          <w:rFonts w:ascii="Times New Roman" w:hAnsi="Times New Roman" w:cs="Times New Roman"/>
          <w:sz w:val="28"/>
          <w:szCs w:val="28"/>
        </w:rPr>
        <w:t>по решению проблемы формирования</w:t>
      </w:r>
      <w:r w:rsidR="001D7FBD">
        <w:rPr>
          <w:rFonts w:ascii="Times New Roman" w:hAnsi="Times New Roman" w:cs="Times New Roman"/>
          <w:sz w:val="28"/>
          <w:szCs w:val="28"/>
        </w:rPr>
        <w:t xml:space="preserve"> готовности учащихся </w:t>
      </w:r>
      <w:r w:rsidRPr="00CE1D8E">
        <w:rPr>
          <w:rFonts w:ascii="Times New Roman" w:hAnsi="Times New Roman" w:cs="Times New Roman"/>
          <w:sz w:val="28"/>
          <w:szCs w:val="28"/>
        </w:rPr>
        <w:t>к профессиональному самоопределению на уроках технологии.</w:t>
      </w:r>
    </w:p>
    <w:p w:rsidR="0090544D" w:rsidRPr="00CE1D8E" w:rsidRDefault="0090544D" w:rsidP="0090544D">
      <w:pPr>
        <w:spacing w:after="0" w:line="360" w:lineRule="auto"/>
        <w:jc w:val="both"/>
        <w:rPr>
          <w:rFonts w:ascii="Times New Roman" w:hAnsi="Times New Roman" w:cs="Times New Roman"/>
          <w:sz w:val="28"/>
          <w:szCs w:val="28"/>
        </w:rPr>
      </w:pPr>
    </w:p>
    <w:p w:rsidR="0090544D" w:rsidRPr="00CE1D8E" w:rsidRDefault="0090544D" w:rsidP="0090544D">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2.3 Разработка программы по решению проблемы формирования готовности школьников к профессиональному самоопределению на уроках технологии</w:t>
      </w:r>
    </w:p>
    <w:p w:rsidR="0090544D" w:rsidRPr="00CE1D8E" w:rsidRDefault="0090544D" w:rsidP="0090544D">
      <w:pPr>
        <w:ind w:firstLine="709"/>
      </w:pPr>
    </w:p>
    <w:p w:rsidR="0090544D" w:rsidRPr="00CE1D8E" w:rsidRDefault="004E525A" w:rsidP="009054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экспериментального исследования по</w:t>
      </w:r>
      <w:r w:rsidR="0090544D" w:rsidRPr="00CE1D8E">
        <w:rPr>
          <w:rFonts w:ascii="Times New Roman" w:hAnsi="Times New Roman" w:cs="Times New Roman"/>
          <w:sz w:val="28"/>
          <w:szCs w:val="28"/>
        </w:rPr>
        <w:t xml:space="preserve"> формирова</w:t>
      </w:r>
      <w:r>
        <w:rPr>
          <w:rFonts w:ascii="Times New Roman" w:hAnsi="Times New Roman" w:cs="Times New Roman"/>
          <w:sz w:val="28"/>
          <w:szCs w:val="28"/>
        </w:rPr>
        <w:t>нию</w:t>
      </w:r>
      <w:r w:rsidR="0090544D" w:rsidRPr="00CE1D8E">
        <w:rPr>
          <w:rFonts w:ascii="Times New Roman" w:hAnsi="Times New Roman" w:cs="Times New Roman"/>
          <w:sz w:val="28"/>
          <w:szCs w:val="28"/>
        </w:rPr>
        <w:t xml:space="preserve"> готовност</w:t>
      </w:r>
      <w:r>
        <w:rPr>
          <w:rFonts w:ascii="Times New Roman" w:hAnsi="Times New Roman" w:cs="Times New Roman"/>
          <w:sz w:val="28"/>
          <w:szCs w:val="28"/>
        </w:rPr>
        <w:t>и школьников</w:t>
      </w:r>
      <w:r w:rsidR="0090544D" w:rsidRPr="00CE1D8E">
        <w:rPr>
          <w:rFonts w:ascii="Times New Roman" w:hAnsi="Times New Roman" w:cs="Times New Roman"/>
          <w:sz w:val="28"/>
          <w:szCs w:val="28"/>
        </w:rPr>
        <w:t xml:space="preserve"> к профессиональному самоопределению </w:t>
      </w:r>
      <w:r>
        <w:rPr>
          <w:rFonts w:ascii="Times New Roman" w:hAnsi="Times New Roman" w:cs="Times New Roman"/>
          <w:sz w:val="28"/>
          <w:szCs w:val="28"/>
        </w:rPr>
        <w:t>нами была</w:t>
      </w:r>
      <w:r w:rsidR="0090544D" w:rsidRPr="00CE1D8E">
        <w:rPr>
          <w:rFonts w:ascii="Times New Roman" w:hAnsi="Times New Roman" w:cs="Times New Roman"/>
          <w:sz w:val="28"/>
          <w:szCs w:val="28"/>
        </w:rPr>
        <w:t xml:space="preserve"> разработа</w:t>
      </w:r>
      <w:r>
        <w:rPr>
          <w:rFonts w:ascii="Times New Roman" w:hAnsi="Times New Roman" w:cs="Times New Roman"/>
          <w:sz w:val="28"/>
          <w:szCs w:val="28"/>
        </w:rPr>
        <w:t>на</w:t>
      </w:r>
      <w:r w:rsidR="0090544D" w:rsidRPr="00CE1D8E">
        <w:rPr>
          <w:rFonts w:ascii="Times New Roman" w:hAnsi="Times New Roman" w:cs="Times New Roman"/>
          <w:sz w:val="28"/>
          <w:szCs w:val="28"/>
        </w:rPr>
        <w:t xml:space="preserve"> программ</w:t>
      </w:r>
      <w:r>
        <w:rPr>
          <w:rFonts w:ascii="Times New Roman" w:hAnsi="Times New Roman" w:cs="Times New Roman"/>
          <w:sz w:val="28"/>
          <w:szCs w:val="28"/>
        </w:rPr>
        <w:t>а</w:t>
      </w:r>
      <w:r w:rsidR="0090544D" w:rsidRPr="00CE1D8E">
        <w:rPr>
          <w:rFonts w:ascii="Times New Roman" w:hAnsi="Times New Roman" w:cs="Times New Roman"/>
          <w:sz w:val="28"/>
          <w:szCs w:val="28"/>
        </w:rPr>
        <w:t xml:space="preserve"> «Профессиональное</w:t>
      </w:r>
      <w:r w:rsidR="00CE1D8E" w:rsidRPr="00CE1D8E">
        <w:rPr>
          <w:rFonts w:ascii="Times New Roman" w:hAnsi="Times New Roman" w:cs="Times New Roman"/>
          <w:sz w:val="28"/>
          <w:szCs w:val="28"/>
        </w:rPr>
        <w:t xml:space="preserve"> самоопределение» для учащихся 7,8</w:t>
      </w:r>
      <w:r w:rsidR="0090544D" w:rsidRPr="00CE1D8E">
        <w:rPr>
          <w:rFonts w:ascii="Times New Roman" w:hAnsi="Times New Roman" w:cs="Times New Roman"/>
          <w:sz w:val="28"/>
          <w:szCs w:val="28"/>
        </w:rPr>
        <w:t xml:space="preserve"> классов. </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bCs/>
          <w:sz w:val="28"/>
          <w:szCs w:val="28"/>
        </w:rPr>
        <w:t>Цель:</w:t>
      </w:r>
      <w:r w:rsidRPr="00CE1D8E">
        <w:rPr>
          <w:rStyle w:val="apple-converted-space"/>
          <w:sz w:val="28"/>
          <w:szCs w:val="28"/>
        </w:rPr>
        <w:t> </w:t>
      </w:r>
      <w:r w:rsidRPr="00CE1D8E">
        <w:rPr>
          <w:sz w:val="28"/>
          <w:szCs w:val="28"/>
        </w:rPr>
        <w:t>дать подросткам возможность осознать свои личные особенности и соотнести их с требованиями будущей профессии.</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bCs/>
          <w:sz w:val="28"/>
          <w:szCs w:val="28"/>
        </w:rPr>
        <w:t>Задачи:</w:t>
      </w:r>
    </w:p>
    <w:p w:rsidR="0090544D" w:rsidRPr="00CE1D8E" w:rsidRDefault="0090544D" w:rsidP="004E525A">
      <w:pPr>
        <w:pStyle w:val="a8"/>
        <w:numPr>
          <w:ilvl w:val="0"/>
          <w:numId w:val="12"/>
        </w:numPr>
        <w:tabs>
          <w:tab w:val="left" w:pos="1134"/>
        </w:tabs>
        <w:spacing w:before="0" w:beforeAutospacing="0" w:after="0" w:afterAutospacing="0" w:line="360" w:lineRule="auto"/>
        <w:ind w:left="0" w:firstLine="709"/>
        <w:jc w:val="both"/>
        <w:rPr>
          <w:sz w:val="28"/>
          <w:szCs w:val="28"/>
        </w:rPr>
      </w:pPr>
      <w:r w:rsidRPr="00CE1D8E">
        <w:rPr>
          <w:sz w:val="28"/>
          <w:szCs w:val="28"/>
        </w:rPr>
        <w:t>Предупреждать ошибки в выборе профессии.</w:t>
      </w:r>
    </w:p>
    <w:p w:rsidR="0090544D" w:rsidRPr="00CE1D8E" w:rsidRDefault="0090544D" w:rsidP="004E525A">
      <w:pPr>
        <w:pStyle w:val="a8"/>
        <w:numPr>
          <w:ilvl w:val="0"/>
          <w:numId w:val="12"/>
        </w:numPr>
        <w:tabs>
          <w:tab w:val="left" w:pos="1134"/>
        </w:tabs>
        <w:spacing w:before="0" w:beforeAutospacing="0" w:after="0" w:afterAutospacing="0" w:line="360" w:lineRule="auto"/>
        <w:ind w:left="0" w:firstLine="709"/>
        <w:jc w:val="both"/>
        <w:rPr>
          <w:sz w:val="28"/>
          <w:szCs w:val="28"/>
        </w:rPr>
      </w:pPr>
      <w:r w:rsidRPr="00CE1D8E">
        <w:rPr>
          <w:sz w:val="28"/>
          <w:szCs w:val="28"/>
        </w:rPr>
        <w:t>Развив</w:t>
      </w:r>
      <w:r w:rsidR="00CE1D8E" w:rsidRPr="00CE1D8E">
        <w:rPr>
          <w:sz w:val="28"/>
          <w:szCs w:val="28"/>
        </w:rPr>
        <w:t>ать возможности учащихся</w:t>
      </w:r>
      <w:r w:rsidRPr="00CE1D8E">
        <w:rPr>
          <w:sz w:val="28"/>
          <w:szCs w:val="28"/>
        </w:rPr>
        <w:t>, их творческие способности.</w:t>
      </w:r>
    </w:p>
    <w:p w:rsidR="0090544D" w:rsidRPr="00CE1D8E" w:rsidRDefault="0090544D" w:rsidP="004E525A">
      <w:pPr>
        <w:pStyle w:val="a8"/>
        <w:numPr>
          <w:ilvl w:val="0"/>
          <w:numId w:val="12"/>
        </w:numPr>
        <w:tabs>
          <w:tab w:val="left" w:pos="1134"/>
        </w:tabs>
        <w:spacing w:before="0" w:beforeAutospacing="0" w:after="0" w:afterAutospacing="0" w:line="360" w:lineRule="auto"/>
        <w:ind w:left="0" w:firstLine="709"/>
        <w:jc w:val="both"/>
        <w:rPr>
          <w:sz w:val="28"/>
          <w:szCs w:val="28"/>
        </w:rPr>
      </w:pPr>
      <w:r w:rsidRPr="00CE1D8E">
        <w:rPr>
          <w:sz w:val="28"/>
          <w:szCs w:val="28"/>
        </w:rPr>
        <w:t xml:space="preserve">Учить </w:t>
      </w:r>
      <w:r w:rsidR="005F740C" w:rsidRPr="00CE1D8E">
        <w:rPr>
          <w:sz w:val="28"/>
          <w:szCs w:val="28"/>
        </w:rPr>
        <w:t>самостоятельно</w:t>
      </w:r>
      <w:r w:rsidRPr="00CE1D8E">
        <w:rPr>
          <w:sz w:val="28"/>
          <w:szCs w:val="28"/>
        </w:rPr>
        <w:t xml:space="preserve"> принимать решение.</w:t>
      </w:r>
    </w:p>
    <w:p w:rsidR="0090544D" w:rsidRPr="00CE1D8E" w:rsidRDefault="0090544D" w:rsidP="004E525A">
      <w:pPr>
        <w:pStyle w:val="a8"/>
        <w:numPr>
          <w:ilvl w:val="0"/>
          <w:numId w:val="12"/>
        </w:numPr>
        <w:tabs>
          <w:tab w:val="left" w:pos="1134"/>
        </w:tabs>
        <w:spacing w:before="0" w:beforeAutospacing="0" w:after="0" w:afterAutospacing="0" w:line="360" w:lineRule="auto"/>
        <w:ind w:left="0" w:firstLine="709"/>
        <w:jc w:val="both"/>
        <w:rPr>
          <w:sz w:val="28"/>
          <w:szCs w:val="28"/>
        </w:rPr>
      </w:pPr>
      <w:r w:rsidRPr="00CE1D8E">
        <w:rPr>
          <w:sz w:val="28"/>
          <w:szCs w:val="28"/>
        </w:rPr>
        <w:lastRenderedPageBreak/>
        <w:t>Знакомить с правилами собеседования при устройстве на работу и составлении резюме.</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bCs/>
          <w:sz w:val="28"/>
          <w:szCs w:val="28"/>
        </w:rPr>
        <w:t>Формы работы:</w:t>
      </w:r>
      <w:r w:rsidRPr="00CE1D8E">
        <w:rPr>
          <w:rStyle w:val="apple-converted-space"/>
          <w:sz w:val="28"/>
          <w:szCs w:val="28"/>
        </w:rPr>
        <w:t> </w:t>
      </w:r>
      <w:r w:rsidRPr="00CE1D8E">
        <w:rPr>
          <w:sz w:val="28"/>
          <w:szCs w:val="28"/>
        </w:rPr>
        <w:t>беседы, дискуссии, заседания «круглый стол», диспуты, вечера вопросов и ответов, викторины, тестирование.</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bCs/>
          <w:sz w:val="28"/>
          <w:szCs w:val="28"/>
        </w:rPr>
        <w:t>Участники:</w:t>
      </w:r>
      <w:r w:rsidRPr="00CE1D8E">
        <w:rPr>
          <w:rStyle w:val="apple-converted-space"/>
          <w:sz w:val="28"/>
          <w:szCs w:val="28"/>
        </w:rPr>
        <w:t> </w:t>
      </w:r>
      <w:r w:rsidR="00CE1D8E" w:rsidRPr="00CE1D8E">
        <w:rPr>
          <w:sz w:val="28"/>
          <w:szCs w:val="28"/>
        </w:rPr>
        <w:t>учащиеся 7, 8</w:t>
      </w:r>
      <w:r w:rsidRPr="00CE1D8E">
        <w:rPr>
          <w:sz w:val="28"/>
          <w:szCs w:val="28"/>
        </w:rPr>
        <w:t xml:space="preserve"> классов. Занятия проводятся один раз в неделю по 60 минут. Курс рассчитан на 34 часа.</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bCs/>
          <w:sz w:val="28"/>
          <w:szCs w:val="28"/>
        </w:rPr>
        <w:t>Предполагаемый результат реализации курса</w:t>
      </w:r>
      <w:r w:rsidRPr="00CE1D8E">
        <w:rPr>
          <w:iCs/>
          <w:sz w:val="28"/>
          <w:szCs w:val="28"/>
        </w:rPr>
        <w:t>:</w:t>
      </w:r>
      <w:r w:rsidRPr="00CE1D8E">
        <w:rPr>
          <w:rStyle w:val="apple-converted-space"/>
          <w:sz w:val="28"/>
          <w:szCs w:val="28"/>
        </w:rPr>
        <w:t> </w:t>
      </w:r>
      <w:r w:rsidRPr="00CE1D8E">
        <w:rPr>
          <w:sz w:val="28"/>
          <w:szCs w:val="28"/>
        </w:rPr>
        <w:t>актуализация процессов личностного и профессионального самоопределения учащихся, благодаря получению знаний о себе и о мире профессий, расширение границ восприятия самого себя и других людей, знаний о себе, своих возможностях и особенностях, развитие коммуникативных умений, формирование позитивного психологического климата в классе и др.</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bCs/>
          <w:sz w:val="28"/>
          <w:szCs w:val="28"/>
        </w:rPr>
        <w:t>СОДЕРЖАНИЕ КУРСА.</w:t>
      </w:r>
    </w:p>
    <w:p w:rsidR="0090544D" w:rsidRPr="00CE1D8E" w:rsidRDefault="00AA7CEE" w:rsidP="0090544D">
      <w:pPr>
        <w:pStyle w:val="a8"/>
        <w:spacing w:before="0" w:beforeAutospacing="0" w:after="0" w:afterAutospacing="0" w:line="360" w:lineRule="auto"/>
        <w:ind w:firstLine="709"/>
        <w:jc w:val="both"/>
        <w:rPr>
          <w:sz w:val="28"/>
          <w:szCs w:val="28"/>
        </w:rPr>
      </w:pPr>
      <w:r>
        <w:rPr>
          <w:bCs/>
          <w:sz w:val="28"/>
          <w:szCs w:val="28"/>
        </w:rPr>
        <w:t xml:space="preserve">I. Введение в предмет. - </w:t>
      </w:r>
      <w:r w:rsidR="0090544D" w:rsidRPr="00CE1D8E">
        <w:rPr>
          <w:bCs/>
          <w:sz w:val="28"/>
          <w:szCs w:val="28"/>
        </w:rPr>
        <w:t>4ч.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Цель, задачи и содержание курса.</w:t>
      </w:r>
      <w:r w:rsidR="00AA7CEE">
        <w:rPr>
          <w:rStyle w:val="apple-converted-space"/>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 xml:space="preserve">Цель, задачи и содержание курса “Профессиональное самоопределение”. Общее представление о психологии как науке, изучающий внутренний психологический мир человека. Принципы психодиагностики: конфиденциальность, искренность, добровольность. Понятие “профессиональное самоопределение”. Идеографический тест (модификация методики Э. </w:t>
      </w:r>
      <w:proofErr w:type="spellStart"/>
      <w:r w:rsidRPr="00CE1D8E">
        <w:rPr>
          <w:sz w:val="28"/>
          <w:szCs w:val="28"/>
        </w:rPr>
        <w:t>Махони</w:t>
      </w:r>
      <w:proofErr w:type="spellEnd"/>
      <w:r w:rsidRPr="00CE1D8E">
        <w:rPr>
          <w:sz w:val="28"/>
          <w:szCs w:val="28"/>
        </w:rPr>
        <w:t>). Домашнее задание: упр. “Я в лучах солнца”.</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 xml:space="preserve">Мои жизненные и профессиональные цели </w:t>
      </w:r>
      <w:r w:rsidR="00AA7CEE">
        <w:rPr>
          <w:iCs/>
          <w:sz w:val="28"/>
          <w:szCs w:val="28"/>
        </w:rPr>
        <w:t xml:space="preserve">(I ступень самоопределения) - </w:t>
      </w:r>
      <w:r w:rsidRPr="00CE1D8E">
        <w:rPr>
          <w:sz w:val="28"/>
          <w:szCs w:val="28"/>
        </w:rPr>
        <w:t>3ч.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Анкета по жизненному и профессионал</w:t>
      </w:r>
      <w:r w:rsidR="00CE1D8E" w:rsidRPr="00CE1D8E">
        <w:rPr>
          <w:sz w:val="28"/>
          <w:szCs w:val="28"/>
        </w:rPr>
        <w:t>ьному самоопределению учащихся 8</w:t>
      </w:r>
      <w:r w:rsidRPr="00CE1D8E">
        <w:rPr>
          <w:sz w:val="28"/>
          <w:szCs w:val="28"/>
        </w:rPr>
        <w:t xml:space="preserve">-х классов. Тест Дж. </w:t>
      </w:r>
      <w:proofErr w:type="spellStart"/>
      <w:r w:rsidRPr="00CE1D8E">
        <w:rPr>
          <w:sz w:val="28"/>
          <w:szCs w:val="28"/>
        </w:rPr>
        <w:t>Голланда</w:t>
      </w:r>
      <w:proofErr w:type="spellEnd"/>
      <w:r w:rsidRPr="00CE1D8E">
        <w:rPr>
          <w:sz w:val="28"/>
          <w:szCs w:val="28"/>
        </w:rPr>
        <w:t>. Построение индивидуального профессионального типа личности. Тест умственного развития.</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bCs/>
          <w:sz w:val="28"/>
          <w:szCs w:val="28"/>
        </w:rPr>
        <w:t>II</w:t>
      </w:r>
      <w:r w:rsidR="00AA7CEE">
        <w:rPr>
          <w:bCs/>
          <w:sz w:val="28"/>
          <w:szCs w:val="28"/>
        </w:rPr>
        <w:t xml:space="preserve">. Мой психологический портрет - </w:t>
      </w:r>
      <w:r w:rsidRPr="00CE1D8E">
        <w:rPr>
          <w:bCs/>
          <w:sz w:val="28"/>
          <w:szCs w:val="28"/>
        </w:rPr>
        <w:t>16 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1. Особенности мышления</w:t>
      </w:r>
      <w:r w:rsidR="00AA7CEE">
        <w:rPr>
          <w:sz w:val="28"/>
          <w:szCs w:val="28"/>
        </w:rPr>
        <w:t xml:space="preserve">. - </w:t>
      </w:r>
      <w:r w:rsidRPr="00CE1D8E">
        <w:rPr>
          <w:sz w:val="28"/>
          <w:szCs w:val="28"/>
        </w:rPr>
        <w:t>2ч.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lastRenderedPageBreak/>
        <w:t xml:space="preserve">Общее представление о мышлении и его особенностях. Виды и типы мышления. Мыслительные операции. Роль мышления в профессиональной деятельности. Условия развития мышления. Тест интеллектуального потенциала (П. </w:t>
      </w:r>
      <w:proofErr w:type="spellStart"/>
      <w:r w:rsidRPr="00CE1D8E">
        <w:rPr>
          <w:sz w:val="28"/>
          <w:szCs w:val="28"/>
        </w:rPr>
        <w:t>Ржичан</w:t>
      </w:r>
      <w:proofErr w:type="spellEnd"/>
      <w:r w:rsidRPr="00CE1D8E">
        <w:rPr>
          <w:sz w:val="28"/>
          <w:szCs w:val="28"/>
        </w:rPr>
        <w:t>). Опросник типа мышления.</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2. Память. Процессы и виды памяти</w:t>
      </w:r>
      <w:r w:rsidR="00AA7CEE">
        <w:rPr>
          <w:sz w:val="28"/>
          <w:szCs w:val="28"/>
        </w:rPr>
        <w:t xml:space="preserve">. - </w:t>
      </w:r>
      <w:r w:rsidRPr="00CE1D8E">
        <w:rPr>
          <w:sz w:val="28"/>
          <w:szCs w:val="28"/>
        </w:rPr>
        <w:t xml:space="preserve"> 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Общее представление о памяти. Основные процессы памяти (запоминание, сохранение, забывание и воспроизведение). Виды памяти и их роль в различных видах профессиональной деятельности. Условия развития памяти. Методика “Пиктограмма”. Методика “Объем памяти”.</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3. Внимание. Виды и основные свойства внимания</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Общее представление о внимании (объем, устойчивость, распределение, изобретательность, концентрация, переключение). Наблюдательность как профессионально важное качество. Условия развития внимания. Значение некоторых видов внимания в профессиональной деятельности. Практическая работа.</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4. Ощущения и восприятие.</w:t>
      </w:r>
      <w:r w:rsidR="00AA7CEE">
        <w:rPr>
          <w:rStyle w:val="apple-converted-space"/>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 xml:space="preserve">Общее представление об ощущениях и восприятии. Виды и характер ощущений. Порог ощущений. Адаптация к температуре, вкусу и тяжести. Виды восприятия. Роль ощущений и восприятия в профессиональной деятельности человека. Пятна </w:t>
      </w:r>
      <w:proofErr w:type="spellStart"/>
      <w:r w:rsidRPr="00CE1D8E">
        <w:rPr>
          <w:sz w:val="28"/>
          <w:szCs w:val="28"/>
        </w:rPr>
        <w:t>Роршаха</w:t>
      </w:r>
      <w:proofErr w:type="spellEnd"/>
      <w:r w:rsidRPr="00CE1D8E">
        <w:rPr>
          <w:sz w:val="28"/>
          <w:szCs w:val="28"/>
        </w:rPr>
        <w:t>. Портрет девушки-старухи. Иллюзия Мюллера-</w:t>
      </w:r>
      <w:proofErr w:type="spellStart"/>
      <w:r w:rsidRPr="00CE1D8E">
        <w:rPr>
          <w:sz w:val="28"/>
          <w:szCs w:val="28"/>
        </w:rPr>
        <w:t>Лайера</w:t>
      </w:r>
      <w:proofErr w:type="spellEnd"/>
      <w:r w:rsidRPr="00CE1D8E">
        <w:rPr>
          <w:sz w:val="28"/>
          <w:szCs w:val="28"/>
        </w:rPr>
        <w:t>. Школа поиска ощущений.</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5. Представление и воображение</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Общее понятие о представлении и воображении. Воссоздающее и творческое воображение. Виды представлений (зрительные, слуховые, осязательные, обонятельные, двигательные). Условия развития воображении. Практическая работа.</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 xml:space="preserve">6. Эмоциональное состояние и приемы </w:t>
      </w:r>
      <w:proofErr w:type="spellStart"/>
      <w:r w:rsidRPr="00CE1D8E">
        <w:rPr>
          <w:iCs/>
          <w:sz w:val="28"/>
          <w:szCs w:val="28"/>
        </w:rPr>
        <w:t>саморегуляции</w:t>
      </w:r>
      <w:proofErr w:type="spellEnd"/>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Эмоции и чувства, их функции в профессиональной деятельности. Основные формы эмоциональных переживаний (настроения, аффекты, фрустрация, стрессовые состояния). Как управлят</w:t>
      </w:r>
      <w:r w:rsidR="003E6CD9" w:rsidRPr="00CE1D8E">
        <w:rPr>
          <w:sz w:val="28"/>
          <w:szCs w:val="28"/>
        </w:rPr>
        <w:t xml:space="preserve">ь своими эмоциями. Тест </w:t>
      </w:r>
      <w:r w:rsidR="003E6CD9" w:rsidRPr="00CE1D8E">
        <w:rPr>
          <w:sz w:val="28"/>
          <w:szCs w:val="28"/>
        </w:rPr>
        <w:lastRenderedPageBreak/>
        <w:t xml:space="preserve">эмоций, </w:t>
      </w:r>
      <w:r w:rsidRPr="00CE1D8E">
        <w:rPr>
          <w:sz w:val="28"/>
          <w:szCs w:val="28"/>
        </w:rPr>
        <w:t xml:space="preserve">опросник </w:t>
      </w:r>
      <w:proofErr w:type="spellStart"/>
      <w:r w:rsidRPr="00CE1D8E">
        <w:rPr>
          <w:sz w:val="28"/>
          <w:szCs w:val="28"/>
        </w:rPr>
        <w:t>Басса-Дарки</w:t>
      </w:r>
      <w:proofErr w:type="spellEnd"/>
      <w:r w:rsidRPr="00CE1D8E">
        <w:rPr>
          <w:sz w:val="28"/>
          <w:szCs w:val="28"/>
        </w:rPr>
        <w:t xml:space="preserve">, адаптированный Г.А. </w:t>
      </w:r>
      <w:proofErr w:type="spellStart"/>
      <w:r w:rsidRPr="00CE1D8E">
        <w:rPr>
          <w:sz w:val="28"/>
          <w:szCs w:val="28"/>
        </w:rPr>
        <w:t>Цукерман</w:t>
      </w:r>
      <w:proofErr w:type="spellEnd"/>
      <w:r w:rsidRPr="00CE1D8E">
        <w:rPr>
          <w:sz w:val="28"/>
          <w:szCs w:val="28"/>
        </w:rPr>
        <w:t>. “Самооценка эмоциональных состояний”. Домашнее задание: Рисунок “Эмоции (мысли), которые возникают у меня, когда я думаю о своем выборе профессии”.</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7. Волевые качества личности</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Специфика волевого поведения в отличие от импульсивного и зависимого. Условия развития воли. Роль воли в процессе профессиональных решений. Упражнения по воспитанию воли. Опросник “Какая у меня воля?”. Анкета по оценке уровня развития своих волевых качеств.</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8. Влияние темперамента на профессиональное самоопределение</w:t>
      </w:r>
      <w:r w:rsidR="00AA7CEE">
        <w:rPr>
          <w:sz w:val="28"/>
          <w:szCs w:val="28"/>
        </w:rPr>
        <w:t xml:space="preserve">. - </w:t>
      </w:r>
      <w:r w:rsidRPr="00CE1D8E">
        <w:rPr>
          <w:sz w:val="28"/>
          <w:szCs w:val="28"/>
        </w:rPr>
        <w:t xml:space="preserve"> 2ч.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 xml:space="preserve">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 Тест </w:t>
      </w:r>
      <w:proofErr w:type="spellStart"/>
      <w:r w:rsidRPr="00CE1D8E">
        <w:rPr>
          <w:sz w:val="28"/>
          <w:szCs w:val="28"/>
        </w:rPr>
        <w:t>Айзенка</w:t>
      </w:r>
      <w:proofErr w:type="spellEnd"/>
      <w:r w:rsidRPr="00CE1D8E">
        <w:rPr>
          <w:sz w:val="28"/>
          <w:szCs w:val="28"/>
        </w:rPr>
        <w:t>. Формула темперамента. Психологические состояния (монотонность, утомление, психическая направленность в ситуациях аварийности и риска) в трудовом процессе.</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9. Черты характера и их проявление в профессиональной деятельности</w:t>
      </w:r>
      <w:r w:rsidR="00AA7CEE">
        <w:rPr>
          <w:sz w:val="28"/>
          <w:szCs w:val="28"/>
        </w:rPr>
        <w:t xml:space="preserve">. - </w:t>
      </w:r>
      <w:r w:rsidRPr="00CE1D8E">
        <w:rPr>
          <w:sz w:val="28"/>
          <w:szCs w:val="28"/>
        </w:rPr>
        <w:t>2ч.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 xml:space="preserve">Общее представление о характере. Четыре группы черт характера. Типы акцентуаций характера и наиболее подходящие для них профессии. Адаптированный опросник Г. </w:t>
      </w:r>
      <w:proofErr w:type="spellStart"/>
      <w:r w:rsidRPr="00CE1D8E">
        <w:rPr>
          <w:sz w:val="28"/>
          <w:szCs w:val="28"/>
        </w:rPr>
        <w:t>Шмишека</w:t>
      </w:r>
      <w:proofErr w:type="spellEnd"/>
      <w:r w:rsidRPr="00CE1D8E">
        <w:rPr>
          <w:sz w:val="28"/>
          <w:szCs w:val="28"/>
        </w:rPr>
        <w:t>. Упражнение “Азбука характера”. Способы формирования характера.</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10. Самооценка и уровень притязаний в решении проб</w:t>
      </w:r>
      <w:r w:rsidR="00AA7CEE">
        <w:rPr>
          <w:iCs/>
          <w:sz w:val="28"/>
          <w:szCs w:val="28"/>
        </w:rPr>
        <w:t xml:space="preserve">лемы профессионального выбора.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Структура образа “Я”. Виды самооценки (заниженная, адекватная, завышенная). Роль адекватной самооценки при выборе профессии и в последующей профессиональной деятельности. Источник формирования самооценки. Уровень притязания (завышенный, заниженный). Формирования уровня притязания. Методика самооценки.</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11. Склонности и интересы в выборе профессии</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lastRenderedPageBreak/>
        <w:t>Потребности и мотивы как условие активности личности. Виды мотивов. Интересы. Склонности. Профессиональные намерения. Методика “профиль”. Опросник профессиональных склонно</w:t>
      </w:r>
      <w:r w:rsidR="003E6CD9" w:rsidRPr="00CE1D8E">
        <w:rPr>
          <w:sz w:val="28"/>
          <w:szCs w:val="28"/>
        </w:rPr>
        <w:t xml:space="preserve">стей Я. </w:t>
      </w:r>
      <w:proofErr w:type="spellStart"/>
      <w:r w:rsidR="003E6CD9" w:rsidRPr="00CE1D8E">
        <w:rPr>
          <w:sz w:val="28"/>
          <w:szCs w:val="28"/>
        </w:rPr>
        <w:t>Йовайши</w:t>
      </w:r>
      <w:proofErr w:type="spellEnd"/>
      <w:r w:rsidR="003E6CD9" w:rsidRPr="00CE1D8E">
        <w:rPr>
          <w:sz w:val="28"/>
          <w:szCs w:val="28"/>
        </w:rPr>
        <w:t xml:space="preserve">, </w:t>
      </w:r>
      <w:r w:rsidRPr="00CE1D8E">
        <w:rPr>
          <w:sz w:val="28"/>
          <w:szCs w:val="28"/>
        </w:rPr>
        <w:t xml:space="preserve">модификация Г.В. </w:t>
      </w:r>
      <w:proofErr w:type="spellStart"/>
      <w:r w:rsidRPr="00CE1D8E">
        <w:rPr>
          <w:sz w:val="28"/>
          <w:szCs w:val="28"/>
        </w:rPr>
        <w:t>Резапкиной</w:t>
      </w:r>
      <w:proofErr w:type="spellEnd"/>
      <w:r w:rsidRPr="00CE1D8E">
        <w:rPr>
          <w:sz w:val="28"/>
          <w:szCs w:val="28"/>
        </w:rPr>
        <w:t>.</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12. Способности и профессиональная пригодность</w:t>
      </w:r>
      <w:r w:rsidRPr="00CE1D8E">
        <w:rPr>
          <w:sz w:val="28"/>
          <w:szCs w:val="28"/>
        </w:rPr>
        <w:t>.</w:t>
      </w:r>
      <w:r w:rsidR="00AA7CEE">
        <w:rPr>
          <w:rStyle w:val="apple-converted-space"/>
          <w:sz w:val="28"/>
          <w:szCs w:val="28"/>
        </w:rPr>
        <w:t xml:space="preserve"> - </w:t>
      </w:r>
      <w:r w:rsidRPr="00CE1D8E">
        <w:rPr>
          <w:sz w:val="28"/>
          <w:szCs w:val="28"/>
        </w:rPr>
        <w:t>2ч.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Общее представление о способностях. Виды способностей (общие, специальные). Ведущие свойства специальных способностей. Понятие профпригодности. Непригодность. Алгоритм анализа сильных и слабых сторон своих способностей. Матрица выбора профессий.</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bCs/>
          <w:sz w:val="28"/>
          <w:szCs w:val="28"/>
        </w:rPr>
        <w:t>III. Мир профессий.</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1. Общий обзор классификации профессий. Формула профессий</w:t>
      </w:r>
      <w:r w:rsidR="00AA7CEE">
        <w:rPr>
          <w:sz w:val="28"/>
          <w:szCs w:val="28"/>
        </w:rPr>
        <w:t xml:space="preserve">. - </w:t>
      </w:r>
      <w:r w:rsidRPr="00CE1D8E">
        <w:rPr>
          <w:sz w:val="28"/>
          <w:szCs w:val="28"/>
        </w:rPr>
        <w:t>2ч.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 xml:space="preserve">Общее понятие о профессии, специальности, должности. Четырехъярусная классификация профессий. Формула профессии. Методика “Формула профессии” (Н.С. </w:t>
      </w:r>
      <w:proofErr w:type="spellStart"/>
      <w:r w:rsidRPr="00CE1D8E">
        <w:rPr>
          <w:sz w:val="28"/>
          <w:szCs w:val="28"/>
        </w:rPr>
        <w:t>Пряжников</w:t>
      </w:r>
      <w:proofErr w:type="spellEnd"/>
      <w:r w:rsidRPr="00CE1D8E">
        <w:rPr>
          <w:sz w:val="28"/>
          <w:szCs w:val="28"/>
        </w:rPr>
        <w:t>). Игра “Аукцион”.</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2. Азбука новых профессий</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 xml:space="preserve">Новые профессии и специальности, востребованные на современном рынке труда: логистик, маркетолог, </w:t>
      </w:r>
      <w:proofErr w:type="spellStart"/>
      <w:r w:rsidRPr="00CE1D8E">
        <w:rPr>
          <w:sz w:val="28"/>
          <w:szCs w:val="28"/>
        </w:rPr>
        <w:t>мерчендайзер</w:t>
      </w:r>
      <w:proofErr w:type="spellEnd"/>
      <w:r w:rsidRPr="00CE1D8E">
        <w:rPr>
          <w:sz w:val="28"/>
          <w:szCs w:val="28"/>
        </w:rPr>
        <w:t>, имиджмейкер, менеджер и т.п.</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3.</w:t>
      </w:r>
      <w:r w:rsidRPr="00CE1D8E">
        <w:rPr>
          <w:rStyle w:val="apple-converted-space"/>
          <w:sz w:val="28"/>
          <w:szCs w:val="28"/>
        </w:rPr>
        <w:t> </w:t>
      </w:r>
      <w:r w:rsidRPr="00CE1D8E">
        <w:rPr>
          <w:iCs/>
          <w:sz w:val="28"/>
          <w:szCs w:val="28"/>
        </w:rPr>
        <w:t>Требования профессий к человеку</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Типы профессий и психологические требования к ним. Способы развития профессионально важных качеств.</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4.</w:t>
      </w:r>
      <w:r w:rsidRPr="00CE1D8E">
        <w:rPr>
          <w:rStyle w:val="apple-converted-space"/>
          <w:sz w:val="28"/>
          <w:szCs w:val="28"/>
        </w:rPr>
        <w:t> </w:t>
      </w:r>
      <w:r w:rsidRPr="00CE1D8E">
        <w:rPr>
          <w:iCs/>
          <w:sz w:val="28"/>
          <w:szCs w:val="28"/>
        </w:rPr>
        <w:t>Типичные ошибки и затруднения при выборе профессии</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“Хочу” - склонности, желания, интересы личности; “могу” - человеческие возможности (физиологические и психологические ресурсы личности); “надо” - потребности рынка труда в кадрах. Типичные ошибки при выборе профессии. Игра “Оптимисты и скептики”. Престижность. “Престижные профессии”.</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5.</w:t>
      </w:r>
      <w:r w:rsidRPr="00CE1D8E">
        <w:rPr>
          <w:rStyle w:val="apple-converted-space"/>
          <w:sz w:val="28"/>
          <w:szCs w:val="28"/>
        </w:rPr>
        <w:t> </w:t>
      </w:r>
      <w:r w:rsidRPr="00CE1D8E">
        <w:rPr>
          <w:iCs/>
          <w:sz w:val="28"/>
          <w:szCs w:val="28"/>
        </w:rPr>
        <w:t>Роль жизненных ценностей при выборе профессии</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lastRenderedPageBreak/>
        <w:t xml:space="preserve">Классификация </w:t>
      </w:r>
      <w:proofErr w:type="spellStart"/>
      <w:r w:rsidRPr="00CE1D8E">
        <w:rPr>
          <w:sz w:val="28"/>
          <w:szCs w:val="28"/>
        </w:rPr>
        <w:t>Спрангера</w:t>
      </w:r>
      <w:proofErr w:type="spellEnd"/>
      <w:r w:rsidRPr="00CE1D8E">
        <w:rPr>
          <w:sz w:val="28"/>
          <w:szCs w:val="28"/>
        </w:rPr>
        <w:t xml:space="preserve">. Классификация ценностей В. </w:t>
      </w:r>
      <w:proofErr w:type="spellStart"/>
      <w:r w:rsidRPr="00CE1D8E">
        <w:rPr>
          <w:sz w:val="28"/>
          <w:szCs w:val="28"/>
        </w:rPr>
        <w:t>Франкла</w:t>
      </w:r>
      <w:proofErr w:type="spellEnd"/>
      <w:r w:rsidRPr="00CE1D8E">
        <w:rPr>
          <w:sz w:val="28"/>
          <w:szCs w:val="28"/>
        </w:rPr>
        <w:t xml:space="preserve">. Классификация ценностей жизни и карьеры Д. </w:t>
      </w:r>
      <w:proofErr w:type="spellStart"/>
      <w:r w:rsidRPr="00CE1D8E">
        <w:rPr>
          <w:sz w:val="28"/>
          <w:szCs w:val="28"/>
        </w:rPr>
        <w:t>Сьюпера</w:t>
      </w:r>
      <w:proofErr w:type="spellEnd"/>
      <w:r w:rsidRPr="00CE1D8E">
        <w:rPr>
          <w:sz w:val="28"/>
          <w:szCs w:val="28"/>
        </w:rPr>
        <w:t>. Упражнение “Мои ценности”.</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6.</w:t>
      </w:r>
      <w:r w:rsidRPr="00CE1D8E">
        <w:rPr>
          <w:rStyle w:val="apple-converted-space"/>
          <w:sz w:val="28"/>
          <w:szCs w:val="28"/>
        </w:rPr>
        <w:t> </w:t>
      </w:r>
      <w:r w:rsidRPr="00CE1D8E">
        <w:rPr>
          <w:iCs/>
          <w:sz w:val="28"/>
          <w:szCs w:val="28"/>
        </w:rPr>
        <w:t>Здоровье и выбор профессии</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Учет состояния здоровья при выборе профессии. Понятие “неблагоприятные производственные факторы”. Типы профессий по медицинским противопоказаниям. Укрепления здоровья в соответствии с требованиями профессии. Работоспособность. Роль активного отдыха в зависимости от условия и режима работы.</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7.</w:t>
      </w:r>
      <w:r w:rsidRPr="00CE1D8E">
        <w:rPr>
          <w:rStyle w:val="apple-converted-space"/>
          <w:sz w:val="28"/>
          <w:szCs w:val="28"/>
        </w:rPr>
        <w:t> </w:t>
      </w:r>
      <w:r w:rsidRPr="00CE1D8E">
        <w:rPr>
          <w:iCs/>
          <w:sz w:val="28"/>
          <w:szCs w:val="28"/>
        </w:rPr>
        <w:t>Межличностные отношения в профессиональной деятельности</w:t>
      </w:r>
      <w:r w:rsidR="00AA7CEE">
        <w:rPr>
          <w:sz w:val="28"/>
          <w:szCs w:val="28"/>
        </w:rPr>
        <w:t xml:space="preserve">. - </w:t>
      </w:r>
      <w:r w:rsidRPr="00CE1D8E">
        <w:rPr>
          <w:sz w:val="28"/>
          <w:szCs w:val="28"/>
        </w:rPr>
        <w:t xml:space="preserve"> 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Личность и межличностные отношения в группах. Лидерство. Виды общения. Конфликты, пути разрешении конфликтных ситуаций. Совместная деятельность в трудовом коллективе. Тест “Общительны ли вы?”.</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8.</w:t>
      </w:r>
      <w:r w:rsidRPr="00CE1D8E">
        <w:rPr>
          <w:rStyle w:val="apple-converted-space"/>
          <w:sz w:val="28"/>
          <w:szCs w:val="28"/>
        </w:rPr>
        <w:t> </w:t>
      </w:r>
      <w:r w:rsidRPr="00CE1D8E">
        <w:rPr>
          <w:iCs/>
          <w:sz w:val="28"/>
          <w:szCs w:val="28"/>
        </w:rPr>
        <w:t xml:space="preserve">Навыки </w:t>
      </w:r>
      <w:proofErr w:type="spellStart"/>
      <w:r w:rsidRPr="00CE1D8E">
        <w:rPr>
          <w:iCs/>
          <w:sz w:val="28"/>
          <w:szCs w:val="28"/>
        </w:rPr>
        <w:t>самопрезентации</w:t>
      </w:r>
      <w:proofErr w:type="spellEnd"/>
      <w:r w:rsidRPr="00CE1D8E">
        <w:rPr>
          <w:iCs/>
          <w:sz w:val="28"/>
          <w:szCs w:val="28"/>
        </w:rPr>
        <w:t>: резюме, портфолио, интервью</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Понятие “</w:t>
      </w:r>
      <w:proofErr w:type="spellStart"/>
      <w:r w:rsidRPr="00CE1D8E">
        <w:rPr>
          <w:sz w:val="28"/>
          <w:szCs w:val="28"/>
        </w:rPr>
        <w:t>самопрезентация</w:t>
      </w:r>
      <w:proofErr w:type="spellEnd"/>
      <w:r w:rsidRPr="00CE1D8E">
        <w:rPr>
          <w:sz w:val="28"/>
          <w:szCs w:val="28"/>
        </w:rPr>
        <w:t>”. Как правильно составить резюме. Как пройти интервью. Правила поведения на собеседовании. Как получить хорошую работу в новой России. Ролевая игра “Интервью”.</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9.</w:t>
      </w:r>
      <w:r w:rsidRPr="00CE1D8E">
        <w:rPr>
          <w:rStyle w:val="apple-converted-space"/>
          <w:sz w:val="28"/>
          <w:szCs w:val="28"/>
        </w:rPr>
        <w:t> </w:t>
      </w:r>
      <w:r w:rsidRPr="00CE1D8E">
        <w:rPr>
          <w:iCs/>
          <w:sz w:val="28"/>
          <w:szCs w:val="28"/>
        </w:rPr>
        <w:t>Куда пойти учиться</w:t>
      </w:r>
      <w:r w:rsidR="00AA7CEE">
        <w:rPr>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Пути освоения профессий. Система профессиональной подготовки в России. ПТУ, техникумы, колледжи, ВУЗы города и республики. Условия приема и обучения в них.</w:t>
      </w:r>
    </w:p>
    <w:p w:rsidR="0090544D" w:rsidRPr="00CE1D8E" w:rsidRDefault="00AA7CEE" w:rsidP="0090544D">
      <w:pPr>
        <w:pStyle w:val="a8"/>
        <w:spacing w:before="0" w:beforeAutospacing="0" w:after="0" w:afterAutospacing="0" w:line="360" w:lineRule="auto"/>
        <w:ind w:firstLine="709"/>
        <w:jc w:val="both"/>
        <w:rPr>
          <w:sz w:val="28"/>
          <w:szCs w:val="28"/>
        </w:rPr>
      </w:pPr>
      <w:r>
        <w:rPr>
          <w:bCs/>
          <w:sz w:val="28"/>
          <w:szCs w:val="28"/>
        </w:rPr>
        <w:t xml:space="preserve">IV. Мои перспективы. - </w:t>
      </w:r>
      <w:r w:rsidR="0090544D" w:rsidRPr="00CE1D8E">
        <w:rPr>
          <w:bCs/>
          <w:sz w:val="28"/>
          <w:szCs w:val="28"/>
        </w:rPr>
        <w:t xml:space="preserve"> 4ч.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1. Мои жизненные и профессиональные цели (II ступень</w:t>
      </w:r>
      <w:r w:rsidR="003E6CD9" w:rsidRPr="00CE1D8E">
        <w:rPr>
          <w:iCs/>
          <w:sz w:val="28"/>
          <w:szCs w:val="28"/>
        </w:rPr>
        <w:t xml:space="preserve"> </w:t>
      </w:r>
      <w:r w:rsidRPr="00CE1D8E">
        <w:rPr>
          <w:iCs/>
          <w:sz w:val="28"/>
          <w:szCs w:val="28"/>
        </w:rPr>
        <w:t>самоопределения).</w:t>
      </w:r>
      <w:r w:rsidR="00AA7CEE">
        <w:rPr>
          <w:rStyle w:val="apple-converted-space"/>
          <w:sz w:val="28"/>
          <w:szCs w:val="28"/>
        </w:rPr>
        <w:t xml:space="preserve"> - </w:t>
      </w:r>
      <w:r w:rsidRPr="00CE1D8E">
        <w:rPr>
          <w:sz w:val="28"/>
          <w:szCs w:val="28"/>
        </w:rPr>
        <w:t>3ч.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t>Анкета по жизненному и профессионал</w:t>
      </w:r>
      <w:r w:rsidR="00AA7CEE">
        <w:rPr>
          <w:sz w:val="28"/>
          <w:szCs w:val="28"/>
        </w:rPr>
        <w:t>ьному самоопределению учащихся 8</w:t>
      </w:r>
      <w:r w:rsidRPr="00CE1D8E">
        <w:rPr>
          <w:sz w:val="28"/>
          <w:szCs w:val="28"/>
        </w:rPr>
        <w:t xml:space="preserve">-х классов. Тест Дж. </w:t>
      </w:r>
      <w:proofErr w:type="spellStart"/>
      <w:r w:rsidRPr="00CE1D8E">
        <w:rPr>
          <w:sz w:val="28"/>
          <w:szCs w:val="28"/>
        </w:rPr>
        <w:t>Голланда</w:t>
      </w:r>
      <w:proofErr w:type="spellEnd"/>
      <w:r w:rsidRPr="00CE1D8E">
        <w:rPr>
          <w:sz w:val="28"/>
          <w:szCs w:val="28"/>
        </w:rPr>
        <w:t>. Тест умственного развития. Составление таблицы “Сравнение результатов диагностики и их соответствие профессиональному выбору или профилям обучения”.</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iCs/>
          <w:sz w:val="28"/>
          <w:szCs w:val="28"/>
        </w:rPr>
        <w:t>2. Стратегия выбора профессии и дальнейшего образовательного</w:t>
      </w:r>
      <w:r w:rsidR="003E6CD9" w:rsidRPr="00CE1D8E">
        <w:rPr>
          <w:iCs/>
          <w:sz w:val="28"/>
          <w:szCs w:val="28"/>
        </w:rPr>
        <w:t xml:space="preserve"> </w:t>
      </w:r>
      <w:r w:rsidRPr="00CE1D8E">
        <w:rPr>
          <w:iCs/>
          <w:sz w:val="28"/>
          <w:szCs w:val="28"/>
        </w:rPr>
        <w:t>маршрута.</w:t>
      </w:r>
      <w:r w:rsidR="00AA7CEE">
        <w:rPr>
          <w:rStyle w:val="apple-converted-space"/>
          <w:sz w:val="28"/>
          <w:szCs w:val="28"/>
        </w:rPr>
        <w:t xml:space="preserve"> - </w:t>
      </w:r>
      <w:r w:rsidRPr="00CE1D8E">
        <w:rPr>
          <w:sz w:val="28"/>
          <w:szCs w:val="28"/>
        </w:rPr>
        <w:t>1ч.</w:t>
      </w:r>
    </w:p>
    <w:p w:rsidR="0090544D" w:rsidRPr="00CE1D8E" w:rsidRDefault="0090544D" w:rsidP="0090544D">
      <w:pPr>
        <w:pStyle w:val="a8"/>
        <w:spacing w:before="0" w:beforeAutospacing="0" w:after="0" w:afterAutospacing="0" w:line="360" w:lineRule="auto"/>
        <w:ind w:firstLine="709"/>
        <w:jc w:val="both"/>
        <w:rPr>
          <w:sz w:val="28"/>
          <w:szCs w:val="28"/>
        </w:rPr>
      </w:pPr>
      <w:r w:rsidRPr="00CE1D8E">
        <w:rPr>
          <w:sz w:val="28"/>
          <w:szCs w:val="28"/>
        </w:rPr>
        <w:lastRenderedPageBreak/>
        <w:t>7 факторов, влияющих на правильный выбор профессии. Жизненный план. Профессиональный план. Схема личного профессионального плана.</w:t>
      </w:r>
    </w:p>
    <w:p w:rsidR="0090544D" w:rsidRPr="00CE1D8E" w:rsidRDefault="00AA7CEE" w:rsidP="0090544D">
      <w:pPr>
        <w:pStyle w:val="a8"/>
        <w:spacing w:before="0" w:beforeAutospacing="0" w:after="0" w:afterAutospacing="0" w:line="360" w:lineRule="auto"/>
        <w:ind w:firstLine="709"/>
        <w:jc w:val="both"/>
        <w:rPr>
          <w:sz w:val="28"/>
          <w:szCs w:val="28"/>
        </w:rPr>
      </w:pPr>
      <w:r>
        <w:rPr>
          <w:sz w:val="28"/>
          <w:szCs w:val="28"/>
        </w:rPr>
        <w:t xml:space="preserve">В разработанную программу входят 4 раздела. Курс рассчитан на 34 часа, 60 минут в неделю для учащихся 7-8 классов. Разработанная </w:t>
      </w:r>
      <w:r w:rsidR="0090544D" w:rsidRPr="00CE1D8E">
        <w:rPr>
          <w:sz w:val="28"/>
          <w:szCs w:val="28"/>
        </w:rPr>
        <w:t xml:space="preserve"> программа поможет сформировать готовность к профессиональному самоопределению у старшеклассников на уроках технологии</w:t>
      </w:r>
      <w:r w:rsidR="005F375E" w:rsidRPr="00CE1D8E">
        <w:rPr>
          <w:sz w:val="28"/>
          <w:szCs w:val="28"/>
        </w:rPr>
        <w:t>.</w:t>
      </w:r>
    </w:p>
    <w:p w:rsidR="005F375E" w:rsidRPr="00CE1D8E" w:rsidRDefault="005F375E" w:rsidP="005F375E">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В результате исследования было выявлено, что обучающиеся затрудняются в выборе будущей профессии, карьеры в целом. Проблема профессионального самоопределения является сложной для многих школьников, поэтому им необходима педагогическая поддержка. Ее правильная организация позволит сделать процесс выбора профессии осознанным, последовательным и обоснованным, выявить истинные мотивы выбора, реальные профессиональные возможности и образовательные потребности школьника. Результатом педагогической поддержки профессионального самоопределения должна стать готовность</w:t>
      </w:r>
      <w:r w:rsidR="00AA7CEE">
        <w:rPr>
          <w:rFonts w:ascii="Times New Roman" w:hAnsi="Times New Roman" w:cs="Times New Roman"/>
          <w:sz w:val="28"/>
          <w:szCs w:val="28"/>
        </w:rPr>
        <w:t xml:space="preserve"> учащихся</w:t>
      </w:r>
      <w:r w:rsidRPr="00CE1D8E">
        <w:rPr>
          <w:rFonts w:ascii="Times New Roman" w:hAnsi="Times New Roman" w:cs="Times New Roman"/>
          <w:sz w:val="28"/>
          <w:szCs w:val="28"/>
        </w:rPr>
        <w:t xml:space="preserve"> к профессиональному выбору, осознанию, проектированию многообразия вариантов профессионального жизненного пути. Это могут быть классные часы на тему выбора профессии, уроки по профориентации, сотрудничество с ВУЗами и средними учебными заведениями. Многие их этих приемов следует осуществлять на уроках технологии. Содержание этого предмета дает благоприятную возможность осуществлять профпросвещение, </w:t>
      </w:r>
      <w:proofErr w:type="spellStart"/>
      <w:r w:rsidRPr="00CE1D8E">
        <w:rPr>
          <w:rFonts w:ascii="Times New Roman" w:hAnsi="Times New Roman" w:cs="Times New Roman"/>
          <w:sz w:val="28"/>
          <w:szCs w:val="28"/>
        </w:rPr>
        <w:t>профконсультирование</w:t>
      </w:r>
      <w:proofErr w:type="spellEnd"/>
      <w:r w:rsidRPr="00CE1D8E">
        <w:rPr>
          <w:rFonts w:ascii="Times New Roman" w:hAnsi="Times New Roman" w:cs="Times New Roman"/>
          <w:sz w:val="28"/>
          <w:szCs w:val="28"/>
        </w:rPr>
        <w:t xml:space="preserve">, </w:t>
      </w:r>
      <w:proofErr w:type="spellStart"/>
      <w:r w:rsidRPr="00CE1D8E">
        <w:rPr>
          <w:rFonts w:ascii="Times New Roman" w:hAnsi="Times New Roman" w:cs="Times New Roman"/>
          <w:sz w:val="28"/>
          <w:szCs w:val="28"/>
        </w:rPr>
        <w:t>профподбор</w:t>
      </w:r>
      <w:proofErr w:type="spellEnd"/>
      <w:r w:rsidRPr="00CE1D8E">
        <w:rPr>
          <w:rFonts w:ascii="Times New Roman" w:hAnsi="Times New Roman" w:cs="Times New Roman"/>
          <w:sz w:val="28"/>
          <w:szCs w:val="28"/>
        </w:rPr>
        <w:t xml:space="preserve"> и профотбор в рамках урока.</w:t>
      </w:r>
    </w:p>
    <w:p w:rsidR="005F375E" w:rsidRPr="00CE1D8E" w:rsidRDefault="005F375E" w:rsidP="0090544D">
      <w:pPr>
        <w:pStyle w:val="a8"/>
        <w:spacing w:before="0" w:beforeAutospacing="0" w:after="0" w:afterAutospacing="0" w:line="360" w:lineRule="auto"/>
        <w:ind w:firstLine="709"/>
        <w:jc w:val="both"/>
        <w:rPr>
          <w:sz w:val="28"/>
          <w:szCs w:val="28"/>
        </w:rPr>
        <w:sectPr w:rsidR="005F375E" w:rsidRPr="00CE1D8E" w:rsidSect="00DD73EF">
          <w:footerReference w:type="default" r:id="rId10"/>
          <w:pgSz w:w="11906" w:h="16838"/>
          <w:pgMar w:top="1134" w:right="851" w:bottom="1134" w:left="1701" w:header="709" w:footer="709" w:gutter="0"/>
          <w:pgNumType w:start="1"/>
          <w:cols w:space="708"/>
          <w:titlePg/>
          <w:docGrid w:linePitch="360"/>
        </w:sectPr>
      </w:pPr>
    </w:p>
    <w:p w:rsidR="0090544D" w:rsidRPr="00CE1D8E" w:rsidRDefault="0090544D" w:rsidP="0090544D">
      <w:pPr>
        <w:spacing w:after="0" w:line="360" w:lineRule="auto"/>
        <w:ind w:firstLine="709"/>
        <w:jc w:val="center"/>
        <w:rPr>
          <w:rFonts w:ascii="Times New Roman" w:hAnsi="Times New Roman" w:cs="Times New Roman"/>
          <w:sz w:val="28"/>
          <w:szCs w:val="28"/>
        </w:rPr>
      </w:pPr>
      <w:r w:rsidRPr="00CE1D8E">
        <w:rPr>
          <w:rFonts w:ascii="Times New Roman" w:hAnsi="Times New Roman" w:cs="Times New Roman"/>
          <w:sz w:val="28"/>
          <w:szCs w:val="28"/>
        </w:rPr>
        <w:lastRenderedPageBreak/>
        <w:t>ЗАКЛЮЧЕНИЕ</w:t>
      </w:r>
    </w:p>
    <w:p w:rsidR="005F375E" w:rsidRPr="00CE1D8E" w:rsidRDefault="005F375E" w:rsidP="0090544D">
      <w:pPr>
        <w:spacing w:after="0" w:line="360" w:lineRule="auto"/>
        <w:ind w:firstLine="709"/>
        <w:jc w:val="center"/>
        <w:rPr>
          <w:rFonts w:ascii="Times New Roman" w:hAnsi="Times New Roman" w:cs="Times New Roman"/>
          <w:sz w:val="28"/>
          <w:szCs w:val="28"/>
        </w:rPr>
      </w:pPr>
    </w:p>
    <w:p w:rsidR="0090544D" w:rsidRPr="00CE1D8E" w:rsidRDefault="0090544D" w:rsidP="0090544D">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Уроки технологии являются наиболее благоприятной базой для проведения профес</w:t>
      </w:r>
      <w:r w:rsidR="006903E7">
        <w:rPr>
          <w:rFonts w:ascii="Times New Roman" w:hAnsi="Times New Roman" w:cs="Times New Roman"/>
          <w:sz w:val="28"/>
          <w:szCs w:val="28"/>
        </w:rPr>
        <w:t>сиональной ориентации учащихся</w:t>
      </w:r>
      <w:r w:rsidRPr="00CE1D8E">
        <w:rPr>
          <w:rFonts w:ascii="Times New Roman" w:hAnsi="Times New Roman" w:cs="Times New Roman"/>
          <w:sz w:val="28"/>
          <w:szCs w:val="28"/>
        </w:rPr>
        <w:t>. В ходе нашего исследования были рассмотрены задачи, связанные с: раскрытием сущности понятия «профессиональное самоопределение»; выявлением основных направлений профессионального самоопределения учащихся в общеобразовательной школе на основе ретроспективного анализа психолого-педагогической литературы; выявлением современных проблем профессионального самоопределения учащихся в общеобразовательной школе; определением особенностей профессионального самоопределения учащихся на уроках технологии в общеобразовательной школе.</w:t>
      </w:r>
    </w:p>
    <w:p w:rsidR="0090544D" w:rsidRPr="00CE1D8E" w:rsidRDefault="0090544D" w:rsidP="0090544D">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В процессе изучения проблемы работы, связанной с определением педагогических условий осуществления процесса профессионального самоопределения учащихся на уроках технологии в общеобразовательной школе нами были изучены критерии готовности школьников к профессиональному самоопределению и проведено исследование по выявлению ур</w:t>
      </w:r>
      <w:r w:rsidR="006903E7">
        <w:rPr>
          <w:rFonts w:ascii="Times New Roman" w:hAnsi="Times New Roman" w:cs="Times New Roman"/>
          <w:sz w:val="28"/>
          <w:szCs w:val="28"/>
        </w:rPr>
        <w:t>овня готовности учащихся</w:t>
      </w:r>
      <w:r w:rsidRPr="00CE1D8E">
        <w:rPr>
          <w:rFonts w:ascii="Times New Roman" w:hAnsi="Times New Roman" w:cs="Times New Roman"/>
          <w:sz w:val="28"/>
          <w:szCs w:val="28"/>
        </w:rPr>
        <w:t xml:space="preserve"> к профессиональному самоопределению. Проведя исследование, были выявлены результаты, отображающие преимущественное профессиональное направление в выборе учениками, а также была выявлена готовность учащихся к профессиональному выбору. </w:t>
      </w:r>
    </w:p>
    <w:p w:rsidR="0090544D" w:rsidRPr="00CE1D8E" w:rsidRDefault="0090544D" w:rsidP="0090544D">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Подводя итоги изучения проблемы профессионал</w:t>
      </w:r>
      <w:r w:rsidR="006903E7">
        <w:rPr>
          <w:rFonts w:ascii="Times New Roman" w:hAnsi="Times New Roman" w:cs="Times New Roman"/>
          <w:sz w:val="28"/>
          <w:szCs w:val="28"/>
        </w:rPr>
        <w:t xml:space="preserve">ьного самоопределения учащихся </w:t>
      </w:r>
      <w:r w:rsidRPr="00CE1D8E">
        <w:rPr>
          <w:rFonts w:ascii="Times New Roman" w:hAnsi="Times New Roman" w:cs="Times New Roman"/>
          <w:sz w:val="28"/>
          <w:szCs w:val="28"/>
        </w:rPr>
        <w:t>на уроках технологии в общеобразовательной школе можно однозначно утверждать, что уроки технологии являются неотъемлемой частью для успешного проведения профессиональной ориентации и профессионального самоопределения школьников.</w:t>
      </w:r>
    </w:p>
    <w:p w:rsidR="0090544D" w:rsidRPr="00CE1D8E" w:rsidRDefault="0090544D" w:rsidP="0090544D">
      <w:pPr>
        <w:spacing w:after="0" w:line="360" w:lineRule="auto"/>
        <w:ind w:firstLine="709"/>
        <w:jc w:val="both"/>
      </w:pPr>
    </w:p>
    <w:p w:rsidR="0090544D" w:rsidRPr="00CE1D8E" w:rsidRDefault="0090544D" w:rsidP="0090544D">
      <w:pPr>
        <w:spacing w:after="0" w:line="360" w:lineRule="auto"/>
        <w:ind w:firstLine="709"/>
        <w:jc w:val="both"/>
      </w:pPr>
    </w:p>
    <w:p w:rsidR="0090544D" w:rsidRPr="00CE1D8E" w:rsidRDefault="0090544D" w:rsidP="0090544D">
      <w:pPr>
        <w:spacing w:after="0" w:line="360" w:lineRule="auto"/>
        <w:ind w:firstLine="709"/>
        <w:jc w:val="both"/>
      </w:pPr>
    </w:p>
    <w:p w:rsidR="00DD73EF" w:rsidRDefault="0090544D" w:rsidP="0090544D">
      <w:pPr>
        <w:spacing w:after="0" w:line="360" w:lineRule="auto"/>
        <w:ind w:firstLine="709"/>
        <w:jc w:val="center"/>
        <w:rPr>
          <w:rFonts w:ascii="Times New Roman" w:hAnsi="Times New Roman" w:cs="Times New Roman"/>
          <w:sz w:val="28"/>
          <w:szCs w:val="28"/>
        </w:rPr>
      </w:pPr>
      <w:r w:rsidRPr="00CE1D8E">
        <w:rPr>
          <w:rFonts w:ascii="Times New Roman" w:hAnsi="Times New Roman" w:cs="Times New Roman"/>
          <w:sz w:val="28"/>
          <w:szCs w:val="28"/>
        </w:rPr>
        <w:lastRenderedPageBreak/>
        <w:t>СПИСОК ИСПОЛЬЗОВАННЫХ ИСТОЧНИКОВ</w:t>
      </w:r>
    </w:p>
    <w:p w:rsidR="00695246" w:rsidRPr="00695246" w:rsidRDefault="00695246" w:rsidP="00695246">
      <w:pPr>
        <w:spacing w:after="0" w:line="360" w:lineRule="auto"/>
        <w:ind w:firstLine="709"/>
        <w:jc w:val="both"/>
        <w:rPr>
          <w:rFonts w:ascii="Times New Roman" w:hAnsi="Times New Roman" w:cs="Times New Roman"/>
          <w:sz w:val="28"/>
          <w:szCs w:val="28"/>
        </w:rPr>
      </w:pPr>
    </w:p>
    <w:p w:rsidR="00695246" w:rsidRPr="00695246" w:rsidRDefault="00695246" w:rsidP="00695246">
      <w:pPr>
        <w:pStyle w:val="a7"/>
        <w:numPr>
          <w:ilvl w:val="0"/>
          <w:numId w:val="19"/>
        </w:numPr>
        <w:spacing w:after="0" w:line="360" w:lineRule="auto"/>
        <w:ind w:left="0" w:firstLine="709"/>
        <w:contextualSpacing w:val="0"/>
        <w:jc w:val="both"/>
        <w:rPr>
          <w:rFonts w:ascii="Times New Roman" w:hAnsi="Times New Roman" w:cs="Times New Roman"/>
          <w:sz w:val="28"/>
          <w:szCs w:val="28"/>
          <w:shd w:val="clear" w:color="auto" w:fill="FFFFFF"/>
        </w:rPr>
      </w:pPr>
      <w:r w:rsidRPr="00695246">
        <w:rPr>
          <w:rFonts w:ascii="Times New Roman" w:hAnsi="Times New Roman" w:cs="Times New Roman"/>
          <w:sz w:val="28"/>
          <w:szCs w:val="28"/>
          <w:shd w:val="clear" w:color="auto" w:fill="FFFFFF"/>
        </w:rPr>
        <w:t>Андреева Н.Д. Профессиональная ориентация учащихся /Н.Д. Андреева, Н.В. Малиновская</w:t>
      </w:r>
      <w:r>
        <w:rPr>
          <w:rFonts w:ascii="Times New Roman" w:hAnsi="Times New Roman" w:cs="Times New Roman"/>
          <w:sz w:val="28"/>
          <w:szCs w:val="28"/>
          <w:shd w:val="clear" w:color="auto" w:fill="FFFFFF"/>
        </w:rPr>
        <w:t xml:space="preserve">//. Биология в школе. 2003 №1. </w:t>
      </w:r>
      <w:r w:rsidR="004E525A">
        <w:rPr>
          <w:rFonts w:ascii="Times New Roman" w:hAnsi="Times New Roman" w:cs="Times New Roman"/>
          <w:sz w:val="28"/>
          <w:szCs w:val="28"/>
          <w:shd w:val="clear" w:color="auto" w:fill="FFFFFF"/>
        </w:rPr>
        <w:t>С</w:t>
      </w:r>
      <w:r w:rsidRPr="00695246">
        <w:rPr>
          <w:rFonts w:ascii="Times New Roman" w:hAnsi="Times New Roman" w:cs="Times New Roman"/>
          <w:sz w:val="28"/>
          <w:szCs w:val="28"/>
          <w:shd w:val="clear" w:color="auto" w:fill="FFFFFF"/>
        </w:rPr>
        <w:t>.37-38.</w:t>
      </w:r>
    </w:p>
    <w:p w:rsidR="0050068F" w:rsidRPr="00695246" w:rsidRDefault="00695246"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3</w:t>
      </w:r>
      <w:r w:rsidR="0050068F" w:rsidRPr="00695246">
        <w:rPr>
          <w:sz w:val="28"/>
          <w:szCs w:val="28"/>
        </w:rPr>
        <w:t xml:space="preserve">. </w:t>
      </w:r>
      <w:proofErr w:type="spellStart"/>
      <w:r w:rsidR="0050068F" w:rsidRPr="00695246">
        <w:rPr>
          <w:sz w:val="28"/>
          <w:szCs w:val="28"/>
        </w:rPr>
        <w:t>Асперова</w:t>
      </w:r>
      <w:proofErr w:type="spellEnd"/>
      <w:r w:rsidR="0050068F" w:rsidRPr="00695246">
        <w:rPr>
          <w:sz w:val="28"/>
          <w:szCs w:val="28"/>
        </w:rPr>
        <w:t xml:space="preserve"> И.Б. Профессиональное воспитание</w:t>
      </w:r>
      <w:r w:rsidR="00574685">
        <w:rPr>
          <w:sz w:val="28"/>
          <w:szCs w:val="28"/>
        </w:rPr>
        <w:t xml:space="preserve"> в школе. М.: Знание, 2004,</w:t>
      </w:r>
      <w:r>
        <w:rPr>
          <w:sz w:val="28"/>
          <w:szCs w:val="28"/>
        </w:rPr>
        <w:t xml:space="preserve"> </w:t>
      </w:r>
      <w:r w:rsidR="0050068F" w:rsidRPr="00695246">
        <w:rPr>
          <w:sz w:val="28"/>
          <w:szCs w:val="28"/>
        </w:rPr>
        <w:t>122</w:t>
      </w:r>
      <w:r w:rsidR="004E525A" w:rsidRPr="004E525A">
        <w:rPr>
          <w:sz w:val="28"/>
          <w:szCs w:val="28"/>
        </w:rPr>
        <w:t xml:space="preserve"> </w:t>
      </w:r>
      <w:r w:rsidR="004E525A" w:rsidRPr="00695246">
        <w:rPr>
          <w:sz w:val="28"/>
          <w:szCs w:val="28"/>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4</w:t>
      </w:r>
      <w:r w:rsidR="0050068F" w:rsidRPr="00695246">
        <w:rPr>
          <w:sz w:val="28"/>
          <w:szCs w:val="28"/>
        </w:rPr>
        <w:t xml:space="preserve">. </w:t>
      </w:r>
      <w:proofErr w:type="spellStart"/>
      <w:r w:rsidR="0050068F" w:rsidRPr="00695246">
        <w:rPr>
          <w:sz w:val="28"/>
          <w:szCs w:val="28"/>
        </w:rPr>
        <w:t>Бабанский</w:t>
      </w:r>
      <w:proofErr w:type="spellEnd"/>
      <w:r w:rsidR="0050068F" w:rsidRPr="00695246">
        <w:rPr>
          <w:sz w:val="28"/>
          <w:szCs w:val="28"/>
        </w:rPr>
        <w:t xml:space="preserve"> Ю.К. Педагогика М, Просвещение, 2004г., </w:t>
      </w:r>
      <w:r w:rsidR="004E525A">
        <w:rPr>
          <w:sz w:val="28"/>
          <w:szCs w:val="28"/>
        </w:rPr>
        <w:t>337</w:t>
      </w:r>
      <w:r w:rsidR="004E525A" w:rsidRPr="004E525A">
        <w:rPr>
          <w:sz w:val="28"/>
          <w:szCs w:val="28"/>
        </w:rPr>
        <w:t xml:space="preserve"> </w:t>
      </w:r>
      <w:r w:rsidR="004E525A" w:rsidRPr="00695246">
        <w:rPr>
          <w:sz w:val="28"/>
          <w:szCs w:val="28"/>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5</w:t>
      </w:r>
      <w:r w:rsidR="0050068F" w:rsidRPr="00695246">
        <w:rPr>
          <w:sz w:val="28"/>
          <w:szCs w:val="28"/>
        </w:rPr>
        <w:t xml:space="preserve">. Баранов С.П. Принципы обучения. М, 2005г., </w:t>
      </w:r>
      <w:r w:rsidR="004E525A">
        <w:rPr>
          <w:sz w:val="28"/>
          <w:szCs w:val="28"/>
        </w:rPr>
        <w:t>44</w:t>
      </w:r>
      <w:r w:rsidR="004E525A" w:rsidRPr="004E525A">
        <w:rPr>
          <w:sz w:val="28"/>
          <w:szCs w:val="28"/>
        </w:rPr>
        <w:t xml:space="preserve"> </w:t>
      </w:r>
      <w:r w:rsidR="004E525A" w:rsidRPr="00695246">
        <w:rPr>
          <w:sz w:val="28"/>
          <w:szCs w:val="28"/>
        </w:rPr>
        <w:t>с.</w:t>
      </w:r>
    </w:p>
    <w:p w:rsidR="00695246"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shd w:val="clear" w:color="auto" w:fill="FFFFFF"/>
        </w:rPr>
        <w:t xml:space="preserve">6. </w:t>
      </w:r>
      <w:r w:rsidR="00695246" w:rsidRPr="00695246">
        <w:rPr>
          <w:sz w:val="28"/>
          <w:szCs w:val="28"/>
          <w:shd w:val="clear" w:color="auto" w:fill="FFFFFF"/>
        </w:rPr>
        <w:t xml:space="preserve">Белова И.А. О проблемах профориентационной работы в школе /И.А. Белова. Л.Я. </w:t>
      </w:r>
      <w:proofErr w:type="spellStart"/>
      <w:r w:rsidR="00695246" w:rsidRPr="00695246">
        <w:rPr>
          <w:sz w:val="28"/>
          <w:szCs w:val="28"/>
          <w:shd w:val="clear" w:color="auto" w:fill="FFFFFF"/>
        </w:rPr>
        <w:t>Французова</w:t>
      </w:r>
      <w:proofErr w:type="spellEnd"/>
      <w:r w:rsidR="00695246" w:rsidRPr="00695246">
        <w:rPr>
          <w:sz w:val="28"/>
          <w:szCs w:val="28"/>
          <w:shd w:val="clear" w:color="auto" w:fill="FFFFFF"/>
        </w:rPr>
        <w:t xml:space="preserve"> // Социа</w:t>
      </w:r>
      <w:r w:rsidR="004E525A">
        <w:rPr>
          <w:sz w:val="28"/>
          <w:szCs w:val="28"/>
          <w:shd w:val="clear" w:color="auto" w:fill="FFFFFF"/>
        </w:rPr>
        <w:t xml:space="preserve">льные исследования. 2000 </w:t>
      </w:r>
      <w:r>
        <w:rPr>
          <w:sz w:val="28"/>
          <w:szCs w:val="28"/>
          <w:shd w:val="clear" w:color="auto" w:fill="FFFFFF"/>
        </w:rPr>
        <w:t xml:space="preserve">№5. </w:t>
      </w:r>
      <w:r w:rsidR="004E525A">
        <w:rPr>
          <w:sz w:val="28"/>
          <w:szCs w:val="28"/>
          <w:shd w:val="clear" w:color="auto" w:fill="FFFFFF"/>
        </w:rPr>
        <w:t>С</w:t>
      </w:r>
      <w:r w:rsidR="00695246" w:rsidRPr="00695246">
        <w:rPr>
          <w:sz w:val="28"/>
          <w:szCs w:val="28"/>
          <w:shd w:val="clear" w:color="auto" w:fill="FFFFFF"/>
        </w:rPr>
        <w:t>.103-105.</w:t>
      </w:r>
    </w:p>
    <w:p w:rsidR="00695246"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shd w:val="clear" w:color="auto" w:fill="FFFFFF"/>
        </w:rPr>
        <w:t xml:space="preserve">7. </w:t>
      </w:r>
      <w:proofErr w:type="spellStart"/>
      <w:r w:rsidR="00695246" w:rsidRPr="00695246">
        <w:rPr>
          <w:sz w:val="28"/>
          <w:szCs w:val="28"/>
          <w:shd w:val="clear" w:color="auto" w:fill="FFFFFF"/>
        </w:rPr>
        <w:t>Гуткина</w:t>
      </w:r>
      <w:proofErr w:type="spellEnd"/>
      <w:r w:rsidR="00695246" w:rsidRPr="00695246">
        <w:rPr>
          <w:sz w:val="28"/>
          <w:szCs w:val="28"/>
          <w:shd w:val="clear" w:color="auto" w:fill="FFFFFF"/>
        </w:rPr>
        <w:t xml:space="preserve"> М.С., </w:t>
      </w:r>
      <w:proofErr w:type="spellStart"/>
      <w:r w:rsidR="00695246" w:rsidRPr="00695246">
        <w:rPr>
          <w:sz w:val="28"/>
          <w:szCs w:val="28"/>
          <w:shd w:val="clear" w:color="auto" w:fill="FFFFFF"/>
        </w:rPr>
        <w:t>Лернер</w:t>
      </w:r>
      <w:proofErr w:type="spellEnd"/>
      <w:r w:rsidR="00695246" w:rsidRPr="00695246">
        <w:rPr>
          <w:sz w:val="28"/>
          <w:szCs w:val="28"/>
          <w:shd w:val="clear" w:color="auto" w:fill="FFFFFF"/>
        </w:rPr>
        <w:t xml:space="preserve"> П.С. и др. Твоя профессиональная карьера. – М.: Просвещение, 2011</w:t>
      </w:r>
      <w:r>
        <w:rPr>
          <w:sz w:val="28"/>
          <w:szCs w:val="28"/>
          <w:shd w:val="clear" w:color="auto" w:fill="FFFFFF"/>
        </w:rPr>
        <w:t>., с.19.</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8</w:t>
      </w:r>
      <w:r w:rsidR="0050068F" w:rsidRPr="00695246">
        <w:rPr>
          <w:sz w:val="28"/>
          <w:szCs w:val="28"/>
        </w:rPr>
        <w:t xml:space="preserve">. Зимняя А.И. Педагогическая психология.2-ое издание. М.: Логос, 2005г., </w:t>
      </w:r>
      <w:r w:rsidR="004E525A">
        <w:rPr>
          <w:sz w:val="28"/>
          <w:szCs w:val="28"/>
        </w:rPr>
        <w:t>48</w:t>
      </w:r>
      <w:r w:rsidR="004E525A" w:rsidRPr="004E525A">
        <w:rPr>
          <w:sz w:val="28"/>
          <w:szCs w:val="28"/>
        </w:rPr>
        <w:t xml:space="preserve"> </w:t>
      </w:r>
      <w:r w:rsidR="004E525A" w:rsidRPr="00695246">
        <w:rPr>
          <w:sz w:val="28"/>
          <w:szCs w:val="28"/>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9</w:t>
      </w:r>
      <w:r w:rsidR="0050068F" w:rsidRPr="00695246">
        <w:rPr>
          <w:sz w:val="28"/>
          <w:szCs w:val="28"/>
        </w:rPr>
        <w:t>. Ильина Т.А. Педагогика школы. М, 2002г., 122</w:t>
      </w:r>
      <w:r w:rsidR="004E525A" w:rsidRPr="004E525A">
        <w:rPr>
          <w:sz w:val="28"/>
          <w:szCs w:val="28"/>
        </w:rPr>
        <w:t xml:space="preserve"> </w:t>
      </w:r>
      <w:r w:rsidR="004E525A" w:rsidRPr="00695246">
        <w:rPr>
          <w:sz w:val="28"/>
          <w:szCs w:val="28"/>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10</w:t>
      </w:r>
      <w:r w:rsidR="004E525A">
        <w:rPr>
          <w:sz w:val="28"/>
          <w:szCs w:val="28"/>
        </w:rPr>
        <w:t xml:space="preserve">. Казанский Н.Г. Дидактика. </w:t>
      </w:r>
      <w:r w:rsidR="0050068F" w:rsidRPr="00695246">
        <w:rPr>
          <w:sz w:val="28"/>
          <w:szCs w:val="28"/>
        </w:rPr>
        <w:t xml:space="preserve">М, 2004г., </w:t>
      </w:r>
      <w:r w:rsidR="004E525A">
        <w:rPr>
          <w:sz w:val="28"/>
          <w:szCs w:val="28"/>
        </w:rPr>
        <w:t>33</w:t>
      </w:r>
      <w:r w:rsidR="004E525A" w:rsidRPr="004E525A">
        <w:rPr>
          <w:sz w:val="28"/>
          <w:szCs w:val="28"/>
        </w:rPr>
        <w:t xml:space="preserve"> </w:t>
      </w:r>
      <w:r w:rsidR="004E525A" w:rsidRPr="00695246">
        <w:rPr>
          <w:sz w:val="28"/>
          <w:szCs w:val="28"/>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11</w:t>
      </w:r>
      <w:r w:rsidR="0050068F" w:rsidRPr="00695246">
        <w:rPr>
          <w:sz w:val="28"/>
          <w:szCs w:val="28"/>
        </w:rPr>
        <w:t xml:space="preserve">. </w:t>
      </w:r>
      <w:proofErr w:type="spellStart"/>
      <w:r w:rsidR="0050068F" w:rsidRPr="00695246">
        <w:rPr>
          <w:sz w:val="28"/>
          <w:szCs w:val="28"/>
        </w:rPr>
        <w:t>Каиров</w:t>
      </w:r>
      <w:proofErr w:type="spellEnd"/>
      <w:r w:rsidR="0050068F" w:rsidRPr="00695246">
        <w:rPr>
          <w:sz w:val="28"/>
          <w:szCs w:val="28"/>
        </w:rPr>
        <w:t xml:space="preserve"> И.А. Педагогическая энциклопедия. М, 2004г., 122</w:t>
      </w:r>
      <w:r w:rsidR="004E525A" w:rsidRPr="004E525A">
        <w:rPr>
          <w:sz w:val="28"/>
          <w:szCs w:val="28"/>
        </w:rPr>
        <w:t xml:space="preserve"> </w:t>
      </w:r>
      <w:r w:rsidR="004E525A" w:rsidRPr="00695246">
        <w:rPr>
          <w:sz w:val="28"/>
          <w:szCs w:val="28"/>
        </w:rPr>
        <w:t>с.</w:t>
      </w:r>
    </w:p>
    <w:p w:rsidR="00695246"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shd w:val="clear" w:color="auto" w:fill="FFFFFF"/>
        </w:rPr>
        <w:t xml:space="preserve">12. </w:t>
      </w:r>
      <w:r w:rsidR="00695246" w:rsidRPr="00695246">
        <w:rPr>
          <w:sz w:val="28"/>
          <w:szCs w:val="28"/>
          <w:shd w:val="clear" w:color="auto" w:fill="FFFFFF"/>
        </w:rPr>
        <w:t>Климов Е.А. Психология проф</w:t>
      </w:r>
      <w:r w:rsidR="004E525A">
        <w:rPr>
          <w:sz w:val="28"/>
          <w:szCs w:val="28"/>
          <w:shd w:val="clear" w:color="auto" w:fill="FFFFFF"/>
        </w:rPr>
        <w:t xml:space="preserve">ессионального самоопределения. </w:t>
      </w:r>
      <w:r w:rsidR="00695246" w:rsidRPr="00695246">
        <w:rPr>
          <w:sz w:val="28"/>
          <w:szCs w:val="28"/>
          <w:shd w:val="clear" w:color="auto" w:fill="FFFFFF"/>
        </w:rPr>
        <w:t xml:space="preserve"> Ростов н/д., </w:t>
      </w:r>
      <w:proofErr w:type="gramStart"/>
      <w:r w:rsidR="00695246" w:rsidRPr="00695246">
        <w:rPr>
          <w:sz w:val="28"/>
          <w:szCs w:val="28"/>
          <w:shd w:val="clear" w:color="auto" w:fill="FFFFFF"/>
        </w:rPr>
        <w:t>2012</w:t>
      </w:r>
      <w:r>
        <w:rPr>
          <w:sz w:val="28"/>
          <w:szCs w:val="28"/>
          <w:shd w:val="clear" w:color="auto" w:fill="FFFFFF"/>
        </w:rPr>
        <w:t>.,</w:t>
      </w:r>
      <w:proofErr w:type="gramEnd"/>
      <w:r>
        <w:rPr>
          <w:sz w:val="28"/>
          <w:szCs w:val="28"/>
          <w:shd w:val="clear" w:color="auto" w:fill="FFFFFF"/>
        </w:rPr>
        <w:t xml:space="preserve"> 90</w:t>
      </w:r>
      <w:r w:rsidR="004E525A" w:rsidRPr="004E525A">
        <w:rPr>
          <w:sz w:val="28"/>
          <w:szCs w:val="28"/>
          <w:shd w:val="clear" w:color="auto" w:fill="FFFFFF"/>
        </w:rPr>
        <w:t xml:space="preserve"> </w:t>
      </w:r>
      <w:r w:rsidR="004E525A">
        <w:rPr>
          <w:sz w:val="28"/>
          <w:szCs w:val="28"/>
          <w:shd w:val="clear" w:color="auto" w:fill="FFFFFF"/>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13</w:t>
      </w:r>
      <w:r w:rsidR="0050068F" w:rsidRPr="00695246">
        <w:rPr>
          <w:sz w:val="28"/>
          <w:szCs w:val="28"/>
        </w:rPr>
        <w:t xml:space="preserve">. Колесников Н., Ермолаева О. Профориентация и </w:t>
      </w:r>
      <w:proofErr w:type="spellStart"/>
      <w:r w:rsidR="0050068F" w:rsidRPr="00695246">
        <w:rPr>
          <w:sz w:val="28"/>
          <w:szCs w:val="28"/>
        </w:rPr>
        <w:t>предпрофильная</w:t>
      </w:r>
      <w:proofErr w:type="spellEnd"/>
      <w:r w:rsidR="0050068F" w:rsidRPr="00695246">
        <w:rPr>
          <w:sz w:val="28"/>
          <w:szCs w:val="28"/>
        </w:rPr>
        <w:t xml:space="preserve"> подготовка//На</w:t>
      </w:r>
      <w:r w:rsidR="004E525A">
        <w:rPr>
          <w:sz w:val="28"/>
          <w:szCs w:val="28"/>
        </w:rPr>
        <w:t>родное образование. 2004.</w:t>
      </w:r>
      <w:r>
        <w:rPr>
          <w:sz w:val="28"/>
          <w:szCs w:val="28"/>
        </w:rPr>
        <w:t xml:space="preserve">№1. </w:t>
      </w:r>
      <w:r w:rsidR="004E525A">
        <w:rPr>
          <w:sz w:val="28"/>
          <w:szCs w:val="28"/>
        </w:rPr>
        <w:t>С</w:t>
      </w:r>
      <w:r w:rsidR="0050068F" w:rsidRPr="00695246">
        <w:rPr>
          <w:sz w:val="28"/>
          <w:szCs w:val="28"/>
        </w:rPr>
        <w:t>.97-100.</w:t>
      </w:r>
    </w:p>
    <w:p w:rsidR="004E525A" w:rsidRDefault="00574685" w:rsidP="004E525A">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14</w:t>
      </w:r>
      <w:r w:rsidR="0050068F" w:rsidRPr="00695246">
        <w:rPr>
          <w:sz w:val="28"/>
          <w:szCs w:val="28"/>
        </w:rPr>
        <w:t xml:space="preserve">. Коменский Я.А. Великая дидактика. М, 2004г., </w:t>
      </w:r>
      <w:r w:rsidR="004E525A">
        <w:rPr>
          <w:sz w:val="28"/>
          <w:szCs w:val="28"/>
        </w:rPr>
        <w:t>24</w:t>
      </w:r>
      <w:r w:rsidR="0050068F" w:rsidRPr="00695246">
        <w:rPr>
          <w:sz w:val="28"/>
          <w:szCs w:val="28"/>
        </w:rPr>
        <w:t>6</w:t>
      </w:r>
      <w:r w:rsidR="004E525A" w:rsidRPr="004E525A">
        <w:rPr>
          <w:sz w:val="28"/>
          <w:szCs w:val="28"/>
        </w:rPr>
        <w:t xml:space="preserve"> </w:t>
      </w:r>
      <w:r w:rsidR="004E525A" w:rsidRPr="00695246">
        <w:rPr>
          <w:sz w:val="28"/>
          <w:szCs w:val="28"/>
        </w:rPr>
        <w:t>с</w:t>
      </w:r>
      <w:r w:rsidR="0050068F" w:rsidRPr="00695246">
        <w:rPr>
          <w:sz w:val="28"/>
          <w:szCs w:val="28"/>
        </w:rPr>
        <w:t>.</w:t>
      </w:r>
    </w:p>
    <w:p w:rsidR="004E525A" w:rsidRPr="004E525A" w:rsidRDefault="00574685" w:rsidP="004E525A">
      <w:pPr>
        <w:pStyle w:val="a8"/>
        <w:shd w:val="clear" w:color="auto" w:fill="FFFFFF"/>
        <w:spacing w:before="0" w:beforeAutospacing="0" w:after="0" w:afterAutospacing="0" w:line="360" w:lineRule="auto"/>
        <w:ind w:firstLine="709"/>
        <w:jc w:val="both"/>
        <w:textAlignment w:val="baseline"/>
        <w:rPr>
          <w:sz w:val="28"/>
          <w:szCs w:val="28"/>
        </w:rPr>
      </w:pPr>
      <w:r w:rsidRPr="004E525A">
        <w:rPr>
          <w:sz w:val="28"/>
          <w:szCs w:val="28"/>
        </w:rPr>
        <w:t>15</w:t>
      </w:r>
      <w:r w:rsidR="0050068F" w:rsidRPr="004E525A">
        <w:rPr>
          <w:sz w:val="28"/>
          <w:szCs w:val="28"/>
        </w:rPr>
        <w:t xml:space="preserve">. </w:t>
      </w:r>
      <w:r w:rsidR="004E525A" w:rsidRPr="004E525A">
        <w:rPr>
          <w:sz w:val="28"/>
          <w:szCs w:val="28"/>
          <w:shd w:val="clear" w:color="auto" w:fill="FFFFFF"/>
        </w:rPr>
        <w:t>Концепция профильного обучения в учреждениях общего среднего образова</w:t>
      </w:r>
      <w:r w:rsidR="004E525A">
        <w:rPr>
          <w:sz w:val="28"/>
          <w:szCs w:val="28"/>
          <w:shd w:val="clear" w:color="auto" w:fill="FFFFFF"/>
        </w:rPr>
        <w:t xml:space="preserve">ния//Директор школы. 2005. </w:t>
      </w:r>
      <w:r w:rsidR="004E525A" w:rsidRPr="004E525A">
        <w:rPr>
          <w:sz w:val="28"/>
          <w:szCs w:val="28"/>
          <w:shd w:val="clear" w:color="auto" w:fill="FFFFFF"/>
        </w:rPr>
        <w:t xml:space="preserve">№4. </w:t>
      </w:r>
      <w:r w:rsidR="004E525A">
        <w:rPr>
          <w:sz w:val="28"/>
          <w:szCs w:val="28"/>
          <w:shd w:val="clear" w:color="auto" w:fill="FFFFFF"/>
        </w:rPr>
        <w:t>С</w:t>
      </w:r>
      <w:r w:rsidR="004E525A" w:rsidRPr="004E525A">
        <w:rPr>
          <w:sz w:val="28"/>
          <w:szCs w:val="28"/>
          <w:shd w:val="clear" w:color="auto" w:fill="FFFFFF"/>
        </w:rPr>
        <w:t>. 97-114.</w:t>
      </w:r>
    </w:p>
    <w:p w:rsidR="0050068F" w:rsidRPr="00695246" w:rsidRDefault="0050068F" w:rsidP="00695246">
      <w:pPr>
        <w:pStyle w:val="a8"/>
        <w:shd w:val="clear" w:color="auto" w:fill="FFFFFF"/>
        <w:spacing w:before="0" w:beforeAutospacing="0" w:after="0" w:afterAutospacing="0" w:line="360" w:lineRule="auto"/>
        <w:ind w:firstLine="709"/>
        <w:jc w:val="both"/>
        <w:textAlignment w:val="baseline"/>
        <w:rPr>
          <w:sz w:val="28"/>
          <w:szCs w:val="28"/>
        </w:rPr>
      </w:pPr>
      <w:r w:rsidRPr="00695246">
        <w:rPr>
          <w:sz w:val="28"/>
          <w:szCs w:val="28"/>
        </w:rPr>
        <w:t>Кузнецов А.А., Рыжаков М.В. Некоторые аспекты разработки содержания образования на старшей ступени школы//Стандарты и монит</w:t>
      </w:r>
      <w:r w:rsidR="004E525A">
        <w:rPr>
          <w:sz w:val="28"/>
          <w:szCs w:val="28"/>
        </w:rPr>
        <w:t xml:space="preserve">оринг в образовании. 2003. </w:t>
      </w:r>
      <w:r w:rsidR="00574685">
        <w:rPr>
          <w:sz w:val="28"/>
          <w:szCs w:val="28"/>
        </w:rPr>
        <w:t xml:space="preserve">№1. </w:t>
      </w:r>
      <w:r w:rsidR="004E525A">
        <w:rPr>
          <w:sz w:val="28"/>
          <w:szCs w:val="28"/>
        </w:rPr>
        <w:t>С</w:t>
      </w:r>
      <w:r w:rsidRPr="00695246">
        <w:rPr>
          <w:sz w:val="28"/>
          <w:szCs w:val="28"/>
        </w:rPr>
        <w:t>.40-46.</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16</w:t>
      </w:r>
      <w:r w:rsidR="0050068F" w:rsidRPr="00695246">
        <w:rPr>
          <w:sz w:val="28"/>
          <w:szCs w:val="28"/>
        </w:rPr>
        <w:t xml:space="preserve">. </w:t>
      </w:r>
      <w:proofErr w:type="spellStart"/>
      <w:r w:rsidR="0050068F" w:rsidRPr="00695246">
        <w:rPr>
          <w:sz w:val="28"/>
          <w:szCs w:val="28"/>
        </w:rPr>
        <w:t>Лернер</w:t>
      </w:r>
      <w:proofErr w:type="spellEnd"/>
      <w:r w:rsidR="0050068F" w:rsidRPr="00695246">
        <w:rPr>
          <w:sz w:val="28"/>
          <w:szCs w:val="28"/>
        </w:rPr>
        <w:t xml:space="preserve"> П.С. Профессиональная проба, или Выбор профиля образования//</w:t>
      </w:r>
      <w:r w:rsidR="004E525A">
        <w:rPr>
          <w:sz w:val="28"/>
          <w:szCs w:val="28"/>
        </w:rPr>
        <w:t xml:space="preserve">Одаренный ребенок. 2004. </w:t>
      </w:r>
      <w:r>
        <w:rPr>
          <w:sz w:val="28"/>
          <w:szCs w:val="28"/>
        </w:rPr>
        <w:t xml:space="preserve">№1. </w:t>
      </w:r>
      <w:r w:rsidR="004E525A">
        <w:rPr>
          <w:sz w:val="28"/>
          <w:szCs w:val="28"/>
        </w:rPr>
        <w:t>С</w:t>
      </w:r>
      <w:r w:rsidR="0050068F" w:rsidRPr="00695246">
        <w:rPr>
          <w:sz w:val="28"/>
          <w:szCs w:val="28"/>
        </w:rPr>
        <w:t>.98-108.</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lastRenderedPageBreak/>
        <w:t>17</w:t>
      </w:r>
      <w:r w:rsidR="0050068F" w:rsidRPr="00695246">
        <w:rPr>
          <w:sz w:val="28"/>
          <w:szCs w:val="28"/>
        </w:rPr>
        <w:t xml:space="preserve">. </w:t>
      </w:r>
      <w:proofErr w:type="spellStart"/>
      <w:r w:rsidR="0050068F" w:rsidRPr="00695246">
        <w:rPr>
          <w:sz w:val="28"/>
          <w:szCs w:val="28"/>
        </w:rPr>
        <w:t>Лернер</w:t>
      </w:r>
      <w:proofErr w:type="spellEnd"/>
      <w:r w:rsidR="0050068F" w:rsidRPr="00695246">
        <w:rPr>
          <w:sz w:val="28"/>
          <w:szCs w:val="28"/>
        </w:rPr>
        <w:t xml:space="preserve"> И.Я. Процесс </w:t>
      </w:r>
      <w:r w:rsidR="004E525A">
        <w:rPr>
          <w:sz w:val="28"/>
          <w:szCs w:val="28"/>
        </w:rPr>
        <w:t>обучения и его закономерности. М., 2004</w:t>
      </w:r>
      <w:r w:rsidR="0050068F" w:rsidRPr="00695246">
        <w:rPr>
          <w:sz w:val="28"/>
          <w:szCs w:val="28"/>
        </w:rPr>
        <w:t xml:space="preserve">, </w:t>
      </w:r>
      <w:r w:rsidR="004E525A">
        <w:rPr>
          <w:sz w:val="28"/>
          <w:szCs w:val="28"/>
        </w:rPr>
        <w:t>66 </w:t>
      </w:r>
      <w:r w:rsidR="004E525A" w:rsidRPr="00695246">
        <w:rPr>
          <w:sz w:val="28"/>
          <w:szCs w:val="28"/>
        </w:rPr>
        <w:t>с.</w:t>
      </w:r>
    </w:p>
    <w:p w:rsidR="00695246"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shd w:val="clear" w:color="auto" w:fill="FFFFFF"/>
        </w:rPr>
        <w:t xml:space="preserve">18. </w:t>
      </w:r>
      <w:proofErr w:type="spellStart"/>
      <w:r w:rsidR="00695246" w:rsidRPr="00695246">
        <w:rPr>
          <w:sz w:val="28"/>
          <w:szCs w:val="28"/>
          <w:shd w:val="clear" w:color="auto" w:fill="FFFFFF"/>
        </w:rPr>
        <w:t>Махеева</w:t>
      </w:r>
      <w:proofErr w:type="spellEnd"/>
      <w:r w:rsidR="00695246" w:rsidRPr="00695246">
        <w:rPr>
          <w:sz w:val="28"/>
          <w:szCs w:val="28"/>
          <w:shd w:val="clear" w:color="auto" w:fill="FFFFFF"/>
        </w:rPr>
        <w:t xml:space="preserve"> О.А., Григорьева Е.Е. Я выбираю профессию. М.: УЦ “Перспектива”, </w:t>
      </w:r>
      <w:proofErr w:type="gramStart"/>
      <w:r w:rsidR="00695246" w:rsidRPr="00695246">
        <w:rPr>
          <w:sz w:val="28"/>
          <w:szCs w:val="28"/>
          <w:shd w:val="clear" w:color="auto" w:fill="FFFFFF"/>
        </w:rPr>
        <w:t>2011</w:t>
      </w:r>
      <w:r>
        <w:rPr>
          <w:sz w:val="28"/>
          <w:szCs w:val="28"/>
          <w:shd w:val="clear" w:color="auto" w:fill="FFFFFF"/>
        </w:rPr>
        <w:t>.,</w:t>
      </w:r>
      <w:proofErr w:type="gramEnd"/>
      <w:r>
        <w:rPr>
          <w:sz w:val="28"/>
          <w:szCs w:val="28"/>
          <w:shd w:val="clear" w:color="auto" w:fill="FFFFFF"/>
        </w:rPr>
        <w:t xml:space="preserve"> 103</w:t>
      </w:r>
      <w:r w:rsidR="004E525A" w:rsidRPr="004E525A">
        <w:rPr>
          <w:sz w:val="28"/>
          <w:szCs w:val="28"/>
          <w:shd w:val="clear" w:color="auto" w:fill="FFFFFF"/>
        </w:rPr>
        <w:t xml:space="preserve"> </w:t>
      </w:r>
      <w:r w:rsidR="004E525A">
        <w:rPr>
          <w:sz w:val="28"/>
          <w:szCs w:val="28"/>
          <w:shd w:val="clear" w:color="auto" w:fill="FFFFFF"/>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19</w:t>
      </w:r>
      <w:r w:rsidR="0050068F" w:rsidRPr="00695246">
        <w:rPr>
          <w:sz w:val="28"/>
          <w:szCs w:val="28"/>
        </w:rPr>
        <w:t xml:space="preserve">. </w:t>
      </w:r>
      <w:proofErr w:type="spellStart"/>
      <w:r w:rsidR="0050068F" w:rsidRPr="00695246">
        <w:rPr>
          <w:sz w:val="28"/>
          <w:szCs w:val="28"/>
        </w:rPr>
        <w:t>Махмутов</w:t>
      </w:r>
      <w:proofErr w:type="spellEnd"/>
      <w:r w:rsidR="0050068F" w:rsidRPr="00695246">
        <w:rPr>
          <w:sz w:val="28"/>
          <w:szCs w:val="28"/>
        </w:rPr>
        <w:t xml:space="preserve"> М.И. Современный уро</w:t>
      </w:r>
      <w:r w:rsidR="004E525A">
        <w:rPr>
          <w:sz w:val="28"/>
          <w:szCs w:val="28"/>
        </w:rPr>
        <w:t>к. Вопросы теории. М., 2002</w:t>
      </w:r>
      <w:r w:rsidR="0050068F" w:rsidRPr="00695246">
        <w:rPr>
          <w:sz w:val="28"/>
          <w:szCs w:val="28"/>
        </w:rPr>
        <w:t xml:space="preserve">, </w:t>
      </w:r>
      <w:r w:rsidR="004E525A">
        <w:rPr>
          <w:sz w:val="28"/>
          <w:szCs w:val="28"/>
        </w:rPr>
        <w:t>40 с</w:t>
      </w:r>
      <w:r w:rsidR="004E525A" w:rsidRPr="00695246">
        <w:rPr>
          <w:sz w:val="28"/>
          <w:szCs w:val="28"/>
        </w:rPr>
        <w:t>.</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20</w:t>
      </w:r>
      <w:r w:rsidR="0050068F" w:rsidRPr="00695246">
        <w:rPr>
          <w:sz w:val="28"/>
          <w:szCs w:val="28"/>
        </w:rPr>
        <w:t xml:space="preserve">. </w:t>
      </w:r>
      <w:proofErr w:type="spellStart"/>
      <w:r w:rsidR="0050068F" w:rsidRPr="00695246">
        <w:rPr>
          <w:sz w:val="28"/>
          <w:szCs w:val="28"/>
        </w:rPr>
        <w:t>Онищук</w:t>
      </w:r>
      <w:proofErr w:type="spellEnd"/>
      <w:r w:rsidR="004E525A">
        <w:rPr>
          <w:sz w:val="28"/>
          <w:szCs w:val="28"/>
        </w:rPr>
        <w:t xml:space="preserve"> В.А. Урок в современной школе М., </w:t>
      </w:r>
      <w:proofErr w:type="gramStart"/>
      <w:r w:rsidR="004E525A">
        <w:rPr>
          <w:sz w:val="28"/>
          <w:szCs w:val="28"/>
        </w:rPr>
        <w:t>2002</w:t>
      </w:r>
      <w:r w:rsidR="0050068F" w:rsidRPr="00695246">
        <w:rPr>
          <w:sz w:val="28"/>
          <w:szCs w:val="28"/>
        </w:rPr>
        <w:t>.,</w:t>
      </w:r>
      <w:proofErr w:type="gramEnd"/>
      <w:r w:rsidR="0050068F" w:rsidRPr="00695246">
        <w:rPr>
          <w:sz w:val="28"/>
          <w:szCs w:val="28"/>
        </w:rPr>
        <w:t xml:space="preserve"> 60</w:t>
      </w:r>
      <w:r w:rsidR="004E525A" w:rsidRPr="004E525A">
        <w:rPr>
          <w:sz w:val="28"/>
          <w:szCs w:val="28"/>
        </w:rPr>
        <w:t xml:space="preserve"> </w:t>
      </w:r>
      <w:r w:rsidR="004E525A" w:rsidRPr="00695246">
        <w:rPr>
          <w:sz w:val="28"/>
          <w:szCs w:val="28"/>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21</w:t>
      </w:r>
      <w:r w:rsidR="0050068F" w:rsidRPr="00695246">
        <w:rPr>
          <w:sz w:val="28"/>
          <w:szCs w:val="28"/>
        </w:rPr>
        <w:t xml:space="preserve">. Основы педагогического мастерства. </w:t>
      </w:r>
      <w:proofErr w:type="spellStart"/>
      <w:r w:rsidR="0050068F" w:rsidRPr="00695246">
        <w:rPr>
          <w:sz w:val="28"/>
          <w:szCs w:val="28"/>
        </w:rPr>
        <w:t>Подл</w:t>
      </w:r>
      <w:r w:rsidR="004E525A">
        <w:rPr>
          <w:sz w:val="28"/>
          <w:szCs w:val="28"/>
        </w:rPr>
        <w:t>асый</w:t>
      </w:r>
      <w:proofErr w:type="spellEnd"/>
      <w:r w:rsidR="004E525A">
        <w:rPr>
          <w:sz w:val="28"/>
          <w:szCs w:val="28"/>
        </w:rPr>
        <w:t xml:space="preserve"> И.П. Педагогика. В 2 кн. М. 2002</w:t>
      </w:r>
      <w:r w:rsidR="0050068F" w:rsidRPr="00695246">
        <w:rPr>
          <w:sz w:val="28"/>
          <w:szCs w:val="28"/>
        </w:rPr>
        <w:t>., 104</w:t>
      </w:r>
      <w:r w:rsidR="004E525A" w:rsidRPr="004E525A">
        <w:rPr>
          <w:sz w:val="28"/>
          <w:szCs w:val="28"/>
        </w:rPr>
        <w:t xml:space="preserve"> </w:t>
      </w:r>
      <w:r w:rsidR="004E525A" w:rsidRPr="00695246">
        <w:rPr>
          <w:sz w:val="28"/>
          <w:szCs w:val="28"/>
        </w:rPr>
        <w:t>с.</w:t>
      </w:r>
    </w:p>
    <w:p w:rsidR="00695246"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shd w:val="clear" w:color="auto" w:fill="FFFFFF"/>
        </w:rPr>
      </w:pPr>
      <w:r>
        <w:rPr>
          <w:sz w:val="28"/>
          <w:szCs w:val="28"/>
          <w:shd w:val="clear" w:color="auto" w:fill="FFFFFF"/>
        </w:rPr>
        <w:t xml:space="preserve">22. </w:t>
      </w:r>
      <w:r w:rsidR="00695246" w:rsidRPr="00695246">
        <w:rPr>
          <w:sz w:val="28"/>
          <w:szCs w:val="28"/>
          <w:shd w:val="clear" w:color="auto" w:fill="FFFFFF"/>
        </w:rPr>
        <w:t xml:space="preserve">Павлова Т.Л. Профориентация старшеклассников. М.: Сфера, </w:t>
      </w:r>
      <w:proofErr w:type="gramStart"/>
      <w:r w:rsidR="00695246" w:rsidRPr="00695246">
        <w:rPr>
          <w:sz w:val="28"/>
          <w:szCs w:val="28"/>
          <w:shd w:val="clear" w:color="auto" w:fill="FFFFFF"/>
        </w:rPr>
        <w:t>2012</w:t>
      </w:r>
      <w:r>
        <w:rPr>
          <w:sz w:val="28"/>
          <w:szCs w:val="28"/>
          <w:shd w:val="clear" w:color="auto" w:fill="FFFFFF"/>
        </w:rPr>
        <w:t>.,</w:t>
      </w:r>
      <w:proofErr w:type="gramEnd"/>
      <w:r>
        <w:rPr>
          <w:sz w:val="28"/>
          <w:szCs w:val="28"/>
          <w:shd w:val="clear" w:color="auto" w:fill="FFFFFF"/>
        </w:rPr>
        <w:t xml:space="preserve"> 489</w:t>
      </w:r>
      <w:r w:rsidR="004E525A" w:rsidRPr="004E525A">
        <w:rPr>
          <w:sz w:val="28"/>
          <w:szCs w:val="28"/>
          <w:shd w:val="clear" w:color="auto" w:fill="FFFFFF"/>
        </w:rPr>
        <w:t xml:space="preserve"> </w:t>
      </w:r>
      <w:r w:rsidR="004E525A">
        <w:rPr>
          <w:sz w:val="28"/>
          <w:szCs w:val="28"/>
          <w:shd w:val="clear" w:color="auto" w:fill="FFFFFF"/>
        </w:rPr>
        <w:t>с.</w:t>
      </w:r>
    </w:p>
    <w:p w:rsidR="00695246"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shd w:val="clear" w:color="auto" w:fill="FFFFFF"/>
        </w:rPr>
        <w:t xml:space="preserve">23. </w:t>
      </w:r>
      <w:proofErr w:type="spellStart"/>
      <w:r w:rsidR="00695246" w:rsidRPr="00695246">
        <w:rPr>
          <w:sz w:val="28"/>
          <w:szCs w:val="28"/>
          <w:shd w:val="clear" w:color="auto" w:fill="FFFFFF"/>
        </w:rPr>
        <w:t>Резапкина</w:t>
      </w:r>
      <w:proofErr w:type="spellEnd"/>
      <w:r w:rsidR="00695246" w:rsidRPr="00695246">
        <w:rPr>
          <w:sz w:val="28"/>
          <w:szCs w:val="28"/>
          <w:shd w:val="clear" w:color="auto" w:fill="FFFFFF"/>
        </w:rPr>
        <w:t xml:space="preserve"> Г.В. Секреты выбора профессии. М.: Генезис, </w:t>
      </w:r>
      <w:proofErr w:type="gramStart"/>
      <w:r w:rsidR="00695246" w:rsidRPr="00695246">
        <w:rPr>
          <w:sz w:val="28"/>
          <w:szCs w:val="28"/>
          <w:shd w:val="clear" w:color="auto" w:fill="FFFFFF"/>
        </w:rPr>
        <w:t>2012</w:t>
      </w:r>
      <w:r>
        <w:rPr>
          <w:sz w:val="28"/>
          <w:szCs w:val="28"/>
          <w:shd w:val="clear" w:color="auto" w:fill="FFFFFF"/>
        </w:rPr>
        <w:t>.,</w:t>
      </w:r>
      <w:proofErr w:type="gramEnd"/>
      <w:r>
        <w:rPr>
          <w:sz w:val="28"/>
          <w:szCs w:val="28"/>
          <w:shd w:val="clear" w:color="auto" w:fill="FFFFFF"/>
        </w:rPr>
        <w:t xml:space="preserve"> </w:t>
      </w:r>
      <w:r w:rsidR="004E525A">
        <w:rPr>
          <w:sz w:val="28"/>
          <w:szCs w:val="28"/>
          <w:shd w:val="clear" w:color="auto" w:fill="FFFFFF"/>
        </w:rPr>
        <w:t>29 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24</w:t>
      </w:r>
      <w:r w:rsidR="0050068F" w:rsidRPr="00695246">
        <w:rPr>
          <w:sz w:val="28"/>
          <w:szCs w:val="28"/>
        </w:rPr>
        <w:t>. Сериков В.В. Образование и личность. Теория и практика проекти</w:t>
      </w:r>
      <w:r w:rsidR="004E525A">
        <w:rPr>
          <w:sz w:val="28"/>
          <w:szCs w:val="28"/>
        </w:rPr>
        <w:t xml:space="preserve">рования педагогических систем. </w:t>
      </w:r>
      <w:r w:rsidR="0050068F" w:rsidRPr="00695246">
        <w:rPr>
          <w:sz w:val="28"/>
          <w:szCs w:val="28"/>
        </w:rPr>
        <w:t xml:space="preserve">Логос, </w:t>
      </w:r>
      <w:proofErr w:type="gramStart"/>
      <w:r w:rsidR="0050068F" w:rsidRPr="00695246">
        <w:rPr>
          <w:sz w:val="28"/>
          <w:szCs w:val="28"/>
        </w:rPr>
        <w:t>2004.,</w:t>
      </w:r>
      <w:proofErr w:type="gramEnd"/>
      <w:r w:rsidR="0050068F" w:rsidRPr="00695246">
        <w:rPr>
          <w:sz w:val="28"/>
          <w:szCs w:val="28"/>
        </w:rPr>
        <w:t xml:space="preserve"> 59</w:t>
      </w:r>
      <w:r w:rsidR="004E525A" w:rsidRPr="004E525A">
        <w:rPr>
          <w:sz w:val="28"/>
          <w:szCs w:val="28"/>
        </w:rPr>
        <w:t xml:space="preserve"> </w:t>
      </w:r>
      <w:r w:rsidR="004E525A" w:rsidRPr="00695246">
        <w:rPr>
          <w:sz w:val="28"/>
          <w:szCs w:val="28"/>
        </w:rPr>
        <w:t>с</w:t>
      </w:r>
      <w:r w:rsidR="0050068F" w:rsidRPr="00695246">
        <w:rPr>
          <w:sz w:val="28"/>
          <w:szCs w:val="28"/>
        </w:rPr>
        <w:t>.</w:t>
      </w:r>
    </w:p>
    <w:p w:rsidR="0050068F" w:rsidRPr="00695246" w:rsidRDefault="00574685" w:rsidP="00574685">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25</w:t>
      </w:r>
      <w:r w:rsidR="0050068F" w:rsidRPr="00695246">
        <w:rPr>
          <w:sz w:val="28"/>
          <w:szCs w:val="28"/>
        </w:rPr>
        <w:t>. Скакун В.А. Методика производст</w:t>
      </w:r>
      <w:r w:rsidR="004E525A">
        <w:rPr>
          <w:sz w:val="28"/>
          <w:szCs w:val="28"/>
        </w:rPr>
        <w:t xml:space="preserve">венного обучения. Ч. 1-2. </w:t>
      </w:r>
      <w:r w:rsidR="0050068F" w:rsidRPr="00695246">
        <w:rPr>
          <w:sz w:val="28"/>
          <w:szCs w:val="28"/>
        </w:rPr>
        <w:t>М. 2002.,</w:t>
      </w:r>
      <w:r>
        <w:rPr>
          <w:sz w:val="28"/>
          <w:szCs w:val="28"/>
        </w:rPr>
        <w:t xml:space="preserve"> </w:t>
      </w:r>
      <w:r w:rsidR="0050068F" w:rsidRPr="00695246">
        <w:rPr>
          <w:sz w:val="28"/>
          <w:szCs w:val="28"/>
        </w:rPr>
        <w:t>2</w:t>
      </w:r>
      <w:r w:rsidR="004E525A">
        <w:rPr>
          <w:sz w:val="28"/>
          <w:szCs w:val="28"/>
        </w:rPr>
        <w:t>2</w:t>
      </w:r>
      <w:r w:rsidR="0050068F" w:rsidRPr="00695246">
        <w:rPr>
          <w:sz w:val="28"/>
          <w:szCs w:val="28"/>
        </w:rPr>
        <w:t>7</w:t>
      </w:r>
      <w:r w:rsidR="004E525A">
        <w:rPr>
          <w:sz w:val="28"/>
          <w:szCs w:val="28"/>
        </w:rPr>
        <w:t xml:space="preserve"> с</w:t>
      </w:r>
      <w:r w:rsidR="0050068F" w:rsidRPr="00695246">
        <w:rPr>
          <w:sz w:val="28"/>
          <w:szCs w:val="28"/>
        </w:rPr>
        <w:t>.</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26</w:t>
      </w:r>
      <w:r w:rsidR="0050068F" w:rsidRPr="00695246">
        <w:rPr>
          <w:sz w:val="28"/>
          <w:szCs w:val="28"/>
        </w:rPr>
        <w:t xml:space="preserve">. </w:t>
      </w:r>
      <w:proofErr w:type="spellStart"/>
      <w:r w:rsidR="0050068F" w:rsidRPr="00695246">
        <w:rPr>
          <w:sz w:val="28"/>
          <w:szCs w:val="28"/>
        </w:rPr>
        <w:t>Скатки</w:t>
      </w:r>
      <w:r w:rsidR="004E525A">
        <w:rPr>
          <w:sz w:val="28"/>
          <w:szCs w:val="28"/>
        </w:rPr>
        <w:t>н</w:t>
      </w:r>
      <w:proofErr w:type="spellEnd"/>
      <w:r w:rsidR="004E525A">
        <w:rPr>
          <w:sz w:val="28"/>
          <w:szCs w:val="28"/>
        </w:rPr>
        <w:t xml:space="preserve"> М.Н. Дидактика средней школы. М., 2003</w:t>
      </w:r>
      <w:r w:rsidR="0050068F" w:rsidRPr="00695246">
        <w:rPr>
          <w:sz w:val="28"/>
          <w:szCs w:val="28"/>
        </w:rPr>
        <w:t xml:space="preserve">, </w:t>
      </w:r>
      <w:r w:rsidR="004E525A">
        <w:rPr>
          <w:sz w:val="28"/>
          <w:szCs w:val="28"/>
        </w:rPr>
        <w:t>1</w:t>
      </w:r>
      <w:r w:rsidR="0050068F" w:rsidRPr="00695246">
        <w:rPr>
          <w:sz w:val="28"/>
          <w:szCs w:val="28"/>
        </w:rPr>
        <w:t>24</w:t>
      </w:r>
      <w:r w:rsidR="004E525A" w:rsidRPr="004E525A">
        <w:rPr>
          <w:sz w:val="28"/>
          <w:szCs w:val="28"/>
        </w:rPr>
        <w:t xml:space="preserve"> </w:t>
      </w:r>
      <w:r w:rsidR="004E525A" w:rsidRPr="00695246">
        <w:rPr>
          <w:sz w:val="28"/>
          <w:szCs w:val="28"/>
        </w:rPr>
        <w:t>с.</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27</w:t>
      </w:r>
      <w:r w:rsidR="0050068F" w:rsidRPr="00695246">
        <w:rPr>
          <w:sz w:val="28"/>
          <w:szCs w:val="28"/>
        </w:rPr>
        <w:t xml:space="preserve">. </w:t>
      </w:r>
      <w:proofErr w:type="spellStart"/>
      <w:r w:rsidR="0050068F" w:rsidRPr="00695246">
        <w:rPr>
          <w:sz w:val="28"/>
          <w:szCs w:val="28"/>
        </w:rPr>
        <w:t>Чепель</w:t>
      </w:r>
      <w:proofErr w:type="spellEnd"/>
      <w:r w:rsidR="0050068F" w:rsidRPr="00695246">
        <w:rPr>
          <w:sz w:val="28"/>
          <w:szCs w:val="28"/>
        </w:rPr>
        <w:t xml:space="preserve"> Т.Л. Психологические механизмы интенсивного педагогическог</w:t>
      </w:r>
      <w:r w:rsidR="004E525A">
        <w:rPr>
          <w:sz w:val="28"/>
          <w:szCs w:val="28"/>
        </w:rPr>
        <w:t xml:space="preserve">о образования//Педагогика. 2005. </w:t>
      </w:r>
      <w:r w:rsidR="0050068F" w:rsidRPr="00695246">
        <w:rPr>
          <w:sz w:val="28"/>
          <w:szCs w:val="28"/>
        </w:rPr>
        <w:t>№ 1-2.</w:t>
      </w:r>
      <w:r w:rsidR="004E525A">
        <w:rPr>
          <w:sz w:val="28"/>
          <w:szCs w:val="28"/>
        </w:rPr>
        <w:t>, С</w:t>
      </w:r>
      <w:r>
        <w:rPr>
          <w:sz w:val="28"/>
          <w:szCs w:val="28"/>
        </w:rPr>
        <w:t>. 378.</w:t>
      </w:r>
    </w:p>
    <w:p w:rsidR="0050068F" w:rsidRPr="00695246" w:rsidRDefault="00574685" w:rsidP="00695246">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28</w:t>
      </w:r>
      <w:r w:rsidR="0050068F" w:rsidRPr="00695246">
        <w:rPr>
          <w:sz w:val="28"/>
          <w:szCs w:val="28"/>
        </w:rPr>
        <w:t xml:space="preserve">. </w:t>
      </w:r>
      <w:proofErr w:type="spellStart"/>
      <w:r w:rsidR="0050068F" w:rsidRPr="00695246">
        <w:rPr>
          <w:sz w:val="28"/>
          <w:szCs w:val="28"/>
        </w:rPr>
        <w:t>Чечель</w:t>
      </w:r>
      <w:proofErr w:type="spellEnd"/>
      <w:r w:rsidR="0050068F" w:rsidRPr="00695246">
        <w:rPr>
          <w:sz w:val="28"/>
          <w:szCs w:val="28"/>
        </w:rPr>
        <w:t xml:space="preserve"> И.Д. Педагогическое проектирование: от методо</w:t>
      </w:r>
      <w:r w:rsidR="004E525A">
        <w:rPr>
          <w:sz w:val="28"/>
          <w:szCs w:val="28"/>
        </w:rPr>
        <w:t xml:space="preserve">логии к реалиям. </w:t>
      </w:r>
      <w:proofErr w:type="gramStart"/>
      <w:r w:rsidR="004E525A">
        <w:rPr>
          <w:sz w:val="28"/>
          <w:szCs w:val="28"/>
        </w:rPr>
        <w:t>С-Пб</w:t>
      </w:r>
      <w:proofErr w:type="gramEnd"/>
      <w:r w:rsidR="004E525A">
        <w:rPr>
          <w:sz w:val="28"/>
          <w:szCs w:val="28"/>
        </w:rPr>
        <w:t xml:space="preserve">, 2005г., </w:t>
      </w:r>
      <w:r w:rsidR="0050068F" w:rsidRPr="00695246">
        <w:rPr>
          <w:sz w:val="28"/>
          <w:szCs w:val="28"/>
        </w:rPr>
        <w:t>774</w:t>
      </w:r>
      <w:r w:rsidR="004E525A">
        <w:rPr>
          <w:sz w:val="28"/>
          <w:szCs w:val="28"/>
        </w:rPr>
        <w:t xml:space="preserve"> с</w:t>
      </w:r>
      <w:r w:rsidR="0050068F" w:rsidRPr="00695246">
        <w:rPr>
          <w:sz w:val="28"/>
          <w:szCs w:val="28"/>
        </w:rPr>
        <w:t>.</w:t>
      </w:r>
    </w:p>
    <w:p w:rsidR="004E525A" w:rsidRDefault="00574685" w:rsidP="004E525A">
      <w:pPr>
        <w:pStyle w:val="a8"/>
        <w:shd w:val="clear" w:color="auto" w:fill="FFFFFF"/>
        <w:spacing w:before="0" w:beforeAutospacing="0" w:after="0" w:afterAutospacing="0" w:line="360" w:lineRule="auto"/>
        <w:ind w:firstLine="709"/>
        <w:jc w:val="both"/>
        <w:textAlignment w:val="baseline"/>
        <w:rPr>
          <w:sz w:val="28"/>
          <w:szCs w:val="28"/>
        </w:rPr>
      </w:pPr>
      <w:r>
        <w:rPr>
          <w:sz w:val="28"/>
          <w:szCs w:val="28"/>
          <w:shd w:val="clear" w:color="auto" w:fill="FFFFFF"/>
        </w:rPr>
        <w:t xml:space="preserve">29. </w:t>
      </w:r>
      <w:r w:rsidR="00695246" w:rsidRPr="00695246">
        <w:rPr>
          <w:sz w:val="28"/>
          <w:szCs w:val="28"/>
          <w:shd w:val="clear" w:color="auto" w:fill="FFFFFF"/>
        </w:rPr>
        <w:t xml:space="preserve">Чистякова С.Н. Профессиональное самоопределение и профессиональная карьера молодежи. М., Просвещение, </w:t>
      </w:r>
      <w:proofErr w:type="gramStart"/>
      <w:r w:rsidR="00695246" w:rsidRPr="00695246">
        <w:rPr>
          <w:sz w:val="28"/>
          <w:szCs w:val="28"/>
          <w:shd w:val="clear" w:color="auto" w:fill="FFFFFF"/>
        </w:rPr>
        <w:t>2012</w:t>
      </w:r>
      <w:r>
        <w:rPr>
          <w:sz w:val="28"/>
          <w:szCs w:val="28"/>
          <w:shd w:val="clear" w:color="auto" w:fill="FFFFFF"/>
        </w:rPr>
        <w:t>.,</w:t>
      </w:r>
      <w:proofErr w:type="gramEnd"/>
      <w:r>
        <w:rPr>
          <w:sz w:val="28"/>
          <w:szCs w:val="28"/>
          <w:shd w:val="clear" w:color="auto" w:fill="FFFFFF"/>
        </w:rPr>
        <w:t xml:space="preserve"> 28</w:t>
      </w:r>
      <w:r w:rsidR="004E525A" w:rsidRPr="004E525A">
        <w:rPr>
          <w:sz w:val="28"/>
          <w:szCs w:val="28"/>
          <w:shd w:val="clear" w:color="auto" w:fill="FFFFFF"/>
        </w:rPr>
        <w:t xml:space="preserve"> </w:t>
      </w:r>
      <w:r w:rsidR="004E525A">
        <w:rPr>
          <w:sz w:val="28"/>
          <w:szCs w:val="28"/>
          <w:shd w:val="clear" w:color="auto" w:fill="FFFFFF"/>
        </w:rPr>
        <w:t>с.</w:t>
      </w:r>
    </w:p>
    <w:p w:rsidR="0050068F" w:rsidRPr="00695246" w:rsidRDefault="00574685" w:rsidP="004E525A">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30</w:t>
      </w:r>
      <w:r w:rsidR="0050068F" w:rsidRPr="00695246">
        <w:rPr>
          <w:sz w:val="28"/>
          <w:szCs w:val="28"/>
        </w:rPr>
        <w:t>. Шагаев Д.А. Основы профессиона</w:t>
      </w:r>
      <w:r w:rsidR="004E525A">
        <w:rPr>
          <w:sz w:val="28"/>
          <w:szCs w:val="28"/>
        </w:rPr>
        <w:t>льного воспитания.</w:t>
      </w:r>
      <w:r>
        <w:rPr>
          <w:sz w:val="28"/>
          <w:szCs w:val="28"/>
        </w:rPr>
        <w:t xml:space="preserve"> М, 2004.,</w:t>
      </w:r>
      <w:r w:rsidR="004E525A">
        <w:rPr>
          <w:sz w:val="28"/>
          <w:szCs w:val="28"/>
        </w:rPr>
        <w:t>. 56 </w:t>
      </w:r>
      <w:r w:rsidR="004E525A" w:rsidRPr="00695246">
        <w:rPr>
          <w:sz w:val="28"/>
          <w:szCs w:val="28"/>
        </w:rPr>
        <w:t>с</w:t>
      </w:r>
    </w:p>
    <w:p w:rsidR="00695246" w:rsidRPr="00695246" w:rsidRDefault="00695246" w:rsidP="00695246">
      <w:pPr>
        <w:pStyle w:val="a8"/>
        <w:shd w:val="clear" w:color="auto" w:fill="FFFFFF"/>
        <w:spacing w:before="0" w:beforeAutospacing="0" w:after="0" w:afterAutospacing="0" w:line="360" w:lineRule="auto"/>
        <w:ind w:firstLine="709"/>
        <w:jc w:val="both"/>
        <w:textAlignment w:val="baseline"/>
        <w:rPr>
          <w:sz w:val="28"/>
          <w:szCs w:val="28"/>
        </w:rPr>
      </w:pPr>
    </w:p>
    <w:p w:rsidR="0050068F" w:rsidRPr="00695246" w:rsidRDefault="0050068F" w:rsidP="00695246">
      <w:pPr>
        <w:spacing w:after="0" w:line="360" w:lineRule="auto"/>
        <w:ind w:firstLine="709"/>
        <w:jc w:val="both"/>
        <w:rPr>
          <w:rFonts w:ascii="Times New Roman" w:hAnsi="Times New Roman" w:cs="Times New Roman"/>
          <w:sz w:val="28"/>
          <w:szCs w:val="28"/>
        </w:rPr>
      </w:pPr>
    </w:p>
    <w:p w:rsidR="00DD73EF" w:rsidRPr="00695246" w:rsidRDefault="00DD73EF" w:rsidP="00695246">
      <w:pPr>
        <w:spacing w:after="0" w:line="360" w:lineRule="auto"/>
        <w:ind w:firstLine="709"/>
        <w:jc w:val="both"/>
        <w:rPr>
          <w:rFonts w:ascii="Times New Roman" w:hAnsi="Times New Roman" w:cs="Times New Roman"/>
          <w:sz w:val="28"/>
          <w:szCs w:val="28"/>
        </w:rPr>
      </w:pPr>
    </w:p>
    <w:p w:rsidR="00DD73EF" w:rsidRDefault="00DD73EF" w:rsidP="00695246">
      <w:pPr>
        <w:spacing w:after="0" w:line="360" w:lineRule="auto"/>
        <w:ind w:firstLine="709"/>
        <w:jc w:val="both"/>
        <w:rPr>
          <w:rFonts w:ascii="Times New Roman" w:hAnsi="Times New Roman" w:cs="Times New Roman"/>
          <w:sz w:val="28"/>
          <w:szCs w:val="28"/>
        </w:rPr>
      </w:pPr>
    </w:p>
    <w:p w:rsidR="004E525A" w:rsidRDefault="004E525A" w:rsidP="00695246">
      <w:pPr>
        <w:spacing w:after="0" w:line="360" w:lineRule="auto"/>
        <w:ind w:firstLine="709"/>
        <w:jc w:val="both"/>
        <w:rPr>
          <w:rFonts w:ascii="Times New Roman" w:hAnsi="Times New Roman" w:cs="Times New Roman"/>
          <w:sz w:val="28"/>
          <w:szCs w:val="28"/>
        </w:rPr>
      </w:pPr>
    </w:p>
    <w:p w:rsidR="004E525A" w:rsidRPr="00695246" w:rsidRDefault="004E525A" w:rsidP="00695246">
      <w:pPr>
        <w:spacing w:after="0" w:line="360" w:lineRule="auto"/>
        <w:ind w:firstLine="709"/>
        <w:jc w:val="both"/>
        <w:rPr>
          <w:rFonts w:ascii="Times New Roman" w:hAnsi="Times New Roman" w:cs="Times New Roman"/>
          <w:sz w:val="28"/>
          <w:szCs w:val="28"/>
        </w:rPr>
      </w:pPr>
    </w:p>
    <w:p w:rsidR="00DD73EF" w:rsidRPr="00CE1D8E" w:rsidRDefault="005F375E" w:rsidP="00574685">
      <w:pPr>
        <w:spacing w:after="0" w:line="360" w:lineRule="auto"/>
        <w:jc w:val="center"/>
        <w:rPr>
          <w:rFonts w:ascii="Times New Roman" w:hAnsi="Times New Roman" w:cs="Times New Roman"/>
          <w:sz w:val="28"/>
          <w:szCs w:val="28"/>
        </w:rPr>
      </w:pPr>
      <w:r w:rsidRPr="00CE1D8E">
        <w:rPr>
          <w:rFonts w:ascii="Times New Roman" w:hAnsi="Times New Roman" w:cs="Times New Roman"/>
          <w:sz w:val="28"/>
          <w:szCs w:val="28"/>
        </w:rPr>
        <w:lastRenderedPageBreak/>
        <w:t>ПРИЛОЖЕНИЕ А</w:t>
      </w:r>
    </w:p>
    <w:p w:rsidR="0050068F" w:rsidRPr="00CE1D8E" w:rsidRDefault="0050068F" w:rsidP="00DD73EF">
      <w:pPr>
        <w:spacing w:after="0" w:line="360" w:lineRule="auto"/>
        <w:ind w:firstLine="709"/>
        <w:jc w:val="both"/>
        <w:rPr>
          <w:rFonts w:ascii="Times New Roman" w:hAnsi="Times New Roman" w:cs="Times New Roman"/>
          <w:sz w:val="28"/>
          <w:szCs w:val="28"/>
        </w:rPr>
      </w:pP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Методика изучения статусов профессиональной иденти</w:t>
      </w:r>
      <w:r w:rsidR="0050068F" w:rsidRPr="00CE1D8E">
        <w:rPr>
          <w:rFonts w:ascii="Times New Roman" w:hAnsi="Times New Roman" w:cs="Times New Roman"/>
          <w:sz w:val="28"/>
          <w:szCs w:val="28"/>
        </w:rPr>
        <w:t>чности (</w:t>
      </w:r>
      <w:proofErr w:type="spellStart"/>
      <w:r w:rsidR="0050068F" w:rsidRPr="00CE1D8E">
        <w:rPr>
          <w:rFonts w:ascii="Times New Roman" w:hAnsi="Times New Roman" w:cs="Times New Roman"/>
          <w:sz w:val="28"/>
          <w:szCs w:val="28"/>
        </w:rPr>
        <w:t>А.А.Азбель</w:t>
      </w:r>
      <w:proofErr w:type="spellEnd"/>
      <w:r w:rsidR="0050068F" w:rsidRPr="00CE1D8E">
        <w:rPr>
          <w:rFonts w:ascii="Times New Roman" w:hAnsi="Times New Roman" w:cs="Times New Roman"/>
          <w:sz w:val="28"/>
          <w:szCs w:val="28"/>
        </w:rPr>
        <w:t xml:space="preserve">, </w:t>
      </w:r>
      <w:proofErr w:type="spellStart"/>
      <w:r w:rsidR="0050068F" w:rsidRPr="00CE1D8E">
        <w:rPr>
          <w:rFonts w:ascii="Times New Roman" w:hAnsi="Times New Roman" w:cs="Times New Roman"/>
          <w:sz w:val="28"/>
          <w:szCs w:val="28"/>
        </w:rPr>
        <w:t>А.Г.Грецов</w:t>
      </w:r>
      <w:proofErr w:type="spellEnd"/>
      <w:r w:rsidR="0050068F" w:rsidRPr="00CE1D8E">
        <w:rPr>
          <w:rFonts w:ascii="Times New Roman" w:hAnsi="Times New Roman" w:cs="Times New Roman"/>
          <w:sz w:val="28"/>
          <w:szCs w:val="28"/>
        </w:rPr>
        <w:t>)</w:t>
      </w:r>
    </w:p>
    <w:p w:rsidR="0050068F" w:rsidRPr="00DF6107" w:rsidRDefault="0050068F" w:rsidP="00DD73EF">
      <w:pPr>
        <w:spacing w:after="0" w:line="360" w:lineRule="auto"/>
        <w:ind w:firstLine="709"/>
        <w:jc w:val="both"/>
        <w:rPr>
          <w:rFonts w:ascii="Times New Roman" w:hAnsi="Times New Roman" w:cs="Times New Roman"/>
          <w:sz w:val="28"/>
          <w:szCs w:val="28"/>
        </w:rPr>
      </w:pPr>
    </w:p>
    <w:p w:rsidR="00DD73EF" w:rsidRPr="00CE1D8E" w:rsidRDefault="00DD73EF" w:rsidP="00D772F8">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Система наиболее общих представлений о самом себе и своем месте в мире называется идентичностью. Она предполагает также осознание себя как профессионала. Человек не просто «выбирает профессию», а в значительной степени предопределяет весь свой дальнейший образ жизни, круг общения. Пр</w:t>
      </w:r>
      <w:r w:rsidR="003E6CD9" w:rsidRPr="00CE1D8E">
        <w:rPr>
          <w:rFonts w:ascii="Times New Roman" w:hAnsi="Times New Roman" w:cs="Times New Roman"/>
          <w:sz w:val="28"/>
          <w:szCs w:val="28"/>
        </w:rPr>
        <w:t xml:space="preserve">офессиональная принадлежность - </w:t>
      </w:r>
      <w:r w:rsidRPr="00CE1D8E">
        <w:rPr>
          <w:rFonts w:ascii="Times New Roman" w:hAnsi="Times New Roman" w:cs="Times New Roman"/>
          <w:sz w:val="28"/>
          <w:szCs w:val="28"/>
        </w:rPr>
        <w:t xml:space="preserve">одна из самых значимых характеристик любого человека. Если взрослого человека просят ответить на вопрос «Кто Вы?», то, как правило, сначала он называет имя и профессию, а уж потом говорит о возрасте, национальности, религиозных убеждениях и т. п. </w:t>
      </w:r>
      <w:r w:rsidR="00D772F8" w:rsidRPr="00D772F8">
        <w:rPr>
          <w:rFonts w:ascii="Times New Roman" w:hAnsi="Times New Roman" w:cs="Times New Roman"/>
          <w:color w:val="000000"/>
          <w:sz w:val="28"/>
          <w:szCs w:val="27"/>
        </w:rPr>
        <w:t xml:space="preserve">Представление о себе как о носителе определенной профессии - неотъемлемый компонент представлений большинства взрослых людей о самих себе. </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Иногда выбор профессии или будущего места учебы кажется легким, сделанным чуть ли не моментально: просто вдруг понял, что стану тем-то, и все. Но на самом деле это решение в таких случаях обычно осуществляется по формуле «одно мгновение плюс вся предшествующая жизнь»: даже если само решение принимается незамедлительно, зависит оно от всего предшествующего жизненного опыта. Поэтому можно сказать, что профессиональное самоопределение не сводится к одномоментному выбору, оно начинается задолго до самого события, продолжается и после него, по мере дальнейшего обучения и освоения профессии.</w:t>
      </w:r>
    </w:p>
    <w:p w:rsidR="00DD73EF" w:rsidRPr="00CE1D8E" w:rsidRDefault="00DD73EF" w:rsidP="00DD73EF">
      <w:pPr>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Можно выделить четыре так называемых статуса профессиональной идентичности, на которых человек находится в процессе профессионального самоопределения.</w:t>
      </w:r>
    </w:p>
    <w:p w:rsidR="00DD73EF" w:rsidRPr="00CE1D8E" w:rsidRDefault="00DD73EF" w:rsidP="004E525A">
      <w:pPr>
        <w:tabs>
          <w:tab w:val="left" w:pos="993"/>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lastRenderedPageBreak/>
        <w:t>•</w:t>
      </w:r>
      <w:r w:rsidRPr="00CE1D8E">
        <w:rPr>
          <w:rFonts w:ascii="Times New Roman" w:hAnsi="Times New Roman" w:cs="Times New Roman"/>
          <w:sz w:val="28"/>
          <w:szCs w:val="28"/>
        </w:rPr>
        <w:tab/>
        <w:t>Неопределенная профессиональная идентичность: выбор жизненного пути не сделан, четкие представления о карьере отсутствуют, но человек даже и не ставит перед собой такую проблему.</w:t>
      </w:r>
    </w:p>
    <w:p w:rsidR="00DD73EF" w:rsidRPr="00CE1D8E" w:rsidRDefault="00DD73EF" w:rsidP="004E525A">
      <w:pPr>
        <w:tabs>
          <w:tab w:val="left" w:pos="993"/>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w:t>
      </w:r>
      <w:r w:rsidRPr="00CE1D8E">
        <w:rPr>
          <w:rFonts w:ascii="Times New Roman" w:hAnsi="Times New Roman" w:cs="Times New Roman"/>
          <w:sz w:val="28"/>
          <w:szCs w:val="28"/>
        </w:rPr>
        <w:tab/>
        <w:t>Навязанная профессиональная идентичность: человек имеет сформированные представления о своем профессиональном будущем, но они навязаны извне (например, родителями) и не являются результатом самостоятельного выбора.</w:t>
      </w:r>
    </w:p>
    <w:p w:rsidR="00DD73EF" w:rsidRPr="00CE1D8E" w:rsidRDefault="00DD73EF" w:rsidP="004E525A">
      <w:pPr>
        <w:tabs>
          <w:tab w:val="left" w:pos="993"/>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w:t>
      </w:r>
      <w:r w:rsidRPr="00CE1D8E">
        <w:rPr>
          <w:rFonts w:ascii="Times New Roman" w:hAnsi="Times New Roman" w:cs="Times New Roman"/>
          <w:sz w:val="28"/>
          <w:szCs w:val="28"/>
        </w:rPr>
        <w:tab/>
        <w:t>Мораторий (кризис выбора) профессиональной идентичности: человек осознает проблему выбора профессии и находится в процессе ее решения, но наиболее подходящий вариант еще не определен.</w:t>
      </w:r>
    </w:p>
    <w:p w:rsidR="00DD73EF" w:rsidRDefault="00DD73EF" w:rsidP="004E525A">
      <w:pPr>
        <w:tabs>
          <w:tab w:val="left" w:pos="993"/>
        </w:tabs>
        <w:spacing w:after="0" w:line="360" w:lineRule="auto"/>
        <w:ind w:firstLine="709"/>
        <w:jc w:val="both"/>
        <w:rPr>
          <w:rFonts w:ascii="Times New Roman" w:hAnsi="Times New Roman" w:cs="Times New Roman"/>
          <w:sz w:val="28"/>
          <w:szCs w:val="28"/>
        </w:rPr>
      </w:pPr>
      <w:r w:rsidRPr="00CE1D8E">
        <w:rPr>
          <w:rFonts w:ascii="Times New Roman" w:hAnsi="Times New Roman" w:cs="Times New Roman"/>
          <w:sz w:val="28"/>
          <w:szCs w:val="28"/>
        </w:rPr>
        <w:t>•</w:t>
      </w:r>
      <w:r w:rsidRPr="00CE1D8E">
        <w:rPr>
          <w:rFonts w:ascii="Times New Roman" w:hAnsi="Times New Roman" w:cs="Times New Roman"/>
          <w:sz w:val="28"/>
          <w:szCs w:val="28"/>
        </w:rPr>
        <w:tab/>
        <w:t>Сформированная профессиональная идентичность: профессиональные планы определены, что стало результатом осмысленного самостоятельного решения.</w:t>
      </w:r>
    </w:p>
    <w:p w:rsidR="00574685" w:rsidRPr="00CE1D8E" w:rsidRDefault="00574685" w:rsidP="00DD73EF">
      <w:pPr>
        <w:spacing w:after="0" w:line="360" w:lineRule="auto"/>
        <w:ind w:firstLine="709"/>
        <w:jc w:val="both"/>
        <w:rPr>
          <w:rFonts w:ascii="Times New Roman" w:hAnsi="Times New Roman" w:cs="Times New Roman"/>
          <w:sz w:val="28"/>
          <w:szCs w:val="28"/>
        </w:rPr>
      </w:pPr>
    </w:p>
    <w:p w:rsidR="001D7FBD" w:rsidRPr="009F272B" w:rsidRDefault="009F272B" w:rsidP="009F272B">
      <w:p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Таблица А.1 - </w:t>
      </w:r>
      <w:r w:rsidR="001D7FBD" w:rsidRPr="001D7FBD">
        <w:rPr>
          <w:rFonts w:ascii="Times New Roman" w:hAnsi="Times New Roman" w:cs="Times New Roman"/>
          <w:sz w:val="28"/>
          <w:szCs w:val="28"/>
        </w:rPr>
        <w:t>Описание статусов профессиональной идентичности</w:t>
      </w:r>
    </w:p>
    <w:tbl>
      <w:tblPr>
        <w:tblStyle w:val="ab"/>
        <w:tblW w:w="9747" w:type="dxa"/>
        <w:tblLayout w:type="fixed"/>
        <w:tblLook w:val="04A0" w:firstRow="1" w:lastRow="0" w:firstColumn="1" w:lastColumn="0" w:noHBand="0" w:noVBand="1"/>
      </w:tblPr>
      <w:tblGrid>
        <w:gridCol w:w="2943"/>
        <w:gridCol w:w="1985"/>
        <w:gridCol w:w="4819"/>
      </w:tblGrid>
      <w:tr w:rsidR="00D772F8" w:rsidTr="00D772F8">
        <w:tc>
          <w:tcPr>
            <w:tcW w:w="2943" w:type="dxa"/>
          </w:tcPr>
          <w:p w:rsidR="00D772F8" w:rsidRPr="000C4552" w:rsidRDefault="00D772F8" w:rsidP="00D772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Статусы профессиональной идентичности</w:t>
            </w:r>
          </w:p>
        </w:tc>
        <w:tc>
          <w:tcPr>
            <w:tcW w:w="1985" w:type="dxa"/>
          </w:tcPr>
          <w:p w:rsidR="00D772F8" w:rsidRPr="000C4552" w:rsidRDefault="00D772F8" w:rsidP="00D772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Сумма баллов</w:t>
            </w:r>
          </w:p>
        </w:tc>
        <w:tc>
          <w:tcPr>
            <w:tcW w:w="4819" w:type="dxa"/>
          </w:tcPr>
          <w:p w:rsidR="00D772F8" w:rsidRPr="000C4552" w:rsidRDefault="00D772F8" w:rsidP="00D772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Степень выраженности статуса</w:t>
            </w:r>
          </w:p>
        </w:tc>
      </w:tr>
      <w:tr w:rsidR="00D772F8" w:rsidTr="00D772F8">
        <w:trPr>
          <w:trHeight w:val="531"/>
        </w:trPr>
        <w:tc>
          <w:tcPr>
            <w:tcW w:w="2943" w:type="dxa"/>
            <w:vMerge w:val="restart"/>
          </w:tcPr>
          <w:p w:rsidR="00D772F8" w:rsidRPr="00E363C6" w:rsidRDefault="00D772F8" w:rsidP="00D772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Неопределенная профессиональная идентичность</w:t>
            </w:r>
          </w:p>
        </w:tc>
        <w:tc>
          <w:tcPr>
            <w:tcW w:w="1985" w:type="dxa"/>
          </w:tcPr>
          <w:p w:rsidR="00D772F8" w:rsidRPr="00E363C6" w:rsidRDefault="00D772F8" w:rsidP="00D772F8">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0-3</w:t>
            </w:r>
          </w:p>
        </w:tc>
        <w:tc>
          <w:tcPr>
            <w:tcW w:w="4819" w:type="dxa"/>
          </w:tcPr>
          <w:p w:rsidR="00D772F8" w:rsidRPr="000C4552" w:rsidRDefault="00D772F8" w:rsidP="00D772F8">
            <w:pPr>
              <w:spacing w:after="0" w:line="360" w:lineRule="auto"/>
              <w:jc w:val="both"/>
              <w:rPr>
                <w:rFonts w:ascii="Times New Roman" w:hAnsi="Times New Roman" w:cs="Times New Roman"/>
                <w:sz w:val="28"/>
                <w:szCs w:val="28"/>
              </w:rPr>
            </w:pPr>
            <w:r w:rsidRPr="000C4552">
              <w:rPr>
                <w:rFonts w:ascii="Times New Roman" w:hAnsi="Times New Roman" w:cs="Times New Roman"/>
                <w:sz w:val="28"/>
                <w:szCs w:val="28"/>
              </w:rPr>
              <w:t>Статус не выражен</w:t>
            </w:r>
          </w:p>
          <w:p w:rsidR="00D772F8" w:rsidRPr="000C4552" w:rsidRDefault="00D772F8" w:rsidP="00D772F8">
            <w:pPr>
              <w:spacing w:after="0" w:line="360" w:lineRule="auto"/>
              <w:jc w:val="both"/>
              <w:rPr>
                <w:rFonts w:ascii="Times New Roman" w:hAnsi="Times New Roman" w:cs="Times New Roman"/>
                <w:sz w:val="28"/>
                <w:szCs w:val="28"/>
              </w:rPr>
            </w:pPr>
          </w:p>
        </w:tc>
      </w:tr>
      <w:tr w:rsidR="00D772F8" w:rsidTr="00D772F8">
        <w:trPr>
          <w:trHeight w:val="701"/>
        </w:trPr>
        <w:tc>
          <w:tcPr>
            <w:tcW w:w="2943" w:type="dxa"/>
            <w:vMerge/>
          </w:tcPr>
          <w:p w:rsidR="00D772F8" w:rsidRDefault="00D772F8" w:rsidP="00D772F8">
            <w:pPr>
              <w:spacing w:after="0" w:line="360" w:lineRule="auto"/>
              <w:jc w:val="both"/>
              <w:rPr>
                <w:rFonts w:ascii="Times New Roman" w:hAnsi="Times New Roman" w:cs="Times New Roman"/>
                <w:b/>
                <w:sz w:val="28"/>
                <w:szCs w:val="28"/>
              </w:rPr>
            </w:pPr>
          </w:p>
        </w:tc>
        <w:tc>
          <w:tcPr>
            <w:tcW w:w="1985" w:type="dxa"/>
          </w:tcPr>
          <w:p w:rsidR="00D772F8" w:rsidRPr="00E363C6" w:rsidRDefault="00D772F8" w:rsidP="00D772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E363C6">
              <w:rPr>
                <w:rFonts w:ascii="Times New Roman" w:hAnsi="Times New Roman" w:cs="Times New Roman"/>
                <w:sz w:val="28"/>
                <w:szCs w:val="28"/>
              </w:rPr>
              <w:t>7</w:t>
            </w:r>
          </w:p>
          <w:p w:rsidR="00D772F8" w:rsidRPr="000C4552" w:rsidRDefault="00D772F8" w:rsidP="00D772F8">
            <w:pPr>
              <w:spacing w:after="0" w:line="360" w:lineRule="auto"/>
              <w:jc w:val="both"/>
              <w:rPr>
                <w:rFonts w:ascii="Times New Roman" w:hAnsi="Times New Roman" w:cs="Times New Roman"/>
                <w:sz w:val="28"/>
                <w:szCs w:val="28"/>
              </w:rPr>
            </w:pPr>
          </w:p>
        </w:tc>
        <w:tc>
          <w:tcPr>
            <w:tcW w:w="4819" w:type="dxa"/>
          </w:tcPr>
          <w:p w:rsidR="00D772F8" w:rsidRPr="000C4552" w:rsidRDefault="00D772F8" w:rsidP="00D772F8">
            <w:pPr>
              <w:spacing w:after="0" w:line="360" w:lineRule="auto"/>
              <w:jc w:val="both"/>
              <w:rPr>
                <w:rFonts w:ascii="Times New Roman" w:hAnsi="Times New Roman" w:cs="Times New Roman"/>
                <w:sz w:val="28"/>
                <w:szCs w:val="28"/>
              </w:rPr>
            </w:pPr>
            <w:r w:rsidRPr="000C4552">
              <w:rPr>
                <w:rFonts w:ascii="Times New Roman" w:hAnsi="Times New Roman" w:cs="Times New Roman"/>
                <w:sz w:val="28"/>
                <w:szCs w:val="28"/>
              </w:rPr>
              <w:t>Выраженность ниже среднего уровня</w:t>
            </w:r>
          </w:p>
        </w:tc>
      </w:tr>
      <w:tr w:rsidR="00D772F8" w:rsidTr="00D772F8">
        <w:trPr>
          <w:trHeight w:val="1140"/>
        </w:trPr>
        <w:tc>
          <w:tcPr>
            <w:tcW w:w="2943" w:type="dxa"/>
            <w:vMerge/>
          </w:tcPr>
          <w:p w:rsidR="00D772F8" w:rsidRDefault="00D772F8" w:rsidP="00D772F8">
            <w:pPr>
              <w:spacing w:after="0" w:line="360" w:lineRule="auto"/>
              <w:jc w:val="both"/>
              <w:rPr>
                <w:rFonts w:ascii="Times New Roman" w:hAnsi="Times New Roman" w:cs="Times New Roman"/>
                <w:b/>
                <w:sz w:val="28"/>
                <w:szCs w:val="28"/>
              </w:rPr>
            </w:pPr>
          </w:p>
        </w:tc>
        <w:tc>
          <w:tcPr>
            <w:tcW w:w="1985" w:type="dxa"/>
          </w:tcPr>
          <w:p w:rsidR="00D772F8" w:rsidRPr="00E363C6" w:rsidRDefault="00D772F8" w:rsidP="00D772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E363C6">
              <w:rPr>
                <w:rFonts w:ascii="Times New Roman" w:hAnsi="Times New Roman" w:cs="Times New Roman"/>
                <w:sz w:val="28"/>
                <w:szCs w:val="28"/>
              </w:rPr>
              <w:t>11</w:t>
            </w:r>
          </w:p>
          <w:p w:rsidR="00D772F8" w:rsidRDefault="00D772F8" w:rsidP="00D772F8">
            <w:pPr>
              <w:spacing w:after="0" w:line="360" w:lineRule="auto"/>
              <w:jc w:val="both"/>
              <w:rPr>
                <w:rFonts w:ascii="Times New Roman" w:hAnsi="Times New Roman" w:cs="Times New Roman"/>
                <w:b/>
                <w:sz w:val="28"/>
                <w:szCs w:val="28"/>
              </w:rPr>
            </w:pPr>
          </w:p>
        </w:tc>
        <w:tc>
          <w:tcPr>
            <w:tcW w:w="4819" w:type="dxa"/>
          </w:tcPr>
          <w:p w:rsidR="00D772F8" w:rsidRPr="00E363C6" w:rsidRDefault="00D772F8" w:rsidP="00D772F8">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Средняя степень выраженности</w:t>
            </w:r>
          </w:p>
          <w:p w:rsidR="00D772F8" w:rsidRPr="00E363C6" w:rsidRDefault="00D772F8" w:rsidP="00D772F8">
            <w:pPr>
              <w:tabs>
                <w:tab w:val="left" w:pos="1421"/>
              </w:tabs>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уровня</w:t>
            </w:r>
            <w:r w:rsidRPr="00E363C6">
              <w:rPr>
                <w:rFonts w:ascii="Times New Roman" w:hAnsi="Times New Roman" w:cs="Times New Roman"/>
                <w:sz w:val="28"/>
                <w:szCs w:val="28"/>
              </w:rPr>
              <w:tab/>
            </w:r>
          </w:p>
          <w:p w:rsidR="00D772F8" w:rsidRPr="00E363C6" w:rsidRDefault="00D772F8" w:rsidP="00D772F8">
            <w:pPr>
              <w:spacing w:after="0" w:line="360" w:lineRule="auto"/>
              <w:jc w:val="both"/>
              <w:rPr>
                <w:rFonts w:ascii="Times New Roman" w:hAnsi="Times New Roman" w:cs="Times New Roman"/>
                <w:sz w:val="28"/>
                <w:szCs w:val="28"/>
              </w:rPr>
            </w:pPr>
          </w:p>
        </w:tc>
      </w:tr>
      <w:tr w:rsidR="00D772F8" w:rsidTr="00D772F8">
        <w:tc>
          <w:tcPr>
            <w:tcW w:w="2943" w:type="dxa"/>
            <w:vMerge/>
          </w:tcPr>
          <w:p w:rsidR="00D772F8" w:rsidRDefault="00D772F8" w:rsidP="00D772F8">
            <w:pPr>
              <w:spacing w:after="0" w:line="360" w:lineRule="auto"/>
              <w:jc w:val="both"/>
              <w:rPr>
                <w:rFonts w:ascii="Times New Roman" w:hAnsi="Times New Roman" w:cs="Times New Roman"/>
                <w:b/>
                <w:sz w:val="28"/>
                <w:szCs w:val="28"/>
              </w:rPr>
            </w:pPr>
          </w:p>
        </w:tc>
        <w:tc>
          <w:tcPr>
            <w:tcW w:w="1985" w:type="dxa"/>
          </w:tcPr>
          <w:p w:rsidR="00D772F8" w:rsidRPr="00E363C6" w:rsidRDefault="00D772F8" w:rsidP="00D772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Pr="00E363C6">
              <w:rPr>
                <w:rFonts w:ascii="Times New Roman" w:hAnsi="Times New Roman" w:cs="Times New Roman"/>
                <w:sz w:val="28"/>
                <w:szCs w:val="28"/>
              </w:rPr>
              <w:t>15</w:t>
            </w:r>
          </w:p>
          <w:p w:rsidR="00D772F8" w:rsidRDefault="00D772F8" w:rsidP="00D772F8">
            <w:pPr>
              <w:spacing w:after="0" w:line="360" w:lineRule="auto"/>
              <w:jc w:val="both"/>
              <w:rPr>
                <w:rFonts w:ascii="Times New Roman" w:hAnsi="Times New Roman" w:cs="Times New Roman"/>
                <w:b/>
                <w:sz w:val="28"/>
                <w:szCs w:val="28"/>
              </w:rPr>
            </w:pPr>
          </w:p>
        </w:tc>
        <w:tc>
          <w:tcPr>
            <w:tcW w:w="4819" w:type="dxa"/>
          </w:tcPr>
          <w:p w:rsidR="00D772F8" w:rsidRPr="00E363C6" w:rsidRDefault="00D772F8" w:rsidP="00D772F8">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Выраженность выше среднего</w:t>
            </w:r>
          </w:p>
        </w:tc>
      </w:tr>
      <w:tr w:rsidR="00D772F8" w:rsidTr="00D772F8">
        <w:tc>
          <w:tcPr>
            <w:tcW w:w="2943" w:type="dxa"/>
            <w:vMerge/>
          </w:tcPr>
          <w:p w:rsidR="00D772F8" w:rsidRDefault="00D772F8" w:rsidP="00D772F8">
            <w:pPr>
              <w:spacing w:after="0" w:line="360" w:lineRule="auto"/>
              <w:jc w:val="both"/>
              <w:rPr>
                <w:rFonts w:ascii="Times New Roman" w:hAnsi="Times New Roman" w:cs="Times New Roman"/>
                <w:b/>
                <w:sz w:val="28"/>
                <w:szCs w:val="28"/>
              </w:rPr>
            </w:pPr>
          </w:p>
        </w:tc>
        <w:tc>
          <w:tcPr>
            <w:tcW w:w="1985" w:type="dxa"/>
          </w:tcPr>
          <w:p w:rsidR="00D772F8" w:rsidRDefault="00AD1BC0" w:rsidP="00D772F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16 и выше</w:t>
            </w:r>
          </w:p>
        </w:tc>
        <w:tc>
          <w:tcPr>
            <w:tcW w:w="4819" w:type="dxa"/>
          </w:tcPr>
          <w:p w:rsidR="00D772F8" w:rsidRPr="00E363C6" w:rsidRDefault="00D772F8" w:rsidP="00D772F8">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Ярко выраженный статус</w:t>
            </w:r>
          </w:p>
        </w:tc>
      </w:tr>
    </w:tbl>
    <w:p w:rsidR="00AD1BC0" w:rsidRDefault="00AD1BC0">
      <w:pPr>
        <w:rPr>
          <w:rFonts w:ascii="Times New Roman" w:hAnsi="Times New Roman" w:cs="Times New Roman"/>
          <w:sz w:val="28"/>
        </w:rPr>
      </w:pPr>
    </w:p>
    <w:p w:rsidR="00AD1BC0" w:rsidRPr="00AD1BC0" w:rsidRDefault="00AD1BC0">
      <w:pPr>
        <w:rPr>
          <w:rFonts w:ascii="Times New Roman" w:hAnsi="Times New Roman" w:cs="Times New Roman"/>
          <w:sz w:val="28"/>
        </w:rPr>
      </w:pPr>
      <w:r w:rsidRPr="00AD1BC0">
        <w:rPr>
          <w:rFonts w:ascii="Times New Roman" w:hAnsi="Times New Roman" w:cs="Times New Roman"/>
          <w:sz w:val="28"/>
        </w:rPr>
        <w:lastRenderedPageBreak/>
        <w:t>Продолжение таблицы А.1</w:t>
      </w:r>
    </w:p>
    <w:tbl>
      <w:tblPr>
        <w:tblStyle w:val="ab"/>
        <w:tblW w:w="9747" w:type="dxa"/>
        <w:tblLayout w:type="fixed"/>
        <w:tblLook w:val="04A0" w:firstRow="1" w:lastRow="0" w:firstColumn="1" w:lastColumn="0" w:noHBand="0" w:noVBand="1"/>
      </w:tblPr>
      <w:tblGrid>
        <w:gridCol w:w="2943"/>
        <w:gridCol w:w="1985"/>
        <w:gridCol w:w="4819"/>
      </w:tblGrid>
      <w:tr w:rsidR="00AD1BC0" w:rsidTr="00AD1BC0">
        <w:trPr>
          <w:trHeight w:val="834"/>
        </w:trPr>
        <w:tc>
          <w:tcPr>
            <w:tcW w:w="2943" w:type="dxa"/>
          </w:tcPr>
          <w:p w:rsidR="00AD1BC0" w:rsidRPr="002921CB" w:rsidRDefault="00AD1BC0" w:rsidP="00AD1BC0">
            <w:pPr>
              <w:spacing w:after="0" w:line="360" w:lineRule="auto"/>
              <w:jc w:val="both"/>
              <w:rPr>
                <w:rFonts w:ascii="Times New Roman" w:hAnsi="Times New Roman" w:cs="Times New Roman"/>
                <w:sz w:val="28"/>
                <w:szCs w:val="28"/>
              </w:rPr>
            </w:pPr>
            <w:r w:rsidRPr="00AD1BC0">
              <w:rPr>
                <w:rFonts w:ascii="Times New Roman" w:hAnsi="Times New Roman" w:cs="Times New Roman"/>
                <w:sz w:val="28"/>
                <w:szCs w:val="28"/>
              </w:rPr>
              <w:t>Статусы профессиональной идентичности</w:t>
            </w:r>
          </w:p>
        </w:tc>
        <w:tc>
          <w:tcPr>
            <w:tcW w:w="1985" w:type="dxa"/>
          </w:tcPr>
          <w:p w:rsidR="00AD1BC0" w:rsidRDefault="00AD1BC0" w:rsidP="00AD1BC0">
            <w:pPr>
              <w:spacing w:after="0" w:line="360" w:lineRule="auto"/>
              <w:jc w:val="both"/>
              <w:rPr>
                <w:rFonts w:ascii="Times New Roman" w:hAnsi="Times New Roman" w:cs="Times New Roman"/>
                <w:sz w:val="28"/>
                <w:szCs w:val="28"/>
              </w:rPr>
            </w:pPr>
            <w:r w:rsidRPr="00AD1BC0">
              <w:rPr>
                <w:rFonts w:ascii="Times New Roman" w:hAnsi="Times New Roman" w:cs="Times New Roman"/>
                <w:sz w:val="28"/>
                <w:szCs w:val="28"/>
              </w:rPr>
              <w:t>Сумма баллов</w:t>
            </w:r>
          </w:p>
        </w:tc>
        <w:tc>
          <w:tcPr>
            <w:tcW w:w="4819" w:type="dxa"/>
          </w:tcPr>
          <w:p w:rsidR="00AD1BC0" w:rsidRPr="00E363C6" w:rsidRDefault="00AD1BC0" w:rsidP="00AD1BC0">
            <w:pPr>
              <w:spacing w:after="0" w:line="360" w:lineRule="auto"/>
              <w:jc w:val="both"/>
              <w:rPr>
                <w:rFonts w:ascii="Times New Roman" w:hAnsi="Times New Roman" w:cs="Times New Roman"/>
                <w:sz w:val="28"/>
                <w:szCs w:val="28"/>
              </w:rPr>
            </w:pPr>
            <w:r w:rsidRPr="00AD1BC0">
              <w:rPr>
                <w:rFonts w:ascii="Times New Roman" w:hAnsi="Times New Roman" w:cs="Times New Roman"/>
                <w:sz w:val="28"/>
                <w:szCs w:val="28"/>
              </w:rPr>
              <w:t>Степень выраженности статуса</w:t>
            </w:r>
          </w:p>
        </w:tc>
      </w:tr>
      <w:tr w:rsidR="00D772F8" w:rsidTr="00D772F8">
        <w:tc>
          <w:tcPr>
            <w:tcW w:w="2943" w:type="dxa"/>
            <w:vMerge w:val="restart"/>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Навязанная профессиональная идентичность</w:t>
            </w:r>
          </w:p>
        </w:tc>
        <w:tc>
          <w:tcPr>
            <w:tcW w:w="1985" w:type="dxa"/>
          </w:tcPr>
          <w:p w:rsidR="00D772F8" w:rsidRPr="00E363C6" w:rsidRDefault="00D772F8" w:rsidP="00AD1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w:t>
            </w:r>
            <w:r w:rsidRPr="00E363C6">
              <w:rPr>
                <w:rFonts w:ascii="Times New Roman" w:hAnsi="Times New Roman" w:cs="Times New Roman"/>
                <w:sz w:val="28"/>
                <w:szCs w:val="28"/>
              </w:rPr>
              <w:t>4</w:t>
            </w:r>
            <w:r w:rsidRPr="00E363C6">
              <w:rPr>
                <w:rFonts w:ascii="Times New Roman" w:hAnsi="Times New Roman" w:cs="Times New Roman"/>
                <w:sz w:val="28"/>
                <w:szCs w:val="28"/>
              </w:rPr>
              <w:tab/>
            </w:r>
          </w:p>
          <w:p w:rsidR="00D772F8" w:rsidRPr="00E363C6" w:rsidRDefault="00D772F8" w:rsidP="00AD1BC0">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ab/>
            </w:r>
          </w:p>
          <w:p w:rsidR="00D772F8" w:rsidRPr="00E363C6" w:rsidRDefault="00D772F8" w:rsidP="00AD1BC0">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ab/>
            </w:r>
            <w:r w:rsidRPr="00E363C6">
              <w:rPr>
                <w:rFonts w:ascii="Times New Roman" w:hAnsi="Times New Roman" w:cs="Times New Roman"/>
                <w:sz w:val="28"/>
                <w:szCs w:val="28"/>
              </w:rPr>
              <w:tab/>
            </w:r>
          </w:p>
        </w:tc>
        <w:tc>
          <w:tcPr>
            <w:tcW w:w="4819" w:type="dxa"/>
          </w:tcPr>
          <w:p w:rsidR="00D772F8" w:rsidRPr="00E363C6" w:rsidRDefault="00D772F8" w:rsidP="00AD1BC0">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Статус не выражен</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363C6" w:rsidRDefault="00D772F8" w:rsidP="00AD1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E363C6">
              <w:rPr>
                <w:rFonts w:ascii="Times New Roman" w:hAnsi="Times New Roman" w:cs="Times New Roman"/>
                <w:sz w:val="28"/>
                <w:szCs w:val="28"/>
              </w:rPr>
              <w:t>9</w:t>
            </w:r>
          </w:p>
        </w:tc>
        <w:tc>
          <w:tcPr>
            <w:tcW w:w="4819" w:type="dxa"/>
          </w:tcPr>
          <w:p w:rsidR="00D772F8" w:rsidRPr="00E363C6" w:rsidRDefault="00D772F8" w:rsidP="00AD1BC0">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Выраженность ниже среднего уровня</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363C6" w:rsidRDefault="00D772F8" w:rsidP="00AD1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E363C6">
              <w:rPr>
                <w:rFonts w:ascii="Times New Roman" w:hAnsi="Times New Roman" w:cs="Times New Roman"/>
                <w:sz w:val="28"/>
                <w:szCs w:val="28"/>
              </w:rPr>
              <w:t>14</w:t>
            </w:r>
          </w:p>
        </w:tc>
        <w:tc>
          <w:tcPr>
            <w:tcW w:w="4819" w:type="dxa"/>
          </w:tcPr>
          <w:p w:rsidR="00D772F8" w:rsidRPr="00E363C6" w:rsidRDefault="00D772F8" w:rsidP="00AD1BC0">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Средняя степень выраженности</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363C6" w:rsidRDefault="00D772F8" w:rsidP="00AD1BC0">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15-19</w:t>
            </w:r>
          </w:p>
        </w:tc>
        <w:tc>
          <w:tcPr>
            <w:tcW w:w="4819" w:type="dxa"/>
          </w:tcPr>
          <w:p w:rsidR="00D772F8" w:rsidRPr="00E363C6" w:rsidRDefault="00D772F8" w:rsidP="00AD1BC0">
            <w:pPr>
              <w:spacing w:after="0" w:line="360" w:lineRule="auto"/>
              <w:jc w:val="both"/>
              <w:rPr>
                <w:rFonts w:ascii="Times New Roman" w:hAnsi="Times New Roman" w:cs="Times New Roman"/>
                <w:sz w:val="28"/>
                <w:szCs w:val="28"/>
              </w:rPr>
            </w:pPr>
          </w:p>
          <w:p w:rsidR="00D772F8" w:rsidRPr="00E363C6" w:rsidRDefault="00D772F8" w:rsidP="00AD1BC0">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ab/>
              <w:t>Выраженность выше среднего уровня</w:t>
            </w:r>
          </w:p>
          <w:p w:rsidR="00D772F8" w:rsidRPr="00E363C6" w:rsidRDefault="00D772F8" w:rsidP="00AD1BC0">
            <w:pPr>
              <w:spacing w:after="0" w:line="360" w:lineRule="auto"/>
              <w:jc w:val="both"/>
              <w:rPr>
                <w:rFonts w:ascii="Times New Roman" w:hAnsi="Times New Roman" w:cs="Times New Roman"/>
                <w:sz w:val="28"/>
                <w:szCs w:val="28"/>
              </w:rPr>
            </w:pP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363C6" w:rsidRDefault="00AD1BC0" w:rsidP="00AD1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D772F8" w:rsidRPr="00E363C6">
              <w:rPr>
                <w:rFonts w:ascii="Times New Roman" w:hAnsi="Times New Roman" w:cs="Times New Roman"/>
                <w:sz w:val="28"/>
                <w:szCs w:val="28"/>
              </w:rPr>
              <w:t>и выше</w:t>
            </w:r>
          </w:p>
        </w:tc>
        <w:tc>
          <w:tcPr>
            <w:tcW w:w="4819" w:type="dxa"/>
          </w:tcPr>
          <w:p w:rsidR="00D772F8" w:rsidRPr="00E363C6" w:rsidRDefault="00D772F8" w:rsidP="00AD1BC0">
            <w:pPr>
              <w:spacing w:after="0" w:line="360" w:lineRule="auto"/>
              <w:jc w:val="both"/>
              <w:rPr>
                <w:rFonts w:ascii="Times New Roman" w:hAnsi="Times New Roman" w:cs="Times New Roman"/>
                <w:sz w:val="28"/>
                <w:szCs w:val="28"/>
              </w:rPr>
            </w:pPr>
            <w:r w:rsidRPr="00E363C6">
              <w:rPr>
                <w:rFonts w:ascii="Times New Roman" w:hAnsi="Times New Roman" w:cs="Times New Roman"/>
                <w:sz w:val="28"/>
                <w:szCs w:val="28"/>
              </w:rPr>
              <w:t>Ярко выраженный статус</w:t>
            </w:r>
          </w:p>
        </w:tc>
      </w:tr>
      <w:tr w:rsidR="00D772F8" w:rsidTr="00D772F8">
        <w:tc>
          <w:tcPr>
            <w:tcW w:w="2943" w:type="dxa"/>
            <w:vMerge w:val="restart"/>
          </w:tcPr>
          <w:p w:rsidR="00D772F8" w:rsidRPr="002921CB" w:rsidRDefault="00D772F8" w:rsidP="00AD1BC0">
            <w:pPr>
              <w:spacing w:after="0" w:line="360" w:lineRule="auto"/>
              <w:jc w:val="both"/>
              <w:rPr>
                <w:rFonts w:ascii="Times New Roman" w:hAnsi="Times New Roman" w:cs="Times New Roman"/>
                <w:sz w:val="28"/>
                <w:szCs w:val="28"/>
              </w:rPr>
            </w:pPr>
            <w:proofErr w:type="spellStart"/>
            <w:r w:rsidRPr="002921CB">
              <w:rPr>
                <w:rFonts w:ascii="Times New Roman" w:hAnsi="Times New Roman" w:cs="Times New Roman"/>
                <w:sz w:val="28"/>
                <w:szCs w:val="28"/>
              </w:rPr>
              <w:t>Мараторий</w:t>
            </w:r>
            <w:proofErr w:type="spellEnd"/>
            <w:r w:rsidRPr="002921CB">
              <w:rPr>
                <w:rFonts w:ascii="Times New Roman" w:hAnsi="Times New Roman" w:cs="Times New Roman"/>
                <w:sz w:val="28"/>
                <w:szCs w:val="28"/>
              </w:rPr>
              <w:t xml:space="preserve"> (кризис выбора)</w:t>
            </w:r>
          </w:p>
        </w:tc>
        <w:tc>
          <w:tcPr>
            <w:tcW w:w="1985" w:type="dxa"/>
          </w:tcPr>
          <w:p w:rsidR="00D772F8" w:rsidRPr="00EB1F2C" w:rsidRDefault="00D772F8" w:rsidP="00AD1BC0">
            <w:pPr>
              <w:spacing w:after="0" w:line="360" w:lineRule="auto"/>
              <w:jc w:val="both"/>
              <w:rPr>
                <w:rFonts w:ascii="Times New Roman" w:hAnsi="Times New Roman" w:cs="Times New Roman"/>
                <w:sz w:val="28"/>
                <w:szCs w:val="28"/>
              </w:rPr>
            </w:pPr>
            <w:r w:rsidRPr="00EB1F2C">
              <w:rPr>
                <w:rFonts w:ascii="Times New Roman" w:hAnsi="Times New Roman" w:cs="Times New Roman"/>
                <w:sz w:val="28"/>
                <w:szCs w:val="28"/>
              </w:rPr>
              <w:t>0-4</w:t>
            </w:r>
          </w:p>
          <w:p w:rsidR="00D772F8" w:rsidRPr="00EB1F2C" w:rsidRDefault="00D772F8" w:rsidP="00AD1BC0">
            <w:pPr>
              <w:spacing w:after="0" w:line="360" w:lineRule="auto"/>
              <w:jc w:val="both"/>
              <w:rPr>
                <w:rFonts w:ascii="Times New Roman" w:hAnsi="Times New Roman" w:cs="Times New Roman"/>
                <w:sz w:val="28"/>
                <w:szCs w:val="28"/>
              </w:rPr>
            </w:pP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Статус не выражен</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B1F2C" w:rsidRDefault="00D772F8" w:rsidP="00AD1BC0">
            <w:pPr>
              <w:spacing w:after="0" w:line="360" w:lineRule="auto"/>
              <w:jc w:val="both"/>
              <w:rPr>
                <w:rFonts w:ascii="Times New Roman" w:hAnsi="Times New Roman" w:cs="Times New Roman"/>
                <w:sz w:val="28"/>
                <w:szCs w:val="28"/>
              </w:rPr>
            </w:pPr>
            <w:r w:rsidRPr="00EB1F2C">
              <w:rPr>
                <w:rFonts w:ascii="Times New Roman" w:hAnsi="Times New Roman" w:cs="Times New Roman"/>
                <w:sz w:val="28"/>
                <w:szCs w:val="28"/>
              </w:rPr>
              <w:t>5-9</w:t>
            </w: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Выраженность ниже среднего</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B1F2C" w:rsidRDefault="00D772F8" w:rsidP="00AD1BC0">
            <w:pPr>
              <w:spacing w:after="0" w:line="360" w:lineRule="auto"/>
              <w:jc w:val="both"/>
              <w:rPr>
                <w:rFonts w:ascii="Times New Roman" w:hAnsi="Times New Roman" w:cs="Times New Roman"/>
                <w:sz w:val="28"/>
                <w:szCs w:val="28"/>
              </w:rPr>
            </w:pPr>
            <w:r w:rsidRPr="00EB1F2C">
              <w:rPr>
                <w:rFonts w:ascii="Times New Roman" w:hAnsi="Times New Roman" w:cs="Times New Roman"/>
                <w:sz w:val="28"/>
                <w:szCs w:val="28"/>
              </w:rPr>
              <w:t>10-14</w:t>
            </w:r>
          </w:p>
          <w:p w:rsidR="00D772F8" w:rsidRPr="00EB1F2C" w:rsidRDefault="00D772F8" w:rsidP="00AD1BC0">
            <w:pPr>
              <w:spacing w:after="0" w:line="360" w:lineRule="auto"/>
              <w:jc w:val="both"/>
              <w:rPr>
                <w:rFonts w:ascii="Times New Roman" w:hAnsi="Times New Roman" w:cs="Times New Roman"/>
                <w:sz w:val="28"/>
                <w:szCs w:val="28"/>
              </w:rPr>
            </w:pP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Средняя степень выраженности</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B1F2C" w:rsidRDefault="00D772F8" w:rsidP="00AD1BC0">
            <w:pPr>
              <w:spacing w:after="0" w:line="360" w:lineRule="auto"/>
              <w:jc w:val="both"/>
              <w:rPr>
                <w:rFonts w:ascii="Times New Roman" w:hAnsi="Times New Roman" w:cs="Times New Roman"/>
                <w:sz w:val="28"/>
                <w:szCs w:val="28"/>
              </w:rPr>
            </w:pPr>
            <w:r w:rsidRPr="00EB1F2C">
              <w:rPr>
                <w:rFonts w:ascii="Times New Roman" w:hAnsi="Times New Roman" w:cs="Times New Roman"/>
                <w:sz w:val="28"/>
                <w:szCs w:val="28"/>
              </w:rPr>
              <w:t>15-19</w:t>
            </w:r>
          </w:p>
          <w:p w:rsidR="00D772F8" w:rsidRPr="00EB1F2C" w:rsidRDefault="00D772F8" w:rsidP="00AD1BC0">
            <w:pPr>
              <w:spacing w:after="0" w:line="360" w:lineRule="auto"/>
              <w:jc w:val="both"/>
              <w:rPr>
                <w:rFonts w:ascii="Times New Roman" w:hAnsi="Times New Roman" w:cs="Times New Roman"/>
                <w:sz w:val="28"/>
                <w:szCs w:val="28"/>
              </w:rPr>
            </w:pP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Выраженность выше среднего</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B1F2C" w:rsidRDefault="00AD1BC0" w:rsidP="00AD1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D772F8" w:rsidRPr="00EB1F2C">
              <w:rPr>
                <w:rFonts w:ascii="Times New Roman" w:hAnsi="Times New Roman" w:cs="Times New Roman"/>
                <w:sz w:val="28"/>
                <w:szCs w:val="28"/>
              </w:rPr>
              <w:t xml:space="preserve"> и </w:t>
            </w:r>
            <w:r>
              <w:rPr>
                <w:rFonts w:ascii="Times New Roman" w:hAnsi="Times New Roman" w:cs="Times New Roman"/>
                <w:sz w:val="28"/>
                <w:szCs w:val="28"/>
              </w:rPr>
              <w:t>в</w:t>
            </w:r>
            <w:r w:rsidR="00D772F8" w:rsidRPr="00EB1F2C">
              <w:rPr>
                <w:rFonts w:ascii="Times New Roman" w:hAnsi="Times New Roman" w:cs="Times New Roman"/>
                <w:sz w:val="28"/>
                <w:szCs w:val="28"/>
              </w:rPr>
              <w:t>ыше</w:t>
            </w: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Ярко выраженный статус</w:t>
            </w:r>
          </w:p>
        </w:tc>
      </w:tr>
      <w:tr w:rsidR="00D772F8" w:rsidTr="00D772F8">
        <w:tc>
          <w:tcPr>
            <w:tcW w:w="2943" w:type="dxa"/>
            <w:vMerge w:val="restart"/>
          </w:tcPr>
          <w:p w:rsidR="00D772F8" w:rsidRPr="00EB1F2C" w:rsidRDefault="00D772F8" w:rsidP="00AD1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Сформированная профессиональная идентичность </w:t>
            </w:r>
          </w:p>
        </w:tc>
        <w:tc>
          <w:tcPr>
            <w:tcW w:w="1985" w:type="dxa"/>
          </w:tcPr>
          <w:p w:rsidR="00D772F8" w:rsidRPr="00EB1F2C" w:rsidRDefault="00D772F8" w:rsidP="00AD1BC0">
            <w:pPr>
              <w:spacing w:after="0" w:line="360" w:lineRule="auto"/>
              <w:jc w:val="both"/>
              <w:rPr>
                <w:rFonts w:ascii="Times New Roman" w:hAnsi="Times New Roman" w:cs="Times New Roman"/>
                <w:sz w:val="28"/>
                <w:szCs w:val="28"/>
              </w:rPr>
            </w:pPr>
            <w:r w:rsidRPr="00EB1F2C">
              <w:rPr>
                <w:rFonts w:ascii="Times New Roman" w:hAnsi="Times New Roman" w:cs="Times New Roman"/>
                <w:sz w:val="28"/>
                <w:szCs w:val="28"/>
              </w:rPr>
              <w:t>0-4</w:t>
            </w: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Статус не выражен</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B1F2C" w:rsidRDefault="00D772F8" w:rsidP="00AD1BC0">
            <w:pPr>
              <w:spacing w:after="0" w:line="360" w:lineRule="auto"/>
              <w:jc w:val="both"/>
              <w:rPr>
                <w:rFonts w:ascii="Times New Roman" w:hAnsi="Times New Roman" w:cs="Times New Roman"/>
                <w:sz w:val="28"/>
                <w:szCs w:val="28"/>
              </w:rPr>
            </w:pPr>
            <w:r w:rsidRPr="00EB1F2C">
              <w:rPr>
                <w:rFonts w:ascii="Times New Roman" w:hAnsi="Times New Roman" w:cs="Times New Roman"/>
                <w:sz w:val="28"/>
                <w:szCs w:val="28"/>
              </w:rPr>
              <w:t>5-9</w:t>
            </w: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Выраженность ниже среднего</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B1F2C" w:rsidRDefault="00D772F8" w:rsidP="00AD1BC0">
            <w:pPr>
              <w:spacing w:after="0" w:line="360" w:lineRule="auto"/>
              <w:jc w:val="both"/>
              <w:rPr>
                <w:rFonts w:ascii="Times New Roman" w:hAnsi="Times New Roman" w:cs="Times New Roman"/>
                <w:sz w:val="28"/>
                <w:szCs w:val="28"/>
              </w:rPr>
            </w:pPr>
            <w:r w:rsidRPr="00EB1F2C">
              <w:rPr>
                <w:rFonts w:ascii="Times New Roman" w:hAnsi="Times New Roman" w:cs="Times New Roman"/>
                <w:sz w:val="28"/>
                <w:szCs w:val="28"/>
              </w:rPr>
              <w:t>10-14</w:t>
            </w: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Средняя степень выраженности</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B1F2C" w:rsidRDefault="00D772F8" w:rsidP="00AD1BC0">
            <w:pPr>
              <w:spacing w:after="0" w:line="360" w:lineRule="auto"/>
              <w:jc w:val="both"/>
              <w:rPr>
                <w:rFonts w:ascii="Times New Roman" w:hAnsi="Times New Roman" w:cs="Times New Roman"/>
                <w:sz w:val="28"/>
                <w:szCs w:val="28"/>
              </w:rPr>
            </w:pPr>
            <w:r w:rsidRPr="00EB1F2C">
              <w:rPr>
                <w:rFonts w:ascii="Times New Roman" w:hAnsi="Times New Roman" w:cs="Times New Roman"/>
                <w:sz w:val="28"/>
                <w:szCs w:val="28"/>
              </w:rPr>
              <w:t>15-19</w:t>
            </w: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Выраженность выше среднего</w:t>
            </w:r>
          </w:p>
        </w:tc>
      </w:tr>
      <w:tr w:rsidR="00D772F8" w:rsidTr="00D772F8">
        <w:tc>
          <w:tcPr>
            <w:tcW w:w="2943" w:type="dxa"/>
            <w:vMerge/>
          </w:tcPr>
          <w:p w:rsidR="00D772F8" w:rsidRDefault="00D772F8" w:rsidP="00AD1BC0">
            <w:pPr>
              <w:spacing w:after="0" w:line="360" w:lineRule="auto"/>
              <w:jc w:val="both"/>
              <w:rPr>
                <w:rFonts w:ascii="Times New Roman" w:hAnsi="Times New Roman" w:cs="Times New Roman"/>
                <w:b/>
                <w:sz w:val="28"/>
                <w:szCs w:val="28"/>
              </w:rPr>
            </w:pPr>
          </w:p>
        </w:tc>
        <w:tc>
          <w:tcPr>
            <w:tcW w:w="1985" w:type="dxa"/>
          </w:tcPr>
          <w:p w:rsidR="00D772F8" w:rsidRPr="00EB1F2C" w:rsidRDefault="00AD1BC0" w:rsidP="00AD1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D772F8" w:rsidRPr="00EB1F2C">
              <w:rPr>
                <w:rFonts w:ascii="Times New Roman" w:hAnsi="Times New Roman" w:cs="Times New Roman"/>
                <w:sz w:val="28"/>
                <w:szCs w:val="28"/>
              </w:rPr>
              <w:t>и выше</w:t>
            </w:r>
          </w:p>
        </w:tc>
        <w:tc>
          <w:tcPr>
            <w:tcW w:w="4819" w:type="dxa"/>
          </w:tcPr>
          <w:p w:rsidR="00D772F8" w:rsidRPr="002921CB" w:rsidRDefault="00D772F8" w:rsidP="00AD1BC0">
            <w:pPr>
              <w:spacing w:after="0" w:line="360" w:lineRule="auto"/>
              <w:jc w:val="both"/>
              <w:rPr>
                <w:rFonts w:ascii="Times New Roman" w:hAnsi="Times New Roman" w:cs="Times New Roman"/>
                <w:sz w:val="28"/>
                <w:szCs w:val="28"/>
              </w:rPr>
            </w:pPr>
            <w:r w:rsidRPr="002921CB">
              <w:rPr>
                <w:rFonts w:ascii="Times New Roman" w:hAnsi="Times New Roman" w:cs="Times New Roman"/>
                <w:sz w:val="28"/>
                <w:szCs w:val="28"/>
              </w:rPr>
              <w:t>Ярко выраженный статус</w:t>
            </w:r>
          </w:p>
        </w:tc>
      </w:tr>
    </w:tbl>
    <w:p w:rsidR="001D7FBD" w:rsidRPr="003E6CD9" w:rsidRDefault="001D7FBD" w:rsidP="00AD1BC0">
      <w:pPr>
        <w:spacing w:after="0" w:line="360" w:lineRule="auto"/>
        <w:ind w:firstLine="709"/>
        <w:jc w:val="both"/>
        <w:rPr>
          <w:rFonts w:ascii="Times New Roman" w:hAnsi="Times New Roman" w:cs="Times New Roman"/>
          <w:b/>
          <w:sz w:val="28"/>
          <w:szCs w:val="28"/>
        </w:rPr>
      </w:pPr>
    </w:p>
    <w:p w:rsidR="000734F6" w:rsidRPr="001D7FBD" w:rsidRDefault="000734F6" w:rsidP="00AD1BC0">
      <w:pPr>
        <w:spacing w:after="0" w:line="360" w:lineRule="auto"/>
        <w:ind w:firstLine="709"/>
        <w:jc w:val="both"/>
        <w:rPr>
          <w:rFonts w:ascii="Times New Roman" w:hAnsi="Times New Roman" w:cs="Times New Roman"/>
          <w:sz w:val="28"/>
          <w:szCs w:val="28"/>
        </w:rPr>
      </w:pPr>
      <w:bookmarkStart w:id="0" w:name="_GoBack"/>
      <w:bookmarkEnd w:id="0"/>
    </w:p>
    <w:sectPr w:rsidR="000734F6" w:rsidRPr="001D7FBD" w:rsidSect="00DD73EF">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A08" w:rsidRDefault="00072A08" w:rsidP="000734F6">
      <w:pPr>
        <w:spacing w:after="0" w:line="240" w:lineRule="auto"/>
      </w:pPr>
      <w:r>
        <w:separator/>
      </w:r>
    </w:p>
  </w:endnote>
  <w:endnote w:type="continuationSeparator" w:id="0">
    <w:p w:rsidR="00072A08" w:rsidRDefault="00072A08" w:rsidP="0007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544492"/>
    </w:sdtPr>
    <w:sdtEndPr/>
    <w:sdtContent>
      <w:p w:rsidR="00645319" w:rsidRDefault="00F455DC">
        <w:pPr>
          <w:pStyle w:val="a5"/>
          <w:jc w:val="center"/>
        </w:pPr>
        <w:r>
          <w:fldChar w:fldCharType="begin"/>
        </w:r>
        <w:r>
          <w:instrText xml:space="preserve"> PAGE   \* MERGEFORMAT </w:instrText>
        </w:r>
        <w:r>
          <w:fldChar w:fldCharType="separate"/>
        </w:r>
        <w:r w:rsidR="00AD1BC0">
          <w:rPr>
            <w:noProof/>
          </w:rPr>
          <w:t>35</w:t>
        </w:r>
        <w:r>
          <w:rPr>
            <w:noProof/>
          </w:rPr>
          <w:fldChar w:fldCharType="end"/>
        </w:r>
      </w:p>
    </w:sdtContent>
  </w:sdt>
  <w:p w:rsidR="00645319" w:rsidRDefault="006453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A08" w:rsidRDefault="00072A08" w:rsidP="000734F6">
      <w:pPr>
        <w:spacing w:after="0" w:line="240" w:lineRule="auto"/>
      </w:pPr>
      <w:r>
        <w:separator/>
      </w:r>
    </w:p>
  </w:footnote>
  <w:footnote w:type="continuationSeparator" w:id="0">
    <w:p w:rsidR="00072A08" w:rsidRDefault="00072A08" w:rsidP="00073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E43"/>
    <w:multiLevelType w:val="hybridMultilevel"/>
    <w:tmpl w:val="4BE60A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EF6E83"/>
    <w:multiLevelType w:val="hybridMultilevel"/>
    <w:tmpl w:val="0282A83C"/>
    <w:lvl w:ilvl="0" w:tplc="28ACBA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703EF6"/>
    <w:multiLevelType w:val="multilevel"/>
    <w:tmpl w:val="42A2B988"/>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15:restartNumberingAfterBreak="0">
    <w:nsid w:val="1DA91237"/>
    <w:multiLevelType w:val="hybridMultilevel"/>
    <w:tmpl w:val="B968755A"/>
    <w:lvl w:ilvl="0" w:tplc="0419000F">
      <w:start w:val="1"/>
      <w:numFmt w:val="decimal"/>
      <w:lvlText w:val="%1."/>
      <w:lvlJc w:val="left"/>
      <w:pPr>
        <w:ind w:left="720" w:hanging="360"/>
      </w:pPr>
      <w:rPr>
        <w:rFonts w:hint="default"/>
      </w:rPr>
    </w:lvl>
    <w:lvl w:ilvl="1" w:tplc="8DF8EB5E">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3869E0"/>
    <w:multiLevelType w:val="multilevel"/>
    <w:tmpl w:val="25E666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49101C"/>
    <w:multiLevelType w:val="multilevel"/>
    <w:tmpl w:val="C69A7552"/>
    <w:lvl w:ilvl="0">
      <w:start w:val="2"/>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15:restartNumberingAfterBreak="0">
    <w:nsid w:val="264318BC"/>
    <w:multiLevelType w:val="hybridMultilevel"/>
    <w:tmpl w:val="EE54B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B60E2"/>
    <w:multiLevelType w:val="hybridMultilevel"/>
    <w:tmpl w:val="44B09744"/>
    <w:lvl w:ilvl="0" w:tplc="B9E04C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2741D03"/>
    <w:multiLevelType w:val="hybridMultilevel"/>
    <w:tmpl w:val="8312D390"/>
    <w:lvl w:ilvl="0" w:tplc="D4D803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9E7C40"/>
    <w:multiLevelType w:val="hybridMultilevel"/>
    <w:tmpl w:val="3CACD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E5DEF"/>
    <w:multiLevelType w:val="multilevel"/>
    <w:tmpl w:val="EB84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4B34BD"/>
    <w:multiLevelType w:val="hybridMultilevel"/>
    <w:tmpl w:val="30C6A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3A268B"/>
    <w:multiLevelType w:val="hybridMultilevel"/>
    <w:tmpl w:val="B0A889A8"/>
    <w:lvl w:ilvl="0" w:tplc="BB0C5C8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8B13F6"/>
    <w:multiLevelType w:val="hybridMultilevel"/>
    <w:tmpl w:val="760C11EE"/>
    <w:lvl w:ilvl="0" w:tplc="92B0F6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5E75DB5"/>
    <w:multiLevelType w:val="hybridMultilevel"/>
    <w:tmpl w:val="95A67D50"/>
    <w:lvl w:ilvl="0" w:tplc="6EB0EA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86F7AF3"/>
    <w:multiLevelType w:val="hybridMultilevel"/>
    <w:tmpl w:val="359E492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9EB7B49"/>
    <w:multiLevelType w:val="multilevel"/>
    <w:tmpl w:val="F384A372"/>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AF31308"/>
    <w:multiLevelType w:val="hybridMultilevel"/>
    <w:tmpl w:val="91B09450"/>
    <w:lvl w:ilvl="0" w:tplc="FB048D9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3"/>
  </w:num>
  <w:num w:numId="3">
    <w:abstractNumId w:val="17"/>
  </w:num>
  <w:num w:numId="4">
    <w:abstractNumId w:val="7"/>
  </w:num>
  <w:num w:numId="5">
    <w:abstractNumId w:val="1"/>
  </w:num>
  <w:num w:numId="6">
    <w:abstractNumId w:val="8"/>
  </w:num>
  <w:num w:numId="7">
    <w:abstractNumId w:val="14"/>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10"/>
    <w:lvlOverride w:ilvl="0">
      <w:startOverride w:val="1"/>
    </w:lvlOverride>
  </w:num>
  <w:num w:numId="13">
    <w:abstractNumId w:val="4"/>
  </w:num>
  <w:num w:numId="14">
    <w:abstractNumId w:val="16"/>
  </w:num>
  <w:num w:numId="15">
    <w:abstractNumId w:val="15"/>
  </w:num>
  <w:num w:numId="16">
    <w:abstractNumId w:val="0"/>
  </w:num>
  <w:num w:numId="17">
    <w:abstractNumId w:val="2"/>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41E3"/>
    <w:rsid w:val="00051E03"/>
    <w:rsid w:val="00065692"/>
    <w:rsid w:val="00072A08"/>
    <w:rsid w:val="000734F6"/>
    <w:rsid w:val="000741E3"/>
    <w:rsid w:val="001C320A"/>
    <w:rsid w:val="001D7FBD"/>
    <w:rsid w:val="001E7CBD"/>
    <w:rsid w:val="0021045D"/>
    <w:rsid w:val="0023628E"/>
    <w:rsid w:val="002D3293"/>
    <w:rsid w:val="003A6571"/>
    <w:rsid w:val="003E6CD9"/>
    <w:rsid w:val="0046525D"/>
    <w:rsid w:val="00493451"/>
    <w:rsid w:val="004E525A"/>
    <w:rsid w:val="004F27A5"/>
    <w:rsid w:val="0050068F"/>
    <w:rsid w:val="00532EB9"/>
    <w:rsid w:val="00574685"/>
    <w:rsid w:val="005F375E"/>
    <w:rsid w:val="005F740C"/>
    <w:rsid w:val="006365B3"/>
    <w:rsid w:val="00644B88"/>
    <w:rsid w:val="00645319"/>
    <w:rsid w:val="006647B5"/>
    <w:rsid w:val="00683B32"/>
    <w:rsid w:val="006903E7"/>
    <w:rsid w:val="006948F8"/>
    <w:rsid w:val="00695246"/>
    <w:rsid w:val="007C4D54"/>
    <w:rsid w:val="007D3ECF"/>
    <w:rsid w:val="00817AFF"/>
    <w:rsid w:val="00825C78"/>
    <w:rsid w:val="00832C97"/>
    <w:rsid w:val="008639B2"/>
    <w:rsid w:val="008808A3"/>
    <w:rsid w:val="00885E66"/>
    <w:rsid w:val="008F6B8B"/>
    <w:rsid w:val="0090544D"/>
    <w:rsid w:val="009B6282"/>
    <w:rsid w:val="009E2B11"/>
    <w:rsid w:val="009F272B"/>
    <w:rsid w:val="00A04B57"/>
    <w:rsid w:val="00A12396"/>
    <w:rsid w:val="00A9395A"/>
    <w:rsid w:val="00AA7CEE"/>
    <w:rsid w:val="00AD1BC0"/>
    <w:rsid w:val="00B25B7F"/>
    <w:rsid w:val="00B73E72"/>
    <w:rsid w:val="00C12115"/>
    <w:rsid w:val="00C627EB"/>
    <w:rsid w:val="00CD07CA"/>
    <w:rsid w:val="00CE1D8E"/>
    <w:rsid w:val="00D26F5E"/>
    <w:rsid w:val="00D34F86"/>
    <w:rsid w:val="00D5098E"/>
    <w:rsid w:val="00D73797"/>
    <w:rsid w:val="00D772F8"/>
    <w:rsid w:val="00DD663F"/>
    <w:rsid w:val="00DD73EF"/>
    <w:rsid w:val="00DE7B9E"/>
    <w:rsid w:val="00DF6107"/>
    <w:rsid w:val="00E71604"/>
    <w:rsid w:val="00E7224D"/>
    <w:rsid w:val="00E976E8"/>
    <w:rsid w:val="00EA777A"/>
    <w:rsid w:val="00EB0EF7"/>
    <w:rsid w:val="00ED1368"/>
    <w:rsid w:val="00F40480"/>
    <w:rsid w:val="00F4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F0D2F-AAF8-405A-88C8-4000F3CA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04"/>
    <w:pPr>
      <w:spacing w:after="200" w:line="276" w:lineRule="auto"/>
    </w:pPr>
  </w:style>
  <w:style w:type="paragraph" w:styleId="5">
    <w:name w:val="heading 5"/>
    <w:basedOn w:val="a"/>
    <w:next w:val="a"/>
    <w:link w:val="50"/>
    <w:uiPriority w:val="9"/>
    <w:semiHidden/>
    <w:unhideWhenUsed/>
    <w:qFormat/>
    <w:rsid w:val="00DD73EF"/>
    <w:pPr>
      <w:keepNext/>
      <w:keepLines/>
      <w:spacing w:before="200" w:after="0"/>
      <w:outlineLvl w:val="4"/>
    </w:pPr>
    <w:rPr>
      <w:rFonts w:asciiTheme="majorHAnsi" w:eastAsiaTheme="majorEastAsia" w:hAnsiTheme="majorHAnsi" w:cstheme="majorBidi"/>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4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34F6"/>
  </w:style>
  <w:style w:type="paragraph" w:styleId="a5">
    <w:name w:val="footer"/>
    <w:basedOn w:val="a"/>
    <w:link w:val="a6"/>
    <w:uiPriority w:val="99"/>
    <w:unhideWhenUsed/>
    <w:rsid w:val="000734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34F6"/>
  </w:style>
  <w:style w:type="paragraph" w:styleId="a7">
    <w:name w:val="List Paragraph"/>
    <w:basedOn w:val="a"/>
    <w:uiPriority w:val="34"/>
    <w:qFormat/>
    <w:rsid w:val="000734F6"/>
    <w:pPr>
      <w:ind w:left="720"/>
      <w:contextualSpacing/>
    </w:pPr>
  </w:style>
  <w:style w:type="paragraph" w:styleId="a8">
    <w:name w:val="Normal (Web)"/>
    <w:basedOn w:val="a"/>
    <w:uiPriority w:val="99"/>
    <w:unhideWhenUsed/>
    <w:rsid w:val="00E9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73EF"/>
  </w:style>
  <w:style w:type="paragraph" w:styleId="a9">
    <w:name w:val="Balloon Text"/>
    <w:basedOn w:val="a"/>
    <w:link w:val="aa"/>
    <w:uiPriority w:val="99"/>
    <w:semiHidden/>
    <w:unhideWhenUsed/>
    <w:rsid w:val="00DD73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3EF"/>
    <w:rPr>
      <w:rFonts w:ascii="Tahoma" w:hAnsi="Tahoma" w:cs="Tahoma"/>
      <w:sz w:val="16"/>
      <w:szCs w:val="16"/>
    </w:rPr>
  </w:style>
  <w:style w:type="character" w:customStyle="1" w:styleId="50">
    <w:name w:val="Заголовок 5 Знак"/>
    <w:basedOn w:val="a0"/>
    <w:link w:val="5"/>
    <w:uiPriority w:val="9"/>
    <w:semiHidden/>
    <w:rsid w:val="00DD73EF"/>
    <w:rPr>
      <w:rFonts w:asciiTheme="majorHAnsi" w:eastAsiaTheme="majorEastAsia" w:hAnsiTheme="majorHAnsi" w:cstheme="majorBidi"/>
      <w:color w:val="1F4D78" w:themeColor="accent1" w:themeShade="7F"/>
      <w:lang w:eastAsia="ru-RU"/>
    </w:rPr>
  </w:style>
  <w:style w:type="paragraph" w:customStyle="1" w:styleId="Web">
    <w:name w:val="Обычный (Web)"/>
    <w:basedOn w:val="a"/>
    <w:rsid w:val="00DD73EF"/>
    <w:pPr>
      <w:spacing w:after="0" w:line="240" w:lineRule="auto"/>
    </w:pPr>
    <w:rPr>
      <w:rFonts w:ascii="Times New Roman" w:eastAsia="Times New Roman" w:hAnsi="Times New Roman" w:cs="Times New Roman"/>
      <w:sz w:val="24"/>
      <w:szCs w:val="20"/>
      <w:lang w:eastAsia="ru-RU"/>
    </w:rPr>
  </w:style>
  <w:style w:type="table" w:styleId="ab">
    <w:name w:val="Table Grid"/>
    <w:basedOn w:val="a1"/>
    <w:uiPriority w:val="39"/>
    <w:rsid w:val="001D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1553">
      <w:bodyDiv w:val="1"/>
      <w:marLeft w:val="0"/>
      <w:marRight w:val="0"/>
      <w:marTop w:val="0"/>
      <w:marBottom w:val="0"/>
      <w:divBdr>
        <w:top w:val="none" w:sz="0" w:space="0" w:color="auto"/>
        <w:left w:val="none" w:sz="0" w:space="0" w:color="auto"/>
        <w:bottom w:val="none" w:sz="0" w:space="0" w:color="auto"/>
        <w:right w:val="none" w:sz="0" w:space="0" w:color="auto"/>
      </w:divBdr>
    </w:div>
    <w:div w:id="477696475">
      <w:bodyDiv w:val="1"/>
      <w:marLeft w:val="0"/>
      <w:marRight w:val="0"/>
      <w:marTop w:val="0"/>
      <w:marBottom w:val="0"/>
      <w:divBdr>
        <w:top w:val="none" w:sz="0" w:space="0" w:color="auto"/>
        <w:left w:val="none" w:sz="0" w:space="0" w:color="auto"/>
        <w:bottom w:val="none" w:sz="0" w:space="0" w:color="auto"/>
        <w:right w:val="none" w:sz="0" w:space="0" w:color="auto"/>
      </w:divBdr>
    </w:div>
    <w:div w:id="783769820">
      <w:bodyDiv w:val="1"/>
      <w:marLeft w:val="0"/>
      <w:marRight w:val="0"/>
      <w:marTop w:val="0"/>
      <w:marBottom w:val="0"/>
      <w:divBdr>
        <w:top w:val="none" w:sz="0" w:space="0" w:color="auto"/>
        <w:left w:val="none" w:sz="0" w:space="0" w:color="auto"/>
        <w:bottom w:val="none" w:sz="0" w:space="0" w:color="auto"/>
        <w:right w:val="none" w:sz="0" w:space="0" w:color="auto"/>
      </w:divBdr>
    </w:div>
    <w:div w:id="922031768">
      <w:bodyDiv w:val="1"/>
      <w:marLeft w:val="0"/>
      <w:marRight w:val="0"/>
      <w:marTop w:val="0"/>
      <w:marBottom w:val="0"/>
      <w:divBdr>
        <w:top w:val="none" w:sz="0" w:space="0" w:color="auto"/>
        <w:left w:val="none" w:sz="0" w:space="0" w:color="auto"/>
        <w:bottom w:val="none" w:sz="0" w:space="0" w:color="auto"/>
        <w:right w:val="none" w:sz="0" w:space="0" w:color="auto"/>
      </w:divBdr>
    </w:div>
    <w:div w:id="18199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b="0"/>
              <a:t>8 класс</a:t>
            </a:r>
            <a:endParaRPr lang="en-US" b="0"/>
          </a:p>
        </c:rich>
      </c:tx>
      <c:layout/>
      <c:overlay val="0"/>
    </c:title>
    <c:autoTitleDeleted val="0"/>
    <c:plotArea>
      <c:layout/>
      <c:pieChart>
        <c:varyColors val="1"/>
        <c:ser>
          <c:idx val="0"/>
          <c:order val="0"/>
          <c:tx>
            <c:strRef>
              <c:f>Лист1!$B$1</c:f>
              <c:strCache>
                <c:ptCount val="1"/>
                <c:pt idx="0">
                  <c:v>11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4"/>
                <c:pt idx="0">
                  <c:v>неопределённая</c:v>
                </c:pt>
                <c:pt idx="1">
                  <c:v>навязанная</c:v>
                </c:pt>
                <c:pt idx="2">
                  <c:v>мораторий</c:v>
                </c:pt>
                <c:pt idx="3">
                  <c:v>сформированная</c:v>
                </c:pt>
              </c:strCache>
            </c:strRef>
          </c:cat>
          <c:val>
            <c:numRef>
              <c:f>Лист1!$B$2:$B$5</c:f>
              <c:numCache>
                <c:formatCode>General</c:formatCode>
                <c:ptCount val="4"/>
                <c:pt idx="0">
                  <c:v>2.75</c:v>
                </c:pt>
                <c:pt idx="1">
                  <c:v>1.4</c:v>
                </c:pt>
                <c:pt idx="2">
                  <c:v>8.4500000000000028</c:v>
                </c:pt>
                <c:pt idx="3">
                  <c:v>5.95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154728054826453"/>
          <c:y val="0.40230627421572385"/>
          <c:w val="0.22511938611840246"/>
          <c:h val="0.30243094613173355"/>
        </c:manualLayout>
      </c:layout>
      <c:overlay val="0"/>
      <c:txPr>
        <a:bodyPr/>
        <a:lstStyle/>
        <a:p>
          <a:pPr>
            <a:defRPr sz="1100" baseline="0"/>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b="0"/>
              <a:t>7 класс</a:t>
            </a:r>
            <a:endParaRPr lang="en-US" b="0"/>
          </a:p>
        </c:rich>
      </c:tx>
      <c:layout/>
      <c:overlay val="0"/>
    </c:title>
    <c:autoTitleDeleted val="0"/>
    <c:plotArea>
      <c:layout/>
      <c:pieChart>
        <c:varyColors val="1"/>
        <c:ser>
          <c:idx val="0"/>
          <c:order val="0"/>
          <c:tx>
            <c:strRef>
              <c:f>Лист1!$B$1</c:f>
              <c:strCache>
                <c:ptCount val="1"/>
                <c:pt idx="0">
                  <c:v>9</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4"/>
                <c:pt idx="0">
                  <c:v>Неопределённая</c:v>
                </c:pt>
                <c:pt idx="1">
                  <c:v>Навязанная</c:v>
                </c:pt>
                <c:pt idx="2">
                  <c:v>Мораторий</c:v>
                </c:pt>
                <c:pt idx="3">
                  <c:v>Сформированная</c:v>
                </c:pt>
              </c:strCache>
            </c:strRef>
          </c:cat>
          <c:val>
            <c:numRef>
              <c:f>Лист1!$B$2:$B$5</c:f>
              <c:numCache>
                <c:formatCode>General</c:formatCode>
                <c:ptCount val="4"/>
                <c:pt idx="0">
                  <c:v>2.8499999999999988</c:v>
                </c:pt>
                <c:pt idx="1">
                  <c:v>0.75000000000000144</c:v>
                </c:pt>
                <c:pt idx="2">
                  <c:v>9.75</c:v>
                </c:pt>
                <c:pt idx="3">
                  <c:v>5.7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178933362496364"/>
          <c:y val="0.41625453068366458"/>
          <c:w val="0.23182177748614757"/>
          <c:h val="0.30628046494188343"/>
        </c:manualLayout>
      </c:layout>
      <c:overlay val="0"/>
      <c:txPr>
        <a:bodyPr/>
        <a:lstStyle/>
        <a:p>
          <a:pPr>
            <a:defRPr sz="1100" baseline="0"/>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7 класс</c:v>
                </c:pt>
              </c:strCache>
            </c:strRef>
          </c:tx>
          <c:invertIfNegative val="0"/>
          <c:cat>
            <c:strRef>
              <c:f>Лист1!$A$2:$A$5</c:f>
              <c:strCache>
                <c:ptCount val="4"/>
                <c:pt idx="0">
                  <c:v>неопределённая</c:v>
                </c:pt>
                <c:pt idx="1">
                  <c:v>навязанная</c:v>
                </c:pt>
                <c:pt idx="2">
                  <c:v>мораторий</c:v>
                </c:pt>
                <c:pt idx="3">
                  <c:v>сформированная</c:v>
                </c:pt>
              </c:strCache>
            </c:strRef>
          </c:cat>
          <c:val>
            <c:numRef>
              <c:f>Лист1!$B$2:$B$5</c:f>
              <c:numCache>
                <c:formatCode>General</c:formatCode>
                <c:ptCount val="4"/>
                <c:pt idx="0">
                  <c:v>2.8499999999999988</c:v>
                </c:pt>
                <c:pt idx="1">
                  <c:v>0.75000000000000078</c:v>
                </c:pt>
                <c:pt idx="2">
                  <c:v>9.75</c:v>
                </c:pt>
                <c:pt idx="3">
                  <c:v>5.7</c:v>
                </c:pt>
              </c:numCache>
            </c:numRef>
          </c:val>
        </c:ser>
        <c:ser>
          <c:idx val="1"/>
          <c:order val="1"/>
          <c:tx>
            <c:strRef>
              <c:f>Лист1!$C$1</c:f>
              <c:strCache>
                <c:ptCount val="1"/>
                <c:pt idx="0">
                  <c:v>8 класс</c:v>
                </c:pt>
              </c:strCache>
            </c:strRef>
          </c:tx>
          <c:invertIfNegative val="0"/>
          <c:cat>
            <c:strRef>
              <c:f>Лист1!$A$2:$A$5</c:f>
              <c:strCache>
                <c:ptCount val="4"/>
                <c:pt idx="0">
                  <c:v>неопределённая</c:v>
                </c:pt>
                <c:pt idx="1">
                  <c:v>навязанная</c:v>
                </c:pt>
                <c:pt idx="2">
                  <c:v>мораторий</c:v>
                </c:pt>
                <c:pt idx="3">
                  <c:v>сформированная</c:v>
                </c:pt>
              </c:strCache>
            </c:strRef>
          </c:cat>
          <c:val>
            <c:numRef>
              <c:f>Лист1!$C$2:$C$5</c:f>
              <c:numCache>
                <c:formatCode>General</c:formatCode>
                <c:ptCount val="4"/>
                <c:pt idx="0">
                  <c:v>2.75</c:v>
                </c:pt>
                <c:pt idx="1">
                  <c:v>1.4</c:v>
                </c:pt>
                <c:pt idx="2">
                  <c:v>9.4500000000000028</c:v>
                </c:pt>
                <c:pt idx="3">
                  <c:v>5.95</c:v>
                </c:pt>
              </c:numCache>
            </c:numRef>
          </c:val>
        </c:ser>
        <c:ser>
          <c:idx val="2"/>
          <c:order val="2"/>
          <c:tx>
            <c:strRef>
              <c:f>Лист1!$D$1</c:f>
              <c:strCache>
                <c:ptCount val="1"/>
                <c:pt idx="0">
                  <c:v>Столбец1</c:v>
                </c:pt>
              </c:strCache>
            </c:strRef>
          </c:tx>
          <c:invertIfNegative val="0"/>
          <c:cat>
            <c:strRef>
              <c:f>Лист1!$A$2:$A$5</c:f>
              <c:strCache>
                <c:ptCount val="4"/>
                <c:pt idx="0">
                  <c:v>неопределённая</c:v>
                </c:pt>
                <c:pt idx="1">
                  <c:v>навязанная</c:v>
                </c:pt>
                <c:pt idx="2">
                  <c:v>мораторий</c:v>
                </c:pt>
                <c:pt idx="3">
                  <c:v>сформированная</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255916632"/>
        <c:axId val="255914672"/>
        <c:axId val="0"/>
      </c:bar3DChart>
      <c:catAx>
        <c:axId val="255916632"/>
        <c:scaling>
          <c:orientation val="minMax"/>
        </c:scaling>
        <c:delete val="0"/>
        <c:axPos val="b"/>
        <c:numFmt formatCode="General" sourceLinked="0"/>
        <c:majorTickMark val="out"/>
        <c:minorTickMark val="none"/>
        <c:tickLblPos val="nextTo"/>
        <c:crossAx val="255914672"/>
        <c:crosses val="autoZero"/>
        <c:auto val="1"/>
        <c:lblAlgn val="ctr"/>
        <c:lblOffset val="100"/>
        <c:noMultiLvlLbl val="0"/>
      </c:catAx>
      <c:valAx>
        <c:axId val="255914672"/>
        <c:scaling>
          <c:orientation val="minMax"/>
        </c:scaling>
        <c:delete val="0"/>
        <c:axPos val="l"/>
        <c:majorGridlines/>
        <c:numFmt formatCode="General" sourceLinked="1"/>
        <c:majorTickMark val="out"/>
        <c:minorTickMark val="none"/>
        <c:tickLblPos val="nextTo"/>
        <c:crossAx val="255916632"/>
        <c:crosses val="autoZero"/>
        <c:crossBetween val="between"/>
      </c:valAx>
    </c:plotArea>
    <c:legend>
      <c:legendPos val="r"/>
      <c:legendEntry>
        <c:idx val="2"/>
        <c:delete val="1"/>
      </c:legendEntry>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TotalTime>
  <Pages>35</Pages>
  <Words>7749</Words>
  <Characters>44172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2017-06-04T22:28:00Z</dcterms:created>
  <dcterms:modified xsi:type="dcterms:W3CDTF">2017-06-05T13:42:00Z</dcterms:modified>
</cp:coreProperties>
</file>