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F9609" w14:textId="55B7FBBB" w:rsidR="00731738" w:rsidRDefault="00E807DE" w:rsidP="00E807DE">
      <w:pPr>
        <w:spacing w:after="0" w:line="240" w:lineRule="auto"/>
        <w:ind w:left="-709" w:hanging="142"/>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41093B" wp14:editId="6904FC31">
            <wp:extent cx="6639560" cy="10241950"/>
            <wp:effectExtent l="0" t="0" r="889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jpg"/>
                    <pic:cNvPicPr/>
                  </pic:nvPicPr>
                  <pic:blipFill>
                    <a:blip r:embed="rId8">
                      <a:extLst>
                        <a:ext uri="{28A0092B-C50C-407E-A947-70E740481C1C}">
                          <a14:useLocalDpi xmlns:a14="http://schemas.microsoft.com/office/drawing/2010/main" val="0"/>
                        </a:ext>
                      </a:extLst>
                    </a:blip>
                    <a:stretch>
                      <a:fillRect/>
                    </a:stretch>
                  </pic:blipFill>
                  <pic:spPr>
                    <a:xfrm>
                      <a:off x="0" y="0"/>
                      <a:ext cx="6641506" cy="10244952"/>
                    </a:xfrm>
                    <a:prstGeom prst="rect">
                      <a:avLst/>
                    </a:prstGeom>
                  </pic:spPr>
                </pic:pic>
              </a:graphicData>
            </a:graphic>
          </wp:inline>
        </w:drawing>
      </w:r>
      <w:r w:rsidR="00682B43">
        <w:rPr>
          <w:rFonts w:ascii="Times New Roman" w:hAnsi="Times New Roman" w:cs="Times New Roman"/>
          <w:sz w:val="28"/>
          <w:szCs w:val="28"/>
        </w:rPr>
        <w:br w:type="page"/>
      </w:r>
    </w:p>
    <w:p w14:paraId="07C9AD5F" w14:textId="5A10C152" w:rsidR="007E7BD0" w:rsidRPr="00AA3F3E" w:rsidRDefault="007E7BD0" w:rsidP="00AA3F3E">
      <w:pPr>
        <w:spacing w:after="0" w:line="360" w:lineRule="auto"/>
        <w:jc w:val="center"/>
        <w:rPr>
          <w:rFonts w:ascii="Times New Roman" w:hAnsi="Times New Roman" w:cs="Times New Roman"/>
          <w:b/>
          <w:caps/>
          <w:sz w:val="28"/>
          <w:szCs w:val="28"/>
        </w:rPr>
      </w:pPr>
      <w:r w:rsidRPr="00AA3F3E">
        <w:rPr>
          <w:rFonts w:ascii="Times New Roman" w:hAnsi="Times New Roman" w:cs="Times New Roman"/>
          <w:b/>
          <w:caps/>
          <w:sz w:val="28"/>
          <w:szCs w:val="28"/>
        </w:rPr>
        <w:lastRenderedPageBreak/>
        <w:t>Содержание</w:t>
      </w:r>
    </w:p>
    <w:sdt>
      <w:sdtPr>
        <w:rPr>
          <w:rFonts w:ascii="Times New Roman" w:eastAsiaTheme="minorHAnsi" w:hAnsi="Times New Roman" w:cs="Times New Roman"/>
          <w:color w:val="auto"/>
          <w:sz w:val="28"/>
          <w:szCs w:val="28"/>
          <w:lang w:eastAsia="en-US"/>
        </w:rPr>
        <w:id w:val="-1375074355"/>
        <w:docPartObj>
          <w:docPartGallery w:val="Table of Contents"/>
          <w:docPartUnique/>
        </w:docPartObj>
      </w:sdtPr>
      <w:sdtEndPr>
        <w:rPr>
          <w:bCs/>
        </w:rPr>
      </w:sdtEndPr>
      <w:sdtContent>
        <w:p w14:paraId="2AAC6287" w14:textId="4BDDABDC" w:rsidR="002E0CE8" w:rsidRPr="00AA3F3E" w:rsidRDefault="002E0CE8" w:rsidP="00AA3F3E">
          <w:pPr>
            <w:pStyle w:val="aa"/>
            <w:spacing w:before="0" w:line="360" w:lineRule="auto"/>
            <w:jc w:val="both"/>
            <w:rPr>
              <w:rFonts w:ascii="Times New Roman" w:hAnsi="Times New Roman" w:cs="Times New Roman"/>
              <w:sz w:val="28"/>
              <w:szCs w:val="28"/>
            </w:rPr>
          </w:pPr>
        </w:p>
        <w:p w14:paraId="2F985924" w14:textId="72E3CDE4" w:rsidR="00C23CDE" w:rsidRPr="00AA3F3E" w:rsidRDefault="002E0CE8" w:rsidP="00AA3F3E">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AA3F3E">
            <w:rPr>
              <w:rFonts w:ascii="Times New Roman" w:hAnsi="Times New Roman" w:cs="Times New Roman"/>
              <w:bCs/>
              <w:sz w:val="28"/>
              <w:szCs w:val="28"/>
            </w:rPr>
            <w:fldChar w:fldCharType="begin"/>
          </w:r>
          <w:r w:rsidRPr="00AA3F3E">
            <w:rPr>
              <w:rFonts w:ascii="Times New Roman" w:hAnsi="Times New Roman" w:cs="Times New Roman"/>
              <w:bCs/>
              <w:sz w:val="28"/>
              <w:szCs w:val="28"/>
            </w:rPr>
            <w:instrText xml:space="preserve"> TOC \o "1-3" \h \z \u </w:instrText>
          </w:r>
          <w:r w:rsidRPr="00AA3F3E">
            <w:rPr>
              <w:rFonts w:ascii="Times New Roman" w:hAnsi="Times New Roman" w:cs="Times New Roman"/>
              <w:bCs/>
              <w:sz w:val="28"/>
              <w:szCs w:val="28"/>
            </w:rPr>
            <w:fldChar w:fldCharType="separate"/>
          </w:r>
          <w:hyperlink w:anchor="_Toc105458714" w:history="1">
            <w:r w:rsidR="00C23CDE" w:rsidRPr="00AA3F3E">
              <w:rPr>
                <w:rStyle w:val="a8"/>
                <w:rFonts w:ascii="Times New Roman" w:hAnsi="Times New Roman" w:cs="Times New Roman"/>
                <w:noProof/>
                <w:sz w:val="28"/>
                <w:szCs w:val="28"/>
              </w:rPr>
              <w:t>Введение</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_Toc105458714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3</w:t>
            </w:r>
            <w:r w:rsidR="00C23CDE" w:rsidRPr="00AA3F3E">
              <w:rPr>
                <w:rFonts w:ascii="Times New Roman" w:hAnsi="Times New Roman" w:cs="Times New Roman"/>
                <w:noProof/>
                <w:webHidden/>
                <w:sz w:val="28"/>
                <w:szCs w:val="28"/>
              </w:rPr>
              <w:fldChar w:fldCharType="end"/>
            </w:r>
          </w:hyperlink>
        </w:p>
        <w:p w14:paraId="02A08F20" w14:textId="77A779DB" w:rsidR="00C23CDE" w:rsidRPr="00AA3F3E" w:rsidRDefault="00C86F0A" w:rsidP="00AA3F3E">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15" w:history="1">
            <w:r w:rsidR="00AA3F3E" w:rsidRPr="00AA3F3E">
              <w:rPr>
                <w:rStyle w:val="a8"/>
                <w:rFonts w:ascii="Times New Roman" w:hAnsi="Times New Roman" w:cs="Times New Roman"/>
                <w:noProof/>
                <w:sz w:val="28"/>
                <w:szCs w:val="28"/>
              </w:rPr>
              <w:t xml:space="preserve">1 </w:t>
            </w:r>
            <w:r w:rsidR="00C23CDE" w:rsidRPr="00AA3F3E">
              <w:rPr>
                <w:rStyle w:val="a8"/>
                <w:rFonts w:ascii="Times New Roman" w:hAnsi="Times New Roman" w:cs="Times New Roman"/>
                <w:noProof/>
                <w:sz w:val="28"/>
                <w:szCs w:val="28"/>
              </w:rPr>
              <w:t>Теоретические основы экономической политики государства</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_Toc105458715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5</w:t>
            </w:r>
            <w:r w:rsidR="00C23CDE" w:rsidRPr="00AA3F3E">
              <w:rPr>
                <w:rFonts w:ascii="Times New Roman" w:hAnsi="Times New Roman" w:cs="Times New Roman"/>
                <w:noProof/>
                <w:webHidden/>
                <w:sz w:val="28"/>
                <w:szCs w:val="28"/>
              </w:rPr>
              <w:fldChar w:fldCharType="end"/>
            </w:r>
          </w:hyperlink>
        </w:p>
        <w:p w14:paraId="649F7851" w14:textId="08DDB41D" w:rsidR="00C23CDE" w:rsidRPr="00AA3F3E" w:rsidRDefault="00C86F0A" w:rsidP="00AA3F3E">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16" w:history="1">
            <w:r w:rsidR="00C23CDE" w:rsidRPr="00AA3F3E">
              <w:rPr>
                <w:rStyle w:val="a8"/>
                <w:rFonts w:ascii="Times New Roman" w:hAnsi="Times New Roman" w:cs="Times New Roman"/>
                <w:noProof/>
                <w:sz w:val="28"/>
                <w:szCs w:val="28"/>
              </w:rPr>
              <w:t>1.1</w:t>
            </w:r>
            <w:r w:rsidR="00C23CDE" w:rsidRPr="00AA3F3E">
              <w:rPr>
                <w:rFonts w:ascii="Times New Roman" w:eastAsiaTheme="minorEastAsia" w:hAnsi="Times New Roman" w:cs="Times New Roman"/>
                <w:noProof/>
                <w:sz w:val="28"/>
                <w:szCs w:val="28"/>
                <w:lang w:eastAsia="ru-RU"/>
              </w:rPr>
              <w:tab/>
            </w:r>
            <w:r w:rsidR="00C23CDE" w:rsidRPr="00AA3F3E">
              <w:rPr>
                <w:rStyle w:val="a8"/>
                <w:rFonts w:ascii="Times New Roman" w:hAnsi="Times New Roman" w:cs="Times New Roman"/>
                <w:noProof/>
                <w:sz w:val="28"/>
                <w:szCs w:val="28"/>
              </w:rPr>
              <w:t>Формирование экономической политики государства</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_Toc105458716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5</w:t>
            </w:r>
            <w:r w:rsidR="00C23CDE" w:rsidRPr="00AA3F3E">
              <w:rPr>
                <w:rFonts w:ascii="Times New Roman" w:hAnsi="Times New Roman" w:cs="Times New Roman"/>
                <w:noProof/>
                <w:webHidden/>
                <w:sz w:val="28"/>
                <w:szCs w:val="28"/>
              </w:rPr>
              <w:fldChar w:fldCharType="end"/>
            </w:r>
          </w:hyperlink>
        </w:p>
        <w:p w14:paraId="54D7B662" w14:textId="29665EF7" w:rsidR="00C23CDE" w:rsidRPr="00AA3F3E" w:rsidRDefault="00C86F0A" w:rsidP="00AA3F3E">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17" w:history="1">
            <w:r w:rsidR="00C23CDE" w:rsidRPr="00AA3F3E">
              <w:rPr>
                <w:rStyle w:val="a8"/>
                <w:rFonts w:ascii="Times New Roman" w:hAnsi="Times New Roman" w:cs="Times New Roman"/>
                <w:noProof/>
                <w:sz w:val="28"/>
                <w:szCs w:val="28"/>
              </w:rPr>
              <w:t>1.2</w:t>
            </w:r>
            <w:r w:rsidR="00C23CDE" w:rsidRPr="00AA3F3E">
              <w:rPr>
                <w:rFonts w:ascii="Times New Roman" w:eastAsiaTheme="minorEastAsia" w:hAnsi="Times New Roman" w:cs="Times New Roman"/>
                <w:noProof/>
                <w:sz w:val="28"/>
                <w:szCs w:val="28"/>
                <w:lang w:eastAsia="ru-RU"/>
              </w:rPr>
              <w:tab/>
            </w:r>
            <w:r w:rsidR="00C23CDE" w:rsidRPr="00AA3F3E">
              <w:rPr>
                <w:rStyle w:val="a8"/>
                <w:rFonts w:ascii="Times New Roman" w:hAnsi="Times New Roman" w:cs="Times New Roman"/>
                <w:noProof/>
                <w:sz w:val="28"/>
                <w:szCs w:val="28"/>
              </w:rPr>
              <w:t>Цели и виды экономической политики государства</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_Toc105458717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8</w:t>
            </w:r>
            <w:r w:rsidR="00C23CDE" w:rsidRPr="00AA3F3E">
              <w:rPr>
                <w:rFonts w:ascii="Times New Roman" w:hAnsi="Times New Roman" w:cs="Times New Roman"/>
                <w:noProof/>
                <w:webHidden/>
                <w:sz w:val="28"/>
                <w:szCs w:val="28"/>
              </w:rPr>
              <w:fldChar w:fldCharType="end"/>
            </w:r>
          </w:hyperlink>
        </w:p>
        <w:p w14:paraId="727CC137" w14:textId="4FEA531F" w:rsidR="00C23CDE" w:rsidRPr="00AA3F3E" w:rsidRDefault="00C86F0A" w:rsidP="00AA3F3E">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18" w:history="1">
            <w:r w:rsidR="00C23CDE" w:rsidRPr="00AA3F3E">
              <w:rPr>
                <w:rStyle w:val="a8"/>
                <w:rFonts w:ascii="Times New Roman" w:hAnsi="Times New Roman" w:cs="Times New Roman"/>
                <w:noProof/>
                <w:sz w:val="28"/>
                <w:szCs w:val="28"/>
              </w:rPr>
              <w:t>1.3</w:t>
            </w:r>
            <w:r w:rsidR="00C23CDE" w:rsidRPr="00AA3F3E">
              <w:rPr>
                <w:rFonts w:ascii="Times New Roman" w:eastAsiaTheme="minorEastAsia" w:hAnsi="Times New Roman" w:cs="Times New Roman"/>
                <w:noProof/>
                <w:sz w:val="28"/>
                <w:szCs w:val="28"/>
                <w:lang w:eastAsia="ru-RU"/>
              </w:rPr>
              <w:tab/>
            </w:r>
            <w:r w:rsidR="00C23CDE" w:rsidRPr="00AA3F3E">
              <w:rPr>
                <w:rStyle w:val="a8"/>
                <w:rFonts w:ascii="Times New Roman" w:hAnsi="Times New Roman" w:cs="Times New Roman"/>
                <w:noProof/>
                <w:sz w:val="28"/>
                <w:szCs w:val="28"/>
              </w:rPr>
              <w:t>Принципы экономической политики государства</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_Toc105458718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18</w:t>
            </w:r>
            <w:r w:rsidR="00C23CDE" w:rsidRPr="00AA3F3E">
              <w:rPr>
                <w:rFonts w:ascii="Times New Roman" w:hAnsi="Times New Roman" w:cs="Times New Roman"/>
                <w:noProof/>
                <w:webHidden/>
                <w:sz w:val="28"/>
                <w:szCs w:val="28"/>
              </w:rPr>
              <w:fldChar w:fldCharType="end"/>
            </w:r>
          </w:hyperlink>
        </w:p>
        <w:p w14:paraId="370D3F3C" w14:textId="31FF4D71" w:rsidR="00C23CDE" w:rsidRPr="00AA3F3E" w:rsidRDefault="00C86F0A" w:rsidP="00AA3F3E">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19" w:history="1">
            <w:r w:rsidR="00AA3F3E" w:rsidRPr="00AA3F3E">
              <w:rPr>
                <w:rStyle w:val="a8"/>
                <w:rFonts w:ascii="Times New Roman" w:hAnsi="Times New Roman" w:cs="Times New Roman"/>
                <w:noProof/>
                <w:sz w:val="28"/>
                <w:szCs w:val="28"/>
              </w:rPr>
              <w:t>2</w:t>
            </w:r>
            <w:r w:rsidR="00C23CDE" w:rsidRPr="00AA3F3E">
              <w:rPr>
                <w:rStyle w:val="a8"/>
                <w:rFonts w:ascii="Times New Roman" w:hAnsi="Times New Roman" w:cs="Times New Roman"/>
                <w:noProof/>
                <w:sz w:val="28"/>
                <w:szCs w:val="28"/>
              </w:rPr>
              <w:t xml:space="preserve"> Реализация экономической политики в России</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_Toc105458719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22</w:t>
            </w:r>
            <w:r w:rsidR="00C23CDE" w:rsidRPr="00AA3F3E">
              <w:rPr>
                <w:rFonts w:ascii="Times New Roman" w:hAnsi="Times New Roman" w:cs="Times New Roman"/>
                <w:noProof/>
                <w:webHidden/>
                <w:sz w:val="28"/>
                <w:szCs w:val="28"/>
              </w:rPr>
              <w:fldChar w:fldCharType="end"/>
            </w:r>
          </w:hyperlink>
        </w:p>
        <w:p w14:paraId="123FBC23" w14:textId="37992C0E" w:rsidR="00C23CDE" w:rsidRPr="00AA3F3E" w:rsidRDefault="00C86F0A" w:rsidP="00AA3F3E">
          <w:pPr>
            <w:pStyle w:val="2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20" w:history="1">
            <w:r w:rsidR="00C23CDE" w:rsidRPr="00AA3F3E">
              <w:rPr>
                <w:rStyle w:val="a8"/>
                <w:rFonts w:ascii="Times New Roman" w:hAnsi="Times New Roman" w:cs="Times New Roman"/>
                <w:noProof/>
                <w:sz w:val="28"/>
                <w:szCs w:val="28"/>
              </w:rPr>
              <w:t>2.1 Экономическая политика в период санкций и проблема импортозамещения</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_Toc105458720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22</w:t>
            </w:r>
            <w:r w:rsidR="00C23CDE" w:rsidRPr="00AA3F3E">
              <w:rPr>
                <w:rFonts w:ascii="Times New Roman" w:hAnsi="Times New Roman" w:cs="Times New Roman"/>
                <w:noProof/>
                <w:webHidden/>
                <w:sz w:val="28"/>
                <w:szCs w:val="28"/>
              </w:rPr>
              <w:fldChar w:fldCharType="end"/>
            </w:r>
          </w:hyperlink>
        </w:p>
        <w:p w14:paraId="32214E4D" w14:textId="3135DCC6" w:rsidR="00C23CDE" w:rsidRPr="00AA3F3E" w:rsidRDefault="00C86F0A" w:rsidP="00AA3F3E">
          <w:pPr>
            <w:pStyle w:val="2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21" w:history="1">
            <w:r w:rsidR="00C23CDE" w:rsidRPr="00AA3F3E">
              <w:rPr>
                <w:rStyle w:val="a8"/>
                <w:rFonts w:ascii="Times New Roman" w:eastAsia="Times New Roman" w:hAnsi="Times New Roman" w:cs="Times New Roman"/>
                <w:noProof/>
                <w:sz w:val="28"/>
                <w:szCs w:val="28"/>
                <w:lang w:eastAsia="ru-RU"/>
              </w:rPr>
              <w:t>2.2 Приоритеты экономической политики государства</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_Toc105458721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25</w:t>
            </w:r>
            <w:r w:rsidR="00C23CDE" w:rsidRPr="00AA3F3E">
              <w:rPr>
                <w:rFonts w:ascii="Times New Roman" w:hAnsi="Times New Roman" w:cs="Times New Roman"/>
                <w:noProof/>
                <w:webHidden/>
                <w:sz w:val="28"/>
                <w:szCs w:val="28"/>
              </w:rPr>
              <w:fldChar w:fldCharType="end"/>
            </w:r>
          </w:hyperlink>
        </w:p>
        <w:p w14:paraId="42C5B3AB" w14:textId="2DF226A2" w:rsidR="00C23CDE" w:rsidRPr="00AA3F3E" w:rsidRDefault="00C86F0A" w:rsidP="00AA3F3E">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22" w:history="1">
            <w:r w:rsidR="00813BA8" w:rsidRPr="00AA3F3E">
              <w:rPr>
                <w:rStyle w:val="a8"/>
                <w:rFonts w:ascii="Times New Roman" w:hAnsi="Times New Roman" w:cs="Times New Roman"/>
                <w:caps/>
                <w:noProof/>
                <w:sz w:val="28"/>
                <w:szCs w:val="28"/>
              </w:rPr>
              <w:t>з</w:t>
            </w:r>
            <w:r w:rsidR="00813BA8" w:rsidRPr="00AA3F3E">
              <w:rPr>
                <w:rStyle w:val="a8"/>
                <w:rFonts w:ascii="Times New Roman" w:hAnsi="Times New Roman" w:cs="Times New Roman"/>
                <w:noProof/>
                <w:sz w:val="28"/>
                <w:szCs w:val="28"/>
              </w:rPr>
              <w:t>аключение</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_Toc105458722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30</w:t>
            </w:r>
            <w:r w:rsidR="00C23CDE" w:rsidRPr="00AA3F3E">
              <w:rPr>
                <w:rFonts w:ascii="Times New Roman" w:hAnsi="Times New Roman" w:cs="Times New Roman"/>
                <w:noProof/>
                <w:webHidden/>
                <w:sz w:val="28"/>
                <w:szCs w:val="28"/>
              </w:rPr>
              <w:fldChar w:fldCharType="end"/>
            </w:r>
          </w:hyperlink>
        </w:p>
        <w:p w14:paraId="358A7CD7" w14:textId="3480B6B2" w:rsidR="00C23CDE" w:rsidRPr="00AA3F3E" w:rsidRDefault="00C86F0A" w:rsidP="00AA3F3E">
          <w:pPr>
            <w:pStyle w:val="1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05458723" w:history="1">
            <w:r w:rsidR="00C23CDE" w:rsidRPr="00AA3F3E">
              <w:rPr>
                <w:rStyle w:val="a8"/>
                <w:rFonts w:ascii="Times New Roman" w:hAnsi="Times New Roman" w:cs="Times New Roman"/>
                <w:noProof/>
                <w:sz w:val="28"/>
                <w:szCs w:val="28"/>
              </w:rPr>
              <w:t>С</w:t>
            </w:r>
            <w:r w:rsidR="00813BA8" w:rsidRPr="00AA3F3E">
              <w:rPr>
                <w:rStyle w:val="a8"/>
                <w:rFonts w:ascii="Times New Roman" w:hAnsi="Times New Roman" w:cs="Times New Roman"/>
                <w:noProof/>
                <w:sz w:val="28"/>
                <w:szCs w:val="28"/>
              </w:rPr>
              <w:t>писок использованных источников</w:t>
            </w:r>
            <w:r w:rsidR="00C23CDE" w:rsidRPr="00AA3F3E">
              <w:rPr>
                <w:rFonts w:ascii="Times New Roman" w:hAnsi="Times New Roman" w:cs="Times New Roman"/>
                <w:noProof/>
                <w:webHidden/>
                <w:sz w:val="28"/>
                <w:szCs w:val="28"/>
              </w:rPr>
              <w:tab/>
            </w:r>
            <w:r w:rsidR="00C23CDE" w:rsidRPr="00AA3F3E">
              <w:rPr>
                <w:rFonts w:ascii="Times New Roman" w:hAnsi="Times New Roman" w:cs="Times New Roman"/>
                <w:noProof/>
                <w:webHidden/>
                <w:sz w:val="28"/>
                <w:szCs w:val="28"/>
              </w:rPr>
              <w:fldChar w:fldCharType="begin"/>
            </w:r>
            <w:r w:rsidR="00C23CDE" w:rsidRPr="00AA3F3E">
              <w:rPr>
                <w:rFonts w:ascii="Times New Roman" w:hAnsi="Times New Roman" w:cs="Times New Roman"/>
                <w:noProof/>
                <w:webHidden/>
                <w:sz w:val="28"/>
                <w:szCs w:val="28"/>
              </w:rPr>
              <w:instrText xml:space="preserve"> PAGEREF _Toc105458723 \h </w:instrText>
            </w:r>
            <w:r w:rsidR="00C23CDE" w:rsidRPr="00AA3F3E">
              <w:rPr>
                <w:rFonts w:ascii="Times New Roman" w:hAnsi="Times New Roman" w:cs="Times New Roman"/>
                <w:noProof/>
                <w:webHidden/>
                <w:sz w:val="28"/>
                <w:szCs w:val="28"/>
              </w:rPr>
            </w:r>
            <w:r w:rsidR="00C23CDE" w:rsidRPr="00AA3F3E">
              <w:rPr>
                <w:rFonts w:ascii="Times New Roman" w:hAnsi="Times New Roman" w:cs="Times New Roman"/>
                <w:noProof/>
                <w:webHidden/>
                <w:sz w:val="28"/>
                <w:szCs w:val="28"/>
              </w:rPr>
              <w:fldChar w:fldCharType="separate"/>
            </w:r>
            <w:r w:rsidR="000E0B4A">
              <w:rPr>
                <w:rFonts w:ascii="Times New Roman" w:hAnsi="Times New Roman" w:cs="Times New Roman"/>
                <w:noProof/>
                <w:webHidden/>
                <w:sz w:val="28"/>
                <w:szCs w:val="28"/>
              </w:rPr>
              <w:t>32</w:t>
            </w:r>
            <w:r w:rsidR="00C23CDE" w:rsidRPr="00AA3F3E">
              <w:rPr>
                <w:rFonts w:ascii="Times New Roman" w:hAnsi="Times New Roman" w:cs="Times New Roman"/>
                <w:noProof/>
                <w:webHidden/>
                <w:sz w:val="28"/>
                <w:szCs w:val="28"/>
              </w:rPr>
              <w:fldChar w:fldCharType="end"/>
            </w:r>
          </w:hyperlink>
        </w:p>
        <w:p w14:paraId="324CB16E" w14:textId="1E72A7B4" w:rsidR="002E0CE8" w:rsidRPr="00CA47AE" w:rsidRDefault="002E0CE8" w:rsidP="00AA3F3E">
          <w:pPr>
            <w:spacing w:after="0" w:line="360" w:lineRule="auto"/>
            <w:jc w:val="both"/>
          </w:pPr>
          <w:r w:rsidRPr="00AA3F3E">
            <w:rPr>
              <w:rFonts w:ascii="Times New Roman" w:hAnsi="Times New Roman" w:cs="Times New Roman"/>
              <w:bCs/>
              <w:sz w:val="28"/>
              <w:szCs w:val="28"/>
            </w:rPr>
            <w:fldChar w:fldCharType="end"/>
          </w:r>
        </w:p>
      </w:sdtContent>
    </w:sdt>
    <w:p w14:paraId="2302592C" w14:textId="6DAA4238" w:rsidR="00BC3351" w:rsidRPr="009608BA" w:rsidRDefault="00BC3351" w:rsidP="005D1275">
      <w:pPr>
        <w:spacing w:after="0" w:line="360" w:lineRule="auto"/>
        <w:jc w:val="both"/>
        <w:rPr>
          <w:rFonts w:ascii="Times New Roman" w:hAnsi="Times New Roman" w:cs="Times New Roman"/>
          <w:sz w:val="28"/>
          <w:szCs w:val="28"/>
        </w:rPr>
      </w:pPr>
    </w:p>
    <w:p w14:paraId="5817D153" w14:textId="61A3BB18" w:rsidR="00682B43" w:rsidRDefault="00682B43">
      <w:pPr>
        <w:rPr>
          <w:rFonts w:ascii="Times New Roman" w:hAnsi="Times New Roman" w:cs="Times New Roman"/>
          <w:sz w:val="28"/>
          <w:szCs w:val="28"/>
        </w:rPr>
      </w:pPr>
      <w:r>
        <w:rPr>
          <w:rFonts w:ascii="Times New Roman" w:hAnsi="Times New Roman" w:cs="Times New Roman"/>
          <w:sz w:val="28"/>
          <w:szCs w:val="28"/>
        </w:rPr>
        <w:br w:type="page"/>
      </w:r>
    </w:p>
    <w:p w14:paraId="2963DF24" w14:textId="73D5FC0A" w:rsidR="007E7BD0" w:rsidRPr="002E0CE8" w:rsidRDefault="001E5D1C" w:rsidP="00420352">
      <w:pPr>
        <w:pStyle w:val="1"/>
        <w:spacing w:before="0" w:line="360" w:lineRule="auto"/>
        <w:jc w:val="center"/>
        <w:rPr>
          <w:rFonts w:ascii="Times New Roman" w:hAnsi="Times New Roman" w:cs="Times New Roman"/>
          <w:b/>
          <w:color w:val="000000" w:themeColor="text1"/>
          <w:sz w:val="28"/>
          <w:szCs w:val="28"/>
        </w:rPr>
      </w:pPr>
      <w:bookmarkStart w:id="0" w:name="_Toc105458714"/>
      <w:r w:rsidRPr="002E0CE8">
        <w:rPr>
          <w:rFonts w:ascii="Times New Roman" w:hAnsi="Times New Roman" w:cs="Times New Roman"/>
          <w:b/>
          <w:color w:val="000000" w:themeColor="text1"/>
          <w:sz w:val="28"/>
          <w:szCs w:val="28"/>
        </w:rPr>
        <w:lastRenderedPageBreak/>
        <w:t>ВВЕДЕНИЕ</w:t>
      </w:r>
      <w:bookmarkEnd w:id="0"/>
    </w:p>
    <w:p w14:paraId="733313ED" w14:textId="77777777" w:rsidR="001E5D1C" w:rsidRPr="003577D4" w:rsidRDefault="001E5D1C" w:rsidP="00196A04">
      <w:pPr>
        <w:spacing w:after="0" w:line="360" w:lineRule="auto"/>
        <w:ind w:firstLine="709"/>
        <w:jc w:val="center"/>
        <w:rPr>
          <w:rFonts w:ascii="Times New Roman" w:hAnsi="Times New Roman" w:cs="Times New Roman"/>
          <w:b/>
          <w:sz w:val="28"/>
          <w:szCs w:val="28"/>
        </w:rPr>
      </w:pPr>
    </w:p>
    <w:p w14:paraId="05B027B5" w14:textId="7313C0EF" w:rsidR="00555A38" w:rsidRPr="009608BA" w:rsidRDefault="007E7BD0" w:rsidP="00196A0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Экономическая политика </w:t>
      </w:r>
      <w:r w:rsidR="00643716" w:rsidRPr="00643716">
        <w:rPr>
          <w:rFonts w:ascii="Times New Roman" w:hAnsi="Times New Roman" w:cs="Times New Roman"/>
          <w:sz w:val="28"/>
          <w:szCs w:val="28"/>
        </w:rPr>
        <w:t>–</w:t>
      </w:r>
      <w:r w:rsidR="00731738">
        <w:rPr>
          <w:rFonts w:ascii="Times New Roman" w:hAnsi="Times New Roman" w:cs="Times New Roman"/>
          <w:sz w:val="28"/>
          <w:szCs w:val="28"/>
        </w:rPr>
        <w:t xml:space="preserve"> </w:t>
      </w:r>
      <w:r w:rsidRPr="009608BA">
        <w:rPr>
          <w:rFonts w:ascii="Times New Roman" w:hAnsi="Times New Roman" w:cs="Times New Roman"/>
          <w:sz w:val="28"/>
          <w:szCs w:val="28"/>
        </w:rPr>
        <w:t>это проводимая государством политика,</w:t>
      </w:r>
      <w:r w:rsidR="00555A38" w:rsidRPr="009608BA">
        <w:rPr>
          <w:rFonts w:ascii="Times New Roman" w:hAnsi="Times New Roman" w:cs="Times New Roman"/>
          <w:sz w:val="28"/>
          <w:szCs w:val="28"/>
        </w:rPr>
        <w:t xml:space="preserve"> </w:t>
      </w:r>
      <w:r w:rsidRPr="009608BA">
        <w:rPr>
          <w:rFonts w:ascii="Times New Roman" w:hAnsi="Times New Roman" w:cs="Times New Roman"/>
          <w:sz w:val="28"/>
          <w:szCs w:val="28"/>
        </w:rPr>
        <w:t>воплощаемая в совокупности предпринимаемых государством мер,</w:t>
      </w:r>
      <w:r w:rsidR="005D1275">
        <w:rPr>
          <w:rFonts w:ascii="Times New Roman" w:hAnsi="Times New Roman" w:cs="Times New Roman"/>
          <w:sz w:val="28"/>
          <w:szCs w:val="28"/>
        </w:rPr>
        <w:t xml:space="preserve"> </w:t>
      </w:r>
      <w:r w:rsidRPr="009608BA">
        <w:rPr>
          <w:rFonts w:ascii="Times New Roman" w:hAnsi="Times New Roman" w:cs="Times New Roman"/>
          <w:sz w:val="28"/>
          <w:szCs w:val="28"/>
        </w:rPr>
        <w:t>посредством которых достигаются намечаемые цели и задачи, решаются социально-экономические проблемы. Экономическая политика должна способствовать созданию экономических условий для государственной политики. Это влияет на экономические процессы и развитие экономики. В качестве особого вида деятельности выражается экономическая политика,</w:t>
      </w:r>
      <w:r w:rsidR="00555A38" w:rsidRPr="009608BA">
        <w:rPr>
          <w:rFonts w:ascii="Times New Roman" w:hAnsi="Times New Roman" w:cs="Times New Roman"/>
          <w:sz w:val="28"/>
          <w:szCs w:val="28"/>
        </w:rPr>
        <w:t xml:space="preserve"> </w:t>
      </w:r>
      <w:r w:rsidRPr="009608BA">
        <w:rPr>
          <w:rFonts w:ascii="Times New Roman" w:hAnsi="Times New Roman" w:cs="Times New Roman"/>
          <w:sz w:val="28"/>
          <w:szCs w:val="28"/>
        </w:rPr>
        <w:t>цели и интересы общества, страны и</w:t>
      </w:r>
      <w:r w:rsidR="00555A38" w:rsidRPr="009608BA">
        <w:rPr>
          <w:rFonts w:ascii="Times New Roman" w:hAnsi="Times New Roman" w:cs="Times New Roman"/>
          <w:sz w:val="28"/>
          <w:szCs w:val="28"/>
        </w:rPr>
        <w:t xml:space="preserve"> </w:t>
      </w:r>
      <w:r w:rsidRPr="009608BA">
        <w:rPr>
          <w:rFonts w:ascii="Times New Roman" w:hAnsi="Times New Roman" w:cs="Times New Roman"/>
          <w:sz w:val="28"/>
          <w:szCs w:val="28"/>
        </w:rPr>
        <w:t>государства. Главная цель государства-создание социально-экономических условий для развития общества. экономическая стабильность зависит от влияния всех факторов: исторического, природного, национального, государственного.</w:t>
      </w:r>
    </w:p>
    <w:p w14:paraId="3DF7F914" w14:textId="1BF2D737" w:rsidR="007E7BD0" w:rsidRPr="009608BA" w:rsidRDefault="007E7BD0" w:rsidP="00196A0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Однако, в основном она предопределена историческим прошлым, сложившейся в стране экономической обстановкой: состоянием хозяйства и рынка, уровнем экономической активности, спросом и предложением на товары и услуги; и ранее принятыми решениями. Государство же регулирует экономику через институты экономической политики, и с помощью ее инструментов корректирует недостатки рыночного механизма.</w:t>
      </w:r>
    </w:p>
    <w:p w14:paraId="0107620A" w14:textId="77777777" w:rsidR="001E5D1C"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Актуальность исследуемой темы определяется тем, что экономическая политика составляет основу жизнедеятельности общества. Это может сильно повлиять на социальный прогресс. Гибкость и маневренность экономической политики способствует благосостоянию страны. </w:t>
      </w:r>
    </w:p>
    <w:p w14:paraId="11A6BAE9" w14:textId="77777777" w:rsidR="00B10990" w:rsidRDefault="007E7BD0" w:rsidP="00196A04">
      <w:pPr>
        <w:spacing w:after="0" w:line="360" w:lineRule="auto"/>
        <w:ind w:firstLine="709"/>
        <w:jc w:val="both"/>
        <w:rPr>
          <w:rFonts w:ascii="Times New Roman" w:hAnsi="Times New Roman" w:cs="Times New Roman"/>
          <w:sz w:val="28"/>
          <w:szCs w:val="28"/>
        </w:rPr>
      </w:pPr>
      <w:r w:rsidRPr="00B10990">
        <w:rPr>
          <w:rFonts w:ascii="Times New Roman" w:hAnsi="Times New Roman" w:cs="Times New Roman"/>
          <w:i/>
          <w:sz w:val="28"/>
          <w:szCs w:val="28"/>
        </w:rPr>
        <w:t>Объект исследования</w:t>
      </w:r>
      <w:r w:rsidRPr="009608BA">
        <w:rPr>
          <w:rFonts w:ascii="Times New Roman" w:hAnsi="Times New Roman" w:cs="Times New Roman"/>
          <w:sz w:val="28"/>
          <w:szCs w:val="28"/>
        </w:rPr>
        <w:t xml:space="preserve"> </w:t>
      </w:r>
      <w:r w:rsidR="005D1506">
        <w:rPr>
          <w:rFonts w:ascii="Times New Roman" w:hAnsi="Times New Roman" w:cs="Times New Roman"/>
          <w:sz w:val="28"/>
          <w:szCs w:val="28"/>
        </w:rPr>
        <w:t xml:space="preserve">– </w:t>
      </w:r>
      <w:r w:rsidRPr="009608BA">
        <w:rPr>
          <w:rFonts w:ascii="Times New Roman" w:hAnsi="Times New Roman" w:cs="Times New Roman"/>
          <w:sz w:val="28"/>
          <w:szCs w:val="28"/>
        </w:rPr>
        <w:t>экономическая политика государства РФ</w:t>
      </w:r>
      <w:r w:rsidR="00B10990">
        <w:rPr>
          <w:rFonts w:ascii="Times New Roman" w:hAnsi="Times New Roman" w:cs="Times New Roman"/>
          <w:sz w:val="28"/>
          <w:szCs w:val="28"/>
        </w:rPr>
        <w:t>.</w:t>
      </w:r>
    </w:p>
    <w:p w14:paraId="46495AC6" w14:textId="5E202134" w:rsidR="007E7BD0" w:rsidRPr="009608BA" w:rsidRDefault="007E7BD0" w:rsidP="00196A04">
      <w:pPr>
        <w:spacing w:after="0" w:line="360" w:lineRule="auto"/>
        <w:ind w:firstLine="709"/>
        <w:jc w:val="both"/>
        <w:rPr>
          <w:rFonts w:ascii="Times New Roman" w:hAnsi="Times New Roman" w:cs="Times New Roman"/>
          <w:sz w:val="28"/>
          <w:szCs w:val="28"/>
        </w:rPr>
      </w:pPr>
      <w:r w:rsidRPr="00B10990">
        <w:rPr>
          <w:rFonts w:ascii="Times New Roman" w:hAnsi="Times New Roman" w:cs="Times New Roman"/>
          <w:i/>
          <w:sz w:val="28"/>
          <w:szCs w:val="28"/>
        </w:rPr>
        <w:t>Предмет исследования</w:t>
      </w:r>
      <w:r w:rsidRPr="009608BA">
        <w:rPr>
          <w:rFonts w:ascii="Times New Roman" w:hAnsi="Times New Roman" w:cs="Times New Roman"/>
          <w:sz w:val="28"/>
          <w:szCs w:val="28"/>
        </w:rPr>
        <w:t xml:space="preserve"> </w:t>
      </w:r>
      <w:r w:rsidR="00A11179">
        <w:rPr>
          <w:rFonts w:ascii="Times New Roman" w:hAnsi="Times New Roman" w:cs="Times New Roman"/>
          <w:sz w:val="28"/>
          <w:szCs w:val="28"/>
        </w:rPr>
        <w:t>–</w:t>
      </w:r>
      <w:r w:rsidRPr="009608BA">
        <w:rPr>
          <w:rFonts w:ascii="Times New Roman" w:hAnsi="Times New Roman" w:cs="Times New Roman"/>
          <w:sz w:val="28"/>
          <w:szCs w:val="28"/>
        </w:rPr>
        <w:t xml:space="preserve"> </w:t>
      </w:r>
      <w:r w:rsidR="00CA47AE">
        <w:rPr>
          <w:rFonts w:ascii="Times New Roman" w:hAnsi="Times New Roman" w:cs="Times New Roman"/>
          <w:sz w:val="28"/>
          <w:szCs w:val="28"/>
        </w:rPr>
        <w:t>инструменты</w:t>
      </w:r>
      <w:r w:rsidR="00A11179" w:rsidRPr="00A11179">
        <w:rPr>
          <w:rFonts w:ascii="Times New Roman" w:hAnsi="Times New Roman" w:cs="Times New Roman"/>
          <w:sz w:val="28"/>
          <w:szCs w:val="28"/>
        </w:rPr>
        <w:t xml:space="preserve"> комплексного механизма</w:t>
      </w:r>
      <w:r w:rsidR="00B10990">
        <w:rPr>
          <w:rFonts w:ascii="Times New Roman" w:hAnsi="Times New Roman" w:cs="Times New Roman"/>
          <w:sz w:val="28"/>
          <w:szCs w:val="28"/>
        </w:rPr>
        <w:t xml:space="preserve"> </w:t>
      </w:r>
      <w:r w:rsidR="00A11179" w:rsidRPr="00A11179">
        <w:rPr>
          <w:rFonts w:ascii="Times New Roman" w:hAnsi="Times New Roman" w:cs="Times New Roman"/>
          <w:sz w:val="28"/>
          <w:szCs w:val="28"/>
        </w:rPr>
        <w:t>реализации экономической политики</w:t>
      </w:r>
      <w:r w:rsidR="00CA47AE">
        <w:rPr>
          <w:rFonts w:ascii="Times New Roman" w:hAnsi="Times New Roman" w:cs="Times New Roman"/>
          <w:sz w:val="28"/>
          <w:szCs w:val="28"/>
        </w:rPr>
        <w:t>.</w:t>
      </w:r>
    </w:p>
    <w:p w14:paraId="4614E3AF" w14:textId="2719274D" w:rsidR="00816F0D" w:rsidRPr="009608BA" w:rsidRDefault="007E7BD0" w:rsidP="00196A04">
      <w:pPr>
        <w:spacing w:after="0" w:line="360" w:lineRule="auto"/>
        <w:ind w:firstLine="709"/>
        <w:jc w:val="both"/>
        <w:rPr>
          <w:rFonts w:ascii="Times New Roman" w:hAnsi="Times New Roman" w:cs="Times New Roman"/>
          <w:sz w:val="28"/>
          <w:szCs w:val="28"/>
        </w:rPr>
      </w:pPr>
      <w:r w:rsidRPr="00B10990">
        <w:rPr>
          <w:rFonts w:ascii="Times New Roman" w:hAnsi="Times New Roman" w:cs="Times New Roman"/>
          <w:i/>
          <w:sz w:val="28"/>
          <w:szCs w:val="28"/>
        </w:rPr>
        <w:t>Целью</w:t>
      </w:r>
      <w:r w:rsidRPr="009608BA">
        <w:rPr>
          <w:rFonts w:ascii="Times New Roman" w:hAnsi="Times New Roman" w:cs="Times New Roman"/>
          <w:sz w:val="28"/>
          <w:szCs w:val="28"/>
        </w:rPr>
        <w:t xml:space="preserve"> курсовой работы является изучение</w:t>
      </w:r>
      <w:r w:rsidR="00CA47AE">
        <w:rPr>
          <w:rFonts w:ascii="Times New Roman" w:hAnsi="Times New Roman" w:cs="Times New Roman"/>
          <w:sz w:val="28"/>
          <w:szCs w:val="28"/>
        </w:rPr>
        <w:t xml:space="preserve"> </w:t>
      </w:r>
      <w:r w:rsidRPr="009608BA">
        <w:rPr>
          <w:rFonts w:ascii="Times New Roman" w:hAnsi="Times New Roman" w:cs="Times New Roman"/>
          <w:sz w:val="28"/>
          <w:szCs w:val="28"/>
        </w:rPr>
        <w:t>основных направлений экономической политики государства РФ.</w:t>
      </w:r>
    </w:p>
    <w:p w14:paraId="70C841EA" w14:textId="0A3C4AF9"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В соответствии с указанной целью в работе были поставлены и решены следующие задачи:</w:t>
      </w:r>
    </w:p>
    <w:p w14:paraId="4D959602" w14:textId="1F2AC2D8" w:rsidR="007E7BD0" w:rsidRPr="009608BA" w:rsidRDefault="00CA47AE"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7BD0" w:rsidRPr="009608BA">
        <w:rPr>
          <w:rFonts w:ascii="Times New Roman" w:hAnsi="Times New Roman" w:cs="Times New Roman"/>
          <w:sz w:val="28"/>
          <w:szCs w:val="28"/>
        </w:rPr>
        <w:t>дать понятие экономической политики государства</w:t>
      </w:r>
      <w:r w:rsidR="001E5D1C">
        <w:rPr>
          <w:rFonts w:ascii="Times New Roman" w:hAnsi="Times New Roman" w:cs="Times New Roman"/>
          <w:sz w:val="28"/>
          <w:szCs w:val="28"/>
        </w:rPr>
        <w:t>,</w:t>
      </w:r>
    </w:p>
    <w:p w14:paraId="7EA8A90F" w14:textId="43A2C405" w:rsidR="007E7BD0" w:rsidRPr="009608BA" w:rsidRDefault="00CA47AE"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BD0" w:rsidRPr="009608BA">
        <w:rPr>
          <w:rFonts w:ascii="Times New Roman" w:hAnsi="Times New Roman" w:cs="Times New Roman"/>
          <w:sz w:val="28"/>
          <w:szCs w:val="28"/>
        </w:rPr>
        <w:t>изучить цели и задачи экономической политики РФ</w:t>
      </w:r>
      <w:r w:rsidR="001E5D1C">
        <w:rPr>
          <w:rFonts w:ascii="Times New Roman" w:hAnsi="Times New Roman" w:cs="Times New Roman"/>
          <w:sz w:val="28"/>
          <w:szCs w:val="28"/>
        </w:rPr>
        <w:t>,</w:t>
      </w:r>
    </w:p>
    <w:p w14:paraId="276A9897" w14:textId="07D85F40" w:rsidR="007E7BD0" w:rsidRPr="009608BA" w:rsidRDefault="00CA47AE"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BD0" w:rsidRPr="009608BA">
        <w:rPr>
          <w:rFonts w:ascii="Times New Roman" w:hAnsi="Times New Roman" w:cs="Times New Roman"/>
          <w:sz w:val="28"/>
          <w:szCs w:val="28"/>
        </w:rPr>
        <w:t>изучить основные проблемы экономического роста в РФ</w:t>
      </w:r>
      <w:r w:rsidR="001E5D1C">
        <w:rPr>
          <w:rFonts w:ascii="Times New Roman" w:hAnsi="Times New Roman" w:cs="Times New Roman"/>
          <w:sz w:val="28"/>
          <w:szCs w:val="28"/>
        </w:rPr>
        <w:t>,</w:t>
      </w:r>
    </w:p>
    <w:p w14:paraId="3F6CA150" w14:textId="766D121A" w:rsidR="007E7BD0" w:rsidRPr="009608BA" w:rsidRDefault="00CA47AE"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BD0" w:rsidRPr="009608BA">
        <w:rPr>
          <w:rFonts w:ascii="Times New Roman" w:hAnsi="Times New Roman" w:cs="Times New Roman"/>
          <w:sz w:val="28"/>
          <w:szCs w:val="28"/>
        </w:rPr>
        <w:t>выделить перспективы развития экономической политики РФ.</w:t>
      </w:r>
    </w:p>
    <w:p w14:paraId="43C0F932" w14:textId="2AF766F6" w:rsidR="00B10990" w:rsidRDefault="00B10990" w:rsidP="00196A04">
      <w:pPr>
        <w:spacing w:after="0" w:line="360" w:lineRule="auto"/>
        <w:ind w:firstLine="709"/>
        <w:jc w:val="both"/>
        <w:rPr>
          <w:rFonts w:ascii="Times New Roman" w:hAnsi="Times New Roman" w:cs="Times New Roman"/>
          <w:sz w:val="28"/>
          <w:szCs w:val="28"/>
        </w:rPr>
      </w:pPr>
      <w:r w:rsidRPr="00B10990">
        <w:rPr>
          <w:rFonts w:ascii="Times New Roman" w:hAnsi="Times New Roman" w:cs="Times New Roman"/>
          <w:sz w:val="28"/>
          <w:szCs w:val="28"/>
        </w:rPr>
        <w:t xml:space="preserve">В курсовой работе применяются такие общенаучные </w:t>
      </w:r>
      <w:r w:rsidRPr="00B10990">
        <w:rPr>
          <w:rFonts w:ascii="Times New Roman" w:hAnsi="Times New Roman" w:cs="Times New Roman"/>
          <w:i/>
          <w:sz w:val="28"/>
          <w:szCs w:val="28"/>
        </w:rPr>
        <w:t>методы исследования</w:t>
      </w:r>
      <w:r w:rsidRPr="00B10990">
        <w:rPr>
          <w:rFonts w:ascii="Times New Roman" w:hAnsi="Times New Roman" w:cs="Times New Roman"/>
          <w:sz w:val="28"/>
          <w:szCs w:val="28"/>
        </w:rPr>
        <w:t xml:space="preserve">, как анализ, прогнозирование, синтез, </w:t>
      </w:r>
      <w:r>
        <w:rPr>
          <w:rFonts w:ascii="Times New Roman" w:hAnsi="Times New Roman" w:cs="Times New Roman"/>
          <w:sz w:val="28"/>
          <w:szCs w:val="28"/>
        </w:rPr>
        <w:t>графический метод</w:t>
      </w:r>
      <w:r w:rsidRPr="00B10990">
        <w:rPr>
          <w:rFonts w:ascii="Times New Roman" w:hAnsi="Times New Roman" w:cs="Times New Roman"/>
          <w:sz w:val="28"/>
          <w:szCs w:val="28"/>
        </w:rPr>
        <w:t>, классификация.</w:t>
      </w:r>
    </w:p>
    <w:p w14:paraId="32A8D89A" w14:textId="77777777" w:rsidR="00B10990" w:rsidRPr="00B10990" w:rsidRDefault="00B10990" w:rsidP="00196A04">
      <w:pPr>
        <w:spacing w:after="0" w:line="360" w:lineRule="auto"/>
        <w:ind w:firstLine="709"/>
        <w:jc w:val="both"/>
        <w:rPr>
          <w:rFonts w:ascii="Times New Roman" w:eastAsia="Calibri" w:hAnsi="Times New Roman" w:cs="Times New Roman"/>
          <w:bCs/>
          <w:sz w:val="28"/>
          <w:szCs w:val="28"/>
        </w:rPr>
      </w:pPr>
      <w:r w:rsidRPr="00B10990">
        <w:rPr>
          <w:rFonts w:ascii="Times New Roman" w:eastAsia="Calibri" w:hAnsi="Times New Roman" w:cs="Times New Roman"/>
          <w:bCs/>
          <w:i/>
          <w:sz w:val="28"/>
          <w:szCs w:val="28"/>
        </w:rPr>
        <w:t>Теоретической основой</w:t>
      </w:r>
      <w:r w:rsidRPr="00B10990">
        <w:rPr>
          <w:rFonts w:ascii="Times New Roman" w:eastAsia="Calibri" w:hAnsi="Times New Roman" w:cs="Times New Roman"/>
          <w:bCs/>
          <w:sz w:val="28"/>
          <w:szCs w:val="28"/>
        </w:rPr>
        <w:t xml:space="preserve"> послужила учебная литература, статьи авторов в периодической печати, учебные пособия, экспертные оценки и расчеты научных работников, аналитические материалы.  </w:t>
      </w:r>
    </w:p>
    <w:p w14:paraId="7F458751" w14:textId="71C7DFE7" w:rsidR="00816F0D" w:rsidRPr="001E360E" w:rsidRDefault="001E360E" w:rsidP="00196A04">
      <w:pPr>
        <w:spacing w:after="0" w:line="360" w:lineRule="auto"/>
        <w:ind w:firstLine="709"/>
        <w:jc w:val="both"/>
        <w:rPr>
          <w:rFonts w:ascii="Times New Roman" w:hAnsi="Times New Roman" w:cs="Times New Roman"/>
          <w:color w:val="FF0000"/>
          <w:sz w:val="28"/>
          <w:szCs w:val="28"/>
        </w:rPr>
      </w:pPr>
      <w:r w:rsidRPr="006070DB">
        <w:rPr>
          <w:rFonts w:ascii="Times New Roman" w:eastAsia="Calibri" w:hAnsi="Times New Roman" w:cs="Times New Roman"/>
          <w:bCs/>
          <w:sz w:val="28"/>
          <w:szCs w:val="28"/>
          <w:lang w:eastAsia="ru-RU"/>
        </w:rPr>
        <w:t xml:space="preserve"> </w:t>
      </w:r>
      <w:r w:rsidR="006070DB" w:rsidRPr="006070DB">
        <w:rPr>
          <w:rFonts w:ascii="Times New Roman" w:eastAsia="Calibri" w:hAnsi="Times New Roman" w:cs="Times New Roman"/>
          <w:bCs/>
          <w:sz w:val="28"/>
          <w:szCs w:val="28"/>
          <w:lang w:eastAsia="ru-RU"/>
        </w:rPr>
        <w:t>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списка использованной литературы.</w:t>
      </w:r>
    </w:p>
    <w:p w14:paraId="266581CA" w14:textId="62BD9EFC" w:rsidR="008A1A41" w:rsidRDefault="008A1A41" w:rsidP="00196A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6DCB1975" w14:textId="7903613F" w:rsidR="007E7BD0" w:rsidRPr="002E0CE8" w:rsidRDefault="007E7BD0" w:rsidP="00196A04">
      <w:pPr>
        <w:pStyle w:val="1"/>
        <w:spacing w:before="0" w:line="360" w:lineRule="auto"/>
        <w:ind w:firstLine="709"/>
        <w:jc w:val="both"/>
        <w:rPr>
          <w:rFonts w:ascii="Times New Roman" w:hAnsi="Times New Roman" w:cs="Times New Roman"/>
          <w:b/>
          <w:color w:val="000000" w:themeColor="text1"/>
          <w:sz w:val="28"/>
          <w:szCs w:val="28"/>
        </w:rPr>
      </w:pPr>
      <w:bookmarkStart w:id="1" w:name="_Toc105458715"/>
      <w:r w:rsidRPr="002E0CE8">
        <w:rPr>
          <w:rFonts w:ascii="Times New Roman" w:hAnsi="Times New Roman" w:cs="Times New Roman"/>
          <w:b/>
          <w:color w:val="000000" w:themeColor="text1"/>
          <w:sz w:val="28"/>
          <w:szCs w:val="28"/>
        </w:rPr>
        <w:lastRenderedPageBreak/>
        <w:t>1</w:t>
      </w:r>
      <w:r w:rsidR="00196A04" w:rsidRPr="00196A04">
        <w:rPr>
          <w:rFonts w:ascii="Times New Roman" w:hAnsi="Times New Roman" w:cs="Times New Roman"/>
          <w:b/>
          <w:color w:val="000000" w:themeColor="text1"/>
          <w:sz w:val="28"/>
          <w:szCs w:val="28"/>
        </w:rPr>
        <w:t xml:space="preserve"> </w:t>
      </w:r>
      <w:r w:rsidR="00952313" w:rsidRPr="002E0CE8">
        <w:rPr>
          <w:rFonts w:ascii="Times New Roman" w:hAnsi="Times New Roman" w:cs="Times New Roman"/>
          <w:b/>
          <w:color w:val="000000" w:themeColor="text1"/>
          <w:sz w:val="28"/>
          <w:szCs w:val="28"/>
        </w:rPr>
        <w:t>Теоретические основы экономической политики государства</w:t>
      </w:r>
      <w:bookmarkEnd w:id="1"/>
    </w:p>
    <w:p w14:paraId="4FEF49D0" w14:textId="77777777" w:rsidR="001E5D1C" w:rsidRPr="005D1275" w:rsidRDefault="001E5D1C" w:rsidP="00196A04">
      <w:pPr>
        <w:spacing w:after="0" w:line="360" w:lineRule="auto"/>
        <w:ind w:firstLine="709"/>
        <w:jc w:val="both"/>
        <w:rPr>
          <w:rFonts w:ascii="Times New Roman" w:hAnsi="Times New Roman" w:cs="Times New Roman"/>
          <w:b/>
          <w:sz w:val="28"/>
          <w:szCs w:val="28"/>
        </w:rPr>
      </w:pPr>
    </w:p>
    <w:p w14:paraId="239CA13B" w14:textId="12F0E5A1" w:rsidR="007E7BD0" w:rsidRPr="001E5D1C" w:rsidRDefault="00952313" w:rsidP="00196A04">
      <w:pPr>
        <w:pStyle w:val="a9"/>
        <w:numPr>
          <w:ilvl w:val="1"/>
          <w:numId w:val="3"/>
        </w:numPr>
        <w:spacing w:after="0" w:line="360" w:lineRule="auto"/>
        <w:ind w:left="0" w:firstLine="709"/>
        <w:jc w:val="both"/>
        <w:outlineLvl w:val="1"/>
        <w:rPr>
          <w:rFonts w:ascii="Times New Roman" w:hAnsi="Times New Roman" w:cs="Times New Roman"/>
          <w:b/>
          <w:sz w:val="28"/>
          <w:szCs w:val="28"/>
        </w:rPr>
      </w:pPr>
      <w:bookmarkStart w:id="2" w:name="_Toc105458716"/>
      <w:r w:rsidRPr="001E5D1C">
        <w:rPr>
          <w:rFonts w:ascii="Times New Roman" w:hAnsi="Times New Roman" w:cs="Times New Roman"/>
          <w:b/>
          <w:sz w:val="28"/>
          <w:szCs w:val="28"/>
        </w:rPr>
        <w:t>Формирование экономической политики государства</w:t>
      </w:r>
      <w:bookmarkEnd w:id="2"/>
    </w:p>
    <w:p w14:paraId="66F65392" w14:textId="77777777" w:rsidR="001E5D1C" w:rsidRPr="001E5D1C" w:rsidRDefault="001E5D1C" w:rsidP="00196A04">
      <w:pPr>
        <w:pStyle w:val="a9"/>
        <w:spacing w:after="0" w:line="360" w:lineRule="auto"/>
        <w:ind w:left="0" w:firstLine="709"/>
        <w:jc w:val="both"/>
        <w:rPr>
          <w:rFonts w:ascii="Times New Roman" w:hAnsi="Times New Roman" w:cs="Times New Roman"/>
          <w:b/>
          <w:sz w:val="28"/>
          <w:szCs w:val="28"/>
        </w:rPr>
      </w:pPr>
    </w:p>
    <w:p w14:paraId="5239E795" w14:textId="4AC3BA74" w:rsidR="007E7BD0"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Экономическая политика государства </w:t>
      </w:r>
      <w:r w:rsidR="001E5D1C">
        <w:rPr>
          <w:rFonts w:ascii="Times New Roman" w:hAnsi="Times New Roman" w:cs="Times New Roman"/>
          <w:sz w:val="28"/>
          <w:szCs w:val="28"/>
        </w:rPr>
        <w:t>–</w:t>
      </w:r>
      <w:r w:rsidR="00816F0D" w:rsidRPr="009608BA">
        <w:rPr>
          <w:rFonts w:ascii="Times New Roman" w:hAnsi="Times New Roman" w:cs="Times New Roman"/>
          <w:sz w:val="28"/>
          <w:szCs w:val="28"/>
        </w:rPr>
        <w:t xml:space="preserve"> это</w:t>
      </w:r>
      <w:r w:rsidRPr="009608BA">
        <w:rPr>
          <w:rFonts w:ascii="Times New Roman" w:hAnsi="Times New Roman" w:cs="Times New Roman"/>
          <w:sz w:val="28"/>
          <w:szCs w:val="28"/>
        </w:rPr>
        <w:t xml:space="preserve"> набор инструментов, рычагов, мер и действий правительства страны, которые влияют на развитие макроэкономических показателей для достижения социально значимых целей. </w:t>
      </w:r>
    </w:p>
    <w:p w14:paraId="43D61716" w14:textId="76B3056B" w:rsidR="004D6B46" w:rsidRPr="004D6B46" w:rsidRDefault="004D6B46" w:rsidP="00196A04">
      <w:pPr>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Рыночная экономика, которая стала основным способом ведения народного хозяйства, в течение последних нескольких столетий претерпела ряд существенных изменений. Основой для рыночных форм проявления экономики явилось внедрение методов массового производства товаров, что было обусловлено переходом на крупное </w:t>
      </w:r>
      <w:hyperlink r:id="rId9" w:tooltip="Машинное производство" w:history="1">
        <w:r w:rsidRPr="004D6B46">
          <w:rPr>
            <w:rStyle w:val="a8"/>
            <w:rFonts w:ascii="Times New Roman" w:hAnsi="Times New Roman" w:cs="Times New Roman"/>
            <w:color w:val="000000" w:themeColor="text1"/>
            <w:sz w:val="28"/>
            <w:szCs w:val="28"/>
            <w:u w:val="none"/>
          </w:rPr>
          <w:t>машинное производство</w:t>
        </w:r>
      </w:hyperlink>
      <w:r w:rsidRPr="004D6B46">
        <w:rPr>
          <w:rFonts w:ascii="Times New Roman" w:hAnsi="Times New Roman" w:cs="Times New Roman"/>
          <w:color w:val="000000" w:themeColor="text1"/>
          <w:sz w:val="28"/>
          <w:szCs w:val="28"/>
        </w:rPr>
        <w:t>. Развитие машинного способа позволило резко снизить затраты на единицу изделия. Удешевление продукции наряду с повышением доходов населения привели к резкому расширению рыночного оборота</w:t>
      </w:r>
      <w:r w:rsidR="008A1A41">
        <w:rPr>
          <w:rFonts w:ascii="Times New Roman" w:hAnsi="Times New Roman" w:cs="Times New Roman"/>
          <w:color w:val="000000" w:themeColor="text1"/>
          <w:sz w:val="28"/>
          <w:szCs w:val="28"/>
        </w:rPr>
        <w:t xml:space="preserve"> </w:t>
      </w:r>
      <w:hyperlink r:id="rId10" w:anchor="cite_note-:3-1" w:history="1">
        <w:r w:rsidRPr="008A1A41">
          <w:rPr>
            <w:rStyle w:val="a8"/>
            <w:rFonts w:ascii="Times New Roman" w:hAnsi="Times New Roman" w:cs="Times New Roman"/>
            <w:color w:val="000000" w:themeColor="text1"/>
            <w:sz w:val="28"/>
            <w:szCs w:val="28"/>
            <w:u w:val="none"/>
          </w:rPr>
          <w:t>[</w:t>
        </w:r>
        <w:r w:rsidR="00A0562A">
          <w:rPr>
            <w:rStyle w:val="a8"/>
            <w:rFonts w:ascii="Times New Roman" w:hAnsi="Times New Roman" w:cs="Times New Roman"/>
            <w:color w:val="000000" w:themeColor="text1"/>
            <w:sz w:val="28"/>
            <w:szCs w:val="28"/>
            <w:u w:val="none"/>
          </w:rPr>
          <w:t>2</w:t>
        </w:r>
        <w:r w:rsidRPr="008A1A41">
          <w:rPr>
            <w:rStyle w:val="a8"/>
            <w:rFonts w:ascii="Times New Roman" w:hAnsi="Times New Roman" w:cs="Times New Roman"/>
            <w:color w:val="000000" w:themeColor="text1"/>
            <w:sz w:val="28"/>
            <w:szCs w:val="28"/>
            <w:u w:val="none"/>
          </w:rPr>
          <w:t>]</w:t>
        </w:r>
      </w:hyperlink>
      <w:r w:rsidRPr="004D6B46">
        <w:rPr>
          <w:rFonts w:ascii="Times New Roman" w:hAnsi="Times New Roman" w:cs="Times New Roman"/>
          <w:color w:val="000000" w:themeColor="text1"/>
          <w:sz w:val="28"/>
          <w:szCs w:val="28"/>
        </w:rPr>
        <w:t>.</w:t>
      </w:r>
    </w:p>
    <w:p w14:paraId="074090F2" w14:textId="0C3589F0" w:rsidR="004D6B46" w:rsidRPr="004D6B46" w:rsidRDefault="004D6B46" w:rsidP="00196A04">
      <w:pPr>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 xml:space="preserve">Экономические процессы, происходившие </w:t>
      </w:r>
      <w:r w:rsidR="00D7605C" w:rsidRPr="004D6B46">
        <w:rPr>
          <w:rFonts w:ascii="Times New Roman" w:hAnsi="Times New Roman" w:cs="Times New Roman"/>
          <w:color w:val="000000" w:themeColor="text1"/>
          <w:sz w:val="28"/>
          <w:szCs w:val="28"/>
        </w:rPr>
        <w:t>в XVIII и XIX веках,</w:t>
      </w:r>
      <w:r w:rsidRPr="004D6B46">
        <w:rPr>
          <w:rFonts w:ascii="Times New Roman" w:hAnsi="Times New Roman" w:cs="Times New Roman"/>
          <w:color w:val="000000" w:themeColor="text1"/>
          <w:sz w:val="28"/>
          <w:szCs w:val="28"/>
        </w:rPr>
        <w:t xml:space="preserve"> создали качественно новую ситуацию в обществе, создав основу для другой взаимосвязи социально-экономических процессов: между рыночным и государственным механизмами. Развитие хозяйственной системы на определённом этапе стало нуждаться в усилении поддерживающих и корректирующих мер государства.</w:t>
      </w:r>
    </w:p>
    <w:p w14:paraId="5305413F" w14:textId="7613F15B" w:rsidR="004D6B46" w:rsidRPr="004D6B46" w:rsidRDefault="004D6B46" w:rsidP="00196A04">
      <w:pPr>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Решающим уроком для всей рыночной системы явился </w:t>
      </w:r>
      <w:hyperlink r:id="rId11" w:tooltip="Великая депрессия" w:history="1">
        <w:r w:rsidRPr="004D6B46">
          <w:rPr>
            <w:rStyle w:val="a8"/>
            <w:rFonts w:ascii="Times New Roman" w:hAnsi="Times New Roman" w:cs="Times New Roman"/>
            <w:color w:val="000000" w:themeColor="text1"/>
            <w:sz w:val="28"/>
            <w:szCs w:val="28"/>
            <w:u w:val="none"/>
          </w:rPr>
          <w:t>мировой экономический кризис</w:t>
        </w:r>
      </w:hyperlink>
      <w:r w:rsidR="00420352">
        <w:rPr>
          <w:rFonts w:ascii="Times New Roman" w:hAnsi="Times New Roman" w:cs="Times New Roman"/>
          <w:color w:val="000000" w:themeColor="text1"/>
          <w:sz w:val="28"/>
          <w:szCs w:val="28"/>
        </w:rPr>
        <w:t xml:space="preserve"> </w:t>
      </w:r>
      <w:hyperlink r:id="rId12" w:tooltip="1929" w:history="1">
        <w:r w:rsidRPr="004D6B46">
          <w:rPr>
            <w:rStyle w:val="a8"/>
            <w:rFonts w:ascii="Times New Roman" w:hAnsi="Times New Roman" w:cs="Times New Roman"/>
            <w:color w:val="000000" w:themeColor="text1"/>
            <w:sz w:val="28"/>
            <w:szCs w:val="28"/>
            <w:u w:val="none"/>
          </w:rPr>
          <w:t>1929</w:t>
        </w:r>
      </w:hyperlink>
      <w:r w:rsidR="00CA47AE">
        <w:rPr>
          <w:rFonts w:ascii="Times New Roman" w:hAnsi="Times New Roman" w:cs="Times New Roman"/>
          <w:color w:val="000000" w:themeColor="text1"/>
          <w:sz w:val="28"/>
          <w:szCs w:val="28"/>
        </w:rPr>
        <w:t xml:space="preserve"> –</w:t>
      </w:r>
      <w:hyperlink r:id="rId13" w:tooltip="1933 год" w:history="1">
        <w:r w:rsidRPr="004D6B46">
          <w:rPr>
            <w:rStyle w:val="a8"/>
            <w:rFonts w:ascii="Times New Roman" w:hAnsi="Times New Roman" w:cs="Times New Roman"/>
            <w:color w:val="000000" w:themeColor="text1"/>
            <w:sz w:val="28"/>
            <w:szCs w:val="28"/>
            <w:u w:val="none"/>
          </w:rPr>
          <w:t>1933 годов</w:t>
        </w:r>
      </w:hyperlink>
      <w:r w:rsidRPr="004D6B46">
        <w:rPr>
          <w:rFonts w:ascii="Times New Roman" w:hAnsi="Times New Roman" w:cs="Times New Roman"/>
          <w:color w:val="000000" w:themeColor="text1"/>
          <w:sz w:val="28"/>
          <w:szCs w:val="28"/>
        </w:rPr>
        <w:t>. Итогом этого урока стал вывод о том, что роль государственного участия необходимо поднять на новый качественный уровень, найти более эффективный вариант взаимосвязи двух социально-экономических явлений (</w:t>
      </w:r>
      <w:hyperlink r:id="rId14" w:tooltip="Рынок" w:history="1">
        <w:r w:rsidRPr="004D6B46">
          <w:rPr>
            <w:rStyle w:val="a8"/>
            <w:rFonts w:ascii="Times New Roman" w:hAnsi="Times New Roman" w:cs="Times New Roman"/>
            <w:color w:val="000000" w:themeColor="text1"/>
            <w:sz w:val="28"/>
            <w:szCs w:val="28"/>
            <w:u w:val="none"/>
          </w:rPr>
          <w:t>рынок</w:t>
        </w:r>
      </w:hyperlink>
      <w:r w:rsidR="00420352">
        <w:rPr>
          <w:rStyle w:val="a8"/>
          <w:rFonts w:ascii="Times New Roman" w:hAnsi="Times New Roman" w:cs="Times New Roman"/>
          <w:color w:val="000000" w:themeColor="text1"/>
          <w:sz w:val="28"/>
          <w:szCs w:val="28"/>
          <w:u w:val="none"/>
        </w:rPr>
        <w:t xml:space="preserve"> </w:t>
      </w:r>
      <w:r w:rsidRPr="004D6B46">
        <w:rPr>
          <w:rFonts w:ascii="Times New Roman" w:hAnsi="Times New Roman" w:cs="Times New Roman"/>
          <w:color w:val="000000" w:themeColor="text1"/>
          <w:sz w:val="28"/>
          <w:szCs w:val="28"/>
        </w:rPr>
        <w:t>и</w:t>
      </w:r>
      <w:r w:rsidR="00420352">
        <w:rPr>
          <w:rFonts w:ascii="Times New Roman" w:hAnsi="Times New Roman" w:cs="Times New Roman"/>
          <w:color w:val="000000" w:themeColor="text1"/>
          <w:sz w:val="28"/>
          <w:szCs w:val="28"/>
        </w:rPr>
        <w:t xml:space="preserve"> </w:t>
      </w:r>
      <w:hyperlink r:id="rId15" w:tooltip="Государство" w:history="1">
        <w:r w:rsidRPr="004D6B46">
          <w:rPr>
            <w:rStyle w:val="a8"/>
            <w:rFonts w:ascii="Times New Roman" w:hAnsi="Times New Roman" w:cs="Times New Roman"/>
            <w:color w:val="000000" w:themeColor="text1"/>
            <w:sz w:val="28"/>
            <w:szCs w:val="28"/>
            <w:u w:val="none"/>
          </w:rPr>
          <w:t>государство</w:t>
        </w:r>
      </w:hyperlink>
      <w:r w:rsidRPr="004D6B46">
        <w:rPr>
          <w:rFonts w:ascii="Times New Roman" w:hAnsi="Times New Roman" w:cs="Times New Roman"/>
          <w:color w:val="000000" w:themeColor="text1"/>
          <w:sz w:val="28"/>
          <w:szCs w:val="28"/>
        </w:rPr>
        <w:t xml:space="preserve">). В условиях динамичного развития рынка государственные меры должны были выйти за рамки невмешательства, нейтрального поведения государства в роли «ночного сторожа». Экономика стала нуждаться в более сложном комплексе </w:t>
      </w:r>
      <w:r w:rsidRPr="004D6B46">
        <w:rPr>
          <w:rFonts w:ascii="Times New Roman" w:hAnsi="Times New Roman" w:cs="Times New Roman"/>
          <w:color w:val="000000" w:themeColor="text1"/>
          <w:sz w:val="28"/>
          <w:szCs w:val="28"/>
        </w:rPr>
        <w:lastRenderedPageBreak/>
        <w:t>государственных мер. Возникло явление, получившее название «экономическая политика».</w:t>
      </w:r>
    </w:p>
    <w:p w14:paraId="0BA4E39C" w14:textId="373EF27A" w:rsidR="004D6B46" w:rsidRPr="004D6B46" w:rsidRDefault="004D6B46" w:rsidP="00196A04">
      <w:pPr>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Первые пробные шаги в области экономической политики были сделаны ещё в конце XIX века. Примером может служить</w:t>
      </w:r>
      <w:r w:rsidR="00402C2C">
        <w:rPr>
          <w:rFonts w:ascii="Times New Roman" w:hAnsi="Times New Roman" w:cs="Times New Roman"/>
          <w:color w:val="000000" w:themeColor="text1"/>
          <w:sz w:val="28"/>
          <w:szCs w:val="28"/>
        </w:rPr>
        <w:t xml:space="preserve"> </w:t>
      </w:r>
      <w:hyperlink r:id="rId16" w:tooltip="Германия" w:history="1">
        <w:r w:rsidRPr="004D6B46">
          <w:rPr>
            <w:rStyle w:val="a8"/>
            <w:rFonts w:ascii="Times New Roman" w:hAnsi="Times New Roman" w:cs="Times New Roman"/>
            <w:color w:val="000000" w:themeColor="text1"/>
            <w:sz w:val="28"/>
            <w:szCs w:val="28"/>
            <w:u w:val="none"/>
          </w:rPr>
          <w:t>Германия</w:t>
        </w:r>
      </w:hyperlink>
      <w:r w:rsidRPr="004D6B46">
        <w:rPr>
          <w:rFonts w:ascii="Times New Roman" w:hAnsi="Times New Roman" w:cs="Times New Roman"/>
          <w:color w:val="000000" w:themeColor="text1"/>
          <w:sz w:val="28"/>
          <w:szCs w:val="28"/>
        </w:rPr>
        <w:t>, опередившая в этом отношении многие страны. По инициативе</w:t>
      </w:r>
      <w:r w:rsidR="00420352">
        <w:rPr>
          <w:rFonts w:ascii="Times New Roman" w:hAnsi="Times New Roman" w:cs="Times New Roman"/>
          <w:color w:val="000000" w:themeColor="text1"/>
          <w:sz w:val="28"/>
          <w:szCs w:val="28"/>
        </w:rPr>
        <w:t xml:space="preserve"> </w:t>
      </w:r>
      <w:hyperlink r:id="rId17" w:tooltip="Бисмарк, Отто фон" w:history="1">
        <w:r w:rsidRPr="004D6B46">
          <w:rPr>
            <w:rStyle w:val="a8"/>
            <w:rFonts w:ascii="Times New Roman" w:hAnsi="Times New Roman" w:cs="Times New Roman"/>
            <w:color w:val="000000" w:themeColor="text1"/>
            <w:sz w:val="28"/>
            <w:szCs w:val="28"/>
            <w:u w:val="none"/>
          </w:rPr>
          <w:t>Отто фон Бисмарка</w:t>
        </w:r>
      </w:hyperlink>
      <w:r w:rsidR="00420352">
        <w:rPr>
          <w:rStyle w:val="a8"/>
          <w:rFonts w:ascii="Times New Roman" w:hAnsi="Times New Roman" w:cs="Times New Roman"/>
          <w:color w:val="000000" w:themeColor="text1"/>
          <w:sz w:val="28"/>
          <w:szCs w:val="28"/>
          <w:u w:val="none"/>
        </w:rPr>
        <w:t xml:space="preserve"> </w:t>
      </w:r>
      <w:r w:rsidRPr="004D6B46">
        <w:rPr>
          <w:rFonts w:ascii="Times New Roman" w:hAnsi="Times New Roman" w:cs="Times New Roman"/>
          <w:color w:val="000000" w:themeColor="text1"/>
          <w:sz w:val="28"/>
          <w:szCs w:val="28"/>
        </w:rPr>
        <w:t>были приняты законы, на основе которых возникла новая сфера</w:t>
      </w:r>
      <w:r w:rsidR="00402C2C">
        <w:rPr>
          <w:rFonts w:ascii="Times New Roman" w:hAnsi="Times New Roman" w:cs="Times New Roman"/>
          <w:color w:val="000000" w:themeColor="text1"/>
          <w:sz w:val="28"/>
          <w:szCs w:val="28"/>
        </w:rPr>
        <w:t xml:space="preserve"> – </w:t>
      </w:r>
      <w:hyperlink r:id="rId18" w:tooltip="Социальное страхование" w:history="1">
        <w:r w:rsidRPr="004D6B46">
          <w:rPr>
            <w:rStyle w:val="a8"/>
            <w:rFonts w:ascii="Times New Roman" w:hAnsi="Times New Roman" w:cs="Times New Roman"/>
            <w:color w:val="000000" w:themeColor="text1"/>
            <w:sz w:val="28"/>
            <w:szCs w:val="28"/>
            <w:u w:val="none"/>
          </w:rPr>
          <w:t>социальное страхование</w:t>
        </w:r>
      </w:hyperlink>
      <w:r w:rsidRPr="004D6B46">
        <w:rPr>
          <w:rFonts w:ascii="Times New Roman" w:hAnsi="Times New Roman" w:cs="Times New Roman"/>
          <w:color w:val="000000" w:themeColor="text1"/>
          <w:sz w:val="28"/>
          <w:szCs w:val="28"/>
        </w:rPr>
        <w:t>. В</w:t>
      </w:r>
      <w:r w:rsidR="00402C2C">
        <w:rPr>
          <w:rFonts w:ascii="Times New Roman" w:hAnsi="Times New Roman" w:cs="Times New Roman"/>
          <w:color w:val="000000" w:themeColor="text1"/>
          <w:sz w:val="28"/>
          <w:szCs w:val="28"/>
        </w:rPr>
        <w:t xml:space="preserve"> </w:t>
      </w:r>
      <w:hyperlink r:id="rId19" w:tooltip="1883 год" w:history="1">
        <w:r w:rsidRPr="004D6B46">
          <w:rPr>
            <w:rStyle w:val="a8"/>
            <w:rFonts w:ascii="Times New Roman" w:hAnsi="Times New Roman" w:cs="Times New Roman"/>
            <w:color w:val="000000" w:themeColor="text1"/>
            <w:sz w:val="28"/>
            <w:szCs w:val="28"/>
            <w:u w:val="none"/>
          </w:rPr>
          <w:t>1883 году</w:t>
        </w:r>
      </w:hyperlink>
      <w:r w:rsidR="00402C2C">
        <w:rPr>
          <w:rFonts w:ascii="Times New Roman" w:hAnsi="Times New Roman" w:cs="Times New Roman"/>
          <w:color w:val="000000" w:themeColor="text1"/>
          <w:sz w:val="28"/>
          <w:szCs w:val="28"/>
        </w:rPr>
        <w:t xml:space="preserve"> </w:t>
      </w:r>
      <w:r w:rsidRPr="004D6B46">
        <w:rPr>
          <w:rFonts w:ascii="Times New Roman" w:hAnsi="Times New Roman" w:cs="Times New Roman"/>
          <w:color w:val="000000" w:themeColor="text1"/>
          <w:sz w:val="28"/>
          <w:szCs w:val="28"/>
        </w:rPr>
        <w:t>в частности, законом было введено страхование по болезни, в</w:t>
      </w:r>
      <w:r w:rsidR="00402C2C">
        <w:rPr>
          <w:rFonts w:ascii="Times New Roman" w:hAnsi="Times New Roman" w:cs="Times New Roman"/>
          <w:color w:val="000000" w:themeColor="text1"/>
          <w:sz w:val="28"/>
          <w:szCs w:val="28"/>
        </w:rPr>
        <w:t xml:space="preserve"> </w:t>
      </w:r>
      <w:hyperlink r:id="rId20" w:tooltip="1884 год" w:history="1">
        <w:r w:rsidRPr="004D6B46">
          <w:rPr>
            <w:rStyle w:val="a8"/>
            <w:rFonts w:ascii="Times New Roman" w:hAnsi="Times New Roman" w:cs="Times New Roman"/>
            <w:color w:val="000000" w:themeColor="text1"/>
            <w:sz w:val="28"/>
            <w:szCs w:val="28"/>
            <w:u w:val="none"/>
          </w:rPr>
          <w:t>1884 году</w:t>
        </w:r>
      </w:hyperlink>
      <w:r w:rsidR="00402C2C">
        <w:rPr>
          <w:rFonts w:ascii="Times New Roman" w:hAnsi="Times New Roman" w:cs="Times New Roman"/>
          <w:color w:val="000000" w:themeColor="text1"/>
          <w:sz w:val="28"/>
          <w:szCs w:val="28"/>
        </w:rPr>
        <w:t xml:space="preserve"> –</w:t>
      </w:r>
      <w:r w:rsidRPr="004D6B46">
        <w:rPr>
          <w:rFonts w:ascii="Times New Roman" w:hAnsi="Times New Roman" w:cs="Times New Roman"/>
          <w:color w:val="000000" w:themeColor="text1"/>
          <w:sz w:val="28"/>
          <w:szCs w:val="28"/>
        </w:rPr>
        <w:t xml:space="preserve"> страхование от несчастны</w:t>
      </w:r>
      <w:r w:rsidR="00402C2C">
        <w:rPr>
          <w:rFonts w:ascii="Times New Roman" w:hAnsi="Times New Roman" w:cs="Times New Roman"/>
          <w:color w:val="000000" w:themeColor="text1"/>
          <w:sz w:val="28"/>
          <w:szCs w:val="28"/>
        </w:rPr>
        <w:t>х</w:t>
      </w:r>
      <w:r w:rsidRPr="004D6B46">
        <w:rPr>
          <w:rFonts w:ascii="Times New Roman" w:hAnsi="Times New Roman" w:cs="Times New Roman"/>
          <w:color w:val="000000" w:themeColor="text1"/>
          <w:sz w:val="28"/>
          <w:szCs w:val="28"/>
        </w:rPr>
        <w:t xml:space="preserve"> случаев и, наконец, в</w:t>
      </w:r>
      <w:r w:rsidR="00402C2C">
        <w:rPr>
          <w:rFonts w:ascii="Times New Roman" w:hAnsi="Times New Roman" w:cs="Times New Roman"/>
          <w:color w:val="000000" w:themeColor="text1"/>
          <w:sz w:val="28"/>
          <w:szCs w:val="28"/>
        </w:rPr>
        <w:t xml:space="preserve"> </w:t>
      </w:r>
      <w:hyperlink r:id="rId21" w:tooltip="1889 год" w:history="1">
        <w:r w:rsidRPr="004D6B46">
          <w:rPr>
            <w:rStyle w:val="a8"/>
            <w:rFonts w:ascii="Times New Roman" w:hAnsi="Times New Roman" w:cs="Times New Roman"/>
            <w:color w:val="000000" w:themeColor="text1"/>
            <w:sz w:val="28"/>
            <w:szCs w:val="28"/>
            <w:u w:val="none"/>
          </w:rPr>
          <w:t>1889 году</w:t>
        </w:r>
      </w:hyperlink>
      <w:r w:rsidR="00402C2C">
        <w:rPr>
          <w:rFonts w:ascii="Times New Roman" w:hAnsi="Times New Roman" w:cs="Times New Roman"/>
          <w:color w:val="000000" w:themeColor="text1"/>
          <w:sz w:val="28"/>
          <w:szCs w:val="28"/>
        </w:rPr>
        <w:t xml:space="preserve"> –</w:t>
      </w:r>
      <w:r w:rsidRPr="004D6B46">
        <w:rPr>
          <w:rFonts w:ascii="Times New Roman" w:hAnsi="Times New Roman" w:cs="Times New Roman"/>
          <w:color w:val="000000" w:themeColor="text1"/>
          <w:sz w:val="28"/>
          <w:szCs w:val="28"/>
        </w:rPr>
        <w:t xml:space="preserve"> страхование по инвалидности для промышленных рабочих и их </w:t>
      </w:r>
      <w:hyperlink r:id="rId22" w:tooltip="Пенсионная система (Россия)" w:history="1">
        <w:r w:rsidRPr="004D6B46">
          <w:rPr>
            <w:rStyle w:val="a8"/>
            <w:rFonts w:ascii="Times New Roman" w:hAnsi="Times New Roman" w:cs="Times New Roman"/>
            <w:color w:val="000000" w:themeColor="text1"/>
            <w:sz w:val="28"/>
            <w:szCs w:val="28"/>
            <w:u w:val="none"/>
          </w:rPr>
          <w:t>пенсионному обслуживанию</w:t>
        </w:r>
      </w:hyperlink>
      <w:r w:rsidRPr="004D6B46">
        <w:rPr>
          <w:rFonts w:ascii="Times New Roman" w:hAnsi="Times New Roman" w:cs="Times New Roman"/>
          <w:color w:val="000000" w:themeColor="text1"/>
          <w:sz w:val="28"/>
          <w:szCs w:val="28"/>
        </w:rPr>
        <w:t>.</w:t>
      </w:r>
    </w:p>
    <w:p w14:paraId="4FBC835B" w14:textId="77777777" w:rsidR="004D6B46" w:rsidRPr="004D6B46" w:rsidRDefault="004D6B46" w:rsidP="00196A04">
      <w:pPr>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Первые попытки реализации экономической политики были связаны со стратегией «точечного воздействия». В этих условиях как относительно самостоятельные направления рассматривались таможенная, аграрная, </w:t>
      </w:r>
      <w:hyperlink r:id="rId23" w:tooltip="Промышленная" w:history="1">
        <w:r w:rsidRPr="004D6B46">
          <w:rPr>
            <w:rStyle w:val="a8"/>
            <w:rFonts w:ascii="Times New Roman" w:hAnsi="Times New Roman" w:cs="Times New Roman"/>
            <w:color w:val="000000" w:themeColor="text1"/>
            <w:sz w:val="28"/>
            <w:szCs w:val="28"/>
            <w:u w:val="none"/>
          </w:rPr>
          <w:t>промышленная</w:t>
        </w:r>
      </w:hyperlink>
      <w:r w:rsidRPr="004D6B46">
        <w:rPr>
          <w:rFonts w:ascii="Times New Roman" w:hAnsi="Times New Roman" w:cs="Times New Roman"/>
          <w:color w:val="000000" w:themeColor="text1"/>
          <w:sz w:val="28"/>
          <w:szCs w:val="28"/>
        </w:rPr>
        <w:t> и социальная формы политики. Позднее, в начале XX века на смену такому разрозненному подходу пришёл вариант комплексного, взаимосвязанного подхода. Экономическая политика приобрела более комплексный общеэкономический характер.</w:t>
      </w:r>
    </w:p>
    <w:p w14:paraId="0E080FEE" w14:textId="1D7E1312" w:rsidR="004D6B46" w:rsidRPr="004D6B46" w:rsidRDefault="004D6B46" w:rsidP="00196A04">
      <w:pPr>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Существенным образом на формирование общеэкономической политики повлияли две </w:t>
      </w:r>
      <w:hyperlink r:id="rId24" w:tooltip="Мировые войны" w:history="1">
        <w:r w:rsidRPr="004D6B46">
          <w:rPr>
            <w:rStyle w:val="a8"/>
            <w:rFonts w:ascii="Times New Roman" w:hAnsi="Times New Roman" w:cs="Times New Roman"/>
            <w:color w:val="000000" w:themeColor="text1"/>
            <w:sz w:val="28"/>
            <w:szCs w:val="28"/>
            <w:u w:val="none"/>
          </w:rPr>
          <w:t>мировые войны</w:t>
        </w:r>
      </w:hyperlink>
      <w:r w:rsidRPr="004D6B46">
        <w:rPr>
          <w:rFonts w:ascii="Times New Roman" w:hAnsi="Times New Roman" w:cs="Times New Roman"/>
          <w:color w:val="000000" w:themeColor="text1"/>
          <w:sz w:val="28"/>
          <w:szCs w:val="28"/>
        </w:rPr>
        <w:t>, с их комплексом политических, социальных и экономических проблем. Вмешательство государства в экономические процессы стало носить не только региональный, но и общеэкономический, а несколько позже международный характер.</w:t>
      </w:r>
    </w:p>
    <w:p w14:paraId="3C7F9B31" w14:textId="12863D40"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Ухудшение демографической ситуации, кризис в сфере образования и здравоохранения могут привести к ускоренному ухудшению человеческого капитала страны. Единственный способ справиться с вызовами </w:t>
      </w:r>
      <w:r w:rsidR="00816F0D" w:rsidRPr="009608BA">
        <w:rPr>
          <w:rFonts w:ascii="Times New Roman" w:hAnsi="Times New Roman" w:cs="Times New Roman"/>
          <w:sz w:val="28"/>
          <w:szCs w:val="28"/>
        </w:rPr>
        <w:t>— это</w:t>
      </w:r>
      <w:r w:rsidRPr="009608BA">
        <w:rPr>
          <w:rFonts w:ascii="Times New Roman" w:hAnsi="Times New Roman" w:cs="Times New Roman"/>
          <w:sz w:val="28"/>
          <w:szCs w:val="28"/>
        </w:rPr>
        <w:t xml:space="preserve"> устойчивый высокий экономический рост</w:t>
      </w:r>
      <w:r w:rsidR="004D6B46">
        <w:rPr>
          <w:rFonts w:ascii="Times New Roman" w:hAnsi="Times New Roman" w:cs="Times New Roman"/>
          <w:sz w:val="28"/>
          <w:szCs w:val="28"/>
        </w:rPr>
        <w:t>.</w:t>
      </w:r>
      <w:r w:rsidRPr="009608BA">
        <w:rPr>
          <w:rFonts w:ascii="Times New Roman" w:hAnsi="Times New Roman" w:cs="Times New Roman"/>
          <w:sz w:val="28"/>
          <w:szCs w:val="28"/>
        </w:rPr>
        <w:t xml:space="preserve"> Быстрый и устойчивый рост может произойти только при производстве конкурентоспособной продукции.</w:t>
      </w:r>
      <w:r w:rsidR="004D6B46">
        <w:rPr>
          <w:rFonts w:ascii="Times New Roman" w:hAnsi="Times New Roman" w:cs="Times New Roman"/>
          <w:sz w:val="28"/>
          <w:szCs w:val="28"/>
        </w:rPr>
        <w:t xml:space="preserve"> В</w:t>
      </w:r>
      <w:r w:rsidRPr="009608BA">
        <w:rPr>
          <w:rFonts w:ascii="Times New Roman" w:hAnsi="Times New Roman" w:cs="Times New Roman"/>
          <w:sz w:val="28"/>
          <w:szCs w:val="28"/>
        </w:rPr>
        <w:t>се товары и услуги, технологии и идеи, экономика и государство, частные компании и государственные учреждения, предприниматели и государственные служащие должны быть</w:t>
      </w:r>
      <w:r w:rsidR="00816F0D" w:rsidRPr="009608BA">
        <w:rPr>
          <w:rFonts w:ascii="Times New Roman" w:hAnsi="Times New Roman" w:cs="Times New Roman"/>
          <w:sz w:val="28"/>
          <w:szCs w:val="28"/>
        </w:rPr>
        <w:t xml:space="preserve"> </w:t>
      </w:r>
      <w:r w:rsidRPr="009608BA">
        <w:rPr>
          <w:rFonts w:ascii="Times New Roman" w:hAnsi="Times New Roman" w:cs="Times New Roman"/>
          <w:sz w:val="28"/>
          <w:szCs w:val="28"/>
        </w:rPr>
        <w:t>конкурентоспособными.</w:t>
      </w:r>
    </w:p>
    <w:p w14:paraId="587023DD" w14:textId="70AB1031" w:rsidR="00555A38"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lastRenderedPageBreak/>
        <w:t>Гарантии прав собственности и равные условия конкуренции являются одними из основных мотивов экономической политики. Цель фискальной политики государства заключается в обеспечении финансовой стабильности и сокращении долгового бремени экономики. Предполага</w:t>
      </w:r>
      <w:r w:rsidR="00D20F1D">
        <w:rPr>
          <w:rFonts w:ascii="Times New Roman" w:hAnsi="Times New Roman" w:cs="Times New Roman"/>
          <w:sz w:val="28"/>
          <w:szCs w:val="28"/>
        </w:rPr>
        <w:t>ется</w:t>
      </w:r>
      <w:r w:rsidRPr="009608BA">
        <w:rPr>
          <w:rFonts w:ascii="Times New Roman" w:hAnsi="Times New Roman" w:cs="Times New Roman"/>
          <w:sz w:val="28"/>
          <w:szCs w:val="28"/>
        </w:rPr>
        <w:t>, что основным фактором экономического роста будет развитие «нового сектора», основанного на публикации предпринимательства.</w:t>
      </w:r>
      <w:r w:rsidR="00D20F1D">
        <w:rPr>
          <w:rFonts w:ascii="Times New Roman" w:hAnsi="Times New Roman" w:cs="Times New Roman"/>
          <w:sz w:val="28"/>
          <w:szCs w:val="28"/>
        </w:rPr>
        <w:t xml:space="preserve"> Затем </w:t>
      </w:r>
      <w:r w:rsidRPr="009608BA">
        <w:rPr>
          <w:rFonts w:ascii="Times New Roman" w:hAnsi="Times New Roman" w:cs="Times New Roman"/>
          <w:sz w:val="28"/>
          <w:szCs w:val="28"/>
        </w:rPr>
        <w:t xml:space="preserve">масштабная реструктуризация экономики, стимулируемая целым рядом социально-экономических факторов </w:t>
      </w:r>
      <w:r w:rsidR="00A11179" w:rsidRPr="00A11179">
        <w:rPr>
          <w:rFonts w:ascii="Times New Roman" w:hAnsi="Times New Roman" w:cs="Times New Roman"/>
          <w:sz w:val="28"/>
          <w:szCs w:val="28"/>
        </w:rPr>
        <w:t>–</w:t>
      </w:r>
      <w:r w:rsidRPr="009608BA">
        <w:rPr>
          <w:rFonts w:ascii="Times New Roman" w:hAnsi="Times New Roman" w:cs="Times New Roman"/>
          <w:sz w:val="28"/>
          <w:szCs w:val="28"/>
        </w:rPr>
        <w:t xml:space="preserve"> накопление новых инвестиций, растущая внешняя конкуренция, создание более эффективных механизмов притока капитала и рабочей силы, что должно повысить эффективность производственных факторов</w:t>
      </w:r>
      <w:r w:rsidR="00280671">
        <w:rPr>
          <w:rFonts w:ascii="Times New Roman" w:hAnsi="Times New Roman" w:cs="Times New Roman"/>
          <w:sz w:val="28"/>
          <w:szCs w:val="28"/>
        </w:rPr>
        <w:t>.</w:t>
      </w:r>
    </w:p>
    <w:p w14:paraId="5885EC12" w14:textId="3BF064CA"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Это</w:t>
      </w:r>
      <w:r w:rsidR="00D20F1D">
        <w:rPr>
          <w:rFonts w:ascii="Times New Roman" w:hAnsi="Times New Roman" w:cs="Times New Roman"/>
          <w:sz w:val="28"/>
          <w:szCs w:val="28"/>
        </w:rPr>
        <w:t xml:space="preserve"> </w:t>
      </w:r>
      <w:r w:rsidRPr="009608BA">
        <w:rPr>
          <w:rFonts w:ascii="Times New Roman" w:hAnsi="Times New Roman" w:cs="Times New Roman"/>
          <w:sz w:val="28"/>
          <w:szCs w:val="28"/>
        </w:rPr>
        <w:t>связан</w:t>
      </w:r>
      <w:r w:rsidR="00D20F1D">
        <w:rPr>
          <w:rFonts w:ascii="Times New Roman" w:hAnsi="Times New Roman" w:cs="Times New Roman"/>
          <w:sz w:val="28"/>
          <w:szCs w:val="28"/>
        </w:rPr>
        <w:t>о</w:t>
      </w:r>
      <w:r w:rsidRPr="009608BA">
        <w:rPr>
          <w:rFonts w:ascii="Times New Roman" w:hAnsi="Times New Roman" w:cs="Times New Roman"/>
          <w:sz w:val="28"/>
          <w:szCs w:val="28"/>
        </w:rPr>
        <w:t xml:space="preserve"> с увеличением покупательной способности национальной валюты, переносом денежно-кредитной политики в механизмы регулирования процентных ставок. Доля государства в перераспределении валового внутреннего продукта </w:t>
      </w:r>
      <w:r w:rsidR="00D20F1D">
        <w:rPr>
          <w:rFonts w:ascii="Times New Roman" w:hAnsi="Times New Roman" w:cs="Times New Roman"/>
          <w:sz w:val="28"/>
          <w:szCs w:val="28"/>
        </w:rPr>
        <w:t>снижается</w:t>
      </w:r>
      <w:r w:rsidRPr="009608BA">
        <w:rPr>
          <w:rFonts w:ascii="Times New Roman" w:hAnsi="Times New Roman" w:cs="Times New Roman"/>
          <w:sz w:val="28"/>
          <w:szCs w:val="28"/>
        </w:rPr>
        <w:t xml:space="preserve"> по мере роста экономики, чтобы обеспечить высокий уровень инвестиционной активности, в том числе иностранных.</w:t>
      </w:r>
    </w:p>
    <w:p w14:paraId="43627F70" w14:textId="77777777" w:rsidR="00D20F1D" w:rsidRPr="00D20F1D" w:rsidRDefault="00D20F1D" w:rsidP="00196A04">
      <w:pPr>
        <w:spacing w:after="0" w:line="360" w:lineRule="auto"/>
        <w:ind w:firstLine="709"/>
        <w:jc w:val="both"/>
        <w:rPr>
          <w:rFonts w:ascii="Times New Roman" w:hAnsi="Times New Roman" w:cs="Times New Roman"/>
          <w:sz w:val="28"/>
          <w:szCs w:val="28"/>
        </w:rPr>
      </w:pPr>
      <w:r w:rsidRPr="00D20F1D">
        <w:rPr>
          <w:rFonts w:ascii="Times New Roman" w:hAnsi="Times New Roman" w:cs="Times New Roman"/>
          <w:sz w:val="28"/>
          <w:szCs w:val="28"/>
        </w:rPr>
        <w:t>В жизни общества иногда возникают обстоятельства, при которых необходимо государственное вмешательство: регулирование рынка, ограничение его деятельности определенными законами в интересах общества.</w:t>
      </w:r>
    </w:p>
    <w:p w14:paraId="34BFBA97" w14:textId="70FCD1A1" w:rsidR="00D20F1D" w:rsidRPr="00D20F1D" w:rsidRDefault="00D20F1D" w:rsidP="00196A04">
      <w:pPr>
        <w:spacing w:after="0" w:line="360" w:lineRule="auto"/>
        <w:ind w:firstLine="709"/>
        <w:jc w:val="both"/>
        <w:rPr>
          <w:rFonts w:ascii="Times New Roman" w:hAnsi="Times New Roman" w:cs="Times New Roman"/>
          <w:sz w:val="28"/>
          <w:szCs w:val="28"/>
        </w:rPr>
      </w:pPr>
      <w:r w:rsidRPr="00D20F1D">
        <w:rPr>
          <w:rFonts w:ascii="Times New Roman" w:hAnsi="Times New Roman" w:cs="Times New Roman"/>
          <w:sz w:val="28"/>
          <w:szCs w:val="28"/>
        </w:rPr>
        <w:t xml:space="preserve">В экономике существует понятие «фиаско (провал, несостоятельность) рынка» </w:t>
      </w:r>
      <w:r>
        <w:rPr>
          <w:rFonts w:ascii="Times New Roman" w:hAnsi="Times New Roman" w:cs="Times New Roman"/>
          <w:sz w:val="28"/>
          <w:szCs w:val="28"/>
        </w:rPr>
        <w:t>–</w:t>
      </w:r>
      <w:r w:rsidRPr="00D20F1D">
        <w:rPr>
          <w:rFonts w:ascii="Times New Roman" w:hAnsi="Times New Roman" w:cs="Times New Roman"/>
          <w:sz w:val="28"/>
          <w:szCs w:val="28"/>
        </w:rPr>
        <w:t xml:space="preserve"> такая ситуация, при которой рынок не способен выполнять одну или несколько из своих функций и решать экономические задачи.</w:t>
      </w:r>
    </w:p>
    <w:p w14:paraId="3F38A88B" w14:textId="592C9F83" w:rsidR="00D20F1D" w:rsidRPr="009608BA" w:rsidRDefault="00D20F1D" w:rsidP="00196A04">
      <w:pPr>
        <w:spacing w:after="0" w:line="360" w:lineRule="auto"/>
        <w:ind w:firstLine="709"/>
        <w:jc w:val="both"/>
        <w:rPr>
          <w:rFonts w:ascii="Times New Roman" w:hAnsi="Times New Roman" w:cs="Times New Roman"/>
          <w:sz w:val="28"/>
          <w:szCs w:val="28"/>
        </w:rPr>
      </w:pPr>
      <w:r w:rsidRPr="00D20F1D">
        <w:rPr>
          <w:rFonts w:ascii="Times New Roman" w:hAnsi="Times New Roman" w:cs="Times New Roman"/>
          <w:sz w:val="28"/>
          <w:szCs w:val="28"/>
        </w:rPr>
        <w:t>Вмешательство государства в экономику необходимо для создания правовой базы рыночных отношений и поддержание стабильности рыночной системы, для производства общественных благ, для предотвращения монополизации производства и обеспечения эффективной конкуренции. Государство также регулирует кредитный рынок, внешнюю торговлю, распределение доходов, контролирует объем денежной массы в экономике и уровень занятости населения</w:t>
      </w:r>
      <w:r w:rsidR="001B7BAC">
        <w:rPr>
          <w:rFonts w:ascii="Times New Roman" w:hAnsi="Times New Roman" w:cs="Times New Roman"/>
          <w:sz w:val="28"/>
          <w:szCs w:val="28"/>
        </w:rPr>
        <w:t xml:space="preserve"> </w:t>
      </w:r>
      <w:hyperlink r:id="rId25" w:anchor="cite_note-:3-1" w:history="1">
        <w:r w:rsidR="001B7BAC" w:rsidRPr="00CA47AE">
          <w:rPr>
            <w:rStyle w:val="a8"/>
            <w:rFonts w:ascii="Times New Roman" w:hAnsi="Times New Roman" w:cs="Times New Roman"/>
            <w:color w:val="000000" w:themeColor="text1"/>
            <w:sz w:val="28"/>
            <w:szCs w:val="28"/>
            <w:u w:val="none"/>
          </w:rPr>
          <w:t>[</w:t>
        </w:r>
        <w:r w:rsidR="00A0562A">
          <w:rPr>
            <w:rStyle w:val="a8"/>
            <w:rFonts w:ascii="Times New Roman" w:hAnsi="Times New Roman" w:cs="Times New Roman"/>
            <w:color w:val="000000" w:themeColor="text1"/>
            <w:sz w:val="28"/>
            <w:szCs w:val="28"/>
            <w:u w:val="none"/>
          </w:rPr>
          <w:t>8</w:t>
        </w:r>
        <w:r w:rsidR="001B7BAC" w:rsidRPr="00CA47AE">
          <w:rPr>
            <w:rStyle w:val="a8"/>
            <w:rFonts w:ascii="Times New Roman" w:hAnsi="Times New Roman" w:cs="Times New Roman"/>
            <w:color w:val="000000" w:themeColor="text1"/>
            <w:sz w:val="28"/>
            <w:szCs w:val="28"/>
            <w:u w:val="none"/>
          </w:rPr>
          <w:t>]</w:t>
        </w:r>
      </w:hyperlink>
      <w:r w:rsidRPr="00D20F1D">
        <w:rPr>
          <w:rFonts w:ascii="Times New Roman" w:hAnsi="Times New Roman" w:cs="Times New Roman"/>
          <w:sz w:val="28"/>
          <w:szCs w:val="28"/>
        </w:rPr>
        <w:t>.</w:t>
      </w:r>
    </w:p>
    <w:p w14:paraId="47738ABE" w14:textId="2E030F31" w:rsidR="007E7BD0" w:rsidRPr="00D20F1D" w:rsidRDefault="00816F0D" w:rsidP="00196A04">
      <w:pPr>
        <w:pStyle w:val="a9"/>
        <w:numPr>
          <w:ilvl w:val="1"/>
          <w:numId w:val="3"/>
        </w:numPr>
        <w:spacing w:after="0" w:line="360" w:lineRule="auto"/>
        <w:ind w:left="0" w:firstLine="709"/>
        <w:jc w:val="both"/>
        <w:outlineLvl w:val="1"/>
        <w:rPr>
          <w:rFonts w:ascii="Times New Roman" w:hAnsi="Times New Roman" w:cs="Times New Roman"/>
          <w:b/>
          <w:sz w:val="28"/>
          <w:szCs w:val="28"/>
        </w:rPr>
      </w:pPr>
      <w:bookmarkStart w:id="3" w:name="_Toc105458717"/>
      <w:r w:rsidRPr="00D20F1D">
        <w:rPr>
          <w:rFonts w:ascii="Times New Roman" w:hAnsi="Times New Roman" w:cs="Times New Roman"/>
          <w:b/>
          <w:sz w:val="28"/>
          <w:szCs w:val="28"/>
        </w:rPr>
        <w:lastRenderedPageBreak/>
        <w:t>Цели и виды экономической политики государства</w:t>
      </w:r>
      <w:bookmarkEnd w:id="3"/>
    </w:p>
    <w:p w14:paraId="52BE96ED" w14:textId="77777777" w:rsidR="00955CDF" w:rsidRDefault="00955CDF" w:rsidP="00196A04">
      <w:pPr>
        <w:shd w:val="clear" w:color="auto" w:fill="FFFFFF"/>
        <w:spacing w:after="0" w:line="360" w:lineRule="auto"/>
        <w:ind w:firstLine="709"/>
        <w:jc w:val="both"/>
        <w:rPr>
          <w:rFonts w:ascii="Times New Roman" w:hAnsi="Times New Roman" w:cs="Times New Roman"/>
          <w:b/>
          <w:sz w:val="28"/>
          <w:szCs w:val="28"/>
        </w:rPr>
      </w:pPr>
    </w:p>
    <w:p w14:paraId="3A52BD77" w14:textId="1BC9B857" w:rsidR="004D6B46" w:rsidRDefault="00D20F1D"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sidRPr="00D20F1D">
        <w:rPr>
          <w:rFonts w:ascii="Times New Roman" w:hAnsi="Times New Roman" w:cs="Times New Roman"/>
          <w:color w:val="000000" w:themeColor="text1"/>
          <w:sz w:val="28"/>
          <w:szCs w:val="28"/>
        </w:rPr>
        <w:t>В реализации</w:t>
      </w:r>
      <w:r w:rsidR="004D6B46">
        <w:rPr>
          <w:rFonts w:ascii="Times New Roman" w:hAnsi="Times New Roman" w:cs="Times New Roman"/>
          <w:color w:val="000000" w:themeColor="text1"/>
          <w:sz w:val="28"/>
          <w:szCs w:val="28"/>
        </w:rPr>
        <w:t xml:space="preserve"> </w:t>
      </w:r>
      <w:r w:rsidRPr="00D20F1D">
        <w:rPr>
          <w:rFonts w:ascii="Times New Roman" w:hAnsi="Times New Roman" w:cs="Times New Roman"/>
          <w:color w:val="000000" w:themeColor="text1"/>
          <w:sz w:val="28"/>
          <w:szCs w:val="28"/>
        </w:rPr>
        <w:t>экономической политики</w:t>
      </w:r>
      <w:r w:rsidR="004D6B46">
        <w:rPr>
          <w:rFonts w:ascii="Times New Roman" w:hAnsi="Times New Roman" w:cs="Times New Roman"/>
          <w:color w:val="000000" w:themeColor="text1"/>
          <w:sz w:val="28"/>
          <w:szCs w:val="28"/>
        </w:rPr>
        <w:t xml:space="preserve"> </w:t>
      </w:r>
      <w:hyperlink r:id="rId26" w:tooltip="Государство" w:history="1">
        <w:r w:rsidRPr="00D20F1D">
          <w:rPr>
            <w:rStyle w:val="a8"/>
            <w:rFonts w:ascii="Times New Roman" w:hAnsi="Times New Roman" w:cs="Times New Roman"/>
            <w:color w:val="000000" w:themeColor="text1"/>
            <w:sz w:val="28"/>
            <w:szCs w:val="28"/>
            <w:u w:val="none"/>
          </w:rPr>
          <w:t>государство</w:t>
        </w:r>
      </w:hyperlink>
      <w:r w:rsidR="004D6B46">
        <w:rPr>
          <w:rFonts w:ascii="Times New Roman" w:hAnsi="Times New Roman" w:cs="Times New Roman"/>
          <w:color w:val="000000" w:themeColor="text1"/>
          <w:sz w:val="28"/>
          <w:szCs w:val="28"/>
        </w:rPr>
        <w:t xml:space="preserve"> </w:t>
      </w:r>
      <w:r w:rsidRPr="00D20F1D">
        <w:rPr>
          <w:rFonts w:ascii="Times New Roman" w:hAnsi="Times New Roman" w:cs="Times New Roman"/>
          <w:color w:val="000000" w:themeColor="text1"/>
          <w:sz w:val="28"/>
          <w:szCs w:val="28"/>
        </w:rPr>
        <w:t>учитывает</w:t>
      </w:r>
      <w:r w:rsidR="004D6B46">
        <w:rPr>
          <w:rFonts w:ascii="Times New Roman" w:hAnsi="Times New Roman" w:cs="Times New Roman"/>
          <w:color w:val="000000" w:themeColor="text1"/>
          <w:sz w:val="28"/>
          <w:szCs w:val="28"/>
        </w:rPr>
        <w:t xml:space="preserve"> </w:t>
      </w:r>
      <w:proofErr w:type="spellStart"/>
      <w:r w:rsidRPr="00D20F1D">
        <w:rPr>
          <w:rFonts w:ascii="Times New Roman" w:hAnsi="Times New Roman" w:cs="Times New Roman"/>
          <w:color w:val="000000" w:themeColor="text1"/>
          <w:sz w:val="28"/>
          <w:szCs w:val="28"/>
        </w:rPr>
        <w:t>общесоциальные</w:t>
      </w:r>
      <w:proofErr w:type="spellEnd"/>
      <w:r w:rsidRPr="00D20F1D">
        <w:rPr>
          <w:rFonts w:ascii="Times New Roman" w:hAnsi="Times New Roman" w:cs="Times New Roman"/>
          <w:color w:val="000000" w:themeColor="text1"/>
          <w:sz w:val="28"/>
          <w:szCs w:val="28"/>
        </w:rPr>
        <w:t xml:space="preserve"> ценности </w:t>
      </w:r>
      <w:r w:rsidR="00CA47AE">
        <w:rPr>
          <w:rFonts w:ascii="Times New Roman" w:hAnsi="Times New Roman" w:cs="Times New Roman"/>
          <w:color w:val="000000" w:themeColor="text1"/>
          <w:sz w:val="28"/>
          <w:szCs w:val="28"/>
        </w:rPr>
        <w:t>–</w:t>
      </w:r>
      <w:r w:rsidRPr="00D20F1D">
        <w:rPr>
          <w:rFonts w:ascii="Times New Roman" w:hAnsi="Times New Roman" w:cs="Times New Roman"/>
          <w:color w:val="000000" w:themeColor="text1"/>
          <w:sz w:val="28"/>
          <w:szCs w:val="28"/>
        </w:rPr>
        <w:t xml:space="preserve"> справедливость, свободу, безопасность и т. п. Однако одновременный</w:t>
      </w:r>
      <w:r w:rsidR="00AA3F3E">
        <w:rPr>
          <w:rFonts w:ascii="Times New Roman" w:hAnsi="Times New Roman" w:cs="Times New Roman"/>
          <w:color w:val="000000" w:themeColor="text1"/>
          <w:sz w:val="28"/>
          <w:szCs w:val="28"/>
        </w:rPr>
        <w:t xml:space="preserve"> </w:t>
      </w:r>
      <w:hyperlink r:id="rId27" w:tooltip="Социальный прогресс" w:history="1">
        <w:r w:rsidRPr="00D20F1D">
          <w:rPr>
            <w:rStyle w:val="a8"/>
            <w:rFonts w:ascii="Times New Roman" w:hAnsi="Times New Roman" w:cs="Times New Roman"/>
            <w:color w:val="000000" w:themeColor="text1"/>
            <w:sz w:val="28"/>
            <w:szCs w:val="28"/>
            <w:u w:val="none"/>
          </w:rPr>
          <w:t>социальный прогресс</w:t>
        </w:r>
      </w:hyperlink>
      <w:r w:rsidR="00AA3F3E">
        <w:rPr>
          <w:rStyle w:val="a8"/>
          <w:rFonts w:ascii="Times New Roman" w:hAnsi="Times New Roman" w:cs="Times New Roman"/>
          <w:color w:val="000000" w:themeColor="text1"/>
          <w:sz w:val="28"/>
          <w:szCs w:val="28"/>
          <w:u w:val="none"/>
        </w:rPr>
        <w:t xml:space="preserve"> </w:t>
      </w:r>
      <w:r w:rsidRPr="00D20F1D">
        <w:rPr>
          <w:rFonts w:ascii="Times New Roman" w:hAnsi="Times New Roman" w:cs="Times New Roman"/>
          <w:color w:val="000000" w:themeColor="text1"/>
          <w:sz w:val="28"/>
          <w:szCs w:val="28"/>
        </w:rPr>
        <w:t>по каждому из этих направлений невозможен, поэтому политика государства может быть противоречивой, а состояние</w:t>
      </w:r>
      <w:r w:rsidR="00AA3F3E">
        <w:rPr>
          <w:rFonts w:ascii="Times New Roman" w:hAnsi="Times New Roman" w:cs="Times New Roman"/>
          <w:color w:val="000000" w:themeColor="text1"/>
          <w:sz w:val="28"/>
          <w:szCs w:val="28"/>
        </w:rPr>
        <w:t xml:space="preserve"> </w:t>
      </w:r>
      <w:hyperlink r:id="rId28" w:tooltip="Экономика" w:history="1">
        <w:r w:rsidRPr="00D20F1D">
          <w:rPr>
            <w:rStyle w:val="a8"/>
            <w:rFonts w:ascii="Times New Roman" w:hAnsi="Times New Roman" w:cs="Times New Roman"/>
            <w:color w:val="000000" w:themeColor="text1"/>
            <w:sz w:val="28"/>
            <w:szCs w:val="28"/>
            <w:u w:val="none"/>
          </w:rPr>
          <w:t>экономики</w:t>
        </w:r>
      </w:hyperlink>
      <w:r w:rsidR="00AA3F3E">
        <w:rPr>
          <w:rStyle w:val="a8"/>
          <w:rFonts w:ascii="Times New Roman" w:hAnsi="Times New Roman" w:cs="Times New Roman"/>
          <w:color w:val="000000" w:themeColor="text1"/>
          <w:sz w:val="28"/>
          <w:szCs w:val="28"/>
          <w:u w:val="none"/>
        </w:rPr>
        <w:t xml:space="preserve"> </w:t>
      </w:r>
      <w:r w:rsidRPr="00D20F1D">
        <w:rPr>
          <w:rFonts w:ascii="Times New Roman" w:hAnsi="Times New Roman" w:cs="Times New Roman"/>
          <w:color w:val="000000" w:themeColor="text1"/>
          <w:sz w:val="28"/>
          <w:szCs w:val="28"/>
        </w:rPr>
        <w:t>в каком-то отношении может временно ухудшаться.</w:t>
      </w:r>
    </w:p>
    <w:p w14:paraId="311BA881" w14:textId="77777777" w:rsidR="00670CBC" w:rsidRDefault="00670CBC"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Цели экономической политики государства</w:t>
      </w:r>
      <w:r w:rsidR="00D20F1D" w:rsidRPr="00D20F1D">
        <w:rPr>
          <w:rFonts w:ascii="Times New Roman" w:hAnsi="Times New Roman" w:cs="Times New Roman"/>
          <w:color w:val="000000" w:themeColor="text1"/>
          <w:sz w:val="28"/>
          <w:szCs w:val="28"/>
        </w:rPr>
        <w:t>:</w:t>
      </w:r>
    </w:p>
    <w:p w14:paraId="0FD1D695" w14:textId="0A36ABF4" w:rsidR="00670CBC" w:rsidRDefault="00D20F1D"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A47AE">
        <w:rPr>
          <w:rFonts w:ascii="Times New Roman" w:hAnsi="Times New Roman" w:cs="Times New Roman"/>
          <w:color w:val="000000" w:themeColor="text1"/>
          <w:sz w:val="28"/>
          <w:szCs w:val="28"/>
        </w:rPr>
        <w:t xml:space="preserve"> </w:t>
      </w:r>
      <w:r w:rsidRPr="00D20F1D">
        <w:rPr>
          <w:rFonts w:ascii="Times New Roman" w:hAnsi="Times New Roman" w:cs="Times New Roman"/>
          <w:color w:val="000000" w:themeColor="text1"/>
          <w:sz w:val="28"/>
          <w:szCs w:val="28"/>
        </w:rPr>
        <w:t>справедливое распределение материальных благ</w:t>
      </w:r>
      <w:r w:rsidR="00CA47AE">
        <w:rPr>
          <w:rFonts w:ascii="Times New Roman" w:hAnsi="Times New Roman" w:cs="Times New Roman"/>
          <w:color w:val="000000" w:themeColor="text1"/>
          <w:sz w:val="28"/>
          <w:szCs w:val="28"/>
        </w:rPr>
        <w:t>,</w:t>
      </w:r>
    </w:p>
    <w:p w14:paraId="7860CF7A" w14:textId="15AF8965" w:rsidR="00670CBC" w:rsidRDefault="00D20F1D"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A47AE">
        <w:rPr>
          <w:rFonts w:ascii="Times New Roman" w:hAnsi="Times New Roman" w:cs="Times New Roman"/>
          <w:color w:val="000000" w:themeColor="text1"/>
          <w:sz w:val="28"/>
          <w:szCs w:val="28"/>
        </w:rPr>
        <w:t xml:space="preserve"> </w:t>
      </w:r>
      <w:r w:rsidR="00670CBC">
        <w:rPr>
          <w:rFonts w:ascii="Times New Roman" w:hAnsi="Times New Roman" w:cs="Times New Roman"/>
          <w:color w:val="000000" w:themeColor="text1"/>
          <w:sz w:val="28"/>
          <w:szCs w:val="28"/>
        </w:rPr>
        <w:t>экономический рост</w:t>
      </w:r>
      <w:r w:rsidR="00CA47AE">
        <w:rPr>
          <w:rFonts w:ascii="Times New Roman" w:hAnsi="Times New Roman" w:cs="Times New Roman"/>
          <w:color w:val="000000" w:themeColor="text1"/>
          <w:sz w:val="28"/>
          <w:szCs w:val="28"/>
        </w:rPr>
        <w:t>,</w:t>
      </w:r>
    </w:p>
    <w:p w14:paraId="5735FCA6" w14:textId="41422749" w:rsidR="00682B43" w:rsidRDefault="00D20F1D"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A47AE">
        <w:rPr>
          <w:rFonts w:ascii="Times New Roman" w:hAnsi="Times New Roman" w:cs="Times New Roman"/>
          <w:color w:val="000000" w:themeColor="text1"/>
          <w:sz w:val="28"/>
          <w:szCs w:val="28"/>
        </w:rPr>
        <w:t xml:space="preserve"> </w:t>
      </w:r>
      <w:r w:rsidRPr="00D20F1D">
        <w:rPr>
          <w:rFonts w:ascii="Times New Roman" w:hAnsi="Times New Roman" w:cs="Times New Roman"/>
          <w:color w:val="000000" w:themeColor="text1"/>
          <w:sz w:val="28"/>
          <w:szCs w:val="28"/>
        </w:rPr>
        <w:t>полная</w:t>
      </w:r>
      <w:r w:rsidR="00682B43">
        <w:rPr>
          <w:rFonts w:ascii="Times New Roman" w:hAnsi="Times New Roman" w:cs="Times New Roman"/>
          <w:color w:val="000000" w:themeColor="text1"/>
          <w:sz w:val="28"/>
          <w:szCs w:val="28"/>
        </w:rPr>
        <w:t xml:space="preserve"> </w:t>
      </w:r>
      <w:hyperlink r:id="rId29" w:tooltip="Занятость" w:history="1">
        <w:r w:rsidRPr="00D20F1D">
          <w:rPr>
            <w:rStyle w:val="a8"/>
            <w:rFonts w:ascii="Times New Roman" w:hAnsi="Times New Roman" w:cs="Times New Roman"/>
            <w:color w:val="000000" w:themeColor="text1"/>
            <w:sz w:val="28"/>
            <w:szCs w:val="28"/>
            <w:u w:val="none"/>
          </w:rPr>
          <w:t>занятость</w:t>
        </w:r>
      </w:hyperlink>
      <w:r w:rsidR="00682B43">
        <w:rPr>
          <w:rStyle w:val="a8"/>
          <w:rFonts w:ascii="Times New Roman" w:hAnsi="Times New Roman" w:cs="Times New Roman"/>
          <w:color w:val="000000" w:themeColor="text1"/>
          <w:sz w:val="28"/>
          <w:szCs w:val="28"/>
          <w:u w:val="none"/>
        </w:rPr>
        <w:t xml:space="preserve"> </w:t>
      </w:r>
      <w:r w:rsidRPr="00D20F1D">
        <w:rPr>
          <w:rFonts w:ascii="Times New Roman" w:hAnsi="Times New Roman" w:cs="Times New Roman"/>
          <w:color w:val="000000" w:themeColor="text1"/>
          <w:sz w:val="28"/>
          <w:szCs w:val="28"/>
        </w:rPr>
        <w:t>населения</w:t>
      </w:r>
      <w:r w:rsidR="00682B43">
        <w:rPr>
          <w:rFonts w:ascii="Times New Roman" w:hAnsi="Times New Roman" w:cs="Times New Roman"/>
          <w:color w:val="000000" w:themeColor="text1"/>
          <w:sz w:val="28"/>
          <w:szCs w:val="28"/>
        </w:rPr>
        <w:t>,</w:t>
      </w:r>
    </w:p>
    <w:p w14:paraId="531117DF" w14:textId="53B1EAF9" w:rsidR="00670CBC" w:rsidRDefault="00D20F1D"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A47AE">
        <w:rPr>
          <w:rFonts w:ascii="Times New Roman" w:hAnsi="Times New Roman" w:cs="Times New Roman"/>
          <w:color w:val="000000" w:themeColor="text1"/>
          <w:sz w:val="28"/>
          <w:szCs w:val="28"/>
        </w:rPr>
        <w:t xml:space="preserve"> </w:t>
      </w:r>
      <w:r w:rsidR="00670CBC">
        <w:rPr>
          <w:rFonts w:ascii="Times New Roman" w:hAnsi="Times New Roman" w:cs="Times New Roman"/>
          <w:color w:val="000000" w:themeColor="text1"/>
          <w:sz w:val="28"/>
          <w:szCs w:val="28"/>
        </w:rPr>
        <w:t>стабильный уровень цен</w:t>
      </w:r>
      <w:r w:rsidR="00CA47AE">
        <w:rPr>
          <w:rFonts w:ascii="Times New Roman" w:hAnsi="Times New Roman" w:cs="Times New Roman"/>
          <w:color w:val="000000" w:themeColor="text1"/>
          <w:sz w:val="28"/>
          <w:szCs w:val="28"/>
        </w:rPr>
        <w:t>,</w:t>
      </w:r>
    </w:p>
    <w:p w14:paraId="47CA3A9A" w14:textId="0BFD036E" w:rsidR="00D20F1D" w:rsidRDefault="00D20F1D"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A47AE">
        <w:rPr>
          <w:rFonts w:ascii="Times New Roman" w:hAnsi="Times New Roman" w:cs="Times New Roman"/>
          <w:color w:val="000000" w:themeColor="text1"/>
          <w:sz w:val="28"/>
          <w:szCs w:val="28"/>
        </w:rPr>
        <w:t xml:space="preserve"> </w:t>
      </w:r>
      <w:r w:rsidRPr="00D20F1D">
        <w:rPr>
          <w:rFonts w:ascii="Times New Roman" w:hAnsi="Times New Roman" w:cs="Times New Roman"/>
          <w:color w:val="000000" w:themeColor="text1"/>
          <w:sz w:val="28"/>
          <w:szCs w:val="28"/>
        </w:rPr>
        <w:t>разумное использование</w:t>
      </w:r>
      <w:r w:rsidR="00AA3F3E">
        <w:rPr>
          <w:rFonts w:ascii="Times New Roman" w:hAnsi="Times New Roman" w:cs="Times New Roman"/>
          <w:color w:val="000000" w:themeColor="text1"/>
          <w:sz w:val="28"/>
          <w:szCs w:val="28"/>
        </w:rPr>
        <w:t xml:space="preserve"> </w:t>
      </w:r>
      <w:hyperlink r:id="rId30" w:tooltip="Природные ресурсы" w:history="1">
        <w:r w:rsidRPr="00D20F1D">
          <w:rPr>
            <w:rStyle w:val="a8"/>
            <w:rFonts w:ascii="Times New Roman" w:hAnsi="Times New Roman" w:cs="Times New Roman"/>
            <w:color w:val="000000" w:themeColor="text1"/>
            <w:sz w:val="28"/>
            <w:szCs w:val="28"/>
            <w:u w:val="none"/>
          </w:rPr>
          <w:t>природных ресурсов</w:t>
        </w:r>
      </w:hyperlink>
      <w:r w:rsidR="00AA3F3E">
        <w:rPr>
          <w:rStyle w:val="a8"/>
          <w:rFonts w:ascii="Times New Roman" w:hAnsi="Times New Roman" w:cs="Times New Roman"/>
          <w:color w:val="000000" w:themeColor="text1"/>
          <w:sz w:val="28"/>
          <w:szCs w:val="28"/>
          <w:u w:val="none"/>
        </w:rPr>
        <w:t xml:space="preserve"> </w:t>
      </w:r>
      <w:r w:rsidRPr="00D20F1D">
        <w:rPr>
          <w:rFonts w:ascii="Times New Roman" w:hAnsi="Times New Roman" w:cs="Times New Roman"/>
          <w:color w:val="000000" w:themeColor="text1"/>
          <w:sz w:val="28"/>
          <w:szCs w:val="28"/>
        </w:rPr>
        <w:t>и защита</w:t>
      </w:r>
      <w:r w:rsidR="00AA3F3E">
        <w:rPr>
          <w:rFonts w:ascii="Times New Roman" w:hAnsi="Times New Roman" w:cs="Times New Roman"/>
          <w:color w:val="000000" w:themeColor="text1"/>
          <w:sz w:val="28"/>
          <w:szCs w:val="28"/>
        </w:rPr>
        <w:t xml:space="preserve"> </w:t>
      </w:r>
      <w:hyperlink r:id="rId31" w:tooltip="Окружающая среда" w:history="1">
        <w:r w:rsidRPr="00D20F1D">
          <w:rPr>
            <w:rStyle w:val="a8"/>
            <w:rFonts w:ascii="Times New Roman" w:hAnsi="Times New Roman" w:cs="Times New Roman"/>
            <w:color w:val="000000" w:themeColor="text1"/>
            <w:sz w:val="28"/>
            <w:szCs w:val="28"/>
            <w:u w:val="none"/>
          </w:rPr>
          <w:t>окружающей среды</w:t>
        </w:r>
      </w:hyperlink>
      <w:r w:rsidR="00CA47AE">
        <w:rPr>
          <w:rStyle w:val="a8"/>
          <w:rFonts w:ascii="Times New Roman" w:hAnsi="Times New Roman" w:cs="Times New Roman"/>
          <w:color w:val="000000" w:themeColor="text1"/>
          <w:sz w:val="28"/>
          <w:szCs w:val="28"/>
          <w:u w:val="none"/>
        </w:rPr>
        <w:t>.</w:t>
      </w:r>
    </w:p>
    <w:p w14:paraId="7CB2B27D" w14:textId="77777777" w:rsidR="00955CDF" w:rsidRDefault="00955CDF"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В зависимости от срока реализации государственной программы</w:t>
      </w:r>
      <w:r>
        <w:rPr>
          <w:rFonts w:ascii="Times New Roman" w:hAnsi="Times New Roman" w:cs="Times New Roman"/>
          <w:color w:val="000000" w:themeColor="text1"/>
          <w:sz w:val="28"/>
          <w:szCs w:val="28"/>
        </w:rPr>
        <w:t xml:space="preserve"> </w:t>
      </w:r>
      <w:r w:rsidRPr="00955CDF">
        <w:rPr>
          <w:rFonts w:ascii="Times New Roman" w:hAnsi="Times New Roman" w:cs="Times New Roman"/>
          <w:color w:val="000000" w:themeColor="text1"/>
          <w:sz w:val="28"/>
          <w:szCs w:val="28"/>
        </w:rPr>
        <w:t>экономических действий, т.е. по временному диапазону,</w:t>
      </w:r>
      <w:r>
        <w:rPr>
          <w:rFonts w:ascii="Times New Roman" w:hAnsi="Times New Roman" w:cs="Times New Roman"/>
          <w:color w:val="000000" w:themeColor="text1"/>
          <w:sz w:val="28"/>
          <w:szCs w:val="28"/>
        </w:rPr>
        <w:t xml:space="preserve"> </w:t>
      </w:r>
      <w:r w:rsidRPr="00955CDF">
        <w:rPr>
          <w:rFonts w:ascii="Times New Roman" w:hAnsi="Times New Roman" w:cs="Times New Roman"/>
          <w:color w:val="000000" w:themeColor="text1"/>
          <w:sz w:val="28"/>
          <w:szCs w:val="28"/>
        </w:rPr>
        <w:t>различают</w:t>
      </w:r>
      <w:r>
        <w:rPr>
          <w:rFonts w:ascii="Times New Roman" w:hAnsi="Times New Roman" w:cs="Times New Roman"/>
          <w:color w:val="000000" w:themeColor="text1"/>
          <w:sz w:val="28"/>
          <w:szCs w:val="28"/>
        </w:rPr>
        <w:t>:</w:t>
      </w:r>
    </w:p>
    <w:p w14:paraId="6E766F33" w14:textId="5166BB85" w:rsidR="00955CDF" w:rsidRDefault="00280671"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5CDF">
        <w:rPr>
          <w:rFonts w:ascii="Times New Roman" w:hAnsi="Times New Roman" w:cs="Times New Roman"/>
          <w:color w:val="000000" w:themeColor="text1"/>
          <w:sz w:val="28"/>
          <w:szCs w:val="28"/>
        </w:rPr>
        <w:t>краткосрочную</w:t>
      </w:r>
      <w:r w:rsidR="00CA47AE">
        <w:rPr>
          <w:rFonts w:ascii="Times New Roman" w:hAnsi="Times New Roman" w:cs="Times New Roman"/>
          <w:color w:val="000000" w:themeColor="text1"/>
          <w:sz w:val="28"/>
          <w:szCs w:val="28"/>
        </w:rPr>
        <w:t>,</w:t>
      </w:r>
    </w:p>
    <w:p w14:paraId="5094F93A" w14:textId="6D34BE7F" w:rsidR="00955CDF" w:rsidRDefault="00955CDF"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долгосрочную</w:t>
      </w:r>
      <w:r w:rsidR="00CA47AE">
        <w:rPr>
          <w:rFonts w:ascii="Times New Roman" w:hAnsi="Times New Roman" w:cs="Times New Roman"/>
          <w:color w:val="000000" w:themeColor="text1"/>
          <w:sz w:val="28"/>
          <w:szCs w:val="28"/>
        </w:rPr>
        <w:t>.</w:t>
      </w:r>
    </w:p>
    <w:p w14:paraId="7E2A1017" w14:textId="6004E335" w:rsidR="00955CDF" w:rsidRDefault="00955CDF"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w:t>
      </w:r>
      <w:r w:rsidRPr="00955CDF">
        <w:rPr>
          <w:rFonts w:ascii="Times New Roman" w:hAnsi="Times New Roman" w:cs="Times New Roman"/>
          <w:color w:val="000000" w:themeColor="text1"/>
          <w:sz w:val="28"/>
          <w:szCs w:val="28"/>
        </w:rPr>
        <w:t>условиях</w:t>
      </w:r>
      <w:r>
        <w:rPr>
          <w:rFonts w:ascii="Times New Roman" w:hAnsi="Times New Roman" w:cs="Times New Roman"/>
          <w:color w:val="000000" w:themeColor="text1"/>
          <w:sz w:val="28"/>
          <w:szCs w:val="28"/>
        </w:rPr>
        <w:t xml:space="preserve"> </w:t>
      </w:r>
      <w:r w:rsidRPr="00955CDF">
        <w:rPr>
          <w:rFonts w:ascii="Times New Roman" w:hAnsi="Times New Roman" w:cs="Times New Roman"/>
          <w:color w:val="000000" w:themeColor="text1"/>
          <w:sz w:val="28"/>
          <w:szCs w:val="28"/>
        </w:rPr>
        <w:t>нестабильности экономических процессов разрабатывается краткосрочная экономическая политика, когда формируется вектор экономических действий на период до одного года. Предсказуемость и устойчивость в развитии экономических процессов, подкрепленные гарантированной ресурсной обеспеченностью, позволяют разработать стратегию экономической политики на несколько лет</w:t>
      </w:r>
      <w:r w:rsidR="001B7BAC">
        <w:rPr>
          <w:rFonts w:ascii="Times New Roman" w:hAnsi="Times New Roman" w:cs="Times New Roman"/>
          <w:color w:val="000000" w:themeColor="text1"/>
          <w:sz w:val="28"/>
          <w:szCs w:val="28"/>
        </w:rPr>
        <w:t xml:space="preserve"> </w:t>
      </w:r>
      <w:hyperlink r:id="rId32" w:anchor="cite_note-:3-1" w:history="1">
        <w:r w:rsidR="001B7BAC" w:rsidRPr="00CA47AE">
          <w:rPr>
            <w:rStyle w:val="a8"/>
            <w:rFonts w:ascii="Times New Roman" w:hAnsi="Times New Roman" w:cs="Times New Roman"/>
            <w:color w:val="000000" w:themeColor="text1"/>
            <w:sz w:val="28"/>
            <w:szCs w:val="28"/>
            <w:u w:val="none"/>
          </w:rPr>
          <w:t>[</w:t>
        </w:r>
        <w:r w:rsidR="00A0562A">
          <w:rPr>
            <w:rStyle w:val="a8"/>
            <w:rFonts w:ascii="Times New Roman" w:hAnsi="Times New Roman" w:cs="Times New Roman"/>
            <w:color w:val="000000" w:themeColor="text1"/>
            <w:sz w:val="28"/>
            <w:szCs w:val="28"/>
            <w:u w:val="none"/>
          </w:rPr>
          <w:t>9</w:t>
        </w:r>
        <w:r w:rsidR="001B7BAC" w:rsidRPr="00CA47AE">
          <w:rPr>
            <w:rStyle w:val="a8"/>
            <w:rFonts w:ascii="Times New Roman" w:hAnsi="Times New Roman" w:cs="Times New Roman"/>
            <w:color w:val="000000" w:themeColor="text1"/>
            <w:sz w:val="28"/>
            <w:szCs w:val="28"/>
            <w:u w:val="none"/>
          </w:rPr>
          <w:t>]</w:t>
        </w:r>
      </w:hyperlink>
      <w:r w:rsidRPr="00955CDF">
        <w:rPr>
          <w:rFonts w:ascii="Times New Roman" w:hAnsi="Times New Roman" w:cs="Times New Roman"/>
          <w:color w:val="000000" w:themeColor="text1"/>
          <w:sz w:val="28"/>
          <w:szCs w:val="28"/>
        </w:rPr>
        <w:t>.</w:t>
      </w:r>
    </w:p>
    <w:p w14:paraId="0C2B4D12" w14:textId="77777777" w:rsidR="004D6B46" w:rsidRDefault="004D6B46"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sidRPr="004D6B46">
        <w:rPr>
          <w:rFonts w:ascii="Times New Roman" w:hAnsi="Times New Roman" w:cs="Times New Roman"/>
          <w:color w:val="000000" w:themeColor="text1"/>
          <w:sz w:val="28"/>
          <w:szCs w:val="28"/>
        </w:rPr>
        <w:t>Экономическая политика представляет собой совокупность различных направлений, элементов, которые в совокупности и формируют экономическую политику государства. Основными элементами, составляющими экономическую политику, являются:</w:t>
      </w:r>
    </w:p>
    <w:p w14:paraId="0BE47629" w14:textId="1146CC5D" w:rsidR="004D6B46" w:rsidRPr="00280671" w:rsidRDefault="004D6B46" w:rsidP="00196A04">
      <w:pPr>
        <w:shd w:val="clear" w:color="auto" w:fill="FFFFFF"/>
        <w:spacing w:after="0" w:line="360" w:lineRule="auto"/>
        <w:ind w:firstLine="709"/>
        <w:jc w:val="both"/>
        <w:rPr>
          <w:rFonts w:ascii="Times New Roman" w:hAnsi="Times New Roman" w:cs="Times New Roman"/>
          <w:sz w:val="28"/>
          <w:szCs w:val="28"/>
        </w:rPr>
      </w:pPr>
      <w:r w:rsidRPr="004D6B46">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w:t>
      </w:r>
      <w:r w:rsidR="00280671">
        <w:rPr>
          <w:rFonts w:ascii="Times New Roman" w:hAnsi="Times New Roman" w:cs="Times New Roman"/>
          <w:color w:val="FF0000"/>
          <w:sz w:val="28"/>
          <w:szCs w:val="28"/>
        </w:rPr>
        <w:t xml:space="preserve"> </w:t>
      </w:r>
      <w:r w:rsidR="00AA3F3E">
        <w:rPr>
          <w:rFonts w:ascii="Times New Roman" w:hAnsi="Times New Roman" w:cs="Times New Roman"/>
          <w:sz w:val="28"/>
          <w:szCs w:val="28"/>
        </w:rPr>
        <w:t>д</w:t>
      </w:r>
      <w:r w:rsidRPr="00280671">
        <w:rPr>
          <w:rFonts w:ascii="Times New Roman" w:hAnsi="Times New Roman" w:cs="Times New Roman"/>
          <w:sz w:val="28"/>
          <w:szCs w:val="28"/>
        </w:rPr>
        <w:t xml:space="preserve">енежно-кредитная политика </w:t>
      </w:r>
      <w:r w:rsidR="00CA47AE" w:rsidRPr="00280671">
        <w:rPr>
          <w:rFonts w:ascii="Times New Roman" w:hAnsi="Times New Roman" w:cs="Times New Roman"/>
          <w:sz w:val="28"/>
          <w:szCs w:val="28"/>
        </w:rPr>
        <w:t>–</w:t>
      </w:r>
      <w:r w:rsidRPr="00280671">
        <w:rPr>
          <w:rFonts w:ascii="Times New Roman" w:hAnsi="Times New Roman" w:cs="Times New Roman"/>
          <w:sz w:val="28"/>
          <w:szCs w:val="28"/>
        </w:rPr>
        <w:t xml:space="preserve"> совокупность мер, регулирующих количество денег в обращении и направленных на стабилизацию производства и уровня цен, полную занятости населения, укрепление курса национальной валюты. Посредством денежно-кредитной политики государство воздействует на инфляцию, экономический рост, безработицу.</w:t>
      </w:r>
    </w:p>
    <w:p w14:paraId="5695BC97" w14:textId="5082FA4A" w:rsidR="004D6B46" w:rsidRPr="00280671" w:rsidRDefault="004D6B46" w:rsidP="00196A04">
      <w:pPr>
        <w:shd w:val="clear" w:color="auto" w:fill="FFFFFF"/>
        <w:spacing w:after="0" w:line="360" w:lineRule="auto"/>
        <w:ind w:firstLine="709"/>
        <w:jc w:val="both"/>
        <w:rPr>
          <w:rFonts w:ascii="Times New Roman" w:hAnsi="Times New Roman" w:cs="Times New Roman"/>
          <w:sz w:val="28"/>
          <w:szCs w:val="28"/>
        </w:rPr>
      </w:pPr>
      <w:r w:rsidRPr="00280671">
        <w:rPr>
          <w:rFonts w:ascii="Times New Roman" w:hAnsi="Times New Roman" w:cs="Times New Roman"/>
          <w:sz w:val="28"/>
          <w:szCs w:val="28"/>
        </w:rPr>
        <w:t>–</w:t>
      </w:r>
      <w:r w:rsidR="00280671" w:rsidRPr="00280671">
        <w:rPr>
          <w:rFonts w:ascii="Times New Roman" w:hAnsi="Times New Roman" w:cs="Times New Roman"/>
          <w:sz w:val="28"/>
          <w:szCs w:val="28"/>
        </w:rPr>
        <w:t xml:space="preserve"> Ф</w:t>
      </w:r>
      <w:r w:rsidRPr="00280671">
        <w:rPr>
          <w:rFonts w:ascii="Times New Roman" w:hAnsi="Times New Roman" w:cs="Times New Roman"/>
          <w:sz w:val="28"/>
          <w:szCs w:val="28"/>
        </w:rPr>
        <w:t xml:space="preserve">инансовая политика </w:t>
      </w:r>
      <w:r w:rsidR="00CA47AE" w:rsidRPr="00280671">
        <w:rPr>
          <w:rFonts w:ascii="Times New Roman" w:hAnsi="Times New Roman" w:cs="Times New Roman"/>
          <w:sz w:val="28"/>
          <w:szCs w:val="28"/>
        </w:rPr>
        <w:t>–</w:t>
      </w:r>
      <w:r w:rsidRPr="00280671">
        <w:rPr>
          <w:rFonts w:ascii="Times New Roman" w:hAnsi="Times New Roman" w:cs="Times New Roman"/>
          <w:sz w:val="28"/>
          <w:szCs w:val="28"/>
        </w:rPr>
        <w:t xml:space="preserve"> деятельность государства по рациональному использованию финансов и предотвращению кризисных явлений в экономике.</w:t>
      </w:r>
    </w:p>
    <w:p w14:paraId="4970C173" w14:textId="190B5040" w:rsidR="004D6B46" w:rsidRPr="004D6B46" w:rsidRDefault="004D6B46"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sidRPr="00280671">
        <w:rPr>
          <w:rFonts w:ascii="Times New Roman" w:hAnsi="Times New Roman" w:cs="Times New Roman"/>
          <w:sz w:val="28"/>
          <w:szCs w:val="28"/>
        </w:rPr>
        <w:t>–</w:t>
      </w:r>
      <w:r w:rsidR="00AA3F3E">
        <w:rPr>
          <w:rFonts w:ascii="Times New Roman" w:hAnsi="Times New Roman" w:cs="Times New Roman"/>
          <w:sz w:val="28"/>
          <w:szCs w:val="28"/>
        </w:rPr>
        <w:t xml:space="preserve"> С</w:t>
      </w:r>
      <w:r w:rsidRPr="00280671">
        <w:rPr>
          <w:rFonts w:ascii="Times New Roman" w:hAnsi="Times New Roman" w:cs="Times New Roman"/>
          <w:sz w:val="28"/>
          <w:szCs w:val="28"/>
        </w:rPr>
        <w:t xml:space="preserve">табилизационная </w:t>
      </w:r>
      <w:r w:rsidRPr="004D6B46">
        <w:rPr>
          <w:rFonts w:ascii="Times New Roman" w:hAnsi="Times New Roman" w:cs="Times New Roman"/>
          <w:color w:val="000000" w:themeColor="text1"/>
          <w:sz w:val="28"/>
          <w:szCs w:val="28"/>
        </w:rPr>
        <w:t xml:space="preserve">политика </w:t>
      </w:r>
      <w:r w:rsidR="00CA47AE">
        <w:rPr>
          <w:rFonts w:ascii="Times New Roman" w:hAnsi="Times New Roman" w:cs="Times New Roman"/>
          <w:color w:val="000000" w:themeColor="text1"/>
          <w:sz w:val="28"/>
          <w:szCs w:val="28"/>
        </w:rPr>
        <w:t>–</w:t>
      </w:r>
      <w:r w:rsidRPr="004D6B46">
        <w:rPr>
          <w:rFonts w:ascii="Times New Roman" w:hAnsi="Times New Roman" w:cs="Times New Roman"/>
          <w:color w:val="000000" w:themeColor="text1"/>
          <w:sz w:val="28"/>
          <w:szCs w:val="28"/>
        </w:rPr>
        <w:t xml:space="preserve"> комплекс мероприятий макроэкономической политики, направленных на стабилизацию экономики, полную занятость населения, поддержание баланса спроса и предложения на рынке.</w:t>
      </w:r>
    </w:p>
    <w:p w14:paraId="05BA3565" w14:textId="2C77C9CC" w:rsidR="004D6B46" w:rsidRPr="004D6B46" w:rsidRDefault="004D6B46"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С</w:t>
      </w:r>
      <w:r w:rsidRPr="004D6B46">
        <w:rPr>
          <w:rFonts w:ascii="Times New Roman" w:hAnsi="Times New Roman" w:cs="Times New Roman"/>
          <w:color w:val="000000" w:themeColor="text1"/>
          <w:sz w:val="28"/>
          <w:szCs w:val="28"/>
        </w:rPr>
        <w:t xml:space="preserve">оциальная политика </w:t>
      </w:r>
      <w:r w:rsidR="00CA47AE">
        <w:rPr>
          <w:rFonts w:ascii="Times New Roman" w:hAnsi="Times New Roman" w:cs="Times New Roman"/>
          <w:color w:val="000000" w:themeColor="text1"/>
          <w:sz w:val="28"/>
          <w:szCs w:val="28"/>
        </w:rPr>
        <w:t>–</w:t>
      </w:r>
      <w:r w:rsidRPr="004D6B46">
        <w:rPr>
          <w:rFonts w:ascii="Times New Roman" w:hAnsi="Times New Roman" w:cs="Times New Roman"/>
          <w:color w:val="000000" w:themeColor="text1"/>
          <w:sz w:val="28"/>
          <w:szCs w:val="28"/>
        </w:rPr>
        <w:t xml:space="preserve"> деятельность государства, направленная на улучшение качества и уровня жизни населения, обеспечение достаточного дохода и финансовой поддержки в неблагоприятных жизненных ситуациях.</w:t>
      </w:r>
    </w:p>
    <w:p w14:paraId="539F0449" w14:textId="079824FC" w:rsidR="004D6B46" w:rsidRPr="004D6B46" w:rsidRDefault="004D6B46"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В</w:t>
      </w:r>
      <w:r w:rsidRPr="004D6B46">
        <w:rPr>
          <w:rFonts w:ascii="Times New Roman" w:hAnsi="Times New Roman" w:cs="Times New Roman"/>
          <w:color w:val="000000" w:themeColor="text1"/>
          <w:sz w:val="28"/>
          <w:szCs w:val="28"/>
        </w:rPr>
        <w:t xml:space="preserve">нешнеэкономическая политика </w:t>
      </w:r>
      <w:r w:rsidR="00CA47AE">
        <w:rPr>
          <w:rFonts w:ascii="Times New Roman" w:hAnsi="Times New Roman" w:cs="Times New Roman"/>
          <w:color w:val="000000" w:themeColor="text1"/>
          <w:sz w:val="28"/>
          <w:szCs w:val="28"/>
        </w:rPr>
        <w:t>–</w:t>
      </w:r>
      <w:r w:rsidRPr="004D6B46">
        <w:rPr>
          <w:rFonts w:ascii="Times New Roman" w:hAnsi="Times New Roman" w:cs="Times New Roman"/>
          <w:color w:val="000000" w:themeColor="text1"/>
          <w:sz w:val="28"/>
          <w:szCs w:val="28"/>
        </w:rPr>
        <w:t xml:space="preserve"> политика государства в области экспорта и импорта, таможенных пошлин, тарифов, привлечения иностранного капитала, внешних займов, международных экономических проектов.</w:t>
      </w:r>
    </w:p>
    <w:p w14:paraId="0A94554C" w14:textId="46C7912E" w:rsidR="00670CBC" w:rsidRDefault="004D6B46" w:rsidP="00196A04">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И</w:t>
      </w:r>
      <w:r w:rsidRPr="004D6B46">
        <w:rPr>
          <w:rFonts w:ascii="Times New Roman" w:hAnsi="Times New Roman" w:cs="Times New Roman"/>
          <w:color w:val="000000" w:themeColor="text1"/>
          <w:sz w:val="28"/>
          <w:szCs w:val="28"/>
        </w:rPr>
        <w:t xml:space="preserve">нвестиционная политика </w:t>
      </w:r>
      <w:r w:rsidR="00CA47AE">
        <w:rPr>
          <w:rFonts w:ascii="Times New Roman" w:hAnsi="Times New Roman" w:cs="Times New Roman"/>
          <w:color w:val="000000" w:themeColor="text1"/>
          <w:sz w:val="28"/>
          <w:szCs w:val="28"/>
        </w:rPr>
        <w:t>–</w:t>
      </w:r>
      <w:r w:rsidRPr="004D6B46">
        <w:rPr>
          <w:rFonts w:ascii="Times New Roman" w:hAnsi="Times New Roman" w:cs="Times New Roman"/>
          <w:color w:val="000000" w:themeColor="text1"/>
          <w:sz w:val="28"/>
          <w:szCs w:val="28"/>
        </w:rPr>
        <w:t xml:space="preserve"> система мер, направленных на регулирование инвестиционной деятельности государства, изыскание источников инвестиций и их рациональное использование.</w:t>
      </w:r>
    </w:p>
    <w:p w14:paraId="021E1E98" w14:textId="296F5CE8" w:rsidR="005D1506" w:rsidRPr="005D1506" w:rsidRDefault="005D1506" w:rsidP="00196A04">
      <w:pPr>
        <w:shd w:val="clear" w:color="auto" w:fill="FFFFFF"/>
        <w:spacing w:after="0" w:line="360" w:lineRule="auto"/>
        <w:ind w:firstLine="709"/>
        <w:jc w:val="both"/>
        <w:rPr>
          <w:rFonts w:ascii="Times New Roman" w:hAnsi="Times New Roman" w:cs="Times New Roman"/>
          <w:sz w:val="28"/>
          <w:szCs w:val="28"/>
        </w:rPr>
      </w:pPr>
      <w:r w:rsidRPr="005D1506">
        <w:rPr>
          <w:rFonts w:ascii="Times New Roman" w:hAnsi="Times New Roman" w:cs="Times New Roman"/>
          <w:sz w:val="28"/>
          <w:szCs w:val="28"/>
        </w:rPr>
        <w:t>Также можно выделить несколько видов экономической политики:</w:t>
      </w:r>
    </w:p>
    <w:p w14:paraId="304BEFBF" w14:textId="30300BC1" w:rsidR="005D1506" w:rsidRDefault="005D1506" w:rsidP="00196A04">
      <w:pPr>
        <w:shd w:val="clear" w:color="auto" w:fill="FFFFFF"/>
        <w:spacing w:after="0" w:line="360" w:lineRule="auto"/>
        <w:ind w:firstLine="709"/>
        <w:jc w:val="both"/>
        <w:rPr>
          <w:rFonts w:ascii="Times New Roman" w:hAnsi="Times New Roman" w:cs="Times New Roman"/>
          <w:sz w:val="28"/>
          <w:szCs w:val="28"/>
        </w:rPr>
      </w:pPr>
      <w:r w:rsidRPr="005D1506">
        <w:rPr>
          <w:rFonts w:ascii="Times New Roman" w:hAnsi="Times New Roman" w:cs="Times New Roman"/>
          <w:sz w:val="28"/>
          <w:szCs w:val="28"/>
        </w:rPr>
        <w:t>–</w:t>
      </w:r>
      <w:r w:rsidR="00280671">
        <w:rPr>
          <w:rFonts w:ascii="Times New Roman" w:hAnsi="Times New Roman" w:cs="Times New Roman"/>
          <w:sz w:val="28"/>
          <w:szCs w:val="28"/>
        </w:rPr>
        <w:t xml:space="preserve"> </w:t>
      </w:r>
      <w:r w:rsidR="00AA3F3E">
        <w:rPr>
          <w:rFonts w:ascii="Times New Roman" w:hAnsi="Times New Roman" w:cs="Times New Roman"/>
          <w:sz w:val="28"/>
          <w:szCs w:val="28"/>
        </w:rPr>
        <w:t>в</w:t>
      </w:r>
      <w:r w:rsidRPr="005D1506">
        <w:rPr>
          <w:rFonts w:ascii="Times New Roman" w:hAnsi="Times New Roman" w:cs="Times New Roman"/>
          <w:sz w:val="28"/>
          <w:szCs w:val="28"/>
        </w:rPr>
        <w:t xml:space="preserve">нешнеэкономическая политика – в широком смысле </w:t>
      </w:r>
      <w:r>
        <w:rPr>
          <w:rFonts w:ascii="Times New Roman" w:hAnsi="Times New Roman" w:cs="Times New Roman"/>
          <w:sz w:val="28"/>
          <w:szCs w:val="28"/>
        </w:rPr>
        <w:t>–</w:t>
      </w:r>
      <w:r w:rsidRPr="005D1506">
        <w:rPr>
          <w:rFonts w:ascii="Times New Roman" w:hAnsi="Times New Roman" w:cs="Times New Roman"/>
          <w:sz w:val="28"/>
          <w:szCs w:val="28"/>
        </w:rPr>
        <w:t xml:space="preserve"> это деятельность государства, направленная на формирование и регулирование экономических отношений с другими субъектами мировой экономики (государствами, бизнесом, международными организациями); в узком </w:t>
      </w:r>
      <w:r>
        <w:rPr>
          <w:rFonts w:ascii="Times New Roman" w:hAnsi="Times New Roman" w:cs="Times New Roman"/>
          <w:sz w:val="28"/>
          <w:szCs w:val="28"/>
        </w:rPr>
        <w:t>–</w:t>
      </w:r>
      <w:r w:rsidRPr="005D1506">
        <w:rPr>
          <w:rFonts w:ascii="Times New Roman" w:hAnsi="Times New Roman" w:cs="Times New Roman"/>
          <w:sz w:val="28"/>
          <w:szCs w:val="28"/>
        </w:rPr>
        <w:t xml:space="preserve"> государственная политика в области экспорта товаров и услуг, привлечения иностранных инвестиций, вывоза капитала за рубеж, внешних займов, осуществления международных экономических проектов, предоставления экономической помощи другим государствам</w:t>
      </w:r>
      <w:r w:rsidR="00923985">
        <w:rPr>
          <w:rFonts w:ascii="Times New Roman" w:hAnsi="Times New Roman" w:cs="Times New Roman"/>
          <w:sz w:val="28"/>
          <w:szCs w:val="28"/>
        </w:rPr>
        <w:t>.</w:t>
      </w:r>
    </w:p>
    <w:p w14:paraId="3D6F183E" w14:textId="1644DA4F" w:rsidR="00923985" w:rsidRDefault="00923985" w:rsidP="00196A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80671">
        <w:rPr>
          <w:rFonts w:ascii="Times New Roman" w:hAnsi="Times New Roman" w:cs="Times New Roman"/>
          <w:sz w:val="28"/>
          <w:szCs w:val="28"/>
        </w:rPr>
        <w:t xml:space="preserve"> И</w:t>
      </w:r>
      <w:r>
        <w:rPr>
          <w:rFonts w:ascii="Times New Roman" w:hAnsi="Times New Roman" w:cs="Times New Roman"/>
          <w:sz w:val="28"/>
          <w:szCs w:val="28"/>
        </w:rPr>
        <w:t xml:space="preserve">нституциональная политика – </w:t>
      </w:r>
      <w:r w:rsidRPr="00923985">
        <w:rPr>
          <w:rFonts w:ascii="Times New Roman" w:hAnsi="Times New Roman" w:cs="Times New Roman"/>
          <w:sz w:val="28"/>
          <w:szCs w:val="28"/>
        </w:rPr>
        <w:t>проводимые государством меры по формированию новых, устранению старых или трансформации имеющихся собственнических, трудовых, финансовых, социальных и других экономических институтов. Однако в некоторых источниках возможность преобразования экономических институтов мерами институциональной политики ограничивается только периодом проведения экономических реформ, например, при переходе от централизованной экономики к рыночной</w:t>
      </w:r>
      <w:r>
        <w:rPr>
          <w:rFonts w:ascii="Times New Roman" w:hAnsi="Times New Roman" w:cs="Times New Roman"/>
          <w:sz w:val="28"/>
          <w:szCs w:val="28"/>
        </w:rPr>
        <w:t>.</w:t>
      </w:r>
    </w:p>
    <w:p w14:paraId="60455A48" w14:textId="181349D3" w:rsidR="00923985" w:rsidRDefault="00923985" w:rsidP="00196A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С</w:t>
      </w:r>
      <w:r>
        <w:rPr>
          <w:rFonts w:ascii="Times New Roman" w:hAnsi="Times New Roman" w:cs="Times New Roman"/>
          <w:sz w:val="28"/>
          <w:szCs w:val="28"/>
        </w:rPr>
        <w:t xml:space="preserve">труктурная политика – это политика, </w:t>
      </w:r>
      <w:r w:rsidRPr="00923985">
        <w:rPr>
          <w:rFonts w:ascii="Times New Roman" w:hAnsi="Times New Roman" w:cs="Times New Roman"/>
          <w:sz w:val="28"/>
          <w:szCs w:val="28"/>
        </w:rPr>
        <w:t>направленная</w:t>
      </w:r>
      <w:r>
        <w:rPr>
          <w:rFonts w:ascii="Times New Roman" w:hAnsi="Times New Roman" w:cs="Times New Roman"/>
          <w:sz w:val="28"/>
          <w:szCs w:val="28"/>
        </w:rPr>
        <w:t xml:space="preserve"> </w:t>
      </w:r>
      <w:r w:rsidRPr="00923985">
        <w:rPr>
          <w:rFonts w:ascii="Times New Roman" w:hAnsi="Times New Roman" w:cs="Times New Roman"/>
          <w:sz w:val="28"/>
          <w:szCs w:val="28"/>
        </w:rPr>
        <w:t>на</w:t>
      </w:r>
      <w:r>
        <w:rPr>
          <w:rFonts w:ascii="Times New Roman" w:hAnsi="Times New Roman" w:cs="Times New Roman"/>
          <w:sz w:val="28"/>
          <w:szCs w:val="28"/>
        </w:rPr>
        <w:t xml:space="preserve"> </w:t>
      </w:r>
      <w:r w:rsidRPr="00923985">
        <w:rPr>
          <w:rFonts w:ascii="Times New Roman" w:hAnsi="Times New Roman" w:cs="Times New Roman"/>
          <w:sz w:val="28"/>
          <w:szCs w:val="28"/>
        </w:rPr>
        <w:t>совершенствование</w:t>
      </w:r>
      <w:r>
        <w:rPr>
          <w:rFonts w:ascii="Times New Roman" w:hAnsi="Times New Roman" w:cs="Times New Roman"/>
          <w:sz w:val="28"/>
          <w:szCs w:val="28"/>
        </w:rPr>
        <w:t xml:space="preserve"> </w:t>
      </w:r>
      <w:r w:rsidRPr="00923985">
        <w:rPr>
          <w:rFonts w:ascii="Times New Roman" w:hAnsi="Times New Roman" w:cs="Times New Roman"/>
          <w:sz w:val="28"/>
          <w:szCs w:val="28"/>
        </w:rPr>
        <w:t>отраслевой</w:t>
      </w:r>
      <w:r>
        <w:rPr>
          <w:rFonts w:ascii="Times New Roman" w:hAnsi="Times New Roman" w:cs="Times New Roman"/>
          <w:sz w:val="28"/>
          <w:szCs w:val="28"/>
        </w:rPr>
        <w:t xml:space="preserve"> </w:t>
      </w:r>
      <w:r w:rsidRPr="00923985">
        <w:rPr>
          <w:rFonts w:ascii="Times New Roman" w:hAnsi="Times New Roman" w:cs="Times New Roman"/>
          <w:sz w:val="28"/>
          <w:szCs w:val="28"/>
        </w:rPr>
        <w:t>структуры</w:t>
      </w:r>
      <w:r>
        <w:rPr>
          <w:rFonts w:ascii="Times New Roman" w:hAnsi="Times New Roman" w:cs="Times New Roman"/>
          <w:sz w:val="28"/>
          <w:szCs w:val="28"/>
        </w:rPr>
        <w:t xml:space="preserve"> </w:t>
      </w:r>
      <w:r w:rsidRPr="00923985">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923985">
        <w:rPr>
          <w:rFonts w:ascii="Times New Roman" w:hAnsi="Times New Roman" w:cs="Times New Roman"/>
          <w:sz w:val="28"/>
          <w:szCs w:val="28"/>
        </w:rPr>
        <w:t>поощрение</w:t>
      </w:r>
      <w:r>
        <w:rPr>
          <w:rFonts w:ascii="Times New Roman" w:hAnsi="Times New Roman" w:cs="Times New Roman"/>
          <w:sz w:val="28"/>
          <w:szCs w:val="28"/>
        </w:rPr>
        <w:t xml:space="preserve"> </w:t>
      </w:r>
      <w:r w:rsidRPr="00923985">
        <w:rPr>
          <w:rFonts w:ascii="Times New Roman" w:hAnsi="Times New Roman" w:cs="Times New Roman"/>
          <w:sz w:val="28"/>
          <w:szCs w:val="28"/>
        </w:rPr>
        <w:t>развития</w:t>
      </w:r>
      <w:r>
        <w:rPr>
          <w:rFonts w:ascii="Times New Roman" w:hAnsi="Times New Roman" w:cs="Times New Roman"/>
          <w:sz w:val="28"/>
          <w:szCs w:val="28"/>
        </w:rPr>
        <w:t xml:space="preserve"> </w:t>
      </w:r>
      <w:r w:rsidRPr="00923985">
        <w:rPr>
          <w:rFonts w:ascii="Times New Roman" w:hAnsi="Times New Roman" w:cs="Times New Roman"/>
          <w:sz w:val="28"/>
          <w:szCs w:val="28"/>
        </w:rPr>
        <w:t>новых</w:t>
      </w:r>
      <w:r>
        <w:rPr>
          <w:rFonts w:ascii="Times New Roman" w:hAnsi="Times New Roman" w:cs="Times New Roman"/>
          <w:sz w:val="28"/>
          <w:szCs w:val="28"/>
        </w:rPr>
        <w:t xml:space="preserve"> </w:t>
      </w:r>
      <w:r w:rsidRPr="00923985">
        <w:rPr>
          <w:rFonts w:ascii="Times New Roman" w:hAnsi="Times New Roman" w:cs="Times New Roman"/>
          <w:sz w:val="28"/>
          <w:szCs w:val="28"/>
        </w:rPr>
        <w:t>и</w:t>
      </w:r>
      <w:r>
        <w:rPr>
          <w:rFonts w:ascii="Times New Roman" w:hAnsi="Times New Roman" w:cs="Times New Roman"/>
          <w:sz w:val="28"/>
          <w:szCs w:val="28"/>
        </w:rPr>
        <w:t xml:space="preserve"> </w:t>
      </w:r>
      <w:r w:rsidRPr="00923985">
        <w:rPr>
          <w:rFonts w:ascii="Times New Roman" w:hAnsi="Times New Roman" w:cs="Times New Roman"/>
          <w:sz w:val="28"/>
          <w:szCs w:val="28"/>
        </w:rPr>
        <w:t>новейших</w:t>
      </w:r>
      <w:r>
        <w:rPr>
          <w:rFonts w:ascii="Times New Roman" w:hAnsi="Times New Roman" w:cs="Times New Roman"/>
          <w:sz w:val="28"/>
          <w:szCs w:val="28"/>
        </w:rPr>
        <w:t xml:space="preserve"> </w:t>
      </w:r>
      <w:r w:rsidRPr="00923985">
        <w:rPr>
          <w:rFonts w:ascii="Times New Roman" w:hAnsi="Times New Roman" w:cs="Times New Roman"/>
          <w:sz w:val="28"/>
          <w:szCs w:val="28"/>
        </w:rPr>
        <w:t>отраслей,</w:t>
      </w:r>
      <w:r>
        <w:rPr>
          <w:rFonts w:ascii="Times New Roman" w:hAnsi="Times New Roman" w:cs="Times New Roman"/>
          <w:sz w:val="28"/>
          <w:szCs w:val="28"/>
        </w:rPr>
        <w:t xml:space="preserve"> </w:t>
      </w:r>
      <w:r w:rsidRPr="00923985">
        <w:rPr>
          <w:rFonts w:ascii="Times New Roman" w:hAnsi="Times New Roman" w:cs="Times New Roman"/>
          <w:sz w:val="28"/>
          <w:szCs w:val="28"/>
        </w:rPr>
        <w:t>реструктуризацию</w:t>
      </w:r>
      <w:r>
        <w:rPr>
          <w:rFonts w:ascii="Times New Roman" w:hAnsi="Times New Roman" w:cs="Times New Roman"/>
          <w:sz w:val="28"/>
          <w:szCs w:val="28"/>
        </w:rPr>
        <w:t xml:space="preserve"> </w:t>
      </w:r>
      <w:r w:rsidRPr="00923985">
        <w:rPr>
          <w:rFonts w:ascii="Times New Roman" w:hAnsi="Times New Roman" w:cs="Times New Roman"/>
          <w:sz w:val="28"/>
          <w:szCs w:val="28"/>
        </w:rPr>
        <w:t>старых</w:t>
      </w:r>
      <w:r>
        <w:rPr>
          <w:rFonts w:ascii="Times New Roman" w:hAnsi="Times New Roman" w:cs="Times New Roman"/>
          <w:sz w:val="28"/>
          <w:szCs w:val="28"/>
        </w:rPr>
        <w:t xml:space="preserve"> </w:t>
      </w:r>
      <w:r w:rsidRPr="00923985">
        <w:rPr>
          <w:rFonts w:ascii="Times New Roman" w:hAnsi="Times New Roman" w:cs="Times New Roman"/>
          <w:sz w:val="28"/>
          <w:szCs w:val="28"/>
        </w:rPr>
        <w:t>отраслей</w:t>
      </w:r>
      <w:r>
        <w:rPr>
          <w:rFonts w:ascii="Times New Roman" w:hAnsi="Times New Roman" w:cs="Times New Roman"/>
          <w:sz w:val="28"/>
          <w:szCs w:val="28"/>
        </w:rPr>
        <w:t xml:space="preserve"> </w:t>
      </w:r>
      <w:r w:rsidRPr="00923985">
        <w:rPr>
          <w:rFonts w:ascii="Times New Roman" w:hAnsi="Times New Roman" w:cs="Times New Roman"/>
          <w:sz w:val="28"/>
          <w:szCs w:val="28"/>
        </w:rPr>
        <w:t>и</w:t>
      </w:r>
      <w:r>
        <w:rPr>
          <w:rFonts w:ascii="Times New Roman" w:hAnsi="Times New Roman" w:cs="Times New Roman"/>
          <w:sz w:val="28"/>
          <w:szCs w:val="28"/>
        </w:rPr>
        <w:t xml:space="preserve"> </w:t>
      </w:r>
      <w:r w:rsidRPr="00923985">
        <w:rPr>
          <w:rFonts w:ascii="Times New Roman" w:hAnsi="Times New Roman" w:cs="Times New Roman"/>
          <w:sz w:val="28"/>
          <w:szCs w:val="28"/>
        </w:rPr>
        <w:t>т.д.</w:t>
      </w:r>
      <w:r>
        <w:rPr>
          <w:rFonts w:ascii="Times New Roman" w:hAnsi="Times New Roman" w:cs="Times New Roman"/>
          <w:sz w:val="28"/>
          <w:szCs w:val="28"/>
        </w:rPr>
        <w:t xml:space="preserve"> </w:t>
      </w:r>
      <w:r w:rsidRPr="00923985">
        <w:rPr>
          <w:rFonts w:ascii="Times New Roman" w:hAnsi="Times New Roman" w:cs="Times New Roman"/>
          <w:sz w:val="28"/>
          <w:szCs w:val="28"/>
        </w:rPr>
        <w:t>В</w:t>
      </w:r>
      <w:r>
        <w:rPr>
          <w:rFonts w:ascii="Times New Roman" w:hAnsi="Times New Roman" w:cs="Times New Roman"/>
          <w:sz w:val="28"/>
          <w:szCs w:val="28"/>
        </w:rPr>
        <w:t xml:space="preserve"> б</w:t>
      </w:r>
      <w:r w:rsidRPr="00923985">
        <w:rPr>
          <w:rFonts w:ascii="Times New Roman" w:hAnsi="Times New Roman" w:cs="Times New Roman"/>
          <w:sz w:val="28"/>
          <w:szCs w:val="28"/>
        </w:rPr>
        <w:t>ольшинстве</w:t>
      </w:r>
      <w:r>
        <w:rPr>
          <w:rFonts w:ascii="Times New Roman" w:hAnsi="Times New Roman" w:cs="Times New Roman"/>
          <w:sz w:val="28"/>
          <w:szCs w:val="28"/>
        </w:rPr>
        <w:t xml:space="preserve"> </w:t>
      </w:r>
      <w:r w:rsidRPr="00923985">
        <w:rPr>
          <w:rFonts w:ascii="Times New Roman" w:hAnsi="Times New Roman" w:cs="Times New Roman"/>
          <w:sz w:val="28"/>
          <w:szCs w:val="28"/>
        </w:rPr>
        <w:t>стран</w:t>
      </w:r>
      <w:r>
        <w:rPr>
          <w:rFonts w:ascii="Times New Roman" w:hAnsi="Times New Roman" w:cs="Times New Roman"/>
          <w:sz w:val="28"/>
          <w:szCs w:val="28"/>
        </w:rPr>
        <w:t xml:space="preserve"> </w:t>
      </w:r>
      <w:r w:rsidRPr="00923985">
        <w:rPr>
          <w:rFonts w:ascii="Times New Roman" w:hAnsi="Times New Roman" w:cs="Times New Roman"/>
          <w:sz w:val="28"/>
          <w:szCs w:val="28"/>
        </w:rPr>
        <w:t>важнейшей</w:t>
      </w:r>
      <w:r>
        <w:rPr>
          <w:rFonts w:ascii="Times New Roman" w:hAnsi="Times New Roman" w:cs="Times New Roman"/>
          <w:sz w:val="28"/>
          <w:szCs w:val="28"/>
        </w:rPr>
        <w:t xml:space="preserve"> </w:t>
      </w:r>
      <w:r w:rsidRPr="00923985">
        <w:rPr>
          <w:rFonts w:ascii="Times New Roman" w:hAnsi="Times New Roman" w:cs="Times New Roman"/>
          <w:sz w:val="28"/>
          <w:szCs w:val="28"/>
        </w:rPr>
        <w:t>целью</w:t>
      </w:r>
      <w:r>
        <w:rPr>
          <w:rFonts w:ascii="Times New Roman" w:hAnsi="Times New Roman" w:cs="Times New Roman"/>
          <w:sz w:val="28"/>
          <w:szCs w:val="28"/>
        </w:rPr>
        <w:t xml:space="preserve"> структурной политики </w:t>
      </w:r>
      <w:r w:rsidRPr="00923985">
        <w:rPr>
          <w:rFonts w:ascii="Times New Roman" w:hAnsi="Times New Roman" w:cs="Times New Roman"/>
          <w:sz w:val="28"/>
          <w:szCs w:val="28"/>
        </w:rPr>
        <w:t>является</w:t>
      </w:r>
      <w:r>
        <w:rPr>
          <w:rFonts w:ascii="Times New Roman" w:hAnsi="Times New Roman" w:cs="Times New Roman"/>
          <w:sz w:val="28"/>
          <w:szCs w:val="28"/>
        </w:rPr>
        <w:t xml:space="preserve"> </w:t>
      </w:r>
      <w:r w:rsidRPr="00923985">
        <w:rPr>
          <w:rFonts w:ascii="Times New Roman" w:hAnsi="Times New Roman" w:cs="Times New Roman"/>
          <w:sz w:val="28"/>
          <w:szCs w:val="28"/>
        </w:rPr>
        <w:t>развитие</w:t>
      </w:r>
      <w:r>
        <w:rPr>
          <w:rFonts w:ascii="Times New Roman" w:hAnsi="Times New Roman" w:cs="Times New Roman"/>
          <w:sz w:val="28"/>
          <w:szCs w:val="28"/>
        </w:rPr>
        <w:t xml:space="preserve"> </w:t>
      </w:r>
      <w:r w:rsidRPr="00923985">
        <w:rPr>
          <w:rFonts w:ascii="Times New Roman" w:hAnsi="Times New Roman" w:cs="Times New Roman"/>
          <w:sz w:val="28"/>
          <w:szCs w:val="28"/>
        </w:rPr>
        <w:t>экспортных</w:t>
      </w:r>
      <w:r>
        <w:rPr>
          <w:rFonts w:ascii="Times New Roman" w:hAnsi="Times New Roman" w:cs="Times New Roman"/>
          <w:sz w:val="28"/>
          <w:szCs w:val="28"/>
        </w:rPr>
        <w:t xml:space="preserve"> </w:t>
      </w:r>
      <w:r w:rsidRPr="00923985">
        <w:rPr>
          <w:rFonts w:ascii="Times New Roman" w:hAnsi="Times New Roman" w:cs="Times New Roman"/>
          <w:sz w:val="28"/>
          <w:szCs w:val="28"/>
        </w:rPr>
        <w:t>отраслей</w:t>
      </w:r>
      <w:r>
        <w:rPr>
          <w:rFonts w:ascii="Times New Roman" w:hAnsi="Times New Roman" w:cs="Times New Roman"/>
          <w:sz w:val="28"/>
          <w:szCs w:val="28"/>
        </w:rPr>
        <w:t xml:space="preserve"> </w:t>
      </w:r>
      <w:r w:rsidRPr="00923985">
        <w:rPr>
          <w:rFonts w:ascii="Times New Roman" w:hAnsi="Times New Roman" w:cs="Times New Roman"/>
          <w:sz w:val="28"/>
          <w:szCs w:val="28"/>
        </w:rPr>
        <w:t>экономики</w:t>
      </w:r>
      <w:r>
        <w:rPr>
          <w:rFonts w:ascii="Times New Roman" w:hAnsi="Times New Roman" w:cs="Times New Roman"/>
          <w:sz w:val="28"/>
          <w:szCs w:val="28"/>
        </w:rPr>
        <w:t xml:space="preserve"> </w:t>
      </w:r>
      <w:r w:rsidRPr="00923985">
        <w:rPr>
          <w:rFonts w:ascii="Times New Roman" w:hAnsi="Times New Roman" w:cs="Times New Roman"/>
          <w:sz w:val="28"/>
          <w:szCs w:val="28"/>
        </w:rPr>
        <w:t>и</w:t>
      </w:r>
      <w:r>
        <w:rPr>
          <w:rFonts w:ascii="Times New Roman" w:hAnsi="Times New Roman" w:cs="Times New Roman"/>
          <w:sz w:val="28"/>
          <w:szCs w:val="28"/>
        </w:rPr>
        <w:t xml:space="preserve"> </w:t>
      </w:r>
      <w:r w:rsidRPr="00923985">
        <w:rPr>
          <w:rFonts w:ascii="Times New Roman" w:hAnsi="Times New Roman" w:cs="Times New Roman"/>
          <w:sz w:val="28"/>
          <w:szCs w:val="28"/>
        </w:rPr>
        <w:t>повышение</w:t>
      </w:r>
      <w:r>
        <w:rPr>
          <w:rFonts w:ascii="Times New Roman" w:hAnsi="Times New Roman" w:cs="Times New Roman"/>
          <w:sz w:val="28"/>
          <w:szCs w:val="28"/>
        </w:rPr>
        <w:t xml:space="preserve"> </w:t>
      </w:r>
      <w:r w:rsidRPr="00923985">
        <w:rPr>
          <w:rFonts w:ascii="Times New Roman" w:hAnsi="Times New Roman" w:cs="Times New Roman"/>
          <w:sz w:val="28"/>
          <w:szCs w:val="28"/>
        </w:rPr>
        <w:t>национальной</w:t>
      </w:r>
      <w:r>
        <w:rPr>
          <w:rFonts w:ascii="Times New Roman" w:hAnsi="Times New Roman" w:cs="Times New Roman"/>
          <w:sz w:val="28"/>
          <w:szCs w:val="28"/>
        </w:rPr>
        <w:t xml:space="preserve"> </w:t>
      </w:r>
      <w:r w:rsidRPr="00923985">
        <w:rPr>
          <w:rFonts w:ascii="Times New Roman" w:hAnsi="Times New Roman" w:cs="Times New Roman"/>
          <w:sz w:val="28"/>
          <w:szCs w:val="28"/>
        </w:rPr>
        <w:t>конкурентоспособности.</w:t>
      </w:r>
    </w:p>
    <w:p w14:paraId="0DBED7FA" w14:textId="277FC4CA" w:rsidR="00923985" w:rsidRDefault="00923985" w:rsidP="00196A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С</w:t>
      </w:r>
      <w:r>
        <w:rPr>
          <w:rFonts w:ascii="Times New Roman" w:hAnsi="Times New Roman" w:cs="Times New Roman"/>
          <w:sz w:val="28"/>
          <w:szCs w:val="28"/>
        </w:rPr>
        <w:t>оциальная политика – политика, оказывающая влияние</w:t>
      </w:r>
      <w:r w:rsidR="000D3E29">
        <w:rPr>
          <w:rFonts w:ascii="Times New Roman" w:hAnsi="Times New Roman" w:cs="Times New Roman"/>
          <w:sz w:val="28"/>
          <w:szCs w:val="28"/>
        </w:rPr>
        <w:t xml:space="preserve"> </w:t>
      </w:r>
      <w:r w:rsidR="000D3E29" w:rsidRPr="000D3E29">
        <w:rPr>
          <w:rFonts w:ascii="Times New Roman" w:hAnsi="Times New Roman" w:cs="Times New Roman"/>
          <w:sz w:val="28"/>
          <w:szCs w:val="28"/>
        </w:rPr>
        <w:t xml:space="preserve">на темпы </w:t>
      </w:r>
      <w:r w:rsidR="000D3E29">
        <w:rPr>
          <w:rFonts w:ascii="Times New Roman" w:hAnsi="Times New Roman" w:cs="Times New Roman"/>
          <w:sz w:val="28"/>
          <w:szCs w:val="28"/>
        </w:rPr>
        <w:t>развития производства товаров и услуг, структуру экономики, качество жизни и т.п. Основные принципы социально-экономической политики сформировались в начале 1990-х годов : развитие и поддержание конкурентных рынков, свободное ценообразование, существование всех форм собственности, полноценная интеграция страны в мировую экономику, обеспечение социальных гарантий.</w:t>
      </w:r>
    </w:p>
    <w:p w14:paraId="18DCF007" w14:textId="3AB85C37" w:rsidR="000D3E29" w:rsidRDefault="000D3E29" w:rsidP="00196A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И</w:t>
      </w:r>
      <w:r>
        <w:rPr>
          <w:rFonts w:ascii="Times New Roman" w:hAnsi="Times New Roman" w:cs="Times New Roman"/>
          <w:sz w:val="28"/>
          <w:szCs w:val="28"/>
        </w:rPr>
        <w:t>нвестиционная политика – это комплекс эффективных мер, которые помогают обеспечивать приток инвестиционных ресурсов в экономику страны и отдельные ее элементы. Инвестиционная политика включает в себя не только компоненты привлечения инвестиции, но и механизмы их эффективного распределения и осваивания.</w:t>
      </w:r>
    </w:p>
    <w:p w14:paraId="7B58BAFF" w14:textId="5852ABC0" w:rsidR="003D63B5" w:rsidRDefault="003D63B5"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П</w:t>
      </w:r>
      <w:r>
        <w:rPr>
          <w:rFonts w:ascii="Times New Roman" w:hAnsi="Times New Roman" w:cs="Times New Roman"/>
          <w:sz w:val="28"/>
          <w:szCs w:val="28"/>
        </w:rPr>
        <w:t xml:space="preserve">олитика ценообразования – </w:t>
      </w:r>
      <w:r w:rsidRPr="003D63B5">
        <w:rPr>
          <w:rFonts w:ascii="Times New Roman" w:hAnsi="Times New Roman" w:cs="Times New Roman"/>
          <w:sz w:val="28"/>
          <w:szCs w:val="28"/>
        </w:rPr>
        <w:t>это общие принципы, которых предприятие собирается придерживаться в сфере установления цен своих товаров или услуг. С помощью различных методов ценообразования устанавливают конкретную цену в зависимости от определённых обстоятельств или поставленных целей.</w:t>
      </w:r>
    </w:p>
    <w:p w14:paraId="386030CA" w14:textId="64727245" w:rsidR="003D63B5" w:rsidRDefault="003D63B5"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80671">
        <w:rPr>
          <w:rFonts w:ascii="Times New Roman" w:hAnsi="Times New Roman" w:cs="Times New Roman"/>
          <w:sz w:val="28"/>
          <w:szCs w:val="28"/>
        </w:rPr>
        <w:t xml:space="preserve"> Ф</w:t>
      </w:r>
      <w:r>
        <w:rPr>
          <w:rFonts w:ascii="Times New Roman" w:hAnsi="Times New Roman" w:cs="Times New Roman"/>
          <w:sz w:val="28"/>
          <w:szCs w:val="28"/>
        </w:rPr>
        <w:t xml:space="preserve">инансовая политика – это </w:t>
      </w:r>
      <w:r w:rsidRPr="003D63B5">
        <w:rPr>
          <w:rFonts w:ascii="Times New Roman" w:hAnsi="Times New Roman" w:cs="Times New Roman"/>
          <w:sz w:val="28"/>
          <w:szCs w:val="28"/>
        </w:rPr>
        <w:t>совокупность целенаправленных действий в сфере финансовых отношений (финансов). Финансовая политика проводится в каждом звене и на каждом уровне финансовой системы</w:t>
      </w:r>
      <w:r>
        <w:rPr>
          <w:rFonts w:ascii="Times New Roman" w:hAnsi="Times New Roman" w:cs="Times New Roman"/>
          <w:sz w:val="28"/>
          <w:szCs w:val="28"/>
        </w:rPr>
        <w:t xml:space="preserve">; </w:t>
      </w:r>
      <w:r w:rsidRPr="003D63B5">
        <w:rPr>
          <w:rFonts w:ascii="Times New Roman" w:hAnsi="Times New Roman" w:cs="Times New Roman"/>
          <w:sz w:val="28"/>
          <w:szCs w:val="28"/>
        </w:rPr>
        <w:t>политика</w:t>
      </w:r>
      <w:r>
        <w:rPr>
          <w:rFonts w:ascii="Times New Roman" w:hAnsi="Times New Roman" w:cs="Times New Roman"/>
          <w:sz w:val="28"/>
          <w:szCs w:val="28"/>
        </w:rPr>
        <w:t xml:space="preserve"> государства </w:t>
      </w:r>
      <w:r w:rsidRPr="003D63B5">
        <w:rPr>
          <w:rFonts w:ascii="Times New Roman" w:hAnsi="Times New Roman" w:cs="Times New Roman"/>
          <w:sz w:val="28"/>
          <w:szCs w:val="28"/>
        </w:rPr>
        <w:t>по организации и использованию финансов для осуществления своих функций и задач.</w:t>
      </w:r>
    </w:p>
    <w:p w14:paraId="19625147" w14:textId="11C8C539" w:rsidR="003D63B5" w:rsidRPr="003D63B5" w:rsidRDefault="003D63B5"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Д</w:t>
      </w:r>
      <w:r>
        <w:rPr>
          <w:rFonts w:ascii="Times New Roman" w:hAnsi="Times New Roman" w:cs="Times New Roman"/>
          <w:sz w:val="28"/>
          <w:szCs w:val="28"/>
        </w:rPr>
        <w:t xml:space="preserve">енежно-кредитная политика – </w:t>
      </w:r>
      <w:r w:rsidRPr="003D63B5">
        <w:rPr>
          <w:rFonts w:ascii="Times New Roman" w:hAnsi="Times New Roman" w:cs="Times New Roman"/>
          <w:sz w:val="28"/>
          <w:szCs w:val="28"/>
        </w:rPr>
        <w:t>это часть государственной экономической политики, направленной на</w:t>
      </w:r>
      <w:r>
        <w:rPr>
          <w:rFonts w:ascii="Times New Roman" w:hAnsi="Times New Roman" w:cs="Times New Roman"/>
          <w:sz w:val="28"/>
          <w:szCs w:val="28"/>
        </w:rPr>
        <w:t xml:space="preserve"> </w:t>
      </w:r>
      <w:r w:rsidRPr="003D63B5">
        <w:rPr>
          <w:rFonts w:ascii="Times New Roman" w:hAnsi="Times New Roman" w:cs="Times New Roman"/>
          <w:sz w:val="28"/>
          <w:szCs w:val="28"/>
        </w:rPr>
        <w:t>повышение благосостояния российских граждан. Ее приоритетом является обеспечение ценовой стабильности, то есть стабильно низкой инфляции.</w:t>
      </w:r>
    </w:p>
    <w:p w14:paraId="49CCE8E6" w14:textId="249B3F96" w:rsidR="003D63B5" w:rsidRPr="003D63B5" w:rsidRDefault="003D63B5"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Р</w:t>
      </w:r>
      <w:r>
        <w:rPr>
          <w:rFonts w:ascii="Times New Roman" w:hAnsi="Times New Roman" w:cs="Times New Roman"/>
          <w:sz w:val="28"/>
          <w:szCs w:val="28"/>
        </w:rPr>
        <w:t xml:space="preserve">егиональная политика – это политика, </w:t>
      </w:r>
      <w:r w:rsidRPr="003D63B5">
        <w:rPr>
          <w:rFonts w:ascii="Times New Roman" w:hAnsi="Times New Roman" w:cs="Times New Roman"/>
          <w:sz w:val="28"/>
          <w:szCs w:val="28"/>
        </w:rPr>
        <w:t>направлен</w:t>
      </w:r>
      <w:r>
        <w:rPr>
          <w:rFonts w:ascii="Times New Roman" w:hAnsi="Times New Roman" w:cs="Times New Roman"/>
          <w:sz w:val="28"/>
          <w:szCs w:val="28"/>
        </w:rPr>
        <w:t>н</w:t>
      </w:r>
      <w:r w:rsidRPr="003D63B5">
        <w:rPr>
          <w:rFonts w:ascii="Times New Roman" w:hAnsi="Times New Roman" w:cs="Times New Roman"/>
          <w:sz w:val="28"/>
          <w:szCs w:val="28"/>
        </w:rPr>
        <w:t>а</w:t>
      </w:r>
      <w:r>
        <w:rPr>
          <w:rFonts w:ascii="Times New Roman" w:hAnsi="Times New Roman" w:cs="Times New Roman"/>
          <w:sz w:val="28"/>
          <w:szCs w:val="28"/>
        </w:rPr>
        <w:t>я</w:t>
      </w:r>
      <w:r w:rsidRPr="003D63B5">
        <w:rPr>
          <w:rFonts w:ascii="Times New Roman" w:hAnsi="Times New Roman" w:cs="Times New Roman"/>
          <w:sz w:val="28"/>
          <w:szCs w:val="28"/>
        </w:rPr>
        <w:t xml:space="preserve"> на всемерное использование благоприятных и ограничение действия негативных региональных факторов для достижения общих стратегических целей и задач социально - экономического развития страны. Вместе с тем это часть общей региональной политики, создающая экономические основы целостности российского государства, всех жизненно важных направлений развития российского общества.</w:t>
      </w:r>
    </w:p>
    <w:p w14:paraId="077EB48B" w14:textId="77777777" w:rsidR="00955CDF" w:rsidRPr="00955CDF" w:rsidRDefault="00955CDF" w:rsidP="00196A04">
      <w:pPr>
        <w:spacing w:after="0" w:line="360" w:lineRule="auto"/>
        <w:ind w:firstLine="709"/>
        <w:jc w:val="both"/>
        <w:rPr>
          <w:rFonts w:ascii="Times New Roman" w:hAnsi="Times New Roman" w:cs="Times New Roman"/>
          <w:sz w:val="28"/>
          <w:szCs w:val="28"/>
        </w:rPr>
      </w:pPr>
      <w:r w:rsidRPr="00955CDF">
        <w:rPr>
          <w:rFonts w:ascii="Times New Roman" w:hAnsi="Times New Roman" w:cs="Times New Roman"/>
          <w:sz w:val="28"/>
          <w:szCs w:val="28"/>
        </w:rPr>
        <w:t>К различным направлениям экономической политики могут применяться различные меры достижения целей экономической политики.</w:t>
      </w:r>
    </w:p>
    <w:p w14:paraId="22E0EE5F" w14:textId="6E443107"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 xml:space="preserve">В рамках </w:t>
      </w:r>
      <w:r w:rsidR="00CA47AE">
        <w:rPr>
          <w:rFonts w:ascii="Times New Roman" w:hAnsi="Times New Roman" w:cs="Times New Roman"/>
          <w:color w:val="000000" w:themeColor="text1"/>
          <w:sz w:val="28"/>
          <w:szCs w:val="28"/>
        </w:rPr>
        <w:t>ф</w:t>
      </w:r>
      <w:r w:rsidRPr="00955CDF">
        <w:rPr>
          <w:rFonts w:ascii="Times New Roman" w:hAnsi="Times New Roman" w:cs="Times New Roman"/>
          <w:color w:val="000000" w:themeColor="text1"/>
          <w:sz w:val="28"/>
          <w:szCs w:val="28"/>
        </w:rPr>
        <w:t>искальной (бюджетно-налоговой) политики к мерам прямого действия относится изменение государственных расходов. Через правительственные расходы осуществляется финансирование государственного сектора, системы социального обеспечения, делаются закупки на рынке ресурсов, товаров и услуг. Правительственные расходы показывают ту долю</w:t>
      </w:r>
      <w:r w:rsidR="00420352">
        <w:rPr>
          <w:rFonts w:ascii="Times New Roman" w:hAnsi="Times New Roman" w:cs="Times New Roman"/>
          <w:color w:val="000000" w:themeColor="text1"/>
          <w:sz w:val="28"/>
          <w:szCs w:val="28"/>
        </w:rPr>
        <w:t xml:space="preserve"> </w:t>
      </w:r>
      <w:hyperlink r:id="rId33" w:tooltip="Валовый национальный продукт" w:history="1">
        <w:r w:rsidRPr="00955CDF">
          <w:rPr>
            <w:rStyle w:val="a8"/>
            <w:rFonts w:ascii="Times New Roman" w:hAnsi="Times New Roman" w:cs="Times New Roman"/>
            <w:color w:val="000000" w:themeColor="text1"/>
            <w:sz w:val="28"/>
            <w:szCs w:val="28"/>
            <w:u w:val="none"/>
          </w:rPr>
          <w:t>национального продукта</w:t>
        </w:r>
      </w:hyperlink>
      <w:r w:rsidRPr="00955CDF">
        <w:rPr>
          <w:rFonts w:ascii="Times New Roman" w:hAnsi="Times New Roman" w:cs="Times New Roman"/>
          <w:color w:val="000000" w:themeColor="text1"/>
          <w:sz w:val="28"/>
          <w:szCs w:val="28"/>
        </w:rPr>
        <w:t>, которая поступает в совместное пользование всех слоёв населения. Они оказывают большое влияние на динамику</w:t>
      </w:r>
      <w:r w:rsidR="00420352">
        <w:rPr>
          <w:rFonts w:ascii="Times New Roman" w:hAnsi="Times New Roman" w:cs="Times New Roman"/>
          <w:color w:val="000000" w:themeColor="text1"/>
          <w:sz w:val="28"/>
          <w:szCs w:val="28"/>
        </w:rPr>
        <w:t xml:space="preserve"> </w:t>
      </w:r>
      <w:hyperlink r:id="rId34" w:tooltip="ВНП" w:history="1">
        <w:r w:rsidRPr="00955CDF">
          <w:rPr>
            <w:rStyle w:val="a8"/>
            <w:rFonts w:ascii="Times New Roman" w:hAnsi="Times New Roman" w:cs="Times New Roman"/>
            <w:color w:val="000000" w:themeColor="text1"/>
            <w:sz w:val="28"/>
            <w:szCs w:val="28"/>
            <w:u w:val="none"/>
          </w:rPr>
          <w:t>ВНП</w:t>
        </w:r>
      </w:hyperlink>
      <w:r w:rsidRPr="00955CDF">
        <w:rPr>
          <w:rFonts w:ascii="Times New Roman" w:hAnsi="Times New Roman" w:cs="Times New Roman"/>
          <w:color w:val="000000" w:themeColor="text1"/>
          <w:sz w:val="28"/>
          <w:szCs w:val="28"/>
        </w:rPr>
        <w:t>. К мерам экономического воздействия в рамках фискальной политики следует отнести политику изменения </w:t>
      </w:r>
      <w:hyperlink r:id="rId35" w:tooltip="Налог" w:history="1">
        <w:r w:rsidRPr="00955CDF">
          <w:rPr>
            <w:rStyle w:val="a8"/>
            <w:rFonts w:ascii="Times New Roman" w:hAnsi="Times New Roman" w:cs="Times New Roman"/>
            <w:color w:val="000000" w:themeColor="text1"/>
            <w:sz w:val="28"/>
            <w:szCs w:val="28"/>
            <w:u w:val="none"/>
          </w:rPr>
          <w:t>налогов</w:t>
        </w:r>
      </w:hyperlink>
      <w:r w:rsidRPr="00955CDF">
        <w:rPr>
          <w:rFonts w:ascii="Times New Roman" w:hAnsi="Times New Roman" w:cs="Times New Roman"/>
          <w:color w:val="000000" w:themeColor="text1"/>
          <w:sz w:val="28"/>
          <w:szCs w:val="28"/>
        </w:rPr>
        <w:t> (видов, ставок, порядка взимания).</w:t>
      </w:r>
    </w:p>
    <w:p w14:paraId="2A257CFE" w14:textId="657B36C8"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Регулируя капиталовложения, государство оказывает воздействие на темпы и пропорции</w:t>
      </w:r>
      <w:r w:rsidR="00AA3F3E">
        <w:rPr>
          <w:rFonts w:ascii="Times New Roman" w:hAnsi="Times New Roman" w:cs="Times New Roman"/>
          <w:color w:val="000000" w:themeColor="text1"/>
          <w:sz w:val="28"/>
          <w:szCs w:val="28"/>
        </w:rPr>
        <w:t xml:space="preserve"> </w:t>
      </w:r>
      <w:hyperlink r:id="rId36" w:tooltip="Общественное воспроизводство (страница отсутствует)" w:history="1">
        <w:r w:rsidRPr="00955CDF">
          <w:rPr>
            <w:rStyle w:val="a8"/>
            <w:rFonts w:ascii="Times New Roman" w:hAnsi="Times New Roman" w:cs="Times New Roman"/>
            <w:color w:val="000000" w:themeColor="text1"/>
            <w:sz w:val="28"/>
            <w:szCs w:val="28"/>
            <w:u w:val="none"/>
          </w:rPr>
          <w:t>общественного воспроизводства</w:t>
        </w:r>
      </w:hyperlink>
      <w:r w:rsidRPr="00955CDF">
        <w:rPr>
          <w:rFonts w:ascii="Times New Roman" w:hAnsi="Times New Roman" w:cs="Times New Roman"/>
          <w:color w:val="000000" w:themeColor="text1"/>
          <w:sz w:val="28"/>
          <w:szCs w:val="28"/>
        </w:rPr>
        <w:t xml:space="preserve">, используя при этом </w:t>
      </w:r>
      <w:r w:rsidRPr="00955CDF">
        <w:rPr>
          <w:rFonts w:ascii="Times New Roman" w:hAnsi="Times New Roman" w:cs="Times New Roman"/>
          <w:color w:val="000000" w:themeColor="text1"/>
          <w:sz w:val="28"/>
          <w:szCs w:val="28"/>
        </w:rPr>
        <w:lastRenderedPageBreak/>
        <w:t>финансовый и кредитно-денежный механизмы. Вложения осуществляются как за счёт</w:t>
      </w:r>
      <w:r w:rsidR="00AA3F3E">
        <w:rPr>
          <w:rFonts w:ascii="Times New Roman" w:hAnsi="Times New Roman" w:cs="Times New Roman"/>
          <w:color w:val="000000" w:themeColor="text1"/>
          <w:sz w:val="28"/>
          <w:szCs w:val="28"/>
        </w:rPr>
        <w:t xml:space="preserve"> </w:t>
      </w:r>
      <w:hyperlink r:id="rId37" w:tooltip="Государственный бюджет" w:history="1">
        <w:r w:rsidRPr="00955CDF">
          <w:rPr>
            <w:rStyle w:val="a8"/>
            <w:rFonts w:ascii="Times New Roman" w:hAnsi="Times New Roman" w:cs="Times New Roman"/>
            <w:color w:val="000000" w:themeColor="text1"/>
            <w:sz w:val="28"/>
            <w:szCs w:val="28"/>
            <w:u w:val="none"/>
          </w:rPr>
          <w:t>государственного бюджета</w:t>
        </w:r>
      </w:hyperlink>
      <w:r w:rsidRPr="00955CDF">
        <w:rPr>
          <w:rFonts w:ascii="Times New Roman" w:hAnsi="Times New Roman" w:cs="Times New Roman"/>
          <w:color w:val="000000" w:themeColor="text1"/>
          <w:sz w:val="28"/>
          <w:szCs w:val="28"/>
        </w:rPr>
        <w:t>,</w:t>
      </w:r>
      <w:r w:rsidR="00AA3F3E">
        <w:rPr>
          <w:rFonts w:ascii="Times New Roman" w:hAnsi="Times New Roman" w:cs="Times New Roman"/>
          <w:color w:val="000000" w:themeColor="text1"/>
          <w:sz w:val="28"/>
          <w:szCs w:val="28"/>
        </w:rPr>
        <w:t xml:space="preserve"> </w:t>
      </w:r>
      <w:hyperlink r:id="rId38" w:tooltip="Местный бюджет" w:history="1">
        <w:r w:rsidRPr="00955CDF">
          <w:rPr>
            <w:rStyle w:val="a8"/>
            <w:rFonts w:ascii="Times New Roman" w:hAnsi="Times New Roman" w:cs="Times New Roman"/>
            <w:color w:val="000000" w:themeColor="text1"/>
            <w:sz w:val="28"/>
            <w:szCs w:val="28"/>
            <w:u w:val="none"/>
          </w:rPr>
          <w:t>местных бюджетов</w:t>
        </w:r>
      </w:hyperlink>
      <w:r w:rsidRPr="00955CDF">
        <w:rPr>
          <w:rFonts w:ascii="Times New Roman" w:hAnsi="Times New Roman" w:cs="Times New Roman"/>
          <w:color w:val="000000" w:themeColor="text1"/>
          <w:sz w:val="28"/>
          <w:szCs w:val="28"/>
        </w:rPr>
        <w:t>, так и за счёт частных</w:t>
      </w:r>
      <w:r w:rsidR="00AA3F3E">
        <w:rPr>
          <w:rFonts w:ascii="Times New Roman" w:hAnsi="Times New Roman" w:cs="Times New Roman"/>
          <w:color w:val="000000" w:themeColor="text1"/>
          <w:sz w:val="28"/>
          <w:szCs w:val="28"/>
        </w:rPr>
        <w:t xml:space="preserve"> </w:t>
      </w:r>
      <w:hyperlink r:id="rId39" w:tooltip="Инвестиции" w:history="1">
        <w:r w:rsidRPr="00955CDF">
          <w:rPr>
            <w:rStyle w:val="a8"/>
            <w:rFonts w:ascii="Times New Roman" w:hAnsi="Times New Roman" w:cs="Times New Roman"/>
            <w:color w:val="000000" w:themeColor="text1"/>
            <w:sz w:val="28"/>
            <w:szCs w:val="28"/>
            <w:u w:val="none"/>
          </w:rPr>
          <w:t>инвестиций</w:t>
        </w:r>
      </w:hyperlink>
      <w:r w:rsidRPr="00955CDF">
        <w:rPr>
          <w:rFonts w:ascii="Times New Roman" w:hAnsi="Times New Roman" w:cs="Times New Roman"/>
          <w:color w:val="000000" w:themeColor="text1"/>
          <w:sz w:val="28"/>
          <w:szCs w:val="28"/>
        </w:rPr>
        <w:t>, которые стимулируются с помощью</w:t>
      </w:r>
      <w:r w:rsidR="00AA3F3E">
        <w:rPr>
          <w:rFonts w:ascii="Times New Roman" w:hAnsi="Times New Roman" w:cs="Times New Roman"/>
          <w:color w:val="000000" w:themeColor="text1"/>
          <w:sz w:val="28"/>
          <w:szCs w:val="28"/>
        </w:rPr>
        <w:t xml:space="preserve"> </w:t>
      </w:r>
      <w:hyperlink r:id="rId40" w:tooltip="Налоговая льгота" w:history="1">
        <w:r w:rsidRPr="00955CDF">
          <w:rPr>
            <w:rStyle w:val="a8"/>
            <w:rFonts w:ascii="Times New Roman" w:hAnsi="Times New Roman" w:cs="Times New Roman"/>
            <w:color w:val="000000" w:themeColor="text1"/>
            <w:sz w:val="28"/>
            <w:szCs w:val="28"/>
            <w:u w:val="none"/>
          </w:rPr>
          <w:t>налоговых льгот</w:t>
        </w:r>
      </w:hyperlink>
      <w:r w:rsidRPr="00955CDF">
        <w:rPr>
          <w:rFonts w:ascii="Times New Roman" w:hAnsi="Times New Roman" w:cs="Times New Roman"/>
          <w:color w:val="000000" w:themeColor="text1"/>
          <w:sz w:val="28"/>
          <w:szCs w:val="28"/>
        </w:rPr>
        <w:t>.</w:t>
      </w:r>
    </w:p>
    <w:p w14:paraId="7B38E4E0" w14:textId="77777777"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В рамках денежной политики государство влияет на денежную массу. Государство может оказывать непосредственное воздействие на процентную политику, а тем самым на инвестиции предприятий и потребление населения. Через инвестиции и потребление государственное регулирование влияет на объёмы и динамику ВНП. Денежная политика оказывает большое влияние на инфляцию. Одним из направлений является система антиинфляционных мер, к числу которых может быть отнесена политика регулирования доходов, поскольку она направлена на регулирование денежного спроса населения и организаций.</w:t>
      </w:r>
    </w:p>
    <w:p w14:paraId="50B165F4" w14:textId="5957D118"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Социальная политика включает в себя систему индексации доходов, установление</w:t>
      </w:r>
      <w:r w:rsidR="00AA3F3E">
        <w:rPr>
          <w:rFonts w:ascii="Times New Roman" w:hAnsi="Times New Roman" w:cs="Times New Roman"/>
          <w:color w:val="000000" w:themeColor="text1"/>
          <w:sz w:val="28"/>
          <w:szCs w:val="28"/>
        </w:rPr>
        <w:t xml:space="preserve"> </w:t>
      </w:r>
      <w:hyperlink r:id="rId41" w:tooltip="Прожиточный минимум" w:history="1">
        <w:r w:rsidRPr="00955CDF">
          <w:rPr>
            <w:rStyle w:val="a8"/>
            <w:rFonts w:ascii="Times New Roman" w:hAnsi="Times New Roman" w:cs="Times New Roman"/>
            <w:color w:val="000000" w:themeColor="text1"/>
            <w:sz w:val="28"/>
            <w:szCs w:val="28"/>
            <w:u w:val="none"/>
          </w:rPr>
          <w:t>прожиточного минимума</w:t>
        </w:r>
      </w:hyperlink>
      <w:r w:rsidRPr="00955CDF">
        <w:rPr>
          <w:rFonts w:ascii="Times New Roman" w:hAnsi="Times New Roman" w:cs="Times New Roman"/>
          <w:color w:val="000000" w:themeColor="text1"/>
          <w:sz w:val="28"/>
          <w:szCs w:val="28"/>
        </w:rPr>
        <w:t>. Она направлена прежде всего на осуществление определённых программ помощи малоимущим слоям населения. Социальная политика охватывает такие сферы, как </w:t>
      </w:r>
      <w:hyperlink r:id="rId42" w:tooltip="Образование" w:history="1">
        <w:r w:rsidRPr="00955CDF">
          <w:rPr>
            <w:rStyle w:val="a8"/>
            <w:rFonts w:ascii="Times New Roman" w:hAnsi="Times New Roman" w:cs="Times New Roman"/>
            <w:color w:val="000000" w:themeColor="text1"/>
            <w:sz w:val="28"/>
            <w:szCs w:val="28"/>
            <w:u w:val="none"/>
          </w:rPr>
          <w:t>образование</w:t>
        </w:r>
      </w:hyperlink>
      <w:r w:rsidRPr="00955CDF">
        <w:rPr>
          <w:rFonts w:ascii="Times New Roman" w:hAnsi="Times New Roman" w:cs="Times New Roman"/>
          <w:color w:val="000000" w:themeColor="text1"/>
          <w:sz w:val="28"/>
          <w:szCs w:val="28"/>
        </w:rPr>
        <w:t>,</w:t>
      </w:r>
      <w:r w:rsidR="00AA3F3E">
        <w:rPr>
          <w:rFonts w:ascii="Times New Roman" w:hAnsi="Times New Roman" w:cs="Times New Roman"/>
          <w:color w:val="000000" w:themeColor="text1"/>
          <w:sz w:val="28"/>
          <w:szCs w:val="28"/>
        </w:rPr>
        <w:t xml:space="preserve"> </w:t>
      </w:r>
      <w:hyperlink r:id="rId43" w:tooltip="Медицина" w:history="1">
        <w:r w:rsidRPr="00955CDF">
          <w:rPr>
            <w:rStyle w:val="a8"/>
            <w:rFonts w:ascii="Times New Roman" w:hAnsi="Times New Roman" w:cs="Times New Roman"/>
            <w:color w:val="000000" w:themeColor="text1"/>
            <w:sz w:val="28"/>
            <w:szCs w:val="28"/>
            <w:u w:val="none"/>
          </w:rPr>
          <w:t>медицина</w:t>
        </w:r>
      </w:hyperlink>
      <w:r w:rsidRPr="00955CDF">
        <w:rPr>
          <w:rFonts w:ascii="Times New Roman" w:hAnsi="Times New Roman" w:cs="Times New Roman"/>
          <w:color w:val="000000" w:themeColor="text1"/>
          <w:sz w:val="28"/>
          <w:szCs w:val="28"/>
        </w:rPr>
        <w:t>, </w:t>
      </w:r>
      <w:hyperlink r:id="rId44" w:tooltip="Культура" w:history="1">
        <w:r w:rsidRPr="00955CDF">
          <w:rPr>
            <w:rStyle w:val="a8"/>
            <w:rFonts w:ascii="Times New Roman" w:hAnsi="Times New Roman" w:cs="Times New Roman"/>
            <w:color w:val="000000" w:themeColor="text1"/>
            <w:sz w:val="28"/>
            <w:szCs w:val="28"/>
            <w:u w:val="none"/>
          </w:rPr>
          <w:t>культура</w:t>
        </w:r>
      </w:hyperlink>
      <w:r w:rsidRPr="00955CDF">
        <w:rPr>
          <w:rFonts w:ascii="Times New Roman" w:hAnsi="Times New Roman" w:cs="Times New Roman"/>
          <w:color w:val="000000" w:themeColor="text1"/>
          <w:sz w:val="28"/>
          <w:szCs w:val="28"/>
        </w:rPr>
        <w:t>, оказание помощи </w:t>
      </w:r>
      <w:hyperlink r:id="rId45" w:tooltip="Многодетная семья" w:history="1">
        <w:r w:rsidRPr="00955CDF">
          <w:rPr>
            <w:rStyle w:val="a8"/>
            <w:rFonts w:ascii="Times New Roman" w:hAnsi="Times New Roman" w:cs="Times New Roman"/>
            <w:color w:val="000000" w:themeColor="text1"/>
            <w:sz w:val="28"/>
            <w:szCs w:val="28"/>
            <w:u w:val="none"/>
          </w:rPr>
          <w:t>многодетным семьям</w:t>
        </w:r>
      </w:hyperlink>
      <w:r w:rsidRPr="00955CDF">
        <w:rPr>
          <w:rFonts w:ascii="Times New Roman" w:hAnsi="Times New Roman" w:cs="Times New Roman"/>
          <w:color w:val="000000" w:themeColor="text1"/>
          <w:sz w:val="28"/>
          <w:szCs w:val="28"/>
        </w:rPr>
        <w:t>, регулирование отношений в области занятости.</w:t>
      </w:r>
    </w:p>
    <w:p w14:paraId="40A10FCB" w14:textId="694F8D5C"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Политика в сфере внешнеэкономического регулирования включает в себя торговую политику государства, управление</w:t>
      </w:r>
      <w:r w:rsidR="00682B43">
        <w:rPr>
          <w:rFonts w:ascii="Times New Roman" w:hAnsi="Times New Roman" w:cs="Times New Roman"/>
          <w:color w:val="000000" w:themeColor="text1"/>
          <w:sz w:val="28"/>
          <w:szCs w:val="28"/>
        </w:rPr>
        <w:t xml:space="preserve"> </w:t>
      </w:r>
      <w:hyperlink r:id="rId46" w:tooltip="Валютный курс" w:history="1">
        <w:r w:rsidRPr="00955CDF">
          <w:rPr>
            <w:rStyle w:val="a8"/>
            <w:rFonts w:ascii="Times New Roman" w:hAnsi="Times New Roman" w:cs="Times New Roman"/>
            <w:color w:val="000000" w:themeColor="text1"/>
            <w:sz w:val="28"/>
            <w:szCs w:val="28"/>
            <w:u w:val="none"/>
          </w:rPr>
          <w:t>валютным курсом</w:t>
        </w:r>
      </w:hyperlink>
      <w:r w:rsidRPr="00955CDF">
        <w:rPr>
          <w:rFonts w:ascii="Times New Roman" w:hAnsi="Times New Roman" w:cs="Times New Roman"/>
          <w:color w:val="000000" w:themeColor="text1"/>
          <w:sz w:val="28"/>
          <w:szCs w:val="28"/>
        </w:rPr>
        <w:t>, систему</w:t>
      </w:r>
      <w:r w:rsidR="00682B43">
        <w:rPr>
          <w:rFonts w:ascii="Times New Roman" w:hAnsi="Times New Roman" w:cs="Times New Roman"/>
          <w:color w:val="000000" w:themeColor="text1"/>
          <w:sz w:val="28"/>
          <w:szCs w:val="28"/>
        </w:rPr>
        <w:t xml:space="preserve"> </w:t>
      </w:r>
      <w:hyperlink r:id="rId47" w:tooltip="Таможенно-тарифные методы" w:history="1">
        <w:r w:rsidRPr="00955CDF">
          <w:rPr>
            <w:rStyle w:val="a8"/>
            <w:rFonts w:ascii="Times New Roman" w:hAnsi="Times New Roman" w:cs="Times New Roman"/>
            <w:color w:val="000000" w:themeColor="text1"/>
            <w:sz w:val="28"/>
            <w:szCs w:val="28"/>
            <w:u w:val="none"/>
          </w:rPr>
          <w:t>тарифных</w:t>
        </w:r>
      </w:hyperlink>
      <w:r w:rsidR="00682B43">
        <w:rPr>
          <w:rStyle w:val="a8"/>
          <w:rFonts w:ascii="Times New Roman" w:hAnsi="Times New Roman" w:cs="Times New Roman"/>
          <w:color w:val="000000" w:themeColor="text1"/>
          <w:sz w:val="28"/>
          <w:szCs w:val="28"/>
          <w:u w:val="none"/>
        </w:rPr>
        <w:t xml:space="preserve"> </w:t>
      </w:r>
      <w:r w:rsidRPr="00955CDF">
        <w:rPr>
          <w:rFonts w:ascii="Times New Roman" w:hAnsi="Times New Roman" w:cs="Times New Roman"/>
          <w:color w:val="000000" w:themeColor="text1"/>
          <w:sz w:val="28"/>
          <w:szCs w:val="28"/>
        </w:rPr>
        <w:t>и</w:t>
      </w:r>
      <w:r w:rsidR="00682B43">
        <w:rPr>
          <w:rFonts w:ascii="Times New Roman" w:hAnsi="Times New Roman" w:cs="Times New Roman"/>
          <w:color w:val="000000" w:themeColor="text1"/>
          <w:sz w:val="28"/>
          <w:szCs w:val="28"/>
        </w:rPr>
        <w:t xml:space="preserve"> </w:t>
      </w:r>
      <w:hyperlink r:id="rId48" w:tooltip="Нетарифные методы регулирования внешнеэкономической деятельности" w:history="1">
        <w:r w:rsidRPr="00955CDF">
          <w:rPr>
            <w:rStyle w:val="a8"/>
            <w:rFonts w:ascii="Times New Roman" w:hAnsi="Times New Roman" w:cs="Times New Roman"/>
            <w:color w:val="000000" w:themeColor="text1"/>
            <w:sz w:val="28"/>
            <w:szCs w:val="28"/>
            <w:u w:val="none"/>
          </w:rPr>
          <w:t>нетарифных</w:t>
        </w:r>
      </w:hyperlink>
      <w:r w:rsidR="00682B43">
        <w:rPr>
          <w:rStyle w:val="a8"/>
          <w:rFonts w:ascii="Times New Roman" w:hAnsi="Times New Roman" w:cs="Times New Roman"/>
          <w:color w:val="000000" w:themeColor="text1"/>
          <w:sz w:val="28"/>
          <w:szCs w:val="28"/>
          <w:u w:val="none"/>
        </w:rPr>
        <w:t xml:space="preserve"> </w:t>
      </w:r>
      <w:r w:rsidRPr="00955CDF">
        <w:rPr>
          <w:rFonts w:ascii="Times New Roman" w:hAnsi="Times New Roman" w:cs="Times New Roman"/>
          <w:color w:val="000000" w:themeColor="text1"/>
          <w:sz w:val="28"/>
          <w:szCs w:val="28"/>
        </w:rPr>
        <w:t>мер государственного регулирования</w:t>
      </w:r>
      <w:r w:rsidR="00682B43">
        <w:rPr>
          <w:rFonts w:ascii="Times New Roman" w:hAnsi="Times New Roman" w:cs="Times New Roman"/>
          <w:color w:val="000000" w:themeColor="text1"/>
          <w:sz w:val="28"/>
          <w:szCs w:val="28"/>
        </w:rPr>
        <w:t xml:space="preserve"> </w:t>
      </w:r>
      <w:hyperlink r:id="rId49" w:tooltip="Внешнеэкономическая деятельность" w:history="1">
        <w:r w:rsidRPr="00955CDF">
          <w:rPr>
            <w:rStyle w:val="a8"/>
            <w:rFonts w:ascii="Times New Roman" w:hAnsi="Times New Roman" w:cs="Times New Roman"/>
            <w:color w:val="000000" w:themeColor="text1"/>
            <w:sz w:val="28"/>
            <w:szCs w:val="28"/>
            <w:u w:val="none"/>
          </w:rPr>
          <w:t>внешнеэкономической деятельности</w:t>
        </w:r>
      </w:hyperlink>
      <w:r w:rsidRPr="00955CDF">
        <w:rPr>
          <w:rFonts w:ascii="Times New Roman" w:hAnsi="Times New Roman" w:cs="Times New Roman"/>
          <w:color w:val="000000" w:themeColor="text1"/>
          <w:sz w:val="28"/>
          <w:szCs w:val="28"/>
        </w:rPr>
        <w:t>.</w:t>
      </w:r>
    </w:p>
    <w:p w14:paraId="7DE7A387" w14:textId="77777777"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Регулирование рынка рабочей силы осуществляется по ряду направлений:</w:t>
      </w:r>
    </w:p>
    <w:p w14:paraId="3A796881" w14:textId="72E3299E"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955CDF">
        <w:rPr>
          <w:rFonts w:ascii="Times New Roman" w:hAnsi="Times New Roman" w:cs="Times New Roman"/>
          <w:color w:val="000000" w:themeColor="text1"/>
          <w:sz w:val="28"/>
          <w:szCs w:val="28"/>
        </w:rPr>
        <w:t>становление максимальной продолжительности рабочей недели</w:t>
      </w:r>
      <w:r w:rsidR="00CA47AE">
        <w:rPr>
          <w:rFonts w:ascii="Times New Roman" w:hAnsi="Times New Roman" w:cs="Times New Roman"/>
          <w:color w:val="000000" w:themeColor="text1"/>
          <w:sz w:val="28"/>
          <w:szCs w:val="28"/>
        </w:rPr>
        <w:t>,</w:t>
      </w:r>
    </w:p>
    <w:p w14:paraId="5EAAFD72" w14:textId="7BB594E4"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955CDF">
        <w:rPr>
          <w:rFonts w:ascii="Times New Roman" w:hAnsi="Times New Roman" w:cs="Times New Roman"/>
          <w:color w:val="000000" w:themeColor="text1"/>
          <w:sz w:val="28"/>
          <w:szCs w:val="28"/>
        </w:rPr>
        <w:t>становление минимальной величины</w:t>
      </w:r>
      <w:r w:rsidR="00420352">
        <w:rPr>
          <w:rFonts w:ascii="Times New Roman" w:hAnsi="Times New Roman" w:cs="Times New Roman"/>
          <w:color w:val="000000" w:themeColor="text1"/>
          <w:sz w:val="28"/>
          <w:szCs w:val="28"/>
        </w:rPr>
        <w:t xml:space="preserve"> </w:t>
      </w:r>
      <w:hyperlink r:id="rId50" w:tooltip="Заработная плата" w:history="1">
        <w:r w:rsidRPr="00955CDF">
          <w:rPr>
            <w:rStyle w:val="a8"/>
            <w:rFonts w:ascii="Times New Roman" w:hAnsi="Times New Roman" w:cs="Times New Roman"/>
            <w:color w:val="000000" w:themeColor="text1"/>
            <w:sz w:val="28"/>
            <w:szCs w:val="28"/>
            <w:u w:val="none"/>
          </w:rPr>
          <w:t>заработной платы</w:t>
        </w:r>
      </w:hyperlink>
      <w:r w:rsidR="00CA47AE">
        <w:rPr>
          <w:rFonts w:ascii="Times New Roman" w:hAnsi="Times New Roman" w:cs="Times New Roman"/>
          <w:color w:val="000000" w:themeColor="text1"/>
          <w:sz w:val="28"/>
          <w:szCs w:val="28"/>
        </w:rPr>
        <w:t>,</w:t>
      </w:r>
    </w:p>
    <w:p w14:paraId="60C9DD6C" w14:textId="672A0DB2"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955CDF">
        <w:rPr>
          <w:rFonts w:ascii="Times New Roman" w:hAnsi="Times New Roman" w:cs="Times New Roman"/>
          <w:color w:val="000000" w:themeColor="text1"/>
          <w:sz w:val="28"/>
          <w:szCs w:val="28"/>
        </w:rPr>
        <w:t>становление порядка взносов на нужды социального страхования</w:t>
      </w:r>
      <w:r w:rsidR="00CA47AE">
        <w:rPr>
          <w:rFonts w:ascii="Times New Roman" w:hAnsi="Times New Roman" w:cs="Times New Roman"/>
          <w:color w:val="000000" w:themeColor="text1"/>
          <w:sz w:val="28"/>
          <w:szCs w:val="28"/>
        </w:rPr>
        <w:t>,</w:t>
      </w:r>
    </w:p>
    <w:p w14:paraId="3B405E5D" w14:textId="6FD154AE" w:rsidR="00955CDF" w:rsidRPr="00955CDF" w:rsidRDefault="00280671" w:rsidP="00196A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5CDF">
        <w:rPr>
          <w:rFonts w:ascii="Times New Roman" w:hAnsi="Times New Roman" w:cs="Times New Roman"/>
          <w:color w:val="000000" w:themeColor="text1"/>
          <w:sz w:val="28"/>
          <w:szCs w:val="28"/>
        </w:rPr>
        <w:t>г</w:t>
      </w:r>
      <w:r w:rsidR="00955CDF" w:rsidRPr="00955CDF">
        <w:rPr>
          <w:rFonts w:ascii="Times New Roman" w:hAnsi="Times New Roman" w:cs="Times New Roman"/>
          <w:color w:val="000000" w:themeColor="text1"/>
          <w:sz w:val="28"/>
          <w:szCs w:val="28"/>
        </w:rPr>
        <w:t>осударственное стимулирование профессионального обучения и переподготовки кадров.</w:t>
      </w:r>
    </w:p>
    <w:p w14:paraId="2F70DF5E" w14:textId="18286F11"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lastRenderedPageBreak/>
        <w:t>Государственное регулирование сферы</w:t>
      </w:r>
      <w:r w:rsidR="00E967CE">
        <w:rPr>
          <w:rFonts w:ascii="Times New Roman" w:hAnsi="Times New Roman" w:cs="Times New Roman"/>
          <w:color w:val="000000" w:themeColor="text1"/>
          <w:sz w:val="28"/>
          <w:szCs w:val="28"/>
        </w:rPr>
        <w:t xml:space="preserve"> </w:t>
      </w:r>
      <w:hyperlink r:id="rId51" w:tooltip="НИОКР" w:history="1">
        <w:r w:rsidRPr="00955CDF">
          <w:rPr>
            <w:rStyle w:val="a8"/>
            <w:rFonts w:ascii="Times New Roman" w:hAnsi="Times New Roman" w:cs="Times New Roman"/>
            <w:color w:val="000000" w:themeColor="text1"/>
            <w:sz w:val="28"/>
            <w:szCs w:val="28"/>
            <w:u w:val="none"/>
          </w:rPr>
          <w:t>НИОКР</w:t>
        </w:r>
      </w:hyperlink>
      <w:r w:rsidR="00E967CE">
        <w:rPr>
          <w:rFonts w:ascii="Times New Roman" w:hAnsi="Times New Roman" w:cs="Times New Roman"/>
          <w:color w:val="000000" w:themeColor="text1"/>
          <w:sz w:val="28"/>
          <w:szCs w:val="28"/>
        </w:rPr>
        <w:t xml:space="preserve"> </w:t>
      </w:r>
      <w:r w:rsidRPr="00955CDF">
        <w:rPr>
          <w:rFonts w:ascii="Times New Roman" w:hAnsi="Times New Roman" w:cs="Times New Roman"/>
          <w:color w:val="000000" w:themeColor="text1"/>
          <w:sz w:val="28"/>
          <w:szCs w:val="28"/>
        </w:rPr>
        <w:t>позволяет поддерживать высокие темпы</w:t>
      </w:r>
      <w:r w:rsidR="00420352">
        <w:rPr>
          <w:rFonts w:ascii="Times New Roman" w:hAnsi="Times New Roman" w:cs="Times New Roman"/>
          <w:color w:val="000000" w:themeColor="text1"/>
          <w:sz w:val="28"/>
          <w:szCs w:val="28"/>
        </w:rPr>
        <w:t xml:space="preserve"> </w:t>
      </w:r>
      <w:hyperlink r:id="rId52" w:tooltip="Научно-технический прогресс" w:history="1">
        <w:r w:rsidRPr="00955CDF">
          <w:rPr>
            <w:rStyle w:val="a8"/>
            <w:rFonts w:ascii="Times New Roman" w:hAnsi="Times New Roman" w:cs="Times New Roman"/>
            <w:color w:val="000000" w:themeColor="text1"/>
            <w:sz w:val="28"/>
            <w:szCs w:val="28"/>
            <w:u w:val="none"/>
          </w:rPr>
          <w:t>научно-технического прогресса</w:t>
        </w:r>
      </w:hyperlink>
      <w:r w:rsidRPr="00955CDF">
        <w:rPr>
          <w:rFonts w:ascii="Times New Roman" w:hAnsi="Times New Roman" w:cs="Times New Roman"/>
          <w:color w:val="000000" w:themeColor="text1"/>
          <w:sz w:val="28"/>
          <w:szCs w:val="28"/>
        </w:rPr>
        <w:t>, обеспечивать динамичное развитие экономики. Государство в экономически развитых странах финансирует от 40 до 50</w:t>
      </w:r>
      <w:r w:rsidR="00E967CE">
        <w:rPr>
          <w:rFonts w:ascii="Times New Roman" w:hAnsi="Times New Roman" w:cs="Times New Roman"/>
          <w:color w:val="000000" w:themeColor="text1"/>
          <w:sz w:val="28"/>
          <w:szCs w:val="28"/>
        </w:rPr>
        <w:t xml:space="preserve"> </w:t>
      </w:r>
      <w:r w:rsidRPr="00955CDF">
        <w:rPr>
          <w:rFonts w:ascii="Times New Roman" w:hAnsi="Times New Roman" w:cs="Times New Roman"/>
          <w:color w:val="000000" w:themeColor="text1"/>
          <w:sz w:val="28"/>
          <w:szCs w:val="28"/>
        </w:rPr>
        <w:t>% общих затрат на НИОКР, при этом финансовые ресурсы выделяются в форме </w:t>
      </w:r>
      <w:hyperlink r:id="rId53" w:tooltip="Грант" w:history="1">
        <w:r w:rsidRPr="00955CDF">
          <w:rPr>
            <w:rStyle w:val="a8"/>
            <w:rFonts w:ascii="Times New Roman" w:hAnsi="Times New Roman" w:cs="Times New Roman"/>
            <w:color w:val="000000" w:themeColor="text1"/>
            <w:sz w:val="28"/>
            <w:szCs w:val="28"/>
            <w:u w:val="none"/>
          </w:rPr>
          <w:t>грантов</w:t>
        </w:r>
      </w:hyperlink>
      <w:r w:rsidRPr="00955CDF">
        <w:rPr>
          <w:rFonts w:ascii="Times New Roman" w:hAnsi="Times New Roman" w:cs="Times New Roman"/>
          <w:color w:val="000000" w:themeColor="text1"/>
          <w:sz w:val="28"/>
          <w:szCs w:val="28"/>
        </w:rPr>
        <w:t> под конкретный проект.</w:t>
      </w:r>
    </w:p>
    <w:p w14:paraId="1835DADD" w14:textId="4CAAEB75" w:rsidR="00955CDF" w:rsidRPr="00955CDF" w:rsidRDefault="00955CDF" w:rsidP="00196A04">
      <w:pPr>
        <w:spacing w:after="0" w:line="360" w:lineRule="auto"/>
        <w:ind w:firstLine="709"/>
        <w:jc w:val="both"/>
        <w:rPr>
          <w:rFonts w:ascii="Times New Roman" w:hAnsi="Times New Roman" w:cs="Times New Roman"/>
          <w:color w:val="000000" w:themeColor="text1"/>
          <w:sz w:val="28"/>
          <w:szCs w:val="28"/>
        </w:rPr>
      </w:pPr>
      <w:r w:rsidRPr="00955CDF">
        <w:rPr>
          <w:rFonts w:ascii="Times New Roman" w:hAnsi="Times New Roman" w:cs="Times New Roman"/>
          <w:color w:val="000000" w:themeColor="text1"/>
          <w:sz w:val="28"/>
          <w:szCs w:val="28"/>
        </w:rPr>
        <w:t>Каждый из названных инструментов государственного регулирования выполняет свою роль и взаимодополняют другие. Система даёт эффект лишь в том случае, если она применяется комплексно и её составляющие не противоречат друг другу. Если в результате реализации политики цели не достигаются, то возникает эффект, получивший название «</w:t>
      </w:r>
      <w:hyperlink r:id="rId54" w:tooltip="Эффект кобры" w:history="1">
        <w:r w:rsidR="00AA3F3E">
          <w:rPr>
            <w:rStyle w:val="a8"/>
            <w:rFonts w:ascii="Times New Roman" w:hAnsi="Times New Roman" w:cs="Times New Roman"/>
            <w:color w:val="000000" w:themeColor="text1"/>
            <w:sz w:val="28"/>
            <w:szCs w:val="28"/>
            <w:u w:val="none"/>
          </w:rPr>
          <w:t>э</w:t>
        </w:r>
        <w:r w:rsidRPr="00955CDF">
          <w:rPr>
            <w:rStyle w:val="a8"/>
            <w:rFonts w:ascii="Times New Roman" w:hAnsi="Times New Roman" w:cs="Times New Roman"/>
            <w:color w:val="000000" w:themeColor="text1"/>
            <w:sz w:val="28"/>
            <w:szCs w:val="28"/>
            <w:u w:val="none"/>
          </w:rPr>
          <w:t>ффект кобры</w:t>
        </w:r>
      </w:hyperlink>
      <w:r w:rsidRPr="00955CDF">
        <w:rPr>
          <w:rFonts w:ascii="Times New Roman" w:hAnsi="Times New Roman" w:cs="Times New Roman"/>
          <w:color w:val="000000" w:themeColor="text1"/>
          <w:sz w:val="28"/>
          <w:szCs w:val="28"/>
        </w:rPr>
        <w:t>».</w:t>
      </w:r>
    </w:p>
    <w:p w14:paraId="7A1E1163" w14:textId="5C3342BA"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Бюджетная политика, с одной стороны, направлена на выход экономики из кризиса и решение важных социальных проблем, а с другой </w:t>
      </w:r>
      <w:r w:rsidR="00151F0B">
        <w:rPr>
          <w:rFonts w:ascii="Times New Roman" w:hAnsi="Times New Roman" w:cs="Times New Roman"/>
          <w:sz w:val="28"/>
          <w:szCs w:val="28"/>
        </w:rPr>
        <w:t>–</w:t>
      </w:r>
      <w:r w:rsidRPr="009608BA">
        <w:rPr>
          <w:rFonts w:ascii="Times New Roman" w:hAnsi="Times New Roman" w:cs="Times New Roman"/>
          <w:sz w:val="28"/>
          <w:szCs w:val="28"/>
        </w:rPr>
        <w:t xml:space="preserve"> на восстановление макроэкономической и бюджетной стабильности. </w:t>
      </w:r>
    </w:p>
    <w:p w14:paraId="6E8E04F7" w14:textId="77777777"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Основными целями бюджетной политики являются:</w:t>
      </w:r>
    </w:p>
    <w:p w14:paraId="4F4EB211" w14:textId="7FB3E480" w:rsidR="00816F0D" w:rsidRPr="009608BA" w:rsidRDefault="00670CB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w:t>
      </w:r>
      <w:r w:rsidR="00AA3F3E">
        <w:rPr>
          <w:rFonts w:ascii="Times New Roman" w:hAnsi="Times New Roman" w:cs="Times New Roman"/>
          <w:sz w:val="28"/>
          <w:szCs w:val="28"/>
        </w:rPr>
        <w:t>и</w:t>
      </w:r>
      <w:r w:rsidR="00816F0D" w:rsidRPr="009608BA">
        <w:rPr>
          <w:rFonts w:ascii="Times New Roman" w:hAnsi="Times New Roman" w:cs="Times New Roman"/>
          <w:sz w:val="28"/>
          <w:szCs w:val="28"/>
        </w:rPr>
        <w:t>спользование Федерального бюджета в качестве одного из важнейших инструментов стимулирования экономики во время кризиса.</w:t>
      </w:r>
    </w:p>
    <w:p w14:paraId="1C94656E" w14:textId="25569262" w:rsidR="00816F0D" w:rsidRPr="009608BA" w:rsidRDefault="00670CB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О</w:t>
      </w:r>
      <w:r w:rsidR="00816F0D" w:rsidRPr="009608BA">
        <w:rPr>
          <w:rFonts w:ascii="Times New Roman" w:hAnsi="Times New Roman" w:cs="Times New Roman"/>
          <w:sz w:val="28"/>
          <w:szCs w:val="28"/>
        </w:rPr>
        <w:t>беспечение средней и долгосрочной макроэкономической и финансовой устойчивости. В ближайшие годы потребуется скорректировать бюджетные расходы на более низкий доход.</w:t>
      </w:r>
    </w:p>
    <w:p w14:paraId="097572E6" w14:textId="723EE1BA" w:rsidR="00816F0D" w:rsidRPr="009608BA" w:rsidRDefault="00670CB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П</w:t>
      </w:r>
      <w:r w:rsidR="00816F0D" w:rsidRPr="009608BA">
        <w:rPr>
          <w:rFonts w:ascii="Times New Roman" w:hAnsi="Times New Roman" w:cs="Times New Roman"/>
          <w:sz w:val="28"/>
          <w:szCs w:val="28"/>
        </w:rPr>
        <w:t>овышение рентабельности Федерального бюджета. В условиях вынужденного снижения расходов бюджета необходимо обеспечить высокое качество государственных услуг и эффективное использование бюджетных средств.</w:t>
      </w:r>
    </w:p>
    <w:p w14:paraId="79C58EA9" w14:textId="0935D9EE" w:rsidR="00816F0D" w:rsidRPr="009608BA" w:rsidRDefault="00670CB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П</w:t>
      </w:r>
      <w:r w:rsidR="00816F0D" w:rsidRPr="009608BA">
        <w:rPr>
          <w:rFonts w:ascii="Times New Roman" w:hAnsi="Times New Roman" w:cs="Times New Roman"/>
          <w:sz w:val="28"/>
          <w:szCs w:val="28"/>
        </w:rPr>
        <w:t>овышение эффективности системы управления.</w:t>
      </w:r>
    </w:p>
    <w:p w14:paraId="00C8AB11" w14:textId="60C47474" w:rsidR="00555A38" w:rsidRPr="009608BA" w:rsidRDefault="00670CB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С</w:t>
      </w:r>
      <w:r w:rsidR="00816F0D" w:rsidRPr="009608BA">
        <w:rPr>
          <w:rFonts w:ascii="Times New Roman" w:hAnsi="Times New Roman" w:cs="Times New Roman"/>
          <w:sz w:val="28"/>
          <w:szCs w:val="28"/>
        </w:rPr>
        <w:t>оздание пенсионной системы, обеспечивающей адекватный уровень жизни пенсионеров.</w:t>
      </w:r>
    </w:p>
    <w:p w14:paraId="297819C2" w14:textId="11D48837" w:rsidR="00816F0D" w:rsidRPr="009608BA" w:rsidRDefault="00955CDF"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Р</w:t>
      </w:r>
      <w:r w:rsidR="00816F0D" w:rsidRPr="009608BA">
        <w:rPr>
          <w:rFonts w:ascii="Times New Roman" w:hAnsi="Times New Roman" w:cs="Times New Roman"/>
          <w:sz w:val="28"/>
          <w:szCs w:val="28"/>
        </w:rPr>
        <w:t>азработка и реализация совместно с банком России мер по поддержанию стабильности банковской системы.</w:t>
      </w:r>
    </w:p>
    <w:p w14:paraId="651391AA" w14:textId="6B642A64"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 Для достижения этих целей необходимо решить следующие задачи: </w:t>
      </w:r>
      <w:r w:rsidR="00555A38" w:rsidRPr="009608BA">
        <w:rPr>
          <w:rFonts w:ascii="Times New Roman" w:hAnsi="Times New Roman" w:cs="Times New Roman"/>
          <w:sz w:val="28"/>
          <w:szCs w:val="28"/>
        </w:rPr>
        <w:t>б</w:t>
      </w:r>
      <w:r w:rsidRPr="009608BA">
        <w:rPr>
          <w:rFonts w:ascii="Times New Roman" w:hAnsi="Times New Roman" w:cs="Times New Roman"/>
          <w:sz w:val="28"/>
          <w:szCs w:val="28"/>
        </w:rPr>
        <w:t xml:space="preserve">юджетная политика должна быть направлена на адаптацию бюджетной </w:t>
      </w:r>
      <w:r w:rsidRPr="009608BA">
        <w:rPr>
          <w:rFonts w:ascii="Times New Roman" w:hAnsi="Times New Roman" w:cs="Times New Roman"/>
          <w:sz w:val="28"/>
          <w:szCs w:val="28"/>
        </w:rPr>
        <w:lastRenderedPageBreak/>
        <w:t xml:space="preserve">системы к изменяющимся условиям и создание условий для устойчивого социально-экономического развития страны в посткризисный период. </w:t>
      </w:r>
    </w:p>
    <w:p w14:paraId="76F5DFA4" w14:textId="6A4C99E1"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Сложность современной экономической ситуации и связанные с ней проблемы формирования и выполнения бюджета не должны рассматриваться в качестве основы для отказа от ранее определенных стратегических задач.</w:t>
      </w:r>
      <w:r w:rsidR="00555A38" w:rsidRPr="009608BA">
        <w:rPr>
          <w:rFonts w:ascii="Times New Roman" w:hAnsi="Times New Roman" w:cs="Times New Roman"/>
          <w:sz w:val="28"/>
          <w:szCs w:val="28"/>
        </w:rPr>
        <w:t xml:space="preserve"> </w:t>
      </w:r>
      <w:r w:rsidRPr="009608BA">
        <w:rPr>
          <w:rFonts w:ascii="Times New Roman" w:hAnsi="Times New Roman" w:cs="Times New Roman"/>
          <w:sz w:val="28"/>
          <w:szCs w:val="28"/>
        </w:rPr>
        <w:t xml:space="preserve">Бюджет не должен стать ни источником финансовой нестабильности, ни дополнительным фактором в случае ведения бизнеса. Бюджетная политика должна создавать источники, повышающие конкурентоспособность Российской экономики, их модернизацию и технологическое обновление. Эти обстоятельства требуют существенной реструктуризации бюджетных </w:t>
      </w:r>
      <w:r w:rsidRPr="00280671">
        <w:rPr>
          <w:rFonts w:ascii="Times New Roman" w:hAnsi="Times New Roman" w:cs="Times New Roman"/>
          <w:sz w:val="28"/>
          <w:szCs w:val="28"/>
        </w:rPr>
        <w:t>расходов</w:t>
      </w:r>
      <w:r w:rsidR="001B7BAC" w:rsidRPr="00280671">
        <w:rPr>
          <w:rFonts w:ascii="Times New Roman" w:hAnsi="Times New Roman" w:cs="Times New Roman"/>
          <w:sz w:val="28"/>
          <w:szCs w:val="28"/>
        </w:rPr>
        <w:t xml:space="preserve"> </w:t>
      </w:r>
      <w:hyperlink r:id="rId55" w:anchor="cite_note-:3-1" w:history="1">
        <w:r w:rsidR="001B7BAC" w:rsidRPr="00280671">
          <w:rPr>
            <w:rStyle w:val="a8"/>
            <w:rFonts w:ascii="Times New Roman" w:hAnsi="Times New Roman" w:cs="Times New Roman"/>
            <w:color w:val="000000" w:themeColor="text1"/>
            <w:sz w:val="28"/>
            <w:szCs w:val="28"/>
            <w:u w:val="none"/>
          </w:rPr>
          <w:t>[1</w:t>
        </w:r>
        <w:r w:rsidR="00657DE1">
          <w:rPr>
            <w:rStyle w:val="a8"/>
            <w:rFonts w:ascii="Times New Roman" w:hAnsi="Times New Roman" w:cs="Times New Roman"/>
            <w:color w:val="000000" w:themeColor="text1"/>
            <w:sz w:val="28"/>
            <w:szCs w:val="28"/>
            <w:u w:val="none"/>
          </w:rPr>
          <w:t>7</w:t>
        </w:r>
        <w:r w:rsidR="001B7BAC" w:rsidRPr="00280671">
          <w:rPr>
            <w:rStyle w:val="a8"/>
            <w:rFonts w:ascii="Times New Roman" w:hAnsi="Times New Roman" w:cs="Times New Roman"/>
            <w:color w:val="000000" w:themeColor="text1"/>
            <w:sz w:val="28"/>
            <w:szCs w:val="28"/>
            <w:u w:val="none"/>
          </w:rPr>
          <w:t>]</w:t>
        </w:r>
      </w:hyperlink>
      <w:r w:rsidRPr="009608BA">
        <w:rPr>
          <w:rFonts w:ascii="Times New Roman" w:hAnsi="Times New Roman" w:cs="Times New Roman"/>
          <w:sz w:val="28"/>
          <w:szCs w:val="28"/>
        </w:rPr>
        <w:t>.</w:t>
      </w:r>
    </w:p>
    <w:p w14:paraId="5A54FCC3" w14:textId="77777777"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Для этого необходимо выполнить следующие основные задачи.</w:t>
      </w:r>
    </w:p>
    <w:p w14:paraId="0971B1F0" w14:textId="041AF662" w:rsidR="00816F0D" w:rsidRPr="009608BA" w:rsidRDefault="00151F0B"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О</w:t>
      </w:r>
      <w:r w:rsidR="00816F0D" w:rsidRPr="009608BA">
        <w:rPr>
          <w:rFonts w:ascii="Times New Roman" w:hAnsi="Times New Roman" w:cs="Times New Roman"/>
          <w:sz w:val="28"/>
          <w:szCs w:val="28"/>
        </w:rPr>
        <w:t>беспечение выполнения социальных обязательств.</w:t>
      </w:r>
    </w:p>
    <w:p w14:paraId="31271296" w14:textId="31063059"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При этом необходимо добиться большего адреса, обеспечить социальную помощь, услуги и льготы. Деньги должны получить те, кто не имеет возможности для достойной жизни самостоятельно и нуждается в большей части.</w:t>
      </w:r>
    </w:p>
    <w:p w14:paraId="3FF67CEB" w14:textId="4538E8AA" w:rsidR="00816F0D" w:rsidRPr="009608BA" w:rsidRDefault="00151F0B" w:rsidP="00196A0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О</w:t>
      </w:r>
      <w:r w:rsidR="00816F0D" w:rsidRPr="009608BA">
        <w:rPr>
          <w:rFonts w:ascii="Times New Roman" w:hAnsi="Times New Roman" w:cs="Times New Roman"/>
          <w:sz w:val="28"/>
          <w:szCs w:val="28"/>
        </w:rPr>
        <w:t>гранич</w:t>
      </w:r>
      <w:r w:rsidR="00280671">
        <w:rPr>
          <w:rFonts w:ascii="Times New Roman" w:hAnsi="Times New Roman" w:cs="Times New Roman"/>
          <w:sz w:val="28"/>
          <w:szCs w:val="28"/>
        </w:rPr>
        <w:t>ение</w:t>
      </w:r>
      <w:r w:rsidR="00816F0D" w:rsidRPr="009608BA">
        <w:rPr>
          <w:rFonts w:ascii="Times New Roman" w:hAnsi="Times New Roman" w:cs="Times New Roman"/>
          <w:sz w:val="28"/>
          <w:szCs w:val="28"/>
        </w:rPr>
        <w:t xml:space="preserve"> уров</w:t>
      </w:r>
      <w:r w:rsidR="00280671">
        <w:rPr>
          <w:rFonts w:ascii="Times New Roman" w:hAnsi="Times New Roman" w:cs="Times New Roman"/>
          <w:sz w:val="28"/>
          <w:szCs w:val="28"/>
        </w:rPr>
        <w:t>ня</w:t>
      </w:r>
      <w:r w:rsidR="00816F0D" w:rsidRPr="009608BA">
        <w:rPr>
          <w:rFonts w:ascii="Times New Roman" w:hAnsi="Times New Roman" w:cs="Times New Roman"/>
          <w:sz w:val="28"/>
          <w:szCs w:val="28"/>
        </w:rPr>
        <w:t xml:space="preserve"> бюджетного дефицита для сохранения макроэко</w:t>
      </w:r>
      <w:r w:rsidR="003577D4">
        <w:rPr>
          <w:rFonts w:ascii="Times New Roman" w:hAnsi="Times New Roman" w:cs="Times New Roman"/>
          <w:sz w:val="28"/>
          <w:szCs w:val="28"/>
        </w:rPr>
        <w:t>н</w:t>
      </w:r>
      <w:r w:rsidR="00816F0D" w:rsidRPr="009608BA">
        <w:rPr>
          <w:rFonts w:ascii="Times New Roman" w:hAnsi="Times New Roman" w:cs="Times New Roman"/>
          <w:sz w:val="28"/>
          <w:szCs w:val="28"/>
        </w:rPr>
        <w:t>омической стабильности и устойчивости выполнения социальных обязательств в последующие годы.</w:t>
      </w:r>
    </w:p>
    <w:p w14:paraId="02E742F6" w14:textId="5DC5D3F5"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Следует предусмотреть последовательное снижение дефицита бюджета, чтобы резервы были достаточными для устойчивого выполнения принятых социальных обязательств. Решение этой проблемы включает в себя планирование бюджетных расходов на основе консервативного сценария развития мировой экономики.</w:t>
      </w:r>
    </w:p>
    <w:p w14:paraId="7BFC975A" w14:textId="32DB3BE1" w:rsidR="00816F0D" w:rsidRPr="009608BA" w:rsidRDefault="00151F0B"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П</w:t>
      </w:r>
      <w:r w:rsidR="00816F0D" w:rsidRPr="009608BA">
        <w:rPr>
          <w:rFonts w:ascii="Times New Roman" w:hAnsi="Times New Roman" w:cs="Times New Roman"/>
          <w:sz w:val="28"/>
          <w:szCs w:val="28"/>
        </w:rPr>
        <w:t xml:space="preserve">ереход к жесткой экономии, которая предполагает достижение максимально возможного мультипликативного экономического и социального эффекта каждого бюджетного рубля. </w:t>
      </w:r>
    </w:p>
    <w:p w14:paraId="581754D5" w14:textId="77777777" w:rsidR="00D025F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Необходимо четко определить приоритеты и цели использования бюджетных средств, провести детальную и тщательную инвентаризацию </w:t>
      </w:r>
      <w:r w:rsidRPr="009608BA">
        <w:rPr>
          <w:rFonts w:ascii="Times New Roman" w:hAnsi="Times New Roman" w:cs="Times New Roman"/>
          <w:sz w:val="28"/>
          <w:szCs w:val="28"/>
        </w:rPr>
        <w:lastRenderedPageBreak/>
        <w:t>бюджетных расходов, чтобы дополнительно исключить в нынешней стоимостной ситуации. При принятии решения о финансировании ожидаемый эффект должен быть четко определен и установлены индикаторы для отслеживания его производительности.</w:t>
      </w:r>
      <w:r w:rsidR="00D025FD" w:rsidRPr="009608BA">
        <w:rPr>
          <w:rFonts w:ascii="Times New Roman" w:hAnsi="Times New Roman" w:cs="Times New Roman"/>
          <w:sz w:val="28"/>
          <w:szCs w:val="28"/>
        </w:rPr>
        <w:t xml:space="preserve"> </w:t>
      </w:r>
      <w:r w:rsidRPr="009608BA">
        <w:rPr>
          <w:rFonts w:ascii="Times New Roman" w:hAnsi="Times New Roman" w:cs="Times New Roman"/>
          <w:sz w:val="28"/>
          <w:szCs w:val="28"/>
        </w:rPr>
        <w:t>Желательно максимально реализовать программно-ориентированный принцип планирования и исполнения бюджета. Основная часть бюджета должна быть долгосрочными государственными программами (прежде всего инфраструктурными программами), федеральными и ведомственными целями, приоритетными национальными проектами.</w:t>
      </w:r>
    </w:p>
    <w:p w14:paraId="422C6683" w14:textId="2818BCFF"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Контроль над целевыми расходами бюджетных средств должен сопровождаться значительным анализом достигнутых результатов.</w:t>
      </w:r>
    </w:p>
    <w:p w14:paraId="01D24CE3" w14:textId="03EB078D" w:rsidR="00816F0D" w:rsidRPr="009608BA" w:rsidRDefault="00151F0B"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О</w:t>
      </w:r>
      <w:r w:rsidR="00816F0D" w:rsidRPr="009608BA">
        <w:rPr>
          <w:rFonts w:ascii="Times New Roman" w:hAnsi="Times New Roman" w:cs="Times New Roman"/>
          <w:sz w:val="28"/>
          <w:szCs w:val="28"/>
        </w:rPr>
        <w:t>предел</w:t>
      </w:r>
      <w:r w:rsidR="00280671">
        <w:rPr>
          <w:rFonts w:ascii="Times New Roman" w:hAnsi="Times New Roman" w:cs="Times New Roman"/>
          <w:sz w:val="28"/>
          <w:szCs w:val="28"/>
        </w:rPr>
        <w:t>ение</w:t>
      </w:r>
      <w:r w:rsidR="00816F0D" w:rsidRPr="009608BA">
        <w:rPr>
          <w:rFonts w:ascii="Times New Roman" w:hAnsi="Times New Roman" w:cs="Times New Roman"/>
          <w:sz w:val="28"/>
          <w:szCs w:val="28"/>
        </w:rPr>
        <w:t xml:space="preserve"> оптимальны</w:t>
      </w:r>
      <w:r w:rsidR="00280671">
        <w:rPr>
          <w:rFonts w:ascii="Times New Roman" w:hAnsi="Times New Roman" w:cs="Times New Roman"/>
          <w:sz w:val="28"/>
          <w:szCs w:val="28"/>
        </w:rPr>
        <w:t>х</w:t>
      </w:r>
      <w:r w:rsidR="00816F0D" w:rsidRPr="009608BA">
        <w:rPr>
          <w:rFonts w:ascii="Times New Roman" w:hAnsi="Times New Roman" w:cs="Times New Roman"/>
          <w:sz w:val="28"/>
          <w:szCs w:val="28"/>
        </w:rPr>
        <w:t xml:space="preserve"> форм поддержки реального сектора экономики и финансовой системы, которые исключают зависимость и создают стимулы для внедрения и развития современных технологий, повышения энергоэффективности экономики и повышения производительности труда. Выполнение требований повышения эффективности должно быть необходимым условием для государственной поддержки.</w:t>
      </w:r>
    </w:p>
    <w:p w14:paraId="7C071884" w14:textId="68E99F9E" w:rsidR="00816F0D" w:rsidRPr="009608BA" w:rsidRDefault="00151F0B"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671">
        <w:rPr>
          <w:rFonts w:ascii="Times New Roman" w:hAnsi="Times New Roman" w:cs="Times New Roman"/>
          <w:sz w:val="28"/>
          <w:szCs w:val="28"/>
        </w:rPr>
        <w:t xml:space="preserve"> О</w:t>
      </w:r>
      <w:r w:rsidR="00816F0D" w:rsidRPr="009608BA">
        <w:rPr>
          <w:rFonts w:ascii="Times New Roman" w:hAnsi="Times New Roman" w:cs="Times New Roman"/>
          <w:sz w:val="28"/>
          <w:szCs w:val="28"/>
        </w:rPr>
        <w:t>беспеч</w:t>
      </w:r>
      <w:r w:rsidR="00280671">
        <w:rPr>
          <w:rFonts w:ascii="Times New Roman" w:hAnsi="Times New Roman" w:cs="Times New Roman"/>
          <w:sz w:val="28"/>
          <w:szCs w:val="28"/>
        </w:rPr>
        <w:t>ение</w:t>
      </w:r>
      <w:r w:rsidR="00816F0D" w:rsidRPr="009608BA">
        <w:rPr>
          <w:rFonts w:ascii="Times New Roman" w:hAnsi="Times New Roman" w:cs="Times New Roman"/>
          <w:sz w:val="28"/>
          <w:szCs w:val="28"/>
        </w:rPr>
        <w:t xml:space="preserve"> кардинальное улучшение качества предоставления гражданам государственных услуг, модернизацию сети оказания услуг граждан за счет бюджетных средств.</w:t>
      </w:r>
    </w:p>
    <w:p w14:paraId="02A459C8" w14:textId="7A2D8DFD"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Она требует развития, в том числе в рамках приоритетных национальных проектов и государственных программ, современных форм организации предоставления образования, здравоохранения, социальных льгот в государственном секторе, обеспечения их оплаты за реальный результат, завершения внедрения новых платежных систем для работников соответствующих учреждений.</w:t>
      </w:r>
    </w:p>
    <w:p w14:paraId="7F9AA853" w14:textId="386369DB"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Необходимо определить сферы, в которых целесообразен переход от производства услуг государством к их приобретению в интересах граждан на конкурентном рынке, и начать соответствующие преобразования.</w:t>
      </w:r>
    </w:p>
    <w:p w14:paraId="63527F40" w14:textId="79DDF15C" w:rsidR="00816F0D" w:rsidRPr="009608BA" w:rsidRDefault="00151F0B"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80671">
        <w:rPr>
          <w:rFonts w:ascii="Times New Roman" w:hAnsi="Times New Roman" w:cs="Times New Roman"/>
          <w:sz w:val="28"/>
          <w:szCs w:val="28"/>
        </w:rPr>
        <w:t xml:space="preserve"> У</w:t>
      </w:r>
      <w:r w:rsidR="00816F0D" w:rsidRPr="009608BA">
        <w:rPr>
          <w:rFonts w:ascii="Times New Roman" w:hAnsi="Times New Roman" w:cs="Times New Roman"/>
          <w:sz w:val="28"/>
          <w:szCs w:val="28"/>
        </w:rPr>
        <w:t>лучш</w:t>
      </w:r>
      <w:r w:rsidR="00280671">
        <w:rPr>
          <w:rFonts w:ascii="Times New Roman" w:hAnsi="Times New Roman" w:cs="Times New Roman"/>
          <w:sz w:val="28"/>
          <w:szCs w:val="28"/>
        </w:rPr>
        <w:t>ение</w:t>
      </w:r>
      <w:r w:rsidR="00816F0D" w:rsidRPr="009608BA">
        <w:rPr>
          <w:rFonts w:ascii="Times New Roman" w:hAnsi="Times New Roman" w:cs="Times New Roman"/>
          <w:sz w:val="28"/>
          <w:szCs w:val="28"/>
        </w:rPr>
        <w:t xml:space="preserve"> механизмы государственных закупок путем применения современных методов налаживания заказов, консолидации клиентов, а также использования комплексных методов управления инвестиционными проектами.</w:t>
      </w:r>
    </w:p>
    <w:p w14:paraId="176A7734" w14:textId="2EA6EE50"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Система госзакупок должна исключить случаи необоснованного переоценки цен и заключения договоров с заведомо некомпетентными исполнителями, а также задержки в осуществлении соответствующих процедур.</w:t>
      </w:r>
    </w:p>
    <w:p w14:paraId="092C49D3" w14:textId="34D03C30" w:rsidR="00816F0D" w:rsidRPr="00196A04"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Государственные закупки должны использоваться, в том числе в качестве инструмента для управления структурными преобразованиями в Российской экономике, методом содействия технологической модернизации и </w:t>
      </w:r>
      <w:r w:rsidRPr="00196A04">
        <w:rPr>
          <w:rFonts w:ascii="Times New Roman" w:hAnsi="Times New Roman" w:cs="Times New Roman"/>
          <w:sz w:val="28"/>
          <w:szCs w:val="28"/>
        </w:rPr>
        <w:t>повышения конкурентоспособности эффективных производителей.</w:t>
      </w:r>
    </w:p>
    <w:p w14:paraId="70E34F2E" w14:textId="68913135" w:rsidR="00D025FD" w:rsidRPr="009608BA" w:rsidRDefault="00151F0B" w:rsidP="00196A04">
      <w:pPr>
        <w:spacing w:after="0" w:line="360" w:lineRule="auto"/>
        <w:ind w:firstLine="709"/>
        <w:jc w:val="both"/>
        <w:rPr>
          <w:rFonts w:ascii="Times New Roman" w:hAnsi="Times New Roman" w:cs="Times New Roman"/>
          <w:sz w:val="28"/>
          <w:szCs w:val="28"/>
        </w:rPr>
      </w:pPr>
      <w:r w:rsidRPr="00196A04">
        <w:rPr>
          <w:rFonts w:ascii="Times New Roman" w:hAnsi="Times New Roman" w:cs="Times New Roman"/>
          <w:sz w:val="28"/>
          <w:szCs w:val="28"/>
        </w:rPr>
        <w:t>–</w:t>
      </w:r>
      <w:r w:rsidR="00280671" w:rsidRPr="00196A04">
        <w:rPr>
          <w:rFonts w:ascii="Times New Roman" w:hAnsi="Times New Roman" w:cs="Times New Roman"/>
          <w:sz w:val="28"/>
          <w:szCs w:val="28"/>
        </w:rPr>
        <w:t xml:space="preserve"> О</w:t>
      </w:r>
      <w:r w:rsidR="00816F0D" w:rsidRPr="00196A04">
        <w:rPr>
          <w:rFonts w:ascii="Times New Roman" w:hAnsi="Times New Roman" w:cs="Times New Roman"/>
          <w:sz w:val="28"/>
          <w:szCs w:val="28"/>
        </w:rPr>
        <w:t>предел</w:t>
      </w:r>
      <w:r w:rsidR="00280671" w:rsidRPr="00196A04">
        <w:rPr>
          <w:rFonts w:ascii="Times New Roman" w:hAnsi="Times New Roman" w:cs="Times New Roman"/>
          <w:sz w:val="28"/>
          <w:szCs w:val="28"/>
        </w:rPr>
        <w:t>ение</w:t>
      </w:r>
      <w:r w:rsidR="00816F0D" w:rsidRPr="00196A04">
        <w:rPr>
          <w:rFonts w:ascii="Times New Roman" w:hAnsi="Times New Roman" w:cs="Times New Roman"/>
          <w:sz w:val="28"/>
          <w:szCs w:val="28"/>
        </w:rPr>
        <w:t xml:space="preserve"> экономически справедлив</w:t>
      </w:r>
      <w:r w:rsidR="00280671" w:rsidRPr="00196A04">
        <w:rPr>
          <w:rFonts w:ascii="Times New Roman" w:hAnsi="Times New Roman" w:cs="Times New Roman"/>
          <w:sz w:val="28"/>
          <w:szCs w:val="28"/>
        </w:rPr>
        <w:t>ого</w:t>
      </w:r>
      <w:r w:rsidR="00816F0D" w:rsidRPr="00196A04">
        <w:rPr>
          <w:rFonts w:ascii="Times New Roman" w:hAnsi="Times New Roman" w:cs="Times New Roman"/>
          <w:sz w:val="28"/>
          <w:szCs w:val="28"/>
        </w:rPr>
        <w:t xml:space="preserve"> уров</w:t>
      </w:r>
      <w:r w:rsidR="00280671" w:rsidRPr="00196A04">
        <w:rPr>
          <w:rFonts w:ascii="Times New Roman" w:hAnsi="Times New Roman" w:cs="Times New Roman"/>
          <w:sz w:val="28"/>
          <w:szCs w:val="28"/>
        </w:rPr>
        <w:t>ня</w:t>
      </w:r>
      <w:r w:rsidR="00816F0D" w:rsidRPr="00196A04">
        <w:rPr>
          <w:rFonts w:ascii="Times New Roman" w:hAnsi="Times New Roman" w:cs="Times New Roman"/>
          <w:sz w:val="28"/>
          <w:szCs w:val="28"/>
        </w:rPr>
        <w:t xml:space="preserve"> налоговой нагрузки и структуру налогов, которые соответствуют современной стадии развития Российской экономики и стимулируют развитие бизнеса, поиск и применение высоких технологий.</w:t>
      </w:r>
    </w:p>
    <w:p w14:paraId="7C5F85C3" w14:textId="0274C6F1"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Необходимо определить, можно ли снизить налоговую нагрузку, смягчить негативное влияние налогоплательщиков на повышение страховых взносов в пенсионную систему и систему медицинского страхования.</w:t>
      </w:r>
    </w:p>
    <w:p w14:paraId="0648C61D" w14:textId="2FF94DB0" w:rsidR="00816F0D"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Целесообразно оптимизировать налоговые поступления бюджета (соотношение косвенных и прямых налогов, налогов на доходы физических и юридических лиц), тем самым снижая негативное влияние налогов на экономический рост.</w:t>
      </w:r>
    </w:p>
    <w:p w14:paraId="2E151734" w14:textId="7648D008" w:rsidR="00816F0D" w:rsidRPr="00196A04"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В то же время необходимо принять меры по мобилизации дополнительных бюджетных доходов, в том числе по внедрению современных </w:t>
      </w:r>
      <w:r w:rsidRPr="00196A04">
        <w:rPr>
          <w:rFonts w:ascii="Times New Roman" w:hAnsi="Times New Roman" w:cs="Times New Roman"/>
          <w:sz w:val="28"/>
          <w:szCs w:val="28"/>
        </w:rPr>
        <w:t>технологий управления налогом.</w:t>
      </w:r>
    </w:p>
    <w:p w14:paraId="629E4983" w14:textId="4957FEBC" w:rsidR="00816F0D" w:rsidRPr="009608BA" w:rsidRDefault="00151F0B" w:rsidP="00196A04">
      <w:pPr>
        <w:spacing w:after="0" w:line="360" w:lineRule="auto"/>
        <w:ind w:firstLine="709"/>
        <w:jc w:val="both"/>
        <w:rPr>
          <w:rFonts w:ascii="Times New Roman" w:hAnsi="Times New Roman" w:cs="Times New Roman"/>
          <w:sz w:val="28"/>
          <w:szCs w:val="28"/>
        </w:rPr>
      </w:pPr>
      <w:r w:rsidRPr="00196A04">
        <w:rPr>
          <w:rFonts w:ascii="Times New Roman" w:hAnsi="Times New Roman" w:cs="Times New Roman"/>
          <w:sz w:val="28"/>
          <w:szCs w:val="28"/>
        </w:rPr>
        <w:t>–</w:t>
      </w:r>
      <w:r w:rsidR="00280671" w:rsidRPr="00196A04">
        <w:rPr>
          <w:rFonts w:ascii="Times New Roman" w:hAnsi="Times New Roman" w:cs="Times New Roman"/>
          <w:sz w:val="28"/>
          <w:szCs w:val="28"/>
        </w:rPr>
        <w:t xml:space="preserve"> О</w:t>
      </w:r>
      <w:r w:rsidR="00816F0D" w:rsidRPr="00196A04">
        <w:rPr>
          <w:rFonts w:ascii="Times New Roman" w:hAnsi="Times New Roman" w:cs="Times New Roman"/>
          <w:sz w:val="28"/>
          <w:szCs w:val="28"/>
        </w:rPr>
        <w:t>беспечить уравновешенность расходных полномочий и средств, обеспечить их на любом уровне государственной власти, установить</w:t>
      </w:r>
      <w:r w:rsidR="00D025FD" w:rsidRPr="00196A04">
        <w:rPr>
          <w:rFonts w:ascii="Times New Roman" w:hAnsi="Times New Roman" w:cs="Times New Roman"/>
          <w:sz w:val="28"/>
          <w:szCs w:val="28"/>
        </w:rPr>
        <w:t xml:space="preserve"> </w:t>
      </w:r>
      <w:r w:rsidR="00816F0D" w:rsidRPr="00196A04">
        <w:rPr>
          <w:rFonts w:ascii="Times New Roman" w:hAnsi="Times New Roman" w:cs="Times New Roman"/>
          <w:sz w:val="28"/>
          <w:szCs w:val="28"/>
        </w:rPr>
        <w:t>ответственность</w:t>
      </w:r>
      <w:r w:rsidR="00816F0D" w:rsidRPr="009608BA">
        <w:rPr>
          <w:rFonts w:ascii="Times New Roman" w:hAnsi="Times New Roman" w:cs="Times New Roman"/>
          <w:sz w:val="28"/>
          <w:szCs w:val="28"/>
        </w:rPr>
        <w:t xml:space="preserve"> за неэффективные расходы средств, создать стимулы для расширения собственного потенциала прибыли.</w:t>
      </w:r>
    </w:p>
    <w:p w14:paraId="4F08AF50" w14:textId="0DAF81CC" w:rsidR="00816F0D" w:rsidRPr="00196A04"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lastRenderedPageBreak/>
        <w:t xml:space="preserve">Бюджетные субсидии должны ограничиваться целями, исключать существенные дисбалансы в предоставлении отдельных государственных услуг или поощрять наилучшую практику предоставления таких услуг, в том </w:t>
      </w:r>
      <w:r w:rsidRPr="00196A04">
        <w:rPr>
          <w:rFonts w:ascii="Times New Roman" w:hAnsi="Times New Roman" w:cs="Times New Roman"/>
          <w:sz w:val="28"/>
          <w:szCs w:val="28"/>
        </w:rPr>
        <w:t>числе осуществление приоритетных национальных проектов.</w:t>
      </w:r>
    </w:p>
    <w:p w14:paraId="53ACC79A" w14:textId="2D04794F" w:rsidR="00816F0D" w:rsidRPr="009608BA" w:rsidRDefault="00151F0B" w:rsidP="00196A04">
      <w:pPr>
        <w:spacing w:after="0" w:line="360" w:lineRule="auto"/>
        <w:ind w:firstLine="709"/>
        <w:jc w:val="both"/>
        <w:rPr>
          <w:rFonts w:ascii="Times New Roman" w:hAnsi="Times New Roman" w:cs="Times New Roman"/>
          <w:sz w:val="28"/>
          <w:szCs w:val="28"/>
        </w:rPr>
      </w:pPr>
      <w:r w:rsidRPr="00196A04">
        <w:rPr>
          <w:rFonts w:ascii="Times New Roman" w:hAnsi="Times New Roman" w:cs="Times New Roman"/>
          <w:sz w:val="28"/>
          <w:szCs w:val="28"/>
        </w:rPr>
        <w:t>–</w:t>
      </w:r>
      <w:r w:rsidR="00280671" w:rsidRPr="00196A04">
        <w:rPr>
          <w:rFonts w:ascii="Times New Roman" w:hAnsi="Times New Roman" w:cs="Times New Roman"/>
          <w:sz w:val="28"/>
          <w:szCs w:val="28"/>
        </w:rPr>
        <w:t xml:space="preserve"> З</w:t>
      </w:r>
      <w:r w:rsidR="00816F0D" w:rsidRPr="00196A04">
        <w:rPr>
          <w:rFonts w:ascii="Times New Roman" w:hAnsi="Times New Roman" w:cs="Times New Roman"/>
          <w:sz w:val="28"/>
          <w:szCs w:val="28"/>
        </w:rPr>
        <w:t>акончить формирование надежной и сбалансированной пенсионной системы, основанной на принципах страхования ресурсного обеспечения и</w:t>
      </w:r>
      <w:r w:rsidR="00816F0D" w:rsidRPr="009608BA">
        <w:rPr>
          <w:rFonts w:ascii="Times New Roman" w:hAnsi="Times New Roman" w:cs="Times New Roman"/>
          <w:sz w:val="28"/>
          <w:szCs w:val="28"/>
        </w:rPr>
        <w:t xml:space="preserve"> позволяющей обеспечить достойный уровень жизни гражданам старшего поколения.</w:t>
      </w:r>
    </w:p>
    <w:p w14:paraId="09B8120B" w14:textId="34299076" w:rsidR="008D0A9E" w:rsidRPr="009608BA" w:rsidRDefault="00816F0D"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Наряду с системой обязательных платежей, все большую роль должно играть добровольное пенсионное страхование, в том числе использование механизмов государственной стимуляции. </w:t>
      </w:r>
    </w:p>
    <w:p w14:paraId="3F449A33" w14:textId="31486F04" w:rsidR="008D0A9E" w:rsidRPr="009608BA" w:rsidRDefault="008D0A9E"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Существуют различные подходы и критерии классификации в сфере экономической политики. При подходе на основе отраслевых, институциональных критериев принято выделять следующие направления: промышленное, аграрное, социальное, транспортное, внешнеэкономическое и другие. Основываясь на функционально ориентированном подходе, можно выделить: финансовое, структурное, конъюнктурное, ценовое, валютное и другие направления экономической политики.</w:t>
      </w:r>
    </w:p>
    <w:p w14:paraId="33F521A6" w14:textId="4661D0F2"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0A9E" w:rsidRPr="009608BA">
        <w:rPr>
          <w:rFonts w:ascii="Times New Roman" w:hAnsi="Times New Roman" w:cs="Times New Roman"/>
          <w:sz w:val="28"/>
          <w:szCs w:val="28"/>
        </w:rPr>
        <w:t>Экономическая политика представляет собой совокупность различных направлений, элементов, которые в совокупности и формируют экономическую политику государства. Основными элементами, составляющими экономическую политику, являются:</w:t>
      </w:r>
    </w:p>
    <w:p w14:paraId="5E18BCFD" w14:textId="76A453F6"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77D4">
        <w:rPr>
          <w:rFonts w:ascii="Times New Roman" w:hAnsi="Times New Roman" w:cs="Times New Roman"/>
          <w:sz w:val="28"/>
          <w:szCs w:val="28"/>
        </w:rPr>
        <w:t>д</w:t>
      </w:r>
      <w:r w:rsidR="008D0A9E" w:rsidRPr="009608BA">
        <w:rPr>
          <w:rFonts w:ascii="Times New Roman" w:hAnsi="Times New Roman" w:cs="Times New Roman"/>
          <w:sz w:val="28"/>
          <w:szCs w:val="28"/>
        </w:rPr>
        <w:t>енежно-кредитная политика</w:t>
      </w:r>
      <w:r>
        <w:rPr>
          <w:rFonts w:ascii="Times New Roman" w:hAnsi="Times New Roman" w:cs="Times New Roman"/>
          <w:sz w:val="28"/>
          <w:szCs w:val="28"/>
        </w:rPr>
        <w:t>,</w:t>
      </w:r>
    </w:p>
    <w:p w14:paraId="76170E06" w14:textId="46465EC9"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77D4">
        <w:rPr>
          <w:rFonts w:ascii="Times New Roman" w:hAnsi="Times New Roman" w:cs="Times New Roman"/>
          <w:sz w:val="28"/>
          <w:szCs w:val="28"/>
        </w:rPr>
        <w:t>б</w:t>
      </w:r>
      <w:r w:rsidR="008D0A9E" w:rsidRPr="009608BA">
        <w:rPr>
          <w:rFonts w:ascii="Times New Roman" w:hAnsi="Times New Roman" w:cs="Times New Roman"/>
          <w:sz w:val="28"/>
          <w:szCs w:val="28"/>
        </w:rPr>
        <w:t>юджетно-налоговая политика</w:t>
      </w:r>
      <w:r>
        <w:rPr>
          <w:rFonts w:ascii="Times New Roman" w:hAnsi="Times New Roman" w:cs="Times New Roman"/>
          <w:sz w:val="28"/>
          <w:szCs w:val="28"/>
        </w:rPr>
        <w:t>,</w:t>
      </w:r>
    </w:p>
    <w:p w14:paraId="6D81ED65" w14:textId="1E8A40B9"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77D4">
        <w:rPr>
          <w:rFonts w:ascii="Times New Roman" w:hAnsi="Times New Roman" w:cs="Times New Roman"/>
          <w:sz w:val="28"/>
          <w:szCs w:val="28"/>
        </w:rPr>
        <w:t>и</w:t>
      </w:r>
      <w:r w:rsidR="008D0A9E" w:rsidRPr="009608BA">
        <w:rPr>
          <w:rFonts w:ascii="Times New Roman" w:hAnsi="Times New Roman" w:cs="Times New Roman"/>
          <w:sz w:val="28"/>
          <w:szCs w:val="28"/>
        </w:rPr>
        <w:t>нвестиционная политика</w:t>
      </w:r>
      <w:r>
        <w:rPr>
          <w:rFonts w:ascii="Times New Roman" w:hAnsi="Times New Roman" w:cs="Times New Roman"/>
          <w:sz w:val="28"/>
          <w:szCs w:val="28"/>
        </w:rPr>
        <w:t>,</w:t>
      </w:r>
    </w:p>
    <w:p w14:paraId="2C7D2737" w14:textId="4850BD37"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77D4">
        <w:rPr>
          <w:rFonts w:ascii="Times New Roman" w:hAnsi="Times New Roman" w:cs="Times New Roman"/>
          <w:sz w:val="28"/>
          <w:szCs w:val="28"/>
        </w:rPr>
        <w:t>п</w:t>
      </w:r>
      <w:r w:rsidR="008D0A9E" w:rsidRPr="009608BA">
        <w:rPr>
          <w:rFonts w:ascii="Times New Roman" w:hAnsi="Times New Roman" w:cs="Times New Roman"/>
          <w:sz w:val="28"/>
          <w:szCs w:val="28"/>
        </w:rPr>
        <w:t>ромышленная политика</w:t>
      </w:r>
      <w:r>
        <w:rPr>
          <w:rFonts w:ascii="Times New Roman" w:hAnsi="Times New Roman" w:cs="Times New Roman"/>
          <w:sz w:val="28"/>
          <w:szCs w:val="28"/>
        </w:rPr>
        <w:t>,</w:t>
      </w:r>
    </w:p>
    <w:p w14:paraId="585635A2" w14:textId="799D24EA"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77D4">
        <w:rPr>
          <w:rFonts w:ascii="Times New Roman" w:hAnsi="Times New Roman" w:cs="Times New Roman"/>
          <w:sz w:val="28"/>
          <w:szCs w:val="28"/>
        </w:rPr>
        <w:t>п</w:t>
      </w:r>
      <w:r w:rsidR="008D0A9E" w:rsidRPr="009608BA">
        <w:rPr>
          <w:rFonts w:ascii="Times New Roman" w:hAnsi="Times New Roman" w:cs="Times New Roman"/>
          <w:sz w:val="28"/>
          <w:szCs w:val="28"/>
        </w:rPr>
        <w:t>олитика в области труда и занятости, рынка рабочей силы, регулирования доходов</w:t>
      </w:r>
      <w:r>
        <w:rPr>
          <w:rFonts w:ascii="Times New Roman" w:hAnsi="Times New Roman" w:cs="Times New Roman"/>
          <w:sz w:val="28"/>
          <w:szCs w:val="28"/>
        </w:rPr>
        <w:t>.</w:t>
      </w:r>
    </w:p>
    <w:p w14:paraId="7E545AB8" w14:textId="5223E0EB" w:rsidR="008D0A9E" w:rsidRPr="009608BA"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0A9E" w:rsidRPr="009608BA">
        <w:rPr>
          <w:rFonts w:ascii="Times New Roman" w:hAnsi="Times New Roman" w:cs="Times New Roman"/>
          <w:sz w:val="28"/>
          <w:szCs w:val="28"/>
        </w:rPr>
        <w:t xml:space="preserve">Внешнеэкономическая политика (международная торговля ускоряет экономический рост, повышает уровень жизни населения. Важным </w:t>
      </w:r>
      <w:r w:rsidR="008D0A9E" w:rsidRPr="009608BA">
        <w:rPr>
          <w:rFonts w:ascii="Times New Roman" w:hAnsi="Times New Roman" w:cs="Times New Roman"/>
          <w:sz w:val="28"/>
          <w:szCs w:val="28"/>
        </w:rPr>
        <w:lastRenderedPageBreak/>
        <w:t>показателем внешней торговли является чистый экспорт, то есть разность между стоимостью экспорта и стоимостью импорта)</w:t>
      </w:r>
      <w:r>
        <w:rPr>
          <w:rFonts w:ascii="Times New Roman" w:hAnsi="Times New Roman" w:cs="Times New Roman"/>
          <w:sz w:val="28"/>
          <w:szCs w:val="28"/>
        </w:rPr>
        <w:t>.</w:t>
      </w:r>
    </w:p>
    <w:p w14:paraId="04924AAE" w14:textId="6A7F0FAC" w:rsidR="008D0A9E" w:rsidRDefault="00CA47AE"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0A9E" w:rsidRPr="009608BA">
        <w:rPr>
          <w:rFonts w:ascii="Times New Roman" w:hAnsi="Times New Roman" w:cs="Times New Roman"/>
          <w:sz w:val="28"/>
          <w:szCs w:val="28"/>
        </w:rPr>
        <w:t>Другие направлений экономической политики.</w:t>
      </w:r>
    </w:p>
    <w:p w14:paraId="5F7B4D2A" w14:textId="01D7D529" w:rsidR="001E5D1C" w:rsidRPr="007A20D2" w:rsidRDefault="00C32FE6" w:rsidP="00196A04">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Целевыми ориентирами являются также задачи, определенные Указом Президента Российской Федерации от 7 мая 2020 г. N 596 «О долгосрочной государственной экономической политике» в части увеличения производительности труда к 2019 году в 1,6 раза относительно уровня 2011 года и создания к 2021 году не менее 45 млн. высокопроизводительных рабочих мест</w:t>
      </w:r>
      <w:r w:rsidR="007A20D2">
        <w:rPr>
          <w:rFonts w:ascii="Times New Roman" w:eastAsia="Times New Roman" w:hAnsi="Times New Roman" w:cs="Times New Roman"/>
          <w:bCs/>
          <w:sz w:val="28"/>
          <w:szCs w:val="28"/>
          <w:lang w:eastAsia="ru-RU"/>
        </w:rPr>
        <w:t xml:space="preserve"> </w:t>
      </w:r>
      <w:hyperlink r:id="rId56" w:anchor="cite_note-:3-1" w:history="1">
        <w:r w:rsidR="007A20D2" w:rsidRPr="00280671">
          <w:rPr>
            <w:rStyle w:val="a8"/>
            <w:rFonts w:ascii="Times New Roman" w:hAnsi="Times New Roman" w:cs="Times New Roman"/>
            <w:color w:val="000000" w:themeColor="text1"/>
            <w:sz w:val="28"/>
            <w:szCs w:val="28"/>
            <w:u w:val="none"/>
          </w:rPr>
          <w:t>[</w:t>
        </w:r>
        <w:r w:rsidR="00657DE1">
          <w:rPr>
            <w:rStyle w:val="a8"/>
            <w:rFonts w:ascii="Times New Roman" w:hAnsi="Times New Roman" w:cs="Times New Roman"/>
            <w:color w:val="000000" w:themeColor="text1"/>
            <w:sz w:val="28"/>
            <w:szCs w:val="28"/>
            <w:u w:val="none"/>
          </w:rPr>
          <w:t>4</w:t>
        </w:r>
        <w:r w:rsidR="007A20D2" w:rsidRPr="00280671">
          <w:rPr>
            <w:rStyle w:val="a8"/>
            <w:rFonts w:ascii="Times New Roman" w:hAnsi="Times New Roman" w:cs="Times New Roman"/>
            <w:color w:val="000000" w:themeColor="text1"/>
            <w:sz w:val="28"/>
            <w:szCs w:val="28"/>
            <w:u w:val="none"/>
          </w:rPr>
          <w:t>]</w:t>
        </w:r>
      </w:hyperlink>
      <w:r w:rsidR="007A20D2" w:rsidRPr="007A20D2">
        <w:rPr>
          <w:rStyle w:val="a8"/>
          <w:rFonts w:ascii="Times New Roman" w:hAnsi="Times New Roman" w:cs="Times New Roman"/>
          <w:color w:val="000000" w:themeColor="text1"/>
          <w:sz w:val="28"/>
          <w:szCs w:val="28"/>
          <w:u w:val="none"/>
        </w:rPr>
        <w:t>.</w:t>
      </w:r>
    </w:p>
    <w:p w14:paraId="6897C305" w14:textId="77777777" w:rsidR="007A20D2" w:rsidRPr="009608BA" w:rsidRDefault="007A20D2" w:rsidP="00196A04">
      <w:pPr>
        <w:spacing w:after="0" w:line="360" w:lineRule="auto"/>
        <w:ind w:firstLine="709"/>
        <w:jc w:val="both"/>
        <w:rPr>
          <w:rFonts w:ascii="Times New Roman" w:hAnsi="Times New Roman" w:cs="Times New Roman"/>
          <w:sz w:val="28"/>
          <w:szCs w:val="28"/>
        </w:rPr>
      </w:pPr>
    </w:p>
    <w:p w14:paraId="67CC0429" w14:textId="73E442EC" w:rsidR="007E7BD0" w:rsidRPr="001E5D1C" w:rsidRDefault="008D0A9E" w:rsidP="00196A04">
      <w:pPr>
        <w:pStyle w:val="a9"/>
        <w:numPr>
          <w:ilvl w:val="1"/>
          <w:numId w:val="3"/>
        </w:numPr>
        <w:spacing w:after="0" w:line="360" w:lineRule="auto"/>
        <w:ind w:left="0" w:firstLine="709"/>
        <w:jc w:val="both"/>
        <w:outlineLvl w:val="1"/>
        <w:rPr>
          <w:rFonts w:ascii="Times New Roman" w:hAnsi="Times New Roman" w:cs="Times New Roman"/>
          <w:b/>
          <w:sz w:val="28"/>
          <w:szCs w:val="28"/>
        </w:rPr>
      </w:pPr>
      <w:bookmarkStart w:id="4" w:name="_Toc105458718"/>
      <w:r w:rsidRPr="001E5D1C">
        <w:rPr>
          <w:rFonts w:ascii="Times New Roman" w:hAnsi="Times New Roman" w:cs="Times New Roman"/>
          <w:b/>
          <w:sz w:val="28"/>
          <w:szCs w:val="28"/>
        </w:rPr>
        <w:t>Принципы экономической политики государства</w:t>
      </w:r>
      <w:bookmarkEnd w:id="4"/>
    </w:p>
    <w:p w14:paraId="3B061870" w14:textId="7E404EB1" w:rsidR="001E5D1C" w:rsidRPr="00C32FE6" w:rsidRDefault="001E5D1C" w:rsidP="00C32FE6">
      <w:pPr>
        <w:spacing w:after="0" w:line="360" w:lineRule="auto"/>
        <w:jc w:val="both"/>
        <w:rPr>
          <w:rFonts w:ascii="Times New Roman" w:hAnsi="Times New Roman" w:cs="Times New Roman"/>
          <w:b/>
          <w:sz w:val="28"/>
          <w:szCs w:val="28"/>
        </w:rPr>
      </w:pPr>
    </w:p>
    <w:p w14:paraId="08526EF5" w14:textId="07A719B8"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Отечественная экономическая мысль сформулировала такие важнейшие руководящие принципы экономической политики, как принцип эффективности производства и принцип справедливости распределения благ и доходов.</w:t>
      </w:r>
    </w:p>
    <w:p w14:paraId="71396435" w14:textId="185EBF2D"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 xml:space="preserve">Принцип эффективности производства выражается в снабжении граждан государства наибольшим количеством продуктов при </w:t>
      </w:r>
      <w:r w:rsidR="00AA3F3E">
        <w:rPr>
          <w:rFonts w:ascii="Times New Roman" w:hAnsi="Times New Roman" w:cs="Times New Roman"/>
          <w:color w:val="000000" w:themeColor="text1"/>
          <w:sz w:val="28"/>
          <w:szCs w:val="28"/>
        </w:rPr>
        <w:t>заданном объеме затрат или, что-</w:t>
      </w:r>
      <w:r w:rsidRPr="00402C2C">
        <w:rPr>
          <w:rFonts w:ascii="Times New Roman" w:hAnsi="Times New Roman" w:cs="Times New Roman"/>
          <w:color w:val="000000" w:themeColor="text1"/>
          <w:sz w:val="28"/>
          <w:szCs w:val="28"/>
        </w:rPr>
        <w:t xml:space="preserve">то же самое </w:t>
      </w:r>
      <w:r w:rsidR="00402C2C" w:rsidRPr="00402C2C">
        <w:rPr>
          <w:rFonts w:ascii="Times New Roman" w:hAnsi="Times New Roman" w:cs="Times New Roman"/>
          <w:color w:val="000000" w:themeColor="text1"/>
          <w:sz w:val="28"/>
          <w:szCs w:val="28"/>
        </w:rPr>
        <w:t>–</w:t>
      </w:r>
      <w:r w:rsidRPr="00402C2C">
        <w:rPr>
          <w:rFonts w:ascii="Times New Roman" w:hAnsi="Times New Roman" w:cs="Times New Roman"/>
          <w:color w:val="000000" w:themeColor="text1"/>
          <w:sz w:val="28"/>
          <w:szCs w:val="28"/>
        </w:rPr>
        <w:t xml:space="preserve"> в выпуске заданного количества продуктов при наименьшем объеме затрат.</w:t>
      </w:r>
    </w:p>
    <w:p w14:paraId="457FCD28" w14:textId="21313F3A"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Конечный продукт для граждан государства или конечный продукт непроизводственного назначения, складывается из продукта для:</w:t>
      </w:r>
    </w:p>
    <w:p w14:paraId="52EE5E42" w14:textId="6019D844" w:rsidR="00E420CD" w:rsidRPr="00402C2C" w:rsidRDefault="00CA47AE" w:rsidP="00196A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0671">
        <w:rPr>
          <w:rFonts w:ascii="Times New Roman" w:hAnsi="Times New Roman" w:cs="Times New Roman"/>
          <w:color w:val="000000" w:themeColor="text1"/>
          <w:sz w:val="28"/>
          <w:szCs w:val="28"/>
        </w:rPr>
        <w:t xml:space="preserve"> </w:t>
      </w:r>
      <w:r w:rsidR="00E420CD" w:rsidRPr="00402C2C">
        <w:rPr>
          <w:rFonts w:ascii="Times New Roman" w:hAnsi="Times New Roman" w:cs="Times New Roman"/>
          <w:color w:val="000000" w:themeColor="text1"/>
          <w:sz w:val="28"/>
          <w:szCs w:val="28"/>
        </w:rPr>
        <w:t>потребительского рынка</w:t>
      </w:r>
      <w:r w:rsidR="00280671">
        <w:rPr>
          <w:rFonts w:ascii="Times New Roman" w:hAnsi="Times New Roman" w:cs="Times New Roman"/>
          <w:color w:val="000000" w:themeColor="text1"/>
          <w:sz w:val="28"/>
          <w:szCs w:val="28"/>
        </w:rPr>
        <w:t>,</w:t>
      </w:r>
    </w:p>
    <w:p w14:paraId="3E3FE99D" w14:textId="1269979B" w:rsidR="00E420CD" w:rsidRPr="00402C2C" w:rsidRDefault="00280671" w:rsidP="00196A04">
      <w:pPr>
        <w:spacing w:after="0" w:line="360" w:lineRule="auto"/>
        <w:ind w:firstLine="709"/>
        <w:jc w:val="both"/>
        <w:rPr>
          <w:rFonts w:ascii="Times New Roman" w:hAnsi="Times New Roman" w:cs="Times New Roman"/>
          <w:color w:val="000000" w:themeColor="text1"/>
          <w:sz w:val="28"/>
          <w:szCs w:val="28"/>
        </w:rPr>
      </w:pPr>
      <w:r w:rsidRPr="00280671">
        <w:rPr>
          <w:rFonts w:ascii="Times New Roman" w:hAnsi="Times New Roman" w:cs="Times New Roman"/>
          <w:sz w:val="28"/>
          <w:szCs w:val="28"/>
        </w:rPr>
        <w:t>–</w:t>
      </w:r>
      <w:r w:rsidR="00E420CD" w:rsidRPr="00280671">
        <w:rPr>
          <w:rFonts w:ascii="Times New Roman" w:hAnsi="Times New Roman" w:cs="Times New Roman"/>
          <w:sz w:val="28"/>
          <w:szCs w:val="28"/>
        </w:rPr>
        <w:t xml:space="preserve"> развития социальной инфраструктуры (науки, культуры, здравоохранения, ж</w:t>
      </w:r>
      <w:r w:rsidR="00E420CD" w:rsidRPr="00402C2C">
        <w:rPr>
          <w:rFonts w:ascii="Times New Roman" w:hAnsi="Times New Roman" w:cs="Times New Roman"/>
          <w:color w:val="000000" w:themeColor="text1"/>
          <w:sz w:val="28"/>
          <w:szCs w:val="28"/>
        </w:rPr>
        <w:t>илищно-коммунального хозяйства, бытового обслуживания, пассажирского транспорта и связи) и поддержания экологического равновесия</w:t>
      </w:r>
      <w:r>
        <w:rPr>
          <w:rFonts w:ascii="Times New Roman" w:hAnsi="Times New Roman" w:cs="Times New Roman"/>
          <w:color w:val="000000" w:themeColor="text1"/>
          <w:sz w:val="28"/>
          <w:szCs w:val="28"/>
        </w:rPr>
        <w:t>,</w:t>
      </w:r>
    </w:p>
    <w:p w14:paraId="04EBE0E3" w14:textId="5E1C2073" w:rsidR="00E420CD" w:rsidRPr="00402C2C" w:rsidRDefault="00280671" w:rsidP="00196A0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420CD" w:rsidRPr="00402C2C">
        <w:rPr>
          <w:rFonts w:ascii="Times New Roman" w:hAnsi="Times New Roman" w:cs="Times New Roman"/>
          <w:color w:val="000000" w:themeColor="text1"/>
          <w:sz w:val="28"/>
          <w:szCs w:val="28"/>
        </w:rPr>
        <w:t xml:space="preserve"> содержания институциональной инфраструктуры (органов государственной власти и управления, денежно-кредитной и финансовой систем) и поддержания общественного порядка</w:t>
      </w:r>
      <w:r>
        <w:rPr>
          <w:rFonts w:ascii="Times New Roman" w:hAnsi="Times New Roman" w:cs="Times New Roman"/>
          <w:color w:val="000000" w:themeColor="text1"/>
          <w:sz w:val="28"/>
          <w:szCs w:val="28"/>
        </w:rPr>
        <w:t>,</w:t>
      </w:r>
    </w:p>
    <w:p w14:paraId="0C7BC380" w14:textId="76692319" w:rsidR="00E420CD" w:rsidRPr="00280671" w:rsidRDefault="00280671"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 </w:t>
      </w:r>
      <w:r w:rsidR="00E420CD" w:rsidRPr="00402C2C">
        <w:rPr>
          <w:rFonts w:ascii="Times New Roman" w:hAnsi="Times New Roman" w:cs="Times New Roman"/>
          <w:color w:val="000000" w:themeColor="text1"/>
          <w:sz w:val="28"/>
          <w:szCs w:val="28"/>
        </w:rPr>
        <w:t>целей обороны</w:t>
      </w:r>
      <w:r>
        <w:rPr>
          <w:rFonts w:ascii="Times New Roman" w:hAnsi="Times New Roman" w:cs="Times New Roman"/>
          <w:color w:val="000000" w:themeColor="text1"/>
          <w:sz w:val="28"/>
          <w:szCs w:val="28"/>
        </w:rPr>
        <w:t>,</w:t>
      </w:r>
    </w:p>
    <w:p w14:paraId="0307C86A" w14:textId="208324ED" w:rsidR="00E420CD" w:rsidRPr="00280671" w:rsidRDefault="00280671" w:rsidP="00196A04">
      <w:pPr>
        <w:spacing w:after="0" w:line="360" w:lineRule="auto"/>
        <w:ind w:firstLine="709"/>
        <w:jc w:val="both"/>
        <w:rPr>
          <w:rFonts w:ascii="Times New Roman" w:hAnsi="Times New Roman" w:cs="Times New Roman"/>
          <w:sz w:val="28"/>
          <w:szCs w:val="28"/>
        </w:rPr>
      </w:pPr>
      <w:r w:rsidRPr="00280671">
        <w:rPr>
          <w:rFonts w:ascii="Times New Roman" w:hAnsi="Times New Roman" w:cs="Times New Roman"/>
          <w:sz w:val="28"/>
          <w:szCs w:val="28"/>
        </w:rPr>
        <w:t xml:space="preserve">– </w:t>
      </w:r>
      <w:r w:rsidR="00E420CD" w:rsidRPr="00280671">
        <w:rPr>
          <w:rFonts w:ascii="Times New Roman" w:hAnsi="Times New Roman" w:cs="Times New Roman"/>
          <w:sz w:val="28"/>
          <w:szCs w:val="28"/>
        </w:rPr>
        <w:t>резервов на случай стихийных обстоятельств</w:t>
      </w:r>
      <w:r>
        <w:rPr>
          <w:rFonts w:ascii="Times New Roman" w:hAnsi="Times New Roman" w:cs="Times New Roman"/>
          <w:sz w:val="28"/>
          <w:szCs w:val="28"/>
        </w:rPr>
        <w:t>,</w:t>
      </w:r>
    </w:p>
    <w:p w14:paraId="5CA045D9" w14:textId="307CDD5B" w:rsidR="00E420CD" w:rsidRPr="00280671" w:rsidRDefault="00280671" w:rsidP="00196A04">
      <w:pPr>
        <w:spacing w:after="0" w:line="360" w:lineRule="auto"/>
        <w:ind w:firstLine="709"/>
        <w:jc w:val="both"/>
        <w:rPr>
          <w:rFonts w:ascii="Times New Roman" w:hAnsi="Times New Roman" w:cs="Times New Roman"/>
          <w:sz w:val="28"/>
          <w:szCs w:val="28"/>
        </w:rPr>
      </w:pPr>
      <w:r w:rsidRPr="00280671">
        <w:rPr>
          <w:rFonts w:ascii="Times New Roman" w:hAnsi="Times New Roman" w:cs="Times New Roman"/>
          <w:sz w:val="28"/>
          <w:szCs w:val="28"/>
        </w:rPr>
        <w:t xml:space="preserve">– </w:t>
      </w:r>
      <w:r w:rsidR="00E420CD" w:rsidRPr="00280671">
        <w:rPr>
          <w:rFonts w:ascii="Times New Roman" w:hAnsi="Times New Roman" w:cs="Times New Roman"/>
          <w:sz w:val="28"/>
          <w:szCs w:val="28"/>
        </w:rPr>
        <w:t>внешнеэкономической деятельности.</w:t>
      </w:r>
    </w:p>
    <w:p w14:paraId="0C009F9D" w14:textId="4BF5B28C"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Распределение национальных ресурсов по каждому непроизводственному направлению конечного продукта осуществляется исходя из государственных приоритетов.</w:t>
      </w:r>
    </w:p>
    <w:p w14:paraId="26D5D24F" w14:textId="78572E9E"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Структуру конечного продукта по каждому непроизводственному направлению определяют эксперты. На потребительском рынке экспертами является все население, «голосующее» за предложенный продукт в рамках своих денежных доходов. Итоги «голосования» выражаются в ценах равновесия, информация по которым используется производителями для оптимизации структуры предложения в целях повышения уровня благосостояния граждан. Однако и здесь государство влияет на определение структуры продукта, чтобы ограничить спрос на него (например, акцизы на продажу водки, табака и т.д.) и производство некоторых продуктов.</w:t>
      </w:r>
    </w:p>
    <w:p w14:paraId="0C04B0C3" w14:textId="57F6451F"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В соответствии с принципом эффективности производства желательно использовать национальные ресурсы таким образом, чтобы получить быстрый рост конечного продукта непроизводственного назначения в оптимальной структуре, заказанной потребителями. Однако при этом можно нарушить справедливость распределения доходов и стабильность развития экономики.</w:t>
      </w:r>
    </w:p>
    <w:p w14:paraId="54C7AFFC" w14:textId="6567E90E"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Принцип справедливости распределения доходов выражается в стремлении сгладить неравенство доходов граждан страны и в увеличении доходов каждого по его вкладу в рост эффективности производства.</w:t>
      </w:r>
    </w:p>
    <w:p w14:paraId="2DF362EA" w14:textId="065CB443"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 xml:space="preserve">На первый взгляд, стремление сгладить неравенство доходов граждан является утопичным. Однако страна, в которой быстро увеличиваются темпы экономического роста, но при этом одновременно увеличивается неравенство доходов, неизбежно идет навстречу своей гибели. Усиление социального неравенства внутри государства, способствуя росту криминализации государства, означает угрозу его внутренней безопасности. Поэтому, по мнению известного французского экономиста А. </w:t>
      </w:r>
      <w:proofErr w:type="spellStart"/>
      <w:r w:rsidRPr="00402C2C">
        <w:rPr>
          <w:rFonts w:ascii="Times New Roman" w:hAnsi="Times New Roman" w:cs="Times New Roman"/>
          <w:color w:val="000000" w:themeColor="text1"/>
          <w:sz w:val="28"/>
          <w:szCs w:val="28"/>
        </w:rPr>
        <w:t>Столерю</w:t>
      </w:r>
      <w:proofErr w:type="spellEnd"/>
      <w:r w:rsidRPr="00402C2C">
        <w:rPr>
          <w:rFonts w:ascii="Times New Roman" w:hAnsi="Times New Roman" w:cs="Times New Roman"/>
          <w:color w:val="000000" w:themeColor="text1"/>
          <w:sz w:val="28"/>
          <w:szCs w:val="28"/>
        </w:rPr>
        <w:t xml:space="preserve">, координация роста </w:t>
      </w:r>
      <w:r w:rsidRPr="00402C2C">
        <w:rPr>
          <w:rFonts w:ascii="Times New Roman" w:hAnsi="Times New Roman" w:cs="Times New Roman"/>
          <w:color w:val="000000" w:themeColor="text1"/>
          <w:sz w:val="28"/>
          <w:szCs w:val="28"/>
        </w:rPr>
        <w:lastRenderedPageBreak/>
        <w:t>доходов различных граждан в зависимости от их вклада в рост эффективности производства и сглаживание неравенства их доходов становится даже не составной частью экономической политики государства, а ее основой.</w:t>
      </w:r>
    </w:p>
    <w:p w14:paraId="40B35842" w14:textId="4225762B" w:rsidR="00E420CD" w:rsidRPr="00402C2C" w:rsidRDefault="00E420CD" w:rsidP="00196A04">
      <w:pPr>
        <w:spacing w:after="0" w:line="360" w:lineRule="auto"/>
        <w:ind w:firstLine="709"/>
        <w:jc w:val="both"/>
        <w:rPr>
          <w:rFonts w:ascii="Times New Roman" w:hAnsi="Times New Roman" w:cs="Times New Roman"/>
          <w:color w:val="000000" w:themeColor="text1"/>
          <w:sz w:val="28"/>
          <w:szCs w:val="28"/>
        </w:rPr>
      </w:pPr>
      <w:r w:rsidRPr="00402C2C">
        <w:rPr>
          <w:rFonts w:ascii="Times New Roman" w:hAnsi="Times New Roman" w:cs="Times New Roman"/>
          <w:color w:val="000000" w:themeColor="text1"/>
          <w:sz w:val="28"/>
          <w:szCs w:val="28"/>
        </w:rPr>
        <w:t>Обычно в современной экономической литературе к руководящим принципам экономической политики, помимо эффективности и приемлемого неравенства в распределении доходов, относят еще и стабильность, понимая под нею низкие темпы инфляции, безработицы и экономического роста.</w:t>
      </w:r>
    </w:p>
    <w:p w14:paraId="175ED2B6" w14:textId="77777777" w:rsidR="001E5D1C" w:rsidRDefault="008D0A9E"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Для эффективной работы экономической политики государства, необходимо следовать ряду принципов. Две основные группы принципов</w:t>
      </w:r>
      <w:r w:rsidR="001E5D1C">
        <w:rPr>
          <w:rFonts w:ascii="Times New Roman" w:hAnsi="Times New Roman" w:cs="Times New Roman"/>
          <w:sz w:val="28"/>
          <w:szCs w:val="28"/>
        </w:rPr>
        <w:t>:</w:t>
      </w:r>
    </w:p>
    <w:p w14:paraId="06BDB257" w14:textId="77777777" w:rsidR="001E5D1C" w:rsidRDefault="001E5D1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8D0A9E" w:rsidRPr="009608BA">
        <w:rPr>
          <w:rFonts w:ascii="Times New Roman" w:hAnsi="Times New Roman" w:cs="Times New Roman"/>
          <w:sz w:val="28"/>
          <w:szCs w:val="28"/>
        </w:rPr>
        <w:t>ринципы формирования</w:t>
      </w:r>
      <w:r>
        <w:rPr>
          <w:rFonts w:ascii="Times New Roman" w:hAnsi="Times New Roman" w:cs="Times New Roman"/>
          <w:sz w:val="28"/>
          <w:szCs w:val="28"/>
        </w:rPr>
        <w:t>,</w:t>
      </w:r>
    </w:p>
    <w:p w14:paraId="71648157" w14:textId="0BE6F552" w:rsidR="008D0A9E" w:rsidRDefault="001E5D1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0A9E" w:rsidRPr="009608BA">
        <w:rPr>
          <w:rFonts w:ascii="Times New Roman" w:hAnsi="Times New Roman" w:cs="Times New Roman"/>
          <w:sz w:val="28"/>
          <w:szCs w:val="28"/>
        </w:rPr>
        <w:t>принципы реализации.</w:t>
      </w:r>
    </w:p>
    <w:p w14:paraId="73568C8E" w14:textId="4E88CD08" w:rsidR="008D0A9E" w:rsidRPr="009608BA" w:rsidRDefault="008D0A9E"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При формировании экономической политики государства необходимо</w:t>
      </w:r>
      <w:r w:rsidR="001E5D1C">
        <w:rPr>
          <w:rFonts w:ascii="Times New Roman" w:hAnsi="Times New Roman" w:cs="Times New Roman"/>
          <w:sz w:val="28"/>
          <w:szCs w:val="28"/>
        </w:rPr>
        <w:t>,</w:t>
      </w:r>
      <w:r w:rsidRPr="009608BA">
        <w:rPr>
          <w:rFonts w:ascii="Times New Roman" w:hAnsi="Times New Roman" w:cs="Times New Roman"/>
          <w:sz w:val="28"/>
          <w:szCs w:val="28"/>
        </w:rPr>
        <w:t xml:space="preserve"> в первую очередь</w:t>
      </w:r>
      <w:r w:rsidR="001E5D1C">
        <w:rPr>
          <w:rFonts w:ascii="Times New Roman" w:hAnsi="Times New Roman" w:cs="Times New Roman"/>
          <w:sz w:val="28"/>
          <w:szCs w:val="28"/>
        </w:rPr>
        <w:t>,</w:t>
      </w:r>
      <w:r w:rsidRPr="009608BA">
        <w:rPr>
          <w:rFonts w:ascii="Times New Roman" w:hAnsi="Times New Roman" w:cs="Times New Roman"/>
          <w:sz w:val="28"/>
          <w:szCs w:val="28"/>
        </w:rPr>
        <w:t xml:space="preserve"> соблюдать принцип научности, под которым понимается использование достижений мировой и отечественной экономической науки. На современном этапе развития общества, построение экономической политики и государства требует фундаментальных знаний в области механизмов действия инструментов и методов для достижения поставленных целей. Вместе с тем эффективность экономической политики во многом обусловлена системным подходом к её формированию, поэтому необходимо соблюдать принцип системности, что предполагает наличие четко определенной совокупности целей, соответствующих этим целям инструментов и ответственных за достижение этих целей государственных органов.</w:t>
      </w:r>
    </w:p>
    <w:p w14:paraId="2935789F" w14:textId="214185C4" w:rsidR="008D0A9E" w:rsidRDefault="008D0A9E"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Поскольку возможность оптимального воздействия на носителей экономической политики государства возникает только в условиях стабильной институциональной среды, то для успешной реализации экономической политики необходимо соблюдать принципы стабильности и последовательности. Если экономическая политика государства выполняет не только поставленные стратегические цели, но и направлена на решение возникающих текущих проблем, то нужно придерживаться принципа </w:t>
      </w:r>
      <w:r w:rsidRPr="009608BA">
        <w:rPr>
          <w:rFonts w:ascii="Times New Roman" w:hAnsi="Times New Roman" w:cs="Times New Roman"/>
          <w:sz w:val="28"/>
          <w:szCs w:val="28"/>
        </w:rPr>
        <w:lastRenderedPageBreak/>
        <w:t>гибкости. Вместе с тем все экономические преобразования должны носить эволюционный характер, поэтому требуется учитывать принцип постепенности. Но для того, чтобы достичь положительных результатов, экономическая политика должна быть максимально приближенной к реальности, ставить и достигать разумные, реальные цели, то следует руководствоваться принципом прагматизма.</w:t>
      </w:r>
    </w:p>
    <w:p w14:paraId="12528668" w14:textId="77777777" w:rsidR="00450D1C" w:rsidRDefault="00450D1C"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эффективности производства </w:t>
      </w:r>
      <w:r w:rsidRPr="00450D1C">
        <w:rPr>
          <w:rFonts w:ascii="Times New Roman" w:hAnsi="Times New Roman" w:cs="Times New Roman"/>
          <w:sz w:val="28"/>
          <w:szCs w:val="28"/>
        </w:rPr>
        <w:t>– это категория, которая характеризует отдачу, результативность производства. Она свидетельствует не о темпах прироста объемов производства, а о том, какой ценой, какими затратами ресурсов достигается этот прирост, то есть свидетельствует о качестве экономического роста.</w:t>
      </w:r>
      <w:r>
        <w:rPr>
          <w:rFonts w:ascii="Times New Roman" w:hAnsi="Times New Roman" w:cs="Times New Roman"/>
          <w:sz w:val="28"/>
          <w:szCs w:val="28"/>
        </w:rPr>
        <w:t xml:space="preserve"> </w:t>
      </w:r>
      <w:r w:rsidRPr="00450D1C">
        <w:rPr>
          <w:rFonts w:ascii="Times New Roman" w:hAnsi="Times New Roman" w:cs="Times New Roman"/>
          <w:sz w:val="28"/>
          <w:szCs w:val="28"/>
        </w:rPr>
        <w:t>Эффективность производства является одной из главных характеристик хозяйственной деятельности человека. Она носит многоаспектный и многоуровневый характер.</w:t>
      </w:r>
    </w:p>
    <w:p w14:paraId="69B57EE0" w14:textId="7192B081" w:rsidR="001C5C92" w:rsidRPr="00280671" w:rsidRDefault="00450D1C" w:rsidP="00196A04">
      <w:pPr>
        <w:spacing w:after="0" w:line="360" w:lineRule="auto"/>
        <w:ind w:firstLine="709"/>
        <w:jc w:val="both"/>
        <w:rPr>
          <w:rFonts w:ascii="Times New Roman" w:hAnsi="Times New Roman" w:cs="Times New Roman"/>
          <w:sz w:val="28"/>
          <w:szCs w:val="28"/>
        </w:rPr>
      </w:pPr>
      <w:r w:rsidRPr="00450D1C">
        <w:rPr>
          <w:rFonts w:ascii="Times New Roman" w:hAnsi="Times New Roman" w:cs="Times New Roman"/>
          <w:sz w:val="28"/>
          <w:szCs w:val="28"/>
        </w:rPr>
        <w:t>Принцип справедливости распределения доходов выражает стремление сгладить неравенство доходов граждан страны и увеличить доход каждого по его вкладу в рост эффективности производства. Нарушение этого принципа в России, как отмечают специалисты</w:t>
      </w:r>
      <w:r>
        <w:rPr>
          <w:rFonts w:ascii="Times New Roman" w:hAnsi="Times New Roman" w:cs="Times New Roman"/>
          <w:sz w:val="28"/>
          <w:szCs w:val="28"/>
        </w:rPr>
        <w:t xml:space="preserve"> </w:t>
      </w:r>
      <w:r w:rsidRPr="00450D1C">
        <w:rPr>
          <w:rFonts w:ascii="Times New Roman" w:hAnsi="Times New Roman" w:cs="Times New Roman"/>
          <w:sz w:val="28"/>
          <w:szCs w:val="28"/>
        </w:rPr>
        <w:t>наглядно проявляется в росте доходов господствующих социальных слоёв за счет уменьшения доходов других не в связи с большим их вкладом в рост общественного благосостояния, а в связи с главенствующей ролью в распределении благ, несправедливого распределения</w:t>
      </w:r>
      <w:r>
        <w:rPr>
          <w:rFonts w:ascii="Times New Roman" w:hAnsi="Times New Roman" w:cs="Times New Roman"/>
          <w:sz w:val="28"/>
          <w:szCs w:val="28"/>
        </w:rPr>
        <w:t xml:space="preserve"> </w:t>
      </w:r>
      <w:r w:rsidRPr="00280671">
        <w:rPr>
          <w:rFonts w:ascii="Times New Roman" w:hAnsi="Times New Roman" w:cs="Times New Roman"/>
          <w:sz w:val="28"/>
          <w:szCs w:val="28"/>
        </w:rPr>
        <w:t>благ</w:t>
      </w:r>
      <w:r w:rsidR="001B7BAC" w:rsidRPr="00280671">
        <w:rPr>
          <w:rFonts w:ascii="Times New Roman" w:hAnsi="Times New Roman" w:cs="Times New Roman"/>
          <w:sz w:val="28"/>
          <w:szCs w:val="28"/>
        </w:rPr>
        <w:t xml:space="preserve"> </w:t>
      </w:r>
      <w:hyperlink r:id="rId57" w:anchor="cite_note-:3-1" w:history="1">
        <w:r w:rsidR="001B7BAC" w:rsidRPr="00280671">
          <w:rPr>
            <w:rStyle w:val="a8"/>
            <w:rFonts w:ascii="Times New Roman" w:hAnsi="Times New Roman" w:cs="Times New Roman"/>
            <w:color w:val="000000" w:themeColor="text1"/>
            <w:sz w:val="28"/>
            <w:szCs w:val="28"/>
            <w:u w:val="none"/>
          </w:rPr>
          <w:t>[1</w:t>
        </w:r>
        <w:r w:rsidR="00657DE1">
          <w:rPr>
            <w:rStyle w:val="a8"/>
            <w:rFonts w:ascii="Times New Roman" w:hAnsi="Times New Roman" w:cs="Times New Roman"/>
            <w:color w:val="000000" w:themeColor="text1"/>
            <w:sz w:val="28"/>
            <w:szCs w:val="28"/>
            <w:u w:val="none"/>
          </w:rPr>
          <w:t>6</w:t>
        </w:r>
        <w:r w:rsidR="001B7BAC" w:rsidRPr="00280671">
          <w:rPr>
            <w:rStyle w:val="a8"/>
            <w:rFonts w:ascii="Times New Roman" w:hAnsi="Times New Roman" w:cs="Times New Roman"/>
            <w:color w:val="000000" w:themeColor="text1"/>
            <w:sz w:val="28"/>
            <w:szCs w:val="28"/>
            <w:u w:val="none"/>
          </w:rPr>
          <w:t>]</w:t>
        </w:r>
      </w:hyperlink>
      <w:r w:rsidRPr="00280671">
        <w:rPr>
          <w:rFonts w:ascii="Times New Roman" w:hAnsi="Times New Roman" w:cs="Times New Roman"/>
          <w:sz w:val="28"/>
          <w:szCs w:val="28"/>
        </w:rPr>
        <w:t>.</w:t>
      </w:r>
    </w:p>
    <w:p w14:paraId="3ED609F1" w14:textId="344840BD" w:rsidR="003577D4" w:rsidRDefault="005921C0"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9E67E72" w14:textId="29285904" w:rsidR="007E7BD0" w:rsidRPr="002E0CE8" w:rsidRDefault="00B854C9" w:rsidP="00196A04">
      <w:pPr>
        <w:pStyle w:val="1"/>
        <w:spacing w:before="0" w:line="360" w:lineRule="auto"/>
        <w:ind w:firstLine="709"/>
        <w:jc w:val="both"/>
        <w:rPr>
          <w:rFonts w:ascii="Times New Roman" w:hAnsi="Times New Roman" w:cs="Times New Roman"/>
          <w:b/>
          <w:color w:val="000000" w:themeColor="text1"/>
          <w:sz w:val="28"/>
          <w:szCs w:val="28"/>
        </w:rPr>
      </w:pPr>
      <w:bookmarkStart w:id="5" w:name="_Toc105458719"/>
      <w:r w:rsidRPr="002E0CE8">
        <w:rPr>
          <w:rFonts w:ascii="Times New Roman" w:hAnsi="Times New Roman" w:cs="Times New Roman"/>
          <w:b/>
          <w:color w:val="000000" w:themeColor="text1"/>
          <w:sz w:val="28"/>
          <w:szCs w:val="28"/>
        </w:rPr>
        <w:lastRenderedPageBreak/>
        <w:t>2 Реализация экономической политики в России</w:t>
      </w:r>
      <w:bookmarkEnd w:id="5"/>
    </w:p>
    <w:p w14:paraId="35B1C90D" w14:textId="77777777" w:rsidR="005921C0" w:rsidRDefault="005921C0" w:rsidP="00196A04">
      <w:pPr>
        <w:spacing w:after="0" w:line="360" w:lineRule="auto"/>
        <w:ind w:firstLine="709"/>
        <w:jc w:val="both"/>
        <w:rPr>
          <w:rFonts w:ascii="Times New Roman" w:hAnsi="Times New Roman" w:cs="Times New Roman"/>
          <w:b/>
          <w:sz w:val="28"/>
          <w:szCs w:val="28"/>
        </w:rPr>
      </w:pPr>
    </w:p>
    <w:p w14:paraId="1A8DC6F0" w14:textId="52E85280" w:rsidR="007E7BD0" w:rsidRPr="002E0CE8" w:rsidRDefault="00B854C9" w:rsidP="00196A04">
      <w:pPr>
        <w:pStyle w:val="2"/>
        <w:spacing w:before="0" w:line="360" w:lineRule="auto"/>
        <w:ind w:firstLine="709"/>
        <w:jc w:val="both"/>
        <w:rPr>
          <w:rFonts w:ascii="Times New Roman" w:hAnsi="Times New Roman" w:cs="Times New Roman"/>
          <w:b/>
          <w:color w:val="000000" w:themeColor="text1"/>
          <w:sz w:val="28"/>
          <w:szCs w:val="28"/>
        </w:rPr>
      </w:pPr>
      <w:bookmarkStart w:id="6" w:name="_Toc105458720"/>
      <w:r w:rsidRPr="002E0CE8">
        <w:rPr>
          <w:rFonts w:ascii="Times New Roman" w:hAnsi="Times New Roman" w:cs="Times New Roman"/>
          <w:b/>
          <w:color w:val="000000" w:themeColor="text1"/>
          <w:sz w:val="28"/>
          <w:szCs w:val="28"/>
        </w:rPr>
        <w:t>2.</w:t>
      </w:r>
      <w:r w:rsidR="00F1029F" w:rsidRPr="002E0CE8">
        <w:rPr>
          <w:rFonts w:ascii="Times New Roman" w:hAnsi="Times New Roman" w:cs="Times New Roman"/>
          <w:b/>
          <w:color w:val="000000" w:themeColor="text1"/>
          <w:sz w:val="28"/>
          <w:szCs w:val="28"/>
        </w:rPr>
        <w:t xml:space="preserve">1 </w:t>
      </w:r>
      <w:r w:rsidRPr="002E0CE8">
        <w:rPr>
          <w:rFonts w:ascii="Times New Roman" w:hAnsi="Times New Roman" w:cs="Times New Roman"/>
          <w:b/>
          <w:color w:val="000000" w:themeColor="text1"/>
          <w:sz w:val="28"/>
          <w:szCs w:val="28"/>
        </w:rPr>
        <w:t>Экономическая политика в период санкций и проблема импортозамещения</w:t>
      </w:r>
      <w:bookmarkEnd w:id="6"/>
    </w:p>
    <w:p w14:paraId="7E8AA3BD" w14:textId="77777777" w:rsidR="005921C0" w:rsidRDefault="005921C0" w:rsidP="00196A04">
      <w:pPr>
        <w:pStyle w:val="2"/>
        <w:spacing w:before="0" w:line="360" w:lineRule="auto"/>
        <w:ind w:firstLine="709"/>
        <w:rPr>
          <w:rFonts w:ascii="Times New Roman" w:hAnsi="Times New Roman" w:cs="Times New Roman"/>
          <w:sz w:val="28"/>
          <w:szCs w:val="28"/>
        </w:rPr>
      </w:pPr>
    </w:p>
    <w:p w14:paraId="6EB6B08A" w14:textId="007AB551" w:rsidR="00EA1852" w:rsidRPr="009608BA" w:rsidRDefault="00D7605C" w:rsidP="00196A04">
      <w:pPr>
        <w:spacing w:after="0" w:line="360" w:lineRule="auto"/>
        <w:ind w:firstLine="709"/>
        <w:jc w:val="both"/>
        <w:rPr>
          <w:rFonts w:ascii="Times New Roman" w:hAnsi="Times New Roman" w:cs="Times New Roman"/>
          <w:sz w:val="28"/>
          <w:szCs w:val="28"/>
        </w:rPr>
      </w:pPr>
      <w:r w:rsidRPr="00D7605C">
        <w:rPr>
          <w:rFonts w:ascii="Times New Roman" w:hAnsi="Times New Roman" w:cs="Times New Roman"/>
          <w:sz w:val="28"/>
          <w:szCs w:val="28"/>
        </w:rPr>
        <w:t>Импортозамещение – э</w:t>
      </w:r>
      <w:r w:rsidR="00EA1852" w:rsidRPr="00D7605C">
        <w:rPr>
          <w:rFonts w:ascii="Times New Roman" w:hAnsi="Times New Roman" w:cs="Times New Roman"/>
          <w:sz w:val="28"/>
          <w:szCs w:val="28"/>
        </w:rPr>
        <w:t xml:space="preserve">то </w:t>
      </w:r>
      <w:r w:rsidR="00EA1852" w:rsidRPr="009608BA">
        <w:rPr>
          <w:rFonts w:ascii="Times New Roman" w:hAnsi="Times New Roman" w:cs="Times New Roman"/>
          <w:sz w:val="28"/>
          <w:szCs w:val="28"/>
        </w:rPr>
        <w:t>стратегия ведения экономики и промышленной политики государства, которая заключается в замене импортных товаров, пользующихся спросом на внутреннем рынке, товарами собственного производства. Как правило, страны увеличивают расходы на развитие прибыльных отраслей, усиливают поддержку национальных предприятий для повышения эффективности замещения импорта.</w:t>
      </w:r>
    </w:p>
    <w:p w14:paraId="03E033AE" w14:textId="3EFF8258" w:rsidR="00EA1852" w:rsidRPr="009608BA" w:rsidRDefault="00EA1852"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Актуальность импортозамещения в России резко возросла на фоне </w:t>
      </w:r>
      <w:r w:rsidR="001869F2">
        <w:rPr>
          <w:rFonts w:ascii="Times New Roman" w:hAnsi="Times New Roman" w:cs="Times New Roman"/>
          <w:sz w:val="28"/>
          <w:szCs w:val="28"/>
        </w:rPr>
        <w:t>событий</w:t>
      </w:r>
      <w:r w:rsidR="000874FD">
        <w:rPr>
          <w:rFonts w:ascii="Times New Roman" w:hAnsi="Times New Roman" w:cs="Times New Roman"/>
          <w:sz w:val="28"/>
          <w:szCs w:val="28"/>
        </w:rPr>
        <w:t>, происходивших в Украине в 2014 году</w:t>
      </w:r>
      <w:r w:rsidRPr="009608BA">
        <w:rPr>
          <w:rFonts w:ascii="Times New Roman" w:hAnsi="Times New Roman" w:cs="Times New Roman"/>
          <w:sz w:val="28"/>
          <w:szCs w:val="28"/>
        </w:rPr>
        <w:t>, но это не значит, что вопрос замены зарубежной продукции на товары отечественных производителей не поднимался ранее.</w:t>
      </w:r>
    </w:p>
    <w:p w14:paraId="6FC25897" w14:textId="2DEA82A9" w:rsidR="00D025FD" w:rsidRPr="009608BA" w:rsidRDefault="00EA1852"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В</w:t>
      </w:r>
      <w:r w:rsidR="003577D4">
        <w:rPr>
          <w:rFonts w:ascii="Times New Roman" w:hAnsi="Times New Roman" w:cs="Times New Roman"/>
          <w:sz w:val="28"/>
          <w:szCs w:val="28"/>
        </w:rPr>
        <w:t xml:space="preserve"> </w:t>
      </w:r>
      <w:r w:rsidRPr="009608BA">
        <w:rPr>
          <w:rFonts w:ascii="Times New Roman" w:hAnsi="Times New Roman" w:cs="Times New Roman"/>
          <w:sz w:val="28"/>
          <w:szCs w:val="28"/>
        </w:rPr>
        <w:t xml:space="preserve">целях снижения продовольственной зависимости страны от западных партнеров была запущена «Госпрограмма развития сельского хозяйства на 2013-2020», в рамках которой агропромышленный комплекс получил огромную поддержку в виде частичной компенсации расходов на погашение кредитов, покупку оборудования, строительство, ремонт и модернизацию </w:t>
      </w:r>
      <w:r w:rsidRPr="00DA1240">
        <w:rPr>
          <w:rFonts w:ascii="Times New Roman" w:hAnsi="Times New Roman" w:cs="Times New Roman"/>
          <w:sz w:val="28"/>
          <w:szCs w:val="28"/>
        </w:rPr>
        <w:t>производства</w:t>
      </w:r>
      <w:r w:rsidR="00657DE1" w:rsidRPr="00DA1240">
        <w:rPr>
          <w:rFonts w:ascii="Times New Roman" w:hAnsi="Times New Roman" w:cs="Times New Roman"/>
          <w:sz w:val="28"/>
          <w:szCs w:val="28"/>
        </w:rPr>
        <w:t xml:space="preserve"> </w:t>
      </w:r>
      <w:hyperlink r:id="rId58" w:anchor="cite_note-:3-1" w:history="1">
        <w:r w:rsidR="00657DE1" w:rsidRPr="00DA1240">
          <w:rPr>
            <w:rStyle w:val="a8"/>
            <w:rFonts w:ascii="Times New Roman" w:hAnsi="Times New Roman" w:cs="Times New Roman"/>
            <w:color w:val="auto"/>
            <w:sz w:val="28"/>
            <w:szCs w:val="28"/>
            <w:u w:val="none"/>
          </w:rPr>
          <w:t>[</w:t>
        </w:r>
        <w:r w:rsidR="00DA1240" w:rsidRPr="00DA1240">
          <w:rPr>
            <w:rStyle w:val="a8"/>
            <w:rFonts w:ascii="Times New Roman" w:hAnsi="Times New Roman" w:cs="Times New Roman"/>
            <w:color w:val="auto"/>
            <w:sz w:val="28"/>
            <w:szCs w:val="28"/>
            <w:u w:val="none"/>
          </w:rPr>
          <w:t>22</w:t>
        </w:r>
        <w:r w:rsidR="00657DE1" w:rsidRPr="00DA1240">
          <w:rPr>
            <w:rStyle w:val="a8"/>
            <w:rFonts w:ascii="Times New Roman" w:hAnsi="Times New Roman" w:cs="Times New Roman"/>
            <w:color w:val="auto"/>
            <w:sz w:val="28"/>
            <w:szCs w:val="28"/>
            <w:u w:val="none"/>
          </w:rPr>
          <w:t>]</w:t>
        </w:r>
      </w:hyperlink>
      <w:r w:rsidR="00657DE1">
        <w:rPr>
          <w:rStyle w:val="a8"/>
          <w:rFonts w:ascii="Times New Roman" w:hAnsi="Times New Roman" w:cs="Times New Roman"/>
          <w:color w:val="000000" w:themeColor="text1"/>
          <w:sz w:val="28"/>
          <w:szCs w:val="28"/>
          <w:u w:val="none"/>
        </w:rPr>
        <w:t>.</w:t>
      </w:r>
    </w:p>
    <w:p w14:paraId="271BAB33" w14:textId="51F887CA" w:rsidR="00EA1852" w:rsidRPr="009608BA" w:rsidRDefault="00EA1852"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color w:val="1C1C1C"/>
          <w:sz w:val="28"/>
          <w:szCs w:val="28"/>
        </w:rPr>
        <w:t>Введенные в 2014 году санкции обострили проблему и подтолкнули правительство РФ к разработке более масштабных мер, охватывающих другие отрасли, для которых задача импортозамещения стала не менее актуальной.</w:t>
      </w:r>
    </w:p>
    <w:p w14:paraId="2CC11ADD" w14:textId="7789AF08" w:rsidR="00EA1852" w:rsidRPr="009608BA" w:rsidRDefault="00EA1852" w:rsidP="00196A04">
      <w:pPr>
        <w:spacing w:after="0" w:line="360" w:lineRule="auto"/>
        <w:ind w:firstLine="709"/>
        <w:jc w:val="both"/>
        <w:rPr>
          <w:rFonts w:ascii="Times New Roman" w:hAnsi="Times New Roman" w:cs="Times New Roman"/>
          <w:color w:val="1C1C1C"/>
          <w:sz w:val="28"/>
          <w:szCs w:val="28"/>
        </w:rPr>
      </w:pPr>
      <w:r w:rsidRPr="009608BA">
        <w:rPr>
          <w:rFonts w:ascii="Times New Roman" w:hAnsi="Times New Roman" w:cs="Times New Roman"/>
          <w:color w:val="1C1C1C"/>
          <w:sz w:val="28"/>
          <w:szCs w:val="28"/>
        </w:rPr>
        <w:t>В апреле того же года кабинет министров утвердил обновленную государственную программу «Развитие промышленности и повышение ее конкурентоспособности», одна из главных задач которой – снижение доли импорта готовой продукции и комплектующих в нашу страну.</w:t>
      </w:r>
    </w:p>
    <w:p w14:paraId="5AE84D75" w14:textId="286871AC" w:rsidR="00EA1852" w:rsidRPr="00196A04" w:rsidRDefault="00EA1852" w:rsidP="00196A04">
      <w:pPr>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t xml:space="preserve">Основные цели импортозамещения – стимулирование и защита национальных экономических интересов путем создания благоприятных </w:t>
      </w:r>
      <w:r w:rsidRPr="00196A04">
        <w:rPr>
          <w:rFonts w:ascii="Times New Roman" w:eastAsia="Times New Roman" w:hAnsi="Times New Roman" w:cs="Times New Roman"/>
          <w:color w:val="1C1C1C"/>
          <w:sz w:val="28"/>
          <w:szCs w:val="28"/>
          <w:lang w:eastAsia="ru-RU"/>
        </w:rPr>
        <w:lastRenderedPageBreak/>
        <w:t>условий для развития промышленности и сокращения зависимости от импорта для снижения политических и валютных рисков.</w:t>
      </w:r>
    </w:p>
    <w:p w14:paraId="1CF05880" w14:textId="579984E8" w:rsidR="00EA1852" w:rsidRPr="00196A04" w:rsidRDefault="00EA1852" w:rsidP="00196A04">
      <w:pPr>
        <w:spacing w:after="0" w:line="360" w:lineRule="auto"/>
        <w:ind w:firstLine="709"/>
        <w:jc w:val="both"/>
        <w:rPr>
          <w:rFonts w:ascii="Times New Roman" w:hAnsi="Times New Roman" w:cs="Times New Roman"/>
          <w:sz w:val="28"/>
          <w:szCs w:val="28"/>
        </w:rPr>
      </w:pPr>
      <w:r w:rsidRPr="00196A04">
        <w:rPr>
          <w:rFonts w:ascii="Times New Roman" w:hAnsi="Times New Roman" w:cs="Times New Roman"/>
          <w:sz w:val="28"/>
          <w:szCs w:val="28"/>
        </w:rPr>
        <w:t>В Госпрограмме обозначены цели импортозамещения конкретно для России:</w:t>
      </w:r>
    </w:p>
    <w:p w14:paraId="4B7FD58E" w14:textId="05620778" w:rsidR="00EA1852" w:rsidRPr="00196A04" w:rsidRDefault="00E743A3"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196A04">
        <w:rPr>
          <w:rFonts w:ascii="Times New Roman" w:eastAsia="Times New Roman" w:hAnsi="Times New Roman" w:cs="Times New Roman"/>
          <w:color w:val="1C1C1C"/>
          <w:sz w:val="28"/>
          <w:szCs w:val="28"/>
          <w:lang w:eastAsia="ru-RU"/>
        </w:rPr>
        <w:t xml:space="preserve">– </w:t>
      </w:r>
      <w:r w:rsidR="00EA1852" w:rsidRPr="00196A04">
        <w:rPr>
          <w:rFonts w:ascii="Times New Roman" w:eastAsia="Times New Roman" w:hAnsi="Times New Roman" w:cs="Times New Roman"/>
          <w:color w:val="1C1C1C"/>
          <w:sz w:val="28"/>
          <w:szCs w:val="28"/>
          <w:lang w:eastAsia="ru-RU"/>
        </w:rPr>
        <w:t>создание конкурентного промышленного производства</w:t>
      </w:r>
      <w:r w:rsidRPr="00196A04">
        <w:rPr>
          <w:rFonts w:ascii="Times New Roman" w:eastAsia="Times New Roman" w:hAnsi="Times New Roman" w:cs="Times New Roman"/>
          <w:color w:val="1C1C1C"/>
          <w:sz w:val="28"/>
          <w:szCs w:val="28"/>
          <w:lang w:eastAsia="ru-RU"/>
        </w:rPr>
        <w:t>,</w:t>
      </w:r>
    </w:p>
    <w:p w14:paraId="02308520" w14:textId="582BB55C" w:rsidR="00EA1852" w:rsidRPr="00196A04" w:rsidRDefault="00E743A3"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196A04">
        <w:rPr>
          <w:rFonts w:ascii="Times New Roman" w:eastAsia="Times New Roman" w:hAnsi="Times New Roman" w:cs="Times New Roman"/>
          <w:color w:val="1C1C1C"/>
          <w:sz w:val="28"/>
          <w:szCs w:val="28"/>
          <w:lang w:eastAsia="ru-RU"/>
        </w:rPr>
        <w:t xml:space="preserve">– </w:t>
      </w:r>
      <w:r w:rsidR="00EA1852" w:rsidRPr="00196A04">
        <w:rPr>
          <w:rFonts w:ascii="Times New Roman" w:eastAsia="Times New Roman" w:hAnsi="Times New Roman" w:cs="Times New Roman"/>
          <w:color w:val="1C1C1C"/>
          <w:sz w:val="28"/>
          <w:szCs w:val="28"/>
          <w:lang w:eastAsia="ru-RU"/>
        </w:rPr>
        <w:t>разработка инноваций и применение передовых технологий</w:t>
      </w:r>
      <w:r w:rsidRPr="00196A04">
        <w:rPr>
          <w:rFonts w:ascii="Times New Roman" w:eastAsia="Times New Roman" w:hAnsi="Times New Roman" w:cs="Times New Roman"/>
          <w:color w:val="1C1C1C"/>
          <w:sz w:val="28"/>
          <w:szCs w:val="28"/>
          <w:lang w:eastAsia="ru-RU"/>
        </w:rPr>
        <w:t>,</w:t>
      </w:r>
    </w:p>
    <w:p w14:paraId="1A6FDC9E" w14:textId="364A51FB" w:rsidR="00EA1852" w:rsidRPr="009608BA" w:rsidRDefault="00E743A3"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196A04">
        <w:rPr>
          <w:rFonts w:ascii="Times New Roman" w:eastAsia="Times New Roman" w:hAnsi="Times New Roman" w:cs="Times New Roman"/>
          <w:color w:val="1C1C1C"/>
          <w:sz w:val="28"/>
          <w:szCs w:val="28"/>
          <w:lang w:eastAsia="ru-RU"/>
        </w:rPr>
        <w:t xml:space="preserve">– </w:t>
      </w:r>
      <w:r w:rsidR="00EA1852" w:rsidRPr="00196A04">
        <w:rPr>
          <w:rFonts w:ascii="Times New Roman" w:eastAsia="Times New Roman" w:hAnsi="Times New Roman" w:cs="Times New Roman"/>
          <w:color w:val="1C1C1C"/>
          <w:sz w:val="28"/>
          <w:szCs w:val="28"/>
          <w:lang w:eastAsia="ru-RU"/>
        </w:rPr>
        <w:t>создание и поддержка индустрии, для которой будут актуальны</w:t>
      </w:r>
      <w:r w:rsidR="00EA1852" w:rsidRPr="009608BA">
        <w:rPr>
          <w:rFonts w:ascii="Times New Roman" w:eastAsia="Times New Roman" w:hAnsi="Times New Roman" w:cs="Times New Roman"/>
          <w:color w:val="1C1C1C"/>
          <w:sz w:val="28"/>
          <w:szCs w:val="28"/>
          <w:lang w:eastAsia="ru-RU"/>
        </w:rPr>
        <w:t xml:space="preserve"> инновационные товары</w:t>
      </w:r>
      <w:r>
        <w:rPr>
          <w:rFonts w:ascii="Times New Roman" w:eastAsia="Times New Roman" w:hAnsi="Times New Roman" w:cs="Times New Roman"/>
          <w:color w:val="1C1C1C"/>
          <w:sz w:val="28"/>
          <w:szCs w:val="28"/>
          <w:lang w:eastAsia="ru-RU"/>
        </w:rPr>
        <w:t>.</w:t>
      </w:r>
    </w:p>
    <w:p w14:paraId="506F5185" w14:textId="4B1B9D50" w:rsidR="00EA1852" w:rsidRPr="009608BA" w:rsidRDefault="00EA1852"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t>Таким образом, выбранную политику можно развить прежде всего благодаря</w:t>
      </w:r>
      <w:r w:rsidR="00832075" w:rsidRPr="009608BA">
        <w:rPr>
          <w:rFonts w:ascii="Times New Roman" w:eastAsia="Times New Roman" w:hAnsi="Times New Roman" w:cs="Times New Roman"/>
          <w:color w:val="1C1C1C"/>
          <w:sz w:val="28"/>
          <w:szCs w:val="28"/>
          <w:lang w:eastAsia="ru-RU"/>
        </w:rPr>
        <w:t xml:space="preserve"> </w:t>
      </w:r>
      <w:r w:rsidRPr="009608BA">
        <w:rPr>
          <w:rFonts w:ascii="Times New Roman" w:eastAsia="Times New Roman" w:hAnsi="Times New Roman" w:cs="Times New Roman"/>
          <w:color w:val="1C1C1C"/>
          <w:sz w:val="28"/>
          <w:szCs w:val="28"/>
          <w:lang w:eastAsia="ru-RU"/>
        </w:rPr>
        <w:t>созданию и развитию внутреннего производства качественной и востребованной продукции, а не через закрытие внутреннего рынка.</w:t>
      </w:r>
    </w:p>
    <w:p w14:paraId="6F2B61BD" w14:textId="292FD400" w:rsidR="00EA1852" w:rsidRPr="009608BA" w:rsidRDefault="00EA1852"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196A04">
        <w:rPr>
          <w:rFonts w:ascii="Times New Roman" w:eastAsia="Times New Roman" w:hAnsi="Times New Roman" w:cs="Times New Roman"/>
          <w:color w:val="1C1C1C"/>
          <w:sz w:val="28"/>
          <w:szCs w:val="28"/>
          <w:lang w:eastAsia="ru-RU"/>
        </w:rPr>
        <w:t>Время показало, что западные меры</w:t>
      </w:r>
      <w:r w:rsidR="00196A04" w:rsidRPr="00196A04">
        <w:rPr>
          <w:rFonts w:ascii="Times New Roman" w:eastAsia="Times New Roman" w:hAnsi="Times New Roman" w:cs="Times New Roman"/>
          <w:color w:val="1C1C1C"/>
          <w:sz w:val="28"/>
          <w:szCs w:val="28"/>
          <w:lang w:eastAsia="ru-RU"/>
        </w:rPr>
        <w:t xml:space="preserve"> </w:t>
      </w:r>
      <w:r w:rsidRPr="00196A04">
        <w:rPr>
          <w:rFonts w:ascii="Times New Roman" w:eastAsia="Times New Roman" w:hAnsi="Times New Roman" w:cs="Times New Roman"/>
          <w:color w:val="1C1C1C"/>
          <w:sz w:val="28"/>
          <w:szCs w:val="28"/>
          <w:lang w:eastAsia="ru-RU"/>
        </w:rPr>
        <w:t>позитивно сказались на развитии сельского хозяйства и других отраслей промышленности страны. Благодаря</w:t>
      </w:r>
      <w:r w:rsidRPr="009608BA">
        <w:rPr>
          <w:rFonts w:ascii="Times New Roman" w:eastAsia="Times New Roman" w:hAnsi="Times New Roman" w:cs="Times New Roman"/>
          <w:color w:val="1C1C1C"/>
          <w:sz w:val="28"/>
          <w:szCs w:val="28"/>
          <w:lang w:eastAsia="ru-RU"/>
        </w:rPr>
        <w:t xml:space="preserve"> санкциям Россия в короткий срок приобрела компетенции во многих сферах, в которых совсем недавно была среди отстающих. Сегодня мы в гораздо меньшей степени зависим от западных технологий благодаря собственным разработкам, которые позволяют нашим производителям составлять серьезную конкуренцию западным компаниям. </w:t>
      </w:r>
      <w:r w:rsidR="00196A04" w:rsidRPr="00196A04">
        <w:rPr>
          <w:rFonts w:ascii="Times New Roman" w:eastAsia="Times New Roman" w:hAnsi="Times New Roman" w:cs="Times New Roman"/>
          <w:color w:val="1C1C1C"/>
          <w:sz w:val="28"/>
          <w:szCs w:val="28"/>
          <w:lang w:eastAsia="ru-RU"/>
        </w:rPr>
        <w:t>Россия добилась б</w:t>
      </w:r>
      <w:r w:rsidRPr="00196A04">
        <w:rPr>
          <w:rFonts w:ascii="Times New Roman" w:eastAsia="Times New Roman" w:hAnsi="Times New Roman" w:cs="Times New Roman"/>
          <w:color w:val="1C1C1C"/>
          <w:sz w:val="28"/>
          <w:szCs w:val="28"/>
          <w:lang w:eastAsia="ru-RU"/>
        </w:rPr>
        <w:t>ольших успехов в энергетической сфере, построив новый завод по производству сжиженного газа на Ямале. В ми</w:t>
      </w:r>
      <w:r w:rsidRPr="009608BA">
        <w:rPr>
          <w:rFonts w:ascii="Times New Roman" w:eastAsia="Times New Roman" w:hAnsi="Times New Roman" w:cs="Times New Roman"/>
          <w:color w:val="1C1C1C"/>
          <w:sz w:val="28"/>
          <w:szCs w:val="28"/>
          <w:lang w:eastAsia="ru-RU"/>
        </w:rPr>
        <w:t xml:space="preserve">ре практически нет равных нашей госкорпорации «Росатом» – мы на десятки лет опережаем другие страны по развитию ядерной энергетики. Активно развиваются агропромышленный комплекс, отечественное судостроение, авиационная, военная, пищевая промышленность, набирает обороты производство грузовых автомобилей, спецтехники, а также общественного транспорта, минеральных удобрений медицинского оборудования и фармацевтических препаратов (фармакология растет темпами 15–20% в год). Огромный рывок сделан в </w:t>
      </w:r>
      <w:proofErr w:type="spellStart"/>
      <w:r w:rsidRPr="009608BA">
        <w:rPr>
          <w:rFonts w:ascii="Times New Roman" w:eastAsia="Times New Roman" w:hAnsi="Times New Roman" w:cs="Times New Roman"/>
          <w:color w:val="1C1C1C"/>
          <w:sz w:val="28"/>
          <w:szCs w:val="28"/>
          <w:lang w:eastAsia="ru-RU"/>
        </w:rPr>
        <w:t>нефте</w:t>
      </w:r>
      <w:proofErr w:type="spellEnd"/>
      <w:r w:rsidRPr="009608BA">
        <w:rPr>
          <w:rFonts w:ascii="Times New Roman" w:eastAsia="Times New Roman" w:hAnsi="Times New Roman" w:cs="Times New Roman"/>
          <w:color w:val="1C1C1C"/>
          <w:sz w:val="28"/>
          <w:szCs w:val="28"/>
          <w:lang w:eastAsia="ru-RU"/>
        </w:rPr>
        <w:t xml:space="preserve">- и </w:t>
      </w:r>
      <w:proofErr w:type="spellStart"/>
      <w:r w:rsidRPr="009608BA">
        <w:rPr>
          <w:rFonts w:ascii="Times New Roman" w:eastAsia="Times New Roman" w:hAnsi="Times New Roman" w:cs="Times New Roman"/>
          <w:color w:val="1C1C1C"/>
          <w:sz w:val="28"/>
          <w:szCs w:val="28"/>
          <w:lang w:eastAsia="ru-RU"/>
        </w:rPr>
        <w:t>газохимии</w:t>
      </w:r>
      <w:proofErr w:type="spellEnd"/>
      <w:r w:rsidRPr="009608BA">
        <w:rPr>
          <w:rFonts w:ascii="Times New Roman" w:eastAsia="Times New Roman" w:hAnsi="Times New Roman" w:cs="Times New Roman"/>
          <w:color w:val="1C1C1C"/>
          <w:sz w:val="28"/>
          <w:szCs w:val="28"/>
          <w:lang w:eastAsia="ru-RU"/>
        </w:rPr>
        <w:t>. Построено несколько крупнейших предприятий по переработке полезных ископаемых. Из последних значимых событий – открытие завода по переработке углеводородного сырья «</w:t>
      </w:r>
      <w:proofErr w:type="spellStart"/>
      <w:r w:rsidRPr="009608BA">
        <w:rPr>
          <w:rFonts w:ascii="Times New Roman" w:eastAsia="Times New Roman" w:hAnsi="Times New Roman" w:cs="Times New Roman"/>
          <w:color w:val="1C1C1C"/>
          <w:sz w:val="28"/>
          <w:szCs w:val="28"/>
          <w:lang w:eastAsia="ru-RU"/>
        </w:rPr>
        <w:t>ЗапСибНефтехим</w:t>
      </w:r>
      <w:proofErr w:type="spellEnd"/>
      <w:r w:rsidRPr="009608BA">
        <w:rPr>
          <w:rFonts w:ascii="Times New Roman" w:eastAsia="Times New Roman" w:hAnsi="Times New Roman" w:cs="Times New Roman"/>
          <w:color w:val="1C1C1C"/>
          <w:sz w:val="28"/>
          <w:szCs w:val="28"/>
          <w:lang w:eastAsia="ru-RU"/>
        </w:rPr>
        <w:t xml:space="preserve">» в Тобольске (1 </w:t>
      </w:r>
      <w:r w:rsidRPr="009608BA">
        <w:rPr>
          <w:rFonts w:ascii="Times New Roman" w:eastAsia="Times New Roman" w:hAnsi="Times New Roman" w:cs="Times New Roman"/>
          <w:color w:val="1C1C1C"/>
          <w:sz w:val="28"/>
          <w:szCs w:val="28"/>
          <w:lang w:eastAsia="ru-RU"/>
        </w:rPr>
        <w:lastRenderedPageBreak/>
        <w:t>декабря 2020 года) и «Амурского газоперерабатывающего завода» (в июне 2021 года). Россия занимает лидирующие позиции в мире по добыче нефти и углеводородного топлива, в том числе благодаря программе развития Арктической зоны.</w:t>
      </w:r>
    </w:p>
    <w:p w14:paraId="1D60BF87" w14:textId="3C8914A6" w:rsidR="00832075" w:rsidRDefault="00832075"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t>Сельское хозяйство сегодня опережает в развитии все отрасли нашей страны. Практически с нуля восстановлена рыбная отрасль – построены новые рыбопромысловые суда и береговые заводы, значительно возросли объемы разведения товарной рыбы. Два года подряд (2020–2021 гг.) экспорт продовольственных товаров превышает импорт</w:t>
      </w:r>
      <w:r w:rsidR="002976C4">
        <w:rPr>
          <w:rFonts w:ascii="Times New Roman" w:eastAsia="Times New Roman" w:hAnsi="Times New Roman" w:cs="Times New Roman"/>
          <w:color w:val="1C1C1C"/>
          <w:sz w:val="28"/>
          <w:szCs w:val="28"/>
          <w:lang w:eastAsia="ru-RU"/>
        </w:rPr>
        <w:t xml:space="preserve"> (рисунок 1)</w:t>
      </w:r>
      <w:r w:rsidRPr="009608BA">
        <w:rPr>
          <w:rFonts w:ascii="Times New Roman" w:eastAsia="Times New Roman" w:hAnsi="Times New Roman" w:cs="Times New Roman"/>
          <w:color w:val="1C1C1C"/>
          <w:sz w:val="28"/>
          <w:szCs w:val="28"/>
          <w:lang w:eastAsia="ru-RU"/>
        </w:rPr>
        <w:t xml:space="preserve">. </w:t>
      </w:r>
    </w:p>
    <w:p w14:paraId="71E9F573" w14:textId="4FC0FB65" w:rsidR="002976C4" w:rsidRPr="009608BA" w:rsidRDefault="002976C4" w:rsidP="00420352">
      <w:pPr>
        <w:shd w:val="clear" w:color="auto" w:fill="FFFFFF"/>
        <w:spacing w:after="0" w:line="360" w:lineRule="auto"/>
        <w:jc w:val="center"/>
        <w:rPr>
          <w:rFonts w:ascii="Times New Roman" w:eastAsia="Times New Roman" w:hAnsi="Times New Roman" w:cs="Times New Roman"/>
          <w:color w:val="1C1C1C"/>
          <w:sz w:val="28"/>
          <w:szCs w:val="28"/>
          <w:lang w:eastAsia="ru-RU"/>
        </w:rPr>
      </w:pPr>
      <w:r>
        <w:rPr>
          <w:rFonts w:ascii="Times New Roman" w:eastAsia="Times New Roman" w:hAnsi="Times New Roman" w:cs="Times New Roman"/>
          <w:noProof/>
          <w:color w:val="1C1C1C"/>
          <w:sz w:val="28"/>
          <w:szCs w:val="28"/>
          <w:lang w:eastAsia="ru-RU"/>
        </w:rPr>
        <w:drawing>
          <wp:inline distT="0" distB="0" distL="0" distR="0" wp14:anchorId="7849FDC3" wp14:editId="5B9A9C83">
            <wp:extent cx="5837579" cy="2947689"/>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81847" cy="2970042"/>
                    </a:xfrm>
                    <a:prstGeom prst="rect">
                      <a:avLst/>
                    </a:prstGeom>
                    <a:noFill/>
                  </pic:spPr>
                </pic:pic>
              </a:graphicData>
            </a:graphic>
          </wp:inline>
        </w:drawing>
      </w:r>
    </w:p>
    <w:p w14:paraId="1DAB7431" w14:textId="77777777" w:rsidR="001424FD" w:rsidRDefault="002976C4" w:rsidP="001424FD">
      <w:pPr>
        <w:shd w:val="clear" w:color="auto" w:fill="FFFFFF"/>
        <w:spacing w:after="0" w:line="360" w:lineRule="auto"/>
        <w:jc w:val="center"/>
        <w:rPr>
          <w:rFonts w:ascii="Times New Roman" w:hAnsi="Times New Roman" w:cs="Times New Roman"/>
          <w:sz w:val="28"/>
          <w:szCs w:val="28"/>
        </w:rPr>
      </w:pPr>
      <w:r>
        <w:rPr>
          <w:rFonts w:ascii="Times New Roman" w:eastAsia="Times New Roman" w:hAnsi="Times New Roman" w:cs="Times New Roman"/>
          <w:color w:val="1C1C1C"/>
          <w:sz w:val="28"/>
          <w:szCs w:val="28"/>
          <w:lang w:eastAsia="ru-RU"/>
        </w:rPr>
        <w:t xml:space="preserve">Рисунок 1 – </w:t>
      </w:r>
      <w:r w:rsidR="005832B7">
        <w:rPr>
          <w:rFonts w:ascii="Times New Roman" w:hAnsi="Times New Roman" w:cs="Times New Roman"/>
          <w:sz w:val="28"/>
          <w:szCs w:val="28"/>
        </w:rPr>
        <w:t xml:space="preserve">Производство продукции сельского хозяйства в России </w:t>
      </w:r>
    </w:p>
    <w:p w14:paraId="3EDBEBB3" w14:textId="6D5CD6DB" w:rsidR="002976C4" w:rsidRDefault="005832B7" w:rsidP="001424FD">
      <w:pPr>
        <w:shd w:val="clear" w:color="auto" w:fill="FFFFFF"/>
        <w:spacing w:after="0" w:line="360" w:lineRule="auto"/>
        <w:jc w:val="center"/>
        <w:rPr>
          <w:rFonts w:ascii="Times New Roman" w:eastAsia="Times New Roman" w:hAnsi="Times New Roman" w:cs="Times New Roman"/>
          <w:color w:val="1C1C1C"/>
          <w:sz w:val="28"/>
          <w:szCs w:val="28"/>
          <w:lang w:eastAsia="ru-RU"/>
        </w:rPr>
      </w:pPr>
      <w:r>
        <w:rPr>
          <w:rFonts w:ascii="Times New Roman" w:hAnsi="Times New Roman" w:cs="Times New Roman"/>
          <w:sz w:val="28"/>
          <w:szCs w:val="28"/>
        </w:rPr>
        <w:t>(2011-2020)</w:t>
      </w:r>
      <w:r w:rsidR="00813BA8">
        <w:rPr>
          <w:rFonts w:ascii="Times New Roman" w:hAnsi="Times New Roman" w:cs="Times New Roman"/>
          <w:sz w:val="28"/>
          <w:szCs w:val="28"/>
        </w:rPr>
        <w:t xml:space="preserve"> </w:t>
      </w:r>
      <w:hyperlink r:id="rId60" w:anchor="cite_note-:3-1" w:history="1">
        <w:r w:rsidR="00AA3F3E" w:rsidRPr="00E743A3">
          <w:rPr>
            <w:rStyle w:val="a8"/>
            <w:rFonts w:ascii="Times New Roman" w:hAnsi="Times New Roman" w:cs="Times New Roman"/>
            <w:color w:val="000000" w:themeColor="text1"/>
            <w:sz w:val="28"/>
            <w:szCs w:val="28"/>
            <w:u w:val="none"/>
          </w:rPr>
          <w:t>[</w:t>
        </w:r>
        <w:r w:rsidR="00657DE1">
          <w:rPr>
            <w:rStyle w:val="a8"/>
            <w:rFonts w:ascii="Times New Roman" w:hAnsi="Times New Roman" w:cs="Times New Roman"/>
            <w:color w:val="000000" w:themeColor="text1"/>
            <w:sz w:val="28"/>
            <w:szCs w:val="28"/>
            <w:u w:val="none"/>
          </w:rPr>
          <w:t>1</w:t>
        </w:r>
        <w:r w:rsidR="00DA1240">
          <w:rPr>
            <w:rStyle w:val="a8"/>
            <w:rFonts w:ascii="Times New Roman" w:hAnsi="Times New Roman" w:cs="Times New Roman"/>
            <w:color w:val="000000" w:themeColor="text1"/>
            <w:sz w:val="28"/>
            <w:szCs w:val="28"/>
            <w:u w:val="none"/>
          </w:rPr>
          <w:t>8</w:t>
        </w:r>
        <w:r w:rsidR="00AA3F3E" w:rsidRPr="00E743A3">
          <w:rPr>
            <w:rStyle w:val="a8"/>
            <w:rFonts w:ascii="Times New Roman" w:hAnsi="Times New Roman" w:cs="Times New Roman"/>
            <w:color w:val="000000" w:themeColor="text1"/>
            <w:sz w:val="28"/>
            <w:szCs w:val="28"/>
            <w:u w:val="none"/>
          </w:rPr>
          <w:t>]</w:t>
        </w:r>
      </w:hyperlink>
    </w:p>
    <w:p w14:paraId="6A496C0B" w14:textId="21B1B69E" w:rsidR="00832075" w:rsidRPr="00E743A3" w:rsidRDefault="00832075"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t>Все большее внимание уделяется IT-отрасли. На рынке доступны практически все типы софта от российских разработчиков – операционные системы, офисы, системы виртуализации, программные комплексы для аналитики, инструменты информационной безопасности, платформы для роботизации, работы с голосом и т.д</w:t>
      </w:r>
      <w:r w:rsidRPr="00E743A3">
        <w:rPr>
          <w:rFonts w:ascii="Times New Roman" w:eastAsia="Times New Roman" w:hAnsi="Times New Roman" w:cs="Times New Roman"/>
          <w:color w:val="1C1C1C"/>
          <w:sz w:val="28"/>
          <w:szCs w:val="28"/>
          <w:lang w:eastAsia="ru-RU"/>
        </w:rPr>
        <w:t>.</w:t>
      </w:r>
      <w:r w:rsidR="001B7BAC" w:rsidRPr="00E743A3">
        <w:rPr>
          <w:rFonts w:ascii="Times New Roman" w:eastAsia="Times New Roman" w:hAnsi="Times New Roman" w:cs="Times New Roman"/>
          <w:color w:val="1C1C1C"/>
          <w:sz w:val="28"/>
          <w:szCs w:val="28"/>
          <w:lang w:eastAsia="ru-RU"/>
        </w:rPr>
        <w:t xml:space="preserve"> </w:t>
      </w:r>
      <w:hyperlink r:id="rId61" w:anchor="cite_note-:3-1" w:history="1">
        <w:r w:rsidR="001B7BAC" w:rsidRPr="00E743A3">
          <w:rPr>
            <w:rStyle w:val="a8"/>
            <w:rFonts w:ascii="Times New Roman" w:hAnsi="Times New Roman" w:cs="Times New Roman"/>
            <w:color w:val="000000" w:themeColor="text1"/>
            <w:sz w:val="28"/>
            <w:szCs w:val="28"/>
            <w:u w:val="none"/>
          </w:rPr>
          <w:t>[1]</w:t>
        </w:r>
      </w:hyperlink>
      <w:r w:rsidR="001B7BAC" w:rsidRPr="00E743A3">
        <w:rPr>
          <w:rStyle w:val="a8"/>
          <w:rFonts w:ascii="Times New Roman" w:hAnsi="Times New Roman" w:cs="Times New Roman"/>
          <w:color w:val="000000" w:themeColor="text1"/>
          <w:sz w:val="28"/>
          <w:szCs w:val="28"/>
          <w:u w:val="none"/>
        </w:rPr>
        <w:t>.</w:t>
      </w:r>
    </w:p>
    <w:p w14:paraId="3FEAF8AF" w14:textId="3E5B7FFC" w:rsidR="00832075" w:rsidRPr="009608BA" w:rsidRDefault="00832075"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t>По словам президента РФ, в рамках политики импортозамещения на сегодняшний день решены практически все ключевые задачи. Однако нельзя сказать, что результаты исключительно положительные, многое еще предстоит сделать.</w:t>
      </w:r>
    </w:p>
    <w:p w14:paraId="34532C77" w14:textId="77777777" w:rsidR="00832075" w:rsidRPr="009608BA" w:rsidRDefault="00832075"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lastRenderedPageBreak/>
        <w:t>Поскольку ранее максимальные усилия были направлены на развитие оборонно-промышленного комплекса, некоторым сферам не уделялось должного внимания. Одно из важнейших направлений на сегодняшний день – инновации.</w:t>
      </w:r>
    </w:p>
    <w:p w14:paraId="51E12B33" w14:textId="17892EF0" w:rsidR="00832075" w:rsidRPr="009608BA" w:rsidRDefault="00832075" w:rsidP="00196A04">
      <w:pPr>
        <w:shd w:val="clear" w:color="auto" w:fill="FFFFFF"/>
        <w:spacing w:after="0" w:line="360" w:lineRule="auto"/>
        <w:ind w:firstLine="709"/>
        <w:jc w:val="both"/>
        <w:rPr>
          <w:rFonts w:ascii="Times New Roman" w:eastAsia="Times New Roman" w:hAnsi="Times New Roman" w:cs="Times New Roman"/>
          <w:color w:val="1C1C1C"/>
          <w:sz w:val="28"/>
          <w:szCs w:val="28"/>
          <w:lang w:eastAsia="ru-RU"/>
        </w:rPr>
      </w:pPr>
      <w:r w:rsidRPr="009608BA">
        <w:rPr>
          <w:rFonts w:ascii="Times New Roman" w:eastAsia="Times New Roman" w:hAnsi="Times New Roman" w:cs="Times New Roman"/>
          <w:color w:val="1C1C1C"/>
          <w:sz w:val="28"/>
          <w:szCs w:val="28"/>
          <w:lang w:eastAsia="ru-RU"/>
        </w:rPr>
        <w:t>Основной помехой для замещения импорта в промышленности остается отсутствие отечественных аналогов. Вторая проблема – более низкое качество оборудования, комплектующих и сырья, нежели у западных конкурентов. А если добавить к этому завышенную стоимость российских аналогов, становится понятно, почему некоторые компании предпочитают иметь дело с зарубежными партнерами.</w:t>
      </w:r>
    </w:p>
    <w:p w14:paraId="4A6BBE40" w14:textId="77777777" w:rsidR="001E360E" w:rsidRDefault="001E360E" w:rsidP="00196A04">
      <w:pPr>
        <w:shd w:val="clear" w:color="auto" w:fill="FFFFFF"/>
        <w:spacing w:after="0" w:line="360" w:lineRule="auto"/>
        <w:ind w:firstLine="709"/>
        <w:jc w:val="both"/>
        <w:rPr>
          <w:rFonts w:ascii="Times New Roman" w:eastAsia="Times New Roman" w:hAnsi="Times New Roman" w:cs="Times New Roman"/>
          <w:b/>
          <w:color w:val="1C1C1C"/>
          <w:sz w:val="28"/>
          <w:szCs w:val="28"/>
          <w:lang w:eastAsia="ru-RU"/>
        </w:rPr>
      </w:pPr>
    </w:p>
    <w:p w14:paraId="04DA7738" w14:textId="79A85903" w:rsidR="00832075" w:rsidRPr="005D1275" w:rsidRDefault="00832075" w:rsidP="00196A04">
      <w:pPr>
        <w:pStyle w:val="2"/>
        <w:spacing w:before="0" w:line="360" w:lineRule="auto"/>
        <w:ind w:firstLine="709"/>
        <w:jc w:val="both"/>
        <w:rPr>
          <w:rFonts w:ascii="Times New Roman" w:eastAsia="Times New Roman" w:hAnsi="Times New Roman" w:cs="Times New Roman"/>
          <w:b/>
          <w:color w:val="1C1C1C"/>
          <w:sz w:val="28"/>
          <w:szCs w:val="28"/>
          <w:lang w:eastAsia="ru-RU"/>
        </w:rPr>
      </w:pPr>
      <w:bookmarkStart w:id="7" w:name="_Toc105458721"/>
      <w:r w:rsidRPr="005D1275">
        <w:rPr>
          <w:rFonts w:ascii="Times New Roman" w:eastAsia="Times New Roman" w:hAnsi="Times New Roman" w:cs="Times New Roman"/>
          <w:b/>
          <w:color w:val="1C1C1C"/>
          <w:sz w:val="28"/>
          <w:szCs w:val="28"/>
          <w:lang w:eastAsia="ru-RU"/>
        </w:rPr>
        <w:t>2.2 Приоритеты экономической политики государства</w:t>
      </w:r>
      <w:bookmarkEnd w:id="7"/>
    </w:p>
    <w:p w14:paraId="0570A149" w14:textId="77777777" w:rsidR="001E360E" w:rsidRDefault="001E360E"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
    <w:p w14:paraId="642CC5B4" w14:textId="77777777" w:rsidR="00E2295D" w:rsidRPr="00196A04" w:rsidRDefault="00E2295D"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196A04">
        <w:rPr>
          <w:rFonts w:ascii="Times New Roman" w:eastAsia="Times New Roman" w:hAnsi="Times New Roman" w:cs="Times New Roman"/>
          <w:bCs/>
          <w:color w:val="111111"/>
          <w:sz w:val="28"/>
          <w:szCs w:val="28"/>
          <w:lang w:eastAsia="ru-RU"/>
        </w:rPr>
        <w:t>В числе основных приоритетов названы:</w:t>
      </w:r>
    </w:p>
    <w:p w14:paraId="24A98068" w14:textId="42569ED1" w:rsidR="00E2295D" w:rsidRPr="00196A04" w:rsidRDefault="00E743A3"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196A04">
        <w:rPr>
          <w:rFonts w:ascii="Times New Roman" w:eastAsia="Times New Roman" w:hAnsi="Times New Roman" w:cs="Times New Roman"/>
          <w:color w:val="111111"/>
          <w:sz w:val="28"/>
          <w:szCs w:val="28"/>
          <w:lang w:eastAsia="ru-RU"/>
        </w:rPr>
        <w:t xml:space="preserve">– </w:t>
      </w:r>
      <w:r w:rsidR="00E2295D" w:rsidRPr="00196A04">
        <w:rPr>
          <w:rFonts w:ascii="Times New Roman" w:eastAsia="Times New Roman" w:hAnsi="Times New Roman" w:cs="Times New Roman"/>
          <w:color w:val="111111"/>
          <w:sz w:val="28"/>
          <w:szCs w:val="28"/>
          <w:lang w:eastAsia="ru-RU"/>
        </w:rPr>
        <w:t>обеспечение качественной медпомощью</w:t>
      </w:r>
      <w:r w:rsidRPr="00196A04">
        <w:rPr>
          <w:rFonts w:ascii="Times New Roman" w:eastAsia="Times New Roman" w:hAnsi="Times New Roman" w:cs="Times New Roman"/>
          <w:color w:val="111111"/>
          <w:sz w:val="28"/>
          <w:szCs w:val="28"/>
          <w:lang w:eastAsia="ru-RU"/>
        </w:rPr>
        <w:t>,</w:t>
      </w:r>
    </w:p>
    <w:p w14:paraId="15AFCC7B" w14:textId="720F2B95" w:rsidR="00E2295D" w:rsidRPr="00196A04" w:rsidRDefault="00E743A3"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196A04">
        <w:rPr>
          <w:rFonts w:ascii="Times New Roman" w:eastAsia="Times New Roman" w:hAnsi="Times New Roman" w:cs="Times New Roman"/>
          <w:color w:val="111111"/>
          <w:sz w:val="28"/>
          <w:szCs w:val="28"/>
          <w:lang w:eastAsia="ru-RU"/>
        </w:rPr>
        <w:t xml:space="preserve">– </w:t>
      </w:r>
      <w:r w:rsidR="00E2295D" w:rsidRPr="00196A04">
        <w:rPr>
          <w:rFonts w:ascii="Times New Roman" w:eastAsia="Times New Roman" w:hAnsi="Times New Roman" w:cs="Times New Roman"/>
          <w:color w:val="111111"/>
          <w:sz w:val="28"/>
          <w:szCs w:val="28"/>
          <w:lang w:eastAsia="ru-RU"/>
        </w:rPr>
        <w:t>восстановление и рост реальных доходов граждан</w:t>
      </w:r>
      <w:r w:rsidRPr="00196A04">
        <w:rPr>
          <w:rFonts w:ascii="Times New Roman" w:eastAsia="Times New Roman" w:hAnsi="Times New Roman" w:cs="Times New Roman"/>
          <w:color w:val="111111"/>
          <w:sz w:val="28"/>
          <w:szCs w:val="28"/>
          <w:lang w:eastAsia="ru-RU"/>
        </w:rPr>
        <w:t>,</w:t>
      </w:r>
    </w:p>
    <w:p w14:paraId="30B00357" w14:textId="0776FF04" w:rsidR="00F1029F" w:rsidRPr="00196A04" w:rsidRDefault="00E743A3"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196A04">
        <w:rPr>
          <w:rFonts w:ascii="Times New Roman" w:eastAsia="Times New Roman" w:hAnsi="Times New Roman" w:cs="Times New Roman"/>
          <w:color w:val="111111"/>
          <w:sz w:val="28"/>
          <w:szCs w:val="28"/>
          <w:lang w:eastAsia="ru-RU"/>
        </w:rPr>
        <w:t xml:space="preserve">– </w:t>
      </w:r>
      <w:r w:rsidR="00E2295D" w:rsidRPr="00196A04">
        <w:rPr>
          <w:rFonts w:ascii="Times New Roman" w:eastAsia="Times New Roman" w:hAnsi="Times New Roman" w:cs="Times New Roman"/>
          <w:color w:val="111111"/>
          <w:sz w:val="28"/>
          <w:szCs w:val="28"/>
          <w:lang w:eastAsia="ru-RU"/>
        </w:rPr>
        <w:t>выравнивание возможностей в получении</w:t>
      </w:r>
      <w:r w:rsidR="003577D4" w:rsidRPr="00196A04">
        <w:rPr>
          <w:rFonts w:ascii="Times New Roman" w:eastAsia="Times New Roman" w:hAnsi="Times New Roman" w:cs="Times New Roman"/>
          <w:color w:val="111111"/>
          <w:sz w:val="28"/>
          <w:szCs w:val="28"/>
          <w:lang w:eastAsia="ru-RU"/>
        </w:rPr>
        <w:t xml:space="preserve"> </w:t>
      </w:r>
      <w:r w:rsidR="00E2295D" w:rsidRPr="00196A04">
        <w:rPr>
          <w:rFonts w:ascii="Times New Roman" w:eastAsia="Times New Roman" w:hAnsi="Times New Roman" w:cs="Times New Roman"/>
          <w:color w:val="111111"/>
          <w:sz w:val="28"/>
          <w:szCs w:val="28"/>
          <w:lang w:eastAsia="ru-RU"/>
        </w:rPr>
        <w:t>образования</w:t>
      </w:r>
      <w:r w:rsidRPr="00196A04">
        <w:rPr>
          <w:rFonts w:ascii="Times New Roman" w:eastAsia="Times New Roman" w:hAnsi="Times New Roman" w:cs="Times New Roman"/>
          <w:color w:val="111111"/>
          <w:sz w:val="28"/>
          <w:szCs w:val="28"/>
          <w:lang w:eastAsia="ru-RU"/>
        </w:rPr>
        <w:t>,</w:t>
      </w:r>
    </w:p>
    <w:p w14:paraId="1C8114FF" w14:textId="4B49EDAE" w:rsidR="00E2295D" w:rsidRPr="00E743A3" w:rsidRDefault="00E743A3"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196A04">
        <w:rPr>
          <w:rFonts w:ascii="Times New Roman" w:eastAsia="Times New Roman" w:hAnsi="Times New Roman" w:cs="Times New Roman"/>
          <w:color w:val="111111"/>
          <w:sz w:val="28"/>
          <w:szCs w:val="28"/>
          <w:lang w:eastAsia="ru-RU"/>
        </w:rPr>
        <w:t xml:space="preserve">– </w:t>
      </w:r>
      <w:r w:rsidR="00E2295D" w:rsidRPr="00196A04">
        <w:rPr>
          <w:rFonts w:ascii="Times New Roman" w:eastAsia="Times New Roman" w:hAnsi="Times New Roman" w:cs="Times New Roman"/>
          <w:color w:val="111111"/>
          <w:sz w:val="28"/>
          <w:szCs w:val="28"/>
          <w:lang w:eastAsia="ru-RU"/>
        </w:rPr>
        <w:t>создание комфортной</w:t>
      </w:r>
      <w:r w:rsidR="00E2295D" w:rsidRPr="009608BA">
        <w:rPr>
          <w:rFonts w:ascii="Times New Roman" w:eastAsia="Times New Roman" w:hAnsi="Times New Roman" w:cs="Times New Roman"/>
          <w:color w:val="111111"/>
          <w:sz w:val="28"/>
          <w:szCs w:val="28"/>
          <w:lang w:eastAsia="ru-RU"/>
        </w:rPr>
        <w:t xml:space="preserve"> среды для жизни и экономической </w:t>
      </w:r>
      <w:r w:rsidR="00E2295D" w:rsidRPr="00E743A3">
        <w:rPr>
          <w:rFonts w:ascii="Times New Roman" w:eastAsia="Times New Roman" w:hAnsi="Times New Roman" w:cs="Times New Roman"/>
          <w:color w:val="111111"/>
          <w:sz w:val="28"/>
          <w:szCs w:val="28"/>
          <w:lang w:eastAsia="ru-RU"/>
        </w:rPr>
        <w:t>деятельности</w:t>
      </w:r>
      <w:r w:rsidR="001B7BAC" w:rsidRPr="00E743A3">
        <w:rPr>
          <w:rFonts w:ascii="Times New Roman" w:eastAsia="Times New Roman" w:hAnsi="Times New Roman" w:cs="Times New Roman"/>
          <w:color w:val="111111"/>
          <w:sz w:val="28"/>
          <w:szCs w:val="28"/>
          <w:lang w:eastAsia="ru-RU"/>
        </w:rPr>
        <w:t xml:space="preserve"> </w:t>
      </w:r>
      <w:hyperlink r:id="rId62" w:anchor="cite_note-:3-1" w:history="1">
        <w:r w:rsidR="001B7BAC" w:rsidRPr="00E743A3">
          <w:rPr>
            <w:rStyle w:val="a8"/>
            <w:rFonts w:ascii="Times New Roman" w:hAnsi="Times New Roman" w:cs="Times New Roman"/>
            <w:color w:val="000000" w:themeColor="text1"/>
            <w:sz w:val="28"/>
            <w:szCs w:val="28"/>
            <w:u w:val="none"/>
          </w:rPr>
          <w:t>[</w:t>
        </w:r>
        <w:r w:rsidR="00657DE1">
          <w:rPr>
            <w:rStyle w:val="a8"/>
            <w:rFonts w:ascii="Times New Roman" w:hAnsi="Times New Roman" w:cs="Times New Roman"/>
            <w:color w:val="000000" w:themeColor="text1"/>
            <w:sz w:val="28"/>
            <w:szCs w:val="28"/>
            <w:u w:val="none"/>
          </w:rPr>
          <w:t>2</w:t>
        </w:r>
        <w:r w:rsidR="00DA1240">
          <w:rPr>
            <w:rStyle w:val="a8"/>
            <w:rFonts w:ascii="Times New Roman" w:hAnsi="Times New Roman" w:cs="Times New Roman"/>
            <w:color w:val="000000" w:themeColor="text1"/>
            <w:sz w:val="28"/>
            <w:szCs w:val="28"/>
            <w:u w:val="none"/>
          </w:rPr>
          <w:t>1</w:t>
        </w:r>
        <w:r w:rsidR="001B7BAC" w:rsidRPr="00E743A3">
          <w:rPr>
            <w:rStyle w:val="a8"/>
            <w:rFonts w:ascii="Times New Roman" w:hAnsi="Times New Roman" w:cs="Times New Roman"/>
            <w:color w:val="000000" w:themeColor="text1"/>
            <w:sz w:val="28"/>
            <w:szCs w:val="28"/>
            <w:u w:val="none"/>
          </w:rPr>
          <w:t>]</w:t>
        </w:r>
      </w:hyperlink>
      <w:r w:rsidR="00E2295D" w:rsidRPr="00E743A3">
        <w:rPr>
          <w:rFonts w:ascii="Times New Roman" w:eastAsia="Times New Roman" w:hAnsi="Times New Roman" w:cs="Times New Roman"/>
          <w:color w:val="111111"/>
          <w:sz w:val="28"/>
          <w:szCs w:val="28"/>
          <w:lang w:eastAsia="ru-RU"/>
        </w:rPr>
        <w:t>.</w:t>
      </w:r>
    </w:p>
    <w:p w14:paraId="1F0F329C" w14:textId="77777777" w:rsidR="00E2295D" w:rsidRPr="009608BA" w:rsidRDefault="00E2295D"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9608BA">
        <w:rPr>
          <w:rFonts w:ascii="Times New Roman" w:eastAsia="Times New Roman" w:hAnsi="Times New Roman" w:cs="Times New Roman"/>
          <w:color w:val="111111"/>
          <w:sz w:val="28"/>
          <w:szCs w:val="28"/>
          <w:lang w:eastAsia="ru-RU"/>
        </w:rPr>
        <w:t>Глава Минфина назвал пандемию серьезным испытанием на прочность для экономических систем и катализатором долгосрочных структурных изменений. По его словам, при преодолении возникшего кризиса важны усилия государства, которые осуществляются посредством бюджетно-налоговых мер.</w:t>
      </w:r>
    </w:p>
    <w:p w14:paraId="25155873" w14:textId="60E5A945" w:rsidR="00E2295D" w:rsidRPr="009608BA" w:rsidRDefault="00E420CD" w:rsidP="00196A04">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Лучше переформулировать. </w:t>
      </w:r>
      <w:r w:rsidR="00E2295D" w:rsidRPr="009608BA">
        <w:rPr>
          <w:rFonts w:ascii="Times New Roman" w:eastAsia="Times New Roman" w:hAnsi="Times New Roman" w:cs="Times New Roman"/>
          <w:color w:val="111111"/>
          <w:sz w:val="28"/>
          <w:szCs w:val="28"/>
          <w:lang w:eastAsia="ru-RU"/>
        </w:rPr>
        <w:t>Господин Силуанов считает, что из-за медленного выхода из стимулирующей политики могут возникнуть риски для отдельных стран и для мировой экономики, глобальной финансовой системы.</w:t>
      </w:r>
    </w:p>
    <w:p w14:paraId="2D5D9F5F" w14:textId="55E762EB" w:rsidR="008A7806" w:rsidRPr="009608BA" w:rsidRDefault="001606BD" w:rsidP="00196A04">
      <w:pPr>
        <w:shd w:val="clear" w:color="auto" w:fill="FDFDFD"/>
        <w:spacing w:after="0" w:line="360" w:lineRule="auto"/>
        <w:ind w:firstLine="709"/>
        <w:jc w:val="both"/>
        <w:textAlignment w:val="baseline"/>
        <w:rPr>
          <w:rFonts w:ascii="Times New Roman" w:hAnsi="Times New Roman" w:cs="Times New Roman"/>
          <w:sz w:val="28"/>
          <w:szCs w:val="28"/>
        </w:rPr>
      </w:pPr>
      <w:r w:rsidRPr="009608BA">
        <w:rPr>
          <w:rFonts w:ascii="Times New Roman" w:eastAsia="Times New Roman" w:hAnsi="Times New Roman" w:cs="Times New Roman"/>
          <w:color w:val="222222"/>
          <w:sz w:val="28"/>
          <w:szCs w:val="28"/>
          <w:lang w:eastAsia="ru-RU"/>
        </w:rPr>
        <w:t>В</w:t>
      </w:r>
      <w:r w:rsidR="003577D4">
        <w:rPr>
          <w:rFonts w:ascii="Times New Roman" w:eastAsia="Times New Roman" w:hAnsi="Times New Roman" w:cs="Times New Roman"/>
          <w:color w:val="222222"/>
          <w:sz w:val="28"/>
          <w:szCs w:val="28"/>
          <w:lang w:eastAsia="ru-RU"/>
        </w:rPr>
        <w:t xml:space="preserve"> </w:t>
      </w:r>
      <w:r w:rsidRPr="009608BA">
        <w:rPr>
          <w:rFonts w:ascii="Times New Roman" w:eastAsia="Times New Roman" w:hAnsi="Times New Roman" w:cs="Times New Roman"/>
          <w:color w:val="222222"/>
          <w:sz w:val="28"/>
          <w:szCs w:val="28"/>
          <w:lang w:eastAsia="ru-RU"/>
        </w:rPr>
        <w:t>условиях преодоления последствий глобального кризиса основой решения поставленных задач следует считать возобновление устойчивого экономического роста за</w:t>
      </w:r>
      <w:r w:rsidR="00402C2C">
        <w:rPr>
          <w:rFonts w:ascii="Times New Roman" w:eastAsia="Times New Roman" w:hAnsi="Times New Roman" w:cs="Times New Roman"/>
          <w:color w:val="222222"/>
          <w:sz w:val="28"/>
          <w:szCs w:val="28"/>
          <w:lang w:eastAsia="ru-RU"/>
        </w:rPr>
        <w:t xml:space="preserve"> </w:t>
      </w:r>
      <w:r w:rsidRPr="009608BA">
        <w:rPr>
          <w:rFonts w:ascii="Times New Roman" w:eastAsia="Times New Roman" w:hAnsi="Times New Roman" w:cs="Times New Roman"/>
          <w:color w:val="222222"/>
          <w:sz w:val="28"/>
          <w:szCs w:val="28"/>
          <w:lang w:eastAsia="ru-RU"/>
        </w:rPr>
        <w:t xml:space="preserve">счет расширения поддержки экспорта продукции </w:t>
      </w:r>
      <w:r w:rsidRPr="009608BA">
        <w:rPr>
          <w:rFonts w:ascii="Times New Roman" w:eastAsia="Times New Roman" w:hAnsi="Times New Roman" w:cs="Times New Roman"/>
          <w:color w:val="222222"/>
          <w:sz w:val="28"/>
          <w:szCs w:val="28"/>
          <w:lang w:eastAsia="ru-RU"/>
        </w:rPr>
        <w:lastRenderedPageBreak/>
        <w:t>несырьевого сектора и</w:t>
      </w:r>
      <w:r w:rsidR="00402C2C">
        <w:rPr>
          <w:rFonts w:ascii="Times New Roman" w:eastAsia="Times New Roman" w:hAnsi="Times New Roman" w:cs="Times New Roman"/>
          <w:color w:val="222222"/>
          <w:sz w:val="28"/>
          <w:szCs w:val="28"/>
          <w:lang w:eastAsia="ru-RU"/>
        </w:rPr>
        <w:t xml:space="preserve"> </w:t>
      </w:r>
      <w:r w:rsidRPr="009608BA">
        <w:rPr>
          <w:rFonts w:ascii="Times New Roman" w:eastAsia="Times New Roman" w:hAnsi="Times New Roman" w:cs="Times New Roman"/>
          <w:color w:val="222222"/>
          <w:sz w:val="28"/>
          <w:szCs w:val="28"/>
          <w:lang w:eastAsia="ru-RU"/>
        </w:rPr>
        <w:t>повышения ее конкурентоспособности, развития отечественного производства и транспортной инфраструктуры, стимулирования импортозамещения, повышения инвестиционной активности предприятий, поддержки развития малого и</w:t>
      </w:r>
      <w:r w:rsidR="00402C2C">
        <w:rPr>
          <w:rFonts w:ascii="Times New Roman" w:eastAsia="Times New Roman" w:hAnsi="Times New Roman" w:cs="Times New Roman"/>
          <w:color w:val="222222"/>
          <w:sz w:val="28"/>
          <w:szCs w:val="28"/>
          <w:lang w:eastAsia="ru-RU"/>
        </w:rPr>
        <w:t xml:space="preserve"> </w:t>
      </w:r>
      <w:r w:rsidRPr="009608BA">
        <w:rPr>
          <w:rFonts w:ascii="Times New Roman" w:eastAsia="Times New Roman" w:hAnsi="Times New Roman" w:cs="Times New Roman"/>
          <w:color w:val="222222"/>
          <w:sz w:val="28"/>
          <w:szCs w:val="28"/>
          <w:lang w:eastAsia="ru-RU"/>
        </w:rPr>
        <w:t>среднего бизнеса и инновационной активности на</w:t>
      </w:r>
      <w:r w:rsidR="00402C2C">
        <w:rPr>
          <w:rFonts w:ascii="Times New Roman" w:eastAsia="Times New Roman" w:hAnsi="Times New Roman" w:cs="Times New Roman"/>
          <w:color w:val="222222"/>
          <w:sz w:val="28"/>
          <w:szCs w:val="28"/>
          <w:lang w:eastAsia="ru-RU"/>
        </w:rPr>
        <w:t xml:space="preserve"> </w:t>
      </w:r>
      <w:r w:rsidRPr="009608BA">
        <w:rPr>
          <w:rFonts w:ascii="Times New Roman" w:eastAsia="Times New Roman" w:hAnsi="Times New Roman" w:cs="Times New Roman"/>
          <w:color w:val="222222"/>
          <w:sz w:val="28"/>
          <w:szCs w:val="28"/>
          <w:lang w:eastAsia="ru-RU"/>
        </w:rPr>
        <w:t>региональном уровне, формирования гибкого рынка труда, создания новых рабочих мест, развития конкуренции, финансового рынка, банковского и</w:t>
      </w:r>
      <w:r w:rsidR="00402C2C">
        <w:rPr>
          <w:rFonts w:ascii="Times New Roman" w:eastAsia="Times New Roman" w:hAnsi="Times New Roman" w:cs="Times New Roman"/>
          <w:color w:val="222222"/>
          <w:sz w:val="28"/>
          <w:szCs w:val="28"/>
          <w:lang w:eastAsia="ru-RU"/>
        </w:rPr>
        <w:t xml:space="preserve"> </w:t>
      </w:r>
      <w:r w:rsidRPr="009608BA">
        <w:rPr>
          <w:rFonts w:ascii="Times New Roman" w:eastAsia="Times New Roman" w:hAnsi="Times New Roman" w:cs="Times New Roman"/>
          <w:color w:val="222222"/>
          <w:sz w:val="28"/>
          <w:szCs w:val="28"/>
          <w:lang w:eastAsia="ru-RU"/>
        </w:rPr>
        <w:t>страхового секторов, повышения качества государственного управления.</w:t>
      </w:r>
      <w:r w:rsidR="008A7806" w:rsidRPr="009608BA">
        <w:rPr>
          <w:rFonts w:ascii="Times New Roman" w:hAnsi="Times New Roman" w:cs="Times New Roman"/>
          <w:sz w:val="28"/>
          <w:szCs w:val="28"/>
        </w:rPr>
        <w:t xml:space="preserve"> </w:t>
      </w:r>
    </w:p>
    <w:p w14:paraId="4BAF9DBE" w14:textId="3AA5AA12" w:rsidR="007E7BD0" w:rsidRPr="009608BA" w:rsidRDefault="007E7BD0" w:rsidP="00196A04">
      <w:pPr>
        <w:shd w:val="clear" w:color="auto" w:fill="FDFDFD"/>
        <w:spacing w:after="0" w:line="360" w:lineRule="auto"/>
        <w:ind w:firstLine="709"/>
        <w:jc w:val="both"/>
        <w:textAlignment w:val="baseline"/>
        <w:rPr>
          <w:rFonts w:ascii="Times New Roman" w:hAnsi="Times New Roman" w:cs="Times New Roman"/>
          <w:sz w:val="28"/>
          <w:szCs w:val="28"/>
        </w:rPr>
      </w:pPr>
      <w:r w:rsidRPr="009608BA">
        <w:rPr>
          <w:rFonts w:ascii="Times New Roman" w:hAnsi="Times New Roman" w:cs="Times New Roman"/>
          <w:sz w:val="28"/>
          <w:szCs w:val="28"/>
        </w:rPr>
        <w:t xml:space="preserve">Рыночная экономика с некоторыми преимуществами имеет ряд существенных недостатков. Одним из них является неконтролируемость, при которой трудно направить развитие экономики на достижение национальных целей (укрепление геополитического положения страны в мире, обеспечение научно-технического, социально-экономического, культурного, духовного и морального прогресса общества, достойного жизни граждан). Поэтому во всех развитых странах мира широко распространены различные формы и методы государственного регулирования экономики, такие как правовое, финансовое, кредитное, развитие государственных целевых программ, ориентировочное планирование. Необходимость и эффективность этих методов доказывает опыт США, Франции, Германии, Японии, Китая и других стран. К сожалению, в России все эти методы еще не получили достаточного развития. Между тем, их потребность в России особенно велика из-за особенностей ее рыночной экономики, которая возникла не естественным образом, а из-за разрушения принципиально более высокого уровня развития человеческого общества, которое было советским обществом. </w:t>
      </w:r>
    </w:p>
    <w:p w14:paraId="228EDF81" w14:textId="797643C5"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Основой продуктивных сил советской экономики стало, как известно, крупное специализированное предприятие. Такие производительные силы не приспособлены к рыночному механизму и рыночной конкуренции. В частности, именно поэтому так сложно строить рыночные отношения современной России, слабо развитой малый бизнес, не сформировавшийся так называемым средним классом.</w:t>
      </w:r>
    </w:p>
    <w:p w14:paraId="69169F3B" w14:textId="35C4FFC0" w:rsidR="007E7BD0"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lastRenderedPageBreak/>
        <w:t>Можно утверждать: но в последние годы Российская экономика развивается достаточно быстро. В 2001-2005 годах российский ВВП вырос на 35%, промышленные товары-на 28%, реальные доходы населения-на 1,7 раза. Вот и все. Но анализ показывает, что нынешний рост в основном обусловлен рядом факторов, которые в последние годы были благоприятными для Российской экономики. К ним относятся, прежде всего, высокие цены на нефть, другие топливные и сырьевые ресурсы на мировом рынке. Это не трудно увидеть, что все эти факторы экономики, недолговечный характер и будет исчерпан в ближайшие годы</w:t>
      </w:r>
      <w:r w:rsidR="002976C4" w:rsidRPr="002976C4">
        <w:rPr>
          <w:rFonts w:ascii="Times New Roman" w:hAnsi="Times New Roman" w:cs="Times New Roman"/>
          <w:sz w:val="28"/>
          <w:szCs w:val="28"/>
        </w:rPr>
        <w:t xml:space="preserve"> (</w:t>
      </w:r>
      <w:r w:rsidR="002976C4">
        <w:rPr>
          <w:rFonts w:ascii="Times New Roman" w:hAnsi="Times New Roman" w:cs="Times New Roman"/>
          <w:sz w:val="28"/>
          <w:szCs w:val="28"/>
        </w:rPr>
        <w:t>рисунок 2)</w:t>
      </w:r>
      <w:r w:rsidRPr="009608BA">
        <w:rPr>
          <w:rFonts w:ascii="Times New Roman" w:hAnsi="Times New Roman" w:cs="Times New Roman"/>
          <w:sz w:val="28"/>
          <w:szCs w:val="28"/>
        </w:rPr>
        <w:t>.</w:t>
      </w:r>
    </w:p>
    <w:p w14:paraId="619437A6" w14:textId="77777777" w:rsidR="001424FD" w:rsidRDefault="001424FD" w:rsidP="00196A04">
      <w:pPr>
        <w:spacing w:after="0" w:line="360" w:lineRule="auto"/>
        <w:ind w:firstLine="709"/>
        <w:jc w:val="both"/>
        <w:rPr>
          <w:rFonts w:ascii="Times New Roman" w:hAnsi="Times New Roman" w:cs="Times New Roman"/>
          <w:sz w:val="28"/>
          <w:szCs w:val="28"/>
        </w:rPr>
      </w:pPr>
    </w:p>
    <w:p w14:paraId="73366547" w14:textId="7AA62F11" w:rsidR="00F372B1" w:rsidRDefault="00F372B1" w:rsidP="001424FD">
      <w:pPr>
        <w:spacing w:after="0" w:line="360" w:lineRule="auto"/>
        <w:jc w:val="both"/>
        <w:rPr>
          <w:rFonts w:ascii="Times New Roman" w:hAnsi="Times New Roman" w:cs="Times New Roman"/>
          <w:sz w:val="28"/>
          <w:szCs w:val="28"/>
        </w:rPr>
      </w:pPr>
      <w:r>
        <w:rPr>
          <w:noProof/>
          <w:lang w:eastAsia="ru-RU"/>
        </w:rPr>
        <w:drawing>
          <wp:inline distT="0" distB="0" distL="0" distR="0" wp14:anchorId="6276EAC5" wp14:editId="738F2291">
            <wp:extent cx="5600700" cy="2887980"/>
            <wp:effectExtent l="0" t="0" r="0" b="7620"/>
            <wp:docPr id="1" name="Рисунок 1" descr="ВВП России 2022 | На душу населения | Стр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ВП России 2022 | На душу населения | Структура"/>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00700" cy="2887980"/>
                    </a:xfrm>
                    <a:prstGeom prst="rect">
                      <a:avLst/>
                    </a:prstGeom>
                    <a:noFill/>
                    <a:ln>
                      <a:noFill/>
                    </a:ln>
                  </pic:spPr>
                </pic:pic>
              </a:graphicData>
            </a:graphic>
          </wp:inline>
        </w:drawing>
      </w:r>
    </w:p>
    <w:p w14:paraId="26E64D41" w14:textId="77777777" w:rsidR="001424FD" w:rsidRDefault="001424FD" w:rsidP="0046012B">
      <w:pPr>
        <w:spacing w:after="0" w:line="360" w:lineRule="auto"/>
        <w:ind w:firstLine="709"/>
        <w:jc w:val="center"/>
        <w:rPr>
          <w:rFonts w:ascii="Times New Roman" w:hAnsi="Times New Roman" w:cs="Times New Roman"/>
          <w:sz w:val="28"/>
          <w:szCs w:val="28"/>
        </w:rPr>
      </w:pPr>
    </w:p>
    <w:p w14:paraId="54689650" w14:textId="098308FE" w:rsidR="002976C4" w:rsidRDefault="002976C4" w:rsidP="001424FD">
      <w:pPr>
        <w:spacing w:after="0" w:line="360" w:lineRule="auto"/>
        <w:jc w:val="center"/>
        <w:rPr>
          <w:rStyle w:val="a8"/>
          <w:rFonts w:ascii="Times New Roman" w:hAnsi="Times New Roman" w:cs="Times New Roman"/>
          <w:color w:val="000000" w:themeColor="text1"/>
          <w:sz w:val="28"/>
          <w:szCs w:val="28"/>
          <w:u w:val="none"/>
        </w:rPr>
      </w:pPr>
      <w:r>
        <w:rPr>
          <w:rFonts w:ascii="Times New Roman" w:hAnsi="Times New Roman" w:cs="Times New Roman"/>
          <w:sz w:val="28"/>
          <w:szCs w:val="28"/>
        </w:rPr>
        <w:t>Рисунок 2 – Динамика ВВП России</w:t>
      </w:r>
      <w:r w:rsidR="005832B7">
        <w:rPr>
          <w:rFonts w:ascii="Times New Roman" w:hAnsi="Times New Roman" w:cs="Times New Roman"/>
          <w:sz w:val="28"/>
          <w:szCs w:val="28"/>
        </w:rPr>
        <w:t xml:space="preserve"> за последние 20 лет</w:t>
      </w:r>
      <w:r w:rsidR="0095160B">
        <w:rPr>
          <w:rFonts w:ascii="Times New Roman" w:hAnsi="Times New Roman" w:cs="Times New Roman"/>
          <w:sz w:val="28"/>
          <w:szCs w:val="28"/>
        </w:rPr>
        <w:t xml:space="preserve"> </w:t>
      </w:r>
      <w:hyperlink r:id="rId64" w:anchor="cite_note-:3-1" w:history="1">
        <w:r w:rsidR="0095160B" w:rsidRPr="00E743A3">
          <w:rPr>
            <w:rStyle w:val="a8"/>
            <w:rFonts w:ascii="Times New Roman" w:hAnsi="Times New Roman" w:cs="Times New Roman"/>
            <w:color w:val="000000" w:themeColor="text1"/>
            <w:sz w:val="28"/>
            <w:szCs w:val="28"/>
            <w:u w:val="none"/>
          </w:rPr>
          <w:t>[</w:t>
        </w:r>
        <w:r w:rsidR="00657DE1">
          <w:rPr>
            <w:rStyle w:val="a8"/>
            <w:rFonts w:ascii="Times New Roman" w:hAnsi="Times New Roman" w:cs="Times New Roman"/>
            <w:color w:val="000000" w:themeColor="text1"/>
            <w:sz w:val="28"/>
            <w:szCs w:val="28"/>
            <w:u w:val="none"/>
          </w:rPr>
          <w:t>6</w:t>
        </w:r>
        <w:r w:rsidR="0095160B" w:rsidRPr="00E743A3">
          <w:rPr>
            <w:rStyle w:val="a8"/>
            <w:rFonts w:ascii="Times New Roman" w:hAnsi="Times New Roman" w:cs="Times New Roman"/>
            <w:color w:val="000000" w:themeColor="text1"/>
            <w:sz w:val="28"/>
            <w:szCs w:val="28"/>
            <w:u w:val="none"/>
          </w:rPr>
          <w:t>]</w:t>
        </w:r>
      </w:hyperlink>
    </w:p>
    <w:p w14:paraId="02FCB259" w14:textId="77777777" w:rsidR="001424FD" w:rsidRPr="009608BA" w:rsidRDefault="001424FD" w:rsidP="0046012B">
      <w:pPr>
        <w:spacing w:after="0" w:line="360" w:lineRule="auto"/>
        <w:ind w:firstLine="709"/>
        <w:jc w:val="center"/>
        <w:rPr>
          <w:rFonts w:ascii="Times New Roman" w:hAnsi="Times New Roman" w:cs="Times New Roman"/>
          <w:sz w:val="28"/>
          <w:szCs w:val="28"/>
        </w:rPr>
      </w:pPr>
    </w:p>
    <w:p w14:paraId="31B4A8A9" w14:textId="18B3AC19"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Следует также учитывать, что происходящий рост экономики носит спонтанный, неконтролируемый характер и еще не решен ни один из острых вопросов развития, стоящих перед страной. Почти во всех отраслях промышленности сохраняется высокий физический и моральный износ инвестиционных фондов, что препятствует развитию инноваций и конкурентоспособности большинства производств. Слабое преодоление топливно-сырьевой направленности экономики. В условиях своей ориентации </w:t>
      </w:r>
      <w:r w:rsidRPr="009608BA">
        <w:rPr>
          <w:rFonts w:ascii="Times New Roman" w:hAnsi="Times New Roman" w:cs="Times New Roman"/>
          <w:sz w:val="28"/>
          <w:szCs w:val="28"/>
        </w:rPr>
        <w:lastRenderedPageBreak/>
        <w:t>на рынок западных стран сохраняется колоссальный положительный баланс торгового баланса, что означает работу</w:t>
      </w:r>
      <w:r w:rsidR="00A816B0">
        <w:rPr>
          <w:rFonts w:ascii="Times New Roman" w:hAnsi="Times New Roman" w:cs="Times New Roman"/>
          <w:sz w:val="28"/>
          <w:szCs w:val="28"/>
        </w:rPr>
        <w:t>.</w:t>
      </w:r>
    </w:p>
    <w:p w14:paraId="60098169" w14:textId="1B9EF4C4"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Российской экономики с потребностями этих стран, а не с решением внутренних проблем.</w:t>
      </w:r>
    </w:p>
    <w:p w14:paraId="06267E3E" w14:textId="067A30C8"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Таким образом, если Россия в ближайшее время не найдет новых эффективных методов для обеспечения целенаправленного высокотехнологичного развития своей экономики, то опять ожидает экономического коллапса, хотя достаточно ощутимо, чтобы понять всю бесперспективность существующей экономической </w:t>
      </w:r>
      <w:r w:rsidRPr="00E743A3">
        <w:rPr>
          <w:rFonts w:ascii="Times New Roman" w:hAnsi="Times New Roman" w:cs="Times New Roman"/>
          <w:sz w:val="28"/>
          <w:szCs w:val="28"/>
        </w:rPr>
        <w:t>системы</w:t>
      </w:r>
      <w:r w:rsidRPr="009608BA">
        <w:rPr>
          <w:rFonts w:ascii="Times New Roman" w:hAnsi="Times New Roman" w:cs="Times New Roman"/>
          <w:sz w:val="28"/>
          <w:szCs w:val="28"/>
        </w:rPr>
        <w:t>.</w:t>
      </w:r>
    </w:p>
    <w:p w14:paraId="09B9A312" w14:textId="154F5175"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В последние годы в России были реализованы структурные макроэкономические реформы, которые, с одной стороны, позволяют адаптироваться к ухудшению внешнеэкономической конъюнктуры, а с другой стороны значительно снижают чувствительность внутренних экономических параметров к внешним потрясениям и снижают макроэкономическую неопределенность. Эта единица измерения включала переход к плавающему обменному курсу, введение режима выравнивания инфляции, новое бюджетное правило и механизм долгосрочного сглаживания влияния цен на нефть на экономику. В результате был создан фундамент для долгосрочного экономического роста. В новых условиях президент РФ определил ключевую задачу следующего этапа развития для обеспечения темпов роста Российской экономики по всему миру</w:t>
      </w:r>
      <w:r w:rsidR="00CF19BE">
        <w:rPr>
          <w:rFonts w:ascii="Times New Roman" w:hAnsi="Times New Roman" w:cs="Times New Roman"/>
          <w:sz w:val="28"/>
          <w:szCs w:val="28"/>
        </w:rPr>
        <w:t xml:space="preserve"> </w:t>
      </w:r>
      <w:hyperlink r:id="rId65" w:anchor="cite_note-:3-1" w:history="1">
        <w:r w:rsidR="00CF19BE" w:rsidRPr="00E743A3">
          <w:rPr>
            <w:rStyle w:val="a8"/>
            <w:rFonts w:ascii="Times New Roman" w:hAnsi="Times New Roman" w:cs="Times New Roman"/>
            <w:color w:val="000000" w:themeColor="text1"/>
            <w:sz w:val="28"/>
            <w:szCs w:val="28"/>
            <w:u w:val="none"/>
          </w:rPr>
          <w:t>[</w:t>
        </w:r>
        <w:r w:rsidR="00CF19BE">
          <w:rPr>
            <w:rStyle w:val="a8"/>
            <w:rFonts w:ascii="Times New Roman" w:hAnsi="Times New Roman" w:cs="Times New Roman"/>
            <w:color w:val="000000" w:themeColor="text1"/>
            <w:sz w:val="28"/>
            <w:szCs w:val="28"/>
            <w:u w:val="none"/>
          </w:rPr>
          <w:t>1</w:t>
        </w:r>
        <w:r w:rsidR="00657DE1">
          <w:rPr>
            <w:rStyle w:val="a8"/>
            <w:rFonts w:ascii="Times New Roman" w:hAnsi="Times New Roman" w:cs="Times New Roman"/>
            <w:color w:val="000000" w:themeColor="text1"/>
            <w:sz w:val="28"/>
            <w:szCs w:val="28"/>
            <w:u w:val="none"/>
          </w:rPr>
          <w:t>4</w:t>
        </w:r>
        <w:r w:rsidR="00CF19BE" w:rsidRPr="00E743A3">
          <w:rPr>
            <w:rStyle w:val="a8"/>
            <w:rFonts w:ascii="Times New Roman" w:hAnsi="Times New Roman" w:cs="Times New Roman"/>
            <w:color w:val="000000" w:themeColor="text1"/>
            <w:sz w:val="28"/>
            <w:szCs w:val="28"/>
            <w:u w:val="none"/>
          </w:rPr>
          <w:t>]</w:t>
        </w:r>
      </w:hyperlink>
      <w:r w:rsidRPr="009608BA">
        <w:rPr>
          <w:rFonts w:ascii="Times New Roman" w:hAnsi="Times New Roman" w:cs="Times New Roman"/>
          <w:sz w:val="28"/>
          <w:szCs w:val="28"/>
        </w:rPr>
        <w:t xml:space="preserve">. </w:t>
      </w:r>
    </w:p>
    <w:p w14:paraId="7AEB2CE7" w14:textId="7E72D0E7" w:rsidR="002976C4"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Рост мировой экономики в 2017 году существенно повлиял на циклические составляющие. По оценкам Минэкономразвития, от роста развитых стран до 2,3%, до трети имели циклический характер. В первую очередь это связано с продолжающимся восстановлением экономики США и</w:t>
      </w:r>
      <w:r w:rsidR="002976C4">
        <w:rPr>
          <w:rFonts w:ascii="Times New Roman" w:hAnsi="Times New Roman" w:cs="Times New Roman"/>
          <w:sz w:val="28"/>
          <w:szCs w:val="28"/>
        </w:rPr>
        <w:t xml:space="preserve"> </w:t>
      </w:r>
      <w:r w:rsidRPr="009608BA">
        <w:rPr>
          <w:rFonts w:ascii="Times New Roman" w:hAnsi="Times New Roman" w:cs="Times New Roman"/>
          <w:sz w:val="28"/>
          <w:szCs w:val="28"/>
        </w:rPr>
        <w:t>Европейского Союза после мирового финансового кризиса 2008-2009 годов</w:t>
      </w:r>
      <w:r w:rsidR="002976C4">
        <w:rPr>
          <w:rFonts w:ascii="Times New Roman" w:hAnsi="Times New Roman" w:cs="Times New Roman"/>
          <w:sz w:val="28"/>
          <w:szCs w:val="28"/>
        </w:rPr>
        <w:t xml:space="preserve"> (рисунок 3)</w:t>
      </w:r>
      <w:r w:rsidRPr="009608BA">
        <w:rPr>
          <w:rFonts w:ascii="Times New Roman" w:hAnsi="Times New Roman" w:cs="Times New Roman"/>
          <w:sz w:val="28"/>
          <w:szCs w:val="28"/>
        </w:rPr>
        <w:t xml:space="preserve">. </w:t>
      </w:r>
    </w:p>
    <w:p w14:paraId="15C53CCF" w14:textId="3303EF6D" w:rsidR="00AA3F3E" w:rsidRDefault="006F2785" w:rsidP="006F2785">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Когда истощаются источники роста, рост ВВП промышленно развитых стран замедляется с нынешних уровней, что связано, прежде всего, с демографическими тенденциями и замедлением производительности. </w:t>
      </w:r>
    </w:p>
    <w:p w14:paraId="34547421" w14:textId="4934910C" w:rsidR="002976C4" w:rsidRDefault="002976C4" w:rsidP="00196A04">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4E8CDF06" wp14:editId="33B1DB3D">
            <wp:extent cx="5924550" cy="2200275"/>
            <wp:effectExtent l="0" t="0" r="0" b="9525"/>
            <wp:docPr id="4" name="Рисунок 4" descr="Динамика ВВП и доля в мировой экономике стран ЕАЭС и Ш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намика ВВП и доля в мировой экономике стран ЕАЭС и ШОС"/>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24550" cy="2200275"/>
                    </a:xfrm>
                    <a:prstGeom prst="rect">
                      <a:avLst/>
                    </a:prstGeom>
                    <a:noFill/>
                    <a:ln>
                      <a:noFill/>
                    </a:ln>
                  </pic:spPr>
                </pic:pic>
              </a:graphicData>
            </a:graphic>
          </wp:inline>
        </w:drawing>
      </w:r>
    </w:p>
    <w:p w14:paraId="3770A12B" w14:textId="3A2844E2" w:rsidR="002976C4" w:rsidRDefault="002976C4" w:rsidP="001424F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3 – </w:t>
      </w:r>
      <w:bookmarkStart w:id="8" w:name="_Hlk104939832"/>
      <w:r>
        <w:rPr>
          <w:rFonts w:ascii="Times New Roman" w:hAnsi="Times New Roman" w:cs="Times New Roman"/>
          <w:sz w:val="28"/>
          <w:szCs w:val="28"/>
        </w:rPr>
        <w:t>Динамика ВВП и доля в мировой экономике стран ЕАС и ШОС</w:t>
      </w:r>
      <w:r w:rsidR="0092240B" w:rsidRPr="0092240B">
        <w:rPr>
          <w:rFonts w:ascii="Times New Roman" w:hAnsi="Times New Roman" w:cs="Times New Roman"/>
          <w:sz w:val="28"/>
          <w:szCs w:val="28"/>
        </w:rPr>
        <w:t xml:space="preserve"> </w:t>
      </w:r>
      <w:hyperlink r:id="rId67" w:anchor="cite_note-:3-1" w:history="1">
        <w:r w:rsidR="0095160B" w:rsidRPr="00E743A3">
          <w:rPr>
            <w:rStyle w:val="a8"/>
            <w:rFonts w:ascii="Times New Roman" w:hAnsi="Times New Roman" w:cs="Times New Roman"/>
            <w:color w:val="000000" w:themeColor="text1"/>
            <w:sz w:val="28"/>
            <w:szCs w:val="28"/>
            <w:u w:val="none"/>
          </w:rPr>
          <w:t>[</w:t>
        </w:r>
        <w:r w:rsidR="00657DE1">
          <w:rPr>
            <w:rStyle w:val="a8"/>
            <w:rFonts w:ascii="Times New Roman" w:hAnsi="Times New Roman" w:cs="Times New Roman"/>
            <w:color w:val="000000" w:themeColor="text1"/>
            <w:sz w:val="28"/>
            <w:szCs w:val="28"/>
            <w:u w:val="none"/>
          </w:rPr>
          <w:t>5</w:t>
        </w:r>
        <w:r w:rsidR="0095160B" w:rsidRPr="00E743A3">
          <w:rPr>
            <w:rStyle w:val="a8"/>
            <w:rFonts w:ascii="Times New Roman" w:hAnsi="Times New Roman" w:cs="Times New Roman"/>
            <w:color w:val="000000" w:themeColor="text1"/>
            <w:sz w:val="28"/>
            <w:szCs w:val="28"/>
            <w:u w:val="none"/>
          </w:rPr>
          <w:t>]</w:t>
        </w:r>
      </w:hyperlink>
    </w:p>
    <w:bookmarkEnd w:id="8"/>
    <w:p w14:paraId="62731C8B" w14:textId="7B4076B5" w:rsidR="009608BA"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В развивающихся странах также произойдет снижение экономического роста. Основными факторами являются: дальнейшее структурное </w:t>
      </w:r>
      <w:r w:rsidR="009608BA" w:rsidRPr="009608BA">
        <w:rPr>
          <w:rFonts w:ascii="Times New Roman" w:hAnsi="Times New Roman" w:cs="Times New Roman"/>
          <w:sz w:val="28"/>
          <w:szCs w:val="28"/>
        </w:rPr>
        <w:t>з</w:t>
      </w:r>
      <w:r w:rsidRPr="009608BA">
        <w:rPr>
          <w:rFonts w:ascii="Times New Roman" w:hAnsi="Times New Roman" w:cs="Times New Roman"/>
          <w:sz w:val="28"/>
          <w:szCs w:val="28"/>
        </w:rPr>
        <w:t xml:space="preserve">амедление китайской и индийской экономик, конец циклического восстановления в Бразилии, возвращение к трендовым темпам роста в Турции. Таким образом, фактические темпы роста мировой экономики в оптимистическом сценарии будут замедляться примерно на 3%. Рост ВВП на душу населения в возрасте 15-64 лет составит около 2,2%. Такой же уровень совокупного роста для России при базовом демографическом прогнозе будет означать, что этот показатель должен составлять 3,6%. </w:t>
      </w:r>
    </w:p>
    <w:p w14:paraId="3898E2C0" w14:textId="5C3FC44D" w:rsidR="00F1029F"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Таким образом, достижение Российской экономики темпов роста над миром де-факто является задачей двукратной экономии на темпах роста стран с аналогичным уровнем развития. Достижение этой цели возможно только при активных действиях во всех ключевых областях: динамике экономического активного населения с точки зрения базового сценария, росте инвестиционной деятельности в структуре ВВП и в то же время улучшении его качества, повышении производительности факторов. </w:t>
      </w:r>
      <w:r w:rsidR="005921C0">
        <w:rPr>
          <w:rFonts w:ascii="Times New Roman" w:hAnsi="Times New Roman" w:cs="Times New Roman"/>
          <w:sz w:val="28"/>
          <w:szCs w:val="28"/>
        </w:rPr>
        <w:br w:type="page"/>
      </w:r>
    </w:p>
    <w:p w14:paraId="73ACEF0A" w14:textId="6B9E9188" w:rsidR="007E7BD0" w:rsidRDefault="007E7BD0" w:rsidP="00196A04">
      <w:pPr>
        <w:pStyle w:val="1"/>
        <w:spacing w:before="0" w:line="360" w:lineRule="auto"/>
        <w:ind w:firstLine="709"/>
        <w:jc w:val="center"/>
        <w:rPr>
          <w:rFonts w:ascii="Times New Roman" w:hAnsi="Times New Roman" w:cs="Times New Roman"/>
          <w:b/>
          <w:caps/>
          <w:color w:val="000000" w:themeColor="text1"/>
          <w:sz w:val="28"/>
          <w:szCs w:val="28"/>
        </w:rPr>
      </w:pPr>
      <w:bookmarkStart w:id="9" w:name="_Toc105458722"/>
      <w:r w:rsidRPr="002E0CE8">
        <w:rPr>
          <w:rFonts w:ascii="Times New Roman" w:hAnsi="Times New Roman" w:cs="Times New Roman"/>
          <w:b/>
          <w:caps/>
          <w:color w:val="000000" w:themeColor="text1"/>
          <w:sz w:val="28"/>
          <w:szCs w:val="28"/>
        </w:rPr>
        <w:lastRenderedPageBreak/>
        <w:t>Заключение</w:t>
      </w:r>
      <w:bookmarkEnd w:id="9"/>
    </w:p>
    <w:p w14:paraId="3D420026" w14:textId="77777777" w:rsidR="002E0CE8" w:rsidRPr="002E0CE8" w:rsidRDefault="002E0CE8" w:rsidP="00196A04">
      <w:pPr>
        <w:spacing w:after="0" w:line="360" w:lineRule="auto"/>
        <w:ind w:firstLine="709"/>
      </w:pPr>
    </w:p>
    <w:p w14:paraId="3450C3F4" w14:textId="3BB7FD2E"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В современных условиях глобальной конкуренции национальные экономики России занимают не последнее место. Однако из-за неразвитого производства на мировом рынке Российская экономика может предложить практически ничего, кроме ценных природных ресурсов, и распределение прибыли от ее продажи неравномерно. В то же время, государство и общество ставит своей целью достичь максимально возможного уровня производства и занятости, роста благосостояния населения.</w:t>
      </w:r>
    </w:p>
    <w:p w14:paraId="6D176884" w14:textId="6977A67A" w:rsidR="007E7BD0" w:rsidRPr="009608BA" w:rsidRDefault="00A816B0" w:rsidP="00196A04">
      <w:pPr>
        <w:spacing w:after="0" w:line="360" w:lineRule="auto"/>
        <w:ind w:firstLine="709"/>
        <w:jc w:val="both"/>
        <w:rPr>
          <w:rFonts w:ascii="Times New Roman" w:hAnsi="Times New Roman" w:cs="Times New Roman"/>
          <w:sz w:val="28"/>
          <w:szCs w:val="28"/>
        </w:rPr>
      </w:pPr>
      <w:r w:rsidRPr="00A816B0">
        <w:rPr>
          <w:rFonts w:ascii="Times New Roman" w:hAnsi="Times New Roman" w:cs="Times New Roman"/>
          <w:sz w:val="28"/>
          <w:szCs w:val="28"/>
        </w:rPr>
        <w:t xml:space="preserve">На основании проведенной работы </w:t>
      </w:r>
      <w:r w:rsidR="00E743A3">
        <w:rPr>
          <w:rFonts w:ascii="Times New Roman" w:hAnsi="Times New Roman" w:cs="Times New Roman"/>
          <w:sz w:val="28"/>
          <w:szCs w:val="28"/>
        </w:rPr>
        <w:t xml:space="preserve">можно сделать следующие выводы. Опираясь на опыт развитых стран, необходимо подходить к «общественному процветанию», </w:t>
      </w:r>
      <w:r w:rsidR="007E7BD0" w:rsidRPr="009608BA">
        <w:rPr>
          <w:rFonts w:ascii="Times New Roman" w:hAnsi="Times New Roman" w:cs="Times New Roman"/>
          <w:sz w:val="28"/>
          <w:szCs w:val="28"/>
        </w:rPr>
        <w:t>иметь наличие полноценного независимого рыночного механизма, в котором государство ограничивается только созданием условий, в которых экономические единицы должны находить для себя самые рациональные решения. При этом государство должно снизить прямое воздействие на экономику в пользу косвенных методов.</w:t>
      </w:r>
    </w:p>
    <w:p w14:paraId="304D6736" w14:textId="68217B1A"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Важно отметить, что правительство не может должным образом ограничить свое влияние на экономику. Граждане могут непосредственно влиять на экономическую политику, но только в условиях существования в стране образованного и устойчивого гражданского общества. Члены этого общества стремятся сделать все возможное, чтобы повысить свое благосостояние и понять его не в результате правительства, а в результате собственных усилий. Наряду с освоением институциональных идей исторически у россиян нет внутренних материальных стимулов для работы. Во многом это связано с устаревшим восприятием таких внешних факторов, как государство. В условиях рыночной экономики должен развиться новый способ внешнего контроля экономического поведения со стороны института конкуренции, который в полной мере сочетается с самоконтролем.</w:t>
      </w:r>
    </w:p>
    <w:p w14:paraId="625946C1" w14:textId="26024CCF"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 xml:space="preserve">Недостаточная зрелость рыночных отношений, трудности переходного периода и поиск России в основном на промышленном этапе развития </w:t>
      </w:r>
      <w:r w:rsidRPr="009608BA">
        <w:rPr>
          <w:rFonts w:ascii="Times New Roman" w:hAnsi="Times New Roman" w:cs="Times New Roman"/>
          <w:sz w:val="28"/>
          <w:szCs w:val="28"/>
        </w:rPr>
        <w:lastRenderedPageBreak/>
        <w:t xml:space="preserve">определяют структуру и последовательность выбранных целей, отличающихся от западных стран. В первой половине 90-х годов XX века стояли важнейшие задачи в области финансовой стабилизации, преодоления инфляции. Конец 90-х годов ХХ века - </w:t>
      </w:r>
      <w:r w:rsidR="00AA3F3E">
        <w:rPr>
          <w:rFonts w:ascii="Times New Roman" w:hAnsi="Times New Roman" w:cs="Times New Roman"/>
          <w:sz w:val="28"/>
          <w:szCs w:val="28"/>
        </w:rPr>
        <w:t>н</w:t>
      </w:r>
      <w:r w:rsidRPr="009608BA">
        <w:rPr>
          <w:rFonts w:ascii="Times New Roman" w:hAnsi="Times New Roman" w:cs="Times New Roman"/>
          <w:sz w:val="28"/>
          <w:szCs w:val="28"/>
        </w:rPr>
        <w:t xml:space="preserve">ачало XXI века. эпицентр целевых направлений переместился в сторону стимулирования инвестиционной деятельности субъектов экономики. Существуют различия между прогнозами и результатами среднесрочных программ. </w:t>
      </w:r>
    </w:p>
    <w:p w14:paraId="2A44D877" w14:textId="7D59D627"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Можно объяснить несовершенство действующего законодательства, отсутствие механизмов эффективного контроля за реализацией программ, недостаточную обработку процедурных проблем, неясность понятий.</w:t>
      </w:r>
    </w:p>
    <w:p w14:paraId="6E3EE1BD" w14:textId="7D67096A" w:rsidR="00F1029F"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Таким образом, более четкое решение институциональных задач может не только определить целевую ориентацию, проследить процесс ее выполнения, но и определить оптимальное, которое необходимо поддерживать между институтом рынка в условиях преобразованной экономики.</w:t>
      </w:r>
      <w:r w:rsidR="005921C0">
        <w:rPr>
          <w:rFonts w:ascii="Times New Roman" w:hAnsi="Times New Roman" w:cs="Times New Roman"/>
          <w:sz w:val="28"/>
          <w:szCs w:val="28"/>
        </w:rPr>
        <w:br w:type="page"/>
      </w:r>
    </w:p>
    <w:p w14:paraId="02582AF4" w14:textId="02CF1C35" w:rsidR="007E7BD0" w:rsidRDefault="007E7BD0" w:rsidP="00196A04">
      <w:pPr>
        <w:pStyle w:val="1"/>
        <w:spacing w:before="0" w:line="360" w:lineRule="auto"/>
        <w:ind w:firstLine="709"/>
        <w:jc w:val="center"/>
        <w:rPr>
          <w:rFonts w:ascii="Times New Roman" w:hAnsi="Times New Roman" w:cs="Times New Roman"/>
          <w:b/>
          <w:caps/>
          <w:color w:val="000000" w:themeColor="text1"/>
          <w:sz w:val="28"/>
          <w:szCs w:val="28"/>
        </w:rPr>
      </w:pPr>
      <w:bookmarkStart w:id="10" w:name="_Toc105458723"/>
      <w:r w:rsidRPr="002E0CE8">
        <w:rPr>
          <w:rFonts w:ascii="Times New Roman" w:hAnsi="Times New Roman" w:cs="Times New Roman"/>
          <w:b/>
          <w:caps/>
          <w:color w:val="000000" w:themeColor="text1"/>
          <w:sz w:val="28"/>
          <w:szCs w:val="28"/>
        </w:rPr>
        <w:lastRenderedPageBreak/>
        <w:t>Список использованных источников</w:t>
      </w:r>
      <w:bookmarkEnd w:id="10"/>
    </w:p>
    <w:p w14:paraId="5E79C14B" w14:textId="77777777" w:rsidR="002E0CE8" w:rsidRPr="002E0CE8" w:rsidRDefault="002E0CE8" w:rsidP="00196A04">
      <w:pPr>
        <w:spacing w:after="0" w:line="360" w:lineRule="auto"/>
        <w:ind w:firstLine="709"/>
      </w:pPr>
    </w:p>
    <w:p w14:paraId="4DCB1D56" w14:textId="77777777" w:rsidR="004C4220"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23F0">
        <w:rPr>
          <w:rFonts w:ascii="Times New Roman" w:hAnsi="Times New Roman" w:cs="Times New Roman"/>
          <w:sz w:val="28"/>
          <w:szCs w:val="28"/>
        </w:rPr>
        <w:tab/>
      </w:r>
      <w:r w:rsidR="004C4220">
        <w:rPr>
          <w:rFonts w:ascii="Times New Roman" w:hAnsi="Times New Roman" w:cs="Times New Roman"/>
          <w:sz w:val="28"/>
          <w:szCs w:val="28"/>
        </w:rPr>
        <w:t>Амосов А. Об экономическом механизме нового индустриального развития // Экономист. – 2014. – №2. – С. 3–12.</w:t>
      </w:r>
    </w:p>
    <w:p w14:paraId="409CE4D8" w14:textId="77777777" w:rsidR="004C4220" w:rsidRPr="009608BA" w:rsidRDefault="000823F0" w:rsidP="004C42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spellStart"/>
      <w:r w:rsidR="004C4220" w:rsidRPr="009608BA">
        <w:rPr>
          <w:rFonts w:ascii="Times New Roman" w:hAnsi="Times New Roman" w:cs="Times New Roman"/>
          <w:sz w:val="28"/>
          <w:szCs w:val="28"/>
        </w:rPr>
        <w:t>Ведута</w:t>
      </w:r>
      <w:proofErr w:type="spellEnd"/>
      <w:r w:rsidR="004C4220" w:rsidRPr="009608BA">
        <w:rPr>
          <w:rFonts w:ascii="Times New Roman" w:hAnsi="Times New Roman" w:cs="Times New Roman"/>
          <w:sz w:val="28"/>
          <w:szCs w:val="28"/>
        </w:rPr>
        <w:t xml:space="preserve"> Е. Н. Стратегия и экономическая политика государства.</w:t>
      </w:r>
      <w:r w:rsidR="004C4220">
        <w:rPr>
          <w:rFonts w:ascii="Times New Roman" w:hAnsi="Times New Roman" w:cs="Times New Roman"/>
          <w:sz w:val="28"/>
          <w:szCs w:val="28"/>
        </w:rPr>
        <w:t xml:space="preserve"> – М.: </w:t>
      </w:r>
      <w:r w:rsidR="004C4220" w:rsidRPr="009608BA">
        <w:rPr>
          <w:rFonts w:ascii="Times New Roman" w:hAnsi="Times New Roman" w:cs="Times New Roman"/>
          <w:sz w:val="28"/>
          <w:szCs w:val="28"/>
        </w:rPr>
        <w:t>Академический проект</w:t>
      </w:r>
      <w:r w:rsidR="004C4220">
        <w:rPr>
          <w:rFonts w:ascii="Times New Roman" w:hAnsi="Times New Roman" w:cs="Times New Roman"/>
          <w:sz w:val="28"/>
          <w:szCs w:val="28"/>
        </w:rPr>
        <w:t>,</w:t>
      </w:r>
      <w:r w:rsidR="004C4220" w:rsidRPr="009608BA">
        <w:rPr>
          <w:rFonts w:ascii="Times New Roman" w:hAnsi="Times New Roman" w:cs="Times New Roman"/>
          <w:sz w:val="28"/>
          <w:szCs w:val="28"/>
        </w:rPr>
        <w:t xml:space="preserve"> 2013.</w:t>
      </w:r>
      <w:r w:rsidR="004C4220">
        <w:rPr>
          <w:rFonts w:ascii="Times New Roman" w:hAnsi="Times New Roman" w:cs="Times New Roman"/>
          <w:sz w:val="28"/>
          <w:szCs w:val="28"/>
        </w:rPr>
        <w:t xml:space="preserve"> – 239 с.</w:t>
      </w:r>
    </w:p>
    <w:p w14:paraId="7C9042C8" w14:textId="77777777" w:rsidR="004C4220" w:rsidRPr="009608BA" w:rsidRDefault="007E7BD0" w:rsidP="004C4220">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3</w:t>
      </w:r>
      <w:r w:rsidR="000823F0">
        <w:rPr>
          <w:rFonts w:ascii="Times New Roman" w:hAnsi="Times New Roman" w:cs="Times New Roman"/>
          <w:sz w:val="28"/>
          <w:szCs w:val="28"/>
        </w:rPr>
        <w:tab/>
      </w:r>
      <w:r w:rsidR="004C4220" w:rsidRPr="009608BA">
        <w:rPr>
          <w:rFonts w:ascii="Times New Roman" w:hAnsi="Times New Roman" w:cs="Times New Roman"/>
          <w:sz w:val="28"/>
          <w:szCs w:val="28"/>
        </w:rPr>
        <w:t>Воронина Л.</w:t>
      </w:r>
      <w:r w:rsidR="004C4220">
        <w:rPr>
          <w:rFonts w:ascii="Times New Roman" w:hAnsi="Times New Roman" w:cs="Times New Roman"/>
          <w:sz w:val="28"/>
          <w:szCs w:val="28"/>
        </w:rPr>
        <w:t xml:space="preserve"> </w:t>
      </w:r>
      <w:r w:rsidR="004C4220" w:rsidRPr="009608BA">
        <w:rPr>
          <w:rFonts w:ascii="Times New Roman" w:hAnsi="Times New Roman" w:cs="Times New Roman"/>
          <w:sz w:val="28"/>
          <w:szCs w:val="28"/>
        </w:rPr>
        <w:t xml:space="preserve">А., </w:t>
      </w:r>
      <w:proofErr w:type="spellStart"/>
      <w:r w:rsidR="004C4220" w:rsidRPr="009608BA">
        <w:rPr>
          <w:rFonts w:ascii="Times New Roman" w:hAnsi="Times New Roman" w:cs="Times New Roman"/>
          <w:sz w:val="28"/>
          <w:szCs w:val="28"/>
        </w:rPr>
        <w:t>Ратнер</w:t>
      </w:r>
      <w:proofErr w:type="spellEnd"/>
      <w:r w:rsidR="004C4220" w:rsidRPr="009608BA">
        <w:rPr>
          <w:rFonts w:ascii="Times New Roman" w:hAnsi="Times New Roman" w:cs="Times New Roman"/>
          <w:sz w:val="28"/>
          <w:szCs w:val="28"/>
        </w:rPr>
        <w:t xml:space="preserve"> С.</w:t>
      </w:r>
      <w:r w:rsidR="004C4220">
        <w:rPr>
          <w:rFonts w:ascii="Times New Roman" w:hAnsi="Times New Roman" w:cs="Times New Roman"/>
          <w:sz w:val="28"/>
          <w:szCs w:val="28"/>
        </w:rPr>
        <w:t xml:space="preserve"> </w:t>
      </w:r>
      <w:r w:rsidR="004C4220" w:rsidRPr="009608BA">
        <w:rPr>
          <w:rFonts w:ascii="Times New Roman" w:hAnsi="Times New Roman" w:cs="Times New Roman"/>
          <w:sz w:val="28"/>
          <w:szCs w:val="28"/>
        </w:rPr>
        <w:t>В. Инновационный путь развития экономики России // Финансы и кредит. – 2014.</w:t>
      </w:r>
      <w:r w:rsidR="004C4220">
        <w:rPr>
          <w:rFonts w:ascii="Times New Roman" w:hAnsi="Times New Roman" w:cs="Times New Roman"/>
          <w:sz w:val="28"/>
          <w:szCs w:val="28"/>
        </w:rPr>
        <w:t xml:space="preserve"> –№6. – С. 21–26.</w:t>
      </w:r>
    </w:p>
    <w:p w14:paraId="15D3992E" w14:textId="1406A52F"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4</w:t>
      </w:r>
      <w:r w:rsidR="000823F0">
        <w:rPr>
          <w:rFonts w:ascii="Times New Roman" w:hAnsi="Times New Roman" w:cs="Times New Roman"/>
          <w:sz w:val="28"/>
          <w:szCs w:val="28"/>
        </w:rPr>
        <w:tab/>
      </w:r>
      <w:r w:rsidR="004C4220">
        <w:rPr>
          <w:rFonts w:ascii="Times New Roman" w:eastAsia="Times New Roman" w:hAnsi="Times New Roman" w:cs="Times New Roman"/>
          <w:sz w:val="28"/>
        </w:rPr>
        <w:t xml:space="preserve">Грязнова А. Г. Финансы / А. Г. Грязнова, Е. В. Маркина. – М.: Финансы и статистика, 2019. – 504 с. </w:t>
      </w:r>
    </w:p>
    <w:p w14:paraId="5D614A85" w14:textId="7324B0D1"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5</w:t>
      </w:r>
      <w:r w:rsidR="000823F0">
        <w:rPr>
          <w:rFonts w:ascii="Times New Roman" w:hAnsi="Times New Roman" w:cs="Times New Roman"/>
          <w:sz w:val="28"/>
          <w:szCs w:val="28"/>
        </w:rPr>
        <w:tab/>
      </w:r>
      <w:r w:rsidR="004C4220">
        <w:rPr>
          <w:rFonts w:ascii="Times New Roman" w:hAnsi="Times New Roman" w:cs="Times New Roman"/>
          <w:sz w:val="28"/>
          <w:szCs w:val="28"/>
        </w:rPr>
        <w:t>Динамика ВВП и доля в мировой экономике стран ЕАС и ШОС. –</w:t>
      </w:r>
      <w:r w:rsidR="004C4220">
        <w:rPr>
          <w:rFonts w:ascii="Times New Roman" w:hAnsi="Times New Roman" w:cs="Times New Roman"/>
          <w:sz w:val="28"/>
          <w:szCs w:val="28"/>
          <w:lang w:val="en-US"/>
        </w:rPr>
        <w:t>URL</w:t>
      </w:r>
      <w:r w:rsidR="004C4220" w:rsidRPr="0095160B">
        <w:rPr>
          <w:rFonts w:ascii="Times New Roman" w:hAnsi="Times New Roman" w:cs="Times New Roman"/>
          <w:sz w:val="28"/>
          <w:szCs w:val="28"/>
        </w:rPr>
        <w:t xml:space="preserve">: </w:t>
      </w:r>
      <w:r w:rsidR="004C4220" w:rsidRPr="00B17081">
        <w:rPr>
          <w:rFonts w:ascii="Times New Roman" w:hAnsi="Times New Roman" w:cs="Times New Roman"/>
          <w:sz w:val="28"/>
          <w:szCs w:val="28"/>
          <w:lang w:val="en-US"/>
        </w:rPr>
        <w:t>https</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www</w:t>
      </w:r>
      <w:r w:rsidR="004C4220" w:rsidRPr="00B17081">
        <w:rPr>
          <w:rFonts w:ascii="Times New Roman" w:hAnsi="Times New Roman" w:cs="Times New Roman"/>
          <w:sz w:val="28"/>
          <w:szCs w:val="28"/>
        </w:rPr>
        <w:t>.</w:t>
      </w:r>
      <w:proofErr w:type="spellStart"/>
      <w:r w:rsidR="004C4220" w:rsidRPr="00B17081">
        <w:rPr>
          <w:rFonts w:ascii="Times New Roman" w:hAnsi="Times New Roman" w:cs="Times New Roman"/>
          <w:sz w:val="28"/>
          <w:szCs w:val="28"/>
          <w:lang w:val="en-US"/>
        </w:rPr>
        <w:t>imf</w:t>
      </w:r>
      <w:proofErr w:type="spellEnd"/>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org</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external</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pubs</w:t>
      </w:r>
      <w:r w:rsidR="004C4220" w:rsidRPr="00B17081">
        <w:rPr>
          <w:rFonts w:ascii="Times New Roman" w:hAnsi="Times New Roman" w:cs="Times New Roman"/>
          <w:sz w:val="28"/>
          <w:szCs w:val="28"/>
        </w:rPr>
        <w:t>/</w:t>
      </w:r>
      <w:proofErr w:type="spellStart"/>
      <w:r w:rsidR="004C4220" w:rsidRPr="00B17081">
        <w:rPr>
          <w:rFonts w:ascii="Times New Roman" w:hAnsi="Times New Roman" w:cs="Times New Roman"/>
          <w:sz w:val="28"/>
          <w:szCs w:val="28"/>
          <w:lang w:val="en-US"/>
        </w:rPr>
        <w:t>ft</w:t>
      </w:r>
      <w:proofErr w:type="spellEnd"/>
      <w:r w:rsidR="004C4220" w:rsidRPr="00B17081">
        <w:rPr>
          <w:rFonts w:ascii="Times New Roman" w:hAnsi="Times New Roman" w:cs="Times New Roman"/>
          <w:sz w:val="28"/>
          <w:szCs w:val="28"/>
        </w:rPr>
        <w:t>/</w:t>
      </w:r>
      <w:proofErr w:type="spellStart"/>
      <w:r w:rsidR="004C4220" w:rsidRPr="00B17081">
        <w:rPr>
          <w:rFonts w:ascii="Times New Roman" w:hAnsi="Times New Roman" w:cs="Times New Roman"/>
          <w:sz w:val="28"/>
          <w:szCs w:val="28"/>
          <w:lang w:val="en-US"/>
        </w:rPr>
        <w:t>weo</w:t>
      </w:r>
      <w:proofErr w:type="spellEnd"/>
      <w:r w:rsidR="004C4220" w:rsidRPr="00B17081">
        <w:rPr>
          <w:rFonts w:ascii="Times New Roman" w:hAnsi="Times New Roman" w:cs="Times New Roman"/>
          <w:sz w:val="28"/>
          <w:szCs w:val="28"/>
        </w:rPr>
        <w:t>/2019/02/</w:t>
      </w:r>
      <w:proofErr w:type="spellStart"/>
      <w:r w:rsidR="004C4220" w:rsidRPr="00B17081">
        <w:rPr>
          <w:rFonts w:ascii="Times New Roman" w:hAnsi="Times New Roman" w:cs="Times New Roman"/>
          <w:sz w:val="28"/>
          <w:szCs w:val="28"/>
          <w:lang w:val="en-US"/>
        </w:rPr>
        <w:t>weodata</w:t>
      </w:r>
      <w:proofErr w:type="spellEnd"/>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index</w:t>
      </w:r>
      <w:r w:rsidR="004C4220" w:rsidRPr="00B17081">
        <w:rPr>
          <w:rFonts w:ascii="Times New Roman" w:hAnsi="Times New Roman" w:cs="Times New Roman"/>
          <w:sz w:val="28"/>
          <w:szCs w:val="28"/>
        </w:rPr>
        <w:t>.</w:t>
      </w:r>
      <w:proofErr w:type="spellStart"/>
      <w:r w:rsidR="004C4220" w:rsidRPr="00B17081">
        <w:rPr>
          <w:rFonts w:ascii="Times New Roman" w:hAnsi="Times New Roman" w:cs="Times New Roman"/>
          <w:sz w:val="28"/>
          <w:szCs w:val="28"/>
          <w:lang w:val="en-US"/>
        </w:rPr>
        <w:t>aspx</w:t>
      </w:r>
      <w:proofErr w:type="spellEnd"/>
      <w:r w:rsidR="004C4220" w:rsidRPr="0095160B">
        <w:rPr>
          <w:rFonts w:ascii="Times New Roman" w:hAnsi="Times New Roman" w:cs="Times New Roman"/>
          <w:sz w:val="28"/>
          <w:szCs w:val="28"/>
        </w:rPr>
        <w:t xml:space="preserve"> (</w:t>
      </w:r>
      <w:r w:rsidR="004C4220">
        <w:rPr>
          <w:rFonts w:ascii="Times New Roman" w:hAnsi="Times New Roman" w:cs="Times New Roman"/>
          <w:sz w:val="28"/>
          <w:szCs w:val="28"/>
        </w:rPr>
        <w:t xml:space="preserve">дата обращения 05.06.2022). </w:t>
      </w:r>
    </w:p>
    <w:p w14:paraId="6FC7FADF" w14:textId="623D5591" w:rsidR="004247AC" w:rsidRPr="004247AC" w:rsidRDefault="004247AC" w:rsidP="004247AC">
      <w:pPr>
        <w:autoSpaceDN w:val="0"/>
        <w:spacing w:after="0" w:line="360" w:lineRule="auto"/>
        <w:ind w:firstLine="708"/>
        <w:jc w:val="both"/>
        <w:rPr>
          <w:rFonts w:ascii="Times New Roman" w:hAnsi="Times New Roman" w:cs="Times New Roman"/>
          <w:sz w:val="28"/>
          <w:szCs w:val="28"/>
        </w:rPr>
      </w:pPr>
      <w:r w:rsidRPr="004247AC">
        <w:rPr>
          <w:rFonts w:ascii="Times New Roman" w:hAnsi="Times New Roman" w:cs="Times New Roman"/>
          <w:sz w:val="28"/>
          <w:szCs w:val="28"/>
        </w:rPr>
        <w:t>6</w:t>
      </w:r>
      <w:r w:rsidR="000823F0" w:rsidRPr="004247AC">
        <w:rPr>
          <w:rFonts w:ascii="Times New Roman" w:hAnsi="Times New Roman" w:cs="Times New Roman"/>
          <w:sz w:val="28"/>
          <w:szCs w:val="28"/>
        </w:rPr>
        <w:tab/>
      </w:r>
      <w:r w:rsidR="004C4220">
        <w:rPr>
          <w:rFonts w:ascii="Times New Roman" w:hAnsi="Times New Roman" w:cs="Times New Roman"/>
          <w:sz w:val="28"/>
          <w:szCs w:val="28"/>
        </w:rPr>
        <w:t xml:space="preserve">Динамика ВВП России за последние 20 лет. – </w:t>
      </w:r>
      <w:r w:rsidR="004C4220">
        <w:rPr>
          <w:rFonts w:ascii="Times New Roman" w:hAnsi="Times New Roman" w:cs="Times New Roman"/>
          <w:sz w:val="28"/>
          <w:szCs w:val="28"/>
          <w:lang w:val="en-US"/>
        </w:rPr>
        <w:t>URL</w:t>
      </w:r>
      <w:r w:rsidR="004C4220" w:rsidRPr="0046012B">
        <w:rPr>
          <w:rFonts w:ascii="Times New Roman" w:hAnsi="Times New Roman" w:cs="Times New Roman"/>
          <w:sz w:val="28"/>
          <w:szCs w:val="28"/>
        </w:rPr>
        <w:t xml:space="preserve">: </w:t>
      </w:r>
      <w:r w:rsidR="004C4220" w:rsidRPr="00B17081">
        <w:rPr>
          <w:rFonts w:ascii="Times New Roman" w:hAnsi="Times New Roman" w:cs="Times New Roman"/>
          <w:sz w:val="28"/>
          <w:szCs w:val="28"/>
          <w:lang w:val="en-US"/>
        </w:rPr>
        <w:t>https</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take</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profit</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org</w:t>
      </w:r>
      <w:r w:rsidR="004C4220" w:rsidRPr="00B17081">
        <w:rPr>
          <w:rFonts w:ascii="Times New Roman" w:hAnsi="Times New Roman" w:cs="Times New Roman"/>
          <w:sz w:val="28"/>
          <w:szCs w:val="28"/>
        </w:rPr>
        <w:t>/</w:t>
      </w:r>
      <w:r w:rsidR="004C4220" w:rsidRPr="00B17081">
        <w:rPr>
          <w:rFonts w:ascii="Times New Roman" w:hAnsi="Times New Roman" w:cs="Times New Roman"/>
          <w:sz w:val="28"/>
          <w:szCs w:val="28"/>
          <w:lang w:val="en-US"/>
        </w:rPr>
        <w:t>statistics</w:t>
      </w:r>
      <w:r w:rsidR="004C4220" w:rsidRPr="00B17081">
        <w:rPr>
          <w:rFonts w:ascii="Times New Roman" w:hAnsi="Times New Roman" w:cs="Times New Roman"/>
          <w:sz w:val="28"/>
          <w:szCs w:val="28"/>
        </w:rPr>
        <w:t>/</w:t>
      </w:r>
      <w:proofErr w:type="spellStart"/>
      <w:r w:rsidR="004C4220" w:rsidRPr="00B17081">
        <w:rPr>
          <w:rFonts w:ascii="Times New Roman" w:hAnsi="Times New Roman" w:cs="Times New Roman"/>
          <w:sz w:val="28"/>
          <w:szCs w:val="28"/>
          <w:lang w:val="en-US"/>
        </w:rPr>
        <w:t>gdp</w:t>
      </w:r>
      <w:proofErr w:type="spellEnd"/>
      <w:r w:rsidR="004C4220" w:rsidRPr="00B17081">
        <w:rPr>
          <w:rFonts w:ascii="Times New Roman" w:hAnsi="Times New Roman" w:cs="Times New Roman"/>
          <w:sz w:val="28"/>
          <w:szCs w:val="28"/>
        </w:rPr>
        <w:t>/</w:t>
      </w:r>
      <w:proofErr w:type="spellStart"/>
      <w:r w:rsidR="004C4220" w:rsidRPr="00B17081">
        <w:rPr>
          <w:rFonts w:ascii="Times New Roman" w:hAnsi="Times New Roman" w:cs="Times New Roman"/>
          <w:sz w:val="28"/>
          <w:szCs w:val="28"/>
          <w:lang w:val="en-US"/>
        </w:rPr>
        <w:t>russia</w:t>
      </w:r>
      <w:proofErr w:type="spellEnd"/>
      <w:r w:rsidR="004C4220" w:rsidRPr="00B17081">
        <w:rPr>
          <w:rFonts w:ascii="Times New Roman" w:hAnsi="Times New Roman" w:cs="Times New Roman"/>
          <w:sz w:val="28"/>
          <w:szCs w:val="28"/>
        </w:rPr>
        <w:t>/</w:t>
      </w:r>
      <w:r w:rsidR="004C4220" w:rsidRPr="0046012B">
        <w:rPr>
          <w:rFonts w:ascii="Times New Roman" w:hAnsi="Times New Roman" w:cs="Times New Roman"/>
          <w:sz w:val="28"/>
          <w:szCs w:val="28"/>
        </w:rPr>
        <w:t xml:space="preserve"> (</w:t>
      </w:r>
      <w:r w:rsidR="004C4220">
        <w:rPr>
          <w:rFonts w:ascii="Times New Roman" w:hAnsi="Times New Roman" w:cs="Times New Roman"/>
          <w:sz w:val="28"/>
          <w:szCs w:val="28"/>
        </w:rPr>
        <w:t xml:space="preserve">дата обращения: 04.06.2022). </w:t>
      </w:r>
    </w:p>
    <w:p w14:paraId="3878E9F0" w14:textId="66FBFF1A" w:rsidR="004C4220" w:rsidRPr="009608BA" w:rsidRDefault="000874FD" w:rsidP="004C42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823F0">
        <w:rPr>
          <w:rFonts w:ascii="Times New Roman" w:hAnsi="Times New Roman" w:cs="Times New Roman"/>
          <w:sz w:val="28"/>
          <w:szCs w:val="28"/>
        </w:rPr>
        <w:tab/>
      </w:r>
      <w:r w:rsidR="004C4220" w:rsidRPr="009608BA">
        <w:rPr>
          <w:rFonts w:ascii="Times New Roman" w:hAnsi="Times New Roman" w:cs="Times New Roman"/>
          <w:sz w:val="28"/>
          <w:szCs w:val="28"/>
        </w:rPr>
        <w:t>Дмитриев М. Перспектив</w:t>
      </w:r>
      <w:r w:rsidR="004C4220">
        <w:rPr>
          <w:rFonts w:ascii="Times New Roman" w:hAnsi="Times New Roman" w:cs="Times New Roman"/>
          <w:sz w:val="28"/>
          <w:szCs w:val="28"/>
        </w:rPr>
        <w:t xml:space="preserve">ы экономических реформ в России </w:t>
      </w:r>
      <w:r w:rsidR="004C4220" w:rsidRPr="009608BA">
        <w:rPr>
          <w:rFonts w:ascii="Times New Roman" w:hAnsi="Times New Roman" w:cs="Times New Roman"/>
          <w:sz w:val="28"/>
          <w:szCs w:val="28"/>
        </w:rPr>
        <w:t>// Вопросы экономики. – 2018.</w:t>
      </w:r>
      <w:r w:rsidR="004C4220">
        <w:rPr>
          <w:rFonts w:ascii="Times New Roman" w:hAnsi="Times New Roman" w:cs="Times New Roman"/>
          <w:sz w:val="28"/>
          <w:szCs w:val="28"/>
        </w:rPr>
        <w:t xml:space="preserve"> –№</w:t>
      </w:r>
      <w:r w:rsidR="00B17081" w:rsidRPr="00B17081">
        <w:rPr>
          <w:rFonts w:ascii="Times New Roman" w:hAnsi="Times New Roman" w:cs="Times New Roman"/>
          <w:sz w:val="28"/>
          <w:szCs w:val="28"/>
        </w:rPr>
        <w:t xml:space="preserve"> </w:t>
      </w:r>
      <w:r w:rsidR="004C4220">
        <w:rPr>
          <w:rFonts w:ascii="Times New Roman" w:hAnsi="Times New Roman" w:cs="Times New Roman"/>
          <w:sz w:val="28"/>
          <w:szCs w:val="28"/>
        </w:rPr>
        <w:t>8. – С. 14–18.</w:t>
      </w:r>
    </w:p>
    <w:p w14:paraId="2DBFB25C" w14:textId="2A476F52" w:rsidR="007E7BD0" w:rsidRPr="009608BA" w:rsidRDefault="000874FD" w:rsidP="00196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823F0">
        <w:rPr>
          <w:rFonts w:ascii="Times New Roman" w:hAnsi="Times New Roman" w:cs="Times New Roman"/>
          <w:sz w:val="28"/>
          <w:szCs w:val="28"/>
        </w:rPr>
        <w:tab/>
      </w:r>
      <w:r w:rsidR="007331A4" w:rsidRPr="009608BA">
        <w:rPr>
          <w:rFonts w:ascii="Times New Roman" w:hAnsi="Times New Roman" w:cs="Times New Roman"/>
          <w:sz w:val="28"/>
          <w:szCs w:val="28"/>
        </w:rPr>
        <w:t>Добрынин А.</w:t>
      </w:r>
      <w:r w:rsidR="007331A4">
        <w:rPr>
          <w:rFonts w:ascii="Times New Roman" w:hAnsi="Times New Roman" w:cs="Times New Roman"/>
          <w:sz w:val="28"/>
          <w:szCs w:val="28"/>
        </w:rPr>
        <w:t xml:space="preserve"> </w:t>
      </w:r>
      <w:r w:rsidR="007331A4" w:rsidRPr="009608BA">
        <w:rPr>
          <w:rFonts w:ascii="Times New Roman" w:hAnsi="Times New Roman" w:cs="Times New Roman"/>
          <w:sz w:val="28"/>
          <w:szCs w:val="28"/>
        </w:rPr>
        <w:t xml:space="preserve">И. Экономическая теория. </w:t>
      </w:r>
      <w:r w:rsidR="007331A4">
        <w:rPr>
          <w:rFonts w:ascii="Times New Roman" w:hAnsi="Times New Roman" w:cs="Times New Roman"/>
          <w:sz w:val="28"/>
          <w:szCs w:val="28"/>
        </w:rPr>
        <w:t>–</w:t>
      </w:r>
      <w:r w:rsidR="007331A4" w:rsidRPr="009608BA">
        <w:rPr>
          <w:rFonts w:ascii="Times New Roman" w:hAnsi="Times New Roman" w:cs="Times New Roman"/>
          <w:sz w:val="28"/>
          <w:szCs w:val="28"/>
        </w:rPr>
        <w:t xml:space="preserve"> М.: Наука и</w:t>
      </w:r>
      <w:r w:rsidR="007331A4">
        <w:rPr>
          <w:rFonts w:ascii="Times New Roman" w:hAnsi="Times New Roman" w:cs="Times New Roman"/>
          <w:sz w:val="28"/>
          <w:szCs w:val="28"/>
        </w:rPr>
        <w:t xml:space="preserve"> </w:t>
      </w:r>
      <w:r w:rsidR="007331A4" w:rsidRPr="009608BA">
        <w:rPr>
          <w:rFonts w:ascii="Times New Roman" w:hAnsi="Times New Roman" w:cs="Times New Roman"/>
          <w:sz w:val="28"/>
          <w:szCs w:val="28"/>
        </w:rPr>
        <w:t>жизнь,</w:t>
      </w:r>
      <w:r w:rsidR="007331A4">
        <w:rPr>
          <w:rFonts w:ascii="Times New Roman" w:hAnsi="Times New Roman" w:cs="Times New Roman"/>
          <w:sz w:val="28"/>
          <w:szCs w:val="28"/>
        </w:rPr>
        <w:t xml:space="preserve"> </w:t>
      </w:r>
      <w:r w:rsidR="007331A4" w:rsidRPr="009608BA">
        <w:rPr>
          <w:rFonts w:ascii="Times New Roman" w:hAnsi="Times New Roman" w:cs="Times New Roman"/>
          <w:sz w:val="28"/>
          <w:szCs w:val="28"/>
        </w:rPr>
        <w:t>2013</w:t>
      </w:r>
      <w:r w:rsidR="007331A4">
        <w:rPr>
          <w:rFonts w:ascii="Times New Roman" w:hAnsi="Times New Roman" w:cs="Times New Roman"/>
          <w:sz w:val="28"/>
          <w:szCs w:val="28"/>
        </w:rPr>
        <w:t>. – 713 с.</w:t>
      </w:r>
      <w:r w:rsidR="004C4220">
        <w:rPr>
          <w:rFonts w:ascii="Times New Roman" w:hAnsi="Times New Roman" w:cs="Times New Roman"/>
          <w:sz w:val="28"/>
          <w:szCs w:val="28"/>
        </w:rPr>
        <w:t xml:space="preserve"> </w:t>
      </w:r>
    </w:p>
    <w:p w14:paraId="469C842C" w14:textId="7B57C066" w:rsidR="004C4220" w:rsidRPr="00C23CDE" w:rsidRDefault="000874FD" w:rsidP="004C4220">
      <w:pPr>
        <w:spacing w:after="0" w:line="360" w:lineRule="auto"/>
        <w:ind w:firstLine="709"/>
        <w:jc w:val="both"/>
        <w:rPr>
          <w:rFonts w:ascii="Times New Roman" w:hAnsi="Times New Roman" w:cs="Times New Roman"/>
          <w:sz w:val="32"/>
          <w:szCs w:val="28"/>
        </w:rPr>
      </w:pPr>
      <w:r>
        <w:rPr>
          <w:rFonts w:ascii="Times New Roman" w:hAnsi="Times New Roman" w:cs="Times New Roman"/>
          <w:sz w:val="28"/>
          <w:szCs w:val="28"/>
        </w:rPr>
        <w:t>9</w:t>
      </w:r>
      <w:r w:rsidR="000823F0">
        <w:rPr>
          <w:rFonts w:ascii="Times New Roman" w:hAnsi="Times New Roman" w:cs="Times New Roman"/>
          <w:sz w:val="28"/>
          <w:szCs w:val="28"/>
        </w:rPr>
        <w:tab/>
      </w:r>
      <w:proofErr w:type="spellStart"/>
      <w:r w:rsidR="007331A4" w:rsidRPr="009608BA">
        <w:rPr>
          <w:rFonts w:ascii="Times New Roman" w:hAnsi="Times New Roman" w:cs="Times New Roman"/>
          <w:sz w:val="28"/>
          <w:szCs w:val="28"/>
        </w:rPr>
        <w:t>Дробышевская</w:t>
      </w:r>
      <w:proofErr w:type="spellEnd"/>
      <w:r w:rsidR="007331A4" w:rsidRPr="009608BA">
        <w:rPr>
          <w:rFonts w:ascii="Times New Roman" w:hAnsi="Times New Roman" w:cs="Times New Roman"/>
          <w:sz w:val="28"/>
          <w:szCs w:val="28"/>
        </w:rPr>
        <w:t xml:space="preserve"> Л.</w:t>
      </w:r>
      <w:r w:rsidR="007331A4">
        <w:rPr>
          <w:rFonts w:ascii="Times New Roman" w:hAnsi="Times New Roman" w:cs="Times New Roman"/>
          <w:sz w:val="28"/>
          <w:szCs w:val="28"/>
        </w:rPr>
        <w:t xml:space="preserve"> </w:t>
      </w:r>
      <w:r w:rsidR="007331A4" w:rsidRPr="009608BA">
        <w:rPr>
          <w:rFonts w:ascii="Times New Roman" w:hAnsi="Times New Roman" w:cs="Times New Roman"/>
          <w:sz w:val="28"/>
          <w:szCs w:val="28"/>
        </w:rPr>
        <w:t>Н. Российская экономическая стратегия в условиях многополюсного мира // Финансы и кредит. – 2016.</w:t>
      </w:r>
      <w:r w:rsidR="007331A4">
        <w:rPr>
          <w:rFonts w:ascii="Times New Roman" w:hAnsi="Times New Roman" w:cs="Times New Roman"/>
          <w:sz w:val="28"/>
          <w:szCs w:val="28"/>
        </w:rPr>
        <w:t xml:space="preserve"> – № 3. – С. 6–10. </w:t>
      </w:r>
    </w:p>
    <w:p w14:paraId="17348E8E" w14:textId="076D9BFD"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74FD">
        <w:rPr>
          <w:rFonts w:ascii="Times New Roman" w:hAnsi="Times New Roman" w:cs="Times New Roman"/>
          <w:sz w:val="28"/>
          <w:szCs w:val="28"/>
        </w:rPr>
        <w:t>0</w:t>
      </w:r>
      <w:r w:rsidR="000823F0">
        <w:rPr>
          <w:rFonts w:ascii="Times New Roman" w:hAnsi="Times New Roman" w:cs="Times New Roman"/>
          <w:sz w:val="28"/>
          <w:szCs w:val="28"/>
        </w:rPr>
        <w:tab/>
      </w:r>
      <w:r w:rsidR="007331A4" w:rsidRPr="00C23CDE">
        <w:rPr>
          <w:rFonts w:ascii="Times New Roman" w:hAnsi="Times New Roman" w:cs="Times New Roman"/>
          <w:sz w:val="28"/>
          <w:szCs w:val="26"/>
          <w:shd w:val="clear" w:color="auto" w:fill="FFFFFF"/>
        </w:rPr>
        <w:t>Илларионов А., Пивоварова Н. Размеры государства и экономический рост // Вопросы экономики</w:t>
      </w:r>
      <w:r w:rsidR="007331A4">
        <w:rPr>
          <w:rFonts w:ascii="Times New Roman" w:hAnsi="Times New Roman" w:cs="Times New Roman"/>
          <w:sz w:val="28"/>
          <w:szCs w:val="26"/>
          <w:shd w:val="clear" w:color="auto" w:fill="FFFFFF"/>
        </w:rPr>
        <w:t>. –</w:t>
      </w:r>
      <w:r w:rsidR="007331A4" w:rsidRPr="00C23CDE">
        <w:rPr>
          <w:rFonts w:ascii="Times New Roman" w:hAnsi="Times New Roman" w:cs="Times New Roman"/>
          <w:sz w:val="28"/>
          <w:szCs w:val="26"/>
          <w:shd w:val="clear" w:color="auto" w:fill="FFFFFF"/>
        </w:rPr>
        <w:t xml:space="preserve"> 2002</w:t>
      </w:r>
      <w:r w:rsidR="007331A4">
        <w:rPr>
          <w:rFonts w:ascii="Times New Roman" w:hAnsi="Times New Roman" w:cs="Times New Roman"/>
          <w:sz w:val="28"/>
          <w:szCs w:val="26"/>
          <w:shd w:val="clear" w:color="auto" w:fill="FFFFFF"/>
        </w:rPr>
        <w:t>. –</w:t>
      </w:r>
      <w:r w:rsidR="007331A4" w:rsidRPr="00C23CDE">
        <w:rPr>
          <w:rFonts w:ascii="Times New Roman" w:hAnsi="Times New Roman" w:cs="Times New Roman"/>
          <w:sz w:val="28"/>
          <w:szCs w:val="26"/>
          <w:shd w:val="clear" w:color="auto" w:fill="FFFFFF"/>
        </w:rPr>
        <w:t xml:space="preserve"> № 9</w:t>
      </w:r>
      <w:r w:rsidR="007331A4">
        <w:rPr>
          <w:rFonts w:ascii="Times New Roman" w:hAnsi="Times New Roman" w:cs="Times New Roman"/>
          <w:sz w:val="28"/>
          <w:szCs w:val="26"/>
          <w:shd w:val="clear" w:color="auto" w:fill="FFFFFF"/>
        </w:rPr>
        <w:t>.</w:t>
      </w:r>
      <w:r w:rsidR="007331A4" w:rsidRPr="00C23CDE">
        <w:rPr>
          <w:rFonts w:ascii="Times New Roman" w:hAnsi="Times New Roman" w:cs="Times New Roman"/>
          <w:sz w:val="28"/>
          <w:szCs w:val="26"/>
          <w:shd w:val="clear" w:color="auto" w:fill="FFFFFF"/>
        </w:rPr>
        <w:t xml:space="preserve"> </w:t>
      </w:r>
      <w:r w:rsidR="007331A4">
        <w:rPr>
          <w:rFonts w:ascii="Times New Roman" w:hAnsi="Times New Roman" w:cs="Times New Roman"/>
          <w:sz w:val="28"/>
          <w:szCs w:val="26"/>
          <w:shd w:val="clear" w:color="auto" w:fill="FFFFFF"/>
        </w:rPr>
        <w:t xml:space="preserve">– </w:t>
      </w:r>
      <w:r w:rsidR="007331A4" w:rsidRPr="00C23CDE">
        <w:rPr>
          <w:rFonts w:ascii="Times New Roman" w:hAnsi="Times New Roman" w:cs="Times New Roman"/>
          <w:sz w:val="28"/>
          <w:szCs w:val="26"/>
          <w:shd w:val="clear" w:color="auto" w:fill="FFFFFF"/>
        </w:rPr>
        <w:t xml:space="preserve"> С. 18</w:t>
      </w:r>
      <w:r w:rsidR="007331A4">
        <w:rPr>
          <w:rFonts w:ascii="Times New Roman" w:hAnsi="Times New Roman" w:cs="Times New Roman"/>
          <w:sz w:val="28"/>
          <w:szCs w:val="26"/>
          <w:shd w:val="clear" w:color="auto" w:fill="FFFFFF"/>
        </w:rPr>
        <w:t>–</w:t>
      </w:r>
      <w:r w:rsidR="007331A4" w:rsidRPr="00C23CDE">
        <w:rPr>
          <w:rFonts w:ascii="Times New Roman" w:hAnsi="Times New Roman" w:cs="Times New Roman"/>
          <w:sz w:val="28"/>
          <w:szCs w:val="26"/>
          <w:shd w:val="clear" w:color="auto" w:fill="FFFFFF"/>
        </w:rPr>
        <w:t>45.</w:t>
      </w:r>
      <w:r w:rsidR="007331A4">
        <w:rPr>
          <w:rFonts w:ascii="Times New Roman" w:hAnsi="Times New Roman" w:cs="Times New Roman"/>
          <w:sz w:val="28"/>
          <w:szCs w:val="28"/>
        </w:rPr>
        <w:t xml:space="preserve"> </w:t>
      </w:r>
    </w:p>
    <w:p w14:paraId="68F1BF89" w14:textId="68704B9B" w:rsidR="007331A4" w:rsidRPr="009608BA" w:rsidRDefault="007E7BD0" w:rsidP="007331A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74FD">
        <w:rPr>
          <w:rFonts w:ascii="Times New Roman" w:hAnsi="Times New Roman" w:cs="Times New Roman"/>
          <w:sz w:val="28"/>
          <w:szCs w:val="28"/>
        </w:rPr>
        <w:t>1</w:t>
      </w:r>
      <w:r w:rsidR="000823F0">
        <w:rPr>
          <w:rFonts w:ascii="Times New Roman" w:hAnsi="Times New Roman" w:cs="Times New Roman"/>
          <w:sz w:val="28"/>
          <w:szCs w:val="28"/>
        </w:rPr>
        <w:tab/>
      </w:r>
      <w:proofErr w:type="spellStart"/>
      <w:r w:rsidR="007331A4" w:rsidRPr="009608BA">
        <w:rPr>
          <w:rFonts w:ascii="Times New Roman" w:hAnsi="Times New Roman" w:cs="Times New Roman"/>
          <w:sz w:val="28"/>
          <w:szCs w:val="28"/>
        </w:rPr>
        <w:t>Клинов</w:t>
      </w:r>
      <w:proofErr w:type="spellEnd"/>
      <w:r w:rsidR="007331A4" w:rsidRPr="009608BA">
        <w:rPr>
          <w:rFonts w:ascii="Times New Roman" w:hAnsi="Times New Roman" w:cs="Times New Roman"/>
          <w:sz w:val="28"/>
          <w:szCs w:val="28"/>
        </w:rPr>
        <w:t xml:space="preserve"> В. Мировая конъюнктура первой четверти XXI века и стратегии развития России // Мировая экономика и международные</w:t>
      </w:r>
      <w:r w:rsidR="007331A4">
        <w:rPr>
          <w:rFonts w:ascii="Times New Roman" w:hAnsi="Times New Roman" w:cs="Times New Roman"/>
          <w:sz w:val="28"/>
          <w:szCs w:val="28"/>
        </w:rPr>
        <w:t xml:space="preserve"> о</w:t>
      </w:r>
      <w:r w:rsidR="007331A4" w:rsidRPr="009608BA">
        <w:rPr>
          <w:rFonts w:ascii="Times New Roman" w:hAnsi="Times New Roman" w:cs="Times New Roman"/>
          <w:sz w:val="28"/>
          <w:szCs w:val="28"/>
        </w:rPr>
        <w:t>тношения. –2009.</w:t>
      </w:r>
      <w:r w:rsidR="007331A4">
        <w:rPr>
          <w:rFonts w:ascii="Times New Roman" w:hAnsi="Times New Roman" w:cs="Times New Roman"/>
          <w:sz w:val="28"/>
          <w:szCs w:val="28"/>
        </w:rPr>
        <w:t xml:space="preserve"> –№</w:t>
      </w:r>
      <w:r w:rsidR="00B17081" w:rsidRPr="00B17081">
        <w:rPr>
          <w:rFonts w:ascii="Times New Roman" w:hAnsi="Times New Roman" w:cs="Times New Roman"/>
          <w:sz w:val="28"/>
          <w:szCs w:val="28"/>
        </w:rPr>
        <w:t xml:space="preserve"> </w:t>
      </w:r>
      <w:r w:rsidR="007331A4">
        <w:rPr>
          <w:rFonts w:ascii="Times New Roman" w:hAnsi="Times New Roman" w:cs="Times New Roman"/>
          <w:sz w:val="28"/>
          <w:szCs w:val="28"/>
        </w:rPr>
        <w:t xml:space="preserve">5. – С. 41–49. </w:t>
      </w:r>
    </w:p>
    <w:p w14:paraId="42900C83" w14:textId="4F4FFFC5" w:rsidR="00A106EE"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74FD">
        <w:rPr>
          <w:rFonts w:ascii="Times New Roman" w:hAnsi="Times New Roman" w:cs="Times New Roman"/>
          <w:sz w:val="28"/>
          <w:szCs w:val="28"/>
        </w:rPr>
        <w:t>2</w:t>
      </w:r>
      <w:r w:rsidR="000823F0">
        <w:rPr>
          <w:rFonts w:ascii="Times New Roman" w:hAnsi="Times New Roman" w:cs="Times New Roman"/>
          <w:sz w:val="28"/>
          <w:szCs w:val="28"/>
        </w:rPr>
        <w:tab/>
      </w:r>
      <w:proofErr w:type="spellStart"/>
      <w:r w:rsidR="007331A4" w:rsidRPr="009608BA">
        <w:rPr>
          <w:rFonts w:ascii="Times New Roman" w:hAnsi="Times New Roman" w:cs="Times New Roman"/>
          <w:sz w:val="28"/>
          <w:szCs w:val="28"/>
        </w:rPr>
        <w:t>Клинов</w:t>
      </w:r>
      <w:proofErr w:type="spellEnd"/>
      <w:r w:rsidR="007331A4" w:rsidRPr="009608BA">
        <w:rPr>
          <w:rFonts w:ascii="Times New Roman" w:hAnsi="Times New Roman" w:cs="Times New Roman"/>
          <w:sz w:val="28"/>
          <w:szCs w:val="28"/>
        </w:rPr>
        <w:t xml:space="preserve"> В. Экономическая политика России: история и перспективы //Проблемы теории и практики управления. – 2014.</w:t>
      </w:r>
      <w:r w:rsidR="007331A4">
        <w:rPr>
          <w:rFonts w:ascii="Times New Roman" w:hAnsi="Times New Roman" w:cs="Times New Roman"/>
          <w:sz w:val="28"/>
          <w:szCs w:val="28"/>
        </w:rPr>
        <w:t xml:space="preserve"> –№</w:t>
      </w:r>
      <w:r w:rsidR="00B17081" w:rsidRPr="00B17081">
        <w:rPr>
          <w:rFonts w:ascii="Times New Roman" w:hAnsi="Times New Roman" w:cs="Times New Roman"/>
          <w:sz w:val="28"/>
          <w:szCs w:val="28"/>
        </w:rPr>
        <w:t xml:space="preserve"> </w:t>
      </w:r>
      <w:r w:rsidR="007331A4">
        <w:rPr>
          <w:rFonts w:ascii="Times New Roman" w:hAnsi="Times New Roman" w:cs="Times New Roman"/>
          <w:sz w:val="28"/>
          <w:szCs w:val="28"/>
        </w:rPr>
        <w:t xml:space="preserve">9. – С. 13–19. </w:t>
      </w:r>
    </w:p>
    <w:p w14:paraId="3B0147E2" w14:textId="02AD2F0F" w:rsidR="006D2A40" w:rsidRPr="00B17081" w:rsidRDefault="007E7BD0" w:rsidP="004C4220">
      <w:pPr>
        <w:spacing w:after="0" w:line="360" w:lineRule="auto"/>
        <w:ind w:firstLine="709"/>
        <w:jc w:val="both"/>
        <w:rPr>
          <w:rFonts w:ascii="Times New Roman" w:hAnsi="Times New Roman" w:cs="Times New Roman"/>
          <w:spacing w:val="10"/>
          <w:sz w:val="28"/>
          <w:szCs w:val="28"/>
          <w:shd w:val="clear" w:color="auto" w:fill="DBDCD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2240B">
        <w:rPr>
          <w:rFonts w:ascii="Times New Roman" w:hAnsi="Times New Roman" w:cs="Times New Roman"/>
          <w:sz w:val="28"/>
          <w:szCs w:val="28"/>
        </w:rPr>
        <w:lastRenderedPageBreak/>
        <w:t>1</w:t>
      </w:r>
      <w:r w:rsidR="000874FD" w:rsidRPr="0092240B">
        <w:rPr>
          <w:rFonts w:ascii="Times New Roman" w:hAnsi="Times New Roman" w:cs="Times New Roman"/>
          <w:sz w:val="28"/>
          <w:szCs w:val="28"/>
        </w:rPr>
        <w:t>3</w:t>
      </w:r>
      <w:r w:rsidR="000823F0" w:rsidRPr="0092240B">
        <w:rPr>
          <w:rFonts w:ascii="Times New Roman" w:hAnsi="Times New Roman" w:cs="Times New Roman"/>
          <w:sz w:val="28"/>
          <w:szCs w:val="28"/>
        </w:rPr>
        <w:tab/>
      </w:r>
      <w:proofErr w:type="spellStart"/>
      <w:r w:rsidR="007331A4">
        <w:rPr>
          <w:rFonts w:ascii="Times New Roman" w:hAnsi="Times New Roman" w:cs="Times New Roman"/>
          <w:sz w:val="28"/>
          <w:szCs w:val="28"/>
        </w:rPr>
        <w:t>Клинов</w:t>
      </w:r>
      <w:proofErr w:type="spellEnd"/>
      <w:r w:rsidR="007331A4">
        <w:rPr>
          <w:rFonts w:ascii="Times New Roman" w:hAnsi="Times New Roman" w:cs="Times New Roman"/>
          <w:sz w:val="28"/>
          <w:szCs w:val="28"/>
        </w:rPr>
        <w:t xml:space="preserve"> В. Экономическая политика России: история и перспективы / В. </w:t>
      </w:r>
      <w:proofErr w:type="spellStart"/>
      <w:r w:rsidR="007331A4">
        <w:rPr>
          <w:rFonts w:ascii="Times New Roman" w:hAnsi="Times New Roman" w:cs="Times New Roman"/>
          <w:sz w:val="28"/>
          <w:szCs w:val="28"/>
        </w:rPr>
        <w:t>Клинов</w:t>
      </w:r>
      <w:proofErr w:type="spellEnd"/>
      <w:r w:rsidR="007331A4">
        <w:rPr>
          <w:rFonts w:ascii="Times New Roman" w:hAnsi="Times New Roman" w:cs="Times New Roman"/>
          <w:sz w:val="28"/>
          <w:szCs w:val="28"/>
          <w:lang w:eastAsia="ru-RU"/>
        </w:rPr>
        <w:t xml:space="preserve">. – М.: </w:t>
      </w:r>
      <w:r w:rsidR="007331A4">
        <w:rPr>
          <w:rFonts w:ascii="Times New Roman" w:hAnsi="Times New Roman" w:cs="Times New Roman"/>
          <w:sz w:val="28"/>
          <w:szCs w:val="28"/>
        </w:rPr>
        <w:t xml:space="preserve">Инфра-М,  </w:t>
      </w:r>
      <w:r w:rsidR="007331A4" w:rsidRPr="006F2785">
        <w:rPr>
          <w:rFonts w:ascii="Times New Roman" w:hAnsi="Times New Roman" w:cs="Times New Roman"/>
          <w:sz w:val="28"/>
          <w:szCs w:val="28"/>
        </w:rPr>
        <w:t>2014. – 124 с</w:t>
      </w:r>
      <w:r w:rsidR="00B17081">
        <w:rPr>
          <w:rFonts w:ascii="Times New Roman" w:hAnsi="Times New Roman" w:cs="Times New Roman"/>
          <w:sz w:val="28"/>
          <w:szCs w:val="28"/>
        </w:rPr>
        <w:t>.</w:t>
      </w:r>
    </w:p>
    <w:p w14:paraId="0D0C2627" w14:textId="028D3153"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74FD">
        <w:rPr>
          <w:rFonts w:ascii="Times New Roman" w:hAnsi="Times New Roman" w:cs="Times New Roman"/>
          <w:sz w:val="28"/>
          <w:szCs w:val="28"/>
        </w:rPr>
        <w:t>4</w:t>
      </w:r>
      <w:r w:rsidR="000823F0">
        <w:rPr>
          <w:rFonts w:ascii="Times New Roman" w:hAnsi="Times New Roman" w:cs="Times New Roman"/>
          <w:sz w:val="28"/>
          <w:szCs w:val="28"/>
        </w:rPr>
        <w:tab/>
      </w:r>
      <w:r w:rsidR="007331A4" w:rsidRPr="006F2785">
        <w:rPr>
          <w:rFonts w:ascii="Times New Roman" w:hAnsi="Times New Roman" w:cs="Times New Roman"/>
          <w:sz w:val="28"/>
          <w:szCs w:val="28"/>
        </w:rPr>
        <w:t>.</w:t>
      </w:r>
      <w:r w:rsidR="007331A4">
        <w:rPr>
          <w:rFonts w:ascii="Times New Roman" w:hAnsi="Times New Roman" w:cs="Times New Roman"/>
          <w:sz w:val="28"/>
          <w:szCs w:val="28"/>
        </w:rPr>
        <w:t xml:space="preserve"> </w:t>
      </w:r>
      <w:proofErr w:type="spellStart"/>
      <w:r w:rsidR="007331A4" w:rsidRPr="009608BA">
        <w:rPr>
          <w:rFonts w:ascii="Times New Roman" w:hAnsi="Times New Roman" w:cs="Times New Roman"/>
          <w:sz w:val="28"/>
          <w:szCs w:val="28"/>
        </w:rPr>
        <w:t>Клоцвог</w:t>
      </w:r>
      <w:proofErr w:type="spellEnd"/>
      <w:r w:rsidR="007331A4" w:rsidRPr="009608BA">
        <w:rPr>
          <w:rFonts w:ascii="Times New Roman" w:hAnsi="Times New Roman" w:cs="Times New Roman"/>
          <w:sz w:val="28"/>
          <w:szCs w:val="28"/>
        </w:rPr>
        <w:t xml:space="preserve"> Ф. Ключевые подходы к регулированию экономики // Экономист. – 2006</w:t>
      </w:r>
      <w:r w:rsidR="007331A4">
        <w:rPr>
          <w:rFonts w:ascii="Times New Roman" w:hAnsi="Times New Roman" w:cs="Times New Roman"/>
          <w:sz w:val="28"/>
          <w:szCs w:val="28"/>
        </w:rPr>
        <w:t>. –№</w:t>
      </w:r>
      <w:r w:rsidR="00B17081">
        <w:rPr>
          <w:rFonts w:ascii="Times New Roman" w:hAnsi="Times New Roman" w:cs="Times New Roman"/>
          <w:sz w:val="28"/>
          <w:szCs w:val="28"/>
        </w:rPr>
        <w:t xml:space="preserve"> </w:t>
      </w:r>
      <w:r w:rsidR="007331A4">
        <w:rPr>
          <w:rFonts w:ascii="Times New Roman" w:hAnsi="Times New Roman" w:cs="Times New Roman"/>
          <w:sz w:val="28"/>
          <w:szCs w:val="28"/>
        </w:rPr>
        <w:t>2. – С. 4–10.</w:t>
      </w:r>
      <w:r w:rsidR="007331A4">
        <w:rPr>
          <w:rFonts w:ascii="Times New Roman" w:hAnsi="Times New Roman" w:cs="Times New Roman"/>
          <w:color w:val="000000"/>
          <w:sz w:val="28"/>
          <w:szCs w:val="28"/>
        </w:rPr>
        <w:t xml:space="preserve"> </w:t>
      </w:r>
    </w:p>
    <w:p w14:paraId="43BCADDC" w14:textId="5EF2AF38" w:rsidR="007E7BD0" w:rsidRPr="009608BA" w:rsidRDefault="007E7BD0" w:rsidP="00196A0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74FD">
        <w:rPr>
          <w:rFonts w:ascii="Times New Roman" w:hAnsi="Times New Roman" w:cs="Times New Roman"/>
          <w:sz w:val="28"/>
          <w:szCs w:val="28"/>
        </w:rPr>
        <w:t>5</w:t>
      </w:r>
      <w:r w:rsidR="000823F0">
        <w:rPr>
          <w:rFonts w:ascii="Times New Roman" w:hAnsi="Times New Roman" w:cs="Times New Roman"/>
          <w:sz w:val="28"/>
          <w:szCs w:val="28"/>
        </w:rPr>
        <w:tab/>
      </w:r>
      <w:proofErr w:type="spellStart"/>
      <w:r w:rsidR="007331A4" w:rsidRPr="004247AC">
        <w:rPr>
          <w:rFonts w:ascii="Times New Roman" w:hAnsi="Times New Roman" w:cs="Times New Roman"/>
          <w:color w:val="000000"/>
          <w:sz w:val="28"/>
          <w:szCs w:val="28"/>
        </w:rPr>
        <w:t>Кувалдин</w:t>
      </w:r>
      <w:proofErr w:type="spellEnd"/>
      <w:r w:rsidR="007331A4" w:rsidRPr="004247AC">
        <w:rPr>
          <w:rFonts w:ascii="Times New Roman" w:hAnsi="Times New Roman" w:cs="Times New Roman"/>
          <w:color w:val="000000"/>
          <w:sz w:val="28"/>
          <w:szCs w:val="28"/>
        </w:rPr>
        <w:t xml:space="preserve"> В. Б. Глобальный мир. Политика. Экономика. Социальные отношения.</w:t>
      </w:r>
      <w:r w:rsidR="007331A4">
        <w:rPr>
          <w:rFonts w:ascii="Times New Roman" w:hAnsi="Times New Roman" w:cs="Times New Roman"/>
          <w:color w:val="000000"/>
          <w:sz w:val="28"/>
          <w:szCs w:val="28"/>
        </w:rPr>
        <w:t xml:space="preserve"> –</w:t>
      </w:r>
      <w:r w:rsidR="007331A4" w:rsidRPr="004247AC">
        <w:rPr>
          <w:rFonts w:ascii="Times New Roman" w:hAnsi="Times New Roman" w:cs="Times New Roman"/>
          <w:color w:val="000000"/>
          <w:sz w:val="28"/>
          <w:szCs w:val="28"/>
        </w:rPr>
        <w:t xml:space="preserve"> М.: Весь мир, – 2017. </w:t>
      </w:r>
      <w:r w:rsidR="007331A4">
        <w:rPr>
          <w:rFonts w:ascii="Times New Roman" w:hAnsi="Times New Roman" w:cs="Times New Roman"/>
          <w:color w:val="000000"/>
          <w:sz w:val="28"/>
          <w:szCs w:val="28"/>
        </w:rPr>
        <w:t xml:space="preserve">– </w:t>
      </w:r>
      <w:r w:rsidR="007331A4" w:rsidRPr="004247AC">
        <w:rPr>
          <w:rFonts w:ascii="Times New Roman" w:hAnsi="Times New Roman" w:cs="Times New Roman"/>
          <w:color w:val="000000"/>
          <w:sz w:val="28"/>
          <w:szCs w:val="28"/>
        </w:rPr>
        <w:t>400 с.</w:t>
      </w:r>
      <w:r w:rsidR="007331A4">
        <w:rPr>
          <w:rFonts w:ascii="Times New Roman" w:hAnsi="Times New Roman" w:cs="Times New Roman"/>
          <w:color w:val="000000"/>
          <w:sz w:val="28"/>
          <w:szCs w:val="28"/>
        </w:rPr>
        <w:t xml:space="preserve"> </w:t>
      </w:r>
    </w:p>
    <w:p w14:paraId="40C007B2" w14:textId="098B8BE5" w:rsidR="007331A4" w:rsidRPr="009608BA" w:rsidRDefault="007E7BD0" w:rsidP="007331A4">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0874FD">
        <w:rPr>
          <w:rFonts w:ascii="Times New Roman" w:hAnsi="Times New Roman" w:cs="Times New Roman"/>
          <w:sz w:val="28"/>
          <w:szCs w:val="28"/>
        </w:rPr>
        <w:t>6</w:t>
      </w:r>
      <w:r w:rsidR="000823F0">
        <w:rPr>
          <w:rFonts w:ascii="Times New Roman" w:hAnsi="Times New Roman" w:cs="Times New Roman"/>
          <w:sz w:val="28"/>
          <w:szCs w:val="28"/>
        </w:rPr>
        <w:tab/>
      </w:r>
      <w:r w:rsidR="007331A4" w:rsidRPr="009608BA">
        <w:rPr>
          <w:rFonts w:ascii="Times New Roman" w:hAnsi="Times New Roman" w:cs="Times New Roman"/>
          <w:sz w:val="28"/>
          <w:szCs w:val="28"/>
        </w:rPr>
        <w:t>Петраков Н. Актуальные проблемы стратегического развития российской экономики // Проблемы теории и практики управления. – 2015.</w:t>
      </w:r>
      <w:r w:rsidR="007331A4">
        <w:rPr>
          <w:rFonts w:ascii="Times New Roman" w:hAnsi="Times New Roman" w:cs="Times New Roman"/>
          <w:sz w:val="28"/>
          <w:szCs w:val="28"/>
        </w:rPr>
        <w:t xml:space="preserve"> –№</w:t>
      </w:r>
      <w:r w:rsidR="00B17081">
        <w:rPr>
          <w:rFonts w:ascii="Times New Roman" w:hAnsi="Times New Roman" w:cs="Times New Roman"/>
          <w:sz w:val="28"/>
          <w:szCs w:val="28"/>
        </w:rPr>
        <w:t xml:space="preserve"> </w:t>
      </w:r>
      <w:r w:rsidR="007331A4">
        <w:rPr>
          <w:rFonts w:ascii="Times New Roman" w:hAnsi="Times New Roman" w:cs="Times New Roman"/>
          <w:sz w:val="28"/>
          <w:szCs w:val="28"/>
        </w:rPr>
        <w:t>11. – С. 133–138.</w:t>
      </w:r>
    </w:p>
    <w:p w14:paraId="6D1AE1E8" w14:textId="1F5587A1" w:rsidR="005832B7" w:rsidRDefault="007E7BD0" w:rsidP="00DA1240">
      <w:pPr>
        <w:spacing w:after="0" w:line="360" w:lineRule="auto"/>
        <w:ind w:firstLine="709"/>
        <w:jc w:val="both"/>
        <w:rPr>
          <w:rFonts w:ascii="Times New Roman" w:hAnsi="Times New Roman" w:cs="Times New Roman"/>
          <w:sz w:val="28"/>
          <w:szCs w:val="28"/>
        </w:rPr>
      </w:pPr>
      <w:r w:rsidRPr="009608BA">
        <w:rPr>
          <w:rFonts w:ascii="Times New Roman" w:hAnsi="Times New Roman" w:cs="Times New Roman"/>
          <w:sz w:val="28"/>
          <w:szCs w:val="28"/>
        </w:rPr>
        <w:t>1</w:t>
      </w:r>
      <w:r w:rsidR="00A106EE">
        <w:rPr>
          <w:rFonts w:ascii="Times New Roman" w:hAnsi="Times New Roman" w:cs="Times New Roman"/>
          <w:sz w:val="28"/>
          <w:szCs w:val="28"/>
        </w:rPr>
        <w:t>7</w:t>
      </w:r>
      <w:r w:rsidR="000823F0">
        <w:rPr>
          <w:rFonts w:ascii="Times New Roman" w:hAnsi="Times New Roman" w:cs="Times New Roman"/>
          <w:sz w:val="28"/>
          <w:szCs w:val="28"/>
        </w:rPr>
        <w:tab/>
      </w:r>
      <w:proofErr w:type="spellStart"/>
      <w:r w:rsidR="007331A4" w:rsidRPr="009608BA">
        <w:rPr>
          <w:rFonts w:ascii="Times New Roman" w:hAnsi="Times New Roman" w:cs="Times New Roman"/>
          <w:sz w:val="28"/>
          <w:szCs w:val="28"/>
        </w:rPr>
        <w:t>Потрубач</w:t>
      </w:r>
      <w:proofErr w:type="spellEnd"/>
      <w:r w:rsidR="007331A4" w:rsidRPr="009608BA">
        <w:rPr>
          <w:rFonts w:ascii="Times New Roman" w:hAnsi="Times New Roman" w:cs="Times New Roman"/>
          <w:sz w:val="28"/>
          <w:szCs w:val="28"/>
        </w:rPr>
        <w:t xml:space="preserve"> Н.Н. Экономическая политика государства на </w:t>
      </w:r>
      <w:r w:rsidR="007331A4" w:rsidRPr="0092240B">
        <w:rPr>
          <w:rFonts w:ascii="Times New Roman" w:hAnsi="Times New Roman" w:cs="Times New Roman"/>
          <w:sz w:val="28"/>
          <w:szCs w:val="28"/>
        </w:rPr>
        <w:t>современном этапе // Социально-гуманитарные знания. – 2017.</w:t>
      </w:r>
      <w:r w:rsidR="007331A4" w:rsidRPr="00A106EE">
        <w:rPr>
          <w:rFonts w:ascii="Times New Roman" w:hAnsi="Times New Roman" w:cs="Times New Roman"/>
          <w:sz w:val="28"/>
          <w:szCs w:val="28"/>
        </w:rPr>
        <w:t xml:space="preserve"> </w:t>
      </w:r>
      <w:r w:rsidR="007331A4">
        <w:rPr>
          <w:rFonts w:ascii="Times New Roman" w:hAnsi="Times New Roman" w:cs="Times New Roman"/>
          <w:sz w:val="28"/>
          <w:szCs w:val="28"/>
        </w:rPr>
        <w:t>–№</w:t>
      </w:r>
      <w:r w:rsidR="00B17081">
        <w:rPr>
          <w:rFonts w:ascii="Times New Roman" w:hAnsi="Times New Roman" w:cs="Times New Roman"/>
          <w:sz w:val="28"/>
          <w:szCs w:val="28"/>
        </w:rPr>
        <w:t xml:space="preserve"> </w:t>
      </w:r>
      <w:r w:rsidR="007331A4">
        <w:rPr>
          <w:rFonts w:ascii="Times New Roman" w:hAnsi="Times New Roman" w:cs="Times New Roman"/>
          <w:sz w:val="28"/>
          <w:szCs w:val="28"/>
        </w:rPr>
        <w:t xml:space="preserve">6. – С. 64–68.  </w:t>
      </w:r>
    </w:p>
    <w:p w14:paraId="384C1B18" w14:textId="2C37440D" w:rsidR="007A20D2" w:rsidRDefault="007A20D2" w:rsidP="0095160B">
      <w:pPr>
        <w:widowControl w:val="0"/>
        <w:tabs>
          <w:tab w:val="left" w:pos="388"/>
        </w:tabs>
        <w:autoSpaceDE w:val="0"/>
        <w:autoSpaceDN w:val="0"/>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1</w:t>
      </w:r>
      <w:r w:rsidR="00DA1240">
        <w:rPr>
          <w:rFonts w:ascii="Times New Roman" w:hAnsi="Times New Roman" w:cs="Times New Roman"/>
          <w:sz w:val="28"/>
          <w:szCs w:val="28"/>
        </w:rPr>
        <w:t>8</w:t>
      </w:r>
      <w:r>
        <w:rPr>
          <w:rFonts w:ascii="Times New Roman" w:hAnsi="Times New Roman" w:cs="Times New Roman"/>
          <w:sz w:val="28"/>
          <w:szCs w:val="28"/>
        </w:rPr>
        <w:tab/>
      </w:r>
      <w:r w:rsidR="008F1FF2" w:rsidRPr="007A20D2">
        <w:rPr>
          <w:rFonts w:ascii="Times New Roman" w:hAnsi="Times New Roman" w:cs="Times New Roman"/>
          <w:sz w:val="28"/>
          <w:szCs w:val="28"/>
        </w:rPr>
        <w:t>Производство продукции сельского хозяйства в России</w:t>
      </w:r>
      <w:r w:rsidR="008F1FF2">
        <w:rPr>
          <w:rFonts w:ascii="Times New Roman" w:hAnsi="Times New Roman" w:cs="Times New Roman"/>
          <w:sz w:val="28"/>
          <w:szCs w:val="28"/>
        </w:rPr>
        <w:t xml:space="preserve">. – </w:t>
      </w:r>
      <w:r w:rsidR="008F1FF2" w:rsidRPr="007A20D2">
        <w:rPr>
          <w:rFonts w:ascii="Times New Roman" w:hAnsi="Times New Roman" w:cs="Times New Roman"/>
          <w:sz w:val="28"/>
          <w:szCs w:val="28"/>
        </w:rPr>
        <w:t>URL:</w:t>
      </w:r>
      <w:r w:rsidR="008F1FF2">
        <w:rPr>
          <w:rStyle w:val="a8"/>
          <w:rFonts w:ascii="Times New Roman" w:hAnsi="Times New Roman" w:cs="Times New Roman"/>
          <w:sz w:val="28"/>
          <w:szCs w:val="28"/>
        </w:rPr>
        <w:t xml:space="preserve"> </w:t>
      </w:r>
      <w:r w:rsidR="008F1FF2" w:rsidRPr="00B17081">
        <w:rPr>
          <w:rFonts w:ascii="Times New Roman" w:hAnsi="Times New Roman" w:cs="Times New Roman"/>
          <w:sz w:val="28"/>
          <w:szCs w:val="28"/>
        </w:rPr>
        <w:t>https://infoline.spb.ru/news/?news=206171</w:t>
      </w:r>
      <w:r w:rsidR="008F1FF2">
        <w:rPr>
          <w:rFonts w:ascii="Times New Roman" w:eastAsia="Times New Roman" w:hAnsi="Times New Roman" w:cs="Times New Roman"/>
          <w:sz w:val="28"/>
        </w:rPr>
        <w:t xml:space="preserve"> </w:t>
      </w:r>
      <w:r w:rsidR="008F1FF2" w:rsidRPr="007A20D2">
        <w:rPr>
          <w:rFonts w:ascii="Times New Roman" w:eastAsia="Times New Roman" w:hAnsi="Times New Roman" w:cs="Times New Roman"/>
          <w:sz w:val="28"/>
        </w:rPr>
        <w:t>(</w:t>
      </w:r>
      <w:r w:rsidR="008F1FF2">
        <w:rPr>
          <w:rFonts w:ascii="Times New Roman" w:eastAsia="Times New Roman" w:hAnsi="Times New Roman" w:cs="Times New Roman"/>
          <w:sz w:val="28"/>
        </w:rPr>
        <w:t>дата обращения: 04.06.2022).</w:t>
      </w:r>
    </w:p>
    <w:p w14:paraId="4FA02FFB" w14:textId="77E5785E" w:rsidR="007A20D2" w:rsidRDefault="00DA1240" w:rsidP="008F1FF2">
      <w:pPr>
        <w:widowControl w:val="0"/>
        <w:tabs>
          <w:tab w:val="left" w:pos="388"/>
        </w:tabs>
        <w:autoSpaceDE w:val="0"/>
        <w:autoSpaceDN w:val="0"/>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sidR="007A20D2" w:rsidRPr="007A20D2">
        <w:rPr>
          <w:rFonts w:ascii="Times New Roman" w:eastAsia="Times New Roman" w:hAnsi="Times New Roman" w:cs="Times New Roman"/>
          <w:sz w:val="28"/>
        </w:rPr>
        <w:tab/>
      </w:r>
      <w:r w:rsidR="008F1FF2">
        <w:rPr>
          <w:rFonts w:ascii="Times New Roman" w:eastAsia="Times New Roman" w:hAnsi="Times New Roman" w:cs="Times New Roman"/>
          <w:sz w:val="28"/>
        </w:rPr>
        <w:t>Сажина М. А. Научные основы экономической политики государства / М. А. Сажина</w:t>
      </w:r>
      <w:r w:rsidR="008F1FF2">
        <w:rPr>
          <w:rFonts w:ascii="Times New Roman" w:hAnsi="Times New Roman" w:cs="Times New Roman"/>
          <w:sz w:val="28"/>
          <w:szCs w:val="28"/>
          <w:lang w:eastAsia="ru-RU"/>
        </w:rPr>
        <w:t xml:space="preserve">. – М.: </w:t>
      </w:r>
      <w:r w:rsidR="008F1FF2">
        <w:rPr>
          <w:rFonts w:ascii="Times New Roman" w:eastAsia="Times New Roman" w:hAnsi="Times New Roman" w:cs="Times New Roman"/>
          <w:sz w:val="28"/>
        </w:rPr>
        <w:t>Инфра-М, 2012. – 352 с.</w:t>
      </w:r>
    </w:p>
    <w:p w14:paraId="7A7B7736" w14:textId="0C626A81" w:rsidR="007A20D2" w:rsidRPr="0046012B" w:rsidRDefault="007A20D2" w:rsidP="0095160B">
      <w:pPr>
        <w:spacing w:after="0" w:line="360" w:lineRule="auto"/>
        <w:ind w:firstLine="709"/>
        <w:jc w:val="both"/>
        <w:rPr>
          <w:rFonts w:ascii="Times New Roman" w:eastAsia="Times New Roman" w:hAnsi="Times New Roman" w:cs="Times New Roman"/>
          <w:sz w:val="28"/>
        </w:rPr>
      </w:pPr>
      <w:r w:rsidRPr="0046012B">
        <w:rPr>
          <w:rFonts w:ascii="Times New Roman" w:eastAsia="Times New Roman" w:hAnsi="Times New Roman" w:cs="Times New Roman"/>
          <w:sz w:val="28"/>
        </w:rPr>
        <w:t>2</w:t>
      </w:r>
      <w:r w:rsidR="00DA1240">
        <w:rPr>
          <w:rFonts w:ascii="Times New Roman" w:eastAsia="Times New Roman" w:hAnsi="Times New Roman" w:cs="Times New Roman"/>
          <w:sz w:val="28"/>
        </w:rPr>
        <w:t>0</w:t>
      </w:r>
      <w:r w:rsidR="0046012B" w:rsidRPr="0046012B">
        <w:rPr>
          <w:rFonts w:ascii="Times New Roman" w:eastAsia="Times New Roman" w:hAnsi="Times New Roman" w:cs="Times New Roman"/>
          <w:sz w:val="28"/>
        </w:rPr>
        <w:tab/>
      </w:r>
      <w:r w:rsidR="008F1FF2" w:rsidRPr="009608BA">
        <w:rPr>
          <w:rFonts w:ascii="Times New Roman" w:hAnsi="Times New Roman" w:cs="Times New Roman"/>
          <w:sz w:val="28"/>
          <w:szCs w:val="28"/>
        </w:rPr>
        <w:t>Тельнова Т.</w:t>
      </w:r>
      <w:r w:rsidR="00B17081">
        <w:rPr>
          <w:rFonts w:ascii="Times New Roman" w:hAnsi="Times New Roman" w:cs="Times New Roman"/>
          <w:sz w:val="28"/>
          <w:szCs w:val="28"/>
        </w:rPr>
        <w:t xml:space="preserve"> </w:t>
      </w:r>
      <w:r w:rsidR="008F1FF2" w:rsidRPr="009608BA">
        <w:rPr>
          <w:rFonts w:ascii="Times New Roman" w:hAnsi="Times New Roman" w:cs="Times New Roman"/>
          <w:sz w:val="28"/>
          <w:szCs w:val="28"/>
        </w:rPr>
        <w:t xml:space="preserve">П. Тенденции изменения приоритетов экономической политики государства // Экономика и управление в XXI веке: тенденции развития. </w:t>
      </w:r>
      <w:r w:rsidR="008F1FF2">
        <w:rPr>
          <w:rFonts w:ascii="Times New Roman" w:hAnsi="Times New Roman" w:cs="Times New Roman"/>
          <w:sz w:val="28"/>
          <w:szCs w:val="28"/>
        </w:rPr>
        <w:t>–</w:t>
      </w:r>
      <w:r w:rsidR="008F1FF2" w:rsidRPr="009608BA">
        <w:rPr>
          <w:rFonts w:ascii="Times New Roman" w:hAnsi="Times New Roman" w:cs="Times New Roman"/>
          <w:sz w:val="28"/>
          <w:szCs w:val="28"/>
        </w:rPr>
        <w:t xml:space="preserve"> 2014. </w:t>
      </w:r>
      <w:r w:rsidR="008F1FF2">
        <w:rPr>
          <w:rFonts w:ascii="Times New Roman" w:hAnsi="Times New Roman" w:cs="Times New Roman"/>
          <w:sz w:val="28"/>
          <w:szCs w:val="28"/>
        </w:rPr>
        <w:t>– №</w:t>
      </w:r>
      <w:r w:rsidR="00B17081">
        <w:rPr>
          <w:rFonts w:ascii="Times New Roman" w:hAnsi="Times New Roman" w:cs="Times New Roman"/>
          <w:sz w:val="28"/>
          <w:szCs w:val="28"/>
        </w:rPr>
        <w:t xml:space="preserve"> </w:t>
      </w:r>
      <w:r w:rsidR="008F1FF2">
        <w:rPr>
          <w:rFonts w:ascii="Times New Roman" w:hAnsi="Times New Roman" w:cs="Times New Roman"/>
          <w:sz w:val="28"/>
          <w:szCs w:val="28"/>
        </w:rPr>
        <w:t>3. – С. 19–26.</w:t>
      </w:r>
    </w:p>
    <w:p w14:paraId="7C027771" w14:textId="369B80E4" w:rsidR="007A20D2" w:rsidRDefault="007A20D2" w:rsidP="00F52FEB">
      <w:pPr>
        <w:widowControl w:val="0"/>
        <w:tabs>
          <w:tab w:val="left" w:pos="709"/>
        </w:tabs>
        <w:autoSpaceDE w:val="0"/>
        <w:autoSpaceDN w:val="0"/>
        <w:spacing w:after="0" w:line="360" w:lineRule="auto"/>
        <w:ind w:firstLine="709"/>
        <w:jc w:val="both"/>
        <w:rPr>
          <w:rFonts w:ascii="Times New Roman" w:hAnsi="Times New Roman" w:cs="Times New Roman"/>
          <w:sz w:val="28"/>
          <w:szCs w:val="28"/>
        </w:rPr>
      </w:pPr>
      <w:r w:rsidRPr="0095160B">
        <w:rPr>
          <w:rFonts w:ascii="Times New Roman" w:eastAsia="Times New Roman" w:hAnsi="Times New Roman" w:cs="Times New Roman"/>
          <w:sz w:val="28"/>
        </w:rPr>
        <w:t>2</w:t>
      </w:r>
      <w:r w:rsidR="00DA1240">
        <w:rPr>
          <w:rFonts w:ascii="Times New Roman" w:eastAsia="Times New Roman" w:hAnsi="Times New Roman" w:cs="Times New Roman"/>
          <w:sz w:val="28"/>
        </w:rPr>
        <w:t>1</w:t>
      </w:r>
      <w:r w:rsidR="0046012B" w:rsidRPr="0095160B">
        <w:rPr>
          <w:rFonts w:ascii="Times New Roman" w:eastAsia="Times New Roman" w:hAnsi="Times New Roman" w:cs="Times New Roman"/>
          <w:sz w:val="28"/>
        </w:rPr>
        <w:tab/>
      </w:r>
      <w:proofErr w:type="spellStart"/>
      <w:r w:rsidR="008F1FF2" w:rsidRPr="008F1FF2">
        <w:rPr>
          <w:rFonts w:ascii="Times New Roman" w:hAnsi="Times New Roman" w:cs="Times New Roman"/>
          <w:sz w:val="28"/>
          <w:szCs w:val="28"/>
        </w:rPr>
        <w:t>Ф</w:t>
      </w:r>
      <w:r w:rsidR="008F1FF2" w:rsidRPr="009608BA">
        <w:rPr>
          <w:rFonts w:ascii="Times New Roman" w:hAnsi="Times New Roman" w:cs="Times New Roman"/>
          <w:sz w:val="28"/>
          <w:szCs w:val="28"/>
        </w:rPr>
        <w:t>атхутдинов</w:t>
      </w:r>
      <w:proofErr w:type="spellEnd"/>
      <w:r w:rsidR="008F1FF2" w:rsidRPr="009608BA">
        <w:rPr>
          <w:rFonts w:ascii="Times New Roman" w:hAnsi="Times New Roman" w:cs="Times New Roman"/>
          <w:sz w:val="28"/>
          <w:szCs w:val="28"/>
        </w:rPr>
        <w:t xml:space="preserve"> Р. Стратегическая конкурентоспособность России.</w:t>
      </w:r>
      <w:r w:rsidR="008F1FF2">
        <w:rPr>
          <w:rFonts w:ascii="Times New Roman" w:hAnsi="Times New Roman" w:cs="Times New Roman"/>
          <w:sz w:val="28"/>
          <w:szCs w:val="28"/>
        </w:rPr>
        <w:t xml:space="preserve"> –М.: </w:t>
      </w:r>
      <w:r w:rsidR="008F1FF2" w:rsidRPr="009608BA">
        <w:rPr>
          <w:rFonts w:ascii="Times New Roman" w:hAnsi="Times New Roman" w:cs="Times New Roman"/>
          <w:sz w:val="28"/>
          <w:szCs w:val="28"/>
        </w:rPr>
        <w:t>Стандарты и качество</w:t>
      </w:r>
      <w:r w:rsidR="008F1FF2">
        <w:rPr>
          <w:rFonts w:ascii="Times New Roman" w:hAnsi="Times New Roman" w:cs="Times New Roman"/>
          <w:sz w:val="28"/>
          <w:szCs w:val="28"/>
        </w:rPr>
        <w:t>,</w:t>
      </w:r>
      <w:r w:rsidR="008F1FF2" w:rsidRPr="009608BA">
        <w:rPr>
          <w:rFonts w:ascii="Times New Roman" w:hAnsi="Times New Roman" w:cs="Times New Roman"/>
          <w:sz w:val="28"/>
          <w:szCs w:val="28"/>
        </w:rPr>
        <w:t xml:space="preserve"> 2014. </w:t>
      </w:r>
      <w:r w:rsidR="008F1FF2">
        <w:rPr>
          <w:rFonts w:ascii="Times New Roman" w:hAnsi="Times New Roman" w:cs="Times New Roman"/>
          <w:sz w:val="28"/>
          <w:szCs w:val="28"/>
        </w:rPr>
        <w:t>– 312 с.</w:t>
      </w:r>
    </w:p>
    <w:p w14:paraId="06AC6B58" w14:textId="1905090A" w:rsidR="00DA1240" w:rsidRPr="00DA1240" w:rsidRDefault="00DA1240" w:rsidP="00F52FEB">
      <w:pPr>
        <w:widowControl w:val="0"/>
        <w:tabs>
          <w:tab w:val="left" w:pos="709"/>
        </w:tabs>
        <w:autoSpaceDE w:val="0"/>
        <w:autoSpaceDN w:val="0"/>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w:t>
      </w:r>
      <w:r>
        <w:rPr>
          <w:rFonts w:ascii="Times New Roman" w:eastAsia="Times New Roman" w:hAnsi="Times New Roman" w:cs="Times New Roman"/>
          <w:sz w:val="28"/>
        </w:rPr>
        <w:tab/>
        <w:t xml:space="preserve">Что такое импортозамещение, как оно проходит в России. – </w:t>
      </w:r>
      <w:r>
        <w:rPr>
          <w:rFonts w:ascii="Times New Roman" w:eastAsia="Times New Roman" w:hAnsi="Times New Roman" w:cs="Times New Roman"/>
          <w:sz w:val="28"/>
          <w:lang w:val="en-US"/>
        </w:rPr>
        <w:t>URL</w:t>
      </w:r>
      <w:r w:rsidRPr="00DA1240">
        <w:rPr>
          <w:rFonts w:ascii="Times New Roman" w:eastAsia="Times New Roman" w:hAnsi="Times New Roman" w:cs="Times New Roman"/>
          <w:sz w:val="28"/>
        </w:rPr>
        <w:t>:</w:t>
      </w:r>
      <w:r w:rsidRPr="00DA1240">
        <w:t xml:space="preserve"> </w:t>
      </w:r>
      <w:r w:rsidRPr="00B17081">
        <w:rPr>
          <w:rFonts w:ascii="Times New Roman" w:eastAsia="Times New Roman" w:hAnsi="Times New Roman" w:cs="Times New Roman"/>
          <w:sz w:val="28"/>
        </w:rPr>
        <w:t>https://sovcombank.ru/blog/umnii-potrebitel/podderzhali-otechestvennogo-proizvoditelya-chto-takoe-importozameschenie-kak-ono-prohodit-v-rossii</w:t>
      </w:r>
      <w:r>
        <w:rPr>
          <w:rFonts w:ascii="Times New Roman" w:eastAsia="Times New Roman" w:hAnsi="Times New Roman" w:cs="Times New Roman"/>
          <w:sz w:val="28"/>
        </w:rPr>
        <w:t xml:space="preserve"> (дата обращения 04.06.2022).</w:t>
      </w:r>
    </w:p>
    <w:p w14:paraId="60DED422" w14:textId="0489C296" w:rsidR="00F52FEB" w:rsidRPr="008F1FF2" w:rsidRDefault="00F52FEB" w:rsidP="008F1F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sidR="008F1FF2" w:rsidRPr="008F1FF2">
        <w:rPr>
          <w:rFonts w:ascii="Times New Roman" w:hAnsi="Times New Roman" w:cs="Times New Roman"/>
          <w:sz w:val="28"/>
          <w:szCs w:val="28"/>
        </w:rPr>
        <w:t>Ч</w:t>
      </w:r>
      <w:r w:rsidR="008F1FF2" w:rsidRPr="009608BA">
        <w:rPr>
          <w:rFonts w:ascii="Times New Roman" w:hAnsi="Times New Roman" w:cs="Times New Roman"/>
          <w:sz w:val="28"/>
          <w:szCs w:val="28"/>
        </w:rPr>
        <w:t>уркина И.</w:t>
      </w:r>
      <w:r w:rsidR="00B17081">
        <w:rPr>
          <w:rFonts w:ascii="Times New Roman" w:hAnsi="Times New Roman" w:cs="Times New Roman"/>
          <w:sz w:val="28"/>
          <w:szCs w:val="28"/>
        </w:rPr>
        <w:t xml:space="preserve"> </w:t>
      </w:r>
      <w:r w:rsidR="008F1FF2" w:rsidRPr="009608BA">
        <w:rPr>
          <w:rFonts w:ascii="Times New Roman" w:hAnsi="Times New Roman" w:cs="Times New Roman"/>
          <w:sz w:val="28"/>
          <w:szCs w:val="28"/>
        </w:rPr>
        <w:t>Ю. Реализация экономической политики государства на основе</w:t>
      </w:r>
      <w:r w:rsidR="008F1FF2">
        <w:rPr>
          <w:rFonts w:ascii="Times New Roman" w:hAnsi="Times New Roman" w:cs="Times New Roman"/>
          <w:sz w:val="28"/>
          <w:szCs w:val="28"/>
        </w:rPr>
        <w:t xml:space="preserve"> </w:t>
      </w:r>
      <w:r w:rsidR="008F1FF2" w:rsidRPr="009608BA">
        <w:rPr>
          <w:rFonts w:ascii="Times New Roman" w:hAnsi="Times New Roman" w:cs="Times New Roman"/>
          <w:sz w:val="28"/>
          <w:szCs w:val="28"/>
        </w:rPr>
        <w:t xml:space="preserve">социально-экономических функций // Вестник </w:t>
      </w:r>
      <w:proofErr w:type="spellStart"/>
      <w:r w:rsidR="008F1FF2" w:rsidRPr="009608BA">
        <w:rPr>
          <w:rFonts w:ascii="Times New Roman" w:hAnsi="Times New Roman" w:cs="Times New Roman"/>
          <w:sz w:val="28"/>
          <w:szCs w:val="28"/>
        </w:rPr>
        <w:t>СамГУПС</w:t>
      </w:r>
      <w:proofErr w:type="spellEnd"/>
      <w:r w:rsidR="008F1FF2" w:rsidRPr="009608BA">
        <w:rPr>
          <w:rFonts w:ascii="Times New Roman" w:hAnsi="Times New Roman" w:cs="Times New Roman"/>
          <w:sz w:val="28"/>
          <w:szCs w:val="28"/>
        </w:rPr>
        <w:t xml:space="preserve">. </w:t>
      </w:r>
      <w:r w:rsidR="008F1FF2">
        <w:rPr>
          <w:rFonts w:ascii="Times New Roman" w:hAnsi="Times New Roman" w:cs="Times New Roman"/>
          <w:sz w:val="28"/>
          <w:szCs w:val="28"/>
        </w:rPr>
        <w:t>–</w:t>
      </w:r>
      <w:r w:rsidR="008F1FF2" w:rsidRPr="009608BA">
        <w:rPr>
          <w:rFonts w:ascii="Times New Roman" w:hAnsi="Times New Roman" w:cs="Times New Roman"/>
          <w:sz w:val="28"/>
          <w:szCs w:val="28"/>
        </w:rPr>
        <w:t xml:space="preserve"> 2015. </w:t>
      </w:r>
      <w:r w:rsidR="008F1FF2">
        <w:rPr>
          <w:rFonts w:ascii="Times New Roman" w:hAnsi="Times New Roman" w:cs="Times New Roman"/>
          <w:sz w:val="28"/>
          <w:szCs w:val="28"/>
        </w:rPr>
        <w:t>–№</w:t>
      </w:r>
      <w:r w:rsidR="00B17081">
        <w:rPr>
          <w:rFonts w:ascii="Times New Roman" w:hAnsi="Times New Roman" w:cs="Times New Roman"/>
          <w:sz w:val="28"/>
          <w:szCs w:val="28"/>
        </w:rPr>
        <w:t xml:space="preserve"> </w:t>
      </w:r>
      <w:r w:rsidR="008F1FF2">
        <w:rPr>
          <w:rFonts w:ascii="Times New Roman" w:hAnsi="Times New Roman" w:cs="Times New Roman"/>
          <w:sz w:val="28"/>
          <w:szCs w:val="28"/>
        </w:rPr>
        <w:t>7. – С. 79</w:t>
      </w:r>
      <w:r w:rsidR="008F1FF2" w:rsidRPr="008F1FF2">
        <w:rPr>
          <w:rFonts w:ascii="Times New Roman" w:hAnsi="Times New Roman" w:cs="Times New Roman"/>
          <w:sz w:val="28"/>
          <w:szCs w:val="28"/>
        </w:rPr>
        <w:t>–86.</w:t>
      </w:r>
    </w:p>
    <w:p w14:paraId="6721D251" w14:textId="745FA540" w:rsidR="006F2785" w:rsidRPr="008F1FF2" w:rsidRDefault="006F2785" w:rsidP="006F2785">
      <w:pPr>
        <w:widowControl w:val="0"/>
        <w:tabs>
          <w:tab w:val="left" w:pos="388"/>
        </w:tabs>
        <w:autoSpaceDE w:val="0"/>
        <w:autoSpaceDN w:val="0"/>
        <w:spacing w:after="0" w:line="360" w:lineRule="auto"/>
        <w:ind w:firstLine="709"/>
        <w:jc w:val="both"/>
        <w:rPr>
          <w:rFonts w:ascii="Times New Roman" w:hAnsi="Times New Roman" w:cs="Times New Roman"/>
          <w:sz w:val="28"/>
          <w:szCs w:val="28"/>
        </w:rPr>
      </w:pPr>
      <w:r w:rsidRPr="008F1FF2">
        <w:rPr>
          <w:rFonts w:ascii="Times New Roman" w:eastAsia="Times New Roman" w:hAnsi="Times New Roman" w:cs="Times New Roman"/>
          <w:sz w:val="28"/>
        </w:rPr>
        <w:t>24</w:t>
      </w:r>
      <w:r w:rsidRPr="008F1FF2">
        <w:rPr>
          <w:rFonts w:ascii="Times New Roman" w:eastAsia="Times New Roman" w:hAnsi="Times New Roman" w:cs="Times New Roman"/>
          <w:sz w:val="28"/>
        </w:rPr>
        <w:tab/>
      </w:r>
      <w:r w:rsidR="008F1FF2" w:rsidRPr="008F1FF2">
        <w:rPr>
          <w:rFonts w:ascii="Times New Roman" w:hAnsi="Times New Roman" w:cs="Times New Roman"/>
          <w:sz w:val="28"/>
          <w:szCs w:val="28"/>
        </w:rPr>
        <w:t xml:space="preserve">Ясин Е. Бремя государства и экономическая политика // Вопросы экономики. – 2016. –  № </w:t>
      </w:r>
      <w:r w:rsidR="004D5BC9">
        <w:rPr>
          <w:rFonts w:ascii="Times New Roman" w:hAnsi="Times New Roman" w:cs="Times New Roman"/>
          <w:sz w:val="28"/>
          <w:szCs w:val="28"/>
        </w:rPr>
        <w:t>5</w:t>
      </w:r>
      <w:r w:rsidR="008F1FF2" w:rsidRPr="008F1FF2">
        <w:rPr>
          <w:rFonts w:ascii="Times New Roman" w:hAnsi="Times New Roman" w:cs="Times New Roman"/>
          <w:sz w:val="28"/>
          <w:szCs w:val="28"/>
        </w:rPr>
        <w:t>. – С. 35–41.</w:t>
      </w:r>
    </w:p>
    <w:p w14:paraId="2FB34B29" w14:textId="640297BF" w:rsidR="00AA3F3E" w:rsidRPr="006F2785" w:rsidRDefault="006F2785" w:rsidP="00B97290">
      <w:pPr>
        <w:widowControl w:val="0"/>
        <w:tabs>
          <w:tab w:val="left" w:pos="388"/>
        </w:tabs>
        <w:autoSpaceDE w:val="0"/>
        <w:autoSpaceDN w:val="0"/>
        <w:spacing w:after="0" w:line="360" w:lineRule="auto"/>
        <w:ind w:firstLine="709"/>
        <w:jc w:val="both"/>
        <w:rPr>
          <w:rFonts w:ascii="Times New Roman" w:eastAsia="Times New Roman" w:hAnsi="Times New Roman" w:cs="Times New Roman"/>
          <w:sz w:val="28"/>
        </w:rPr>
      </w:pPr>
      <w:r w:rsidRPr="008F1FF2">
        <w:rPr>
          <w:rFonts w:ascii="Times New Roman" w:eastAsia="Times New Roman" w:hAnsi="Times New Roman" w:cs="Times New Roman"/>
          <w:sz w:val="28"/>
        </w:rPr>
        <w:lastRenderedPageBreak/>
        <w:t>25</w:t>
      </w:r>
      <w:r w:rsidRPr="008F1FF2">
        <w:rPr>
          <w:rFonts w:ascii="Times New Roman" w:eastAsia="Times New Roman" w:hAnsi="Times New Roman" w:cs="Times New Roman"/>
          <w:sz w:val="28"/>
        </w:rPr>
        <w:tab/>
      </w:r>
      <w:r w:rsidR="008F1FF2" w:rsidRPr="008F1FF2">
        <w:rPr>
          <w:rFonts w:ascii="Times New Roman" w:hAnsi="Times New Roman" w:cs="Times New Roman"/>
          <w:sz w:val="28"/>
          <w:szCs w:val="28"/>
        </w:rPr>
        <w:t>Ясин</w:t>
      </w:r>
      <w:r w:rsidR="008F1FF2" w:rsidRPr="009608BA">
        <w:rPr>
          <w:rFonts w:ascii="Times New Roman" w:hAnsi="Times New Roman" w:cs="Times New Roman"/>
          <w:sz w:val="28"/>
          <w:szCs w:val="28"/>
        </w:rPr>
        <w:t xml:space="preserve"> Е. Перспективы российской экон</w:t>
      </w:r>
      <w:r w:rsidR="008F1FF2">
        <w:rPr>
          <w:rFonts w:ascii="Times New Roman" w:hAnsi="Times New Roman" w:cs="Times New Roman"/>
          <w:sz w:val="28"/>
          <w:szCs w:val="28"/>
        </w:rPr>
        <w:t>омики: проблемы и факторы роста //</w:t>
      </w:r>
      <w:r w:rsidR="008F1FF2" w:rsidRPr="009608BA">
        <w:rPr>
          <w:rFonts w:ascii="Times New Roman" w:hAnsi="Times New Roman" w:cs="Times New Roman"/>
          <w:sz w:val="28"/>
          <w:szCs w:val="28"/>
        </w:rPr>
        <w:t xml:space="preserve"> Вопросы э</w:t>
      </w:r>
      <w:r w:rsidR="008F1FF2">
        <w:rPr>
          <w:rFonts w:ascii="Times New Roman" w:hAnsi="Times New Roman" w:cs="Times New Roman"/>
          <w:sz w:val="28"/>
          <w:szCs w:val="28"/>
        </w:rPr>
        <w:t>к</w:t>
      </w:r>
      <w:r w:rsidR="008F1FF2" w:rsidRPr="009608BA">
        <w:rPr>
          <w:rFonts w:ascii="Times New Roman" w:hAnsi="Times New Roman" w:cs="Times New Roman"/>
          <w:sz w:val="28"/>
          <w:szCs w:val="28"/>
        </w:rPr>
        <w:t>ономики</w:t>
      </w:r>
      <w:r w:rsidR="008F1FF2">
        <w:rPr>
          <w:rFonts w:ascii="Times New Roman" w:hAnsi="Times New Roman" w:cs="Times New Roman"/>
          <w:sz w:val="28"/>
          <w:szCs w:val="28"/>
        </w:rPr>
        <w:t xml:space="preserve">. – № </w:t>
      </w:r>
      <w:r w:rsidR="004D5BC9">
        <w:rPr>
          <w:rFonts w:ascii="Times New Roman" w:hAnsi="Times New Roman" w:cs="Times New Roman"/>
          <w:sz w:val="28"/>
          <w:szCs w:val="28"/>
        </w:rPr>
        <w:t>2</w:t>
      </w:r>
      <w:r w:rsidR="008F1FF2">
        <w:rPr>
          <w:rFonts w:ascii="Times New Roman" w:hAnsi="Times New Roman" w:cs="Times New Roman"/>
          <w:sz w:val="28"/>
          <w:szCs w:val="28"/>
        </w:rPr>
        <w:t>. – С. 15–24.</w:t>
      </w:r>
    </w:p>
    <w:p w14:paraId="0A7E4FD9" w14:textId="2C2EC298" w:rsidR="00E807DE" w:rsidRDefault="00E807DE">
      <w:pPr>
        <w:rPr>
          <w:rFonts w:ascii="Times New Roman" w:eastAsia="Times New Roman" w:hAnsi="Times New Roman" w:cs="Times New Roman"/>
          <w:sz w:val="28"/>
        </w:rPr>
      </w:pPr>
      <w:r>
        <w:rPr>
          <w:rFonts w:ascii="Times New Roman" w:eastAsia="Times New Roman" w:hAnsi="Times New Roman" w:cs="Times New Roman"/>
          <w:sz w:val="28"/>
        </w:rPr>
        <w:br w:type="page"/>
      </w:r>
    </w:p>
    <w:p w14:paraId="18EBF8E5" w14:textId="0A4D4C16" w:rsidR="008F1FF2" w:rsidRPr="006F2785" w:rsidRDefault="00E807DE" w:rsidP="00E807DE">
      <w:pPr>
        <w:widowControl w:val="0"/>
        <w:tabs>
          <w:tab w:val="left" w:pos="388"/>
        </w:tabs>
        <w:autoSpaceDE w:val="0"/>
        <w:autoSpaceDN w:val="0"/>
        <w:spacing w:after="0" w:line="360" w:lineRule="auto"/>
        <w:ind w:left="-1276" w:firstLine="709"/>
        <w:jc w:val="both"/>
        <w:rPr>
          <w:rFonts w:ascii="Times New Roman" w:eastAsia="Times New Roman" w:hAnsi="Times New Roman" w:cs="Times New Roman"/>
          <w:sz w:val="28"/>
        </w:rPr>
      </w:pPr>
      <w:bookmarkStart w:id="11" w:name="_GoBack"/>
      <w:r>
        <w:rPr>
          <w:rFonts w:ascii="Times New Roman" w:eastAsia="Times New Roman" w:hAnsi="Times New Roman" w:cs="Times New Roman"/>
          <w:noProof/>
          <w:sz w:val="28"/>
          <w:lang w:eastAsia="ru-RU"/>
        </w:rPr>
        <w:lastRenderedPageBreak/>
        <w:drawing>
          <wp:inline distT="0" distB="0" distL="0" distR="0" wp14:anchorId="526C9121" wp14:editId="11F43437">
            <wp:extent cx="6604048" cy="3209193"/>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jpg"/>
                    <pic:cNvPicPr/>
                  </pic:nvPicPr>
                  <pic:blipFill>
                    <a:blip r:embed="rId68">
                      <a:extLst>
                        <a:ext uri="{28A0092B-C50C-407E-A947-70E740481C1C}">
                          <a14:useLocalDpi xmlns:a14="http://schemas.microsoft.com/office/drawing/2010/main" val="0"/>
                        </a:ext>
                      </a:extLst>
                    </a:blip>
                    <a:stretch>
                      <a:fillRect/>
                    </a:stretch>
                  </pic:blipFill>
                  <pic:spPr>
                    <a:xfrm>
                      <a:off x="0" y="0"/>
                      <a:ext cx="6612108" cy="3213110"/>
                    </a:xfrm>
                    <a:prstGeom prst="rect">
                      <a:avLst/>
                    </a:prstGeom>
                  </pic:spPr>
                </pic:pic>
              </a:graphicData>
            </a:graphic>
          </wp:inline>
        </w:drawing>
      </w:r>
      <w:bookmarkEnd w:id="11"/>
    </w:p>
    <w:sectPr w:rsidR="008F1FF2" w:rsidRPr="006F2785" w:rsidSect="00CE5E22">
      <w:footerReference w:type="default" r:id="rId6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B233" w14:textId="77777777" w:rsidR="00C86F0A" w:rsidRDefault="00C86F0A" w:rsidP="00952313">
      <w:pPr>
        <w:spacing w:after="0" w:line="240" w:lineRule="auto"/>
      </w:pPr>
      <w:r>
        <w:separator/>
      </w:r>
    </w:p>
  </w:endnote>
  <w:endnote w:type="continuationSeparator" w:id="0">
    <w:p w14:paraId="5E97D976" w14:textId="77777777" w:rsidR="00C86F0A" w:rsidRDefault="00C86F0A" w:rsidP="0095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839369"/>
      <w:docPartObj>
        <w:docPartGallery w:val="Page Numbers (Bottom of Page)"/>
        <w:docPartUnique/>
      </w:docPartObj>
    </w:sdtPr>
    <w:sdtEndPr/>
    <w:sdtContent>
      <w:p w14:paraId="20C0D9F5" w14:textId="0A210E7C" w:rsidR="00657DE1" w:rsidRDefault="00657DE1">
        <w:pPr>
          <w:pStyle w:val="a5"/>
          <w:jc w:val="center"/>
        </w:pPr>
        <w:r>
          <w:fldChar w:fldCharType="begin"/>
        </w:r>
        <w:r>
          <w:instrText>PAGE   \* MERGEFORMAT</w:instrText>
        </w:r>
        <w:r>
          <w:fldChar w:fldCharType="separate"/>
        </w:r>
        <w:r w:rsidR="00E807DE">
          <w:rPr>
            <w:noProof/>
          </w:rPr>
          <w:t>35</w:t>
        </w:r>
        <w:r>
          <w:fldChar w:fldCharType="end"/>
        </w:r>
      </w:p>
    </w:sdtContent>
  </w:sdt>
  <w:p w14:paraId="30E7F9BC" w14:textId="6A7B8C43" w:rsidR="00657DE1" w:rsidRDefault="00657DE1" w:rsidP="00CE5E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2847" w14:textId="77777777" w:rsidR="00C86F0A" w:rsidRDefault="00C86F0A" w:rsidP="00952313">
      <w:pPr>
        <w:spacing w:after="0" w:line="240" w:lineRule="auto"/>
      </w:pPr>
      <w:r>
        <w:separator/>
      </w:r>
    </w:p>
  </w:footnote>
  <w:footnote w:type="continuationSeparator" w:id="0">
    <w:p w14:paraId="0A91E01A" w14:textId="77777777" w:rsidR="00C86F0A" w:rsidRDefault="00C86F0A" w:rsidP="00952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8C1"/>
    <w:multiLevelType w:val="hybridMultilevel"/>
    <w:tmpl w:val="C3485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87382C"/>
    <w:multiLevelType w:val="hybridMultilevel"/>
    <w:tmpl w:val="35E2A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8B35EA"/>
    <w:multiLevelType w:val="multilevel"/>
    <w:tmpl w:val="3FDC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F6DE8"/>
    <w:multiLevelType w:val="multilevel"/>
    <w:tmpl w:val="5B5E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50158"/>
    <w:multiLevelType w:val="multilevel"/>
    <w:tmpl w:val="856623D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7D26791A"/>
    <w:multiLevelType w:val="multilevel"/>
    <w:tmpl w:val="4CA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47"/>
    <w:rsid w:val="000059FA"/>
    <w:rsid w:val="0004536A"/>
    <w:rsid w:val="000823F0"/>
    <w:rsid w:val="000874FD"/>
    <w:rsid w:val="000D3E29"/>
    <w:rsid w:val="000E0B4A"/>
    <w:rsid w:val="000F19E6"/>
    <w:rsid w:val="000F4B28"/>
    <w:rsid w:val="001424FD"/>
    <w:rsid w:val="00151F0B"/>
    <w:rsid w:val="00154793"/>
    <w:rsid w:val="001606BD"/>
    <w:rsid w:val="001869F2"/>
    <w:rsid w:val="00196A04"/>
    <w:rsid w:val="001A0B6A"/>
    <w:rsid w:val="001B5F8D"/>
    <w:rsid w:val="001B7BAC"/>
    <w:rsid w:val="001C5C92"/>
    <w:rsid w:val="001D2C69"/>
    <w:rsid w:val="001E360E"/>
    <w:rsid w:val="001E5D1C"/>
    <w:rsid w:val="00273D45"/>
    <w:rsid w:val="00280671"/>
    <w:rsid w:val="002976C4"/>
    <w:rsid w:val="002D19C5"/>
    <w:rsid w:val="002E0CE8"/>
    <w:rsid w:val="002E2FDF"/>
    <w:rsid w:val="00347D3D"/>
    <w:rsid w:val="003577D4"/>
    <w:rsid w:val="00365F0D"/>
    <w:rsid w:val="003D63B5"/>
    <w:rsid w:val="003E085A"/>
    <w:rsid w:val="00402A7C"/>
    <w:rsid w:val="00402C2C"/>
    <w:rsid w:val="00420352"/>
    <w:rsid w:val="004247AC"/>
    <w:rsid w:val="00450D1C"/>
    <w:rsid w:val="0046012B"/>
    <w:rsid w:val="004C4220"/>
    <w:rsid w:val="004D5BC9"/>
    <w:rsid w:val="004D6B46"/>
    <w:rsid w:val="00555A38"/>
    <w:rsid w:val="005832B7"/>
    <w:rsid w:val="005921C0"/>
    <w:rsid w:val="005B1478"/>
    <w:rsid w:val="005D1275"/>
    <w:rsid w:val="005D1506"/>
    <w:rsid w:val="005E433F"/>
    <w:rsid w:val="006070DB"/>
    <w:rsid w:val="0062647F"/>
    <w:rsid w:val="00630418"/>
    <w:rsid w:val="00642894"/>
    <w:rsid w:val="00643716"/>
    <w:rsid w:val="00657DE1"/>
    <w:rsid w:val="00670CBC"/>
    <w:rsid w:val="00682B43"/>
    <w:rsid w:val="006D2A40"/>
    <w:rsid w:val="006F2785"/>
    <w:rsid w:val="00731738"/>
    <w:rsid w:val="007331A4"/>
    <w:rsid w:val="0074385B"/>
    <w:rsid w:val="007822E2"/>
    <w:rsid w:val="007A20D2"/>
    <w:rsid w:val="007D21E4"/>
    <w:rsid w:val="007E7BD0"/>
    <w:rsid w:val="00813BA8"/>
    <w:rsid w:val="00816F0D"/>
    <w:rsid w:val="00832075"/>
    <w:rsid w:val="008A1A41"/>
    <w:rsid w:val="008A7806"/>
    <w:rsid w:val="008D0A9E"/>
    <w:rsid w:val="008F1FF2"/>
    <w:rsid w:val="0092240B"/>
    <w:rsid w:val="00923985"/>
    <w:rsid w:val="00944A62"/>
    <w:rsid w:val="0095160B"/>
    <w:rsid w:val="00952313"/>
    <w:rsid w:val="00955CDF"/>
    <w:rsid w:val="009608BA"/>
    <w:rsid w:val="009776DC"/>
    <w:rsid w:val="009A7649"/>
    <w:rsid w:val="009B188F"/>
    <w:rsid w:val="009C39E3"/>
    <w:rsid w:val="00A0562A"/>
    <w:rsid w:val="00A106EE"/>
    <w:rsid w:val="00A11179"/>
    <w:rsid w:val="00A21494"/>
    <w:rsid w:val="00A816B0"/>
    <w:rsid w:val="00A86347"/>
    <w:rsid w:val="00AA3F3E"/>
    <w:rsid w:val="00AB6881"/>
    <w:rsid w:val="00AB6DCE"/>
    <w:rsid w:val="00AE399F"/>
    <w:rsid w:val="00B10990"/>
    <w:rsid w:val="00B17081"/>
    <w:rsid w:val="00B35F09"/>
    <w:rsid w:val="00B854C9"/>
    <w:rsid w:val="00B97290"/>
    <w:rsid w:val="00BB5BBE"/>
    <w:rsid w:val="00BC3351"/>
    <w:rsid w:val="00C23CDE"/>
    <w:rsid w:val="00C32FE6"/>
    <w:rsid w:val="00C86F0A"/>
    <w:rsid w:val="00CA10E7"/>
    <w:rsid w:val="00CA47AE"/>
    <w:rsid w:val="00CE5E22"/>
    <w:rsid w:val="00CF01F5"/>
    <w:rsid w:val="00CF19BE"/>
    <w:rsid w:val="00D025FD"/>
    <w:rsid w:val="00D20F1D"/>
    <w:rsid w:val="00D7605C"/>
    <w:rsid w:val="00DA1240"/>
    <w:rsid w:val="00E03B38"/>
    <w:rsid w:val="00E2295D"/>
    <w:rsid w:val="00E420CD"/>
    <w:rsid w:val="00E743A3"/>
    <w:rsid w:val="00E807DE"/>
    <w:rsid w:val="00E962F7"/>
    <w:rsid w:val="00E967CE"/>
    <w:rsid w:val="00EA1852"/>
    <w:rsid w:val="00F1029F"/>
    <w:rsid w:val="00F372B1"/>
    <w:rsid w:val="00F5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5668"/>
  <w15:chartTrackingRefBased/>
  <w15:docId w15:val="{627C17D7-4797-4BC0-B4F2-0F6EA52D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5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E0C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2313"/>
  </w:style>
  <w:style w:type="paragraph" w:styleId="a5">
    <w:name w:val="footer"/>
    <w:basedOn w:val="a"/>
    <w:link w:val="a6"/>
    <w:uiPriority w:val="99"/>
    <w:unhideWhenUsed/>
    <w:rsid w:val="009523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2313"/>
  </w:style>
  <w:style w:type="paragraph" w:styleId="a7">
    <w:name w:val="Normal (Web)"/>
    <w:basedOn w:val="a"/>
    <w:uiPriority w:val="99"/>
    <w:unhideWhenUsed/>
    <w:rsid w:val="00EA1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A1852"/>
    <w:rPr>
      <w:color w:val="0000FF"/>
      <w:u w:val="single"/>
    </w:rPr>
  </w:style>
  <w:style w:type="paragraph" w:customStyle="1" w:styleId="doctext">
    <w:name w:val="doc__text"/>
    <w:basedOn w:val="a"/>
    <w:rsid w:val="00E22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E5D1C"/>
    <w:pPr>
      <w:ind w:left="720"/>
      <w:contextualSpacing/>
    </w:pPr>
  </w:style>
  <w:style w:type="character" w:customStyle="1" w:styleId="11">
    <w:name w:val="Неразрешенное упоминание1"/>
    <w:basedOn w:val="a0"/>
    <w:uiPriority w:val="99"/>
    <w:semiHidden/>
    <w:unhideWhenUsed/>
    <w:rsid w:val="004D6B46"/>
    <w:rPr>
      <w:color w:val="605E5C"/>
      <w:shd w:val="clear" w:color="auto" w:fill="E1DFDD"/>
    </w:rPr>
  </w:style>
  <w:style w:type="character" w:customStyle="1" w:styleId="21">
    <w:name w:val="Неразрешенное упоминание2"/>
    <w:basedOn w:val="a0"/>
    <w:uiPriority w:val="99"/>
    <w:semiHidden/>
    <w:unhideWhenUsed/>
    <w:rsid w:val="003D63B5"/>
    <w:rPr>
      <w:color w:val="605E5C"/>
      <w:shd w:val="clear" w:color="auto" w:fill="E1DFDD"/>
    </w:rPr>
  </w:style>
  <w:style w:type="character" w:customStyle="1" w:styleId="10">
    <w:name w:val="Заголовок 1 Знак"/>
    <w:basedOn w:val="a0"/>
    <w:link w:val="1"/>
    <w:uiPriority w:val="9"/>
    <w:rsid w:val="00CE5E22"/>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2E0CE8"/>
    <w:pPr>
      <w:outlineLvl w:val="9"/>
    </w:pPr>
    <w:rPr>
      <w:lang w:eastAsia="ru-RU"/>
    </w:rPr>
  </w:style>
  <w:style w:type="paragraph" w:styleId="ab">
    <w:name w:val="Balloon Text"/>
    <w:basedOn w:val="a"/>
    <w:link w:val="ac"/>
    <w:uiPriority w:val="99"/>
    <w:semiHidden/>
    <w:unhideWhenUsed/>
    <w:rsid w:val="002E0CE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E0CE8"/>
    <w:rPr>
      <w:rFonts w:ascii="Segoe UI" w:hAnsi="Segoe UI" w:cs="Segoe UI"/>
      <w:sz w:val="18"/>
      <w:szCs w:val="18"/>
    </w:rPr>
  </w:style>
  <w:style w:type="character" w:customStyle="1" w:styleId="20">
    <w:name w:val="Заголовок 2 Знак"/>
    <w:basedOn w:val="a0"/>
    <w:link w:val="2"/>
    <w:uiPriority w:val="9"/>
    <w:semiHidden/>
    <w:rsid w:val="002E0CE8"/>
    <w:rPr>
      <w:rFonts w:asciiTheme="majorHAnsi" w:eastAsiaTheme="majorEastAsia" w:hAnsiTheme="majorHAnsi" w:cstheme="majorBidi"/>
      <w:color w:val="2F5496" w:themeColor="accent1" w:themeShade="BF"/>
      <w:sz w:val="26"/>
      <w:szCs w:val="26"/>
    </w:rPr>
  </w:style>
  <w:style w:type="paragraph" w:styleId="12">
    <w:name w:val="toc 1"/>
    <w:basedOn w:val="a"/>
    <w:next w:val="a"/>
    <w:autoRedefine/>
    <w:uiPriority w:val="39"/>
    <w:unhideWhenUsed/>
    <w:rsid w:val="002E0CE8"/>
    <w:pPr>
      <w:spacing w:after="100"/>
    </w:pPr>
  </w:style>
  <w:style w:type="paragraph" w:styleId="22">
    <w:name w:val="toc 2"/>
    <w:basedOn w:val="a"/>
    <w:next w:val="a"/>
    <w:autoRedefine/>
    <w:uiPriority w:val="39"/>
    <w:unhideWhenUsed/>
    <w:rsid w:val="002E0CE8"/>
    <w:pPr>
      <w:spacing w:after="100"/>
      <w:ind w:left="220"/>
    </w:pPr>
  </w:style>
  <w:style w:type="character" w:styleId="ad">
    <w:name w:val="FollowedHyperlink"/>
    <w:basedOn w:val="a0"/>
    <w:uiPriority w:val="99"/>
    <w:semiHidden/>
    <w:unhideWhenUsed/>
    <w:rsid w:val="0046012B"/>
    <w:rPr>
      <w:color w:val="954F72" w:themeColor="followedHyperlink"/>
      <w:u w:val="single"/>
    </w:rPr>
  </w:style>
  <w:style w:type="character" w:customStyle="1" w:styleId="3">
    <w:name w:val="Неразрешенное упоминание3"/>
    <w:basedOn w:val="a0"/>
    <w:uiPriority w:val="99"/>
    <w:semiHidden/>
    <w:unhideWhenUsed/>
    <w:rsid w:val="0046012B"/>
    <w:rPr>
      <w:color w:val="605E5C"/>
      <w:shd w:val="clear" w:color="auto" w:fill="E1DFDD"/>
    </w:rPr>
  </w:style>
  <w:style w:type="character" w:customStyle="1" w:styleId="UnresolvedMention">
    <w:name w:val="Unresolved Mention"/>
    <w:basedOn w:val="a0"/>
    <w:uiPriority w:val="99"/>
    <w:semiHidden/>
    <w:unhideWhenUsed/>
    <w:rsid w:val="00DA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940">
      <w:bodyDiv w:val="1"/>
      <w:marLeft w:val="0"/>
      <w:marRight w:val="0"/>
      <w:marTop w:val="0"/>
      <w:marBottom w:val="0"/>
      <w:divBdr>
        <w:top w:val="none" w:sz="0" w:space="0" w:color="auto"/>
        <w:left w:val="none" w:sz="0" w:space="0" w:color="auto"/>
        <w:bottom w:val="none" w:sz="0" w:space="0" w:color="auto"/>
        <w:right w:val="none" w:sz="0" w:space="0" w:color="auto"/>
      </w:divBdr>
      <w:divsChild>
        <w:div w:id="1731541696">
          <w:marLeft w:val="0"/>
          <w:marRight w:val="0"/>
          <w:marTop w:val="225"/>
          <w:marBottom w:val="0"/>
          <w:divBdr>
            <w:top w:val="none" w:sz="0" w:space="0" w:color="auto"/>
            <w:left w:val="none" w:sz="0" w:space="0" w:color="auto"/>
            <w:bottom w:val="none" w:sz="0" w:space="0" w:color="auto"/>
            <w:right w:val="none" w:sz="0" w:space="0" w:color="auto"/>
          </w:divBdr>
        </w:div>
        <w:div w:id="1718358578">
          <w:marLeft w:val="0"/>
          <w:marRight w:val="0"/>
          <w:marTop w:val="225"/>
          <w:marBottom w:val="0"/>
          <w:divBdr>
            <w:top w:val="none" w:sz="0" w:space="0" w:color="auto"/>
            <w:left w:val="none" w:sz="0" w:space="0" w:color="auto"/>
            <w:bottom w:val="none" w:sz="0" w:space="0" w:color="auto"/>
            <w:right w:val="none" w:sz="0" w:space="0" w:color="auto"/>
          </w:divBdr>
        </w:div>
      </w:divsChild>
    </w:div>
    <w:div w:id="291862639">
      <w:bodyDiv w:val="1"/>
      <w:marLeft w:val="0"/>
      <w:marRight w:val="0"/>
      <w:marTop w:val="0"/>
      <w:marBottom w:val="0"/>
      <w:divBdr>
        <w:top w:val="none" w:sz="0" w:space="0" w:color="auto"/>
        <w:left w:val="none" w:sz="0" w:space="0" w:color="auto"/>
        <w:bottom w:val="none" w:sz="0" w:space="0" w:color="auto"/>
        <w:right w:val="none" w:sz="0" w:space="0" w:color="auto"/>
      </w:divBdr>
    </w:div>
    <w:div w:id="402065941">
      <w:bodyDiv w:val="1"/>
      <w:marLeft w:val="0"/>
      <w:marRight w:val="0"/>
      <w:marTop w:val="0"/>
      <w:marBottom w:val="0"/>
      <w:divBdr>
        <w:top w:val="none" w:sz="0" w:space="0" w:color="auto"/>
        <w:left w:val="none" w:sz="0" w:space="0" w:color="auto"/>
        <w:bottom w:val="none" w:sz="0" w:space="0" w:color="auto"/>
        <w:right w:val="none" w:sz="0" w:space="0" w:color="auto"/>
      </w:divBdr>
    </w:div>
    <w:div w:id="421340874">
      <w:bodyDiv w:val="1"/>
      <w:marLeft w:val="0"/>
      <w:marRight w:val="0"/>
      <w:marTop w:val="0"/>
      <w:marBottom w:val="0"/>
      <w:divBdr>
        <w:top w:val="none" w:sz="0" w:space="0" w:color="auto"/>
        <w:left w:val="none" w:sz="0" w:space="0" w:color="auto"/>
        <w:bottom w:val="none" w:sz="0" w:space="0" w:color="auto"/>
        <w:right w:val="none" w:sz="0" w:space="0" w:color="auto"/>
      </w:divBdr>
    </w:div>
    <w:div w:id="494416890">
      <w:bodyDiv w:val="1"/>
      <w:marLeft w:val="0"/>
      <w:marRight w:val="0"/>
      <w:marTop w:val="0"/>
      <w:marBottom w:val="0"/>
      <w:divBdr>
        <w:top w:val="none" w:sz="0" w:space="0" w:color="auto"/>
        <w:left w:val="none" w:sz="0" w:space="0" w:color="auto"/>
        <w:bottom w:val="none" w:sz="0" w:space="0" w:color="auto"/>
        <w:right w:val="none" w:sz="0" w:space="0" w:color="auto"/>
      </w:divBdr>
    </w:div>
    <w:div w:id="709308184">
      <w:bodyDiv w:val="1"/>
      <w:marLeft w:val="0"/>
      <w:marRight w:val="0"/>
      <w:marTop w:val="0"/>
      <w:marBottom w:val="0"/>
      <w:divBdr>
        <w:top w:val="none" w:sz="0" w:space="0" w:color="auto"/>
        <w:left w:val="none" w:sz="0" w:space="0" w:color="auto"/>
        <w:bottom w:val="none" w:sz="0" w:space="0" w:color="auto"/>
        <w:right w:val="none" w:sz="0" w:space="0" w:color="auto"/>
      </w:divBdr>
    </w:div>
    <w:div w:id="770130134">
      <w:bodyDiv w:val="1"/>
      <w:marLeft w:val="0"/>
      <w:marRight w:val="0"/>
      <w:marTop w:val="0"/>
      <w:marBottom w:val="0"/>
      <w:divBdr>
        <w:top w:val="none" w:sz="0" w:space="0" w:color="auto"/>
        <w:left w:val="none" w:sz="0" w:space="0" w:color="auto"/>
        <w:bottom w:val="none" w:sz="0" w:space="0" w:color="auto"/>
        <w:right w:val="none" w:sz="0" w:space="0" w:color="auto"/>
      </w:divBdr>
    </w:div>
    <w:div w:id="808982412">
      <w:bodyDiv w:val="1"/>
      <w:marLeft w:val="0"/>
      <w:marRight w:val="0"/>
      <w:marTop w:val="0"/>
      <w:marBottom w:val="0"/>
      <w:divBdr>
        <w:top w:val="none" w:sz="0" w:space="0" w:color="auto"/>
        <w:left w:val="none" w:sz="0" w:space="0" w:color="auto"/>
        <w:bottom w:val="none" w:sz="0" w:space="0" w:color="auto"/>
        <w:right w:val="none" w:sz="0" w:space="0" w:color="auto"/>
      </w:divBdr>
    </w:div>
    <w:div w:id="858351303">
      <w:bodyDiv w:val="1"/>
      <w:marLeft w:val="0"/>
      <w:marRight w:val="0"/>
      <w:marTop w:val="0"/>
      <w:marBottom w:val="0"/>
      <w:divBdr>
        <w:top w:val="none" w:sz="0" w:space="0" w:color="auto"/>
        <w:left w:val="none" w:sz="0" w:space="0" w:color="auto"/>
        <w:bottom w:val="none" w:sz="0" w:space="0" w:color="auto"/>
        <w:right w:val="none" w:sz="0" w:space="0" w:color="auto"/>
      </w:divBdr>
    </w:div>
    <w:div w:id="880282271">
      <w:bodyDiv w:val="1"/>
      <w:marLeft w:val="0"/>
      <w:marRight w:val="0"/>
      <w:marTop w:val="0"/>
      <w:marBottom w:val="0"/>
      <w:divBdr>
        <w:top w:val="none" w:sz="0" w:space="0" w:color="auto"/>
        <w:left w:val="none" w:sz="0" w:space="0" w:color="auto"/>
        <w:bottom w:val="none" w:sz="0" w:space="0" w:color="auto"/>
        <w:right w:val="none" w:sz="0" w:space="0" w:color="auto"/>
      </w:divBdr>
    </w:div>
    <w:div w:id="909773546">
      <w:bodyDiv w:val="1"/>
      <w:marLeft w:val="0"/>
      <w:marRight w:val="0"/>
      <w:marTop w:val="0"/>
      <w:marBottom w:val="0"/>
      <w:divBdr>
        <w:top w:val="none" w:sz="0" w:space="0" w:color="auto"/>
        <w:left w:val="none" w:sz="0" w:space="0" w:color="auto"/>
        <w:bottom w:val="none" w:sz="0" w:space="0" w:color="auto"/>
        <w:right w:val="none" w:sz="0" w:space="0" w:color="auto"/>
      </w:divBdr>
    </w:div>
    <w:div w:id="913659351">
      <w:bodyDiv w:val="1"/>
      <w:marLeft w:val="0"/>
      <w:marRight w:val="0"/>
      <w:marTop w:val="0"/>
      <w:marBottom w:val="0"/>
      <w:divBdr>
        <w:top w:val="none" w:sz="0" w:space="0" w:color="auto"/>
        <w:left w:val="none" w:sz="0" w:space="0" w:color="auto"/>
        <w:bottom w:val="none" w:sz="0" w:space="0" w:color="auto"/>
        <w:right w:val="none" w:sz="0" w:space="0" w:color="auto"/>
      </w:divBdr>
    </w:div>
    <w:div w:id="955529845">
      <w:bodyDiv w:val="1"/>
      <w:marLeft w:val="0"/>
      <w:marRight w:val="0"/>
      <w:marTop w:val="0"/>
      <w:marBottom w:val="0"/>
      <w:divBdr>
        <w:top w:val="none" w:sz="0" w:space="0" w:color="auto"/>
        <w:left w:val="none" w:sz="0" w:space="0" w:color="auto"/>
        <w:bottom w:val="none" w:sz="0" w:space="0" w:color="auto"/>
        <w:right w:val="none" w:sz="0" w:space="0" w:color="auto"/>
      </w:divBdr>
      <w:divsChild>
        <w:div w:id="1005135723">
          <w:marLeft w:val="0"/>
          <w:marRight w:val="0"/>
          <w:marTop w:val="600"/>
          <w:marBottom w:val="600"/>
          <w:divBdr>
            <w:top w:val="none" w:sz="0" w:space="0" w:color="auto"/>
            <w:left w:val="none" w:sz="0" w:space="0" w:color="auto"/>
            <w:bottom w:val="none" w:sz="0" w:space="0" w:color="auto"/>
            <w:right w:val="none" w:sz="0" w:space="0" w:color="auto"/>
          </w:divBdr>
        </w:div>
      </w:divsChild>
    </w:div>
    <w:div w:id="1134569161">
      <w:bodyDiv w:val="1"/>
      <w:marLeft w:val="0"/>
      <w:marRight w:val="0"/>
      <w:marTop w:val="0"/>
      <w:marBottom w:val="0"/>
      <w:divBdr>
        <w:top w:val="none" w:sz="0" w:space="0" w:color="auto"/>
        <w:left w:val="none" w:sz="0" w:space="0" w:color="auto"/>
        <w:bottom w:val="none" w:sz="0" w:space="0" w:color="auto"/>
        <w:right w:val="none" w:sz="0" w:space="0" w:color="auto"/>
      </w:divBdr>
    </w:div>
    <w:div w:id="1190072877">
      <w:bodyDiv w:val="1"/>
      <w:marLeft w:val="0"/>
      <w:marRight w:val="0"/>
      <w:marTop w:val="0"/>
      <w:marBottom w:val="0"/>
      <w:divBdr>
        <w:top w:val="none" w:sz="0" w:space="0" w:color="auto"/>
        <w:left w:val="none" w:sz="0" w:space="0" w:color="auto"/>
        <w:bottom w:val="none" w:sz="0" w:space="0" w:color="auto"/>
        <w:right w:val="none" w:sz="0" w:space="0" w:color="auto"/>
      </w:divBdr>
    </w:div>
    <w:div w:id="1202396847">
      <w:bodyDiv w:val="1"/>
      <w:marLeft w:val="0"/>
      <w:marRight w:val="0"/>
      <w:marTop w:val="0"/>
      <w:marBottom w:val="0"/>
      <w:divBdr>
        <w:top w:val="none" w:sz="0" w:space="0" w:color="auto"/>
        <w:left w:val="none" w:sz="0" w:space="0" w:color="auto"/>
        <w:bottom w:val="none" w:sz="0" w:space="0" w:color="auto"/>
        <w:right w:val="none" w:sz="0" w:space="0" w:color="auto"/>
      </w:divBdr>
    </w:div>
    <w:div w:id="1274049589">
      <w:bodyDiv w:val="1"/>
      <w:marLeft w:val="0"/>
      <w:marRight w:val="0"/>
      <w:marTop w:val="0"/>
      <w:marBottom w:val="0"/>
      <w:divBdr>
        <w:top w:val="none" w:sz="0" w:space="0" w:color="auto"/>
        <w:left w:val="none" w:sz="0" w:space="0" w:color="auto"/>
        <w:bottom w:val="none" w:sz="0" w:space="0" w:color="auto"/>
        <w:right w:val="none" w:sz="0" w:space="0" w:color="auto"/>
      </w:divBdr>
    </w:div>
    <w:div w:id="1333216940">
      <w:bodyDiv w:val="1"/>
      <w:marLeft w:val="0"/>
      <w:marRight w:val="0"/>
      <w:marTop w:val="0"/>
      <w:marBottom w:val="0"/>
      <w:divBdr>
        <w:top w:val="none" w:sz="0" w:space="0" w:color="auto"/>
        <w:left w:val="none" w:sz="0" w:space="0" w:color="auto"/>
        <w:bottom w:val="none" w:sz="0" w:space="0" w:color="auto"/>
        <w:right w:val="none" w:sz="0" w:space="0" w:color="auto"/>
      </w:divBdr>
    </w:div>
    <w:div w:id="1523979084">
      <w:bodyDiv w:val="1"/>
      <w:marLeft w:val="0"/>
      <w:marRight w:val="0"/>
      <w:marTop w:val="0"/>
      <w:marBottom w:val="0"/>
      <w:divBdr>
        <w:top w:val="none" w:sz="0" w:space="0" w:color="auto"/>
        <w:left w:val="none" w:sz="0" w:space="0" w:color="auto"/>
        <w:bottom w:val="none" w:sz="0" w:space="0" w:color="auto"/>
        <w:right w:val="none" w:sz="0" w:space="0" w:color="auto"/>
      </w:divBdr>
    </w:div>
    <w:div w:id="1631134766">
      <w:bodyDiv w:val="1"/>
      <w:marLeft w:val="0"/>
      <w:marRight w:val="0"/>
      <w:marTop w:val="0"/>
      <w:marBottom w:val="0"/>
      <w:divBdr>
        <w:top w:val="none" w:sz="0" w:space="0" w:color="auto"/>
        <w:left w:val="none" w:sz="0" w:space="0" w:color="auto"/>
        <w:bottom w:val="none" w:sz="0" w:space="0" w:color="auto"/>
        <w:right w:val="none" w:sz="0" w:space="0" w:color="auto"/>
      </w:divBdr>
    </w:div>
    <w:div w:id="1980643889">
      <w:bodyDiv w:val="1"/>
      <w:marLeft w:val="0"/>
      <w:marRight w:val="0"/>
      <w:marTop w:val="0"/>
      <w:marBottom w:val="0"/>
      <w:divBdr>
        <w:top w:val="none" w:sz="0" w:space="0" w:color="auto"/>
        <w:left w:val="none" w:sz="0" w:space="0" w:color="auto"/>
        <w:bottom w:val="none" w:sz="0" w:space="0" w:color="auto"/>
        <w:right w:val="none" w:sz="0" w:space="0" w:color="auto"/>
      </w:divBdr>
    </w:div>
    <w:div w:id="2025671058">
      <w:bodyDiv w:val="1"/>
      <w:marLeft w:val="0"/>
      <w:marRight w:val="0"/>
      <w:marTop w:val="0"/>
      <w:marBottom w:val="0"/>
      <w:divBdr>
        <w:top w:val="none" w:sz="0" w:space="0" w:color="auto"/>
        <w:left w:val="none" w:sz="0" w:space="0" w:color="auto"/>
        <w:bottom w:val="none" w:sz="0" w:space="0" w:color="auto"/>
        <w:right w:val="none" w:sz="0" w:space="0" w:color="auto"/>
      </w:divBdr>
    </w:div>
    <w:div w:id="20452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gabook.ru/article/%d0%93%d0%be%d1%81%d1%83%d0%b4%d0%b0%d1%80%d1%81%d1%82%d0%b2%d0%be" TargetMode="External"/><Relationship Id="rId21" Type="http://schemas.openxmlformats.org/officeDocument/2006/relationships/hyperlink" Target="https://ru.wikipedia.org/wiki/1889_%D0%B3%D0%BE%D0%B4" TargetMode="External"/><Relationship Id="rId42" Type="http://schemas.openxmlformats.org/officeDocument/2006/relationships/hyperlink" Target="https://ru.wikipedia.org/wiki/%D0%9E%D0%B1%D1%80%D0%B0%D0%B7%D0%BE%D0%B2%D0%B0%D0%BD%D0%B8%D0%B5" TargetMode="External"/><Relationship Id="rId47" Type="http://schemas.openxmlformats.org/officeDocument/2006/relationships/hyperlink" Target="https://ru.wikipedia.org/wiki/%D0%A2%D0%B0%D0%BC%D0%BE%D0%B6%D0%B5%D0%BD%D0%BD%D0%BE-%D1%82%D0%B0%D1%80%D0%B8%D1%84%D0%BD%D1%8B%D0%B5_%D0%BC%D0%B5%D1%82%D0%BE%D0%B4%D1%8B" TargetMode="External"/><Relationship Id="rId63" Type="http://schemas.openxmlformats.org/officeDocument/2006/relationships/image" Target="media/image3.png"/><Relationship Id="rId68" Type="http://schemas.openxmlformats.org/officeDocument/2006/relationships/image" Target="media/image5.jp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3%D0%B5%D1%80%D0%BC%D0%B0%D0%BD%D0%B8%D1%8F" TargetMode="External"/><Relationship Id="rId29" Type="http://schemas.openxmlformats.org/officeDocument/2006/relationships/hyperlink" Target="https://megabook.ru/article/%d0%97%d0%b0%d0%bd%d1%8f%d1%82%d0%be%d1%81%d1%82%d1%8c" TargetMode="External"/><Relationship Id="rId11" Type="http://schemas.openxmlformats.org/officeDocument/2006/relationships/hyperlink" Target="https://ru.wikipedia.org/wiki/%D0%92%D0%B5%D0%BB%D0%B8%D0%BA%D0%B0%D1%8F_%D0%B4%D0%B5%D0%BF%D1%80%D0%B5%D1%81%D1%81%D0%B8%D1%8F" TargetMode="External"/><Relationship Id="rId24" Type="http://schemas.openxmlformats.org/officeDocument/2006/relationships/hyperlink" Target="https://ru.wikipedia.org/wiki/%D0%9C%D0%B8%D1%80%D0%BE%D0%B2%D1%8B%D0%B5_%D0%B2%D0%BE%D0%B9%D0%BD%D1%8B" TargetMode="External"/><Relationship Id="rId32" Type="http://schemas.openxmlformats.org/officeDocument/2006/relationships/hyperlink" Target="https://ru.wikipedia.org/wiki/%D0%AD%D0%BA%D0%BE%D0%BD%D0%BE%D0%BC%D0%B8%D1%87%D0%B5%D1%81%D0%BA%D0%B0%D1%8F_%D0%BF%D0%BE%D0%BB%D0%B8%D1%82%D0%B8%D0%BA%D0%B0" TargetMode="External"/><Relationship Id="rId37" Type="http://schemas.openxmlformats.org/officeDocument/2006/relationships/hyperlink" Target="https://ru.wikipedia.org/wiki/%D0%93%D0%BE%D1%81%D1%83%D0%B4%D0%B0%D1%80%D1%81%D1%82%D0%B2%D0%B5%D0%BD%D0%BD%D1%8B%D0%B9_%D0%B1%D1%8E%D0%B4%D0%B6%D0%B5%D1%82" TargetMode="External"/><Relationship Id="rId40" Type="http://schemas.openxmlformats.org/officeDocument/2006/relationships/hyperlink" Target="https://ru.wikipedia.org/wiki/%D0%9D%D0%B0%D0%BB%D0%BE%D0%B3%D0%BE%D0%B2%D0%B0%D1%8F_%D0%BB%D1%8C%D0%B3%D0%BE%D1%82%D0%B0" TargetMode="External"/><Relationship Id="rId45" Type="http://schemas.openxmlformats.org/officeDocument/2006/relationships/hyperlink" Target="https://ru.wikipedia.org/wiki/%D0%9C%D0%BD%D0%BE%D0%B3%D0%BE%D0%B4%D0%B5%D1%82%D0%BD%D0%B0%D1%8F_%D1%81%D0%B5%D0%BC%D1%8C%D1%8F" TargetMode="External"/><Relationship Id="rId53" Type="http://schemas.openxmlformats.org/officeDocument/2006/relationships/hyperlink" Target="https://ru.wikipedia.org/wiki/%D0%93%D1%80%D0%B0%D0%BD%D1%82" TargetMode="External"/><Relationship Id="rId58" Type="http://schemas.openxmlformats.org/officeDocument/2006/relationships/hyperlink" Target="https://ru.wikipedia.org/wiki/%D0%AD%D0%BA%D0%BE%D0%BD%D0%BE%D0%BC%D0%B8%D1%87%D0%B5%D1%81%D0%BA%D0%B0%D1%8F_%D0%BF%D0%BE%D0%BB%D0%B8%D1%82%D0%B8%D0%BA%D0%B0"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ru.wikipedia.org/wiki/%D0%AD%D0%BA%D0%BE%D0%BD%D0%BE%D0%BC%D0%B8%D1%87%D0%B5%D1%81%D0%BA%D0%B0%D1%8F_%D0%BF%D0%BE%D0%BB%D0%B8%D1%82%D0%B8%D0%BA%D0%B0" TargetMode="External"/><Relationship Id="rId19" Type="http://schemas.openxmlformats.org/officeDocument/2006/relationships/hyperlink" Target="https://ru.wikipedia.org/wiki/1883_%D0%B3%D0%BE%D0%B4" TargetMode="External"/><Relationship Id="rId14" Type="http://schemas.openxmlformats.org/officeDocument/2006/relationships/hyperlink" Target="https://ru.wikipedia.org/wiki/%D0%A0%D1%8B%D0%BD%D0%BE%D0%BA" TargetMode="External"/><Relationship Id="rId22" Type="http://schemas.openxmlformats.org/officeDocument/2006/relationships/hyperlink" Target="https://ru.wikipedia.org/wiki/%D0%9F%D0%B5%D0%BD%D1%81%D0%B8%D0%BE%D0%BD%D0%BD%D0%B0%D1%8F_%D1%81%D0%B8%D1%81%D1%82%D0%B5%D0%BC%D0%B0_(%D0%A0%D0%BE%D1%81%D1%81%D0%B8%D1%8F)" TargetMode="External"/><Relationship Id="rId27" Type="http://schemas.openxmlformats.org/officeDocument/2006/relationships/hyperlink" Target="https://megabook.ru/article/%d0%a1%d0%be%d1%86%d0%b8%d0%b0%d0%bb%d1%8c%d0%bd%d1%8b%d0%b9%20%d0%bf%d1%80%d0%be%d0%b3%d1%80%d0%b5%d1%81%d1%81" TargetMode="External"/><Relationship Id="rId30" Type="http://schemas.openxmlformats.org/officeDocument/2006/relationships/hyperlink" Target="https://megabook.ru/article/%d0%9f%d1%80%d0%b8%d1%80%d0%be%d0%b4%d0%bd%d1%8b%d0%b5%20%d1%80%d0%b5%d1%81%d1%83%d1%80%d1%81%d1%8b" TargetMode="External"/><Relationship Id="rId35" Type="http://schemas.openxmlformats.org/officeDocument/2006/relationships/hyperlink" Target="https://ru.wikipedia.org/wiki/%D0%9D%D0%B0%D0%BB%D0%BE%D0%B3" TargetMode="External"/><Relationship Id="rId43" Type="http://schemas.openxmlformats.org/officeDocument/2006/relationships/hyperlink" Target="https://ru.wikipedia.org/wiki/%D0%9C%D0%B5%D0%B4%D0%B8%D1%86%D0%B8%D0%BD%D0%B0" TargetMode="External"/><Relationship Id="rId48" Type="http://schemas.openxmlformats.org/officeDocument/2006/relationships/hyperlink" Target="https://ru.wikipedia.org/wiki/%D0%9D%D0%B5%D1%82%D0%B0%D1%80%D0%B8%D1%84%D0%BD%D1%8B%D0%B5_%D0%BC%D0%B5%D1%82%D0%BE%D0%B4%D1%8B_%D1%80%D0%B5%D0%B3%D1%83%D0%BB%D0%B8%D1%80%D0%BE%D0%B2%D0%B0%D0%BD%D0%B8%D1%8F_%D0%B2%D0%BD%D0%B5%D1%88%D0%BD%D0%B5%D1%8D%D0%BA%D0%BE%D0%BD%D0%BE%D0%BC%D0%B8%D1%87%D0%B5%D1%81%D0%BA%D0%BE%D0%B9_%D0%B4%D0%B5%D1%8F%D1%82%D0%B5%D0%BB%D1%8C%D0%BD%D0%BE%D1%81%D1%82%D0%B8" TargetMode="External"/><Relationship Id="rId56" Type="http://schemas.openxmlformats.org/officeDocument/2006/relationships/hyperlink" Target="https://ru.wikipedia.org/wiki/%D0%AD%D0%BA%D0%BE%D0%BD%D0%BE%D0%BC%D0%B8%D1%87%D0%B5%D1%81%D0%BA%D0%B0%D1%8F_%D0%BF%D0%BE%D0%BB%D0%B8%D1%82%D0%B8%D0%BA%D0%B0" TargetMode="External"/><Relationship Id="rId64" Type="http://schemas.openxmlformats.org/officeDocument/2006/relationships/hyperlink" Target="https://ru.wikipedia.org/wiki/%D0%AD%D0%BA%D0%BE%D0%BD%D0%BE%D0%BC%D0%B8%D1%87%D0%B5%D1%81%D0%BA%D0%B0%D1%8F_%D0%BF%D0%BE%D0%BB%D0%B8%D1%82%D0%B8%D0%BA%D0%B0" TargetMode="External"/><Relationship Id="rId69"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ru.wikipedia.org/wiki/%D0%9D%D0%98%D0%9E%D0%9A%D0%A0" TargetMode="External"/><Relationship Id="rId3" Type="http://schemas.openxmlformats.org/officeDocument/2006/relationships/styles" Target="styles.xml"/><Relationship Id="rId12" Type="http://schemas.openxmlformats.org/officeDocument/2006/relationships/hyperlink" Target="https://ru.wikipedia.org/wiki/1929" TargetMode="External"/><Relationship Id="rId17" Type="http://schemas.openxmlformats.org/officeDocument/2006/relationships/hyperlink" Target="https://ru.wikipedia.org/wiki/%D0%91%D0%B8%D1%81%D0%BC%D0%B0%D1%80%D0%BA,_%D0%9E%D1%82%D1%82%D0%BE_%D1%84%D0%BE%D0%BD" TargetMode="External"/><Relationship Id="rId25" Type="http://schemas.openxmlformats.org/officeDocument/2006/relationships/hyperlink" Target="https://ru.wikipedia.org/wiki/%D0%AD%D0%BA%D0%BE%D0%BD%D0%BE%D0%BC%D0%B8%D1%87%D0%B5%D1%81%D0%BA%D0%B0%D1%8F_%D0%BF%D0%BE%D0%BB%D0%B8%D1%82%D0%B8%D0%BA%D0%B0" TargetMode="External"/><Relationship Id="rId33" Type="http://schemas.openxmlformats.org/officeDocument/2006/relationships/hyperlink" Target="https://ru.wikipedia.org/wiki/%D0%92%D0%B0%D0%BB%D0%BE%D0%B2%D1%8B%D0%B9_%D0%BD%D0%B0%D1%86%D0%B8%D0%BE%D0%BD%D0%B0%D0%BB%D1%8C%D0%BD%D1%8B%D0%B9_%D0%BF%D1%80%D0%BE%D0%B4%D1%83%D0%BA%D1%82" TargetMode="External"/><Relationship Id="rId38" Type="http://schemas.openxmlformats.org/officeDocument/2006/relationships/hyperlink" Target="https://ru.wikipedia.org/wiki/%D0%9C%D0%B5%D1%81%D1%82%D0%BD%D1%8B%D0%B9_%D0%B1%D1%8E%D0%B4%D0%B6%D0%B5%D1%82" TargetMode="External"/><Relationship Id="rId46" Type="http://schemas.openxmlformats.org/officeDocument/2006/relationships/hyperlink" Target="https://ru.wikipedia.org/wiki/%D0%92%D0%B0%D0%BB%D1%8E%D1%82%D0%BD%D1%8B%D0%B9_%D0%BA%D1%83%D1%80%D1%81" TargetMode="External"/><Relationship Id="rId59" Type="http://schemas.openxmlformats.org/officeDocument/2006/relationships/image" Target="media/image2.png"/><Relationship Id="rId67" Type="http://schemas.openxmlformats.org/officeDocument/2006/relationships/hyperlink" Target="https://ru.wikipedia.org/wiki/%D0%AD%D0%BA%D0%BE%D0%BD%D0%BE%D0%BC%D0%B8%D1%87%D0%B5%D1%81%D0%BA%D0%B0%D1%8F_%D0%BF%D0%BE%D0%BB%D0%B8%D1%82%D0%B8%D0%BA%D0%B0" TargetMode="External"/><Relationship Id="rId20" Type="http://schemas.openxmlformats.org/officeDocument/2006/relationships/hyperlink" Target="https://ru.wikipedia.org/wiki/1884_%D0%B3%D0%BE%D0%B4" TargetMode="External"/><Relationship Id="rId41" Type="http://schemas.openxmlformats.org/officeDocument/2006/relationships/hyperlink" Target="https://ru.wikipedia.org/wiki/%D0%9F%D1%80%D0%BE%D0%B6%D0%B8%D1%82%D0%BE%D1%87%D0%BD%D1%8B%D0%B9_%D0%BC%D0%B8%D0%BD%D0%B8%D0%BC%D1%83%D0%BC" TargetMode="External"/><Relationship Id="rId54" Type="http://schemas.openxmlformats.org/officeDocument/2006/relationships/hyperlink" Target="https://ru.wikipedia.org/wiki/%D0%AD%D1%84%D1%84%D0%B5%D0%BA%D1%82_%D0%BA%D0%BE%D0%B1%D1%80%D1%8B" TargetMode="External"/><Relationship Id="rId62" Type="http://schemas.openxmlformats.org/officeDocument/2006/relationships/hyperlink" Target="https://ru.wikipedia.org/wiki/%D0%AD%D0%BA%D0%BE%D0%BD%D0%BE%D0%BC%D0%B8%D1%87%D0%B5%D1%81%D0%BA%D0%B0%D1%8F_%D0%BF%D0%BE%D0%BB%D0%B8%D1%82%D0%B8%D0%BA%D0%B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3%D0%BE%D1%81%D1%83%D0%B4%D0%B0%D1%80%D1%81%D1%82%D0%B2%D0%BE" TargetMode="External"/><Relationship Id="rId23" Type="http://schemas.openxmlformats.org/officeDocument/2006/relationships/hyperlink" Target="https://ru.wikipedia.org/wiki/%D0%9F%D1%80%D0%BE%D0%BC%D1%8B%D1%88%D0%BB%D0%B5%D0%BD%D0%BD%D0%B0%D1%8F" TargetMode="External"/><Relationship Id="rId28" Type="http://schemas.openxmlformats.org/officeDocument/2006/relationships/hyperlink" Target="https://megabook.ru/article/%d0%ad%d0%ba%d0%be%d0%bd%d0%be%d0%bc%d0%b8%d0%ba%d0%b0" TargetMode="External"/><Relationship Id="rId36" Type="http://schemas.openxmlformats.org/officeDocument/2006/relationships/hyperlink" Target="https://ru.wikipedia.org/w/index.php?title=%D0%9E%D0%B1%D1%89%D0%B5%D1%81%D1%82%D0%B2%D0%B5%D0%BD%D0%BD%D0%BE%D0%B5_%D0%B2%D0%BE%D1%81%D0%BF%D1%80%D0%BE%D0%B8%D0%B7%D0%B2%D0%BE%D0%B4%D1%81%D1%82%D0%B2%D0%BE&amp;action=edit&amp;redlink=1" TargetMode="External"/><Relationship Id="rId49" Type="http://schemas.openxmlformats.org/officeDocument/2006/relationships/hyperlink" Target="https://ru.wikipedia.org/wiki/%D0%92%D0%BD%D0%B5%D1%88%D0%BD%D0%B5%D1%8D%D0%BA%D0%BE%D0%BD%D0%BE%D0%BC%D0%B8%D1%87%D0%B5%D1%81%D0%BA%D0%B0%D1%8F_%D0%B4%D0%B5%D1%8F%D1%82%D0%B5%D0%BB%D1%8C%D0%BD%D0%BE%D1%81%D1%82%D1%8C" TargetMode="External"/><Relationship Id="rId57" Type="http://schemas.openxmlformats.org/officeDocument/2006/relationships/hyperlink" Target="https://ru.wikipedia.org/wiki/%D0%AD%D0%BA%D0%BE%D0%BD%D0%BE%D0%BC%D0%B8%D1%87%D0%B5%D1%81%D0%BA%D0%B0%D1%8F_%D0%BF%D0%BE%D0%BB%D0%B8%D1%82%D0%B8%D0%BA%D0%B0" TargetMode="External"/><Relationship Id="rId10" Type="http://schemas.openxmlformats.org/officeDocument/2006/relationships/hyperlink" Target="https://ru.wikipedia.org/wiki/%D0%AD%D0%BA%D0%BE%D0%BD%D0%BE%D0%BC%D0%B8%D1%87%D0%B5%D1%81%D0%BA%D0%B0%D1%8F_%D0%BF%D0%BE%D0%BB%D0%B8%D1%82%D0%B8%D0%BA%D0%B0" TargetMode="External"/><Relationship Id="rId31" Type="http://schemas.openxmlformats.org/officeDocument/2006/relationships/hyperlink" Target="https://megabook.ru/article/%d0%9e%d0%ba%d1%80%d1%83%d0%b6%d0%b0%d1%8e%d1%89%d0%b0%d1%8f%20%d1%81%d1%80%d0%b5%d0%b4%d0%b0" TargetMode="External"/><Relationship Id="rId44" Type="http://schemas.openxmlformats.org/officeDocument/2006/relationships/hyperlink" Target="https://ru.wikipedia.org/wiki/%D0%9A%D1%83%D0%BB%D1%8C%D1%82%D1%83%D1%80%D0%B0" TargetMode="External"/><Relationship Id="rId52" Type="http://schemas.openxmlformats.org/officeDocument/2006/relationships/hyperlink" Target="https://ru.wikipedia.org/wiki/%D0%9D%D0%B0%D1%83%D1%87%D0%BD%D0%BE-%D1%82%D0%B5%D1%85%D0%BD%D0%B8%D1%87%D0%B5%D1%81%D0%BA%D0%B8%D0%B9_%D0%BF%D1%80%D0%BE%D0%B3%D1%80%D0%B5%D1%81%D1%81" TargetMode="External"/><Relationship Id="rId60" Type="http://schemas.openxmlformats.org/officeDocument/2006/relationships/hyperlink" Target="https://ru.wikipedia.org/wiki/%D0%AD%D0%BA%D0%BE%D0%BD%D0%BE%D0%BC%D0%B8%D1%87%D0%B5%D1%81%D0%BA%D0%B0%D1%8F_%D0%BF%D0%BE%D0%BB%D0%B8%D1%82%D0%B8%D0%BA%D0%B0" TargetMode="External"/><Relationship Id="rId65" Type="http://schemas.openxmlformats.org/officeDocument/2006/relationships/hyperlink" Target="https://ru.wikipedia.org/wiki/%D0%AD%D0%BA%D0%BE%D0%BD%D0%BE%D0%BC%D0%B8%D1%87%D0%B5%D1%81%D0%BA%D0%B0%D1%8F_%D0%BF%D0%BE%D0%BB%D0%B8%D1%82%D0%B8%D0%BA%D0%B0" TargetMode="External"/><Relationship Id="rId4" Type="http://schemas.openxmlformats.org/officeDocument/2006/relationships/settings" Target="settings.xml"/><Relationship Id="rId9" Type="http://schemas.openxmlformats.org/officeDocument/2006/relationships/hyperlink" Target="https://ru.wikipedia.org/wiki/%D0%9C%D0%B0%D1%88%D0%B8%D0%BD%D0%BD%D0%BE%D0%B5_%D0%BF%D1%80%D0%BE%D0%B8%D0%B7%D0%B2%D0%BE%D0%B4%D1%81%D1%82%D0%B2%D0%BE" TargetMode="External"/><Relationship Id="rId13" Type="http://schemas.openxmlformats.org/officeDocument/2006/relationships/hyperlink" Target="https://ru.wikipedia.org/wiki/1933_%D0%B3%D0%BE%D0%B4" TargetMode="External"/><Relationship Id="rId18" Type="http://schemas.openxmlformats.org/officeDocument/2006/relationships/hyperlink" Target="https://ru.wikipedia.org/wiki/%D0%A1%D0%BE%D1%86%D0%B8%D0%B0%D0%BB%D1%8C%D0%BD%D0%BE%D0%B5_%D1%81%D1%82%D1%80%D0%B0%D1%85%D0%BE%D0%B2%D0%B0%D0%BD%D0%B8%D0%B5" TargetMode="External"/><Relationship Id="rId39" Type="http://schemas.openxmlformats.org/officeDocument/2006/relationships/hyperlink" Target="https://ru.wikipedia.org/wiki/%D0%98%D0%BD%D0%B2%D0%B5%D1%81%D1%82%D0%B8%D1%86%D0%B8%D0%B8" TargetMode="External"/><Relationship Id="rId34" Type="http://schemas.openxmlformats.org/officeDocument/2006/relationships/hyperlink" Target="https://ru.wikipedia.org/wiki/%D0%92%D0%9D%D0%9F" TargetMode="External"/><Relationship Id="rId50" Type="http://schemas.openxmlformats.org/officeDocument/2006/relationships/hyperlink" Target="https://ru.wikipedia.org/wiki/%D0%97%D0%B0%D1%80%D0%B0%D0%B1%D0%BE%D1%82%D0%BD%D0%B0%D1%8F_%D0%BF%D0%BB%D0%B0%D1%82%D0%B0" TargetMode="External"/><Relationship Id="rId55" Type="http://schemas.openxmlformats.org/officeDocument/2006/relationships/hyperlink" Target="https://ru.wikipedia.org/wiki/%D0%AD%D0%BA%D0%BE%D0%BD%D0%BE%D0%BC%D0%B8%D1%87%D0%B5%D1%81%D0%BA%D0%B0%D1%8F_%D0%BF%D0%BE%D0%BB%D0%B8%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3810-C591-48CB-BA7C-C22F24E5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8995</Words>
  <Characters>51272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Гребенюк</dc:creator>
  <cp:keywords/>
  <dc:description/>
  <cp:lastModifiedBy>read1</cp:lastModifiedBy>
  <cp:revision>6</cp:revision>
  <dcterms:created xsi:type="dcterms:W3CDTF">2022-06-08T14:46:00Z</dcterms:created>
  <dcterms:modified xsi:type="dcterms:W3CDTF">2022-06-10T09:10:00Z</dcterms:modified>
</cp:coreProperties>
</file>