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9C90" w14:textId="44D4FDA0" w:rsidR="008346F5" w:rsidRDefault="008346F5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3A12B685" wp14:editId="1C027B7D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940425" cy="7920355"/>
            <wp:effectExtent l="0" t="0" r="317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B6B9F" w14:textId="77777777" w:rsidR="008346F5" w:rsidRDefault="008346F5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35A92D" w14:textId="77777777" w:rsidR="002051A4" w:rsidRDefault="002051A4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AF02E0" w14:textId="77777777" w:rsidR="002051A4" w:rsidRDefault="002051A4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5B89D9" w14:textId="77777777" w:rsidR="002051A4" w:rsidRDefault="002051A4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229AE9" w14:textId="77777777" w:rsidR="002051A4" w:rsidRDefault="002051A4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12DFE1" w14:textId="77777777" w:rsidR="002051A4" w:rsidRDefault="002051A4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6CE172" w14:textId="77777777" w:rsidR="002051A4" w:rsidRDefault="002051A4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AF5621" w14:textId="3D238332" w:rsidR="00AA5ABE" w:rsidRPr="00AB5E64" w:rsidRDefault="00AA5ABE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E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МИНИСТЕРСТВО НАУКИ И ВЫСШЕГО ОБРАЗОВАНИЯ РОССИЙСКОЙ ФЕДЕРАЦИИ</w:t>
      </w:r>
    </w:p>
    <w:p w14:paraId="58880ACD" w14:textId="77777777" w:rsidR="00AA5ABE" w:rsidRPr="00AA5ABE" w:rsidRDefault="00AA5ABE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6133A01" w14:textId="77777777" w:rsidR="00AA5ABE" w:rsidRPr="00AA5ABE" w:rsidRDefault="00AA5ABE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5AA528E7" w14:textId="77777777" w:rsidR="00AA5ABE" w:rsidRPr="003B75CB" w:rsidRDefault="00AA5ABE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«КУБАНСКИЙ ГОСУДАРСТВЕННЫЙ УНИВЕРСИТЕТ»</w:t>
      </w:r>
    </w:p>
    <w:p w14:paraId="0D1F1F61" w14:textId="77777777" w:rsidR="00AA5ABE" w:rsidRPr="003B75CB" w:rsidRDefault="00AA5ABE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(ФГБОУ ВО «</w:t>
      </w:r>
      <w:proofErr w:type="spellStart"/>
      <w:r w:rsidRPr="003B7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КубГУ</w:t>
      </w:r>
      <w:proofErr w:type="spellEnd"/>
      <w:r w:rsidRPr="003B7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»)</w:t>
      </w:r>
    </w:p>
    <w:p w14:paraId="7E039092" w14:textId="77777777" w:rsidR="00AA5ABE" w:rsidRPr="003B75CB" w:rsidRDefault="00AA5ABE" w:rsidP="00AA5AB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CE240D" w14:textId="77777777" w:rsidR="00AA5ABE" w:rsidRPr="003B75CB" w:rsidRDefault="00AA5ABE" w:rsidP="00AA5AB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Факультет </w:t>
      </w:r>
      <w:r w:rsidR="004F4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романо-германской филологии</w:t>
      </w:r>
    </w:p>
    <w:p w14:paraId="244A0009" w14:textId="77777777" w:rsidR="00AA5ABE" w:rsidRPr="003B75CB" w:rsidRDefault="00AA5ABE" w:rsidP="00AA5A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="004F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английской филологии</w:t>
      </w:r>
    </w:p>
    <w:p w14:paraId="45F00FAB" w14:textId="77777777" w:rsidR="00AA5ABE" w:rsidRPr="00E55FFB" w:rsidRDefault="00AA5ABE" w:rsidP="00AA5AB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5E804" w14:textId="77777777" w:rsidR="00AA5ABE" w:rsidRPr="00E55FFB" w:rsidRDefault="00AA5ABE" w:rsidP="00AA5ABE">
      <w:pPr>
        <w:shd w:val="clear" w:color="auto" w:fill="FFFFFF"/>
        <w:autoSpaceDE w:val="0"/>
        <w:autoSpaceDN w:val="0"/>
        <w:adjustRightInd w:val="0"/>
        <w:spacing w:after="0"/>
        <w:ind w:left="-1620" w:firstLine="630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2B394" w14:textId="77777777" w:rsidR="00AA5ABE" w:rsidRPr="00E55FFB" w:rsidRDefault="00AA5ABE" w:rsidP="00AA5ABE">
      <w:pPr>
        <w:shd w:val="clear" w:color="auto" w:fill="FFFFFF"/>
        <w:autoSpaceDE w:val="0"/>
        <w:autoSpaceDN w:val="0"/>
        <w:adjustRightInd w:val="0"/>
        <w:spacing w:after="0"/>
        <w:ind w:left="-1620" w:firstLine="630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FEB3D" w14:textId="77777777" w:rsidR="00AA5ABE" w:rsidRPr="00E55FFB" w:rsidRDefault="00AA5ABE" w:rsidP="00AA5ABE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05F07" w14:textId="77777777" w:rsidR="00AA5ABE" w:rsidRPr="00E55FFB" w:rsidRDefault="00AA5ABE" w:rsidP="00AA5AB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A4E30" w14:textId="77777777" w:rsidR="00AA5ABE" w:rsidRPr="00E55FFB" w:rsidRDefault="00AA5ABE" w:rsidP="00AA5AB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63539" w14:textId="77777777" w:rsidR="00AA5ABE" w:rsidRPr="003B75CB" w:rsidRDefault="00AA5ABE" w:rsidP="00AA5AB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75C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КУРСОВАЯ РАБОТА</w:t>
      </w:r>
    </w:p>
    <w:p w14:paraId="4EE47E82" w14:textId="77777777" w:rsidR="00AA5ABE" w:rsidRPr="0097398A" w:rsidRDefault="0097398A" w:rsidP="00AA5ABE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АНГЛИЯ В КИНЕМАТОГРАФЕ </w:t>
      </w:r>
      <w:bookmarkStart w:id="0" w:name="_Hlk136903986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XX</w:t>
      </w:r>
      <w:bookmarkEnd w:id="0"/>
      <w:r w:rsidRPr="00973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ВЕКА</w:t>
      </w:r>
    </w:p>
    <w:p w14:paraId="2ED620E9" w14:textId="77777777" w:rsidR="00AA5ABE" w:rsidRDefault="00AA5ABE" w:rsidP="00AA5ABE">
      <w:pPr>
        <w:overflowPunct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962C2" w14:textId="77777777" w:rsidR="003A05BC" w:rsidRPr="00283B79" w:rsidRDefault="003A05BC" w:rsidP="00AA5ABE">
      <w:pPr>
        <w:overflowPunct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E9DB1" w14:textId="77777777" w:rsidR="00AA5ABE" w:rsidRPr="00283B79" w:rsidRDefault="00AA5ABE" w:rsidP="00AA5ABE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47AC0" w14:textId="77777777" w:rsidR="00AA5ABE" w:rsidRPr="00283B79" w:rsidRDefault="00AA5ABE" w:rsidP="0082392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</w:t>
      </w:r>
      <w:r w:rsidR="00AB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4F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 Кочкарян</w:t>
      </w:r>
    </w:p>
    <w:p w14:paraId="09A5DD5D" w14:textId="77777777" w:rsidR="00823923" w:rsidRDefault="00823923" w:rsidP="00823923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9E272" w14:textId="77777777" w:rsidR="004E0230" w:rsidRPr="00823923" w:rsidRDefault="004E0230" w:rsidP="00823923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108F4" w14:textId="77777777" w:rsidR="00875507" w:rsidRDefault="00AA5ABE" w:rsidP="00823923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 w:rsidR="001E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44.03.05</w:t>
      </w:r>
      <w:r w:rsidR="001E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7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образование</w:t>
      </w:r>
    </w:p>
    <w:p w14:paraId="642154CD" w14:textId="77777777" w:rsidR="00AA5ABE" w:rsidRDefault="00875507" w:rsidP="00875507">
      <w:pPr>
        <w:tabs>
          <w:tab w:val="left" w:pos="112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(с двумя профилями подготовки)  курс 2 </w:t>
      </w:r>
    </w:p>
    <w:p w14:paraId="6DBF2658" w14:textId="77777777" w:rsidR="00823923" w:rsidRDefault="00823923" w:rsidP="00823923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EF10F" w14:textId="77777777" w:rsidR="00AA5ABE" w:rsidRDefault="00AA5ABE" w:rsidP="00823923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 w:rsidR="0087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Английский язык, Немецкий язык </w:t>
      </w:r>
    </w:p>
    <w:p w14:paraId="78E2A649" w14:textId="77777777" w:rsidR="00823923" w:rsidRPr="00283B79" w:rsidRDefault="00823923" w:rsidP="00823923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2368E" w14:textId="77777777" w:rsidR="00AA5ABE" w:rsidRPr="00283B79" w:rsidRDefault="00AA5ABE" w:rsidP="0082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17C3BEFA" w14:textId="77777777" w:rsidR="00AA5ABE" w:rsidRPr="00C90C11" w:rsidRDefault="004F4682" w:rsidP="00823923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</w:t>
      </w:r>
      <w:r w:rsidR="00EE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филол.наук, проф._______</w:t>
      </w:r>
      <w:r w:rsidR="00AA5ABE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E0230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Зиньковская </w:t>
      </w:r>
    </w:p>
    <w:p w14:paraId="4B824B0C" w14:textId="77777777" w:rsidR="00AA5ABE" w:rsidRPr="00C90C11" w:rsidRDefault="00AA5ABE" w:rsidP="003725F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25F1" w:rsidRPr="00C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85D71C" w14:textId="77777777" w:rsidR="00AA5ABE" w:rsidRPr="00C90C11" w:rsidRDefault="00AA5ABE" w:rsidP="0082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14:paraId="099A3F84" w14:textId="77777777" w:rsidR="00AA5ABE" w:rsidRPr="003725F1" w:rsidRDefault="004F4682" w:rsidP="00823923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</w:t>
      </w:r>
      <w:r w:rsidR="00EE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филол.наук, проф._______</w:t>
      </w:r>
      <w:r w:rsidR="001E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4E0230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AA5ABE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37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3923" w:rsidRPr="00C9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Зиньковская</w:t>
      </w:r>
    </w:p>
    <w:p w14:paraId="7D836578" w14:textId="77777777" w:rsidR="00AA5ABE" w:rsidRPr="004E0230" w:rsidRDefault="00AA5ABE" w:rsidP="00823923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2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4D8A77A" w14:textId="77777777" w:rsidR="00AA5ABE" w:rsidRPr="00283B79" w:rsidRDefault="00AA5ABE" w:rsidP="00AA5A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DC8F6" w14:textId="77777777" w:rsidR="00AA5ABE" w:rsidRPr="00283B79" w:rsidRDefault="00AA5ABE" w:rsidP="00AA5A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376D0" w14:textId="77777777" w:rsidR="0097398A" w:rsidRDefault="0097398A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1BD30" w14:textId="77777777" w:rsidR="003725F1" w:rsidRDefault="003725F1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3BA0C" w14:textId="77777777" w:rsidR="0097398A" w:rsidRDefault="0097398A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52F83" w14:textId="77777777" w:rsidR="003725F1" w:rsidRDefault="003725F1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C5D34" w14:textId="77777777" w:rsidR="003725F1" w:rsidRDefault="003725F1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05899" w14:textId="77777777" w:rsidR="0097398A" w:rsidRDefault="0097398A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3D514" w14:textId="77777777" w:rsidR="00AB5E64" w:rsidRDefault="00AB5E64" w:rsidP="004F468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E64">
        <w:rPr>
          <w:rFonts w:ascii="Times New Roman" w:hAnsi="Times New Roman" w:cs="Times New Roman"/>
          <w:sz w:val="28"/>
          <w:szCs w:val="28"/>
        </w:rPr>
        <w:t>Краснодар</w:t>
      </w:r>
    </w:p>
    <w:p w14:paraId="22521E88" w14:textId="77777777" w:rsidR="0097398A" w:rsidRPr="003725F1" w:rsidRDefault="00AB5E64" w:rsidP="003725F1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E64">
        <w:rPr>
          <w:rFonts w:ascii="Times New Roman" w:hAnsi="Times New Roman" w:cs="Times New Roman"/>
          <w:sz w:val="28"/>
          <w:szCs w:val="28"/>
        </w:rPr>
        <w:t>20</w:t>
      </w:r>
      <w:r w:rsidR="004F4682">
        <w:rPr>
          <w:rFonts w:ascii="Times New Roman" w:hAnsi="Times New Roman" w:cs="Times New Roman"/>
          <w:sz w:val="28"/>
          <w:szCs w:val="28"/>
        </w:rPr>
        <w:t>2</w:t>
      </w:r>
      <w:r w:rsidR="00F3758A">
        <w:rPr>
          <w:rFonts w:ascii="Times New Roman" w:hAnsi="Times New Roman" w:cs="Times New Roman"/>
          <w:sz w:val="28"/>
          <w:szCs w:val="28"/>
        </w:rPr>
        <w:t>3</w:t>
      </w:r>
    </w:p>
    <w:p w14:paraId="436A1F13" w14:textId="77777777" w:rsidR="001566D4" w:rsidRPr="003B75CB" w:rsidRDefault="00920ABD" w:rsidP="0092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936EECF" w14:textId="77777777" w:rsidR="00920ABD" w:rsidRDefault="00920ABD" w:rsidP="0092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574"/>
        <w:gridCol w:w="8288"/>
        <w:gridCol w:w="525"/>
      </w:tblGrid>
      <w:tr w:rsidR="00820E57" w:rsidRPr="003F6B7D" w14:paraId="3DE6B280" w14:textId="77777777" w:rsidTr="00407ACC">
        <w:tc>
          <w:tcPr>
            <w:tcW w:w="9222" w:type="dxa"/>
            <w:gridSpan w:val="3"/>
          </w:tcPr>
          <w:p w14:paraId="2B7467B2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Введение…..……………………………………………………………………</w:t>
            </w:r>
            <w:r w:rsidR="0041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5" w:type="dxa"/>
          </w:tcPr>
          <w:p w14:paraId="2BBAF21B" w14:textId="77777777" w:rsidR="00920ABD" w:rsidRPr="00417A1D" w:rsidRDefault="00417A1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0E57" w:rsidRPr="003F6B7D" w14:paraId="71FB4EF2" w14:textId="77777777" w:rsidTr="00407ACC">
        <w:tc>
          <w:tcPr>
            <w:tcW w:w="360" w:type="dxa"/>
          </w:tcPr>
          <w:p w14:paraId="565AB749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2" w:type="dxa"/>
            <w:gridSpan w:val="2"/>
          </w:tcPr>
          <w:p w14:paraId="71363CBD" w14:textId="77777777" w:rsidR="00920ABD" w:rsidRPr="007B0CB5" w:rsidRDefault="00930F17" w:rsidP="00920A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Биография и особенности творчества Альфреда Хичкока………………………………………………….</w:t>
            </w:r>
            <w:r w:rsidR="00920ABD"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…..………...........</w:t>
            </w:r>
          </w:p>
        </w:tc>
        <w:tc>
          <w:tcPr>
            <w:tcW w:w="525" w:type="dxa"/>
          </w:tcPr>
          <w:p w14:paraId="48C51AF7" w14:textId="77777777" w:rsidR="00920ABD" w:rsidRDefault="00920ABD" w:rsidP="00417A1D">
            <w:pPr>
              <w:spacing w:line="360" w:lineRule="auto"/>
              <w:ind w:left="-120"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85CC2" w14:textId="77777777" w:rsidR="00407ACC" w:rsidRPr="003F6B7D" w:rsidRDefault="00CE17C4" w:rsidP="00417A1D">
            <w:pPr>
              <w:spacing w:line="360" w:lineRule="auto"/>
              <w:ind w:left="-120" w:firstLin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0E57" w:rsidRPr="003F6B7D" w14:paraId="3953D8E4" w14:textId="77777777" w:rsidTr="00407ACC">
        <w:tc>
          <w:tcPr>
            <w:tcW w:w="360" w:type="dxa"/>
          </w:tcPr>
          <w:p w14:paraId="51109D43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</w:tcPr>
          <w:p w14:paraId="056DFD38" w14:textId="77777777" w:rsidR="00920ABD" w:rsidRPr="007B0CB5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8" w:type="dxa"/>
          </w:tcPr>
          <w:p w14:paraId="6797F3B4" w14:textId="77777777" w:rsidR="00920ABD" w:rsidRPr="007B0CB5" w:rsidRDefault="005B0B32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</w:t>
            </w:r>
            <w:r w:rsidR="0041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и отрочество Альфреда Хичкока………</w:t>
            </w:r>
            <w:r w:rsidR="00920ABD"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...………...............</w:t>
            </w:r>
          </w:p>
        </w:tc>
        <w:tc>
          <w:tcPr>
            <w:tcW w:w="525" w:type="dxa"/>
          </w:tcPr>
          <w:p w14:paraId="4B6D4098" w14:textId="77777777" w:rsidR="00920ABD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0E57" w:rsidRPr="003F6B7D" w14:paraId="64D561F3" w14:textId="77777777" w:rsidTr="00407ACC">
        <w:tc>
          <w:tcPr>
            <w:tcW w:w="360" w:type="dxa"/>
          </w:tcPr>
          <w:p w14:paraId="60B47C37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</w:tcPr>
          <w:p w14:paraId="070E3E93" w14:textId="77777777" w:rsidR="00920ABD" w:rsidRPr="007B0CB5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8" w:type="dxa"/>
          </w:tcPr>
          <w:p w14:paraId="488332CB" w14:textId="77777777" w:rsidR="00920ABD" w:rsidRPr="007B0CB5" w:rsidRDefault="00417A1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шаги в творчестве и карьерные достижения Альфреда Хичкока…………………</w:t>
            </w:r>
            <w:r w:rsidR="0082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  <w:r w:rsidR="00920ABD"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…………..........         </w:t>
            </w:r>
          </w:p>
        </w:tc>
        <w:tc>
          <w:tcPr>
            <w:tcW w:w="525" w:type="dxa"/>
          </w:tcPr>
          <w:p w14:paraId="6C4061B9" w14:textId="77777777" w:rsidR="00920AB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1D716" w14:textId="77777777" w:rsidR="00407ACC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0E57" w:rsidRPr="003F6B7D" w14:paraId="7F5BC235" w14:textId="77777777" w:rsidTr="00407ACC">
        <w:tc>
          <w:tcPr>
            <w:tcW w:w="360" w:type="dxa"/>
          </w:tcPr>
          <w:p w14:paraId="691B83F6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2" w:type="dxa"/>
            <w:gridSpan w:val="2"/>
          </w:tcPr>
          <w:p w14:paraId="5FA268A7" w14:textId="77777777" w:rsidR="00920ABD" w:rsidRPr="007B0CB5" w:rsidRDefault="00417A1D" w:rsidP="00820E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Биография и особенности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Лоуренса Оливье………</w:t>
            </w:r>
            <w:r w:rsidR="0082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525" w:type="dxa"/>
          </w:tcPr>
          <w:p w14:paraId="7495CB45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418E4" w14:textId="77777777" w:rsidR="00920ABD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20E57" w:rsidRPr="003F6B7D" w14:paraId="26E6F448" w14:textId="77777777" w:rsidTr="00407ACC">
        <w:tc>
          <w:tcPr>
            <w:tcW w:w="360" w:type="dxa"/>
          </w:tcPr>
          <w:p w14:paraId="7E367438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</w:tcPr>
          <w:p w14:paraId="0A158A0C" w14:textId="77777777" w:rsidR="00920ABD" w:rsidRPr="007B0CB5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88" w:type="dxa"/>
          </w:tcPr>
          <w:p w14:paraId="775DB204" w14:textId="77777777" w:rsidR="00920ABD" w:rsidRPr="00820E57" w:rsidRDefault="00417A1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и отрочество Лоуренса Оливье……………………</w:t>
            </w:r>
            <w:r w:rsidR="00920ABD" w:rsidRPr="007B0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</w:t>
            </w:r>
            <w:r w:rsidR="00820E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25" w:type="dxa"/>
          </w:tcPr>
          <w:p w14:paraId="6083447A" w14:textId="77777777" w:rsidR="00920ABD" w:rsidRPr="003F6B7D" w:rsidRDefault="00CE17C4" w:rsidP="00407ACC">
            <w:pPr>
              <w:spacing w:line="360" w:lineRule="auto"/>
              <w:ind w:left="-116" w:firstLine="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E57" w:rsidRPr="003F6B7D" w14:paraId="3C420057" w14:textId="77777777" w:rsidTr="00407ACC">
        <w:tc>
          <w:tcPr>
            <w:tcW w:w="360" w:type="dxa"/>
          </w:tcPr>
          <w:p w14:paraId="05364095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</w:tcPr>
          <w:p w14:paraId="0D58401E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88" w:type="dxa"/>
          </w:tcPr>
          <w:p w14:paraId="0DA063EB" w14:textId="77777777" w:rsidR="00920ABD" w:rsidRPr="003F6B7D" w:rsidRDefault="00417A1D" w:rsidP="00820E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A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Первые шаги в творчестве и карьерные достижения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Лоуренса Оливье…………..</w:t>
            </w:r>
            <w:r w:rsidR="00820E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….......................................</w:t>
            </w:r>
            <w:r w:rsidR="00920ABD" w:rsidRPr="003F6B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</w:t>
            </w:r>
            <w:r w:rsidR="00820E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……………………….</w:t>
            </w:r>
          </w:p>
        </w:tc>
        <w:tc>
          <w:tcPr>
            <w:tcW w:w="525" w:type="dxa"/>
          </w:tcPr>
          <w:p w14:paraId="5D25D781" w14:textId="77777777" w:rsidR="00920AB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9655B" w14:textId="77777777" w:rsidR="00820E57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0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0E57" w:rsidRPr="003F6B7D" w14:paraId="65CA73E4" w14:textId="77777777" w:rsidTr="00407ACC">
        <w:tc>
          <w:tcPr>
            <w:tcW w:w="360" w:type="dxa"/>
          </w:tcPr>
          <w:p w14:paraId="4B13F0DB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2" w:type="dxa"/>
            <w:gridSpan w:val="2"/>
          </w:tcPr>
          <w:p w14:paraId="570BE6EF" w14:textId="77777777" w:rsidR="00920ABD" w:rsidRPr="003F6B7D" w:rsidRDefault="002058BF" w:rsidP="00820E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3612738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</w:t>
            </w:r>
            <w:r w:rsidR="0040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40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творчества Альфреда Хичкока и Лоуренса Оливье</w:t>
            </w:r>
            <w:bookmarkEnd w:id="1"/>
            <w:r w:rsidR="0040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</w:t>
            </w:r>
            <w:r w:rsidR="0082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</w:t>
            </w:r>
            <w:r w:rsidR="00920ABD"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525" w:type="dxa"/>
          </w:tcPr>
          <w:p w14:paraId="7EA755CF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3D11E" w14:textId="77777777" w:rsidR="004108D1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20E57" w:rsidRPr="003F6B7D" w14:paraId="0E4AA717" w14:textId="77777777" w:rsidTr="00407ACC">
        <w:tc>
          <w:tcPr>
            <w:tcW w:w="9222" w:type="dxa"/>
            <w:gridSpan w:val="3"/>
          </w:tcPr>
          <w:p w14:paraId="22CCE5BF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r w:rsidR="0040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</w:tc>
        <w:tc>
          <w:tcPr>
            <w:tcW w:w="525" w:type="dxa"/>
          </w:tcPr>
          <w:p w14:paraId="299683CA" w14:textId="77777777" w:rsidR="00920ABD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20E57" w:rsidRPr="003F6B7D" w14:paraId="3EC309C1" w14:textId="77777777" w:rsidTr="00407ACC">
        <w:tc>
          <w:tcPr>
            <w:tcW w:w="9222" w:type="dxa"/>
            <w:gridSpan w:val="3"/>
          </w:tcPr>
          <w:p w14:paraId="60F8D480" w14:textId="77777777" w:rsidR="00920ABD" w:rsidRPr="003F6B7D" w:rsidRDefault="00920ABD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источников………………………………………...</w:t>
            </w:r>
            <w:r w:rsidR="0040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25" w:type="dxa"/>
          </w:tcPr>
          <w:p w14:paraId="44FD26B7" w14:textId="77777777" w:rsidR="00920ABD" w:rsidRPr="003F6B7D" w:rsidRDefault="00CE17C4" w:rsidP="000245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14:paraId="5B5A11B2" w14:textId="77777777" w:rsidR="00920ABD" w:rsidRDefault="00920ABD" w:rsidP="0092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5B8AD" w14:textId="77777777" w:rsidR="001566D4" w:rsidRPr="004E0230" w:rsidRDefault="001566D4" w:rsidP="00FD6A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E6A849D" w14:textId="77777777" w:rsidR="0058188B" w:rsidRPr="004E0230" w:rsidRDefault="0058188B" w:rsidP="00FD6A5A">
      <w:pPr>
        <w:pStyle w:val="a3"/>
        <w:spacing w:line="360" w:lineRule="auto"/>
        <w:ind w:left="42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6E449E" w14:textId="77777777" w:rsidR="00C90C11" w:rsidRDefault="00C90C11" w:rsidP="00FD6A5A">
      <w:pPr>
        <w:pStyle w:val="a3"/>
        <w:spacing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B231B" w14:textId="77777777" w:rsidR="001566D4" w:rsidRPr="00930F17" w:rsidRDefault="001566D4" w:rsidP="00930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ECE79" w14:textId="77777777" w:rsidR="00F3758A" w:rsidRDefault="00F3758A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3E7FA" w14:textId="77777777" w:rsidR="00407ACC" w:rsidRDefault="00407ACC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72A81" w14:textId="77777777" w:rsidR="00407ACC" w:rsidRDefault="00407ACC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651AF" w14:textId="77777777" w:rsidR="00407ACC" w:rsidRDefault="00407ACC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8709A" w14:textId="77777777" w:rsidR="00407ACC" w:rsidRDefault="00407ACC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4AF79" w14:textId="77777777" w:rsidR="00407ACC" w:rsidRDefault="00407ACC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C5B2C" w14:textId="77777777" w:rsidR="003725F1" w:rsidRDefault="003725F1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272E3" w14:textId="77777777" w:rsidR="00407ACC" w:rsidRDefault="00407ACC" w:rsidP="00FD6A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E5F61" w14:textId="77777777" w:rsidR="00616AB3" w:rsidRDefault="00616AB3" w:rsidP="00FC2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C0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CCE022D" w14:textId="77777777" w:rsidR="003725F1" w:rsidRPr="00815D9C" w:rsidRDefault="003725F1" w:rsidP="00FC2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64E71" w14:textId="77777777" w:rsidR="009431A8" w:rsidRDefault="00236ED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9C">
        <w:rPr>
          <w:rFonts w:ascii="Times New Roman" w:hAnsi="Times New Roman" w:cs="Times New Roman"/>
          <w:sz w:val="28"/>
          <w:szCs w:val="28"/>
        </w:rPr>
        <w:t xml:space="preserve">В </w:t>
      </w:r>
      <w:r w:rsidR="003725F1" w:rsidRPr="00815D9C">
        <w:rPr>
          <w:rFonts w:ascii="Times New Roman" w:hAnsi="Times New Roman" w:cs="Times New Roman"/>
          <w:sz w:val="28"/>
          <w:szCs w:val="28"/>
        </w:rPr>
        <w:t>XX</w:t>
      </w:r>
      <w:r w:rsidRPr="00815D9C">
        <w:rPr>
          <w:rFonts w:ascii="Times New Roman" w:hAnsi="Times New Roman" w:cs="Times New Roman"/>
          <w:sz w:val="28"/>
          <w:szCs w:val="28"/>
        </w:rPr>
        <w:t xml:space="preserve"> веке киноиндустрия стала одной из самых мощных и популярных в мире. </w:t>
      </w:r>
      <w:r w:rsidR="00815D9C" w:rsidRPr="00815D9C">
        <w:rPr>
          <w:rFonts w:ascii="Times New Roman" w:hAnsi="Times New Roman" w:cs="Times New Roman"/>
          <w:sz w:val="28"/>
          <w:szCs w:val="28"/>
        </w:rPr>
        <w:t>Английский кинематограф стал платформой для великих творческих достижений, которые повлияли на киноиндустрию в целом</w:t>
      </w:r>
      <w:r w:rsidRPr="00815D9C">
        <w:rPr>
          <w:rFonts w:ascii="Times New Roman" w:hAnsi="Times New Roman" w:cs="Times New Roman"/>
          <w:sz w:val="28"/>
          <w:szCs w:val="28"/>
        </w:rPr>
        <w:t>.</w:t>
      </w:r>
      <w:r w:rsidR="00815D9C" w:rsidRPr="00815D9C">
        <w:rPr>
          <w:rFonts w:ascii="Times New Roman" w:hAnsi="Times New Roman" w:cs="Times New Roman"/>
          <w:sz w:val="28"/>
          <w:szCs w:val="28"/>
        </w:rPr>
        <w:t xml:space="preserve"> </w:t>
      </w:r>
      <w:r w:rsidR="009431A8">
        <w:rPr>
          <w:rFonts w:ascii="Times New Roman" w:hAnsi="Times New Roman" w:cs="Times New Roman"/>
          <w:sz w:val="28"/>
          <w:szCs w:val="28"/>
        </w:rPr>
        <w:t>К</w:t>
      </w:r>
      <w:r w:rsidR="00815D9C" w:rsidRPr="00815D9C">
        <w:rPr>
          <w:rFonts w:ascii="Times New Roman" w:hAnsi="Times New Roman" w:cs="Times New Roman"/>
          <w:sz w:val="28"/>
          <w:szCs w:val="28"/>
        </w:rPr>
        <w:t>ино является одним из главных источников информации о культуре, обществе и истории Англии, что делает ее кинематографические произведения незаменимыми для понимания английской культуры и истории.</w:t>
      </w:r>
      <w:r w:rsidR="00815D9C" w:rsidRPr="00815D9C">
        <w:t xml:space="preserve"> </w:t>
      </w:r>
      <w:r w:rsidR="009431A8" w:rsidRPr="009431A8">
        <w:rPr>
          <w:rFonts w:ascii="Times New Roman" w:hAnsi="Times New Roman" w:cs="Times New Roman"/>
          <w:sz w:val="28"/>
          <w:szCs w:val="28"/>
        </w:rPr>
        <w:t xml:space="preserve">Альфред </w:t>
      </w:r>
      <w:r w:rsidR="00815D9C" w:rsidRPr="009431A8">
        <w:rPr>
          <w:rFonts w:ascii="Times New Roman" w:hAnsi="Times New Roman" w:cs="Times New Roman"/>
          <w:sz w:val="28"/>
          <w:szCs w:val="28"/>
        </w:rPr>
        <w:t>Хичкок и Лоуренс</w:t>
      </w:r>
      <w:r w:rsidR="009431A8" w:rsidRPr="009431A8">
        <w:rPr>
          <w:rFonts w:ascii="Times New Roman" w:hAnsi="Times New Roman" w:cs="Times New Roman"/>
          <w:sz w:val="28"/>
          <w:szCs w:val="28"/>
        </w:rPr>
        <w:t xml:space="preserve"> Оливье –</w:t>
      </w:r>
      <w:r w:rsidR="00815D9C" w:rsidRPr="009431A8">
        <w:rPr>
          <w:rFonts w:ascii="Times New Roman" w:hAnsi="Times New Roman" w:cs="Times New Roman"/>
          <w:sz w:val="28"/>
          <w:szCs w:val="28"/>
        </w:rPr>
        <w:t xml:space="preserve"> это два великих кинорежиссера, </w:t>
      </w:r>
      <w:r w:rsidR="009431A8" w:rsidRPr="009431A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15D9C" w:rsidRPr="009431A8">
        <w:rPr>
          <w:rFonts w:ascii="Times New Roman" w:hAnsi="Times New Roman" w:cs="Times New Roman"/>
          <w:sz w:val="28"/>
          <w:szCs w:val="28"/>
        </w:rPr>
        <w:t>которы</w:t>
      </w:r>
      <w:r w:rsidR="009431A8">
        <w:rPr>
          <w:rFonts w:ascii="Times New Roman" w:hAnsi="Times New Roman" w:cs="Times New Roman"/>
          <w:sz w:val="28"/>
          <w:szCs w:val="28"/>
        </w:rPr>
        <w:t>х</w:t>
      </w:r>
      <w:r w:rsidR="009431A8" w:rsidRPr="009431A8">
        <w:t xml:space="preserve"> </w:t>
      </w:r>
      <w:r w:rsidR="009431A8" w:rsidRPr="009431A8">
        <w:rPr>
          <w:rFonts w:ascii="Times New Roman" w:hAnsi="Times New Roman" w:cs="Times New Roman"/>
          <w:sz w:val="28"/>
          <w:szCs w:val="28"/>
        </w:rPr>
        <w:t>стали классикой кинематографа и являются образцами кинематографического искусства.</w:t>
      </w:r>
      <w:r w:rsidR="009431A8">
        <w:rPr>
          <w:rFonts w:ascii="Times New Roman" w:hAnsi="Times New Roman" w:cs="Times New Roman"/>
          <w:sz w:val="28"/>
          <w:szCs w:val="28"/>
        </w:rPr>
        <w:t xml:space="preserve"> </w:t>
      </w:r>
      <w:r w:rsidR="002C78E6">
        <w:rPr>
          <w:rFonts w:ascii="Times New Roman" w:hAnsi="Times New Roman" w:cs="Times New Roman"/>
          <w:sz w:val="28"/>
          <w:szCs w:val="28"/>
        </w:rPr>
        <w:t>И</w:t>
      </w:r>
      <w:r w:rsidR="002C78E6" w:rsidRPr="002C78E6">
        <w:rPr>
          <w:rFonts w:ascii="Times New Roman" w:hAnsi="Times New Roman" w:cs="Times New Roman"/>
          <w:sz w:val="28"/>
          <w:szCs w:val="28"/>
        </w:rPr>
        <w:t>сследование английского кинематографа</w:t>
      </w:r>
      <w:r w:rsidR="002C78E6">
        <w:rPr>
          <w:rFonts w:ascii="Times New Roman" w:hAnsi="Times New Roman" w:cs="Times New Roman"/>
          <w:sz w:val="28"/>
          <w:szCs w:val="28"/>
        </w:rPr>
        <w:t xml:space="preserve"> </w:t>
      </w:r>
      <w:r w:rsidR="002C78E6" w:rsidRPr="002C78E6">
        <w:rPr>
          <w:rFonts w:ascii="Times New Roman" w:hAnsi="Times New Roman" w:cs="Times New Roman"/>
          <w:sz w:val="28"/>
          <w:szCs w:val="28"/>
        </w:rPr>
        <w:t>XX века позволит не только проанализировать фильмы, созданные в этот период, но и проанализировать, какие тенденции, проблемы и идеи часто появлялись на экранах кинотеатров в этот период.</w:t>
      </w:r>
      <w:r w:rsidR="002C78E6">
        <w:rPr>
          <w:rFonts w:ascii="Times New Roman" w:hAnsi="Times New Roman" w:cs="Times New Roman"/>
          <w:sz w:val="28"/>
          <w:szCs w:val="28"/>
        </w:rPr>
        <w:t xml:space="preserve"> </w:t>
      </w:r>
      <w:r w:rsidR="009431A8">
        <w:rPr>
          <w:rFonts w:ascii="Times New Roman" w:hAnsi="Times New Roman" w:cs="Times New Roman"/>
          <w:sz w:val="28"/>
          <w:szCs w:val="28"/>
        </w:rPr>
        <w:t>В этом и закл</w:t>
      </w:r>
      <w:r w:rsidR="00214E2B">
        <w:rPr>
          <w:rFonts w:ascii="Times New Roman" w:hAnsi="Times New Roman" w:cs="Times New Roman"/>
          <w:sz w:val="28"/>
          <w:szCs w:val="28"/>
        </w:rPr>
        <w:t>ючается актуальность данного исследования</w:t>
      </w:r>
      <w:r w:rsidR="002C78E6">
        <w:rPr>
          <w:rFonts w:ascii="Times New Roman" w:hAnsi="Times New Roman" w:cs="Times New Roman"/>
          <w:sz w:val="28"/>
          <w:szCs w:val="28"/>
        </w:rPr>
        <w:t>.</w:t>
      </w:r>
    </w:p>
    <w:p w14:paraId="2C6C1394" w14:textId="77777777" w:rsidR="00236ED3" w:rsidRPr="00236ED3" w:rsidRDefault="00815D9C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A8">
        <w:rPr>
          <w:rFonts w:ascii="Times New Roman" w:hAnsi="Times New Roman" w:cs="Times New Roman"/>
          <w:sz w:val="28"/>
          <w:szCs w:val="28"/>
        </w:rPr>
        <w:t xml:space="preserve"> </w:t>
      </w:r>
      <w:r w:rsidR="00214E2B">
        <w:rPr>
          <w:rFonts w:ascii="Times New Roman" w:hAnsi="Times New Roman" w:cs="Times New Roman"/>
          <w:sz w:val="28"/>
          <w:szCs w:val="28"/>
        </w:rPr>
        <w:t>Объект</w:t>
      </w:r>
      <w:r w:rsidR="00236ED3" w:rsidRPr="00236ED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815D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D3" w:rsidRPr="00236ED3">
        <w:rPr>
          <w:rFonts w:ascii="Times New Roman" w:hAnsi="Times New Roman" w:cs="Times New Roman"/>
          <w:sz w:val="28"/>
          <w:szCs w:val="28"/>
        </w:rPr>
        <w:t>фильмы Оливье Лоуренса и Альфреда Хичкока, занявшие заслуженное место в истории английского кинематографа.</w:t>
      </w:r>
    </w:p>
    <w:p w14:paraId="4937D607" w14:textId="77777777" w:rsidR="00236ED3" w:rsidRPr="00236ED3" w:rsidRDefault="00214E2B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236ED3" w:rsidRPr="00236ED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815D9C" w:rsidRPr="00815D9C">
        <w:rPr>
          <w:rFonts w:ascii="Times New Roman" w:hAnsi="Times New Roman" w:cs="Times New Roman"/>
          <w:sz w:val="28"/>
          <w:szCs w:val="28"/>
        </w:rPr>
        <w:t>–</w:t>
      </w:r>
      <w:r w:rsidR="00236ED3" w:rsidRPr="00236ED3">
        <w:rPr>
          <w:rFonts w:ascii="Times New Roman" w:hAnsi="Times New Roman" w:cs="Times New Roman"/>
          <w:sz w:val="28"/>
          <w:szCs w:val="28"/>
        </w:rPr>
        <w:t xml:space="preserve"> творческие методы, используемые этими режиссерами для создания </w:t>
      </w:r>
      <w:r w:rsidR="00531431">
        <w:rPr>
          <w:rFonts w:ascii="Times New Roman" w:hAnsi="Times New Roman" w:cs="Times New Roman"/>
          <w:sz w:val="28"/>
          <w:szCs w:val="28"/>
        </w:rPr>
        <w:t>культовых</w:t>
      </w:r>
      <w:r w:rsidR="00236ED3" w:rsidRPr="00236ED3">
        <w:rPr>
          <w:rFonts w:ascii="Times New Roman" w:hAnsi="Times New Roman" w:cs="Times New Roman"/>
          <w:sz w:val="28"/>
          <w:szCs w:val="28"/>
        </w:rPr>
        <w:t xml:space="preserve"> фильмов.</w:t>
      </w:r>
    </w:p>
    <w:p w14:paraId="7E1AAC65" w14:textId="77777777" w:rsidR="00236ED3" w:rsidRPr="00236ED3" w:rsidRDefault="00236ED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D3">
        <w:rPr>
          <w:rFonts w:ascii="Times New Roman" w:hAnsi="Times New Roman" w:cs="Times New Roman"/>
          <w:sz w:val="28"/>
          <w:szCs w:val="28"/>
        </w:rPr>
        <w:t xml:space="preserve">Цель </w:t>
      </w:r>
      <w:r w:rsidR="00815D9C" w:rsidRPr="00815D9C">
        <w:rPr>
          <w:rFonts w:ascii="Times New Roman" w:hAnsi="Times New Roman" w:cs="Times New Roman"/>
          <w:sz w:val="28"/>
          <w:szCs w:val="28"/>
        </w:rPr>
        <w:t>исследования –</w:t>
      </w:r>
      <w:r w:rsidR="00815D9C">
        <w:rPr>
          <w:rFonts w:ascii="Times New Roman" w:hAnsi="Times New Roman" w:cs="Times New Roman"/>
          <w:sz w:val="28"/>
          <w:szCs w:val="28"/>
        </w:rPr>
        <w:t xml:space="preserve"> </w:t>
      </w:r>
      <w:r w:rsidRPr="00236ED3">
        <w:rPr>
          <w:rFonts w:ascii="Times New Roman" w:hAnsi="Times New Roman" w:cs="Times New Roman"/>
          <w:sz w:val="28"/>
          <w:szCs w:val="28"/>
        </w:rPr>
        <w:t>выявление основных творческих черт Оливье Лоуренса и Альфреда Хичкока, их вклада в английский кинематограф и в мировое кинематографическое искусство.</w:t>
      </w:r>
    </w:p>
    <w:p w14:paraId="6054A76F" w14:textId="77777777" w:rsidR="00815D9C" w:rsidRDefault="00236ED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D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сформулированы следующие задачи: </w:t>
      </w:r>
    </w:p>
    <w:p w14:paraId="2AA83A32" w14:textId="77777777" w:rsidR="00012EC2" w:rsidRDefault="00012EC2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изучение детства и отрочества А. Хичкока и Л. Оливье;</w:t>
      </w:r>
    </w:p>
    <w:p w14:paraId="12CD6715" w14:textId="77777777" w:rsidR="00012EC2" w:rsidRDefault="00012EC2" w:rsidP="00FA3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описание первых шагов в творчестве и</w:t>
      </w:r>
      <w:r w:rsidR="009C5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карьерных достижений А.Хичкока и Л.Оливье;</w:t>
      </w:r>
    </w:p>
    <w:p w14:paraId="6CF85F14" w14:textId="77777777" w:rsidR="00815D9C" w:rsidRDefault="00815D9C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D3" w:rsidRPr="00236ED3">
        <w:rPr>
          <w:rFonts w:ascii="Times New Roman" w:hAnsi="Times New Roman" w:cs="Times New Roman"/>
          <w:sz w:val="28"/>
          <w:szCs w:val="28"/>
        </w:rPr>
        <w:t>анализ фильмов на предмет использования характерных приемов режиссерского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6462ED" w14:textId="77777777" w:rsidR="00236ED3" w:rsidRPr="00236ED3" w:rsidRDefault="00815D9C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ED3" w:rsidRPr="00236ED3">
        <w:rPr>
          <w:rFonts w:ascii="Times New Roman" w:hAnsi="Times New Roman" w:cs="Times New Roman"/>
          <w:sz w:val="28"/>
          <w:szCs w:val="28"/>
        </w:rPr>
        <w:t>выявление основных тем и мотивов в творчестве данных режиссеров</w:t>
      </w:r>
      <w:r w:rsidR="00012EC2">
        <w:rPr>
          <w:rFonts w:ascii="Times New Roman" w:hAnsi="Times New Roman" w:cs="Times New Roman"/>
          <w:sz w:val="28"/>
          <w:szCs w:val="28"/>
        </w:rPr>
        <w:t>.</w:t>
      </w:r>
    </w:p>
    <w:p w14:paraId="1933DDB7" w14:textId="77777777" w:rsidR="00236ED3" w:rsidRPr="00236ED3" w:rsidRDefault="00236ED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D3">
        <w:rPr>
          <w:rFonts w:ascii="Times New Roman" w:hAnsi="Times New Roman" w:cs="Times New Roman"/>
          <w:sz w:val="28"/>
          <w:szCs w:val="28"/>
        </w:rPr>
        <w:lastRenderedPageBreak/>
        <w:t>Методы исследования, используемые в данной работе, включают анализ художественной литературы, изучение кинематографических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36ED3">
        <w:rPr>
          <w:rFonts w:ascii="Times New Roman" w:hAnsi="Times New Roman" w:cs="Times New Roman"/>
          <w:sz w:val="28"/>
          <w:szCs w:val="28"/>
        </w:rPr>
        <w:t>анализ фильмов.</w:t>
      </w:r>
    </w:p>
    <w:p w14:paraId="75CD711F" w14:textId="77777777" w:rsidR="00236ED3" w:rsidRPr="00236ED3" w:rsidRDefault="00236ED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D3">
        <w:rPr>
          <w:rFonts w:ascii="Times New Roman" w:hAnsi="Times New Roman" w:cs="Times New Roman"/>
          <w:sz w:val="28"/>
          <w:szCs w:val="28"/>
        </w:rPr>
        <w:t>Теоретическая значимость работы заключается в раскрытии творческой индивидуальности Оливье Лоуренса и Альфреда Хичкока и их влиянии на английский кинематограф. Практическая значимость данной работы заключается в возможности использования ее результатов в качестве материала для преподавания кинематографии и культуры.</w:t>
      </w:r>
    </w:p>
    <w:p w14:paraId="6579A294" w14:textId="77777777" w:rsidR="00236ED3" w:rsidRPr="00236ED3" w:rsidRDefault="00236ED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D3">
        <w:rPr>
          <w:rFonts w:ascii="Times New Roman" w:hAnsi="Times New Roman" w:cs="Times New Roman"/>
          <w:sz w:val="28"/>
          <w:szCs w:val="28"/>
        </w:rPr>
        <w:t xml:space="preserve">Структура работы состоит из введения, трех глав и заключения. Первая глава посвящена </w:t>
      </w:r>
      <w:r w:rsidR="00531431">
        <w:rPr>
          <w:rFonts w:ascii="Times New Roman" w:hAnsi="Times New Roman" w:cs="Times New Roman"/>
          <w:sz w:val="28"/>
          <w:szCs w:val="28"/>
        </w:rPr>
        <w:t>биографии и началу творческого пути</w:t>
      </w:r>
      <w:r w:rsidRPr="00236ED3">
        <w:rPr>
          <w:rFonts w:ascii="Times New Roman" w:hAnsi="Times New Roman" w:cs="Times New Roman"/>
          <w:sz w:val="28"/>
          <w:szCs w:val="28"/>
        </w:rPr>
        <w:t xml:space="preserve"> </w:t>
      </w:r>
      <w:r w:rsidR="00531431" w:rsidRPr="00236ED3">
        <w:rPr>
          <w:rFonts w:ascii="Times New Roman" w:hAnsi="Times New Roman" w:cs="Times New Roman"/>
          <w:sz w:val="28"/>
          <w:szCs w:val="28"/>
        </w:rPr>
        <w:t>Альфреда Хичкока</w:t>
      </w:r>
      <w:r w:rsidR="00531431">
        <w:rPr>
          <w:rFonts w:ascii="Times New Roman" w:hAnsi="Times New Roman" w:cs="Times New Roman"/>
          <w:sz w:val="28"/>
          <w:szCs w:val="28"/>
        </w:rPr>
        <w:t>, вторая глава посвящена биографии и началу творческого пути</w:t>
      </w:r>
      <w:r w:rsidR="00531431" w:rsidRPr="00236ED3">
        <w:rPr>
          <w:rFonts w:ascii="Times New Roman" w:hAnsi="Times New Roman" w:cs="Times New Roman"/>
          <w:sz w:val="28"/>
          <w:szCs w:val="28"/>
        </w:rPr>
        <w:t xml:space="preserve"> </w:t>
      </w:r>
      <w:r w:rsidRPr="00236ED3">
        <w:rPr>
          <w:rFonts w:ascii="Times New Roman" w:hAnsi="Times New Roman" w:cs="Times New Roman"/>
          <w:sz w:val="28"/>
          <w:szCs w:val="28"/>
        </w:rPr>
        <w:t>Оливье Лоуренса,</w:t>
      </w:r>
      <w:r w:rsidR="00531431">
        <w:rPr>
          <w:rFonts w:ascii="Times New Roman" w:hAnsi="Times New Roman" w:cs="Times New Roman"/>
          <w:sz w:val="28"/>
          <w:szCs w:val="28"/>
        </w:rPr>
        <w:t xml:space="preserve"> </w:t>
      </w:r>
      <w:r w:rsidRPr="00236ED3">
        <w:rPr>
          <w:rFonts w:ascii="Times New Roman" w:hAnsi="Times New Roman" w:cs="Times New Roman"/>
          <w:sz w:val="28"/>
          <w:szCs w:val="28"/>
        </w:rPr>
        <w:t xml:space="preserve">а в третьей главе производится сравнительный анализ и </w:t>
      </w:r>
      <w:r w:rsidR="00531431">
        <w:rPr>
          <w:rFonts w:ascii="Times New Roman" w:hAnsi="Times New Roman" w:cs="Times New Roman"/>
          <w:sz w:val="28"/>
          <w:szCs w:val="28"/>
        </w:rPr>
        <w:t xml:space="preserve">особенности творчеств </w:t>
      </w:r>
      <w:r w:rsidRPr="00236ED3">
        <w:rPr>
          <w:rFonts w:ascii="Times New Roman" w:hAnsi="Times New Roman" w:cs="Times New Roman"/>
          <w:sz w:val="28"/>
          <w:szCs w:val="28"/>
        </w:rPr>
        <w:t>обоих режиссеров. В заключении подводятся итоги и обобщаются основные выводы работы.</w:t>
      </w:r>
    </w:p>
    <w:p w14:paraId="065EEC66" w14:textId="77777777" w:rsidR="00236ED3" w:rsidRDefault="00236ED3" w:rsidP="00236E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FB65D" w14:textId="77777777" w:rsidR="00FC2A43" w:rsidRPr="00830C04" w:rsidRDefault="00FC2A43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3AED4" w14:textId="77777777" w:rsidR="00E51E71" w:rsidRPr="009B3FE2" w:rsidRDefault="00E51E71" w:rsidP="00930F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F6D8D4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91761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2C053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91310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CF74B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7F813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4C619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074B6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A5CD5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834D0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2EFCD0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56499" w14:textId="77777777" w:rsidR="00930F17" w:rsidRDefault="00930F17" w:rsidP="007F084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0FB6D" w14:textId="77777777" w:rsidR="00012EC2" w:rsidRDefault="00012EC2" w:rsidP="00930F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A6722" w14:textId="77777777" w:rsidR="00B2504A" w:rsidRDefault="00B2504A" w:rsidP="00930F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C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930F17">
        <w:rPr>
          <w:rFonts w:ascii="Times New Roman" w:hAnsi="Times New Roman" w:cs="Times New Roman"/>
          <w:b/>
          <w:sz w:val="28"/>
          <w:szCs w:val="28"/>
        </w:rPr>
        <w:t xml:space="preserve">Биография и особенности творчества </w:t>
      </w:r>
      <w:r w:rsidR="001473AC">
        <w:rPr>
          <w:rFonts w:ascii="Times New Roman" w:hAnsi="Times New Roman" w:cs="Times New Roman"/>
          <w:b/>
          <w:sz w:val="28"/>
          <w:szCs w:val="28"/>
        </w:rPr>
        <w:t>Альфреда Хичкока</w:t>
      </w:r>
    </w:p>
    <w:p w14:paraId="1DA3315C" w14:textId="77777777" w:rsidR="005B0B32" w:rsidRDefault="005B0B32" w:rsidP="00930F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95E22" w14:textId="77777777" w:rsidR="005B0B32" w:rsidRPr="005B0B32" w:rsidRDefault="005B0B32" w:rsidP="005B0B32">
      <w:pPr>
        <w:pStyle w:val="a3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32">
        <w:rPr>
          <w:rFonts w:ascii="Times New Roman" w:hAnsi="Times New Roman" w:cs="Times New Roman"/>
          <w:b/>
          <w:sz w:val="28"/>
          <w:szCs w:val="28"/>
        </w:rPr>
        <w:t>Детство и отрочество Альфреда Хичкока</w:t>
      </w:r>
    </w:p>
    <w:p w14:paraId="348CEB4F" w14:textId="77777777" w:rsidR="005B0B32" w:rsidRPr="005B0B32" w:rsidRDefault="005B0B32" w:rsidP="005B0B3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C0EF1" w14:textId="77777777" w:rsidR="00160EF3" w:rsidRDefault="00930F17" w:rsidP="00417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 xml:space="preserve">Сэр Альфред Джозеф Хичкок </w:t>
      </w:r>
      <w:r w:rsidR="00417A1D">
        <w:rPr>
          <w:rFonts w:ascii="Times New Roman" w:hAnsi="Times New Roman" w:cs="Times New Roman"/>
          <w:sz w:val="28"/>
          <w:szCs w:val="28"/>
        </w:rPr>
        <w:t>является одним из самых</w:t>
      </w:r>
      <w:r w:rsidRPr="00930F17">
        <w:rPr>
          <w:rFonts w:ascii="Times New Roman" w:hAnsi="Times New Roman" w:cs="Times New Roman"/>
          <w:sz w:val="28"/>
          <w:szCs w:val="28"/>
        </w:rPr>
        <w:t xml:space="preserve"> выдающи</w:t>
      </w:r>
      <w:r w:rsidR="00417A1D">
        <w:rPr>
          <w:rFonts w:ascii="Times New Roman" w:hAnsi="Times New Roman" w:cs="Times New Roman"/>
          <w:sz w:val="28"/>
          <w:szCs w:val="28"/>
        </w:rPr>
        <w:t>хся</w:t>
      </w:r>
      <w:r w:rsidRPr="00930F17">
        <w:rPr>
          <w:rFonts w:ascii="Times New Roman" w:hAnsi="Times New Roman" w:cs="Times New Roman"/>
          <w:sz w:val="28"/>
          <w:szCs w:val="28"/>
        </w:rPr>
        <w:t xml:space="preserve"> кинорежиссер</w:t>
      </w:r>
      <w:r w:rsidR="00417A1D">
        <w:rPr>
          <w:rFonts w:ascii="Times New Roman" w:hAnsi="Times New Roman" w:cs="Times New Roman"/>
          <w:sz w:val="28"/>
          <w:szCs w:val="28"/>
        </w:rPr>
        <w:t>ов</w:t>
      </w:r>
      <w:r w:rsidRPr="00930F17">
        <w:rPr>
          <w:rFonts w:ascii="Times New Roman" w:hAnsi="Times New Roman" w:cs="Times New Roman"/>
          <w:sz w:val="28"/>
          <w:szCs w:val="28"/>
        </w:rPr>
        <w:t>, от</w:t>
      </w:r>
      <w:r w:rsidR="00417A1D">
        <w:rPr>
          <w:rFonts w:ascii="Times New Roman" w:hAnsi="Times New Roman" w:cs="Times New Roman"/>
          <w:sz w:val="28"/>
          <w:szCs w:val="28"/>
        </w:rPr>
        <w:t>цом</w:t>
      </w:r>
      <w:r w:rsidRPr="00930F17">
        <w:rPr>
          <w:rFonts w:ascii="Times New Roman" w:hAnsi="Times New Roman" w:cs="Times New Roman"/>
          <w:sz w:val="28"/>
          <w:szCs w:val="28"/>
        </w:rPr>
        <w:t xml:space="preserve"> современного триллера</w:t>
      </w:r>
      <w:r w:rsidR="00417A1D">
        <w:rPr>
          <w:rFonts w:ascii="Times New Roman" w:hAnsi="Times New Roman" w:cs="Times New Roman"/>
          <w:sz w:val="28"/>
          <w:szCs w:val="28"/>
        </w:rPr>
        <w:t>. Б</w:t>
      </w:r>
      <w:r w:rsidRPr="00930F17">
        <w:rPr>
          <w:rFonts w:ascii="Times New Roman" w:hAnsi="Times New Roman" w:cs="Times New Roman"/>
          <w:sz w:val="28"/>
          <w:szCs w:val="28"/>
        </w:rPr>
        <w:t xml:space="preserve">удущий король ужаса появился на свет 13 августа 1899 года в пригороде британской столицы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Лейтонстоуне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. Он стал младшим из троих детей в семье набожных католиков: домохозяйки Эммы Джейн и торговца овощами Уильяма Эдгара Хичкока. Родители больше всего на свете боялись, что их тихий и спокойный сын попадет в дурную компанию. Поэтому мать ежедневно заставляла его едва ли не с пелёнок исповедоваться перед сном, а когда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А</w:t>
      </w:r>
      <w:r w:rsidR="00BB399A">
        <w:rPr>
          <w:rFonts w:ascii="Times New Roman" w:hAnsi="Times New Roman" w:cs="Times New Roman"/>
          <w:sz w:val="28"/>
          <w:szCs w:val="28"/>
        </w:rPr>
        <w:t>.Хичкоку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было 5, отец отправил его в полицейский участок с письмом. Прочитав послание, полицейский запер его в камере, сказав: «Вот что мы делаем с непослушными мальчишками». Эти несколько минут за решеткой запомнились Фреду на всю жизнь и оказали влияние на психику. Даже во взрослом возрасте у него осталась боязнь полиции. Он опасался, что его по ошибке арестуют и отправят в тюрьму, потому никогда не водил машину. И многие его фильмы («Не тот человек», «Шантаж», «Поймать вора») построены на страхе людей перед ложным обвинением в преступлении. </w:t>
      </w:r>
      <w:r w:rsidR="00160EF3">
        <w:rPr>
          <w:rFonts w:ascii="Times New Roman" w:hAnsi="Times New Roman" w:cs="Times New Roman"/>
          <w:sz w:val="28"/>
          <w:szCs w:val="28"/>
        </w:rPr>
        <w:t xml:space="preserve">Поэтому неудивительно, что </w:t>
      </w:r>
      <w:r w:rsidRPr="00930F17">
        <w:rPr>
          <w:rFonts w:ascii="Times New Roman" w:hAnsi="Times New Roman" w:cs="Times New Roman"/>
          <w:sz w:val="28"/>
          <w:szCs w:val="28"/>
        </w:rPr>
        <w:t>Альфред рос замкнутым мальчиком. После преподнесенного жестокого урока Альфреда начали беспокоить навязчивые страхи, особенно быть ни за что наказанным</w:t>
      </w:r>
      <w:r w:rsidR="00160EF3">
        <w:rPr>
          <w:rFonts w:ascii="Times New Roman" w:hAnsi="Times New Roman" w:cs="Times New Roman"/>
          <w:sz w:val="28"/>
          <w:szCs w:val="28"/>
        </w:rPr>
        <w:t xml:space="preserve">, </w:t>
      </w:r>
      <w:r w:rsidRPr="00930F17">
        <w:rPr>
          <w:rFonts w:ascii="Times New Roman" w:hAnsi="Times New Roman" w:cs="Times New Roman"/>
          <w:sz w:val="28"/>
          <w:szCs w:val="28"/>
        </w:rPr>
        <w:t>стал недоверчивым, скрытным и необщительным. Тогда же он</w:t>
      </w:r>
      <w:r w:rsidR="00160EF3">
        <w:rPr>
          <w:rFonts w:ascii="Times New Roman" w:hAnsi="Times New Roman" w:cs="Times New Roman"/>
          <w:sz w:val="28"/>
          <w:szCs w:val="28"/>
        </w:rPr>
        <w:t xml:space="preserve"> и </w:t>
      </w:r>
      <w:r w:rsidRPr="00930F17">
        <w:rPr>
          <w:rFonts w:ascii="Times New Roman" w:hAnsi="Times New Roman" w:cs="Times New Roman"/>
          <w:sz w:val="28"/>
          <w:szCs w:val="28"/>
        </w:rPr>
        <w:t>обнаружил, что его успокаивает</w:t>
      </w:r>
      <w:r w:rsidR="00160EF3" w:rsidRPr="00160EF3">
        <w:rPr>
          <w:rFonts w:ascii="Times New Roman" w:hAnsi="Times New Roman" w:cs="Times New Roman"/>
          <w:sz w:val="28"/>
          <w:szCs w:val="28"/>
        </w:rPr>
        <w:t xml:space="preserve"> </w:t>
      </w:r>
      <w:r w:rsidR="00160EF3" w:rsidRPr="00930F17">
        <w:rPr>
          <w:rFonts w:ascii="Times New Roman" w:hAnsi="Times New Roman" w:cs="Times New Roman"/>
          <w:sz w:val="28"/>
          <w:szCs w:val="28"/>
        </w:rPr>
        <w:t>еда</w:t>
      </w:r>
      <w:r w:rsidRPr="00930F17">
        <w:rPr>
          <w:rFonts w:ascii="Times New Roman" w:hAnsi="Times New Roman" w:cs="Times New Roman"/>
          <w:sz w:val="28"/>
          <w:szCs w:val="28"/>
        </w:rPr>
        <w:t xml:space="preserve">, и начал заедать обиды на родителей, обзывания сверстников и прочие стрессы. </w:t>
      </w:r>
    </w:p>
    <w:p w14:paraId="3E45F3D7" w14:textId="77777777" w:rsidR="00930F17" w:rsidRDefault="00930F17" w:rsidP="00417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 xml:space="preserve">С 1907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 xml:space="preserve">Хичкок посещал свою первую школу при католическом монастыре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Хаура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Хаус, а в 1910 родные отправили его в иезуитский колледж святого Игнатия для мальчиков. Дисциплина в нем поддерживалась с помощью телесных наказаний. Альфред учился прилежно, вел себя хорошо, но безумно боялся отцов-иезуитов. Вскоре любимым занятием юного </w:t>
      </w:r>
      <w:r w:rsidR="00531431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930F17">
        <w:rPr>
          <w:rFonts w:ascii="Times New Roman" w:hAnsi="Times New Roman" w:cs="Times New Roman"/>
          <w:sz w:val="28"/>
          <w:szCs w:val="28"/>
        </w:rPr>
        <w:t>Хичкока стали посещения центрального уголовного суда Олд-Бейли. Процессы жестоких убийц отвлекали его от собственных страхов</w:t>
      </w:r>
      <w:r w:rsidR="00160EF3">
        <w:rPr>
          <w:rFonts w:ascii="Times New Roman" w:hAnsi="Times New Roman" w:cs="Times New Roman"/>
          <w:sz w:val="28"/>
          <w:szCs w:val="28"/>
        </w:rPr>
        <w:t xml:space="preserve"> и </w:t>
      </w:r>
      <w:r w:rsidRPr="00930F17">
        <w:rPr>
          <w:rFonts w:ascii="Times New Roman" w:hAnsi="Times New Roman" w:cs="Times New Roman"/>
          <w:sz w:val="28"/>
          <w:szCs w:val="28"/>
        </w:rPr>
        <w:t xml:space="preserve">помогали забыть о школе и строгих родителях. Спустя много лет, в 1971, уже будучи видным режиссером, он вернулся в любимый суд детства, </w:t>
      </w:r>
      <w:r w:rsidR="00160EF3">
        <w:rPr>
          <w:rFonts w:ascii="Times New Roman" w:hAnsi="Times New Roman" w:cs="Times New Roman"/>
          <w:sz w:val="28"/>
          <w:szCs w:val="28"/>
        </w:rPr>
        <w:t>где и снял</w:t>
      </w:r>
      <w:r w:rsidRPr="00930F17">
        <w:rPr>
          <w:rFonts w:ascii="Times New Roman" w:hAnsi="Times New Roman" w:cs="Times New Roman"/>
          <w:sz w:val="28"/>
          <w:szCs w:val="28"/>
        </w:rPr>
        <w:t xml:space="preserve"> свой последний кассовый хит «Безумие» об обаятельном маньяке-душителе. В 1914 </w:t>
      </w:r>
      <w:r w:rsidR="00160EF3">
        <w:rPr>
          <w:rFonts w:ascii="Times New Roman" w:hAnsi="Times New Roman" w:cs="Times New Roman"/>
          <w:sz w:val="28"/>
          <w:szCs w:val="28"/>
        </w:rPr>
        <w:t>Альф</w:t>
      </w:r>
      <w:r w:rsidRPr="00930F17">
        <w:rPr>
          <w:rFonts w:ascii="Times New Roman" w:hAnsi="Times New Roman" w:cs="Times New Roman"/>
          <w:sz w:val="28"/>
          <w:szCs w:val="28"/>
        </w:rPr>
        <w:t>ред покинул колледж и записался на вечерние классы в Школу инженерии и навигации. В конце того же года умер его 52-летний отец, страдавший эмфиземой легких и заболеванием почек</w:t>
      </w:r>
      <w:r w:rsidR="0050743B" w:rsidRPr="0050743B">
        <w:rPr>
          <w:rFonts w:ascii="Times New Roman" w:hAnsi="Times New Roman" w:cs="Times New Roman"/>
          <w:sz w:val="28"/>
          <w:szCs w:val="28"/>
        </w:rPr>
        <w:t xml:space="preserve"> [15]</w:t>
      </w:r>
      <w:r w:rsidRPr="00930F17">
        <w:rPr>
          <w:rFonts w:ascii="Times New Roman" w:hAnsi="Times New Roman" w:cs="Times New Roman"/>
          <w:sz w:val="28"/>
          <w:szCs w:val="28"/>
        </w:rPr>
        <w:t xml:space="preserve">. Чтобы прокормить мать и себя,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>Хичкок устроился на работу техническим клерком в телеграфное агентство Хенли, где вскоре получил должность художника по рекламе. В 1915 году в патриотическом порыве 16-летний юноша записался добровольцем в армию, в</w:t>
      </w:r>
      <w:r w:rsidR="00160EF3">
        <w:rPr>
          <w:rFonts w:ascii="Times New Roman" w:hAnsi="Times New Roman" w:cs="Times New Roman"/>
          <w:sz w:val="28"/>
          <w:szCs w:val="28"/>
        </w:rPr>
        <w:t xml:space="preserve"> связи с начавшейся </w:t>
      </w:r>
      <w:r w:rsidR="00160EF3" w:rsidRPr="00930F17">
        <w:rPr>
          <w:rFonts w:ascii="Times New Roman" w:hAnsi="Times New Roman" w:cs="Times New Roman"/>
          <w:sz w:val="28"/>
          <w:szCs w:val="28"/>
        </w:rPr>
        <w:t>Первая миров</w:t>
      </w:r>
      <w:r w:rsidR="00160EF3">
        <w:rPr>
          <w:rFonts w:ascii="Times New Roman" w:hAnsi="Times New Roman" w:cs="Times New Roman"/>
          <w:sz w:val="28"/>
          <w:szCs w:val="28"/>
        </w:rPr>
        <w:t>ой войной</w:t>
      </w:r>
      <w:r w:rsidRPr="00930F17">
        <w:rPr>
          <w:rFonts w:ascii="Times New Roman" w:hAnsi="Times New Roman" w:cs="Times New Roman"/>
          <w:sz w:val="28"/>
          <w:szCs w:val="28"/>
        </w:rPr>
        <w:t xml:space="preserve"> в июле 1914. Из-за лишнего веса его признали годным только для сидячей работы и взяли в резерв. Он был зачислен в кадетский полк Королевских инженеров</w:t>
      </w:r>
      <w:r w:rsidR="00160EF3">
        <w:rPr>
          <w:rFonts w:ascii="Times New Roman" w:hAnsi="Times New Roman" w:cs="Times New Roman"/>
          <w:sz w:val="28"/>
          <w:szCs w:val="28"/>
        </w:rPr>
        <w:t xml:space="preserve">. Там Альфред </w:t>
      </w:r>
      <w:r w:rsidRPr="00930F17">
        <w:rPr>
          <w:rFonts w:ascii="Times New Roman" w:hAnsi="Times New Roman" w:cs="Times New Roman"/>
          <w:sz w:val="28"/>
          <w:szCs w:val="28"/>
        </w:rPr>
        <w:t>по выходным изучал подрывное дело, принимал участие в тренировках и теоретических инструктажах</w:t>
      </w:r>
      <w:r w:rsidR="0050743B" w:rsidRPr="0050743B">
        <w:rPr>
          <w:rFonts w:ascii="Times New Roman" w:hAnsi="Times New Roman" w:cs="Times New Roman"/>
          <w:sz w:val="28"/>
          <w:szCs w:val="28"/>
        </w:rPr>
        <w:t xml:space="preserve"> [1].</w:t>
      </w:r>
      <w:r w:rsidRPr="00930F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8531A" w14:textId="77777777" w:rsidR="00E071F5" w:rsidRDefault="00E071F5" w:rsidP="00417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8D7AD" w14:textId="77777777" w:rsidR="007F5FCF" w:rsidRPr="00407ACC" w:rsidRDefault="005B0B32" w:rsidP="00407ACC">
      <w:pPr>
        <w:pStyle w:val="a3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CC">
        <w:rPr>
          <w:rFonts w:ascii="Times New Roman" w:hAnsi="Times New Roman" w:cs="Times New Roman"/>
          <w:b/>
          <w:sz w:val="28"/>
          <w:szCs w:val="28"/>
        </w:rPr>
        <w:t>Первые шаги в творчестве и карьерные достижения Альфреда Хичкока</w:t>
      </w:r>
    </w:p>
    <w:p w14:paraId="1CC6C96A" w14:textId="77777777" w:rsidR="00407ACC" w:rsidRPr="00407ACC" w:rsidRDefault="00407ACC" w:rsidP="00407ACC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99884" w14:textId="77777777" w:rsidR="007C1137" w:rsidRDefault="00E071F5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начать с того, что н</w:t>
      </w:r>
      <w:r w:rsidR="00930F17" w:rsidRPr="00930F17">
        <w:rPr>
          <w:rFonts w:ascii="Times New Roman" w:hAnsi="Times New Roman" w:cs="Times New Roman"/>
          <w:sz w:val="28"/>
          <w:szCs w:val="28"/>
        </w:rPr>
        <w:t>ачалом 60-летней карьеры «мастера саспенса» принято считать 1920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 когда он устроился на должность дизайнера титров в лондонский филиал американской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кинофирмы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Players-Lasky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>. Вскоре</w:t>
      </w:r>
      <w:r w:rsidR="002134A9">
        <w:rPr>
          <w:rFonts w:ascii="Times New Roman" w:hAnsi="Times New Roman" w:cs="Times New Roman"/>
          <w:sz w:val="28"/>
          <w:szCs w:val="28"/>
        </w:rPr>
        <w:t xml:space="preserve"> после этого,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 он начал пробовать силы в написании сценариев и ассистировать режиссерам, приняв участие в производстве около 18 кинофильмов. В 1922 он выступил соавтором Сеймура Хикса в ленте «Всегда говори своей жене», снятой по пьесе этого британского актера и сценариста, а также в короткометражной картине «Номер 13», не дошедших до наших дней. Спустя год он работал над созданием ленты «Женщина женщине» режиссера Грэма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Каттса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 xml:space="preserve"> в качестве его ассистента, соавтора сценария и художника-</w:t>
      </w:r>
      <w:r w:rsidR="00930F17" w:rsidRPr="00930F17">
        <w:rPr>
          <w:rFonts w:ascii="Times New Roman" w:hAnsi="Times New Roman" w:cs="Times New Roman"/>
          <w:sz w:val="28"/>
          <w:szCs w:val="28"/>
        </w:rPr>
        <w:lastRenderedPageBreak/>
        <w:t xml:space="preserve">постановщика. В 1924 помогал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Каттсу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 xml:space="preserve"> также в лентах «Белая тень» и «Страстное приключение», в 1925 – на съемках картины «Черный страж», проходивших на студии «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Бабельсберг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>» в Потсдаме</w:t>
      </w:r>
      <w:r>
        <w:rPr>
          <w:rFonts w:ascii="Times New Roman" w:hAnsi="Times New Roman" w:cs="Times New Roman"/>
          <w:sz w:val="28"/>
          <w:szCs w:val="28"/>
        </w:rPr>
        <w:t>. Там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 он смог наблюдать за работой крупнейшего немецкого мастера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киноэкспрессионизма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 xml:space="preserve"> Фридриха Мурнау, снимавшего драму «Человек и ливрея» с применением целого ряда новаторских приемов, многие из которых затем использовал в своих собственных постановках. В том же году в Мюнхене </w:t>
      </w:r>
      <w:r w:rsidR="00531431">
        <w:rPr>
          <w:rFonts w:ascii="Times New Roman" w:hAnsi="Times New Roman" w:cs="Times New Roman"/>
          <w:sz w:val="28"/>
          <w:szCs w:val="28"/>
        </w:rPr>
        <w:t>Альфред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 снял свой дебютный немой фильм – мелодраму по роману британской писательницы Оливер </w:t>
      </w:r>
      <w:proofErr w:type="spellStart"/>
      <w:r w:rsidR="00930F17" w:rsidRPr="00930F17">
        <w:rPr>
          <w:rFonts w:ascii="Times New Roman" w:hAnsi="Times New Roman" w:cs="Times New Roman"/>
          <w:sz w:val="28"/>
          <w:szCs w:val="28"/>
        </w:rPr>
        <w:t>Сэндис</w:t>
      </w:r>
      <w:proofErr w:type="spellEnd"/>
      <w:r w:rsidR="00930F17" w:rsidRPr="00930F17">
        <w:rPr>
          <w:rFonts w:ascii="Times New Roman" w:hAnsi="Times New Roman" w:cs="Times New Roman"/>
          <w:sz w:val="28"/>
          <w:szCs w:val="28"/>
        </w:rPr>
        <w:t xml:space="preserve"> «Сад наслаждений». </w:t>
      </w:r>
    </w:p>
    <w:p w14:paraId="03CCB6FE" w14:textId="77777777" w:rsidR="00930F17" w:rsidRPr="00930F17" w:rsidRDefault="00E071F5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30F17" w:rsidRPr="00930F17">
        <w:rPr>
          <w:rFonts w:ascii="Times New Roman" w:hAnsi="Times New Roman" w:cs="Times New Roman"/>
          <w:sz w:val="28"/>
          <w:szCs w:val="28"/>
        </w:rPr>
        <w:t>ерез год на экраны вышел первый триллер будущего «гуру хоррора» – «Жилец», снятый по мотивам преступлений Джека-потрошителя.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В нем повествовалось об охоте на серийного убийцу, который убивал молодых блондинок исключительно в Лондоне. Начиная с «Жильца» режиссер стал появляться во всех своих картинах с камео. Это правило стало его своеобразной «подписью». В период с 1925 по 1929 маэстро страха снял девять немых картин, включенных впоследствии ЮНЕСКО в список всемирного наследия. Его авторству принадлежал и первый британский звуковой фильм «Шантаж», снятый в 1929 с использованием целого ряда передовых техник в области операторского искусства и монтажа. Эта лента, где кульминация сюжета – падение с крыши и гибель подозреваемого в убийстве – происходила на куполе Британского музея, положила начало последующей традиции мастера кино использовать в качестве фона для напряженных сцен исторические достопримечательности. Вскоре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Хичкок стал самым популярным и кассовым режиссером Соединенного королевства. </w:t>
      </w:r>
      <w:r>
        <w:rPr>
          <w:rFonts w:ascii="Times New Roman" w:hAnsi="Times New Roman" w:cs="Times New Roman"/>
          <w:sz w:val="28"/>
          <w:szCs w:val="28"/>
        </w:rPr>
        <w:t>Стоит также отметить, что в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 СМИ его называли «Альфред Великий», причем не только за талант, но и за вес, который достиг 140 килограммов. Два из его триллеров 1930-х – «Тридцать девять ступеней» и «Леди исчезает» – вошли в число величайших британских фильмов ХХ века. </w:t>
      </w:r>
    </w:p>
    <w:p w14:paraId="5F94DE7D" w14:textId="77777777" w:rsidR="0018369A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 xml:space="preserve">С началом Второй мировой войны кинопроизводство в Британии было практически прекращено. И в 1939 по приглашению Дэвида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Селзника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, </w:t>
      </w:r>
      <w:r w:rsidRPr="00930F17">
        <w:rPr>
          <w:rFonts w:ascii="Times New Roman" w:hAnsi="Times New Roman" w:cs="Times New Roman"/>
          <w:sz w:val="28"/>
          <w:szCs w:val="28"/>
        </w:rPr>
        <w:lastRenderedPageBreak/>
        <w:t xml:space="preserve">продюсера «Кинг-Конга» и «Унесенных ветром», сына выходца из Киева Лазаря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Железника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,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 xml:space="preserve">Хичкок перебрался в Голливуд, заключив с ним семилетний контракт. Первый же его проект – триллер по роману Дафны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Морье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«Ребекка» с Лоренсом Оливье и Джоан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Фонтейн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– выиграл «Оскар» за лучший фильм. Статуэтка была подарена продюсеру, а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 xml:space="preserve">Хичкок получил свою первую номинацию на звание лучшего режиссера, но так и не одержал победу. Режиссер и продюсер уважали друг друга, но их сотрудничество сопровождалось постоянными ссорами – Альфред не терпел вмешательства Дэвида в творческий процесс. В результате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Селзник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начал передавать </w:t>
      </w:r>
      <w:r w:rsidR="00531431">
        <w:rPr>
          <w:rFonts w:ascii="Times New Roman" w:hAnsi="Times New Roman" w:cs="Times New Roman"/>
          <w:sz w:val="28"/>
          <w:szCs w:val="28"/>
        </w:rPr>
        <w:t>Альфред</w:t>
      </w:r>
      <w:r w:rsidRPr="00930F17">
        <w:rPr>
          <w:rFonts w:ascii="Times New Roman" w:hAnsi="Times New Roman" w:cs="Times New Roman"/>
          <w:sz w:val="28"/>
          <w:szCs w:val="28"/>
        </w:rPr>
        <w:t>а другим киностудиям «в аренду», а на вырученные деньги снимать собственные фильмы</w:t>
      </w:r>
      <w:r w:rsidR="0050743B" w:rsidRPr="0050743B">
        <w:rPr>
          <w:rFonts w:ascii="Times New Roman" w:hAnsi="Times New Roman" w:cs="Times New Roman"/>
          <w:sz w:val="28"/>
          <w:szCs w:val="28"/>
        </w:rPr>
        <w:t xml:space="preserve"> [1].</w:t>
      </w:r>
      <w:r w:rsidRPr="00930F17">
        <w:rPr>
          <w:rFonts w:ascii="Times New Roman" w:hAnsi="Times New Roman" w:cs="Times New Roman"/>
          <w:sz w:val="28"/>
          <w:szCs w:val="28"/>
        </w:rPr>
        <w:t xml:space="preserve"> В 1940 был выпущен второй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голливудский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фильм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 xml:space="preserve">Хичкока «Иностранный корреспондент»,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спродюсированный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Уолтером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Вангером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. Картина получила шесть номинаций на «Оскар». В дальнейшем режиссер выпускал примерно по одной ленте в год, всю свою жизнь посвятив работе. Многие из них стали классикой мирового кино и оказали огромное влияние на коллег-кинематографистов. Среди киноработ американского классика начала 1940-х были ленты разнообразных жанров: от романтической комедии «Мистер и миссис Смит» с Кэрол Ломбард и Робертом Монтгомери до мрачного психологического триллера «Тень сомнения» с Джозефом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Коттеном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и Терезой Райт, получившего статус «первого бесспорного шедевра» режиссера.</w:t>
      </w:r>
      <w:r w:rsidR="00E071F5">
        <w:rPr>
          <w:rFonts w:ascii="Times New Roman" w:hAnsi="Times New Roman" w:cs="Times New Roman"/>
          <w:sz w:val="28"/>
          <w:szCs w:val="28"/>
        </w:rPr>
        <w:t xml:space="preserve"> </w:t>
      </w:r>
      <w:r w:rsidRPr="00930F17">
        <w:rPr>
          <w:rFonts w:ascii="Times New Roman" w:hAnsi="Times New Roman" w:cs="Times New Roman"/>
          <w:sz w:val="28"/>
          <w:szCs w:val="28"/>
        </w:rPr>
        <w:t>В 1944 состоялся премьерный показ</w:t>
      </w:r>
      <w:r w:rsidR="00E071F5">
        <w:rPr>
          <w:rFonts w:ascii="Times New Roman" w:hAnsi="Times New Roman" w:cs="Times New Roman"/>
          <w:sz w:val="28"/>
          <w:szCs w:val="28"/>
        </w:rPr>
        <w:t xml:space="preserve">, </w:t>
      </w:r>
      <w:r w:rsidRPr="00930F17">
        <w:rPr>
          <w:rFonts w:ascii="Times New Roman" w:hAnsi="Times New Roman" w:cs="Times New Roman"/>
          <w:sz w:val="28"/>
          <w:szCs w:val="28"/>
        </w:rPr>
        <w:t>получивш</w:t>
      </w:r>
      <w:r w:rsidR="00E071F5">
        <w:rPr>
          <w:rFonts w:ascii="Times New Roman" w:hAnsi="Times New Roman" w:cs="Times New Roman"/>
          <w:sz w:val="28"/>
          <w:szCs w:val="28"/>
        </w:rPr>
        <w:t>и</w:t>
      </w:r>
      <w:r w:rsidRPr="00930F17">
        <w:rPr>
          <w:rFonts w:ascii="Times New Roman" w:hAnsi="Times New Roman" w:cs="Times New Roman"/>
          <w:sz w:val="28"/>
          <w:szCs w:val="28"/>
        </w:rPr>
        <w:t>й три номинации на «Оскар»</w:t>
      </w:r>
      <w:r w:rsidR="00E071F5">
        <w:rPr>
          <w:rFonts w:ascii="Times New Roman" w:hAnsi="Times New Roman" w:cs="Times New Roman"/>
          <w:sz w:val="28"/>
          <w:szCs w:val="28"/>
        </w:rPr>
        <w:t xml:space="preserve"> в жанре </w:t>
      </w:r>
      <w:r w:rsidRPr="00930F17">
        <w:rPr>
          <w:rFonts w:ascii="Times New Roman" w:hAnsi="Times New Roman" w:cs="Times New Roman"/>
          <w:sz w:val="28"/>
          <w:szCs w:val="28"/>
        </w:rPr>
        <w:t>военн</w:t>
      </w:r>
      <w:r w:rsidR="00E071F5">
        <w:rPr>
          <w:rFonts w:ascii="Times New Roman" w:hAnsi="Times New Roman" w:cs="Times New Roman"/>
          <w:sz w:val="28"/>
          <w:szCs w:val="28"/>
        </w:rPr>
        <w:t>ой</w:t>
      </w:r>
      <w:r w:rsidRPr="00930F17">
        <w:rPr>
          <w:rFonts w:ascii="Times New Roman" w:hAnsi="Times New Roman" w:cs="Times New Roman"/>
          <w:sz w:val="28"/>
          <w:szCs w:val="28"/>
        </w:rPr>
        <w:t xml:space="preserve"> драмы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>Хичкока «Спасательная шлюпка»</w:t>
      </w:r>
      <w:r w:rsidR="0018369A">
        <w:rPr>
          <w:rFonts w:ascii="Times New Roman" w:hAnsi="Times New Roman" w:cs="Times New Roman"/>
          <w:sz w:val="28"/>
          <w:szCs w:val="28"/>
        </w:rPr>
        <w:t>. Произведение</w:t>
      </w:r>
      <w:r w:rsidR="00E071F5">
        <w:rPr>
          <w:rFonts w:ascii="Times New Roman" w:hAnsi="Times New Roman" w:cs="Times New Roman"/>
          <w:sz w:val="28"/>
          <w:szCs w:val="28"/>
        </w:rPr>
        <w:t xml:space="preserve"> повествует</w:t>
      </w:r>
      <w:r w:rsidRPr="00930F17">
        <w:rPr>
          <w:rFonts w:ascii="Times New Roman" w:hAnsi="Times New Roman" w:cs="Times New Roman"/>
          <w:sz w:val="28"/>
          <w:szCs w:val="28"/>
        </w:rPr>
        <w:t xml:space="preserve"> о группе выживших людей с потопленного фашистами судна, решавшим как поступить с немецким моряком, которого они спасли из-под обломков. В 1945 он вновь работал с Дэвидом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Селзником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>, создав психологический детектив «Завороженный» и получив за него очередную номинацию на самую престижную кинонаграду Американской академии киноискусства. Но почти все</w:t>
      </w:r>
      <w:r w:rsidR="0018369A">
        <w:rPr>
          <w:rFonts w:ascii="Times New Roman" w:hAnsi="Times New Roman" w:cs="Times New Roman"/>
          <w:sz w:val="28"/>
          <w:szCs w:val="28"/>
        </w:rPr>
        <w:t xml:space="preserve"> </w:t>
      </w:r>
      <w:r w:rsidR="0018369A" w:rsidRPr="00930F17">
        <w:rPr>
          <w:rFonts w:ascii="Times New Roman" w:hAnsi="Times New Roman" w:cs="Times New Roman"/>
          <w:sz w:val="28"/>
          <w:szCs w:val="28"/>
        </w:rPr>
        <w:t>сцены</w:t>
      </w:r>
      <w:r w:rsidR="0018369A">
        <w:rPr>
          <w:rFonts w:ascii="Times New Roman" w:hAnsi="Times New Roman" w:cs="Times New Roman"/>
          <w:sz w:val="28"/>
          <w:szCs w:val="28"/>
        </w:rPr>
        <w:t>,</w:t>
      </w:r>
      <w:r w:rsidR="0018369A" w:rsidRPr="00930F17">
        <w:rPr>
          <w:rFonts w:ascii="Times New Roman" w:hAnsi="Times New Roman" w:cs="Times New Roman"/>
          <w:sz w:val="28"/>
          <w:szCs w:val="28"/>
        </w:rPr>
        <w:t xml:space="preserve"> </w:t>
      </w:r>
      <w:r w:rsidRPr="00930F17">
        <w:rPr>
          <w:rFonts w:ascii="Times New Roman" w:hAnsi="Times New Roman" w:cs="Times New Roman"/>
          <w:sz w:val="28"/>
          <w:szCs w:val="28"/>
        </w:rPr>
        <w:t>придуманные Сальвадором Дали</w:t>
      </w:r>
      <w:r w:rsidR="0018369A">
        <w:rPr>
          <w:rFonts w:ascii="Times New Roman" w:hAnsi="Times New Roman" w:cs="Times New Roman"/>
          <w:sz w:val="28"/>
          <w:szCs w:val="28"/>
        </w:rPr>
        <w:t>,</w:t>
      </w:r>
      <w:r w:rsidRPr="00930F17">
        <w:rPr>
          <w:rFonts w:ascii="Times New Roman" w:hAnsi="Times New Roman" w:cs="Times New Roman"/>
          <w:sz w:val="28"/>
          <w:szCs w:val="28"/>
        </w:rPr>
        <w:t xml:space="preserve"> по просьбе</w:t>
      </w:r>
      <w:r w:rsidR="00531431">
        <w:rPr>
          <w:rFonts w:ascii="Times New Roman" w:hAnsi="Times New Roman" w:cs="Times New Roman"/>
          <w:sz w:val="28"/>
          <w:szCs w:val="28"/>
        </w:rPr>
        <w:t xml:space="preserve"> Альфреда</w:t>
      </w:r>
      <w:r w:rsidR="0018369A">
        <w:rPr>
          <w:rFonts w:ascii="Times New Roman" w:hAnsi="Times New Roman" w:cs="Times New Roman"/>
          <w:sz w:val="28"/>
          <w:szCs w:val="28"/>
        </w:rPr>
        <w:t xml:space="preserve"> </w:t>
      </w:r>
      <w:r w:rsidR="0018369A" w:rsidRPr="00930F17">
        <w:rPr>
          <w:rFonts w:ascii="Times New Roman" w:hAnsi="Times New Roman" w:cs="Times New Roman"/>
          <w:sz w:val="28"/>
          <w:szCs w:val="28"/>
        </w:rPr>
        <w:t xml:space="preserve">были вырезаны по указанию </w:t>
      </w:r>
      <w:r w:rsidR="0018369A" w:rsidRPr="00930F17">
        <w:rPr>
          <w:rFonts w:ascii="Times New Roman" w:hAnsi="Times New Roman" w:cs="Times New Roman"/>
          <w:sz w:val="28"/>
          <w:szCs w:val="28"/>
        </w:rPr>
        <w:lastRenderedPageBreak/>
        <w:t>продюсера</w:t>
      </w:r>
      <w:r w:rsidR="0018369A">
        <w:rPr>
          <w:rFonts w:ascii="Times New Roman" w:hAnsi="Times New Roman" w:cs="Times New Roman"/>
          <w:sz w:val="28"/>
          <w:szCs w:val="28"/>
        </w:rPr>
        <w:t>,</w:t>
      </w:r>
      <w:r w:rsidR="0018369A" w:rsidRPr="00930F17">
        <w:rPr>
          <w:rFonts w:ascii="Times New Roman" w:hAnsi="Times New Roman" w:cs="Times New Roman"/>
          <w:sz w:val="28"/>
          <w:szCs w:val="28"/>
        </w:rPr>
        <w:t xml:space="preserve"> </w:t>
      </w:r>
      <w:r w:rsidRPr="00930F17">
        <w:rPr>
          <w:rFonts w:ascii="Times New Roman" w:hAnsi="Times New Roman" w:cs="Times New Roman"/>
          <w:sz w:val="28"/>
          <w:szCs w:val="28"/>
        </w:rPr>
        <w:t xml:space="preserve">в процессе монтажа. Главные роли в картине исполнили оскароносные актеры Ингрид Бергман и Грегори Пек. </w:t>
      </w:r>
    </w:p>
    <w:p w14:paraId="6D284A0C" w14:textId="77777777" w:rsidR="0018369A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>В 1948 был выпущен в прокат первый цветной фильм мастера саспенса «Веревка», впервые спродюсированный им самим. Позже критики высоко оценивали данную работу режиссера, отме</w:t>
      </w:r>
      <w:r w:rsidR="0018369A">
        <w:rPr>
          <w:rFonts w:ascii="Times New Roman" w:hAnsi="Times New Roman" w:cs="Times New Roman"/>
          <w:sz w:val="28"/>
          <w:szCs w:val="28"/>
        </w:rPr>
        <w:t>тив</w:t>
      </w:r>
      <w:r w:rsidRPr="00930F17">
        <w:rPr>
          <w:rFonts w:ascii="Times New Roman" w:hAnsi="Times New Roman" w:cs="Times New Roman"/>
          <w:sz w:val="28"/>
          <w:szCs w:val="28"/>
        </w:rPr>
        <w:t xml:space="preserve">, что это одновременно «Преступление и наказание» и «Горе от ума», </w:t>
      </w:r>
      <w:r w:rsidR="0018369A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930F17">
        <w:rPr>
          <w:rFonts w:ascii="Times New Roman" w:hAnsi="Times New Roman" w:cs="Times New Roman"/>
          <w:sz w:val="28"/>
          <w:szCs w:val="28"/>
        </w:rPr>
        <w:t>в те годы их отзывы были неоднозначными</w:t>
      </w:r>
      <w:r w:rsidR="001836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AD8E6B" w14:textId="77777777" w:rsidR="0018369A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 xml:space="preserve">По мнению кинокритиков, пик карьеры режиссера приходится на 50-60е годы. В 1951 на экраны вышел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нуарный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триллер «Незнакомцы в поезде» по мотивам романа Патриции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Хайсмит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. </w:t>
      </w:r>
      <w:r w:rsidR="0018369A">
        <w:rPr>
          <w:rFonts w:ascii="Times New Roman" w:hAnsi="Times New Roman" w:cs="Times New Roman"/>
          <w:sz w:val="28"/>
          <w:szCs w:val="28"/>
        </w:rPr>
        <w:t>К сожалению, в</w:t>
      </w:r>
      <w:r w:rsidRPr="00930F17">
        <w:rPr>
          <w:rFonts w:ascii="Times New Roman" w:hAnsi="Times New Roman" w:cs="Times New Roman"/>
          <w:sz w:val="28"/>
          <w:szCs w:val="28"/>
        </w:rPr>
        <w:t xml:space="preserve"> те годы он не получил никаких наград, но сейчас его относят к числу лучших работ мастера. В 1954 на экранах появился детектив о муже, стремящемся убить состоятельную супругу, которая его разлюбила, под названием «В случае убийства звоните "М"». Тогда же он выпустил в прокат детективную ленту «Окно во двор», удостоенную четырех номинаций на награду Американской киноакадемии и признанную институтом киноискусства США</w:t>
      </w:r>
      <w:r w:rsidR="0018369A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30F17">
        <w:rPr>
          <w:rFonts w:ascii="Times New Roman" w:hAnsi="Times New Roman" w:cs="Times New Roman"/>
          <w:sz w:val="28"/>
          <w:szCs w:val="28"/>
        </w:rPr>
        <w:t>од</w:t>
      </w:r>
      <w:r w:rsidR="0018369A">
        <w:rPr>
          <w:rFonts w:ascii="Times New Roman" w:hAnsi="Times New Roman" w:cs="Times New Roman"/>
          <w:sz w:val="28"/>
          <w:szCs w:val="28"/>
        </w:rPr>
        <w:t>ин</w:t>
      </w:r>
      <w:r w:rsidRPr="00930F17">
        <w:rPr>
          <w:rFonts w:ascii="Times New Roman" w:hAnsi="Times New Roman" w:cs="Times New Roman"/>
          <w:sz w:val="28"/>
          <w:szCs w:val="28"/>
        </w:rPr>
        <w:t xml:space="preserve"> из величайших детективов и триллеров в истории. В нем снялась будущая княгиня Монако</w:t>
      </w:r>
      <w:r w:rsidR="0018369A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63D7377" w14:textId="77777777" w:rsidR="00930F17" w:rsidRPr="00930F17" w:rsidRDefault="00930F17" w:rsidP="00183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 xml:space="preserve">Грейс Келли, сыгравшая подругу фотографа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Джеффриса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(Джеймс Стюарт), вынужденного сидеть дома из-за перелома ноги. </w:t>
      </w:r>
      <w:r w:rsidR="0018369A">
        <w:rPr>
          <w:rFonts w:ascii="Times New Roman" w:hAnsi="Times New Roman" w:cs="Times New Roman"/>
          <w:sz w:val="28"/>
          <w:szCs w:val="28"/>
        </w:rPr>
        <w:t>С</w:t>
      </w:r>
      <w:r w:rsidRPr="00930F17">
        <w:rPr>
          <w:rFonts w:ascii="Times New Roman" w:hAnsi="Times New Roman" w:cs="Times New Roman"/>
          <w:sz w:val="28"/>
          <w:szCs w:val="28"/>
        </w:rPr>
        <w:t xml:space="preserve">южет </w:t>
      </w:r>
      <w:r w:rsidR="0018369A">
        <w:rPr>
          <w:rFonts w:ascii="Times New Roman" w:hAnsi="Times New Roman" w:cs="Times New Roman"/>
          <w:sz w:val="28"/>
          <w:szCs w:val="28"/>
        </w:rPr>
        <w:t xml:space="preserve">этого фильма </w:t>
      </w:r>
      <w:r w:rsidRPr="00930F17">
        <w:rPr>
          <w:rFonts w:ascii="Times New Roman" w:hAnsi="Times New Roman" w:cs="Times New Roman"/>
          <w:sz w:val="28"/>
          <w:szCs w:val="28"/>
        </w:rPr>
        <w:t xml:space="preserve">позже лег в основу многих произведений мирового кино, что, впрочем, не редкость для фильмов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 xml:space="preserve">Хичкока. </w:t>
      </w:r>
    </w:p>
    <w:p w14:paraId="3E8378D8" w14:textId="77777777" w:rsidR="002134A9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 xml:space="preserve">В 1955 режиссер стал ведущим антологического телесериала «Альфред Хичкок представляет», который транслировался на CBS и NBC до 1965 года. В каждом эпизоде зрителя ждала мистическая детективная история, делавшая в конце неожиданный поворот. Журнал Time назвал его одним из «100 лучших телешоу всех времен». В 1958 Альфред снял триллер с полумистическим финалом «Головокружение», где применялся вошедший в историю операторский прием, благодаря которому панический страх высоты от главного героя Скотти (Джеймс Стюарт) молниеносно передавался зрителю. Спустя год свет увидел следующий киношедевр режиссера – «К северу через </w:t>
      </w:r>
      <w:r w:rsidRPr="00930F17">
        <w:rPr>
          <w:rFonts w:ascii="Times New Roman" w:hAnsi="Times New Roman" w:cs="Times New Roman"/>
          <w:sz w:val="28"/>
          <w:szCs w:val="28"/>
        </w:rPr>
        <w:lastRenderedPageBreak/>
        <w:t xml:space="preserve">северо-запад», предвосхитивший по стилистике ленты «бондианы». За первые две недели показа в знаменитом кинотеатре Нью-Йорка «Radio City Music Hall» он собрал рекордную сумму сборов в $400 тыс. </w:t>
      </w:r>
    </w:p>
    <w:p w14:paraId="54BFBD6D" w14:textId="77777777" w:rsidR="0018369A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>В 1960 состоялась премьера наиболее виртуозного и кассового кинопроекта в карьере классика «Психо», содержавшего самую знаменитую в истории леденящую сцену убийства в душе, сломавшую все существовавшие представления о насилии и жестокости. Ставший культовым</w:t>
      </w:r>
      <w:r w:rsidR="00160EF3">
        <w:rPr>
          <w:rFonts w:ascii="Times New Roman" w:hAnsi="Times New Roman" w:cs="Times New Roman"/>
          <w:sz w:val="28"/>
          <w:szCs w:val="28"/>
        </w:rPr>
        <w:t>,</w:t>
      </w:r>
      <w:r w:rsidRPr="00930F17">
        <w:rPr>
          <w:rFonts w:ascii="Times New Roman" w:hAnsi="Times New Roman" w:cs="Times New Roman"/>
          <w:sz w:val="28"/>
          <w:szCs w:val="28"/>
        </w:rPr>
        <w:t xml:space="preserve"> фильм побил рекорды кассовых сборов в США, Великобритании, Франции, Южной Америке и Канаде, был четырежды номинирован на «Оскар», получил статус одной из наилучших киноработ всех времен и принес своему создателю более $15 млн. Известно, что он любил довольно жестко разыгрывать людей. К примеру, подкладывал своим жертвам на стулья подушки, издававшие неприличные звуки, когда на них садились. Подчиненным с маленькими квартирами он присылал в подарок громоздкую мебель, не проходившую даже в двери. А актрисе, не переносившей запах рыбы, он однажды презентовал четыре сотни копченых селедок. Но самой изощренной была выходка, придуманная для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Типпи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Хедрен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. На день рождения ее 5-летней дочери он подарил лежащую в маленьком гробике куклу, как две капли воды похожую на маму. В 1960 на голливудской «Аллее славы» появилось две звезды </w:t>
      </w:r>
      <w:r w:rsidR="00531431">
        <w:rPr>
          <w:rFonts w:ascii="Times New Roman" w:hAnsi="Times New Roman" w:cs="Times New Roman"/>
          <w:sz w:val="28"/>
          <w:szCs w:val="28"/>
        </w:rPr>
        <w:t>А.</w:t>
      </w:r>
      <w:r w:rsidRPr="00930F17">
        <w:rPr>
          <w:rFonts w:ascii="Times New Roman" w:hAnsi="Times New Roman" w:cs="Times New Roman"/>
          <w:sz w:val="28"/>
          <w:szCs w:val="28"/>
        </w:rPr>
        <w:t xml:space="preserve">Хичкока – за достижения в кино и на телевидении. Год 1963 был ознаменован выходом в прокат фантастического триллера «Птицы», созданного на основе рассказа английской писательницы Дафны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Дюморье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. Чтобы вызвать нужную гримасу ужаса на лице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Типпи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Хедрен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, игравшей центральную роль, Альфред подвергал ее настоящим атакам пернатых. Во время одной из них птицы поранили бедной девушке веко, и от боли и страха она потеряла сознание. Но в результате картина была номинирована на «Оскар», а сама актриса-дебютантка и экс-модель заслужила «Золотой глобус» как наиболее многообещающая актриса. После выхода в 1964 психологического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триллера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Марни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» с уже упомянутой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Типпи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17">
        <w:rPr>
          <w:rFonts w:ascii="Times New Roman" w:hAnsi="Times New Roman" w:cs="Times New Roman"/>
          <w:sz w:val="28"/>
          <w:szCs w:val="28"/>
        </w:rPr>
        <w:t>Хедрен</w:t>
      </w:r>
      <w:proofErr w:type="spellEnd"/>
      <w:r w:rsidRPr="00930F17">
        <w:rPr>
          <w:rFonts w:ascii="Times New Roman" w:hAnsi="Times New Roman" w:cs="Times New Roman"/>
          <w:sz w:val="28"/>
          <w:szCs w:val="28"/>
        </w:rPr>
        <w:t xml:space="preserve"> и Шоном Коннери фильмы гениального мастера саспенса не имели большого </w:t>
      </w:r>
      <w:r w:rsidRPr="00930F17">
        <w:rPr>
          <w:rFonts w:ascii="Times New Roman" w:hAnsi="Times New Roman" w:cs="Times New Roman"/>
          <w:sz w:val="28"/>
          <w:szCs w:val="28"/>
        </w:rPr>
        <w:lastRenderedPageBreak/>
        <w:t>успеха. Он стал реже снимать из-за проблем со здоровьем. Последний его кассовый кинофильм и предпоследний полнометражный в карьере «Безумие», снятый по роману Артура Ла Берна «До свидания, Пикадилли, прощай, Лестер-сквер», появился в 1972 году и попал в список десяти лучших лент по версии Национального совета кинокритиков США и получил четыре номинации на «Золотой глобус».</w:t>
      </w:r>
      <w:r w:rsidR="0050743B" w:rsidRPr="0050743B">
        <w:rPr>
          <w:rFonts w:ascii="Times New Roman" w:hAnsi="Times New Roman" w:cs="Times New Roman"/>
          <w:sz w:val="28"/>
          <w:szCs w:val="28"/>
        </w:rPr>
        <w:t xml:space="preserve"> </w:t>
      </w:r>
      <w:r w:rsidRPr="00930F17">
        <w:rPr>
          <w:rFonts w:ascii="Times New Roman" w:hAnsi="Times New Roman" w:cs="Times New Roman"/>
          <w:sz w:val="28"/>
          <w:szCs w:val="28"/>
        </w:rPr>
        <w:t xml:space="preserve"> Последней работой </w:t>
      </w:r>
      <w:r w:rsidR="00531431">
        <w:rPr>
          <w:rFonts w:ascii="Times New Roman" w:hAnsi="Times New Roman" w:cs="Times New Roman"/>
          <w:sz w:val="28"/>
          <w:szCs w:val="28"/>
        </w:rPr>
        <w:t>режиссера</w:t>
      </w:r>
      <w:r w:rsidRPr="00930F17">
        <w:rPr>
          <w:rFonts w:ascii="Times New Roman" w:hAnsi="Times New Roman" w:cs="Times New Roman"/>
          <w:sz w:val="28"/>
          <w:szCs w:val="28"/>
        </w:rPr>
        <w:t xml:space="preserve"> стала остроумная остросюжетная картина «Семейный заговор», выпущенная в прокат в 1976. Она также вошла в десятку лучших кинофильмов от Национального совета кинокритиков США</w:t>
      </w:r>
      <w:r w:rsidR="0050743B" w:rsidRPr="0050743B">
        <w:rPr>
          <w:rFonts w:ascii="Times New Roman" w:hAnsi="Times New Roman" w:cs="Times New Roman"/>
          <w:sz w:val="28"/>
          <w:szCs w:val="28"/>
        </w:rPr>
        <w:t xml:space="preserve"> [15]</w:t>
      </w:r>
      <w:r w:rsidRPr="00930F17">
        <w:rPr>
          <w:rFonts w:ascii="Times New Roman" w:hAnsi="Times New Roman" w:cs="Times New Roman"/>
          <w:sz w:val="28"/>
          <w:szCs w:val="28"/>
        </w:rPr>
        <w:t>.</w:t>
      </w:r>
    </w:p>
    <w:p w14:paraId="5AD2D8F6" w14:textId="77777777" w:rsidR="00930F17" w:rsidRPr="00930F17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>Режиссер нередко снимал в фильмах крупнейших звезд Голливуда, включая Кэри Гранта («Подозрение», «Поймать вора», «Дурная слава», «К северу через северо-запад»), Джеймса Стюарта («Веревка», «Человек, который слишком много знал», «Окно во двор», «Головокружение»), Грейс Келли («В случае убийства набирайте „М“», «Поймать вора», «Окно во двор»), Марлен Дитрих («Страх сцены»).</w:t>
      </w:r>
    </w:p>
    <w:p w14:paraId="65DA3174" w14:textId="77777777" w:rsidR="00930F17" w:rsidRPr="00930F17" w:rsidRDefault="0018369A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Альфред Хичкок</w:t>
      </w:r>
      <w:r w:rsidR="00930F17" w:rsidRPr="00930F17">
        <w:rPr>
          <w:rFonts w:ascii="Times New Roman" w:hAnsi="Times New Roman" w:cs="Times New Roman"/>
          <w:sz w:val="28"/>
          <w:szCs w:val="28"/>
        </w:rPr>
        <w:t xml:space="preserve"> скончался в </w:t>
      </w:r>
      <w:r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930F17" w:rsidRPr="00930F17">
        <w:rPr>
          <w:rFonts w:ascii="Times New Roman" w:hAnsi="Times New Roman" w:cs="Times New Roman"/>
          <w:sz w:val="28"/>
          <w:szCs w:val="28"/>
        </w:rPr>
        <w:t>80 лет от почечной недостаточности дома в Лос-Анджелесе, оставив наряду с огромным творческим наследием (наиболее интересным элементом которого эксперты считают личность самого режиссера) 20 млн. долларов, 29 картин известных художников и 66 ящиков коллекционных вин.</w:t>
      </w:r>
    </w:p>
    <w:p w14:paraId="7EA8120B" w14:textId="77777777" w:rsidR="00930F17" w:rsidRDefault="00930F17" w:rsidP="0093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17">
        <w:rPr>
          <w:rFonts w:ascii="Times New Roman" w:hAnsi="Times New Roman" w:cs="Times New Roman"/>
          <w:sz w:val="28"/>
          <w:szCs w:val="28"/>
        </w:rPr>
        <w:t>По воле выдающегося британца его тело кремировали, а прах развеяли над Тихим океаном.</w:t>
      </w:r>
    </w:p>
    <w:p w14:paraId="10C92736" w14:textId="77777777" w:rsidR="00B45C35" w:rsidRPr="00785FAF" w:rsidRDefault="00B45C35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F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F1F5CC" w14:textId="77777777" w:rsidR="00B45C35" w:rsidRDefault="00B45C35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F48E8" w14:textId="77777777" w:rsidR="00407ACC" w:rsidRDefault="00407ACC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CD627" w14:textId="77777777" w:rsidR="00407ACC" w:rsidRDefault="00407ACC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08943" w14:textId="77777777" w:rsidR="00407ACC" w:rsidRDefault="00407ACC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E82D0" w14:textId="77777777" w:rsidR="00407ACC" w:rsidRDefault="00407ACC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D5D9A" w14:textId="77777777" w:rsidR="00407ACC" w:rsidRDefault="00407ACC" w:rsidP="00FD6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C8FF8" w14:textId="77777777" w:rsidR="00160EF3" w:rsidRDefault="00160EF3" w:rsidP="00236E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C11B0" w14:textId="77777777" w:rsidR="00407ACC" w:rsidRDefault="00407ACC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CC">
        <w:rPr>
          <w:rFonts w:ascii="Times New Roman" w:hAnsi="Times New Roman" w:cs="Times New Roman"/>
          <w:b/>
          <w:sz w:val="28"/>
          <w:szCs w:val="28"/>
        </w:rPr>
        <w:lastRenderedPageBreak/>
        <w:t>2 Биография и особенности творчества Лоуренса Оливье</w:t>
      </w:r>
    </w:p>
    <w:p w14:paraId="31BF3254" w14:textId="77777777" w:rsidR="00407ACC" w:rsidRDefault="00407ACC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A8C7F" w14:textId="77777777" w:rsidR="00407ACC" w:rsidRDefault="00407ACC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Детство и отрочество Лоуренса Оливье </w:t>
      </w:r>
    </w:p>
    <w:p w14:paraId="3CEC9EA8" w14:textId="77777777" w:rsidR="00160EF3" w:rsidRDefault="00160EF3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F678D" w14:textId="77777777" w:rsidR="003420FD" w:rsidRPr="003420FD" w:rsidRDefault="00444677" w:rsidP="003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77">
        <w:rPr>
          <w:rFonts w:ascii="Times New Roman" w:hAnsi="Times New Roman" w:cs="Times New Roman"/>
          <w:sz w:val="28"/>
          <w:szCs w:val="28"/>
        </w:rPr>
        <w:t>Британский актер театра и кино Лоуренс Оливье был одним из величайших артистов XX века. Он играл как античные драмы Уильяма Шекспира, так и современные американские пьесы. Он был лауреатом премии "Оскар" и снялся в 85 фильмах.</w:t>
      </w:r>
      <w:r w:rsidRPr="00444677">
        <w:t xml:space="preserve"> </w:t>
      </w:r>
      <w:r w:rsidRPr="00444677">
        <w:rPr>
          <w:rFonts w:ascii="Times New Roman" w:hAnsi="Times New Roman" w:cs="Times New Roman"/>
          <w:sz w:val="28"/>
          <w:szCs w:val="28"/>
        </w:rPr>
        <w:t xml:space="preserve">Лоуренс Керр Оливье родился 22 мая 1907 года в </w:t>
      </w:r>
      <w:proofErr w:type="spellStart"/>
      <w:r w:rsidRPr="00444677">
        <w:rPr>
          <w:rFonts w:ascii="Times New Roman" w:hAnsi="Times New Roman" w:cs="Times New Roman"/>
          <w:sz w:val="28"/>
          <w:szCs w:val="28"/>
        </w:rPr>
        <w:t>Доркинг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4677">
        <w:rPr>
          <w:rFonts w:ascii="Times New Roman" w:hAnsi="Times New Roman" w:cs="Times New Roman"/>
          <w:sz w:val="28"/>
          <w:szCs w:val="28"/>
        </w:rPr>
        <w:t xml:space="preserve">графство Суррей. Его отец посвятил всю свою жизнь служению Богу, а потому и своих детей предпочитал воспитывать в строгой религиозной атмосфере. Именно по этой причине маленький Лоуренс предпочитал быть поближе к матери Агнесс Луи. </w:t>
      </w:r>
      <w:r>
        <w:rPr>
          <w:rFonts w:ascii="Times New Roman" w:hAnsi="Times New Roman" w:cs="Times New Roman"/>
          <w:sz w:val="28"/>
          <w:szCs w:val="28"/>
        </w:rPr>
        <w:t xml:space="preserve">В 1920 году мать Лоуренса скончалась, довольно рано покинув детей и мир. </w:t>
      </w:r>
      <w:r w:rsidRPr="00444677">
        <w:rPr>
          <w:rFonts w:ascii="Times New Roman" w:hAnsi="Times New Roman" w:cs="Times New Roman"/>
          <w:sz w:val="28"/>
          <w:szCs w:val="28"/>
        </w:rPr>
        <w:t>Известно,</w:t>
      </w:r>
      <w:r>
        <w:rPr>
          <w:rFonts w:ascii="Times New Roman" w:hAnsi="Times New Roman" w:cs="Times New Roman"/>
          <w:sz w:val="28"/>
          <w:szCs w:val="28"/>
        </w:rPr>
        <w:t xml:space="preserve"> что потеря матери стала для </w:t>
      </w:r>
      <w:r w:rsidRPr="00444677">
        <w:rPr>
          <w:rFonts w:ascii="Times New Roman" w:hAnsi="Times New Roman" w:cs="Times New Roman"/>
          <w:sz w:val="28"/>
          <w:szCs w:val="28"/>
        </w:rPr>
        <w:t>Лоуренса настоящей трагедией</w:t>
      </w:r>
      <w:r w:rsidR="003420FD">
        <w:rPr>
          <w:rFonts w:ascii="Times New Roman" w:hAnsi="Times New Roman" w:cs="Times New Roman"/>
          <w:sz w:val="28"/>
          <w:szCs w:val="28"/>
        </w:rPr>
        <w:t>, которую он</w:t>
      </w:r>
      <w:r w:rsidRPr="00444677">
        <w:rPr>
          <w:rFonts w:ascii="Times New Roman" w:hAnsi="Times New Roman" w:cs="Times New Roman"/>
          <w:sz w:val="28"/>
          <w:szCs w:val="28"/>
        </w:rPr>
        <w:t xml:space="preserve"> пережил с большим трудом</w:t>
      </w:r>
      <w:r w:rsidR="00884598" w:rsidRPr="00884598">
        <w:rPr>
          <w:rFonts w:ascii="Times New Roman" w:hAnsi="Times New Roman" w:cs="Times New Roman"/>
          <w:sz w:val="28"/>
          <w:szCs w:val="28"/>
        </w:rPr>
        <w:t xml:space="preserve"> [8]</w:t>
      </w:r>
      <w:r w:rsidRPr="00444677">
        <w:rPr>
          <w:rFonts w:ascii="Times New Roman" w:hAnsi="Times New Roman" w:cs="Times New Roman"/>
          <w:sz w:val="28"/>
          <w:szCs w:val="28"/>
        </w:rPr>
        <w:t>.</w:t>
      </w:r>
      <w:r w:rsidR="003420FD" w:rsidRPr="003420FD">
        <w:t xml:space="preserve"> </w:t>
      </w:r>
      <w:r w:rsidR="003420FD" w:rsidRPr="003420FD">
        <w:rPr>
          <w:rFonts w:ascii="Times New Roman" w:hAnsi="Times New Roman" w:cs="Times New Roman"/>
          <w:sz w:val="28"/>
          <w:szCs w:val="28"/>
        </w:rPr>
        <w:t>Единственное, что помогло ему как-то пережить столько великую утрату, это театр. В первый раз Оливье вышел на сцену ещё в возрасте 9 лет – он исполнил роль Брута в школьной постановке «Юлий Цезарь». На том спектакле присутствовала и артистка Эллен Терри, которая после завершения спектакля высоко оценила игру юного актёра.</w:t>
      </w:r>
    </w:p>
    <w:p w14:paraId="048461DF" w14:textId="77777777" w:rsidR="003420FD" w:rsidRDefault="003420FD" w:rsidP="003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t>Спустя 4 года после того знаменательного события Оливье поступил в оксфордскую школу им. Святого Эдварда. Там, во время театрального фестиваля он, в лучших традициях шекспировских времен, неоднократно играл Катарину в постановке «Укрощение строптивой», а также Пака во «Сне в летнюю ночь». Успехи сына убедили Оливье-старшего в том, что у его наследника действительно имеются задатки актера.</w:t>
      </w:r>
    </w:p>
    <w:p w14:paraId="65AB4CBA" w14:textId="77777777" w:rsidR="0018369A" w:rsidRPr="00444677" w:rsidRDefault="003420FD" w:rsidP="00372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t xml:space="preserve">В 1924 году Оливье поступает в лондонскую Центральную школу ораторского и драматического искусства.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3420FD">
        <w:rPr>
          <w:rFonts w:ascii="Times New Roman" w:hAnsi="Times New Roman" w:cs="Times New Roman"/>
          <w:sz w:val="28"/>
          <w:szCs w:val="28"/>
        </w:rPr>
        <w:t xml:space="preserve"> сразу после её окончания он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3420FD">
        <w:rPr>
          <w:rFonts w:ascii="Times New Roman" w:hAnsi="Times New Roman" w:cs="Times New Roman"/>
          <w:sz w:val="28"/>
          <w:szCs w:val="28"/>
        </w:rPr>
        <w:t xml:space="preserve">был принят в труппу </w:t>
      </w:r>
      <w:proofErr w:type="spellStart"/>
      <w:r w:rsidRPr="003420FD">
        <w:rPr>
          <w:rFonts w:ascii="Times New Roman" w:hAnsi="Times New Roman" w:cs="Times New Roman"/>
          <w:sz w:val="28"/>
          <w:szCs w:val="28"/>
        </w:rPr>
        <w:t>бирмингемского</w:t>
      </w:r>
      <w:proofErr w:type="spellEnd"/>
      <w:r w:rsidRPr="003420FD">
        <w:rPr>
          <w:rFonts w:ascii="Times New Roman" w:hAnsi="Times New Roman" w:cs="Times New Roman"/>
          <w:sz w:val="28"/>
          <w:szCs w:val="28"/>
        </w:rPr>
        <w:t xml:space="preserve"> театра.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FD">
        <w:rPr>
          <w:rFonts w:ascii="Times New Roman" w:hAnsi="Times New Roman" w:cs="Times New Roman"/>
          <w:sz w:val="28"/>
          <w:szCs w:val="28"/>
        </w:rPr>
        <w:t>Уже через год мастер перевоплощений стал ведущим актером, исполняя на подмостках храма Мельпомены роли Гамлета и Макбета</w:t>
      </w:r>
      <w:r>
        <w:rPr>
          <w:rFonts w:ascii="Times New Roman" w:hAnsi="Times New Roman" w:cs="Times New Roman"/>
          <w:sz w:val="28"/>
          <w:szCs w:val="28"/>
        </w:rPr>
        <w:t>, которые гремели по всей Англии.</w:t>
      </w:r>
    </w:p>
    <w:p w14:paraId="77AB558E" w14:textId="77777777" w:rsidR="00407ACC" w:rsidRDefault="00407ACC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Первые шаги в творчестве и карьерные достижения Лоуренса Оливье </w:t>
      </w:r>
    </w:p>
    <w:p w14:paraId="02FE2E90" w14:textId="77777777" w:rsidR="003420FD" w:rsidRDefault="003420FD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CF518" w14:textId="77777777" w:rsidR="003420FD" w:rsidRDefault="003420FD" w:rsidP="0040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t>В 1930 году Лоуренс впервые появился на киноэкране. Он сыграл роль Питера Билла в фильме «Временная вдова», а через год пополнил кинематографическую копилку лентой «Желтый билет». Стоит отметить, что актер несерьезно относился к киносъемкам, считая главным делом свой жизни сцену, на которой блистал в ролях шекспировских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38F0F" w14:textId="77777777" w:rsidR="003420FD" w:rsidRPr="003420FD" w:rsidRDefault="003420FD" w:rsidP="003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t>Весной 1931 года у Оливье происходит новый виток в его стремительно развивающейся карьере – он получает приглашение из Голливуда. Ему предложили роль лейтенанта Николса в киноленте «Друзья и любовники». В студии были весьма довольны работой юного артиста, однако столь длительные перерывы между съёмками не устраивали самого Лоуренса. Он попытался сняться ещё в нескольких фильмах, но так и не смог принять неудобный для него формат работы. В 1933 году он возвращается на подмостки лондонской сцены в роли молодого учителя в «Норвежских крысах». Громкий успех спектакля возвращает Оливье вдохновение.</w:t>
      </w:r>
    </w:p>
    <w:p w14:paraId="09740E17" w14:textId="77777777" w:rsidR="003420FD" w:rsidRPr="003420FD" w:rsidRDefault="003420FD" w:rsidP="003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t xml:space="preserve">В 1935 году Оливье заключает контракт с продюсером Александром Кордой. Первым их совместным «детищем» становятся «Московские ночи». Осенью на сцену театра возвращалась постановка «Ромео и Джульетта». На роль Ромео, естественно, был приглашён Оливье. Однако после премьеры в «Нью </w:t>
      </w:r>
      <w:proofErr w:type="spellStart"/>
      <w:r w:rsidRPr="003420FD">
        <w:rPr>
          <w:rFonts w:ascii="Times New Roman" w:hAnsi="Times New Roman" w:cs="Times New Roman"/>
          <w:sz w:val="28"/>
          <w:szCs w:val="28"/>
        </w:rPr>
        <w:t>тиэтр</w:t>
      </w:r>
      <w:proofErr w:type="spellEnd"/>
      <w:r w:rsidRPr="003420FD">
        <w:rPr>
          <w:rFonts w:ascii="Times New Roman" w:hAnsi="Times New Roman" w:cs="Times New Roman"/>
          <w:sz w:val="28"/>
          <w:szCs w:val="28"/>
        </w:rPr>
        <w:t>» критики разнесли игру Лоуренса в пух и прах, особенно отметив, что он просто насиловал поэзию.</w:t>
      </w:r>
    </w:p>
    <w:p w14:paraId="444D4173" w14:textId="77777777" w:rsidR="003420FD" w:rsidRPr="003420FD" w:rsidRDefault="003420FD" w:rsidP="003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t>Оливье впал в отчаяние и решил было отказаться от роли. Но Олбери не разделял его пессимизма, он знал, что в будущем всё ещё может измениться, спектакль нужно было «обкатать». И он оказался абсолютно прав. При всём недовольстве рецензентов постановка выдержала 186 представлений (рекорд для театра).</w:t>
      </w:r>
      <w:r w:rsidR="00604DA0" w:rsidRPr="00604DA0">
        <w:rPr>
          <w:rFonts w:ascii="Times New Roman" w:hAnsi="Times New Roman" w:cs="Times New Roman"/>
          <w:sz w:val="28"/>
          <w:szCs w:val="28"/>
        </w:rPr>
        <w:t xml:space="preserve"> </w:t>
      </w:r>
      <w:r w:rsidRPr="003420FD">
        <w:rPr>
          <w:rFonts w:ascii="Times New Roman" w:hAnsi="Times New Roman" w:cs="Times New Roman"/>
          <w:sz w:val="28"/>
          <w:szCs w:val="28"/>
        </w:rPr>
        <w:t>Уже через 6 недель Оливье вышел на сцену в роли Меркуцио, доказав зрителям и критикам, что его амплуа гораздо шире. Его Меркуцио был язвительным, остроумным, сумасбродным, но чертовски обаятельным.</w:t>
      </w:r>
    </w:p>
    <w:p w14:paraId="62D4C259" w14:textId="77777777" w:rsidR="003420FD" w:rsidRPr="003420FD" w:rsidRDefault="003420FD" w:rsidP="003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FD">
        <w:rPr>
          <w:rFonts w:ascii="Times New Roman" w:hAnsi="Times New Roman" w:cs="Times New Roman"/>
          <w:sz w:val="28"/>
          <w:szCs w:val="28"/>
        </w:rPr>
        <w:lastRenderedPageBreak/>
        <w:t xml:space="preserve">Следующей знаменательной ступенью как в карьере, так и в личной жизни стала кинолента Уильяма К. Говарда «Англия в огне», рассказывавшая о времени правления Елизаветы. В центре сюжета история любви королевской фрейлины (Вивьен Ли) и офицера Майкла </w:t>
      </w:r>
      <w:proofErr w:type="spellStart"/>
      <w:r w:rsidRPr="003420FD">
        <w:rPr>
          <w:rFonts w:ascii="Times New Roman" w:hAnsi="Times New Roman" w:cs="Times New Roman"/>
          <w:sz w:val="28"/>
          <w:szCs w:val="28"/>
        </w:rPr>
        <w:t>Инголдсби</w:t>
      </w:r>
      <w:proofErr w:type="spellEnd"/>
      <w:r w:rsidRPr="003420FD">
        <w:rPr>
          <w:rFonts w:ascii="Times New Roman" w:hAnsi="Times New Roman" w:cs="Times New Roman"/>
          <w:sz w:val="28"/>
          <w:szCs w:val="28"/>
        </w:rPr>
        <w:t xml:space="preserve"> (Лоуренс Оливье). Оливье настоял на том, чтобы выполнять все трюки на съёмках самому, а потому процесс работы над картиной растянулся на несколько месяцев.</w:t>
      </w:r>
    </w:p>
    <w:p w14:paraId="1730CDEA" w14:textId="77777777" w:rsidR="00CD0E8F" w:rsidRDefault="00CD0E8F" w:rsidP="00CD0E8F">
      <w:pPr>
        <w:spacing w:after="0" w:line="360" w:lineRule="auto"/>
        <w:ind w:firstLine="709"/>
        <w:jc w:val="both"/>
      </w:pPr>
      <w:r w:rsidRPr="00CD0E8F">
        <w:rPr>
          <w:rFonts w:ascii="Times New Roman" w:hAnsi="Times New Roman" w:cs="Times New Roman"/>
          <w:sz w:val="28"/>
          <w:szCs w:val="28"/>
        </w:rPr>
        <w:t>Вивьен, сражённая обаянием Оливье, всё чаще проводила с ним время. Он тоже не мог отказать привлекательной и талантливой актрисе. Фильм имел огромный успех у зрителей и критиков, центральные персонажи особенно были отмечены в рецензиях. Идеальное сочетание, которое помогло создать образ влюблённых на экране.</w:t>
      </w:r>
      <w:r w:rsidRPr="00CD0E8F">
        <w:t xml:space="preserve"> </w:t>
      </w:r>
    </w:p>
    <w:p w14:paraId="46584DF8" w14:textId="77777777" w:rsidR="00CD0E8F" w:rsidRPr="00CD0E8F" w:rsidRDefault="00CD0E8F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F">
        <w:rPr>
          <w:rFonts w:ascii="Times New Roman" w:hAnsi="Times New Roman" w:cs="Times New Roman"/>
          <w:sz w:val="28"/>
          <w:szCs w:val="28"/>
        </w:rPr>
        <w:t>Признание в театре и кино заставило Лоуренса внезапно поменять свои планы. неожиданно для всех он перешёл в театр «Олд Вик», где первой его ролью стал Гамлет (постановка шла в полном объёме, спектакль длился почти 4 часа). Громкий успех, несмолкающие овации, Оливье вновь блистает.</w:t>
      </w:r>
    </w:p>
    <w:p w14:paraId="44B3F344" w14:textId="77777777" w:rsidR="00407ACC" w:rsidRDefault="00CD0E8F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F">
        <w:rPr>
          <w:rFonts w:ascii="Times New Roman" w:hAnsi="Times New Roman" w:cs="Times New Roman"/>
          <w:sz w:val="28"/>
          <w:szCs w:val="28"/>
        </w:rPr>
        <w:t xml:space="preserve">Дальше была «Двенадцатая ночь» с великолепным перевоплощением в Тоби </w:t>
      </w:r>
      <w:proofErr w:type="spellStart"/>
      <w:r w:rsidRPr="00CD0E8F">
        <w:rPr>
          <w:rFonts w:ascii="Times New Roman" w:hAnsi="Times New Roman" w:cs="Times New Roman"/>
          <w:sz w:val="28"/>
          <w:szCs w:val="28"/>
        </w:rPr>
        <w:t>Белча</w:t>
      </w:r>
      <w:proofErr w:type="spellEnd"/>
      <w:r w:rsidRPr="00CD0E8F">
        <w:rPr>
          <w:rFonts w:ascii="Times New Roman" w:hAnsi="Times New Roman" w:cs="Times New Roman"/>
          <w:sz w:val="28"/>
          <w:szCs w:val="28"/>
        </w:rPr>
        <w:t>, затем «Генрих V» в честь коронации Георга VI. Для всех уже не было секретом, что Оливье и есть воплощение Англии во всех её проявлениях.</w:t>
      </w:r>
    </w:p>
    <w:p w14:paraId="46885F2E" w14:textId="77777777" w:rsidR="00CD0E8F" w:rsidRDefault="00CD0E8F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F">
        <w:rPr>
          <w:rFonts w:ascii="Times New Roman" w:hAnsi="Times New Roman" w:cs="Times New Roman"/>
          <w:sz w:val="28"/>
          <w:szCs w:val="28"/>
        </w:rPr>
        <w:t xml:space="preserve">В 1939-ом он снялся в ленте Уильяма </w:t>
      </w:r>
      <w:proofErr w:type="spellStart"/>
      <w:r w:rsidRPr="00CD0E8F">
        <w:rPr>
          <w:rFonts w:ascii="Times New Roman" w:hAnsi="Times New Roman" w:cs="Times New Roman"/>
          <w:sz w:val="28"/>
          <w:szCs w:val="28"/>
        </w:rPr>
        <w:t>Уайлера</w:t>
      </w:r>
      <w:proofErr w:type="spellEnd"/>
      <w:r w:rsidRPr="00CD0E8F">
        <w:rPr>
          <w:rFonts w:ascii="Times New Roman" w:hAnsi="Times New Roman" w:cs="Times New Roman"/>
          <w:sz w:val="28"/>
          <w:szCs w:val="28"/>
        </w:rPr>
        <w:t xml:space="preserve"> «Грозовой перевал»,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EF3">
        <w:rPr>
          <w:rFonts w:ascii="Times New Roman" w:hAnsi="Times New Roman" w:cs="Times New Roman"/>
          <w:sz w:val="28"/>
          <w:szCs w:val="28"/>
        </w:rPr>
        <w:t>после выхода которого</w:t>
      </w:r>
      <w:r w:rsidR="00160EF3">
        <w:rPr>
          <w:rFonts w:ascii="Times New Roman" w:hAnsi="Times New Roman" w:cs="Times New Roman"/>
          <w:sz w:val="28"/>
          <w:szCs w:val="28"/>
        </w:rPr>
        <w:t>,</w:t>
      </w:r>
      <w:r w:rsidRPr="00160EF3">
        <w:rPr>
          <w:rFonts w:ascii="Times New Roman" w:hAnsi="Times New Roman" w:cs="Times New Roman"/>
          <w:sz w:val="28"/>
          <w:szCs w:val="28"/>
        </w:rPr>
        <w:t xml:space="preserve"> актёр получил уже мировую известность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D0E8F">
        <w:rPr>
          <w:rFonts w:ascii="Times New Roman" w:hAnsi="Times New Roman" w:cs="Times New Roman"/>
          <w:sz w:val="28"/>
          <w:szCs w:val="28"/>
        </w:rPr>
        <w:t>ерез год</w:t>
      </w:r>
      <w:r>
        <w:rPr>
          <w:rFonts w:ascii="Times New Roman" w:hAnsi="Times New Roman" w:cs="Times New Roman"/>
          <w:sz w:val="28"/>
          <w:szCs w:val="28"/>
        </w:rPr>
        <w:t xml:space="preserve"> актер </w:t>
      </w:r>
      <w:r w:rsidRPr="00CD0E8F">
        <w:rPr>
          <w:rFonts w:ascii="Times New Roman" w:hAnsi="Times New Roman" w:cs="Times New Roman"/>
          <w:sz w:val="28"/>
          <w:szCs w:val="28"/>
        </w:rPr>
        <w:t xml:space="preserve">на пару с Грир Гарсон исполнил главную роль в экранизации произведения Джейн Остин «Гордость и предубеждение». </w:t>
      </w:r>
    </w:p>
    <w:p w14:paraId="78B83BA1" w14:textId="77777777" w:rsidR="00CD0E8F" w:rsidRDefault="00CD0E8F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F">
        <w:rPr>
          <w:rFonts w:ascii="Times New Roman" w:hAnsi="Times New Roman" w:cs="Times New Roman"/>
          <w:sz w:val="28"/>
          <w:szCs w:val="28"/>
        </w:rPr>
        <w:t xml:space="preserve">Весь театральный мир ожидал увидеть Вивьен Ли и Лоуренса Оливье в качестве Ромео и Джульетты. И постановку решено было организовать. В проект было вложено больше 60 тысяч долларов, но… спектакль провалился. Оливье называли худшим Ромео, критики писали, что во время произнесения реплик создавалось впечатление, что Ромео просто чистит зубы, а не терзается в любовном томлении. Позже биограф </w:t>
      </w:r>
      <w:proofErr w:type="spellStart"/>
      <w:r w:rsidRPr="00CD0E8F">
        <w:rPr>
          <w:rFonts w:ascii="Times New Roman" w:hAnsi="Times New Roman" w:cs="Times New Roman"/>
          <w:sz w:val="28"/>
          <w:szCs w:val="28"/>
        </w:rPr>
        <w:t>Картелл</w:t>
      </w:r>
      <w:proofErr w:type="spellEnd"/>
      <w:r w:rsidRPr="00CD0E8F">
        <w:rPr>
          <w:rFonts w:ascii="Times New Roman" w:hAnsi="Times New Roman" w:cs="Times New Roman"/>
          <w:sz w:val="28"/>
          <w:szCs w:val="28"/>
        </w:rPr>
        <w:t xml:space="preserve"> писал, что Оливье был настолько влюблён в свою Джульетту, в пьесу и постановку в целом, что он </w:t>
      </w:r>
      <w:r w:rsidRPr="00CD0E8F">
        <w:rPr>
          <w:rFonts w:ascii="Times New Roman" w:hAnsi="Times New Roman" w:cs="Times New Roman"/>
          <w:sz w:val="28"/>
          <w:szCs w:val="28"/>
        </w:rPr>
        <w:lastRenderedPageBreak/>
        <w:t>просто не заметил главных ошибок спектакля. Оливье смотрел на детали, а нужно было смотреть на спектакль в целом.</w:t>
      </w:r>
    </w:p>
    <w:p w14:paraId="4ED47A1C" w14:textId="77777777" w:rsidR="002134A9" w:rsidRDefault="002134A9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A9">
        <w:rPr>
          <w:rFonts w:ascii="Times New Roman" w:hAnsi="Times New Roman" w:cs="Times New Roman"/>
          <w:sz w:val="28"/>
          <w:szCs w:val="28"/>
        </w:rPr>
        <w:t xml:space="preserve">Также немаловажным фактом является и то, что помимо актёрской карьеры, Лоуренс Оливье освоил ещё одну профессию. В 1939 году он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134A9">
        <w:rPr>
          <w:rFonts w:ascii="Times New Roman" w:hAnsi="Times New Roman" w:cs="Times New Roman"/>
          <w:sz w:val="28"/>
          <w:szCs w:val="28"/>
        </w:rPr>
        <w:t>получил лицензию военного лётчика. И это после того, как он чуть было не разбил три самолёта. Во время Второй мировой войны Оливье служил в рядах Королевских ВВС, получил звание лейтенанта. Службу он продолжал до тех пор, пока ему не позволили вернуться в театральную труппу.</w:t>
      </w:r>
    </w:p>
    <w:p w14:paraId="485D704B" w14:textId="77777777" w:rsidR="00CD0E8F" w:rsidRDefault="00CD0E8F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F">
        <w:rPr>
          <w:rFonts w:ascii="Times New Roman" w:hAnsi="Times New Roman" w:cs="Times New Roman"/>
          <w:sz w:val="28"/>
          <w:szCs w:val="28"/>
        </w:rPr>
        <w:t xml:space="preserve">В 1948 году на экраны вышел фильм «Гамлет», в котором Лоуренс не только сыграл главную роль, но и выступил в качестве режиссера и сценариста. Эта работа получила множество наград, </w:t>
      </w:r>
      <w:r>
        <w:rPr>
          <w:rFonts w:ascii="Times New Roman" w:hAnsi="Times New Roman" w:cs="Times New Roman"/>
          <w:sz w:val="28"/>
          <w:szCs w:val="28"/>
        </w:rPr>
        <w:t>но главное, актер стал лауреатом двух премий «Оскар».</w:t>
      </w:r>
    </w:p>
    <w:p w14:paraId="43A9CB35" w14:textId="77777777" w:rsidR="002134A9" w:rsidRDefault="00CD0E8F" w:rsidP="00CD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F">
        <w:rPr>
          <w:rFonts w:ascii="Times New Roman" w:hAnsi="Times New Roman" w:cs="Times New Roman"/>
          <w:sz w:val="28"/>
          <w:szCs w:val="28"/>
        </w:rPr>
        <w:t>В период с 1951 по 1955 фильмография именитого артиста пополнилась экранизацией произведения Теодора Драйзера «Сестра Кэрри», а также лентами «Опера нищих» и «Ричард III».</w:t>
      </w:r>
      <w:r w:rsidRPr="00CD0E8F">
        <w:t xml:space="preserve"> </w:t>
      </w:r>
      <w:r w:rsidRPr="00CD0E8F">
        <w:rPr>
          <w:rFonts w:ascii="Times New Roman" w:hAnsi="Times New Roman" w:cs="Times New Roman"/>
          <w:sz w:val="28"/>
          <w:szCs w:val="28"/>
        </w:rPr>
        <w:t xml:space="preserve">Успех </w:t>
      </w:r>
      <w:r>
        <w:rPr>
          <w:rFonts w:ascii="Times New Roman" w:hAnsi="Times New Roman" w:cs="Times New Roman"/>
          <w:sz w:val="28"/>
          <w:szCs w:val="28"/>
        </w:rPr>
        <w:t xml:space="preserve">последнего был настолько </w:t>
      </w:r>
      <w:r w:rsidRPr="00CD0E8F">
        <w:rPr>
          <w:rFonts w:ascii="Times New Roman" w:hAnsi="Times New Roman" w:cs="Times New Roman"/>
          <w:sz w:val="28"/>
          <w:szCs w:val="28"/>
        </w:rPr>
        <w:t xml:space="preserve">громким,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D0E8F">
        <w:rPr>
          <w:rFonts w:ascii="Times New Roman" w:hAnsi="Times New Roman" w:cs="Times New Roman"/>
          <w:sz w:val="28"/>
          <w:szCs w:val="28"/>
        </w:rPr>
        <w:t xml:space="preserve">Оливье даже получил премию BAFTA. </w:t>
      </w:r>
      <w:r w:rsidR="002134A9">
        <w:rPr>
          <w:rFonts w:ascii="Times New Roman" w:hAnsi="Times New Roman" w:cs="Times New Roman"/>
          <w:sz w:val="28"/>
          <w:szCs w:val="28"/>
        </w:rPr>
        <w:t>Стоит отметить, что н</w:t>
      </w:r>
      <w:r w:rsidRPr="00CD0E8F">
        <w:rPr>
          <w:rFonts w:ascii="Times New Roman" w:hAnsi="Times New Roman" w:cs="Times New Roman"/>
          <w:sz w:val="28"/>
          <w:szCs w:val="28"/>
        </w:rPr>
        <w:t>е менее заметной была картина “Принц и танцовщица”, в которой Лоуренсу составила компанию несравненная Мэрилин Монро.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5818D" w14:textId="77777777" w:rsidR="00CD0E8F" w:rsidRDefault="002134A9" w:rsidP="0021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A9">
        <w:rPr>
          <w:rFonts w:ascii="Times New Roman" w:hAnsi="Times New Roman" w:cs="Times New Roman"/>
          <w:sz w:val="28"/>
          <w:szCs w:val="28"/>
        </w:rPr>
        <w:t>В 1963 году Лоуренс становится руководителем лондонского Национального театра, однако этот пост ему суждено занимать лишь в течение десяти лет.</w:t>
      </w:r>
      <w:r w:rsidRPr="002134A9">
        <w:t xml:space="preserve"> </w:t>
      </w:r>
      <w:r w:rsidRPr="002134A9">
        <w:rPr>
          <w:rFonts w:ascii="Times New Roman" w:hAnsi="Times New Roman" w:cs="Times New Roman"/>
          <w:sz w:val="28"/>
          <w:szCs w:val="28"/>
        </w:rPr>
        <w:t xml:space="preserve">В 1976-ом состоялась премьера фильма режиссера Джона Шлезингера «Марафонец». В основе сюжета картины, повествующей о буднях на первый взгляд ничем не примечательного студента-историка Томаса Леви (Дастин Хоффман), лежит роман писателя Уильяма </w:t>
      </w:r>
      <w:proofErr w:type="spellStart"/>
      <w:r w:rsidRPr="002134A9">
        <w:rPr>
          <w:rFonts w:ascii="Times New Roman" w:hAnsi="Times New Roman" w:cs="Times New Roman"/>
          <w:sz w:val="28"/>
          <w:szCs w:val="28"/>
        </w:rPr>
        <w:t>Голдмэна</w:t>
      </w:r>
      <w:proofErr w:type="spellEnd"/>
      <w:r w:rsidRPr="002134A9">
        <w:rPr>
          <w:rFonts w:ascii="Times New Roman" w:hAnsi="Times New Roman" w:cs="Times New Roman"/>
          <w:sz w:val="28"/>
          <w:szCs w:val="28"/>
        </w:rPr>
        <w:t xml:space="preserve">. В ленте Лоуренс перевоплотился в доктора Кристиана </w:t>
      </w:r>
      <w:proofErr w:type="spellStart"/>
      <w:r w:rsidRPr="002134A9">
        <w:rPr>
          <w:rFonts w:ascii="Times New Roman" w:hAnsi="Times New Roman" w:cs="Times New Roman"/>
          <w:sz w:val="28"/>
          <w:szCs w:val="28"/>
        </w:rPr>
        <w:t>Шелла</w:t>
      </w:r>
      <w:proofErr w:type="spellEnd"/>
      <w:r w:rsidRPr="00213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A9">
        <w:rPr>
          <w:rFonts w:ascii="Times New Roman" w:hAnsi="Times New Roman" w:cs="Times New Roman"/>
          <w:sz w:val="28"/>
          <w:szCs w:val="28"/>
        </w:rPr>
        <w:t xml:space="preserve">Через три года актер исполнил роль знатока оккультных наук, мистера Абрахама Ван </w:t>
      </w:r>
      <w:proofErr w:type="spellStart"/>
      <w:r w:rsidRPr="002134A9">
        <w:rPr>
          <w:rFonts w:ascii="Times New Roman" w:hAnsi="Times New Roman" w:cs="Times New Roman"/>
          <w:sz w:val="28"/>
          <w:szCs w:val="28"/>
        </w:rPr>
        <w:t>Хельсинга</w:t>
      </w:r>
      <w:proofErr w:type="spellEnd"/>
      <w:r w:rsidRPr="002134A9">
        <w:rPr>
          <w:rFonts w:ascii="Times New Roman" w:hAnsi="Times New Roman" w:cs="Times New Roman"/>
          <w:sz w:val="28"/>
          <w:szCs w:val="28"/>
        </w:rPr>
        <w:t>, в экранизации одноименного романа Брэма Стокера «Дракула». В 1981-ом состоялась премьера вольной экранизации древнегреческих мифов режиссера Десмонда Дэвиса «Битва Титанов». В фильме артисту досталась роль повелителя грома и молний - бога Зевса.</w:t>
      </w:r>
    </w:p>
    <w:p w14:paraId="76A7DB21" w14:textId="77777777" w:rsidR="002134A9" w:rsidRDefault="002134A9" w:rsidP="0021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A9">
        <w:rPr>
          <w:rFonts w:ascii="Times New Roman" w:hAnsi="Times New Roman" w:cs="Times New Roman"/>
          <w:sz w:val="28"/>
          <w:szCs w:val="28"/>
        </w:rPr>
        <w:lastRenderedPageBreak/>
        <w:t xml:space="preserve">В 1984 году поклонники увидели своего любимца в картине «Баунти», в которой, помимо Оливье, снялись актеры Мел Гибсон, Энтони Хопкинс и Лиам </w:t>
      </w:r>
      <w:proofErr w:type="spellStart"/>
      <w:r w:rsidRPr="002134A9">
        <w:rPr>
          <w:rFonts w:ascii="Times New Roman" w:hAnsi="Times New Roman" w:cs="Times New Roman"/>
          <w:sz w:val="28"/>
          <w:szCs w:val="28"/>
        </w:rPr>
        <w:t>Нисон</w:t>
      </w:r>
      <w:proofErr w:type="spellEnd"/>
      <w:r w:rsidRPr="002134A9">
        <w:rPr>
          <w:rFonts w:ascii="Times New Roman" w:hAnsi="Times New Roman" w:cs="Times New Roman"/>
          <w:sz w:val="28"/>
          <w:szCs w:val="28"/>
        </w:rPr>
        <w:t>. В последние годы жизни Оливье много работал на телевидении. Наиболее значительными стали его роли в телефильмах «Башня из черного дерева», «Вагнер» и «Любовь среди руин», в котором он сыграл в творческом дуэте с Кэтрин Хепберн. Последний образ, который Оливье сыграл в полнометражном кино, стала роль пожилого солдата в фильме «Военный реквием» (1989 год).</w:t>
      </w:r>
    </w:p>
    <w:p w14:paraId="208E8A2F" w14:textId="77777777" w:rsidR="002134A9" w:rsidRDefault="002134A9" w:rsidP="0021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A9">
        <w:rPr>
          <w:rFonts w:ascii="Times New Roman" w:hAnsi="Times New Roman" w:cs="Times New Roman"/>
          <w:sz w:val="28"/>
          <w:szCs w:val="28"/>
        </w:rPr>
        <w:t xml:space="preserve">В 1984 году поклонники увидели своего любимца в картине «Баунти», в которой, помимо Оливье, снялись актеры Мел Гибсон, Энтони Хопкинс и Лиам </w:t>
      </w:r>
      <w:proofErr w:type="spellStart"/>
      <w:r w:rsidRPr="002134A9">
        <w:rPr>
          <w:rFonts w:ascii="Times New Roman" w:hAnsi="Times New Roman" w:cs="Times New Roman"/>
          <w:sz w:val="28"/>
          <w:szCs w:val="28"/>
        </w:rPr>
        <w:t>Нисон</w:t>
      </w:r>
      <w:proofErr w:type="spellEnd"/>
      <w:r w:rsidR="00884598" w:rsidRPr="00884598">
        <w:rPr>
          <w:rFonts w:ascii="Times New Roman" w:hAnsi="Times New Roman" w:cs="Times New Roman"/>
          <w:sz w:val="28"/>
          <w:szCs w:val="28"/>
        </w:rPr>
        <w:t xml:space="preserve"> [8]</w:t>
      </w:r>
      <w:r w:rsidRPr="002134A9">
        <w:rPr>
          <w:rFonts w:ascii="Times New Roman" w:hAnsi="Times New Roman" w:cs="Times New Roman"/>
          <w:sz w:val="28"/>
          <w:szCs w:val="28"/>
        </w:rPr>
        <w:t>. В последние годы жизни Оливье много работал на телевидении. Наиболее значительными стали его роли в телефильмах «Башня из черного дерева», «Вагнер» и «Любовь среди руин», в котором он сыграл в творческом дуэте с Кэтрин Хепберн. Последний образ, который Оливье сыграл в полнометражном кино, стала роль пожилого солдата в фильме «Военный реквием» (1989 год).</w:t>
      </w:r>
    </w:p>
    <w:p w14:paraId="1757F708" w14:textId="77777777" w:rsidR="002134A9" w:rsidRPr="002134A9" w:rsidRDefault="002134A9" w:rsidP="0021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A9">
        <w:rPr>
          <w:rFonts w:ascii="Times New Roman" w:hAnsi="Times New Roman" w:cs="Times New Roman"/>
          <w:sz w:val="28"/>
          <w:szCs w:val="28"/>
        </w:rPr>
        <w:t>В 80-е годы у Оливье обнаружили рак. На протяжении пары лет режиссер боролся с недугом, но в итоге болезнь победила. Лоуренс скончался 11 июля 1989 года. Известно, что в последние часы жизни рядом с именитым актером была его семья и близкие друзья. Могила театрального деятеля располагается рядом с захоронениями писателей Чарльза Диккенса и Харди Томаса в Уголке поэтов Вестминстерского аббатства.</w:t>
      </w:r>
    </w:p>
    <w:p w14:paraId="24ACAC19" w14:textId="77777777" w:rsidR="002134A9" w:rsidRPr="002134A9" w:rsidRDefault="002134A9" w:rsidP="0021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30BC8" w14:textId="77777777" w:rsidR="00CD0E8F" w:rsidRDefault="00CD0E8F" w:rsidP="00F16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7C32E" w14:textId="77777777" w:rsidR="00CD0E8F" w:rsidRDefault="00CD0E8F" w:rsidP="00F16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7BF82" w14:textId="77777777" w:rsidR="00CD0E8F" w:rsidRDefault="00CD0E8F" w:rsidP="00F16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ACB8C" w14:textId="77777777" w:rsidR="00CD0E8F" w:rsidRDefault="00CD0E8F" w:rsidP="00F16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F943A" w14:textId="77777777" w:rsidR="004B186A" w:rsidRDefault="004B186A" w:rsidP="00213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62ACC" w14:textId="77777777" w:rsidR="003725F1" w:rsidRDefault="003725F1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490A6" w14:textId="77777777" w:rsidR="00331A4C" w:rsidRDefault="00557800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6A0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0738" w:rsidRPr="006A0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творчества Альфреда Хичкока и Лоуренса Оливье</w:t>
      </w:r>
    </w:p>
    <w:p w14:paraId="425E2784" w14:textId="77777777" w:rsidR="00557800" w:rsidRDefault="00557800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ECC7E" w14:textId="77777777" w:rsidR="00557800" w:rsidRDefault="00557800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начат</w:t>
      </w:r>
      <w:r w:rsidR="006A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того, что в ходе сравнительного анализа творчества обоих режиссеров, мною было просмотрено </w:t>
      </w:r>
      <w:r w:rsid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их произведений. Для более детального анализа было взято по 3 кинофильма обоих авторов.</w:t>
      </w:r>
    </w:p>
    <w:p w14:paraId="0597D9F0" w14:textId="77777777" w:rsidR="00F55F98" w:rsidRDefault="00F55F98" w:rsidP="00961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рассмотрим особенности творчества А</w:t>
      </w:r>
      <w:r w:rsidR="00BB3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Хичкока, к которым с уверенностью можно отнести саспенс.</w:t>
      </w:r>
      <w:r w:rsidRPr="00F55F98">
        <w:t xml:space="preserve"> 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ассоциация, приходящая в голову киноману, влюбленному в фильмы одного из самых невероятных в своей простоте режиссеров.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таких я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рчайши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является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«Окно во двор» 1954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84598" w:rsidRPr="0088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есть 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олицетворение сути кинематографа, в котором каждый зритель, практически, выглядит вуайеристом. В </w:t>
      </w:r>
      <w:r w:rsid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отображени</w:t>
      </w:r>
      <w:r w:rsid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иронии мастера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r w:rsid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1C" w:rsidRP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1C"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пленник кресла у окна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беспрестанно почесыв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гипс на сломанной ноге.</w:t>
      </w:r>
      <w:r w:rsid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рикованный к инвалидному креслу фотограф Джефф в исполнении Джеймса Стюарта расследует убийство, которое, как ему кажется, произошло в квартире напротив. Далее, все события показаны последовательно и происходят за короткий срок – четыре дня. Наконец, центром действия становится одно место – квартира главного героя. </w:t>
      </w:r>
      <w:r w:rsid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граниченное пространство способствует нагнетанию тягостной, психопатической атмосферы</w:t>
      </w:r>
      <w:r w:rsidRPr="00F55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0D8" w:rsidRPr="009610D8">
        <w:t xml:space="preserve"> </w:t>
      </w:r>
      <w:r w:rsid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п</w:t>
      </w:r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очти все происходящее на экране мы видим из комнаты главного героя, причем или находясь поодаль от него, или и вовсе его глазами. Прибегая к субъективной камере, </w:t>
      </w:r>
      <w:r w:rsidR="005314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 приравнивает кинозрителя к своему излишне любопытному герою, и, тем самым, не только иронизирует по поводу распространенной склонности к подглядыванию и наблюдению за окружающими, но и отмечает </w:t>
      </w:r>
      <w:proofErr w:type="spellStart"/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вуайеристскую</w:t>
      </w:r>
      <w:proofErr w:type="spellEnd"/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 кино как таковую</w:t>
      </w:r>
      <w:r w:rsidR="00884598" w:rsidRPr="0088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98" w:rsidRPr="00214E2B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="009610D8"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08FB3" w14:textId="77777777" w:rsidR="0045196C" w:rsidRDefault="009610D8" w:rsidP="00961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в «Окне во двор» заслуживают декорации – внутренний двор многоквартирного нью-йоркского дома.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динственная декорация повлияла и на ход съемочного процесса – отсутствие необходимости смены интерьеров, локаций, ожидания погодных условий и </w:t>
      </w:r>
      <w:r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т.д. позволило 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режиссеру</w:t>
      </w:r>
      <w:r w:rsidRPr="0096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картину в хронологическом порядке, что вообще в кинопроизводстве случается крайне редко. </w:t>
      </w:r>
    </w:p>
    <w:p w14:paraId="1DE592C2" w14:textId="77777777" w:rsidR="0045196C" w:rsidRPr="00C23B9A" w:rsidRDefault="00C60692" w:rsidP="00C23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 использовал тень и в оригинальном, вероятно даже ироничном ключе. Впервые появляясь на экране, героиня </w:t>
      </w:r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 </w:t>
      </w:r>
      <w:proofErr w:type="spellStart"/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Фремон</w:t>
      </w:r>
      <w:proofErr w:type="spellEnd"/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надвигается на Джеймса Стюарта угрожающей тенью. </w:t>
      </w:r>
      <w:r w:rsidR="00884598" w:rsidRPr="0088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спустя несколько секунд м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понять, 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герои состоят в романтических, а не в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враждебных отношениях.</w:t>
      </w:r>
      <w:r w:rsidR="00C2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подчеркнуть 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невинность и искренность чувств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Лизы </w:t>
      </w:r>
      <w:proofErr w:type="spellStart"/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Фремон</w:t>
      </w:r>
      <w:proofErr w:type="spellEnd"/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белые 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время как для тревоги 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черные. Г</w:t>
      </w:r>
      <w:r w:rsidR="0045196C" w:rsidRP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убная помада Грейс Келли, роза, алеющий закат и т.д., – цвет не только акцентирующий внимание, но и предупреждающий о близящейся опасности</w:t>
      </w:r>
      <w:r w:rsidR="00451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BCFF5" w14:textId="77777777" w:rsidR="00557800" w:rsidRDefault="00735334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Альфред отдает предпочтение простой и обыденной разговорной речи</w:t>
      </w:r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при этом элементы сарказма и иронии, например, </w:t>
      </w:r>
      <w:r w:rsidR="0057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«ирония судьбы, «смешно, но не до смеха», «комическое совпадение», </w:t>
      </w:r>
      <w:r w:rsidR="00D3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7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4E2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 девушку «Мисс Одиночество».</w:t>
      </w:r>
    </w:p>
    <w:p w14:paraId="10A59551" w14:textId="77777777" w:rsidR="005F0E35" w:rsidRPr="005F0E35" w:rsidRDefault="00DB0900" w:rsidP="005F0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ф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 А</w:t>
      </w:r>
      <w:r w:rsidR="00BB3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Хичкока «Психо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4598" w:rsidRPr="0088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в особенности отличается тем, что стал 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режиссера, который хотел проверить: сможет ли он снять действительно страшный фильм, уложившись в бюджет обычной телевизионной ленты.</w:t>
      </w:r>
      <w:r w:rsidRPr="00DB0900">
        <w:t xml:space="preserve"> 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Одноименный роман, в первом русском переводе названный «Психопат», вышел в 1959 году. 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 узнал о нем из восторженных рецензий и немедленно купил права на экранизацию — анонимно и всего за девять тысяч долларов.</w:t>
      </w:r>
      <w:r w:rsidRPr="00DB0900">
        <w:t xml:space="preserve"> 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над сценарием 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</w:t>
      </w:r>
      <w:r w:rsidRPr="00DB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скупил весь оставшийся тираж книги, чтобы как можно меньше американцев знали тонкости сюжета.</w:t>
      </w:r>
      <w:r w:rsidR="00C23B9A" w:rsidRPr="00C23B9A">
        <w:t xml:space="preserve"> </w:t>
      </w:r>
      <w:r w:rsidR="00C23B9A" w:rsidRPr="00C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герой фильма визуально заметно отличается от персонажа книги. Роберт Блох описывает Нормана как страдающего от лишнего веса непривлекательного мужчину средних лет. У 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23B9A" w:rsidRPr="00C23B9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Хичкока же он — молодой и симпатичный. Режиссёр был уверен, что финал картины произведёт более яркое впечатление, если сделать главного героя простым парнем, которого изначально сложно заподозрить в чём-то ужасном.</w:t>
      </w:r>
      <w:r w:rsidR="00C23B9A" w:rsidRPr="00C23B9A">
        <w:t xml:space="preserve"> </w:t>
      </w:r>
      <w:r w:rsidR="00C23B9A" w:rsidRPr="00C23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«Психо» источником страха и насилия становится святая святых для любого американца — семья.</w:t>
      </w:r>
      <w:r w:rsidR="005F0E35" w:rsidRPr="005F0E35">
        <w:t xml:space="preserve"> </w:t>
      </w:r>
      <w:r w:rsidR="005F0E35"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Мэрион </w:t>
      </w:r>
      <w:r w:rsidR="005F0E35"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неожиданно для себя крадет доверенные ей начальником 40 тысяч долларов</w:t>
      </w:r>
      <w:r w:rsid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</w:t>
      </w:r>
      <w:r w:rsidR="005F0E35"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уехать со своим любовником и начать новую жизнь в новом городе. В ходе побега госпожа Крэйн решает отдохнуть в мотеле,</w:t>
      </w:r>
      <w:r w:rsid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ее точно не найдут, но </w:t>
      </w:r>
      <w:r w:rsidR="005F0E35"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 компании шизофреника, управляющего мотелем. Норман Бэйтс страдает раздвоением личности: помимо молодого мужчины в нем живет его горячо любимая мать и когда юноша влюбляется в Мэрион, его вторая личность категорически противится такому развитию событий. «Мать» пробует отстранить сына от Мэрион, а когда терпит неудачу, решается на убийство девушки и делает это в ванной комнате, где беглянка моется.</w:t>
      </w:r>
      <w:r w:rsid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E35"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этими жуткими событиями частный детектив Арбогаст, расследую кражу совершенную Мэрион, обнаруживает ее убийство, но, так и не рассказав об этом сестре Мэрион и волнующемуся любовнику, тоже погибает от руки Нормана.</w:t>
      </w:r>
    </w:p>
    <w:p w14:paraId="3B5DF774" w14:textId="77777777" w:rsidR="004E2378" w:rsidRDefault="005F0E35" w:rsidP="005F0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фильма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 и любовник Мэрион смогли обмануть и поймать сумасшедшего владельца мотеля, и в тот же момент обнаружили, что мать юноши умерла очень давно, а он хранит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</w:t>
      </w:r>
      <w:r w:rsid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сидящий в кресле в комнате</w:t>
      </w:r>
      <w:r w:rsidR="006E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особняка находящегося по соседству с мотелем.</w:t>
      </w:r>
    </w:p>
    <w:p w14:paraId="1EEAEB5E" w14:textId="77777777" w:rsidR="004E2378" w:rsidRPr="003725F1" w:rsidRDefault="005F0E35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 всего фильма можно считать сцену в душе. Мысль, что именно она имеет важнейшее значение во всем фильме, подтверждает и то, как к ней относился сам режиссер.</w:t>
      </w:r>
      <w:r w:rsidRPr="005F0E35">
        <w:t xml:space="preserve"> 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деталь заключается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 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 Бейтса при описании комнат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О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не может выговорить «ванная» и заменяет слово на простое местоимение</w:t>
      </w:r>
      <w:r w:rsidR="00D3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«она»</w:t>
      </w:r>
      <w:r w:rsidRPr="005F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фильме </w:t>
      </w:r>
      <w:r w:rsidR="000A161F" w:rsidRP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«Психо» несколько раз используется субъективная камера</w:t>
      </w:r>
      <w:r w:rsid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режиссер как будто </w:t>
      </w:r>
      <w:r w:rsidR="000A161F" w:rsidRP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зрителям стать тайными наблюдателями, подглядывая за героиней, словно вы убийца и злодей</w:t>
      </w:r>
      <w:r w:rsid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 w:rsidR="000A161F" w:rsidRP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то, что в это время уже во всю снимали цветные ленты, 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 снял фильм в черно-белом варианте. Это связано не только с экономией бюджета, но и с эстетическими соображениями, </w:t>
      </w:r>
      <w:r w:rsidR="000A161F" w:rsidRP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 полагал, что в цвете картина получится слишком кровавой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[12]</w:t>
      </w:r>
      <w:r w:rsid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A161F" w:rsidRP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крови </w:t>
      </w:r>
      <w:r w:rsidR="00C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A161F" w:rsidRP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 смог использовать шоколадный сироп</w:t>
      </w:r>
      <w:r w:rsidR="000A16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оказалось удобней при съемке фильма.</w:t>
      </w:r>
      <w:r w:rsidR="00177576" w:rsidRPr="00177576">
        <w:t xml:space="preserve"> </w:t>
      </w:r>
      <w:r w:rsidR="00177576">
        <w:rPr>
          <w:rFonts w:ascii="Times New Roman" w:hAnsi="Times New Roman" w:cs="Times New Roman"/>
          <w:sz w:val="28"/>
          <w:szCs w:val="28"/>
        </w:rPr>
        <w:t xml:space="preserve">Сам режиссер говорил, что </w:t>
      </w:r>
      <w:r w:rsidR="00177576" w:rsidRPr="003725F1">
        <w:rPr>
          <w:rFonts w:ascii="Times New Roman" w:hAnsi="Times New Roman" w:cs="Times New Roman"/>
          <w:sz w:val="28"/>
          <w:szCs w:val="28"/>
        </w:rPr>
        <w:t>«</w:t>
      </w:r>
      <w:r w:rsidR="00177576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фильм был шуткой, я </w:t>
      </w:r>
      <w:r w:rsidR="00177576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ужаснулся, когда узнал, что некоторые воспринимают его всерьез. Я хотел, чтобы от этого фильма люди кричали, чтобы они почувствовали себя как на американских горках». Фильм «Психо» напоминает, что в каждом из нас предостаточно тьмы, — и дает всему кинематографу добро на исследование этого зла.</w:t>
      </w:r>
    </w:p>
    <w:p w14:paraId="355440E7" w14:textId="77777777" w:rsidR="007F781B" w:rsidRPr="003725F1" w:rsidRDefault="00D62EE0" w:rsidP="00BB3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время, как критики и любители жанра восторга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хоррором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«Психо», А</w:t>
      </w:r>
      <w:r w:rsidR="00BB399A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 уже активно работал над своим следующим проектом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«Птицы»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[11]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своего шоу он выкупил права на рассказ «Птицы» английской писательницы Дафны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дю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Морье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из небольшого рассказа получился целый фильм, на съемки которого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рекордные для его картин 3,3 млн. долларов.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замыслу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Альфреда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фильме мир птиц противопоставляется миру людей. Поэтому на главную женскую роль он выбирал актрису с «утонченной, птичьей грацией». Девушкой для очередного шедевра оказалась модель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Типпи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Хедрен</w:t>
      </w:r>
      <w:proofErr w:type="spellEnd"/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супруга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режиссера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увидела в рекламе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фильме м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 игра</w:t>
      </w:r>
      <w:r w:rsidR="007F781B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Мелани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Дэниелз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самодовольнаую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симпатичную прожигательницу жизни, которая знакомится с Митчем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Бреннером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успешным, молодым адвокатом. Их встреча проходит в зоомагазине, а затем, Мелани отправляется к нему в залив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Бодега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пути подвергаясь нападению чайки. В дальнейшем сюжет фильма переплетает между собой личную историю главной героини, и масштабное нападение то ли спятивших, то ли мстящих человечеству, птиц.</w:t>
      </w:r>
      <w:r w:rsidR="007F781B" w:rsidRPr="003725F1">
        <w:t xml:space="preserve"> </w:t>
      </w:r>
    </w:p>
    <w:p w14:paraId="7C4AA9E4" w14:textId="77777777" w:rsidR="007F781B" w:rsidRPr="003725F1" w:rsidRDefault="007F781B" w:rsidP="007F78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«Птицы» называют первым и последним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фэнтези-хоррором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Хичкока. Режиссер, весьма вольно обращаясь с сюжетом рассказа де Морье, придумал целый мир, где привычные милые и незаметные птицы становятся кровожадными существами. Сам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объяснял это так: «Птицы – идеальные убийцы. Их столетиями держали в клетках, охотились на них и поджаривали в духовке. Неудивительно, если однажды они решат отомстить человеку». Стоит также отметить, что в основе «Птиц» лежит реальная история. В три часа ночи 18 августа 1961 года жители городка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Капитола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Калифорнии проснулись от страшного шума. С неба падали тысячи буревестников,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обрушиваясь на крыши домов и машин. Люди паниковали и готовились к биологической войне. Лишь 30 лет спустя выяснилось, что всему виной – отравление птиц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домоевой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кислотой. Под влиянием этого нейротоксина животные нередко кончают с собой.</w:t>
      </w:r>
    </w:p>
    <w:p w14:paraId="57649713" w14:textId="77777777" w:rsidR="00F21033" w:rsidRPr="003725F1" w:rsidRDefault="00F21033" w:rsidP="00F2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Возвращаясь к съемке,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Типпи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Хедрен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рассказывала о знаменитой сцене, где её атакуют на чердаке.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 настаивал на том, чтоб её атаковали реальные дрессированные чайки, дрессировщиком которых был Рэй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Бервик</w:t>
      </w:r>
      <w:proofErr w:type="spellEnd"/>
      <w:r w:rsid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Дрессировщик был привлечен к работе сразу, как была отвергнута идея снимать в фильме механических птиц. Итогом стали невероятная достоверность ужаса во взгляде и жестикуляции актрисы, а также — нервное и физическое истощение, от которого актриса оправлялась только под присмотром врачей, и только после перерыва она вернулась на площадку. Во время этого перерыва была снята сцена с ее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дублершей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Митч несет Мелани вниз по лестнице. Другая сцена, где птицы атакуют школу, была снята уже с использованием чучел ворон, наряду с парой настоящих.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вспоминал А</w:t>
      </w:r>
      <w:r w:rsidR="00BB399A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</w:t>
      </w:r>
      <w:r w:rsidR="00572FB8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ороны были самыми умными, а чайки – самыми злыми</w:t>
      </w:r>
      <w:r w:rsidR="00572FB8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04887F" w14:textId="77777777" w:rsidR="00AD71A5" w:rsidRPr="003725F1" w:rsidRDefault="00F21033" w:rsidP="00AD71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режиссер появляется в образе камео,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фильма. Мы можем его заметить выходящим из Зоомагазина. Интересным фактом является и то, что от музыки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отказался, за исключением пару сцен.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тишину нарушают лишь истеричные крики птиц, чью резкость усилили на синтезаторе. </w:t>
      </w:r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неразберихи на чердаке Мелани издает еле слышные всхлипы –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</w:t>
      </w:r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 это «бесшумным убийством».</w:t>
      </w:r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сложной сценой в фильме Хичкок назвал последнюю, в которой автомобиль с героями уезжает от дома </w:t>
      </w:r>
      <w:proofErr w:type="spellStart"/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Бреннеров</w:t>
      </w:r>
      <w:proofErr w:type="spellEnd"/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кадр был сложен из 32 частей.</w:t>
      </w:r>
      <w:r w:rsidR="00AD71A5" w:rsidRPr="003725F1">
        <w:t xml:space="preserve"> </w:t>
      </w:r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пробивающиеся сквозь тучи лучи солнца тоже были впечатаны в кадр по одному за раз.</w:t>
      </w:r>
    </w:p>
    <w:p w14:paraId="4DF54CBF" w14:textId="77777777" w:rsidR="00AD71A5" w:rsidRPr="003725F1" w:rsidRDefault="00AD71A5" w:rsidP="002478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 изначально хотел сделать чисто декоративную и ни на что не намекающую заставку, но решил действовать «по старинке». Он создал ярко-голубые титры, рассыпающиеся на фоне черно-белого кадра с воронами, прорезающими пространство. Посыл слишком четкий и ясный, грозные птицы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затмят собой «райское» голубое небо и разрушат человеческую цивилизацию.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Альфред нарочно не закончил фильм традиционным кадром «Конец», так как хотел показать двусмысленность фильма, и потому, что он подразумевал, что террор будет продолжаться без конца.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А</w:t>
      </w:r>
      <w:r w:rsidR="00BB399A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Хичкока «Птицы</w:t>
      </w:r>
      <w:r w:rsidR="002478FA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2" w:name="_Hlk136187755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bookmarkEnd w:id="2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самых насыщенных спецэффектами лент Мастера.</w:t>
      </w:r>
    </w:p>
    <w:p w14:paraId="568E28B5" w14:textId="77777777" w:rsidR="00AD71A5" w:rsidRPr="003725F1" w:rsidRDefault="002478FA" w:rsidP="00F2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Просмотрев всю фильмографию Хичкока, можно задаться вопросом, п</w:t>
      </w:r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он снимал именно детективы, триллеры и хорроры?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прост, сам режиссер сказал так</w:t>
      </w:r>
      <w:r w:rsidR="00AD71A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"Для меня единственный способ избавиться от своих страхов - снять о них фильм". </w:t>
      </w:r>
    </w:p>
    <w:p w14:paraId="26BC821F" w14:textId="77777777" w:rsidR="002478FA" w:rsidRPr="003725F1" w:rsidRDefault="00556177" w:rsidP="00F2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анализа фильмов </w:t>
      </w:r>
      <w:r w:rsidR="00C606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Хичкока, мы можем смело переходить к анализу творчества произведений Лоуренса Оливье. </w:t>
      </w:r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фильма, который является победителем 4-х Оскаровских номинаций, обладателем двух премий Венецианского кинофестиваля, премии Британской киноакадемии, победителем в двух номинация премии Золотой глобус — «Гамлет»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617F" w:rsidRPr="003725F1">
        <w:t xml:space="preserve"> </w:t>
      </w:r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Продюсером и режиссером самого фильма выступил сам Лоуренс Оливье. Это был первый раз в истории Оскара, когда картина, режиссированная исполнителем главной роли и победителем в номинации «Лучшая мужская роль», получила награду как «Лучший фильм».</w:t>
      </w:r>
      <w:r w:rsidR="00F7617F" w:rsidRPr="003725F1">
        <w:t xml:space="preserve"> </w:t>
      </w:r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довольно известен – после внезапной и таинственной смерти короля, его овдовевшая жена Гертруда довольно скоропалительно выходит замуж за его брата Клавдия, чем вызывая недоумения и подозрения у собственного сына. А тут еще и призрак отца является и недвусмысленно рассказывает кто, как и за что убил его. Ярость и жажда мести наполняет пылкого юношу, не столь бледного и инфантильного, как обычно принято в постановках «Гамлета». Да и новый король Дании от собственного нежданного пасынка избавиться был бы только рад.</w:t>
      </w:r>
    </w:p>
    <w:p w14:paraId="28D894FD" w14:textId="77777777" w:rsidR="002714DC" w:rsidRPr="003725F1" w:rsidRDefault="002714DC" w:rsidP="00F21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«Гамлет» снят таким образом, что трагедия превращена в драму, в финале вызывает у зрителя не катарсис, а скорее светлую грусть.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впечатлению способствует не только хорошая игра хороших актеров, рисуемый Оливье-режиссером и Оливье-актером образ рефлексирующего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заглавного героя, но и в самой значительной степени сценарий картины, сокративший текст пьесы более чем наполовину.</w:t>
      </w:r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например, в фильме нет ни Розенкранца, ни </w:t>
      </w:r>
      <w:proofErr w:type="spellStart"/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Гильдестерна</w:t>
      </w:r>
      <w:proofErr w:type="spellEnd"/>
      <w:r w:rsidR="006E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617F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как известно, мертвы, да и самый известный монолог про «быть или не быть» произнесен Оливье за кадром. В остальном фильм остался близок по тексту оригинала.</w:t>
      </w:r>
      <w:r w:rsidR="00F7617F" w:rsidRPr="003725F1">
        <w:t xml:space="preserve"> </w:t>
      </w:r>
      <w:r w:rsidRPr="003725F1">
        <w:rPr>
          <w:rFonts w:ascii="Times New Roman" w:hAnsi="Times New Roman" w:cs="Times New Roman"/>
          <w:sz w:val="28"/>
          <w:szCs w:val="28"/>
        </w:rPr>
        <w:t>Фильм излишне театрален и это весьма прискорбный факт. И это несмотря на то, что от стихотворной формы Оливье решил отказаться. Но вместо этого он активно использовал технику глубинного фокуса, лишний раз только напоминая о том, что это – в первую очередь театральная пьеса, требующая такта и внимания во время переноса на экран.</w:t>
      </w:r>
    </w:p>
    <w:p w14:paraId="17D86A74" w14:textId="77777777" w:rsidR="002F4866" w:rsidRPr="003725F1" w:rsidRDefault="00F7617F" w:rsidP="00F21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Антураж и декорации картины с одной стороны удачно гармонируют с холодным, расчетливым и в чем-то даже жестким характером Гамлета Лоуренса Оливье, а с другой – наследует в своей структуре кадра полотнам голландских художников, придавая форме фильма изобразительности и утонченности. </w:t>
      </w:r>
      <w:r w:rsidR="002714DC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и другое: эстетическое решение, предложенное Оливье в этом черно-белом фильме, несомненно</w:t>
      </w:r>
      <w:r w:rsidR="002C7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5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4DC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отразилось в последующих экранизациях трагедий Шекспира.</w:t>
      </w:r>
      <w:r w:rsidR="002714DC" w:rsidRPr="003725F1">
        <w:t xml:space="preserve"> </w:t>
      </w:r>
      <w:r w:rsidR="002714DC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известных экранизаций «Гамлета» фильм Оливье самый холодный и в то же время наименее трагический, из всех виденных датских принцев Гамлет Ло</w:t>
      </w:r>
      <w:r w:rsidR="00D30D5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14DC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ренса Оливье - самый рассудочный, без намека на сумасшествие, и оттого, быть может, самый ранимый и светлый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="002714DC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E7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блестящая игра Лоуренса делает фильм еще более глубоким и интересным. Эти крупные планы, где его лицо передает муки скорби по отцу, пока за кадром звучат его мысли. Моменты терзаний от скрываемой тайны. Спокойный, глубокий и естественный голос, читающий Шекспира, весь образ пронизан меланхолией, печалью и тоско</w:t>
      </w:r>
      <w:r w:rsidR="001E0C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4E75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главный герой слишком серьезен и не очень похож на человека, который сходит с ума. Возможно, зрителю не хватило больших терзаний и страданий, большего безумия и сумасшествия. Картина была бы более реальной, придав ей больше экспрессии и эмоциональности. </w:t>
      </w:r>
    </w:p>
    <w:p w14:paraId="6478B4FD" w14:textId="77777777" w:rsidR="002F4866" w:rsidRPr="003725F1" w:rsidRDefault="002F4866" w:rsidP="002F4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Главной особенностью Оливье была трактовка образа принца Датского в том, что принц охвачен необоримым чувственным влечением к своей матери, об этом свидетельствуют следующие строки:</w:t>
      </w:r>
    </w:p>
    <w:p w14:paraId="05C42761" w14:textId="77777777" w:rsidR="002F4866" w:rsidRPr="003725F1" w:rsidRDefault="002F4866" w:rsidP="002F4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«You are the queen, your husband's brother's wife;</w:t>
      </w:r>
    </w:p>
    <w:p w14:paraId="51276311" w14:textId="77777777" w:rsidR="002F4866" w:rsidRPr="00815D9C" w:rsidRDefault="002F4866" w:rsidP="002F4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And-would it were not so!</w:t>
      </w:r>
      <w:r w:rsidR="00FA3440" w:rsidRPr="00FA3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FA3440" w:rsidRPr="00FA34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are my mother.»</w:t>
      </w:r>
      <w:r w:rsidR="003725F1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725F1" w:rsidRPr="00815D9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минута</w:t>
      </w:r>
      <w:r w:rsidR="003725F1" w:rsidRPr="00815D9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6F10712B" w14:textId="77777777" w:rsidR="00AD71A5" w:rsidRPr="003725F1" w:rsidRDefault="002F4866" w:rsidP="004D4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Просмотрев фильм "Гамлет" Лоуренса Оливье понимаешь, что у Оливье герой не рефлексирующий интеллигент, как в позднейших версиях, а воин.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фактом является и то, что «Гамлет» Лоуренса Оливье был первой экранной звуковой постановкой этого произведения.</w:t>
      </w:r>
    </w:p>
    <w:p w14:paraId="64D27156" w14:textId="77777777" w:rsidR="006A08E6" w:rsidRPr="003725F1" w:rsidRDefault="00E8060B" w:rsidP="002F4866">
      <w:pPr>
        <w:spacing w:after="0" w:line="360" w:lineRule="auto"/>
        <w:ind w:firstLine="709"/>
        <w:jc w:val="both"/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Генрих V» является триумфальным режиссерским дебютом Лоуренса Оливье, который также выступил сопродюсером и снялся в фильме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широко считается одной из лучших экранизаций произведений Шекспира.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знаменитый фильм Лоуренс Оливье снимал по заказу Британского министерства информации в разгар Второй мировой войны, и недаром картина посвящена британским коммандос и королевским воздушно-десантным войскам.</w:t>
      </w:r>
      <w:r w:rsidR="006A08E6" w:rsidRPr="003725F1">
        <w:t xml:space="preserve"> </w:t>
      </w:r>
      <w:r w:rsidR="006A08E6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 мышление, лишённое кинематографических шаблонов, позволило великому английскому актёру снять картину с поистине уникальным стилем и экранным пространством. Сразу надо отметить, что авторский текст Уильяма Шекспира сохранён, разумеется, полностью.</w:t>
      </w:r>
      <w:r w:rsidR="006A08E6" w:rsidRPr="003725F1">
        <w:t xml:space="preserve"> </w:t>
      </w:r>
    </w:p>
    <w:p w14:paraId="7852CDAD" w14:textId="77777777" w:rsidR="006A08E6" w:rsidRPr="003725F1" w:rsidRDefault="006A08E6" w:rsidP="002F4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цветной, но и достаточно яркий, что считается большой редкостью. Произведение начинается с панорамного вида на елизаветинский Лондон, а затем сужается до театра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Globe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вот-вот начнется представление о Генрихе V. Фильм постепенно превращается в кинематографическое изображение пьесы вместо представления "Глобус". Оливье показывает нам все аспекты постановок того времени, от закулисной суеты и реакции лондонской публики до забытых текстов и костюмов и дождя, потоками проливающегося на сцену театра, который, как известно, не имел крыши.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Сцены во Франции сняты ещё более оригинально, чем начало фильма. Оливье стилизует изображение под батальную живопись XVI в., а французские замки и двор Карла VI сняты в стиле средневековой миниатюры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4D4618" w:rsidRPr="002411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95318" w14:textId="77777777" w:rsidR="002F4866" w:rsidRPr="003725F1" w:rsidRDefault="006A08E6" w:rsidP="002F4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lastRenderedPageBreak/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Генрих, король Англии, которого играет Оливье, доказывает свою храбрость, ведя усталую, разрозненную и значительно превосходящую по численности английскую армию небронированных лучников к победе над французскими рыцарями Нормандии в битве при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Азенкуре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(1415) в Столетней войне. Декорации здесь воспроизводят пейзажи и интерьеры из старинных рукописей, включая характерную для книжной иллюстрации Средневековья диспропорцию между фигурами персонажей и архитектурными сооружениями. Благодаря этому фигуры героев кажутся ожившими персонажами миниатюр.</w:t>
      </w:r>
      <w:r w:rsidRPr="003725F1">
        <w:t xml:space="preserve">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смело Оливье снял монолог Генриха в ночь перед боем, где он произносит свою волнующую речь “В день святого </w:t>
      </w:r>
      <w:proofErr w:type="spellStart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Криспина</w:t>
      </w:r>
      <w:proofErr w:type="spellEnd"/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вдохновляя своих людей обещанием, что “чем меньше людей, тем больше чести”.</w:t>
      </w:r>
      <w:r w:rsidR="005C4D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монолога, который идет закадровым текстом, Оливье неподвижно сидит у ночного костра.</w:t>
      </w:r>
      <w:r w:rsidR="005C4D92" w:rsidRPr="003725F1">
        <w:t xml:space="preserve"> </w:t>
      </w:r>
      <w:r w:rsidR="005C4D9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Одержав победу, Генрих ухаживает за принцессой Кэтрин, дочерью французского короля, после чего действие фильма возвращается в театр "Глобус".</w:t>
      </w:r>
    </w:p>
    <w:p w14:paraId="49E5931D" w14:textId="77777777" w:rsidR="005C4D92" w:rsidRPr="003725F1" w:rsidRDefault="005C4D92" w:rsidP="002F4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фильм снимался в раздираемой войной Британии, и из-за частых воздушных налетов на Англию Оливье снимал батальные сцены в Ирландии. Фильм был выпущен всего через несколько месяцев после вторжения союзников в Нормандию в июне 1944 года, что прекрасно соответствует изображенному на экране вторжению в Нормандию 15-го века. Чтобы максимизировать очевидную пропагандистскую ценность фильма в военное время, Оливье намеренно опустил наиболее порочные аспекты характера Генри, рассматриваемые в пьесе Шекспира. Фильм принес Оливье почетную премию "Оскар“ за "выдающиеся достижения как актера, продюсера и режиссера”.</w:t>
      </w:r>
    </w:p>
    <w:p w14:paraId="07499FBF" w14:textId="77777777" w:rsidR="00D0453E" w:rsidRPr="003725F1" w:rsidRDefault="005C4D92" w:rsidP="00FF3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просмотренным мною шедевром 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Оливье Лоуренсом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«Ричард III»</w:t>
      </w:r>
      <w:r w:rsidR="004D4618" w:rsidRPr="004D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F39" w:rsidRPr="003725F1">
        <w:t xml:space="preserve"> 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 фильма Оливье использует откровенно театральный приём – поднимающийся занавес, как бы приглашая зрителя, сидящего в кинотеатре, посмотреть спектакль. Этот приём оказался как нельзя кстати, ведь перед нами экранизация пьесы.</w:t>
      </w:r>
      <w:r w:rsidR="00FF3F39" w:rsidRPr="003725F1">
        <w:t xml:space="preserve"> </w:t>
      </w:r>
      <w:r w:rsidR="00D30D5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фильме вновь 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довольно условны декорации, причем, чтобы их было меньше, место действия регулярно перемещается, условность, как ни странно, сохраняется даже во время финального боя - впрочем, не до конца, пару минут зрителю все же показывают </w:t>
      </w:r>
      <w:proofErr w:type="spellStart"/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срежессированную</w:t>
      </w:r>
      <w:proofErr w:type="spellEnd"/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схватку</w:t>
      </w:r>
      <w:r w:rsidR="00241151" w:rsidRPr="0024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D75ED" w:rsidRPr="00DD7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5ED" w:rsidRPr="00DD4E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1151" w:rsidRPr="0024115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453E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фактом является и то, что костюмы и декорации были окрашены в неестественно яркие цвета. </w:t>
      </w:r>
    </w:p>
    <w:p w14:paraId="2E821E8E" w14:textId="77777777" w:rsidR="005C4D92" w:rsidRPr="003725F1" w:rsidRDefault="00D0453E" w:rsidP="00FF3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 повествует о XV веке, в это время движется к своему завершению война Алой и Белой розы между </w:t>
      </w:r>
      <w:proofErr w:type="spellStart"/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Йорками</w:t>
      </w:r>
      <w:proofErr w:type="spellEnd"/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Ланкастерами</w:t>
      </w:r>
      <w:proofErr w:type="spellEnd"/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принадлежащими к династии Плантагенетов. Ричард Глостер – брат английского короля Эдуарда IV, лишен всяких надежд на престол, так как помимо самого монарха, присутствует целая череда других, более очевидных претендентов. В довесок природа наделила Глостера редким уродством и всяческими недугами.</w:t>
      </w:r>
      <w:r w:rsidR="00FF3F39" w:rsidRPr="003725F1">
        <w:t xml:space="preserve"> </w:t>
      </w:r>
      <w:r w:rsidR="00FF3F39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Ричарду присуща дьявольская воля к власти и невероятная энергия. Поэтому при помощи своего ума, хитрости и двуличия он плетет заговоры, организует убийства и сеет зерна раздора. Для достижения цели этот человек не остановится ни перед чем – даже если придется отправить в мир иной близкого родственника, женщину или ребенка. Всё ради того, чтобы стать королём и остаться им.</w:t>
      </w:r>
    </w:p>
    <w:p w14:paraId="50DB01F4" w14:textId="77777777" w:rsidR="00D0453E" w:rsidRPr="003725F1" w:rsidRDefault="00FF3F39" w:rsidP="00D0453E">
      <w:pPr>
        <w:spacing w:after="0" w:line="360" w:lineRule="auto"/>
        <w:ind w:firstLine="709"/>
        <w:jc w:val="both"/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постановке внимание с первых минут захватывает Оливье, сыгравший Ричарда, кажется, что так изобразить злодея мало кто может.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он описывает себя такими словами как «злое творение (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foul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deformity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)», «ненавистный злодей (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hateful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mischief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)», «</w:t>
      </w:r>
      <w:proofErr w:type="spellStart"/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исказитель</w:t>
      </w:r>
      <w:proofErr w:type="spellEnd"/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деяний (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envious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scraper</w:t>
      </w:r>
      <w:r w:rsidR="00CE17C4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впечатление только улучшается, ведь актер регулярно меняет маски, как того и требует текст. На его фоне бледно смотрятся знаменитости - что говорить про актеров уровнем пониже. Свои злодеяния Ричард в исполнении Оливье совершает не просто так, а с явным наслаждением, чего стоит только голос актёра, изменённый до неузнаваемости, дабы придать образу Ричарда не просто нелицеприятный вид, но и неприятное «гнусавое» звучание. Это утончённый злодей-актёр, цитирующий классиков и произносящий в своё оправдание длинные речи. Ричард виртуозно лицемерит, гипнотизируя окружающих, которые не хотят узнать в нём своего палача.</w:t>
      </w:r>
      <w:r w:rsidR="00D0453E" w:rsidRPr="003725F1">
        <w:t xml:space="preserve"> </w:t>
      </w:r>
      <w:r w:rsidR="00D0453E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Битва при Босворте, разыгравшаяся на засушливом плато близ Мадрида, является наименее эффективным эпизодом. Все экранные сражения более или менее хаотичны.</w:t>
      </w:r>
      <w:r w:rsidR="00D0453E" w:rsidRPr="003725F1">
        <w:t xml:space="preserve"> </w:t>
      </w:r>
      <w:r w:rsidR="00D0453E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удивительно, весьма убедительно выглядят являющиеся Ричарду призраки - всего лишь один простой прием, размытие лица, а эффект достигается.</w:t>
      </w:r>
    </w:p>
    <w:p w14:paraId="7CE6DBB5" w14:textId="77777777" w:rsidR="00FF3F39" w:rsidRPr="003725F1" w:rsidRDefault="00D0453E" w:rsidP="00D0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Побуждаемый неуёмным тщеславием, Ричард убивает слабоумного Генриха VI, его сына Эдуарда, принца Уэльского, совращает Анну, жену Эдуарда, подстраивает смерть собственного брата Кларенса и избавляется от двух мальчишек-племянников</w:t>
      </w:r>
      <w:r w:rsidR="00D30D5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</w:t>
      </w:r>
      <w:r w:rsidR="00D30D5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</w:t>
      </w:r>
      <w:r w:rsidR="00D30D52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трон, заточая их в лондонский Тауэр. Оливье не только умудрился не превратить своего героя, «вместилище всех возможных и невозможных пороков», в самопародию, но и сделал его пугающе достоверным. Что делает фильму огромную честь.</w:t>
      </w:r>
    </w:p>
    <w:p w14:paraId="3F87A870" w14:textId="77777777" w:rsidR="00D14E75" w:rsidRPr="003725F1" w:rsidRDefault="00EE0F55" w:rsidP="00EE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когда нам удалось проанализировать особенности фильмов обоих режиссеров, мы можем смело сравнить их творчество. Таким образом, </w:t>
      </w:r>
      <w:r w:rsidR="00BB399A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Альфред Хичкок является по-настоящему мастером триллера и создателем незабываемых сюжетов, которые до сих пор остаются классикой кино. Он также был известен своей уникальной кинематографической техникой, использованием теней, прекрасной камерой и сложной настройкой монтажа.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Оливье Лоуренс, с другой стороны, был известен своими работы в драматических и исторических жанрах. </w:t>
      </w:r>
      <w:r w:rsidR="00BB399A"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только создавал кино, но и сам играл главные роли, в которые вживался на все сто процентов. </w:t>
      </w:r>
      <w:r w:rsidRPr="003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фильмы излучали эмоциональную силу и были номинированы на множество премий. </w:t>
      </w:r>
    </w:p>
    <w:p w14:paraId="5255A9ED" w14:textId="77777777" w:rsidR="00177576" w:rsidRPr="003725F1" w:rsidRDefault="00177576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4CFC0" w14:textId="77777777" w:rsidR="000A161F" w:rsidRPr="003725F1" w:rsidRDefault="000A161F" w:rsidP="0055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2CCBF" w14:textId="77777777" w:rsidR="00331A4C" w:rsidRPr="003725F1" w:rsidRDefault="00331A4C" w:rsidP="00EC7C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5869E" w14:textId="77777777" w:rsidR="00833D48" w:rsidRPr="003725F1" w:rsidRDefault="00833D48" w:rsidP="00C95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3A1CF6" w14:textId="77777777" w:rsidR="00B76A14" w:rsidRDefault="00B76A14" w:rsidP="00C95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75E0BB" w14:textId="77777777" w:rsidR="00ED11E5" w:rsidRDefault="00ED11E5" w:rsidP="00C95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3B5E32" w14:textId="77777777" w:rsidR="00664F83" w:rsidRDefault="00664F83">
      <w:pPr>
        <w:rPr>
          <w:rFonts w:ascii="Times New Roman" w:hAnsi="Times New Roman" w:cs="Times New Roman"/>
          <w:sz w:val="28"/>
          <w:szCs w:val="28"/>
        </w:rPr>
      </w:pPr>
    </w:p>
    <w:p w14:paraId="14996C2C" w14:textId="77777777" w:rsidR="00BB399A" w:rsidRDefault="00454EF2" w:rsidP="00BB3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5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5CD79CD0" w14:textId="77777777" w:rsidR="003725F1" w:rsidRDefault="003725F1" w:rsidP="00BB3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7C6AE" w14:textId="77777777" w:rsidR="00BB399A" w:rsidRDefault="00BB399A" w:rsidP="00BB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9A">
        <w:rPr>
          <w:rFonts w:ascii="Times New Roman" w:hAnsi="Times New Roman" w:cs="Times New Roman"/>
          <w:sz w:val="28"/>
          <w:szCs w:val="28"/>
        </w:rPr>
        <w:t xml:space="preserve">В рамках курсовой работы был проанализирован </w:t>
      </w:r>
      <w:r w:rsidR="0048584F" w:rsidRPr="0048584F">
        <w:rPr>
          <w:rFonts w:ascii="Times New Roman" w:hAnsi="Times New Roman" w:cs="Times New Roman"/>
          <w:sz w:val="28"/>
          <w:szCs w:val="28"/>
        </w:rPr>
        <w:t xml:space="preserve">английский кинематограф в </w:t>
      </w:r>
      <w:r w:rsidR="00906A3C" w:rsidRPr="00906A3C">
        <w:rPr>
          <w:rFonts w:ascii="Times New Roman" w:hAnsi="Times New Roman" w:cs="Times New Roman"/>
          <w:sz w:val="28"/>
          <w:szCs w:val="28"/>
        </w:rPr>
        <w:t xml:space="preserve">XX </w:t>
      </w:r>
      <w:r w:rsidR="0048584F" w:rsidRPr="0048584F">
        <w:rPr>
          <w:rFonts w:ascii="Times New Roman" w:hAnsi="Times New Roman" w:cs="Times New Roman"/>
          <w:sz w:val="28"/>
          <w:szCs w:val="28"/>
        </w:rPr>
        <w:t>веке в контексте творчества Альфреда Хичкока и Оливье Лоуренса.</w:t>
      </w:r>
      <w:r w:rsidR="00236ED3">
        <w:rPr>
          <w:rFonts w:ascii="Times New Roman" w:hAnsi="Times New Roman" w:cs="Times New Roman"/>
          <w:sz w:val="28"/>
          <w:szCs w:val="28"/>
        </w:rPr>
        <w:t xml:space="preserve"> </w:t>
      </w:r>
      <w:r w:rsidR="00236ED3" w:rsidRPr="00236ED3">
        <w:rPr>
          <w:rFonts w:ascii="Times New Roman" w:hAnsi="Times New Roman" w:cs="Times New Roman"/>
          <w:sz w:val="28"/>
          <w:szCs w:val="28"/>
        </w:rPr>
        <w:t>Они внесли огромный вклад в развитие британского кинематографа</w:t>
      </w:r>
      <w:r w:rsidR="00236ED3">
        <w:rPr>
          <w:rFonts w:ascii="Times New Roman" w:hAnsi="Times New Roman" w:cs="Times New Roman"/>
          <w:sz w:val="28"/>
          <w:szCs w:val="28"/>
        </w:rPr>
        <w:t>, а и</w:t>
      </w:r>
      <w:r w:rsidRPr="00BB399A">
        <w:rPr>
          <w:rFonts w:ascii="Times New Roman" w:hAnsi="Times New Roman" w:cs="Times New Roman"/>
          <w:sz w:val="28"/>
          <w:szCs w:val="28"/>
        </w:rPr>
        <w:t xml:space="preserve">х творчество оказало огромное влияние на мировой кинематограф </w:t>
      </w:r>
      <w:r w:rsidR="00236ED3">
        <w:rPr>
          <w:rFonts w:ascii="Times New Roman" w:hAnsi="Times New Roman" w:cs="Times New Roman"/>
          <w:sz w:val="28"/>
          <w:szCs w:val="28"/>
        </w:rPr>
        <w:t>в целом</w:t>
      </w:r>
      <w:r w:rsidRPr="00BB399A">
        <w:rPr>
          <w:rFonts w:ascii="Times New Roman" w:hAnsi="Times New Roman" w:cs="Times New Roman"/>
          <w:sz w:val="28"/>
          <w:szCs w:val="28"/>
        </w:rPr>
        <w:t>.</w:t>
      </w:r>
      <w:r w:rsidR="00236ED3" w:rsidRPr="00236E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DE95C" w14:textId="77777777" w:rsidR="0048584F" w:rsidRDefault="0048584F" w:rsidP="00236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Альфред Хичкок</w:t>
      </w:r>
      <w:r w:rsidRPr="0048584F">
        <w:rPr>
          <w:rFonts w:ascii="Times New Roman" w:hAnsi="Times New Roman" w:cs="Times New Roman"/>
          <w:sz w:val="28"/>
          <w:szCs w:val="28"/>
        </w:rPr>
        <w:t xml:space="preserve"> был одним из первых кинорежиссеров, которые начал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4F">
        <w:rPr>
          <w:rFonts w:ascii="Times New Roman" w:hAnsi="Times New Roman" w:cs="Times New Roman"/>
          <w:sz w:val="28"/>
          <w:szCs w:val="28"/>
        </w:rPr>
        <w:t>активно экспериментировать с жанрами, переходя от обычных триллеров к более сложным и философским произведениям. Он также изобрел множество камерных приемов, которые позволяли создавать захватывающие атмосферы напряжения, играть со зрительскими ожиданиями и тематическими элементами фильмов</w:t>
      </w:r>
      <w:r w:rsidR="00134D0D" w:rsidRPr="00134D0D">
        <w:rPr>
          <w:rFonts w:ascii="Times New Roman" w:hAnsi="Times New Roman" w:cs="Times New Roman"/>
          <w:sz w:val="28"/>
          <w:szCs w:val="28"/>
        </w:rPr>
        <w:t xml:space="preserve"> [14]</w:t>
      </w:r>
      <w:r w:rsidRPr="0048584F">
        <w:rPr>
          <w:rFonts w:ascii="Times New Roman" w:hAnsi="Times New Roman" w:cs="Times New Roman"/>
          <w:sz w:val="28"/>
          <w:szCs w:val="28"/>
        </w:rPr>
        <w:t>.</w:t>
      </w:r>
      <w:r w:rsidRPr="0048584F">
        <w:t xml:space="preserve"> </w:t>
      </w:r>
      <w:r w:rsidR="0015355A" w:rsidRPr="0048584F">
        <w:rPr>
          <w:rFonts w:ascii="Times New Roman" w:hAnsi="Times New Roman" w:cs="Times New Roman"/>
          <w:sz w:val="28"/>
          <w:szCs w:val="28"/>
        </w:rPr>
        <w:t>Оливье Лоуренс</w:t>
      </w:r>
      <w:r w:rsidR="0015355A">
        <w:rPr>
          <w:rFonts w:ascii="Times New Roman" w:hAnsi="Times New Roman" w:cs="Times New Roman"/>
          <w:sz w:val="28"/>
          <w:szCs w:val="28"/>
        </w:rPr>
        <w:t xml:space="preserve">, в </w:t>
      </w:r>
      <w:r w:rsidRPr="0048584F">
        <w:rPr>
          <w:rFonts w:ascii="Times New Roman" w:hAnsi="Times New Roman" w:cs="Times New Roman"/>
          <w:sz w:val="28"/>
          <w:szCs w:val="28"/>
        </w:rPr>
        <w:t xml:space="preserve">свою очередь, </w:t>
      </w:r>
      <w:r w:rsidR="0015355A" w:rsidRPr="0048584F">
        <w:rPr>
          <w:rFonts w:ascii="Times New Roman" w:hAnsi="Times New Roman" w:cs="Times New Roman"/>
          <w:sz w:val="28"/>
          <w:szCs w:val="28"/>
        </w:rPr>
        <w:t>достиг большой популярности среди зрителей и критиков</w:t>
      </w:r>
      <w:r w:rsidR="0015355A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Pr="0048584F">
        <w:rPr>
          <w:rFonts w:ascii="Times New Roman" w:hAnsi="Times New Roman" w:cs="Times New Roman"/>
          <w:sz w:val="28"/>
          <w:szCs w:val="28"/>
        </w:rPr>
        <w:t xml:space="preserve"> своей актерской игр</w:t>
      </w:r>
      <w:r w:rsidR="0015355A">
        <w:rPr>
          <w:rFonts w:ascii="Times New Roman" w:hAnsi="Times New Roman" w:cs="Times New Roman"/>
          <w:sz w:val="28"/>
          <w:szCs w:val="28"/>
        </w:rPr>
        <w:t>ы</w:t>
      </w:r>
      <w:r w:rsidRPr="0048584F">
        <w:rPr>
          <w:rFonts w:ascii="Times New Roman" w:hAnsi="Times New Roman" w:cs="Times New Roman"/>
          <w:sz w:val="28"/>
          <w:szCs w:val="28"/>
        </w:rPr>
        <w:t xml:space="preserve"> и выбору ролей</w:t>
      </w:r>
      <w:r w:rsidR="001535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4F">
        <w:rPr>
          <w:rFonts w:ascii="Times New Roman" w:hAnsi="Times New Roman" w:cs="Times New Roman"/>
          <w:sz w:val="28"/>
          <w:szCs w:val="28"/>
        </w:rPr>
        <w:t xml:space="preserve">Он также создавал сложные и философские работы, используя оригинальные жанры. Тем не менее, </w:t>
      </w:r>
      <w:r>
        <w:rPr>
          <w:rFonts w:ascii="Times New Roman" w:hAnsi="Times New Roman" w:cs="Times New Roman"/>
          <w:sz w:val="28"/>
          <w:szCs w:val="28"/>
        </w:rPr>
        <w:t>Оливье Лоуренс</w:t>
      </w:r>
      <w:r w:rsidRPr="0048584F">
        <w:rPr>
          <w:rFonts w:ascii="Times New Roman" w:hAnsi="Times New Roman" w:cs="Times New Roman"/>
          <w:sz w:val="28"/>
          <w:szCs w:val="28"/>
        </w:rPr>
        <w:t xml:space="preserve"> больше экспериментировал с традиционными жанрами, изменяя и переворачивая их, что позволяло ему добиться уникальных эффектов. Более того, он умело сочетал различные темы в своих фильмах, включая морали, философию и глобальные идеи, при этом сохраняя захватывающий, эмоциональный кадр.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E5AB1" w14:textId="77777777" w:rsidR="0048584F" w:rsidRDefault="0015355A" w:rsidP="0048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BB399A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>шний день</w:t>
      </w:r>
      <w:r w:rsidRPr="00BB399A">
        <w:rPr>
          <w:rFonts w:ascii="Times New Roman" w:hAnsi="Times New Roman" w:cs="Times New Roman"/>
          <w:sz w:val="28"/>
          <w:szCs w:val="28"/>
        </w:rPr>
        <w:t xml:space="preserve"> Англия продолжает быть ведущим игроком в мировом кинематографе и производит отличные фильмы в многих жанрах.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7C4" w:rsidRPr="00CE17C4">
        <w:rPr>
          <w:rFonts w:ascii="Times New Roman" w:hAnsi="Times New Roman" w:cs="Times New Roman"/>
          <w:sz w:val="28"/>
          <w:szCs w:val="28"/>
        </w:rPr>
        <w:t xml:space="preserve">В целом, особенности и достижения кинематографа Англии в </w:t>
      </w:r>
      <w:r w:rsidR="00906A3C" w:rsidRPr="00906A3C">
        <w:rPr>
          <w:rFonts w:ascii="Times New Roman" w:hAnsi="Times New Roman" w:cs="Times New Roman"/>
          <w:sz w:val="28"/>
          <w:szCs w:val="28"/>
        </w:rPr>
        <w:t>XX</w:t>
      </w:r>
      <w:r w:rsidR="00CE17C4" w:rsidRPr="00CE17C4">
        <w:rPr>
          <w:rFonts w:ascii="Times New Roman" w:hAnsi="Times New Roman" w:cs="Times New Roman"/>
          <w:sz w:val="28"/>
          <w:szCs w:val="28"/>
        </w:rPr>
        <w:t xml:space="preserve"> веке, позволили ей занять важное место в мировом кинематографе.</w:t>
      </w:r>
      <w:r w:rsidR="00BB399A" w:rsidRPr="00BB399A">
        <w:rPr>
          <w:rFonts w:ascii="Times New Roman" w:hAnsi="Times New Roman" w:cs="Times New Roman"/>
          <w:sz w:val="28"/>
          <w:szCs w:val="28"/>
        </w:rPr>
        <w:t xml:space="preserve"> Англия, благодаря своим талантливым и инновационным режиссерам, оставила неизгладимый след в мировой кинематографии, а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B399A" w:rsidRPr="00BB399A">
        <w:rPr>
          <w:rFonts w:ascii="Times New Roman" w:hAnsi="Times New Roman" w:cs="Times New Roman"/>
          <w:sz w:val="28"/>
          <w:szCs w:val="28"/>
        </w:rPr>
        <w:t>Хичкок и Л</w:t>
      </w:r>
      <w:r>
        <w:rPr>
          <w:rFonts w:ascii="Times New Roman" w:hAnsi="Times New Roman" w:cs="Times New Roman"/>
          <w:sz w:val="28"/>
          <w:szCs w:val="28"/>
        </w:rPr>
        <w:t>.Оливье</w:t>
      </w:r>
      <w:r w:rsidR="00BB399A" w:rsidRPr="00BB399A">
        <w:rPr>
          <w:rFonts w:ascii="Times New Roman" w:hAnsi="Times New Roman" w:cs="Times New Roman"/>
          <w:sz w:val="28"/>
          <w:szCs w:val="28"/>
        </w:rPr>
        <w:t xml:space="preserve"> стали иконами британского кино, чье наследие будет продолжать вдохновлять и впечатлять зрителей еще долгие годы.</w:t>
      </w:r>
      <w:r w:rsidR="00BB399A" w:rsidRPr="00BB399A">
        <w:t xml:space="preserve"> </w:t>
      </w:r>
    </w:p>
    <w:p w14:paraId="3E9A2446" w14:textId="77777777" w:rsidR="00236ED3" w:rsidRDefault="00236ED3" w:rsidP="00485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E6174" w14:textId="77777777" w:rsidR="00160EF3" w:rsidRDefault="00160EF3" w:rsidP="00FC2A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D78AE" w14:textId="77777777" w:rsidR="00992CB5" w:rsidRPr="00B5235C" w:rsidRDefault="00992CB5" w:rsidP="00992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5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2F2B8760" w14:textId="77777777" w:rsidR="00710AF8" w:rsidRPr="00B5235C" w:rsidRDefault="00710AF8" w:rsidP="00992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53163" w14:textId="77777777" w:rsidR="00F13CAB" w:rsidRDefault="00F13CAB" w:rsidP="00576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AF6">
        <w:rPr>
          <w:rFonts w:ascii="Times New Roman" w:hAnsi="Times New Roman" w:cs="Times New Roman"/>
          <w:sz w:val="28"/>
          <w:szCs w:val="28"/>
        </w:rPr>
        <w:t>1</w:t>
      </w:r>
      <w:r w:rsidR="00B937A2">
        <w:rPr>
          <w:rFonts w:ascii="Times New Roman" w:hAnsi="Times New Roman" w:cs="Times New Roman"/>
          <w:sz w:val="28"/>
          <w:szCs w:val="28"/>
        </w:rPr>
        <w:t xml:space="preserve"> </w:t>
      </w:r>
      <w:r w:rsidR="001C1429" w:rsidRPr="001C1429">
        <w:rPr>
          <w:rFonts w:ascii="Times New Roman" w:hAnsi="Times New Roman" w:cs="Times New Roman"/>
          <w:sz w:val="28"/>
          <w:szCs w:val="28"/>
        </w:rPr>
        <w:t>Акройд, П. Альфред Хичкок : биографии и мемуары / П. Акройд.  – Москва : КоЛибри, 2016. – 256 с. – ISBN 978-5-389-11003-8.</w:t>
      </w:r>
      <w:r w:rsidR="001C142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7006689"/>
    </w:p>
    <w:bookmarkEnd w:id="3"/>
    <w:p w14:paraId="60746FB1" w14:textId="77777777" w:rsidR="00D0453E" w:rsidRDefault="000A6940" w:rsidP="00B9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Беседин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Интерсемиотические</w:t>
      </w:r>
      <w:proofErr w:type="spellEnd"/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преобразования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классического произведения: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варианты </w:t>
      </w:r>
      <w:proofErr w:type="spellStart"/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кинотрансформации</w:t>
      </w:r>
      <w:proofErr w:type="spellEnd"/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шекспировского текста</w:t>
      </w:r>
      <w:r w:rsidR="0057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B937A2" w:rsidRPr="00B937A2"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А.С. Беседин 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В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опросы лингвистики и </w:t>
      </w:r>
      <w:proofErr w:type="spellStart"/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транслятологии</w:t>
      </w:r>
      <w:proofErr w:type="spellEnd"/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="00B937A2" w:rsidRPr="00B937A2">
        <w:t xml:space="preserve"> 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борник статей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Митягина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Волгоград</w:t>
      </w:r>
      <w:r w:rsidR="008D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D765D" w:rsidRPr="008D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Волгоградский государственный университет</w:t>
      </w:r>
      <w:r w:rsidR="008D7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2017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117</w:t>
      </w:r>
      <w:r w:rsidR="0001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125. </w:t>
      </w:r>
      <w:r w:rsidR="00B937A2" w:rsidRP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="00B9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с. 125. </w:t>
      </w:r>
    </w:p>
    <w:p w14:paraId="6DEDB323" w14:textId="77777777" w:rsidR="001C1429" w:rsidRDefault="004F7543" w:rsidP="001C1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AF6">
        <w:rPr>
          <w:rFonts w:ascii="Times New Roman" w:hAnsi="Times New Roman" w:cs="Times New Roman"/>
          <w:sz w:val="28"/>
          <w:szCs w:val="28"/>
        </w:rPr>
        <w:t>3</w:t>
      </w:r>
      <w:r w:rsidR="0061576A">
        <w:rPr>
          <w:rFonts w:ascii="Times New Roman" w:hAnsi="Times New Roman" w:cs="Times New Roman"/>
          <w:sz w:val="28"/>
          <w:szCs w:val="28"/>
        </w:rPr>
        <w:t xml:space="preserve"> </w:t>
      </w:r>
      <w:r w:rsidR="001C1429" w:rsidRPr="001C1429">
        <w:rPr>
          <w:rFonts w:ascii="Times New Roman" w:hAnsi="Times New Roman" w:cs="Times New Roman"/>
          <w:sz w:val="28"/>
          <w:szCs w:val="28"/>
        </w:rPr>
        <w:t>Бугаева, Л. Насилие на сцене и на экране: «Генрих V». / Л. Бугаева // Кинематография желания и насилия : сборник статей / Л.Д. Бугаева – Санкт-Петербург : ИД «</w:t>
      </w:r>
      <w:proofErr w:type="spellStart"/>
      <w:r w:rsidR="001C1429" w:rsidRPr="001C1429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="001C1429" w:rsidRPr="001C1429">
        <w:rPr>
          <w:rFonts w:ascii="Times New Roman" w:hAnsi="Times New Roman" w:cs="Times New Roman"/>
          <w:sz w:val="28"/>
          <w:szCs w:val="28"/>
        </w:rPr>
        <w:t>», 2015. – С. 148</w:t>
      </w:r>
      <w:r w:rsidR="00012EC2">
        <w:rPr>
          <w:rFonts w:ascii="Times New Roman" w:hAnsi="Times New Roman" w:cs="Times New Roman"/>
          <w:sz w:val="28"/>
          <w:szCs w:val="28"/>
        </w:rPr>
        <w:t>-</w:t>
      </w:r>
      <w:r w:rsidR="001C1429" w:rsidRPr="001C1429">
        <w:rPr>
          <w:rFonts w:ascii="Times New Roman" w:hAnsi="Times New Roman" w:cs="Times New Roman"/>
          <w:sz w:val="28"/>
          <w:szCs w:val="28"/>
        </w:rPr>
        <w:t xml:space="preserve">161. – </w:t>
      </w:r>
      <w:proofErr w:type="spellStart"/>
      <w:r w:rsidR="001C1429" w:rsidRPr="001C142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C1429" w:rsidRPr="001C1429">
        <w:rPr>
          <w:rFonts w:ascii="Times New Roman" w:hAnsi="Times New Roman" w:cs="Times New Roman"/>
          <w:sz w:val="28"/>
          <w:szCs w:val="28"/>
        </w:rPr>
        <w:t>.: с. 148-161.</w:t>
      </w:r>
      <w:r w:rsidR="001C1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E3DC0" w14:textId="77777777" w:rsidR="001C1429" w:rsidRDefault="004F7543" w:rsidP="004A15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bookmarkStart w:id="4" w:name="_Hlk136998387"/>
      <w:r w:rsidR="001C1429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Гамлет : [художественный фильм] / режиссер Л. Оливье; композиторы Р. Бек, Э. </w:t>
      </w:r>
      <w:proofErr w:type="spellStart"/>
      <w:r w:rsidR="001C1429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Бушнелл</w:t>
      </w:r>
      <w:proofErr w:type="spellEnd"/>
      <w:r w:rsidR="001C1429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 Оливье, Х. Смит – URL: https://lo19.lordfilm.lu/27199-film-gamlet-1948.html (</w:t>
      </w:r>
      <w:r w:rsidR="00012EC2" w:rsidRPr="0001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обращения </w:t>
      </w:r>
      <w:r w:rsidR="001C1429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10.04.23).</w:t>
      </w:r>
    </w:p>
    <w:bookmarkEnd w:id="4"/>
    <w:p w14:paraId="7E93C823" w14:textId="77777777" w:rsidR="00F13CAB" w:rsidRPr="00FC5B78" w:rsidRDefault="004F7543" w:rsidP="00FC5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AF6">
        <w:rPr>
          <w:rFonts w:ascii="Times New Roman" w:hAnsi="Times New Roman" w:cs="Times New Roman"/>
          <w:sz w:val="28"/>
          <w:szCs w:val="28"/>
        </w:rPr>
        <w:t>5</w:t>
      </w:r>
      <w:r w:rsidR="00F13CAB" w:rsidRPr="00912AF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6993819"/>
      <w:r w:rsidR="00CB57BC" w:rsidRPr="00CB57BC">
        <w:rPr>
          <w:rFonts w:ascii="Times New Roman" w:hAnsi="Times New Roman" w:cs="Times New Roman"/>
          <w:sz w:val="28"/>
          <w:szCs w:val="28"/>
        </w:rPr>
        <w:t>Дьяконова</w:t>
      </w:r>
      <w:r w:rsidR="00CB57BC">
        <w:rPr>
          <w:rFonts w:ascii="Times New Roman" w:hAnsi="Times New Roman" w:cs="Times New Roman"/>
          <w:sz w:val="28"/>
          <w:szCs w:val="28"/>
        </w:rPr>
        <w:t>,</w:t>
      </w:r>
      <w:r w:rsidR="00CB57BC" w:rsidRPr="00CB57BC">
        <w:rPr>
          <w:rFonts w:ascii="Times New Roman" w:hAnsi="Times New Roman" w:cs="Times New Roman"/>
          <w:sz w:val="28"/>
          <w:szCs w:val="28"/>
        </w:rPr>
        <w:t xml:space="preserve"> К.</w:t>
      </w:r>
      <w:r w:rsidR="007E5D5C">
        <w:rPr>
          <w:rFonts w:ascii="Times New Roman" w:hAnsi="Times New Roman" w:cs="Times New Roman"/>
          <w:sz w:val="28"/>
          <w:szCs w:val="28"/>
        </w:rPr>
        <w:t xml:space="preserve"> </w:t>
      </w:r>
      <w:r w:rsidR="00CB57BC" w:rsidRPr="00CB57BC">
        <w:rPr>
          <w:rFonts w:ascii="Times New Roman" w:hAnsi="Times New Roman" w:cs="Times New Roman"/>
          <w:sz w:val="28"/>
          <w:szCs w:val="28"/>
        </w:rPr>
        <w:t xml:space="preserve">О. </w:t>
      </w:r>
      <w:bookmarkEnd w:id="5"/>
      <w:r w:rsidR="00CB57BC" w:rsidRPr="00CB57BC">
        <w:rPr>
          <w:rFonts w:ascii="Times New Roman" w:hAnsi="Times New Roman" w:cs="Times New Roman"/>
          <w:sz w:val="28"/>
          <w:szCs w:val="28"/>
        </w:rPr>
        <w:t>Фильмы Альфреда Хичкока, оказавшие наибольшее влияние на кинематограф /</w:t>
      </w:r>
      <w:r w:rsidR="00552F90" w:rsidRPr="00552F90">
        <w:t xml:space="preserve"> </w:t>
      </w:r>
      <w:r w:rsidR="00552F90" w:rsidRPr="00552F90">
        <w:rPr>
          <w:rFonts w:ascii="Times New Roman" w:hAnsi="Times New Roman" w:cs="Times New Roman"/>
          <w:sz w:val="28"/>
          <w:szCs w:val="28"/>
        </w:rPr>
        <w:t>К.</w:t>
      </w:r>
      <w:r w:rsidR="007E5D5C">
        <w:rPr>
          <w:rFonts w:ascii="Times New Roman" w:hAnsi="Times New Roman" w:cs="Times New Roman"/>
          <w:sz w:val="28"/>
          <w:szCs w:val="28"/>
        </w:rPr>
        <w:t xml:space="preserve"> </w:t>
      </w:r>
      <w:r w:rsidR="00552F90" w:rsidRPr="00552F90">
        <w:rPr>
          <w:rFonts w:ascii="Times New Roman" w:hAnsi="Times New Roman" w:cs="Times New Roman"/>
          <w:sz w:val="28"/>
          <w:szCs w:val="28"/>
        </w:rPr>
        <w:t>О. Дьяконова</w:t>
      </w:r>
      <w:r w:rsidR="00552F90">
        <w:rPr>
          <w:rFonts w:ascii="Times New Roman" w:hAnsi="Times New Roman" w:cs="Times New Roman"/>
          <w:sz w:val="28"/>
          <w:szCs w:val="28"/>
        </w:rPr>
        <w:t xml:space="preserve"> </w:t>
      </w:r>
      <w:r w:rsidR="00CB57BC" w:rsidRPr="00CB57BC">
        <w:rPr>
          <w:rFonts w:ascii="Times New Roman" w:hAnsi="Times New Roman" w:cs="Times New Roman"/>
          <w:sz w:val="28"/>
          <w:szCs w:val="28"/>
        </w:rPr>
        <w:t>/</w:t>
      </w:r>
      <w:r w:rsidR="00552F90" w:rsidRPr="00552F90">
        <w:rPr>
          <w:rFonts w:ascii="Times New Roman" w:hAnsi="Times New Roman" w:cs="Times New Roman"/>
          <w:sz w:val="28"/>
          <w:szCs w:val="28"/>
        </w:rPr>
        <w:t>/</w:t>
      </w:r>
      <w:r w:rsidR="00CB57BC" w:rsidRPr="00CB57BC">
        <w:rPr>
          <w:rFonts w:ascii="Times New Roman" w:hAnsi="Times New Roman" w:cs="Times New Roman"/>
          <w:sz w:val="28"/>
          <w:szCs w:val="28"/>
        </w:rPr>
        <w:t xml:space="preserve"> Культура. Духовность. Общество.</w:t>
      </w:r>
      <w:r w:rsidR="00552F9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36995354"/>
      <w:r w:rsidR="00552F90" w:rsidRPr="00552F90">
        <w:rPr>
          <w:rFonts w:ascii="Times New Roman" w:hAnsi="Times New Roman" w:cs="Times New Roman"/>
          <w:sz w:val="28"/>
          <w:szCs w:val="28"/>
        </w:rPr>
        <w:t>–</w:t>
      </w:r>
      <w:bookmarkEnd w:id="6"/>
      <w:r w:rsidR="00B33B07">
        <w:rPr>
          <w:rFonts w:ascii="Times New Roman" w:hAnsi="Times New Roman" w:cs="Times New Roman"/>
          <w:sz w:val="28"/>
          <w:szCs w:val="28"/>
        </w:rPr>
        <w:t xml:space="preserve"> </w:t>
      </w:r>
      <w:r w:rsidR="00CB57BC" w:rsidRPr="00CB57BC">
        <w:rPr>
          <w:rFonts w:ascii="Times New Roman" w:hAnsi="Times New Roman" w:cs="Times New Roman"/>
          <w:sz w:val="28"/>
          <w:szCs w:val="28"/>
        </w:rPr>
        <w:t xml:space="preserve">2016 </w:t>
      </w:r>
      <w:r w:rsidR="00B33B07" w:rsidRPr="00B33B07">
        <w:rPr>
          <w:rFonts w:ascii="Times New Roman" w:hAnsi="Times New Roman" w:cs="Times New Roman"/>
          <w:sz w:val="28"/>
          <w:szCs w:val="28"/>
        </w:rPr>
        <w:t>–</w:t>
      </w:r>
      <w:r w:rsidR="00B33B07">
        <w:rPr>
          <w:rFonts w:ascii="Times New Roman" w:hAnsi="Times New Roman" w:cs="Times New Roman"/>
          <w:sz w:val="28"/>
          <w:szCs w:val="28"/>
        </w:rPr>
        <w:t xml:space="preserve"> вып.</w:t>
      </w:r>
      <w:r w:rsidR="00CB57BC" w:rsidRPr="00CB57BC">
        <w:rPr>
          <w:rFonts w:ascii="Times New Roman" w:hAnsi="Times New Roman" w:cs="Times New Roman"/>
          <w:sz w:val="28"/>
          <w:szCs w:val="28"/>
        </w:rPr>
        <w:t>№23</w:t>
      </w:r>
      <w:r w:rsidR="00B33B07">
        <w:rPr>
          <w:rFonts w:ascii="Times New Roman" w:hAnsi="Times New Roman" w:cs="Times New Roman"/>
          <w:sz w:val="28"/>
          <w:szCs w:val="28"/>
        </w:rPr>
        <w:t xml:space="preserve"> </w:t>
      </w:r>
      <w:r w:rsidR="00B33B07" w:rsidRPr="00B33B07">
        <w:rPr>
          <w:rFonts w:ascii="Times New Roman" w:hAnsi="Times New Roman" w:cs="Times New Roman"/>
          <w:sz w:val="28"/>
          <w:szCs w:val="28"/>
        </w:rPr>
        <w:t>–</w:t>
      </w:r>
      <w:r w:rsidR="00B33B07">
        <w:rPr>
          <w:rFonts w:ascii="Times New Roman" w:hAnsi="Times New Roman" w:cs="Times New Roman"/>
          <w:sz w:val="28"/>
          <w:szCs w:val="28"/>
        </w:rPr>
        <w:t xml:space="preserve"> С. 70-73.</w:t>
      </w:r>
      <w:r w:rsidR="00CB57BC" w:rsidRPr="00CB5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1DB4F" w14:textId="77777777" w:rsidR="001C1429" w:rsidRDefault="004F7543" w:rsidP="00352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AF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F3001" w:rsidRPr="0091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7" w:name="_Hlk136997132"/>
      <w:proofErr w:type="spellStart"/>
      <w:r w:rsidR="001C1429" w:rsidRPr="001C1429">
        <w:rPr>
          <w:rFonts w:ascii="Times New Roman" w:hAnsi="Times New Roman" w:cs="Times New Roman"/>
          <w:sz w:val="28"/>
          <w:szCs w:val="28"/>
          <w:shd w:val="clear" w:color="auto" w:fill="FFFFFF"/>
        </w:rPr>
        <w:t>Илышев</w:t>
      </w:r>
      <w:proofErr w:type="spellEnd"/>
      <w:r w:rsidR="001C1429" w:rsidRPr="001C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П. В. Моделирование кинодекорационного пространства и объёмность художественного образа. / П. В. </w:t>
      </w:r>
      <w:proofErr w:type="spellStart"/>
      <w:r w:rsidR="001C1429" w:rsidRPr="001C1429">
        <w:rPr>
          <w:rFonts w:ascii="Times New Roman" w:hAnsi="Times New Roman" w:cs="Times New Roman"/>
          <w:sz w:val="28"/>
          <w:szCs w:val="28"/>
          <w:shd w:val="clear" w:color="auto" w:fill="FFFFFF"/>
        </w:rPr>
        <w:t>Илышев</w:t>
      </w:r>
      <w:proofErr w:type="spellEnd"/>
      <w:r w:rsidR="001C1429" w:rsidRPr="001C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Запись и воспроизведение объёмных изображений в кинематографе, науке, образовании и в других областях : материалы и доклады XIII международной научно-практической конференции (г. Москва, 2021) – Москва : ИПП «КУНА», 2021 г. – С. 89</w:t>
      </w:r>
      <w:r w:rsidR="00012E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1429" w:rsidRPr="001C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97. </w:t>
      </w:r>
      <w:bookmarkStart w:id="8" w:name="_Hlk137006857"/>
    </w:p>
    <w:bookmarkEnd w:id="7"/>
    <w:bookmarkEnd w:id="8"/>
    <w:p w14:paraId="58F70B16" w14:textId="77777777" w:rsidR="001C1429" w:rsidRDefault="00564B8A" w:rsidP="00FC5B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F7543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429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 Генрих V : [художественный фильм] / режиссер Л. Оливье; композитор У. Уолтон – URL: https://lu-19.bikfilm.me/52098-korol-genrih-v-1944.html (</w:t>
      </w:r>
      <w:r w:rsidR="00012EC2" w:rsidRPr="00012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обращения </w:t>
      </w:r>
      <w:r w:rsidR="001C1429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25.04.23).</w:t>
      </w:r>
    </w:p>
    <w:p w14:paraId="18713D56" w14:textId="77777777" w:rsidR="001C1429" w:rsidRPr="001C1429" w:rsidRDefault="00564B8A" w:rsidP="001C14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F7543" w:rsidRP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Мусский</w:t>
      </w:r>
      <w:proofErr w:type="spellEnd"/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100 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Великих актеров : биографии и мемуары  / И. </w:t>
      </w:r>
      <w:proofErr w:type="spellStart"/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Мусский</w:t>
      </w:r>
      <w:proofErr w:type="spellEnd"/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9" w:name="_Hlk137005403"/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bookmarkEnd w:id="9"/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C1429" w:rsidRPr="005733C6">
        <w:t xml:space="preserve"> </w:t>
      </w:r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Вече, 2003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527 с. </w:t>
      </w:r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429" w:rsidRPr="00573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5-7838-1125-4</w:t>
      </w:r>
      <w:r w:rsidR="001C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4AC6C3" w14:textId="77777777" w:rsidR="007E6BE1" w:rsidRDefault="004F7543" w:rsidP="00CF6C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</w:t>
      </w:r>
      <w:r w:rsidR="00912AF6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BE1" w:rsidRPr="00EF7FC7">
        <w:rPr>
          <w:rFonts w:ascii="Times New Roman" w:hAnsi="Times New Roman" w:cs="Times New Roman"/>
          <w:sz w:val="28"/>
          <w:szCs w:val="28"/>
        </w:rPr>
        <w:t xml:space="preserve">Окно во двор : [художественный фильм] / режиссер А. Хичкок ; композитор Ф. </w:t>
      </w:r>
      <w:proofErr w:type="spellStart"/>
      <w:r w:rsidR="007E6BE1" w:rsidRPr="00EF7FC7">
        <w:rPr>
          <w:rFonts w:ascii="Times New Roman" w:hAnsi="Times New Roman" w:cs="Times New Roman"/>
          <w:sz w:val="28"/>
          <w:szCs w:val="28"/>
        </w:rPr>
        <w:t>Ваксман</w:t>
      </w:r>
      <w:proofErr w:type="spellEnd"/>
      <w:r w:rsidR="007E6BE1" w:rsidRPr="00EF7FC7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9" w:history="1">
        <w:r w:rsidR="007E6BE1" w:rsidRPr="00EF7F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https://2022-m20.lordfilm0.com/films/1061-okno-vo-dvor.html</w:t>
        </w:r>
      </w:hyperlink>
      <w:r w:rsidR="007E6BE1" w:rsidRPr="00EF7FC7">
        <w:rPr>
          <w:rFonts w:ascii="Times New Roman" w:hAnsi="Times New Roman" w:cs="Times New Roman"/>
          <w:sz w:val="28"/>
          <w:szCs w:val="28"/>
        </w:rPr>
        <w:t xml:space="preserve"> (</w:t>
      </w:r>
      <w:r w:rsidR="00012EC2" w:rsidRPr="00012EC2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7E6BE1" w:rsidRPr="00EF7FC7">
        <w:rPr>
          <w:rFonts w:ascii="Times New Roman" w:hAnsi="Times New Roman" w:cs="Times New Roman"/>
          <w:sz w:val="28"/>
          <w:szCs w:val="28"/>
        </w:rPr>
        <w:t>14.04.23).</w:t>
      </w:r>
    </w:p>
    <w:p w14:paraId="0EB7FB5D" w14:textId="77777777" w:rsidR="007E6BE1" w:rsidRPr="00DA0468" w:rsidRDefault="004F7543" w:rsidP="007E6B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AF6">
        <w:rPr>
          <w:rFonts w:ascii="Times New Roman" w:hAnsi="Times New Roman" w:cs="Times New Roman"/>
          <w:sz w:val="28"/>
          <w:szCs w:val="28"/>
        </w:rPr>
        <w:t>10</w:t>
      </w:r>
      <w:r w:rsidR="003B75CB">
        <w:rPr>
          <w:rFonts w:ascii="Times New Roman" w:hAnsi="Times New Roman" w:cs="Times New Roman"/>
          <w:sz w:val="28"/>
          <w:szCs w:val="28"/>
        </w:rPr>
        <w:t xml:space="preserve">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0" w:name="_Hlk136992282"/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/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режиссер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Хичкок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Хичкок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E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End w:id="10"/>
      <w:r w:rsidR="007E6BE1" w:rsidRPr="00D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24.</w:t>
        </w:r>
        <w:proofErr w:type="spellStart"/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lordsfilm</w:t>
        </w:r>
        <w:proofErr w:type="spellEnd"/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win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/2800-</w:t>
        </w:r>
        <w:proofErr w:type="spellStart"/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psiho</w:t>
        </w:r>
        <w:proofErr w:type="spellEnd"/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psihoz</w:t>
        </w:r>
        <w:proofErr w:type="spellEnd"/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film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-1960.</w:t>
        </w:r>
        <w:r w:rsidR="007E6BE1" w:rsidRPr="00DA046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  <w:r w:rsidR="007E6BE1" w:rsidRPr="00D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E6BE1" w:rsidRPr="00EB7CD0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7E6BE1" w:rsidRPr="00D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BE1" w:rsidRPr="00EB7CD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="007E6BE1" w:rsidRPr="00DA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20.04.23).</w:t>
      </w:r>
    </w:p>
    <w:p w14:paraId="4332CE11" w14:textId="77777777" w:rsidR="00F13CAB" w:rsidRPr="007E6BE1" w:rsidRDefault="004F7543" w:rsidP="007E6B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FC7">
        <w:rPr>
          <w:rFonts w:ascii="Times New Roman" w:hAnsi="Times New Roman" w:cs="Times New Roman"/>
          <w:sz w:val="28"/>
          <w:szCs w:val="28"/>
        </w:rPr>
        <w:t>11</w:t>
      </w:r>
      <w:r w:rsidR="000A6940" w:rsidRPr="00EF7FC7">
        <w:rPr>
          <w:rFonts w:ascii="Times New Roman" w:hAnsi="Times New Roman" w:cs="Times New Roman"/>
          <w:sz w:val="28"/>
          <w:szCs w:val="28"/>
        </w:rPr>
        <w:t xml:space="preserve"> </w:t>
      </w:r>
      <w:r w:rsidR="007E6BE1" w:rsidRPr="00EB7CD0">
        <w:rPr>
          <w:rFonts w:ascii="Times New Roman" w:hAnsi="Times New Roman" w:cs="Times New Roman"/>
          <w:sz w:val="28"/>
          <w:szCs w:val="28"/>
        </w:rPr>
        <w:t>Птицы</w:t>
      </w:r>
      <w:r w:rsidR="007E6BE1">
        <w:rPr>
          <w:rFonts w:ascii="Times New Roman" w:hAnsi="Times New Roman" w:cs="Times New Roman"/>
          <w:sz w:val="28"/>
          <w:szCs w:val="28"/>
        </w:rPr>
        <w:t xml:space="preserve"> : </w:t>
      </w:r>
      <w:r w:rsidR="007E6BE1" w:rsidRPr="00EB7CD0">
        <w:rPr>
          <w:rFonts w:ascii="Times New Roman" w:hAnsi="Times New Roman" w:cs="Times New Roman"/>
          <w:sz w:val="28"/>
          <w:szCs w:val="28"/>
        </w:rPr>
        <w:t>[художественный фильм] / режиссер А. Хичкок ; композитор Б</w:t>
      </w:r>
      <w:r w:rsidR="007E6B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BE1" w:rsidRPr="00EB7CD0">
        <w:rPr>
          <w:rFonts w:ascii="Times New Roman" w:hAnsi="Times New Roman" w:cs="Times New Roman"/>
          <w:sz w:val="28"/>
          <w:szCs w:val="28"/>
        </w:rPr>
        <w:t>Херрманн</w:t>
      </w:r>
      <w:proofErr w:type="spellEnd"/>
      <w:r w:rsidR="007E6BE1">
        <w:rPr>
          <w:rFonts w:ascii="Times New Roman" w:hAnsi="Times New Roman" w:cs="Times New Roman"/>
          <w:sz w:val="28"/>
          <w:szCs w:val="28"/>
        </w:rPr>
        <w:t xml:space="preserve"> </w:t>
      </w:r>
      <w:r w:rsidR="007E6BE1" w:rsidRPr="00EB7CD0">
        <w:rPr>
          <w:rFonts w:ascii="Times New Roman" w:hAnsi="Times New Roman" w:cs="Times New Roman"/>
          <w:sz w:val="28"/>
          <w:szCs w:val="28"/>
        </w:rPr>
        <w:t>– URL:</w:t>
      </w:r>
      <w:r w:rsidR="007E6B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E6BE1" w:rsidRPr="00EF7F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https://we34.lordfilm-w.xyz/2020/09/11/pticy-1963.html</w:t>
        </w:r>
      </w:hyperlink>
      <w:r w:rsidR="007E6BE1" w:rsidRPr="00EF7FC7">
        <w:rPr>
          <w:rFonts w:ascii="Times New Roman" w:hAnsi="Times New Roman" w:cs="Times New Roman"/>
          <w:sz w:val="28"/>
          <w:szCs w:val="28"/>
        </w:rPr>
        <w:t xml:space="preserve"> (</w:t>
      </w:r>
      <w:r w:rsidR="00012EC2" w:rsidRPr="00012EC2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7E6BE1" w:rsidRPr="00EF7FC7">
        <w:rPr>
          <w:rFonts w:ascii="Times New Roman" w:hAnsi="Times New Roman" w:cs="Times New Roman"/>
          <w:sz w:val="28"/>
          <w:szCs w:val="28"/>
        </w:rPr>
        <w:t>18.04.23).</w:t>
      </w:r>
    </w:p>
    <w:p w14:paraId="0F182D42" w14:textId="77777777" w:rsidR="00F13CAB" w:rsidRPr="00EF7FC7" w:rsidRDefault="004F7543" w:rsidP="00352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FC7">
        <w:rPr>
          <w:rFonts w:ascii="Times New Roman" w:hAnsi="Times New Roman" w:cs="Times New Roman"/>
          <w:sz w:val="28"/>
          <w:szCs w:val="28"/>
        </w:rPr>
        <w:t>12</w:t>
      </w:r>
      <w:r w:rsidR="00F13CAB" w:rsidRPr="00EF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BE1" w:rsidRPr="007E6BE1">
        <w:rPr>
          <w:rFonts w:ascii="Times New Roman" w:hAnsi="Times New Roman" w:cs="Times New Roman"/>
          <w:sz w:val="28"/>
          <w:szCs w:val="28"/>
        </w:rPr>
        <w:t>Ребелло</w:t>
      </w:r>
      <w:proofErr w:type="spellEnd"/>
      <w:r w:rsidR="007E6BE1" w:rsidRPr="007E6BE1">
        <w:rPr>
          <w:rFonts w:ascii="Times New Roman" w:hAnsi="Times New Roman" w:cs="Times New Roman"/>
          <w:sz w:val="28"/>
          <w:szCs w:val="28"/>
        </w:rPr>
        <w:t xml:space="preserve">, С. Хичкок. Ужас, порожденный «Психо» : [Художественная литература] / С. </w:t>
      </w:r>
      <w:proofErr w:type="spellStart"/>
      <w:r w:rsidR="007E6BE1" w:rsidRPr="007E6BE1">
        <w:rPr>
          <w:rFonts w:ascii="Times New Roman" w:hAnsi="Times New Roman" w:cs="Times New Roman"/>
          <w:sz w:val="28"/>
          <w:szCs w:val="28"/>
        </w:rPr>
        <w:t>Ребелло</w:t>
      </w:r>
      <w:proofErr w:type="spellEnd"/>
      <w:r w:rsidR="007E6BE1" w:rsidRPr="007E6BE1">
        <w:rPr>
          <w:rFonts w:ascii="Times New Roman" w:hAnsi="Times New Roman" w:cs="Times New Roman"/>
          <w:sz w:val="28"/>
          <w:szCs w:val="28"/>
        </w:rPr>
        <w:t xml:space="preserve"> –  Москва : Эксмо, 2013. – 416 c. – ISBN 978-5-699-62661-8.</w:t>
      </w:r>
    </w:p>
    <w:p w14:paraId="2D8CF09B" w14:textId="77777777" w:rsidR="00F13CAB" w:rsidRPr="00EF7FC7" w:rsidRDefault="004F7543" w:rsidP="00EF7F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FC7">
        <w:rPr>
          <w:rFonts w:ascii="Times New Roman" w:hAnsi="Times New Roman" w:cs="Times New Roman"/>
          <w:sz w:val="28"/>
          <w:szCs w:val="28"/>
        </w:rPr>
        <w:t>13</w:t>
      </w:r>
      <w:r w:rsidR="007E6BE1">
        <w:rPr>
          <w:rFonts w:ascii="Times New Roman" w:hAnsi="Times New Roman" w:cs="Times New Roman"/>
          <w:sz w:val="28"/>
          <w:szCs w:val="28"/>
        </w:rPr>
        <w:t xml:space="preserve"> </w:t>
      </w:r>
      <w:r w:rsidR="007E6BE1" w:rsidRPr="00EF7FC7">
        <w:rPr>
          <w:rFonts w:ascii="Times New Roman" w:hAnsi="Times New Roman" w:cs="Times New Roman"/>
          <w:sz w:val="28"/>
          <w:szCs w:val="28"/>
          <w:shd w:val="clear" w:color="auto" w:fill="FFFFFF"/>
        </w:rPr>
        <w:t>Ричард III : [художественный фильм] /</w:t>
      </w:r>
      <w:r w:rsidR="007E6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BE1" w:rsidRPr="00EF7FC7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режиссер Л.Оливье; композитор У. Уолтон – URL :</w:t>
      </w:r>
      <w:r w:rsidR="007E6BE1" w:rsidRPr="00EF7FC7">
        <w:t xml:space="preserve"> </w:t>
      </w:r>
      <w:hyperlink r:id="rId12" w:history="1">
        <w:r w:rsidR="007E6BE1" w:rsidRPr="00EF7F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https://we34.lordfilm-w.xyz/2021/06/10/richard-iii-1955.html</w:t>
        </w:r>
      </w:hyperlink>
      <w:r w:rsidR="007E6BE1" w:rsidRPr="00EF7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12EC2" w:rsidRPr="0001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обращения </w:t>
      </w:r>
      <w:r w:rsidR="007E6BE1" w:rsidRPr="00EF7FC7">
        <w:rPr>
          <w:rFonts w:ascii="Times New Roman" w:hAnsi="Times New Roman" w:cs="Times New Roman"/>
          <w:sz w:val="28"/>
          <w:szCs w:val="28"/>
          <w:shd w:val="clear" w:color="auto" w:fill="FFFFFF"/>
        </w:rPr>
        <w:t>04.04.23).</w:t>
      </w:r>
    </w:p>
    <w:p w14:paraId="12F7238F" w14:textId="77777777" w:rsidR="004F7543" w:rsidRPr="00EF7FC7" w:rsidRDefault="004F7543" w:rsidP="00FE60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proofErr w:type="spellStart"/>
      <w:r w:rsidR="007E6BE1" w:rsidRPr="007E6BE1">
        <w:rPr>
          <w:rFonts w:ascii="Times New Roman" w:hAnsi="Times New Roman" w:cs="Times New Roman"/>
          <w:sz w:val="28"/>
          <w:szCs w:val="28"/>
          <w:shd w:val="clear" w:color="auto" w:fill="FFFFFF"/>
        </w:rPr>
        <w:t>Саломаха</w:t>
      </w:r>
      <w:proofErr w:type="spellEnd"/>
      <w:r w:rsidR="007E6BE1" w:rsidRPr="007E6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А. История английского кинематографа.  /  Н. А. </w:t>
      </w:r>
      <w:proofErr w:type="spellStart"/>
      <w:r w:rsidR="007E6BE1" w:rsidRPr="007E6BE1">
        <w:rPr>
          <w:rFonts w:ascii="Times New Roman" w:hAnsi="Times New Roman" w:cs="Times New Roman"/>
          <w:sz w:val="28"/>
          <w:szCs w:val="28"/>
          <w:shd w:val="clear" w:color="auto" w:fill="FFFFFF"/>
        </w:rPr>
        <w:t>Саломаха</w:t>
      </w:r>
      <w:proofErr w:type="spellEnd"/>
      <w:r w:rsidR="007E6BE1" w:rsidRPr="007E6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«СТУДЕНТ: НАУКА, ПРОФЕССИЯ, ЖИЗНЬ» : Материалы III всероссийской студенческой научной конференции с международным участием (г.Омск, 2016)  –  Омск : Омский государственный университет путей сообщения, 2016 – С. 153</w:t>
      </w:r>
      <w:r w:rsidR="00012EC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E1" w:rsidRPr="007E6BE1">
        <w:rPr>
          <w:rFonts w:ascii="Times New Roman" w:hAnsi="Times New Roman" w:cs="Times New Roman"/>
          <w:sz w:val="28"/>
          <w:szCs w:val="28"/>
          <w:shd w:val="clear" w:color="auto" w:fill="FFFFFF"/>
        </w:rPr>
        <w:t>158.</w:t>
      </w:r>
    </w:p>
    <w:p w14:paraId="2E1BCFBC" w14:textId="77777777" w:rsidR="003B75CB" w:rsidRPr="001C1429" w:rsidRDefault="004F7543" w:rsidP="001C1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429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0A6940" w:rsidRPr="001C1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1" w:name="_Hlk137006671"/>
      <w:proofErr w:type="spellStart"/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>McGilligan</w:t>
      </w:r>
      <w:proofErr w:type="spellEnd"/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 xml:space="preserve">, P. Alfred Hitchcock: A Life in Darkness and Light / Patrick </w:t>
      </w:r>
      <w:proofErr w:type="spellStart"/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>McGilligan</w:t>
      </w:r>
      <w:proofErr w:type="spellEnd"/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>. –New York : It Books, 2003. – 864 p. – URL: https://archive.org/details/alfredhitchcockl00mcgi/page/n1/mode/2up (</w:t>
      </w:r>
      <w:bookmarkStart w:id="12" w:name="_Hlk137060828"/>
      <w:r w:rsidR="001C1429" w:rsidRPr="001C1429">
        <w:rPr>
          <w:rFonts w:ascii="Times New Roman" w:hAnsi="Times New Roman" w:cs="Times New Roman"/>
          <w:sz w:val="28"/>
          <w:szCs w:val="28"/>
        </w:rPr>
        <w:t>дата</w:t>
      </w:r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1429" w:rsidRPr="001C1429">
        <w:rPr>
          <w:rFonts w:ascii="Times New Roman" w:hAnsi="Times New Roman" w:cs="Times New Roman"/>
          <w:sz w:val="28"/>
          <w:szCs w:val="28"/>
        </w:rPr>
        <w:t>обращения</w:t>
      </w:r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12"/>
      <w:r w:rsidR="001C1429" w:rsidRPr="001C1429">
        <w:rPr>
          <w:rFonts w:ascii="Times New Roman" w:hAnsi="Times New Roman" w:cs="Times New Roman"/>
          <w:sz w:val="28"/>
          <w:szCs w:val="28"/>
          <w:lang w:val="en-US"/>
        </w:rPr>
        <w:t>15.03.23) – ISBN 9780060393229.</w:t>
      </w:r>
    </w:p>
    <w:bookmarkEnd w:id="11"/>
    <w:p w14:paraId="7BFD2E45" w14:textId="77777777" w:rsidR="00160EF3" w:rsidRPr="001C1429" w:rsidRDefault="00160EF3">
      <w:pPr>
        <w:pStyle w:val="aa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sectPr w:rsidR="00160EF3" w:rsidRPr="001C1429" w:rsidSect="001566D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ED81" w14:textId="77777777" w:rsidR="006E2809" w:rsidRDefault="006E2809" w:rsidP="001566D4">
      <w:pPr>
        <w:spacing w:after="0" w:line="240" w:lineRule="auto"/>
      </w:pPr>
      <w:r>
        <w:separator/>
      </w:r>
    </w:p>
  </w:endnote>
  <w:endnote w:type="continuationSeparator" w:id="0">
    <w:p w14:paraId="5C6F231B" w14:textId="77777777" w:rsidR="006E2809" w:rsidRDefault="006E2809" w:rsidP="0015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B202" w14:textId="77777777" w:rsidR="005733C6" w:rsidRPr="00F3758A" w:rsidRDefault="005733C6" w:rsidP="00F3758A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B05AE" wp14:editId="3B95BEE0">
              <wp:simplePos x="0" y="0"/>
              <wp:positionH relativeFrom="page">
                <wp:posOffset>3612515</wp:posOffset>
              </wp:positionH>
              <wp:positionV relativeFrom="page">
                <wp:posOffset>10057765</wp:posOffset>
              </wp:positionV>
              <wp:extent cx="377190" cy="292735"/>
              <wp:effectExtent l="2540" t="0" r="1270" b="3175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9273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868F8" w14:textId="77777777" w:rsidR="005733C6" w:rsidRPr="00820E57" w:rsidRDefault="005733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222A35" w:themeColor="text2" w:themeShade="80"/>
                              <w:sz w:val="24"/>
                              <w:szCs w:val="24"/>
                            </w:rPr>
                          </w:pPr>
                          <w:r w:rsidRPr="00820E57">
                            <w:rPr>
                              <w:rFonts w:ascii="Times New Roman" w:hAnsi="Times New Roman" w:cs="Times New Roman"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20E57">
                            <w:rPr>
                              <w:rFonts w:ascii="Times New Roman" w:hAnsi="Times New Roman" w:cs="Times New Roman"/>
                              <w:color w:val="222A35" w:themeColor="text2" w:themeShade="80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820E57">
                            <w:rPr>
                              <w:rFonts w:ascii="Times New Roman" w:hAnsi="Times New Roman" w:cs="Times New Roman"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E1766">
                            <w:rPr>
                              <w:rFonts w:ascii="Times New Roman" w:hAnsi="Times New Roman" w:cs="Times New Roman"/>
                              <w:noProof/>
                              <w:color w:val="222A35" w:themeColor="text2" w:themeShade="80"/>
                              <w:sz w:val="24"/>
                              <w:szCs w:val="24"/>
                            </w:rPr>
                            <w:t>30</w:t>
                          </w:r>
                          <w:r w:rsidRPr="00820E57">
                            <w:rPr>
                              <w:rFonts w:ascii="Times New Roman" w:hAnsi="Times New Roman" w:cs="Times New Roman"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284.45pt;margin-top:791.95pt;width:29.7pt;height:23.0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" fillcolor="white [3201]" stroked="f" strokeweight=".5pt">
              <v:textbox style="mso-fit-shape-to-text:t" inset="0,,0">
                <w:txbxContent>
                  <w:p w:rsidR="005733C6" w:rsidRPr="00820E57" w:rsidRDefault="005733C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222A35" w:themeColor="text2" w:themeShade="80"/>
                        <w:sz w:val="24"/>
                        <w:szCs w:val="24"/>
                      </w:rPr>
                    </w:pPr>
                    <w:r w:rsidRPr="00820E57">
                      <w:rPr>
                        <w:rFonts w:ascii="Times New Roman" w:hAnsi="Times New Roman" w:cs="Times New Roman"/>
                        <w:color w:val="222A35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820E57">
                      <w:rPr>
                        <w:rFonts w:ascii="Times New Roman" w:hAnsi="Times New Roman" w:cs="Times New Roman"/>
                        <w:color w:val="222A35" w:themeColor="text2" w:themeShade="80"/>
                        <w:sz w:val="24"/>
                        <w:szCs w:val="24"/>
                      </w:rPr>
                      <w:instrText>PAGE  \* Arabic  \* MERGEFORMAT</w:instrText>
                    </w:r>
                    <w:r w:rsidRPr="00820E57">
                      <w:rPr>
                        <w:rFonts w:ascii="Times New Roman" w:hAnsi="Times New Roman" w:cs="Times New Roman"/>
                        <w:color w:val="222A35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="005E1766">
                      <w:rPr>
                        <w:rFonts w:ascii="Times New Roman" w:hAnsi="Times New Roman" w:cs="Times New Roman"/>
                        <w:noProof/>
                        <w:color w:val="222A35" w:themeColor="text2" w:themeShade="80"/>
                        <w:sz w:val="24"/>
                        <w:szCs w:val="24"/>
                      </w:rPr>
                      <w:t>30</w:t>
                    </w:r>
                    <w:r w:rsidRPr="00820E57">
                      <w:rPr>
                        <w:rFonts w:ascii="Times New Roman" w:hAnsi="Times New Roman" w:cs="Times New Roman"/>
                        <w:color w:val="222A35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4648" w14:textId="77777777" w:rsidR="006E2809" w:rsidRDefault="006E2809" w:rsidP="001566D4">
      <w:pPr>
        <w:spacing w:after="0" w:line="240" w:lineRule="auto"/>
      </w:pPr>
      <w:r>
        <w:separator/>
      </w:r>
    </w:p>
  </w:footnote>
  <w:footnote w:type="continuationSeparator" w:id="0">
    <w:p w14:paraId="671976A8" w14:textId="77777777" w:rsidR="006E2809" w:rsidRDefault="006E2809" w:rsidP="0015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67E"/>
    <w:multiLevelType w:val="hybridMultilevel"/>
    <w:tmpl w:val="36A6E11C"/>
    <w:lvl w:ilvl="0" w:tplc="E9F63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787B"/>
    <w:multiLevelType w:val="multilevel"/>
    <w:tmpl w:val="963612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" w15:restartNumberingAfterBreak="0">
    <w:nsid w:val="0D5C3300"/>
    <w:multiLevelType w:val="multilevel"/>
    <w:tmpl w:val="91DE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 w15:restartNumberingAfterBreak="0">
    <w:nsid w:val="14F12732"/>
    <w:multiLevelType w:val="multilevel"/>
    <w:tmpl w:val="E098DA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8687C33"/>
    <w:multiLevelType w:val="hybridMultilevel"/>
    <w:tmpl w:val="DC229A6E"/>
    <w:lvl w:ilvl="0" w:tplc="DECA699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3B7"/>
    <w:multiLevelType w:val="multilevel"/>
    <w:tmpl w:val="24F88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6" w15:restartNumberingAfterBreak="0">
    <w:nsid w:val="398269E4"/>
    <w:multiLevelType w:val="multilevel"/>
    <w:tmpl w:val="452E50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656406"/>
    <w:multiLevelType w:val="multilevel"/>
    <w:tmpl w:val="10FC11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40547A"/>
    <w:multiLevelType w:val="hybridMultilevel"/>
    <w:tmpl w:val="4990A2A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17F2"/>
    <w:multiLevelType w:val="hybridMultilevel"/>
    <w:tmpl w:val="68CCF682"/>
    <w:lvl w:ilvl="0" w:tplc="EDBAAB48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94C399E"/>
    <w:multiLevelType w:val="hybridMultilevel"/>
    <w:tmpl w:val="64F68858"/>
    <w:lvl w:ilvl="0" w:tplc="FFFFFFFF">
      <w:numFmt w:val="bullet"/>
      <w:lvlText w:val="-"/>
      <w:lvlJc w:val="left"/>
      <w:pPr>
        <w:ind w:left="14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1" w15:restartNumberingAfterBreak="0">
    <w:nsid w:val="574B2D05"/>
    <w:multiLevelType w:val="multilevel"/>
    <w:tmpl w:val="BE08EC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2" w15:restartNumberingAfterBreak="0">
    <w:nsid w:val="5B807C88"/>
    <w:multiLevelType w:val="hybridMultilevel"/>
    <w:tmpl w:val="77AA4D54"/>
    <w:lvl w:ilvl="0" w:tplc="FFFFFFFF">
      <w:numFmt w:val="bullet"/>
      <w:lvlText w:val="-"/>
      <w:lvlJc w:val="left"/>
      <w:pPr>
        <w:ind w:left="14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 w15:restartNumberingAfterBreak="0">
    <w:nsid w:val="7BF06ABA"/>
    <w:multiLevelType w:val="multilevel"/>
    <w:tmpl w:val="788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124590">
    <w:abstractNumId w:val="7"/>
  </w:num>
  <w:num w:numId="2" w16cid:durableId="1193542553">
    <w:abstractNumId w:val="1"/>
  </w:num>
  <w:num w:numId="3" w16cid:durableId="931818902">
    <w:abstractNumId w:val="11"/>
  </w:num>
  <w:num w:numId="4" w16cid:durableId="337470252">
    <w:abstractNumId w:val="5"/>
  </w:num>
  <w:num w:numId="5" w16cid:durableId="1885557365">
    <w:abstractNumId w:val="2"/>
  </w:num>
  <w:num w:numId="6" w16cid:durableId="974601414">
    <w:abstractNumId w:val="3"/>
  </w:num>
  <w:num w:numId="7" w16cid:durableId="1979843010">
    <w:abstractNumId w:val="0"/>
  </w:num>
  <w:num w:numId="8" w16cid:durableId="597717807">
    <w:abstractNumId w:val="10"/>
  </w:num>
  <w:num w:numId="9" w16cid:durableId="1963949915">
    <w:abstractNumId w:val="12"/>
  </w:num>
  <w:num w:numId="10" w16cid:durableId="1155220355">
    <w:abstractNumId w:val="8"/>
  </w:num>
  <w:num w:numId="11" w16cid:durableId="500126099">
    <w:abstractNumId w:val="13"/>
  </w:num>
  <w:num w:numId="12" w16cid:durableId="1452357752">
    <w:abstractNumId w:val="9"/>
  </w:num>
  <w:num w:numId="13" w16cid:durableId="1206256585">
    <w:abstractNumId w:val="4"/>
  </w:num>
  <w:num w:numId="14" w16cid:durableId="2127920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54"/>
    <w:rsid w:val="00012EC2"/>
    <w:rsid w:val="0001410D"/>
    <w:rsid w:val="00015243"/>
    <w:rsid w:val="00021A64"/>
    <w:rsid w:val="00021BD5"/>
    <w:rsid w:val="000245B8"/>
    <w:rsid w:val="00024E97"/>
    <w:rsid w:val="0004090E"/>
    <w:rsid w:val="00041B71"/>
    <w:rsid w:val="000469B5"/>
    <w:rsid w:val="0006158A"/>
    <w:rsid w:val="00067B01"/>
    <w:rsid w:val="0007096A"/>
    <w:rsid w:val="000722B7"/>
    <w:rsid w:val="00074CBF"/>
    <w:rsid w:val="000A161F"/>
    <w:rsid w:val="000A6940"/>
    <w:rsid w:val="000B2500"/>
    <w:rsid w:val="000D47D5"/>
    <w:rsid w:val="000E20DF"/>
    <w:rsid w:val="000E4408"/>
    <w:rsid w:val="001017DA"/>
    <w:rsid w:val="00103192"/>
    <w:rsid w:val="00107AF1"/>
    <w:rsid w:val="0011007E"/>
    <w:rsid w:val="00110B47"/>
    <w:rsid w:val="00112F25"/>
    <w:rsid w:val="00114E43"/>
    <w:rsid w:val="00120CC2"/>
    <w:rsid w:val="00121D76"/>
    <w:rsid w:val="00122B90"/>
    <w:rsid w:val="00134CB9"/>
    <w:rsid w:val="00134D0D"/>
    <w:rsid w:val="0013643C"/>
    <w:rsid w:val="00141E5D"/>
    <w:rsid w:val="001473AC"/>
    <w:rsid w:val="00151522"/>
    <w:rsid w:val="0015355A"/>
    <w:rsid w:val="00153B32"/>
    <w:rsid w:val="0015405D"/>
    <w:rsid w:val="001566D4"/>
    <w:rsid w:val="00160EF3"/>
    <w:rsid w:val="00162139"/>
    <w:rsid w:val="00164AE6"/>
    <w:rsid w:val="001744B7"/>
    <w:rsid w:val="00176EA3"/>
    <w:rsid w:val="00177576"/>
    <w:rsid w:val="0018075A"/>
    <w:rsid w:val="0018369A"/>
    <w:rsid w:val="001951FE"/>
    <w:rsid w:val="00195726"/>
    <w:rsid w:val="001A13D7"/>
    <w:rsid w:val="001A1AA2"/>
    <w:rsid w:val="001A4961"/>
    <w:rsid w:val="001A5893"/>
    <w:rsid w:val="001A67FA"/>
    <w:rsid w:val="001B1593"/>
    <w:rsid w:val="001B26F2"/>
    <w:rsid w:val="001B59D6"/>
    <w:rsid w:val="001B70DF"/>
    <w:rsid w:val="001B7586"/>
    <w:rsid w:val="001C07BB"/>
    <w:rsid w:val="001C1429"/>
    <w:rsid w:val="001C690C"/>
    <w:rsid w:val="001C6BEB"/>
    <w:rsid w:val="001D4580"/>
    <w:rsid w:val="001E0CFE"/>
    <w:rsid w:val="001E2802"/>
    <w:rsid w:val="001E56A0"/>
    <w:rsid w:val="001E661C"/>
    <w:rsid w:val="001F1726"/>
    <w:rsid w:val="001F238C"/>
    <w:rsid w:val="001F5038"/>
    <w:rsid w:val="001F78B6"/>
    <w:rsid w:val="002029FC"/>
    <w:rsid w:val="00204BB2"/>
    <w:rsid w:val="00204F7A"/>
    <w:rsid w:val="002051A4"/>
    <w:rsid w:val="002058BF"/>
    <w:rsid w:val="00205C22"/>
    <w:rsid w:val="00211E16"/>
    <w:rsid w:val="002134A9"/>
    <w:rsid w:val="00214E2B"/>
    <w:rsid w:val="002179EC"/>
    <w:rsid w:val="0022610E"/>
    <w:rsid w:val="00226C81"/>
    <w:rsid w:val="00226ED7"/>
    <w:rsid w:val="00236ED3"/>
    <w:rsid w:val="0023702F"/>
    <w:rsid w:val="00241151"/>
    <w:rsid w:val="0024232A"/>
    <w:rsid w:val="002478FA"/>
    <w:rsid w:val="0025125D"/>
    <w:rsid w:val="00255410"/>
    <w:rsid w:val="00260539"/>
    <w:rsid w:val="002658C1"/>
    <w:rsid w:val="00270060"/>
    <w:rsid w:val="002714DC"/>
    <w:rsid w:val="00271D46"/>
    <w:rsid w:val="00275405"/>
    <w:rsid w:val="00276619"/>
    <w:rsid w:val="00276BAC"/>
    <w:rsid w:val="00276FA7"/>
    <w:rsid w:val="002804F4"/>
    <w:rsid w:val="00293E2F"/>
    <w:rsid w:val="00297106"/>
    <w:rsid w:val="002A3F35"/>
    <w:rsid w:val="002B349A"/>
    <w:rsid w:val="002B781C"/>
    <w:rsid w:val="002C48DF"/>
    <w:rsid w:val="002C6395"/>
    <w:rsid w:val="002C78E6"/>
    <w:rsid w:val="002E453A"/>
    <w:rsid w:val="002F293C"/>
    <w:rsid w:val="002F4866"/>
    <w:rsid w:val="002F59AA"/>
    <w:rsid w:val="00301DDD"/>
    <w:rsid w:val="00303124"/>
    <w:rsid w:val="003134D3"/>
    <w:rsid w:val="0032397D"/>
    <w:rsid w:val="003250D6"/>
    <w:rsid w:val="00330242"/>
    <w:rsid w:val="00331290"/>
    <w:rsid w:val="00331A4C"/>
    <w:rsid w:val="00331E22"/>
    <w:rsid w:val="003334F8"/>
    <w:rsid w:val="003335BA"/>
    <w:rsid w:val="00334970"/>
    <w:rsid w:val="00334E86"/>
    <w:rsid w:val="00335DC4"/>
    <w:rsid w:val="003420FD"/>
    <w:rsid w:val="00343FEC"/>
    <w:rsid w:val="00344D42"/>
    <w:rsid w:val="00347AB0"/>
    <w:rsid w:val="003521CB"/>
    <w:rsid w:val="00361DCF"/>
    <w:rsid w:val="00362586"/>
    <w:rsid w:val="00364354"/>
    <w:rsid w:val="003725F1"/>
    <w:rsid w:val="0038120B"/>
    <w:rsid w:val="0038450D"/>
    <w:rsid w:val="00387910"/>
    <w:rsid w:val="003951BA"/>
    <w:rsid w:val="003A05BC"/>
    <w:rsid w:val="003B75CB"/>
    <w:rsid w:val="003C319E"/>
    <w:rsid w:val="003C48D0"/>
    <w:rsid w:val="003D2A40"/>
    <w:rsid w:val="003E05B7"/>
    <w:rsid w:val="003E54E7"/>
    <w:rsid w:val="003E74EC"/>
    <w:rsid w:val="003F3001"/>
    <w:rsid w:val="00403A9D"/>
    <w:rsid w:val="00407814"/>
    <w:rsid w:val="00407ACC"/>
    <w:rsid w:val="004108D1"/>
    <w:rsid w:val="00411B3E"/>
    <w:rsid w:val="00417A1D"/>
    <w:rsid w:val="00420B2D"/>
    <w:rsid w:val="00430C62"/>
    <w:rsid w:val="00431D25"/>
    <w:rsid w:val="00440C5D"/>
    <w:rsid w:val="00440F1C"/>
    <w:rsid w:val="00441840"/>
    <w:rsid w:val="00444426"/>
    <w:rsid w:val="00444677"/>
    <w:rsid w:val="00444F1B"/>
    <w:rsid w:val="00445E7B"/>
    <w:rsid w:val="004510BE"/>
    <w:rsid w:val="004513C4"/>
    <w:rsid w:val="0045196C"/>
    <w:rsid w:val="00454EC7"/>
    <w:rsid w:val="00454EF2"/>
    <w:rsid w:val="00455554"/>
    <w:rsid w:val="00457B71"/>
    <w:rsid w:val="004616BA"/>
    <w:rsid w:val="00466885"/>
    <w:rsid w:val="00466BA0"/>
    <w:rsid w:val="00476B43"/>
    <w:rsid w:val="0047792F"/>
    <w:rsid w:val="0048208B"/>
    <w:rsid w:val="004847AB"/>
    <w:rsid w:val="0048584F"/>
    <w:rsid w:val="004866E0"/>
    <w:rsid w:val="004A158C"/>
    <w:rsid w:val="004A20AF"/>
    <w:rsid w:val="004A2CC3"/>
    <w:rsid w:val="004A338D"/>
    <w:rsid w:val="004B186A"/>
    <w:rsid w:val="004B69A5"/>
    <w:rsid w:val="004B6A87"/>
    <w:rsid w:val="004C0CA3"/>
    <w:rsid w:val="004C57DD"/>
    <w:rsid w:val="004C5C70"/>
    <w:rsid w:val="004D2CED"/>
    <w:rsid w:val="004D4618"/>
    <w:rsid w:val="004E0230"/>
    <w:rsid w:val="004E2378"/>
    <w:rsid w:val="004E524C"/>
    <w:rsid w:val="004E6A4B"/>
    <w:rsid w:val="004F4682"/>
    <w:rsid w:val="004F7543"/>
    <w:rsid w:val="00501774"/>
    <w:rsid w:val="00503E02"/>
    <w:rsid w:val="005066D2"/>
    <w:rsid w:val="0050743B"/>
    <w:rsid w:val="00511AED"/>
    <w:rsid w:val="00514A96"/>
    <w:rsid w:val="0052115D"/>
    <w:rsid w:val="00521356"/>
    <w:rsid w:val="005213AD"/>
    <w:rsid w:val="00525B0F"/>
    <w:rsid w:val="00531431"/>
    <w:rsid w:val="00531500"/>
    <w:rsid w:val="0054197A"/>
    <w:rsid w:val="00543709"/>
    <w:rsid w:val="0054381C"/>
    <w:rsid w:val="00552F90"/>
    <w:rsid w:val="005557BC"/>
    <w:rsid w:val="00556177"/>
    <w:rsid w:val="005565DF"/>
    <w:rsid w:val="00556CAA"/>
    <w:rsid w:val="00557800"/>
    <w:rsid w:val="00561538"/>
    <w:rsid w:val="00561A51"/>
    <w:rsid w:val="00561BD1"/>
    <w:rsid w:val="00564B8A"/>
    <w:rsid w:val="005707AE"/>
    <w:rsid w:val="00572EFB"/>
    <w:rsid w:val="00572FB8"/>
    <w:rsid w:val="005733C6"/>
    <w:rsid w:val="00574E1C"/>
    <w:rsid w:val="00576926"/>
    <w:rsid w:val="0058188B"/>
    <w:rsid w:val="00585E3F"/>
    <w:rsid w:val="00587303"/>
    <w:rsid w:val="0059173D"/>
    <w:rsid w:val="005919DE"/>
    <w:rsid w:val="00591B40"/>
    <w:rsid w:val="005940DC"/>
    <w:rsid w:val="005A751B"/>
    <w:rsid w:val="005B0B32"/>
    <w:rsid w:val="005B2D82"/>
    <w:rsid w:val="005C053D"/>
    <w:rsid w:val="005C4D92"/>
    <w:rsid w:val="005D0775"/>
    <w:rsid w:val="005D0A3C"/>
    <w:rsid w:val="005D6CD8"/>
    <w:rsid w:val="005E0AA8"/>
    <w:rsid w:val="005E1766"/>
    <w:rsid w:val="005E56EB"/>
    <w:rsid w:val="005F0E35"/>
    <w:rsid w:val="005F3D6C"/>
    <w:rsid w:val="005F7F67"/>
    <w:rsid w:val="00604DA0"/>
    <w:rsid w:val="00613B9E"/>
    <w:rsid w:val="0061576A"/>
    <w:rsid w:val="00616AB3"/>
    <w:rsid w:val="00621212"/>
    <w:rsid w:val="00626D0A"/>
    <w:rsid w:val="006305D9"/>
    <w:rsid w:val="00641F26"/>
    <w:rsid w:val="00645366"/>
    <w:rsid w:val="00647F8D"/>
    <w:rsid w:val="006521B2"/>
    <w:rsid w:val="00664F83"/>
    <w:rsid w:val="00684726"/>
    <w:rsid w:val="006867DC"/>
    <w:rsid w:val="00693C5C"/>
    <w:rsid w:val="00697EB7"/>
    <w:rsid w:val="006A0738"/>
    <w:rsid w:val="006A08E6"/>
    <w:rsid w:val="006A130B"/>
    <w:rsid w:val="006A3D51"/>
    <w:rsid w:val="006A51F9"/>
    <w:rsid w:val="006A613F"/>
    <w:rsid w:val="006B1C03"/>
    <w:rsid w:val="006B7F2B"/>
    <w:rsid w:val="006C12FF"/>
    <w:rsid w:val="006D13C0"/>
    <w:rsid w:val="006D687C"/>
    <w:rsid w:val="006E1052"/>
    <w:rsid w:val="006E138B"/>
    <w:rsid w:val="006E1472"/>
    <w:rsid w:val="006E1F1F"/>
    <w:rsid w:val="006E2809"/>
    <w:rsid w:val="006E2C88"/>
    <w:rsid w:val="006E2F30"/>
    <w:rsid w:val="006E5278"/>
    <w:rsid w:val="006E613D"/>
    <w:rsid w:val="006F1104"/>
    <w:rsid w:val="006F1BAE"/>
    <w:rsid w:val="006F391D"/>
    <w:rsid w:val="006F516A"/>
    <w:rsid w:val="0070048F"/>
    <w:rsid w:val="00702483"/>
    <w:rsid w:val="00710AF8"/>
    <w:rsid w:val="00724015"/>
    <w:rsid w:val="00735334"/>
    <w:rsid w:val="00740DBD"/>
    <w:rsid w:val="0074269F"/>
    <w:rsid w:val="00744A99"/>
    <w:rsid w:val="00745539"/>
    <w:rsid w:val="00746A6A"/>
    <w:rsid w:val="00750398"/>
    <w:rsid w:val="00752204"/>
    <w:rsid w:val="00753B04"/>
    <w:rsid w:val="00761F7E"/>
    <w:rsid w:val="00764035"/>
    <w:rsid w:val="00770559"/>
    <w:rsid w:val="0077566F"/>
    <w:rsid w:val="007773F2"/>
    <w:rsid w:val="00785FAF"/>
    <w:rsid w:val="00792CF4"/>
    <w:rsid w:val="00793903"/>
    <w:rsid w:val="007A187A"/>
    <w:rsid w:val="007A3081"/>
    <w:rsid w:val="007B3337"/>
    <w:rsid w:val="007B3697"/>
    <w:rsid w:val="007C1137"/>
    <w:rsid w:val="007C772A"/>
    <w:rsid w:val="007D089F"/>
    <w:rsid w:val="007D26C0"/>
    <w:rsid w:val="007D65DD"/>
    <w:rsid w:val="007E1907"/>
    <w:rsid w:val="007E5D5C"/>
    <w:rsid w:val="007E6BE1"/>
    <w:rsid w:val="007F0848"/>
    <w:rsid w:val="007F5FCF"/>
    <w:rsid w:val="007F6FC1"/>
    <w:rsid w:val="007F781B"/>
    <w:rsid w:val="00805B9E"/>
    <w:rsid w:val="0080737F"/>
    <w:rsid w:val="00810894"/>
    <w:rsid w:val="008116AE"/>
    <w:rsid w:val="00812575"/>
    <w:rsid w:val="00815D9C"/>
    <w:rsid w:val="00820E57"/>
    <w:rsid w:val="00823923"/>
    <w:rsid w:val="00825E28"/>
    <w:rsid w:val="00827732"/>
    <w:rsid w:val="008308C4"/>
    <w:rsid w:val="00830C04"/>
    <w:rsid w:val="008330B8"/>
    <w:rsid w:val="008338D0"/>
    <w:rsid w:val="00833D48"/>
    <w:rsid w:val="008346F5"/>
    <w:rsid w:val="00840353"/>
    <w:rsid w:val="008435DC"/>
    <w:rsid w:val="00847868"/>
    <w:rsid w:val="0085002F"/>
    <w:rsid w:val="00851CD9"/>
    <w:rsid w:val="008528B8"/>
    <w:rsid w:val="00852EF6"/>
    <w:rsid w:val="008573E8"/>
    <w:rsid w:val="008577C7"/>
    <w:rsid w:val="008638B6"/>
    <w:rsid w:val="00863B98"/>
    <w:rsid w:val="008670AA"/>
    <w:rsid w:val="00867954"/>
    <w:rsid w:val="00873B90"/>
    <w:rsid w:val="00875507"/>
    <w:rsid w:val="00884598"/>
    <w:rsid w:val="008A064E"/>
    <w:rsid w:val="008A0E3F"/>
    <w:rsid w:val="008A10D9"/>
    <w:rsid w:val="008A175E"/>
    <w:rsid w:val="008A427F"/>
    <w:rsid w:val="008B16B6"/>
    <w:rsid w:val="008C05ED"/>
    <w:rsid w:val="008C498B"/>
    <w:rsid w:val="008C5FB0"/>
    <w:rsid w:val="008D0065"/>
    <w:rsid w:val="008D1F98"/>
    <w:rsid w:val="008D765D"/>
    <w:rsid w:val="008E049C"/>
    <w:rsid w:val="008E1502"/>
    <w:rsid w:val="008E2AD8"/>
    <w:rsid w:val="008E3D2A"/>
    <w:rsid w:val="008F3A43"/>
    <w:rsid w:val="008F3E3D"/>
    <w:rsid w:val="008F5CC5"/>
    <w:rsid w:val="008F5D90"/>
    <w:rsid w:val="00903ADC"/>
    <w:rsid w:val="0090549B"/>
    <w:rsid w:val="00906A3C"/>
    <w:rsid w:val="00912AF6"/>
    <w:rsid w:val="00917457"/>
    <w:rsid w:val="00920ABD"/>
    <w:rsid w:val="00921E22"/>
    <w:rsid w:val="009276E4"/>
    <w:rsid w:val="009277C0"/>
    <w:rsid w:val="00927FAE"/>
    <w:rsid w:val="00930F17"/>
    <w:rsid w:val="00933C2F"/>
    <w:rsid w:val="009431A8"/>
    <w:rsid w:val="00947EC3"/>
    <w:rsid w:val="00950D1E"/>
    <w:rsid w:val="00954C5C"/>
    <w:rsid w:val="0095639D"/>
    <w:rsid w:val="009610D8"/>
    <w:rsid w:val="009674A5"/>
    <w:rsid w:val="00971A82"/>
    <w:rsid w:val="0097398A"/>
    <w:rsid w:val="00975C59"/>
    <w:rsid w:val="0097641E"/>
    <w:rsid w:val="00983AD3"/>
    <w:rsid w:val="009911A5"/>
    <w:rsid w:val="00992596"/>
    <w:rsid w:val="00992CB5"/>
    <w:rsid w:val="00994B5D"/>
    <w:rsid w:val="009954BF"/>
    <w:rsid w:val="00996BCA"/>
    <w:rsid w:val="00997D22"/>
    <w:rsid w:val="009B3FE2"/>
    <w:rsid w:val="009C1DD8"/>
    <w:rsid w:val="009C5E3B"/>
    <w:rsid w:val="009C7DB1"/>
    <w:rsid w:val="009C7E93"/>
    <w:rsid w:val="009D6C7B"/>
    <w:rsid w:val="009E0CFE"/>
    <w:rsid w:val="009E3A0E"/>
    <w:rsid w:val="009E51A7"/>
    <w:rsid w:val="009E6FF7"/>
    <w:rsid w:val="00A03A32"/>
    <w:rsid w:val="00A04D5C"/>
    <w:rsid w:val="00A109DD"/>
    <w:rsid w:val="00A1121F"/>
    <w:rsid w:val="00A22560"/>
    <w:rsid w:val="00A241BC"/>
    <w:rsid w:val="00A41F38"/>
    <w:rsid w:val="00A42281"/>
    <w:rsid w:val="00A43E73"/>
    <w:rsid w:val="00A5061F"/>
    <w:rsid w:val="00A527FD"/>
    <w:rsid w:val="00A63077"/>
    <w:rsid w:val="00A66492"/>
    <w:rsid w:val="00A70EF2"/>
    <w:rsid w:val="00A731F9"/>
    <w:rsid w:val="00A8070F"/>
    <w:rsid w:val="00A81954"/>
    <w:rsid w:val="00A81D7F"/>
    <w:rsid w:val="00AA0F1A"/>
    <w:rsid w:val="00AA207A"/>
    <w:rsid w:val="00AA3F47"/>
    <w:rsid w:val="00AA5ABE"/>
    <w:rsid w:val="00AB0CD1"/>
    <w:rsid w:val="00AB5E64"/>
    <w:rsid w:val="00AC395A"/>
    <w:rsid w:val="00AC4FAF"/>
    <w:rsid w:val="00AC64D8"/>
    <w:rsid w:val="00AC6BF7"/>
    <w:rsid w:val="00AD21C7"/>
    <w:rsid w:val="00AD43E7"/>
    <w:rsid w:val="00AD6746"/>
    <w:rsid w:val="00AD71A5"/>
    <w:rsid w:val="00AE5F66"/>
    <w:rsid w:val="00AE75CC"/>
    <w:rsid w:val="00AF56D4"/>
    <w:rsid w:val="00B022F4"/>
    <w:rsid w:val="00B178F9"/>
    <w:rsid w:val="00B227A5"/>
    <w:rsid w:val="00B22C85"/>
    <w:rsid w:val="00B2504A"/>
    <w:rsid w:val="00B252AC"/>
    <w:rsid w:val="00B267C7"/>
    <w:rsid w:val="00B27760"/>
    <w:rsid w:val="00B33B07"/>
    <w:rsid w:val="00B45C35"/>
    <w:rsid w:val="00B46A59"/>
    <w:rsid w:val="00B5235C"/>
    <w:rsid w:val="00B67CBE"/>
    <w:rsid w:val="00B720E3"/>
    <w:rsid w:val="00B72F05"/>
    <w:rsid w:val="00B75234"/>
    <w:rsid w:val="00B76A14"/>
    <w:rsid w:val="00B80F48"/>
    <w:rsid w:val="00B90EF0"/>
    <w:rsid w:val="00B91EDA"/>
    <w:rsid w:val="00B937A2"/>
    <w:rsid w:val="00BA369C"/>
    <w:rsid w:val="00BB2BAB"/>
    <w:rsid w:val="00BB30DA"/>
    <w:rsid w:val="00BB399A"/>
    <w:rsid w:val="00BB4F1C"/>
    <w:rsid w:val="00BC0410"/>
    <w:rsid w:val="00BC5379"/>
    <w:rsid w:val="00BC79F5"/>
    <w:rsid w:val="00BD6F20"/>
    <w:rsid w:val="00BD701C"/>
    <w:rsid w:val="00BE21B1"/>
    <w:rsid w:val="00BF747B"/>
    <w:rsid w:val="00C10B80"/>
    <w:rsid w:val="00C10CBA"/>
    <w:rsid w:val="00C10F01"/>
    <w:rsid w:val="00C17F7D"/>
    <w:rsid w:val="00C20F3A"/>
    <w:rsid w:val="00C2300B"/>
    <w:rsid w:val="00C23B9A"/>
    <w:rsid w:val="00C25102"/>
    <w:rsid w:val="00C27786"/>
    <w:rsid w:val="00C311CF"/>
    <w:rsid w:val="00C31B4E"/>
    <w:rsid w:val="00C471E4"/>
    <w:rsid w:val="00C57B4C"/>
    <w:rsid w:val="00C60692"/>
    <w:rsid w:val="00C700E6"/>
    <w:rsid w:val="00C812A8"/>
    <w:rsid w:val="00C86F46"/>
    <w:rsid w:val="00C87498"/>
    <w:rsid w:val="00C87B1A"/>
    <w:rsid w:val="00C90C11"/>
    <w:rsid w:val="00C91124"/>
    <w:rsid w:val="00C93A9C"/>
    <w:rsid w:val="00C950C9"/>
    <w:rsid w:val="00CA3503"/>
    <w:rsid w:val="00CB1D3D"/>
    <w:rsid w:val="00CB57BC"/>
    <w:rsid w:val="00CC0CD8"/>
    <w:rsid w:val="00CC3B32"/>
    <w:rsid w:val="00CC5925"/>
    <w:rsid w:val="00CC77DA"/>
    <w:rsid w:val="00CD0E8F"/>
    <w:rsid w:val="00CD7EDB"/>
    <w:rsid w:val="00CE17C4"/>
    <w:rsid w:val="00CE4124"/>
    <w:rsid w:val="00CE492D"/>
    <w:rsid w:val="00CF63F6"/>
    <w:rsid w:val="00CF6C76"/>
    <w:rsid w:val="00D0453E"/>
    <w:rsid w:val="00D06815"/>
    <w:rsid w:val="00D14E75"/>
    <w:rsid w:val="00D15032"/>
    <w:rsid w:val="00D20D33"/>
    <w:rsid w:val="00D25CED"/>
    <w:rsid w:val="00D27847"/>
    <w:rsid w:val="00D30D52"/>
    <w:rsid w:val="00D33657"/>
    <w:rsid w:val="00D504D0"/>
    <w:rsid w:val="00D5271C"/>
    <w:rsid w:val="00D62EE0"/>
    <w:rsid w:val="00D63F13"/>
    <w:rsid w:val="00D66A2E"/>
    <w:rsid w:val="00D66E59"/>
    <w:rsid w:val="00D71513"/>
    <w:rsid w:val="00D71CA6"/>
    <w:rsid w:val="00D81B45"/>
    <w:rsid w:val="00D83D18"/>
    <w:rsid w:val="00D85548"/>
    <w:rsid w:val="00D906A8"/>
    <w:rsid w:val="00D914B4"/>
    <w:rsid w:val="00D94339"/>
    <w:rsid w:val="00D94F1C"/>
    <w:rsid w:val="00D9711D"/>
    <w:rsid w:val="00DA0468"/>
    <w:rsid w:val="00DB0900"/>
    <w:rsid w:val="00DB5001"/>
    <w:rsid w:val="00DB5DDC"/>
    <w:rsid w:val="00DB747A"/>
    <w:rsid w:val="00DC432A"/>
    <w:rsid w:val="00DC4AED"/>
    <w:rsid w:val="00DD4EC6"/>
    <w:rsid w:val="00DD5448"/>
    <w:rsid w:val="00DD70FF"/>
    <w:rsid w:val="00DD75ED"/>
    <w:rsid w:val="00DE3038"/>
    <w:rsid w:val="00DF0573"/>
    <w:rsid w:val="00E00312"/>
    <w:rsid w:val="00E0034E"/>
    <w:rsid w:val="00E0252B"/>
    <w:rsid w:val="00E071F5"/>
    <w:rsid w:val="00E10CAA"/>
    <w:rsid w:val="00E145E9"/>
    <w:rsid w:val="00E20982"/>
    <w:rsid w:val="00E31AD7"/>
    <w:rsid w:val="00E3530B"/>
    <w:rsid w:val="00E3608F"/>
    <w:rsid w:val="00E361B8"/>
    <w:rsid w:val="00E441DF"/>
    <w:rsid w:val="00E46AC7"/>
    <w:rsid w:val="00E47F30"/>
    <w:rsid w:val="00E51E71"/>
    <w:rsid w:val="00E722AF"/>
    <w:rsid w:val="00E73481"/>
    <w:rsid w:val="00E76972"/>
    <w:rsid w:val="00E8060B"/>
    <w:rsid w:val="00E808EC"/>
    <w:rsid w:val="00E840FE"/>
    <w:rsid w:val="00E84B0B"/>
    <w:rsid w:val="00E96A82"/>
    <w:rsid w:val="00E97689"/>
    <w:rsid w:val="00EA3C68"/>
    <w:rsid w:val="00EB0C7C"/>
    <w:rsid w:val="00EB2302"/>
    <w:rsid w:val="00EB2AE2"/>
    <w:rsid w:val="00EB7CD0"/>
    <w:rsid w:val="00EC0C5B"/>
    <w:rsid w:val="00EC0F4B"/>
    <w:rsid w:val="00EC180E"/>
    <w:rsid w:val="00EC4D0A"/>
    <w:rsid w:val="00EC7CE4"/>
    <w:rsid w:val="00ED11E5"/>
    <w:rsid w:val="00EE0F55"/>
    <w:rsid w:val="00EE364A"/>
    <w:rsid w:val="00EE5158"/>
    <w:rsid w:val="00EE5EE5"/>
    <w:rsid w:val="00EE7B87"/>
    <w:rsid w:val="00EF21D4"/>
    <w:rsid w:val="00EF7F45"/>
    <w:rsid w:val="00EF7FC7"/>
    <w:rsid w:val="00F0179D"/>
    <w:rsid w:val="00F11B07"/>
    <w:rsid w:val="00F12D7D"/>
    <w:rsid w:val="00F13CAB"/>
    <w:rsid w:val="00F15D8D"/>
    <w:rsid w:val="00F16C70"/>
    <w:rsid w:val="00F21033"/>
    <w:rsid w:val="00F21B6A"/>
    <w:rsid w:val="00F2350E"/>
    <w:rsid w:val="00F32E75"/>
    <w:rsid w:val="00F3758A"/>
    <w:rsid w:val="00F42C74"/>
    <w:rsid w:val="00F43B3F"/>
    <w:rsid w:val="00F51E5C"/>
    <w:rsid w:val="00F55F98"/>
    <w:rsid w:val="00F62FC7"/>
    <w:rsid w:val="00F637E1"/>
    <w:rsid w:val="00F66FB0"/>
    <w:rsid w:val="00F73066"/>
    <w:rsid w:val="00F75615"/>
    <w:rsid w:val="00F7617F"/>
    <w:rsid w:val="00F821BA"/>
    <w:rsid w:val="00F83379"/>
    <w:rsid w:val="00F8726A"/>
    <w:rsid w:val="00F87BC6"/>
    <w:rsid w:val="00F94138"/>
    <w:rsid w:val="00FA3440"/>
    <w:rsid w:val="00FC2A43"/>
    <w:rsid w:val="00FC2E1B"/>
    <w:rsid w:val="00FC333C"/>
    <w:rsid w:val="00FC568A"/>
    <w:rsid w:val="00FC5B78"/>
    <w:rsid w:val="00FC5CB1"/>
    <w:rsid w:val="00FC6B40"/>
    <w:rsid w:val="00FD03E2"/>
    <w:rsid w:val="00FD5D73"/>
    <w:rsid w:val="00FD6A5A"/>
    <w:rsid w:val="00FD6BCB"/>
    <w:rsid w:val="00FE3341"/>
    <w:rsid w:val="00FE53B8"/>
    <w:rsid w:val="00FE604B"/>
    <w:rsid w:val="00FE6F7A"/>
    <w:rsid w:val="00FF0452"/>
    <w:rsid w:val="00FF1EEE"/>
    <w:rsid w:val="00FF324B"/>
    <w:rsid w:val="00FF3498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C32E2"/>
  <w15:docId w15:val="{1177E870-66C9-432D-AE0F-5651028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AF"/>
  </w:style>
  <w:style w:type="paragraph" w:styleId="1">
    <w:name w:val="heading 1"/>
    <w:basedOn w:val="a"/>
    <w:link w:val="10"/>
    <w:uiPriority w:val="9"/>
    <w:qFormat/>
    <w:rsid w:val="00B75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54"/>
    <w:pPr>
      <w:ind w:left="720"/>
      <w:contextualSpacing/>
    </w:pPr>
  </w:style>
  <w:style w:type="table" w:styleId="a4">
    <w:name w:val="Table Grid"/>
    <w:basedOn w:val="a1"/>
    <w:uiPriority w:val="59"/>
    <w:rsid w:val="005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6D4"/>
  </w:style>
  <w:style w:type="paragraph" w:styleId="a7">
    <w:name w:val="footer"/>
    <w:basedOn w:val="a"/>
    <w:link w:val="a8"/>
    <w:uiPriority w:val="99"/>
    <w:unhideWhenUsed/>
    <w:rsid w:val="0015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6D4"/>
  </w:style>
  <w:style w:type="character" w:styleId="a9">
    <w:name w:val="Hyperlink"/>
    <w:basedOn w:val="a0"/>
    <w:uiPriority w:val="99"/>
    <w:unhideWhenUsed/>
    <w:rsid w:val="00F51E5C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7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5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0B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F300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34.lordfilm-w.xyz/2021/06/10/richard-iii-19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34.lordfilm-w.xyz/2020/09/11/pticy-196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24.lordsfilm.win/2800-psiho-psihoz-film-19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2-m20.lordfilm0.com/films/1061-okno-vo-dvo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E235-40F1-4F99-A223-D807B180DC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7869</Words>
  <Characters>44858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de4kodiana14@gmail.com</cp:lastModifiedBy>
  <cp:revision>2</cp:revision>
  <cp:lastPrinted>2023-05-26T21:37:00Z</cp:lastPrinted>
  <dcterms:created xsi:type="dcterms:W3CDTF">2023-07-07T09:20:00Z</dcterms:created>
  <dcterms:modified xsi:type="dcterms:W3CDTF">2023-07-07T09:20:00Z</dcterms:modified>
</cp:coreProperties>
</file>