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78" w:rsidRPr="00D11DC6" w:rsidRDefault="000D4478" w:rsidP="000D4478">
      <w:pPr>
        <w:spacing w:line="240" w:lineRule="auto"/>
        <w:jc w:val="center"/>
        <w:rPr>
          <w:rFonts w:eastAsia="Calibri"/>
        </w:rPr>
      </w:pPr>
      <w:r w:rsidRPr="00D11DC6">
        <w:rPr>
          <w:rFonts w:eastAsia="Calibri"/>
        </w:rPr>
        <w:t>МИНИСТЕРСТВО ОБРАЗОВАНИЯ И НАУКИ РОССИЙСКОЙ ФЕДЕРАЦИИ</w:t>
      </w:r>
    </w:p>
    <w:p w:rsidR="000D4478" w:rsidRPr="00502A5F" w:rsidRDefault="000D4478" w:rsidP="000D4478">
      <w:pPr>
        <w:spacing w:line="240" w:lineRule="auto"/>
        <w:jc w:val="center"/>
        <w:rPr>
          <w:rFonts w:eastAsia="Calibri"/>
          <w:szCs w:val="28"/>
        </w:rPr>
      </w:pPr>
      <w:r w:rsidRPr="00502A5F">
        <w:rPr>
          <w:rFonts w:eastAsia="Calibri"/>
          <w:szCs w:val="28"/>
        </w:rPr>
        <w:t>Федеральное государственное бюджетное образовательное учреждение</w:t>
      </w:r>
    </w:p>
    <w:p w:rsidR="000D4478" w:rsidRPr="00502A5F" w:rsidRDefault="000D4478" w:rsidP="000D4478">
      <w:pPr>
        <w:spacing w:line="240" w:lineRule="auto"/>
        <w:jc w:val="center"/>
        <w:rPr>
          <w:rFonts w:eastAsia="Calibri"/>
          <w:szCs w:val="28"/>
        </w:rPr>
      </w:pPr>
      <w:r w:rsidRPr="00502A5F">
        <w:rPr>
          <w:rFonts w:eastAsia="Calibri"/>
          <w:szCs w:val="28"/>
        </w:rPr>
        <w:t>высшего образования</w:t>
      </w:r>
    </w:p>
    <w:p w:rsidR="000D4478" w:rsidRPr="00D11DC6" w:rsidRDefault="000D4478" w:rsidP="000D4478">
      <w:pPr>
        <w:spacing w:line="240" w:lineRule="auto"/>
        <w:jc w:val="center"/>
        <w:rPr>
          <w:rFonts w:eastAsia="Calibri"/>
          <w:b/>
          <w:szCs w:val="28"/>
        </w:rPr>
      </w:pPr>
      <w:r w:rsidRPr="00D11DC6">
        <w:rPr>
          <w:rFonts w:eastAsia="Calibri"/>
          <w:b/>
          <w:szCs w:val="28"/>
        </w:rPr>
        <w:t>«КУБАНСКИЙ ГОСУДАРСТВЕННЫЙ УНИВЕРСИТЕТ»</w:t>
      </w:r>
    </w:p>
    <w:p w:rsidR="000D4478" w:rsidRPr="00D11DC6" w:rsidRDefault="000D4478" w:rsidP="000D4478">
      <w:pPr>
        <w:spacing w:line="240" w:lineRule="auto"/>
        <w:jc w:val="center"/>
        <w:rPr>
          <w:rFonts w:eastAsia="Calibri"/>
          <w:b/>
          <w:szCs w:val="28"/>
        </w:rPr>
      </w:pPr>
      <w:r>
        <w:rPr>
          <w:rFonts w:eastAsia="Calibri"/>
          <w:b/>
          <w:szCs w:val="28"/>
        </w:rPr>
        <w:t>(ФГБОУ В</w:t>
      </w:r>
      <w:r w:rsidRPr="00D11DC6">
        <w:rPr>
          <w:rFonts w:eastAsia="Calibri"/>
          <w:b/>
          <w:szCs w:val="28"/>
        </w:rPr>
        <w:t>О «</w:t>
      </w:r>
      <w:proofErr w:type="spellStart"/>
      <w:r w:rsidRPr="00D11DC6">
        <w:rPr>
          <w:rFonts w:eastAsia="Calibri"/>
          <w:b/>
          <w:szCs w:val="28"/>
        </w:rPr>
        <w:t>КубГУ</w:t>
      </w:r>
      <w:proofErr w:type="spellEnd"/>
      <w:r w:rsidRPr="00D11DC6">
        <w:rPr>
          <w:rFonts w:eastAsia="Calibri"/>
          <w:b/>
          <w:szCs w:val="28"/>
        </w:rPr>
        <w:t>»)</w:t>
      </w:r>
    </w:p>
    <w:p w:rsidR="000D4478" w:rsidRPr="005E0ED7" w:rsidRDefault="000D4478" w:rsidP="000D4478">
      <w:pPr>
        <w:spacing w:line="240" w:lineRule="auto"/>
        <w:jc w:val="center"/>
        <w:rPr>
          <w:rFonts w:eastAsia="Calibri"/>
          <w:b/>
          <w:szCs w:val="28"/>
        </w:rPr>
      </w:pPr>
      <w:r w:rsidRPr="00D11DC6">
        <w:rPr>
          <w:rFonts w:eastAsia="Calibri"/>
          <w:b/>
          <w:szCs w:val="28"/>
        </w:rPr>
        <w:t>Кафедра международного туризма и менеджмент</w:t>
      </w:r>
      <w:r w:rsidRPr="00D11DC6">
        <w:rPr>
          <w:b/>
          <w:szCs w:val="28"/>
        </w:rPr>
        <w:t>а</w:t>
      </w:r>
    </w:p>
    <w:p w:rsidR="000D4478" w:rsidRPr="005E0ED7" w:rsidRDefault="000D4478" w:rsidP="000D4478">
      <w:pPr>
        <w:spacing w:line="240" w:lineRule="auto"/>
        <w:rPr>
          <w:rFonts w:eastAsia="Calibri"/>
          <w:b/>
          <w:szCs w:val="28"/>
        </w:rPr>
      </w:pPr>
    </w:p>
    <w:p w:rsidR="000D4478" w:rsidRPr="005E0ED7" w:rsidRDefault="000D4478" w:rsidP="000D4478">
      <w:pPr>
        <w:spacing w:line="240" w:lineRule="auto"/>
        <w:rPr>
          <w:rFonts w:eastAsia="Calibri"/>
          <w:b/>
          <w:szCs w:val="28"/>
        </w:rPr>
      </w:pPr>
    </w:p>
    <w:p w:rsidR="000D4478" w:rsidRDefault="000D4478" w:rsidP="000D4478">
      <w:pPr>
        <w:spacing w:line="240" w:lineRule="auto"/>
        <w:jc w:val="center"/>
        <w:rPr>
          <w:rFonts w:eastAsia="Calibri"/>
          <w:b/>
          <w:bCs/>
          <w:szCs w:val="28"/>
        </w:rPr>
      </w:pPr>
      <w:r w:rsidRPr="00D11DC6">
        <w:rPr>
          <w:rFonts w:eastAsia="Calibri"/>
          <w:b/>
          <w:szCs w:val="28"/>
        </w:rPr>
        <w:t xml:space="preserve">КУРСОВАЯ </w:t>
      </w:r>
      <w:r w:rsidRPr="00D11DC6">
        <w:rPr>
          <w:rFonts w:eastAsia="Calibri"/>
          <w:b/>
          <w:bCs/>
          <w:szCs w:val="28"/>
        </w:rPr>
        <w:t>РАБОТА</w:t>
      </w:r>
    </w:p>
    <w:p w:rsidR="000D4478" w:rsidRDefault="000D4478" w:rsidP="000D4478">
      <w:pPr>
        <w:spacing w:line="240" w:lineRule="auto"/>
        <w:jc w:val="center"/>
        <w:rPr>
          <w:rFonts w:eastAsia="Calibri"/>
          <w:b/>
          <w:bCs/>
          <w:szCs w:val="28"/>
        </w:rPr>
      </w:pPr>
    </w:p>
    <w:p w:rsidR="000D4478" w:rsidRPr="000D4478" w:rsidRDefault="000D4478" w:rsidP="000D4478">
      <w:pPr>
        <w:spacing w:line="240" w:lineRule="auto"/>
        <w:jc w:val="center"/>
        <w:rPr>
          <w:rFonts w:eastAsia="Calibri"/>
          <w:b/>
          <w:bCs/>
          <w:szCs w:val="28"/>
        </w:rPr>
      </w:pPr>
      <w:r>
        <w:rPr>
          <w:rFonts w:eastAsia="Calibri"/>
          <w:b/>
          <w:bCs/>
          <w:szCs w:val="28"/>
        </w:rPr>
        <w:t>ФРАНЧАЙЗИНГ В ИНДУСТРИИ ГОСТЕПРИИМСТВА</w:t>
      </w:r>
    </w:p>
    <w:p w:rsidR="000D4478" w:rsidRPr="00BA7D65" w:rsidRDefault="000D4478" w:rsidP="000D4478">
      <w:pPr>
        <w:spacing w:line="240" w:lineRule="auto"/>
        <w:rPr>
          <w:rFonts w:eastAsia="Calibri"/>
          <w:szCs w:val="28"/>
        </w:rPr>
      </w:pPr>
    </w:p>
    <w:p w:rsidR="000D4478" w:rsidRPr="000D4478" w:rsidRDefault="000D4478" w:rsidP="000D4478">
      <w:pPr>
        <w:spacing w:line="240" w:lineRule="auto"/>
        <w:rPr>
          <w:rFonts w:eastAsia="Calibri"/>
          <w:color w:val="000000"/>
          <w:szCs w:val="28"/>
        </w:rPr>
      </w:pPr>
      <w:r w:rsidRPr="00BA7D65">
        <w:rPr>
          <w:rFonts w:eastAsia="Calibri"/>
          <w:color w:val="000000"/>
          <w:szCs w:val="28"/>
        </w:rPr>
        <w:t>Работу выполнила   ____</w:t>
      </w:r>
      <w:r>
        <w:rPr>
          <w:rFonts w:eastAsia="Calibri"/>
          <w:color w:val="000000"/>
          <w:szCs w:val="28"/>
        </w:rPr>
        <w:t>_______________________________</w:t>
      </w:r>
      <w:proofErr w:type="spellStart"/>
      <w:r>
        <w:rPr>
          <w:rFonts w:eastAsia="Calibri"/>
          <w:color w:val="000000"/>
          <w:szCs w:val="28"/>
        </w:rPr>
        <w:t>С.Ю.Никитенко</w:t>
      </w:r>
      <w:proofErr w:type="spellEnd"/>
    </w:p>
    <w:p w:rsidR="000D4478" w:rsidRPr="00BA7D65" w:rsidRDefault="000D4478" w:rsidP="000D4478">
      <w:pPr>
        <w:shd w:val="clear" w:color="auto" w:fill="FFFFFF"/>
        <w:autoSpaceDE w:val="0"/>
        <w:autoSpaceDN w:val="0"/>
        <w:adjustRightInd w:val="0"/>
        <w:spacing w:line="240" w:lineRule="auto"/>
        <w:rPr>
          <w:rFonts w:eastAsia="Calibri"/>
          <w:color w:val="000000"/>
          <w:sz w:val="16"/>
          <w:szCs w:val="16"/>
        </w:rPr>
      </w:pPr>
    </w:p>
    <w:p w:rsidR="000D4478" w:rsidRDefault="000D4478" w:rsidP="000D4478">
      <w:pPr>
        <w:shd w:val="clear" w:color="auto" w:fill="FFFFFF"/>
        <w:autoSpaceDE w:val="0"/>
        <w:autoSpaceDN w:val="0"/>
        <w:adjustRightInd w:val="0"/>
        <w:spacing w:line="240" w:lineRule="auto"/>
        <w:rPr>
          <w:rFonts w:eastAsia="Calibri"/>
          <w:color w:val="000000"/>
          <w:szCs w:val="28"/>
        </w:rPr>
      </w:pPr>
      <w:r w:rsidRPr="00BA7D65">
        <w:rPr>
          <w:rFonts w:eastAsia="Calibri"/>
          <w:color w:val="000000"/>
          <w:szCs w:val="28"/>
        </w:rPr>
        <w:t>Факультет географический</w:t>
      </w:r>
    </w:p>
    <w:p w:rsidR="000D4478" w:rsidRDefault="000D4478" w:rsidP="000D4478">
      <w:pPr>
        <w:shd w:val="clear" w:color="auto" w:fill="FFFFFF"/>
        <w:autoSpaceDE w:val="0"/>
        <w:autoSpaceDN w:val="0"/>
        <w:adjustRightInd w:val="0"/>
        <w:spacing w:line="240" w:lineRule="auto"/>
        <w:rPr>
          <w:rFonts w:eastAsia="Calibri"/>
          <w:szCs w:val="28"/>
        </w:rPr>
      </w:pPr>
      <w:r>
        <w:rPr>
          <w:rFonts w:eastAsia="Calibri"/>
          <w:szCs w:val="28"/>
        </w:rPr>
        <w:t>Направление подготовки 43.03.03 – «Гостиничное дело»</w:t>
      </w:r>
      <w:r w:rsidRPr="00BA7D65">
        <w:rPr>
          <w:rFonts w:eastAsia="Calibri"/>
          <w:szCs w:val="28"/>
        </w:rPr>
        <w:t xml:space="preserve">, </w:t>
      </w:r>
      <w:r>
        <w:rPr>
          <w:szCs w:val="28"/>
        </w:rPr>
        <w:t>2</w:t>
      </w:r>
      <w:r>
        <w:rPr>
          <w:rFonts w:eastAsia="Calibri"/>
          <w:szCs w:val="28"/>
        </w:rPr>
        <w:t xml:space="preserve"> </w:t>
      </w:r>
      <w:r w:rsidRPr="00BA7D65">
        <w:rPr>
          <w:rFonts w:eastAsia="Calibri"/>
          <w:szCs w:val="28"/>
        </w:rPr>
        <w:t>курс</w:t>
      </w:r>
      <w:r>
        <w:rPr>
          <w:rFonts w:eastAsia="Calibri"/>
          <w:szCs w:val="28"/>
        </w:rPr>
        <w:t>, ОФО</w:t>
      </w:r>
    </w:p>
    <w:p w:rsidR="000D4478" w:rsidRDefault="000D4478" w:rsidP="000D4478">
      <w:pPr>
        <w:shd w:val="clear" w:color="auto" w:fill="FFFFFF"/>
        <w:autoSpaceDE w:val="0"/>
        <w:autoSpaceDN w:val="0"/>
        <w:adjustRightInd w:val="0"/>
        <w:spacing w:line="240" w:lineRule="auto"/>
        <w:rPr>
          <w:rFonts w:eastAsia="Calibri"/>
          <w:szCs w:val="28"/>
        </w:rPr>
      </w:pPr>
    </w:p>
    <w:p w:rsidR="000D4478" w:rsidRPr="00BA7D65" w:rsidRDefault="000D4478" w:rsidP="000D4478">
      <w:pPr>
        <w:shd w:val="clear" w:color="auto" w:fill="FFFFFF"/>
        <w:autoSpaceDE w:val="0"/>
        <w:autoSpaceDN w:val="0"/>
        <w:adjustRightInd w:val="0"/>
        <w:spacing w:line="240" w:lineRule="auto"/>
        <w:rPr>
          <w:rFonts w:eastAsia="Calibri"/>
          <w:szCs w:val="28"/>
        </w:rPr>
      </w:pPr>
    </w:p>
    <w:p w:rsidR="000D4478" w:rsidRPr="00BA7D65" w:rsidRDefault="000D4478" w:rsidP="000D4478">
      <w:pPr>
        <w:shd w:val="clear" w:color="auto" w:fill="FFFFFF"/>
        <w:autoSpaceDE w:val="0"/>
        <w:autoSpaceDN w:val="0"/>
        <w:adjustRightInd w:val="0"/>
        <w:spacing w:line="240" w:lineRule="auto"/>
        <w:rPr>
          <w:rFonts w:eastAsia="Calibri"/>
          <w:color w:val="000000"/>
          <w:sz w:val="16"/>
          <w:szCs w:val="16"/>
        </w:rPr>
      </w:pPr>
    </w:p>
    <w:p w:rsidR="000D4478" w:rsidRPr="00BA7D65" w:rsidRDefault="000D4478" w:rsidP="000D4478">
      <w:pPr>
        <w:shd w:val="clear" w:color="auto" w:fill="FFFFFF"/>
        <w:autoSpaceDE w:val="0"/>
        <w:autoSpaceDN w:val="0"/>
        <w:adjustRightInd w:val="0"/>
        <w:spacing w:line="240" w:lineRule="auto"/>
        <w:rPr>
          <w:rFonts w:eastAsia="Calibri"/>
          <w:color w:val="000000"/>
          <w:szCs w:val="28"/>
        </w:rPr>
      </w:pPr>
      <w:r w:rsidRPr="00BA7D65">
        <w:rPr>
          <w:rFonts w:eastAsia="Calibri"/>
          <w:color w:val="000000"/>
          <w:szCs w:val="28"/>
        </w:rPr>
        <w:t xml:space="preserve">Научный руководитель </w:t>
      </w:r>
    </w:p>
    <w:p w:rsidR="000D4478" w:rsidRDefault="000D4478" w:rsidP="000D4478">
      <w:pPr>
        <w:shd w:val="clear" w:color="auto" w:fill="FFFFFF"/>
        <w:autoSpaceDE w:val="0"/>
        <w:autoSpaceDN w:val="0"/>
        <w:adjustRightInd w:val="0"/>
        <w:spacing w:line="240" w:lineRule="auto"/>
        <w:rPr>
          <w:rFonts w:eastAsia="Calibri"/>
          <w:color w:val="000000"/>
          <w:szCs w:val="28"/>
        </w:rPr>
      </w:pPr>
      <w:r>
        <w:rPr>
          <w:rFonts w:eastAsia="Calibri"/>
          <w:color w:val="000000"/>
          <w:szCs w:val="28"/>
        </w:rPr>
        <w:t>д</w:t>
      </w:r>
      <w:r w:rsidRPr="00D11DC6">
        <w:rPr>
          <w:rFonts w:eastAsia="Calibri"/>
          <w:color w:val="000000"/>
          <w:szCs w:val="28"/>
        </w:rPr>
        <w:t>оцент</w:t>
      </w:r>
      <w:r>
        <w:rPr>
          <w:rFonts w:eastAsia="Calibri"/>
          <w:color w:val="000000"/>
          <w:szCs w:val="28"/>
        </w:rPr>
        <w:t>,</w:t>
      </w:r>
      <w:r w:rsidRPr="00D11DC6">
        <w:rPr>
          <w:rFonts w:eastAsia="Calibri"/>
          <w:color w:val="000000"/>
          <w:szCs w:val="28"/>
        </w:rPr>
        <w:t xml:space="preserve"> </w:t>
      </w:r>
      <w:r>
        <w:rPr>
          <w:rFonts w:eastAsia="Calibri"/>
          <w:color w:val="000000"/>
          <w:szCs w:val="28"/>
        </w:rPr>
        <w:t xml:space="preserve">канд. геогр. </w:t>
      </w:r>
      <w:proofErr w:type="spellStart"/>
      <w:r>
        <w:rPr>
          <w:rFonts w:eastAsia="Calibri"/>
          <w:color w:val="000000"/>
          <w:szCs w:val="28"/>
        </w:rPr>
        <w:t>наук</w:t>
      </w:r>
      <w:r w:rsidRPr="00BA7D65">
        <w:rPr>
          <w:rFonts w:eastAsia="Calibri"/>
          <w:color w:val="000000"/>
          <w:szCs w:val="28"/>
        </w:rPr>
        <w:t>__</w:t>
      </w:r>
      <w:r>
        <w:rPr>
          <w:rFonts w:eastAsia="Calibri"/>
          <w:color w:val="000000"/>
          <w:szCs w:val="28"/>
        </w:rPr>
        <w:t>_______________________________Ю.И</w:t>
      </w:r>
      <w:proofErr w:type="spellEnd"/>
      <w:r>
        <w:rPr>
          <w:rFonts w:eastAsia="Calibri"/>
          <w:color w:val="000000"/>
          <w:szCs w:val="28"/>
        </w:rPr>
        <w:t>. Карпова</w:t>
      </w:r>
    </w:p>
    <w:p w:rsidR="000D4478" w:rsidRPr="00BA7D65" w:rsidRDefault="000D4478" w:rsidP="000D4478">
      <w:pPr>
        <w:shd w:val="clear" w:color="auto" w:fill="FFFFFF"/>
        <w:autoSpaceDE w:val="0"/>
        <w:autoSpaceDN w:val="0"/>
        <w:adjustRightInd w:val="0"/>
        <w:spacing w:line="240" w:lineRule="auto"/>
        <w:rPr>
          <w:rFonts w:eastAsia="Calibri"/>
          <w:color w:val="000000"/>
          <w:szCs w:val="28"/>
        </w:rPr>
      </w:pPr>
    </w:p>
    <w:p w:rsidR="000D4478" w:rsidRPr="00BA7D65" w:rsidRDefault="000D4478" w:rsidP="000D4478">
      <w:pPr>
        <w:spacing w:line="240" w:lineRule="auto"/>
        <w:rPr>
          <w:rFonts w:eastAsia="Calibri"/>
          <w:color w:val="000000"/>
          <w:sz w:val="16"/>
          <w:szCs w:val="16"/>
        </w:rPr>
      </w:pPr>
    </w:p>
    <w:p w:rsidR="000D4478" w:rsidRPr="00BA7D65" w:rsidRDefault="000D4478" w:rsidP="000D4478">
      <w:pPr>
        <w:shd w:val="clear" w:color="auto" w:fill="FFFFFF"/>
        <w:autoSpaceDE w:val="0"/>
        <w:autoSpaceDN w:val="0"/>
        <w:adjustRightInd w:val="0"/>
        <w:spacing w:line="240" w:lineRule="auto"/>
        <w:rPr>
          <w:rFonts w:eastAsia="Calibri"/>
          <w:color w:val="000000"/>
          <w:szCs w:val="28"/>
        </w:rPr>
      </w:pPr>
      <w:proofErr w:type="spellStart"/>
      <w:r w:rsidRPr="00BA7D65">
        <w:rPr>
          <w:rFonts w:eastAsia="Calibri"/>
          <w:color w:val="000000"/>
          <w:szCs w:val="28"/>
        </w:rPr>
        <w:t>Нормоконтролер</w:t>
      </w:r>
      <w:proofErr w:type="spellEnd"/>
      <w:r w:rsidRPr="00BA7D65">
        <w:rPr>
          <w:rFonts w:eastAsia="Calibri"/>
          <w:color w:val="000000"/>
          <w:szCs w:val="28"/>
        </w:rPr>
        <w:t>,</w:t>
      </w:r>
    </w:p>
    <w:p w:rsidR="000D4478" w:rsidRPr="00BA7D65" w:rsidRDefault="000D4478" w:rsidP="000D4478">
      <w:pPr>
        <w:shd w:val="clear" w:color="auto" w:fill="FFFFFF"/>
        <w:autoSpaceDE w:val="0"/>
        <w:autoSpaceDN w:val="0"/>
        <w:adjustRightInd w:val="0"/>
        <w:spacing w:line="240" w:lineRule="auto"/>
        <w:rPr>
          <w:rFonts w:eastAsia="Calibri"/>
          <w:color w:val="000000"/>
          <w:szCs w:val="28"/>
        </w:rPr>
      </w:pPr>
      <w:r w:rsidRPr="00D11DC6">
        <w:rPr>
          <w:rFonts w:eastAsia="Calibri"/>
          <w:color w:val="000000"/>
          <w:szCs w:val="28"/>
        </w:rPr>
        <w:t xml:space="preserve">доцент, канд. геогр. наук </w:t>
      </w:r>
      <w:r>
        <w:rPr>
          <w:rFonts w:eastAsia="Calibri"/>
          <w:color w:val="000000"/>
          <w:szCs w:val="28"/>
        </w:rPr>
        <w:t>__________________________</w:t>
      </w:r>
      <w:r w:rsidRPr="00BA7D65">
        <w:rPr>
          <w:rFonts w:eastAsia="Calibri"/>
          <w:color w:val="000000"/>
          <w:szCs w:val="28"/>
        </w:rPr>
        <w:t>______</w:t>
      </w:r>
      <w:r>
        <w:rPr>
          <w:rFonts w:eastAsia="Calibri"/>
          <w:color w:val="000000"/>
          <w:szCs w:val="28"/>
        </w:rPr>
        <w:t>Ю.И. Карпова</w:t>
      </w:r>
    </w:p>
    <w:p w:rsidR="000D4478" w:rsidRPr="00BA7D65" w:rsidRDefault="000D4478" w:rsidP="000D4478">
      <w:pPr>
        <w:spacing w:line="240" w:lineRule="auto"/>
        <w:rPr>
          <w:rFonts w:eastAsia="Calibri"/>
          <w:szCs w:val="28"/>
        </w:rPr>
      </w:pPr>
    </w:p>
    <w:p w:rsidR="000D4478" w:rsidRDefault="000D4478" w:rsidP="000D4478">
      <w:pPr>
        <w:spacing w:after="200" w:line="240" w:lineRule="auto"/>
      </w:pPr>
    </w:p>
    <w:p w:rsidR="000D4478" w:rsidRDefault="000D4478" w:rsidP="000D4478">
      <w:pPr>
        <w:spacing w:after="200" w:line="240" w:lineRule="auto"/>
      </w:pPr>
    </w:p>
    <w:p w:rsidR="000D4478" w:rsidRDefault="000D4478" w:rsidP="000D4478">
      <w:pPr>
        <w:spacing w:after="200" w:line="240" w:lineRule="auto"/>
      </w:pPr>
    </w:p>
    <w:p w:rsidR="000D4478" w:rsidRPr="003D5356" w:rsidRDefault="003D5356" w:rsidP="003D5356">
      <w:pPr>
        <w:spacing w:after="200" w:line="240" w:lineRule="auto"/>
        <w:jc w:val="center"/>
        <w:rPr>
          <w:szCs w:val="28"/>
        </w:rPr>
      </w:pPr>
      <w:r>
        <w:rPr>
          <w:szCs w:val="28"/>
        </w:rPr>
        <w:t>Краснодар 2017</w:t>
      </w:r>
    </w:p>
    <w:p w:rsidR="000D4478" w:rsidRPr="000D4478" w:rsidRDefault="000D4478" w:rsidP="000D4478"/>
    <w:sdt>
      <w:sdtPr>
        <w:rPr>
          <w:rFonts w:ascii="Times New Roman" w:eastAsiaTheme="minorHAnsi" w:hAnsi="Times New Roman" w:cstheme="minorBidi"/>
          <w:color w:val="auto"/>
          <w:sz w:val="28"/>
          <w:szCs w:val="22"/>
          <w:lang w:eastAsia="en-US"/>
        </w:rPr>
        <w:id w:val="83117157"/>
        <w:docPartObj>
          <w:docPartGallery w:val="Table of Contents"/>
          <w:docPartUnique/>
        </w:docPartObj>
      </w:sdtPr>
      <w:sdtContent>
        <w:p w:rsidR="003459DA" w:rsidRDefault="003459DA">
          <w:pPr>
            <w:pStyle w:val="a9"/>
          </w:pPr>
          <w:r w:rsidRPr="003459DA">
            <w:rPr>
              <w:rFonts w:ascii="Times New Roman" w:hAnsi="Times New Roman" w:cs="Times New Roman"/>
              <w:color w:val="auto"/>
              <w:sz w:val="28"/>
              <w:szCs w:val="28"/>
            </w:rPr>
            <w:t>СОДЕРЖАНИЕ</w:t>
          </w:r>
        </w:p>
        <w:p w:rsidR="00D524E7" w:rsidRDefault="003459DA">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82209971" w:history="1">
            <w:r w:rsidR="00D524E7" w:rsidRPr="00F5519A">
              <w:rPr>
                <w:rStyle w:val="a6"/>
                <w:noProof/>
              </w:rPr>
              <w:t>ВВЕДЕНИЕ</w:t>
            </w:r>
            <w:r w:rsidR="00D524E7">
              <w:rPr>
                <w:noProof/>
                <w:webHidden/>
              </w:rPr>
              <w:tab/>
            </w:r>
            <w:r w:rsidR="00D524E7">
              <w:rPr>
                <w:noProof/>
                <w:webHidden/>
              </w:rPr>
              <w:fldChar w:fldCharType="begin"/>
            </w:r>
            <w:r w:rsidR="00D524E7">
              <w:rPr>
                <w:noProof/>
                <w:webHidden/>
              </w:rPr>
              <w:instrText xml:space="preserve"> PAGEREF _Toc482209971 \h </w:instrText>
            </w:r>
            <w:r w:rsidR="00D524E7">
              <w:rPr>
                <w:noProof/>
                <w:webHidden/>
              </w:rPr>
            </w:r>
            <w:r w:rsidR="00D524E7">
              <w:rPr>
                <w:noProof/>
                <w:webHidden/>
              </w:rPr>
              <w:fldChar w:fldCharType="separate"/>
            </w:r>
            <w:r w:rsidR="00D524E7">
              <w:rPr>
                <w:noProof/>
                <w:webHidden/>
              </w:rPr>
              <w:t>3</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72" w:history="1">
            <w:r w:rsidR="00D524E7" w:rsidRPr="00F5519A">
              <w:rPr>
                <w:rStyle w:val="a6"/>
                <w:noProof/>
              </w:rPr>
              <w:t>1 Теоретические аспекты франчайзинга</w:t>
            </w:r>
            <w:r w:rsidR="00D524E7">
              <w:rPr>
                <w:noProof/>
                <w:webHidden/>
              </w:rPr>
              <w:tab/>
            </w:r>
            <w:r w:rsidR="00D524E7">
              <w:rPr>
                <w:noProof/>
                <w:webHidden/>
              </w:rPr>
              <w:fldChar w:fldCharType="begin"/>
            </w:r>
            <w:r w:rsidR="00D524E7">
              <w:rPr>
                <w:noProof/>
                <w:webHidden/>
              </w:rPr>
              <w:instrText xml:space="preserve"> PAGEREF _Toc482209972 \h </w:instrText>
            </w:r>
            <w:r w:rsidR="00D524E7">
              <w:rPr>
                <w:noProof/>
                <w:webHidden/>
              </w:rPr>
            </w:r>
            <w:r w:rsidR="00D524E7">
              <w:rPr>
                <w:noProof/>
                <w:webHidden/>
              </w:rPr>
              <w:fldChar w:fldCharType="separate"/>
            </w:r>
            <w:r w:rsidR="00D524E7">
              <w:rPr>
                <w:noProof/>
                <w:webHidden/>
              </w:rPr>
              <w:t>5</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73" w:history="1">
            <w:r w:rsidR="00963E82">
              <w:rPr>
                <w:rStyle w:val="a6"/>
                <w:noProof/>
              </w:rPr>
              <w:t>1.1</w:t>
            </w:r>
            <w:r w:rsidR="00D524E7" w:rsidRPr="00F5519A">
              <w:rPr>
                <w:rStyle w:val="a6"/>
                <w:noProof/>
              </w:rPr>
              <w:t xml:space="preserve"> Сущность франчайзинга и его основные понятия</w:t>
            </w:r>
            <w:r w:rsidR="00D524E7">
              <w:rPr>
                <w:noProof/>
                <w:webHidden/>
              </w:rPr>
              <w:tab/>
            </w:r>
            <w:r w:rsidR="00D524E7">
              <w:rPr>
                <w:noProof/>
                <w:webHidden/>
              </w:rPr>
              <w:fldChar w:fldCharType="begin"/>
            </w:r>
            <w:r w:rsidR="00D524E7">
              <w:rPr>
                <w:noProof/>
                <w:webHidden/>
              </w:rPr>
              <w:instrText xml:space="preserve"> PAGEREF _Toc482209973 \h </w:instrText>
            </w:r>
            <w:r w:rsidR="00D524E7">
              <w:rPr>
                <w:noProof/>
                <w:webHidden/>
              </w:rPr>
            </w:r>
            <w:r w:rsidR="00D524E7">
              <w:rPr>
                <w:noProof/>
                <w:webHidden/>
              </w:rPr>
              <w:fldChar w:fldCharType="separate"/>
            </w:r>
            <w:r w:rsidR="00D524E7">
              <w:rPr>
                <w:noProof/>
                <w:webHidden/>
              </w:rPr>
              <w:t>5</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74" w:history="1">
            <w:r w:rsidR="00D524E7" w:rsidRPr="00F5519A">
              <w:rPr>
                <w:rStyle w:val="a6"/>
                <w:rFonts w:eastAsia="Times New Roman"/>
                <w:noProof/>
                <w:lang w:eastAsia="ru-RU"/>
              </w:rPr>
              <w:t>1.2  Преимущества и недостатки договора франшизы для каждой из сторон.</w:t>
            </w:r>
            <w:r w:rsidR="00D524E7">
              <w:rPr>
                <w:noProof/>
                <w:webHidden/>
              </w:rPr>
              <w:tab/>
            </w:r>
            <w:r w:rsidR="00D524E7">
              <w:rPr>
                <w:noProof/>
                <w:webHidden/>
              </w:rPr>
              <w:fldChar w:fldCharType="begin"/>
            </w:r>
            <w:r w:rsidR="00D524E7">
              <w:rPr>
                <w:noProof/>
                <w:webHidden/>
              </w:rPr>
              <w:instrText xml:space="preserve"> PAGEREF _Toc482209974 \h </w:instrText>
            </w:r>
            <w:r w:rsidR="00D524E7">
              <w:rPr>
                <w:noProof/>
                <w:webHidden/>
              </w:rPr>
            </w:r>
            <w:r w:rsidR="00D524E7">
              <w:rPr>
                <w:noProof/>
                <w:webHidden/>
              </w:rPr>
              <w:fldChar w:fldCharType="separate"/>
            </w:r>
            <w:r w:rsidR="00D524E7">
              <w:rPr>
                <w:noProof/>
                <w:webHidden/>
              </w:rPr>
              <w:t>8</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75" w:history="1">
            <w:r w:rsidR="00D524E7" w:rsidRPr="00F5519A">
              <w:rPr>
                <w:rStyle w:val="a6"/>
                <w:noProof/>
              </w:rPr>
              <w:t>1.3 Взаимоотношения между франшизодателем и франшизополучателем</w:t>
            </w:r>
            <w:r w:rsidR="00D524E7" w:rsidRPr="00F5519A">
              <w:rPr>
                <w:rStyle w:val="a6"/>
                <w:rFonts w:eastAsia="Times New Roman" w:cs="Times New Roman"/>
                <w:noProof/>
                <w:lang w:eastAsia="ru-RU"/>
              </w:rPr>
              <w:t>.</w:t>
            </w:r>
            <w:r w:rsidR="00D524E7">
              <w:rPr>
                <w:rStyle w:val="a6"/>
                <w:rFonts w:eastAsia="Times New Roman" w:cs="Times New Roman"/>
                <w:noProof/>
                <w:lang w:eastAsia="ru-RU"/>
              </w:rPr>
              <w:t>.</w:t>
            </w:r>
            <w:r w:rsidR="00D524E7">
              <w:rPr>
                <w:noProof/>
                <w:webHidden/>
              </w:rPr>
              <w:tab/>
            </w:r>
            <w:r w:rsidR="00D524E7">
              <w:rPr>
                <w:noProof/>
                <w:webHidden/>
              </w:rPr>
              <w:fldChar w:fldCharType="begin"/>
            </w:r>
            <w:r w:rsidR="00D524E7">
              <w:rPr>
                <w:noProof/>
                <w:webHidden/>
              </w:rPr>
              <w:instrText xml:space="preserve"> PAGEREF _Toc482209975 \h </w:instrText>
            </w:r>
            <w:r w:rsidR="00D524E7">
              <w:rPr>
                <w:noProof/>
                <w:webHidden/>
              </w:rPr>
            </w:r>
            <w:r w:rsidR="00D524E7">
              <w:rPr>
                <w:noProof/>
                <w:webHidden/>
              </w:rPr>
              <w:fldChar w:fldCharType="separate"/>
            </w:r>
            <w:r w:rsidR="00D524E7">
              <w:rPr>
                <w:noProof/>
                <w:webHidden/>
              </w:rPr>
              <w:t>10</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76" w:history="1">
            <w:r w:rsidR="00D524E7" w:rsidRPr="00F5519A">
              <w:rPr>
                <w:rStyle w:val="a6"/>
                <w:noProof/>
              </w:rPr>
              <w:t>1.4 Виды франчайзинга</w:t>
            </w:r>
            <w:r w:rsidR="00D524E7">
              <w:rPr>
                <w:noProof/>
                <w:webHidden/>
              </w:rPr>
              <w:tab/>
            </w:r>
            <w:r w:rsidR="00D524E7">
              <w:rPr>
                <w:noProof/>
                <w:webHidden/>
              </w:rPr>
              <w:fldChar w:fldCharType="begin"/>
            </w:r>
            <w:r w:rsidR="00D524E7">
              <w:rPr>
                <w:noProof/>
                <w:webHidden/>
              </w:rPr>
              <w:instrText xml:space="preserve"> PAGEREF _Toc482209976 \h </w:instrText>
            </w:r>
            <w:r w:rsidR="00D524E7">
              <w:rPr>
                <w:noProof/>
                <w:webHidden/>
              </w:rPr>
            </w:r>
            <w:r w:rsidR="00D524E7">
              <w:rPr>
                <w:noProof/>
                <w:webHidden/>
              </w:rPr>
              <w:fldChar w:fldCharType="separate"/>
            </w:r>
            <w:r w:rsidR="00D524E7">
              <w:rPr>
                <w:noProof/>
                <w:webHidden/>
              </w:rPr>
              <w:t>11</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78" w:history="1">
            <w:r w:rsidR="00D524E7" w:rsidRPr="00F5519A">
              <w:rPr>
                <w:rStyle w:val="a6"/>
                <w:rFonts w:eastAsia="Times New Roman"/>
                <w:noProof/>
                <w:lang w:eastAsia="ru-RU"/>
              </w:rPr>
              <w:t>1.5 Договор франшизы</w:t>
            </w:r>
            <w:r w:rsidR="00D524E7">
              <w:rPr>
                <w:noProof/>
                <w:webHidden/>
              </w:rPr>
              <w:tab/>
            </w:r>
            <w:r w:rsidR="00D524E7">
              <w:rPr>
                <w:noProof/>
                <w:webHidden/>
              </w:rPr>
              <w:fldChar w:fldCharType="begin"/>
            </w:r>
            <w:r w:rsidR="00D524E7">
              <w:rPr>
                <w:noProof/>
                <w:webHidden/>
              </w:rPr>
              <w:instrText xml:space="preserve"> PAGEREF _Toc482209978 \h </w:instrText>
            </w:r>
            <w:r w:rsidR="00D524E7">
              <w:rPr>
                <w:noProof/>
                <w:webHidden/>
              </w:rPr>
            </w:r>
            <w:r w:rsidR="00D524E7">
              <w:rPr>
                <w:noProof/>
                <w:webHidden/>
              </w:rPr>
              <w:fldChar w:fldCharType="separate"/>
            </w:r>
            <w:r w:rsidR="00D524E7">
              <w:rPr>
                <w:noProof/>
                <w:webHidden/>
              </w:rPr>
              <w:t>14</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84" w:history="1">
            <w:r w:rsidR="00D524E7" w:rsidRPr="00F5519A">
              <w:rPr>
                <w:rStyle w:val="a6"/>
                <w:noProof/>
              </w:rPr>
              <w:t>2 Франчайзинг в системе гостиничных предприятий</w:t>
            </w:r>
            <w:r w:rsidR="00D524E7">
              <w:rPr>
                <w:noProof/>
                <w:webHidden/>
              </w:rPr>
              <w:tab/>
            </w:r>
            <w:r w:rsidR="00D524E7">
              <w:rPr>
                <w:noProof/>
                <w:webHidden/>
              </w:rPr>
              <w:fldChar w:fldCharType="begin"/>
            </w:r>
            <w:r w:rsidR="00D524E7">
              <w:rPr>
                <w:noProof/>
                <w:webHidden/>
              </w:rPr>
              <w:instrText xml:space="preserve"> PAGEREF _Toc482209984 \h </w:instrText>
            </w:r>
            <w:r w:rsidR="00D524E7">
              <w:rPr>
                <w:noProof/>
                <w:webHidden/>
              </w:rPr>
            </w:r>
            <w:r w:rsidR="00D524E7">
              <w:rPr>
                <w:noProof/>
                <w:webHidden/>
              </w:rPr>
              <w:fldChar w:fldCharType="separate"/>
            </w:r>
            <w:r w:rsidR="00D524E7">
              <w:rPr>
                <w:noProof/>
                <w:webHidden/>
              </w:rPr>
              <w:t>18</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85" w:history="1">
            <w:r w:rsidR="00D524E7" w:rsidRPr="00F5519A">
              <w:rPr>
                <w:rStyle w:val="a6"/>
                <w:rFonts w:eastAsia="Times New Roman"/>
                <w:noProof/>
                <w:lang w:eastAsia="ru-RU"/>
              </w:rPr>
              <w:t>2.1 Особенности функционирования франчайзинга в гостиничном бизнесе</w:t>
            </w:r>
            <w:r w:rsidR="00D524E7">
              <w:rPr>
                <w:noProof/>
                <w:webHidden/>
              </w:rPr>
              <w:tab/>
            </w:r>
            <w:r w:rsidR="00D524E7">
              <w:rPr>
                <w:noProof/>
                <w:webHidden/>
              </w:rPr>
              <w:fldChar w:fldCharType="begin"/>
            </w:r>
            <w:r w:rsidR="00D524E7">
              <w:rPr>
                <w:noProof/>
                <w:webHidden/>
              </w:rPr>
              <w:instrText xml:space="preserve"> PAGEREF _Toc482209985 \h </w:instrText>
            </w:r>
            <w:r w:rsidR="00D524E7">
              <w:rPr>
                <w:noProof/>
                <w:webHidden/>
              </w:rPr>
            </w:r>
            <w:r w:rsidR="00D524E7">
              <w:rPr>
                <w:noProof/>
                <w:webHidden/>
              </w:rPr>
              <w:fldChar w:fldCharType="separate"/>
            </w:r>
            <w:r w:rsidR="00D524E7">
              <w:rPr>
                <w:noProof/>
                <w:webHidden/>
              </w:rPr>
              <w:t>18</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86" w:history="1">
            <w:r w:rsidR="00963E82">
              <w:rPr>
                <w:rStyle w:val="a6"/>
                <w:rFonts w:eastAsia="Times New Roman"/>
                <w:noProof/>
                <w:lang w:eastAsia="ru-RU"/>
              </w:rPr>
              <w:t>2.</w:t>
            </w:r>
            <w:r w:rsidR="00963E82">
              <w:rPr>
                <w:rStyle w:val="a6"/>
                <w:rFonts w:eastAsia="Times New Roman"/>
                <w:noProof/>
                <w:lang w:val="en-US" w:eastAsia="ru-RU"/>
              </w:rPr>
              <w:t>2</w:t>
            </w:r>
            <w:r w:rsidR="00D524E7" w:rsidRPr="00F5519A">
              <w:rPr>
                <w:rStyle w:val="a6"/>
                <w:rFonts w:eastAsia="Times New Roman"/>
                <w:noProof/>
                <w:lang w:eastAsia="ru-RU"/>
              </w:rPr>
              <w:t xml:space="preserve"> Франчайзинг как форма объединения в гостиничных цепях.</w:t>
            </w:r>
            <w:r w:rsidR="00D524E7">
              <w:rPr>
                <w:noProof/>
                <w:webHidden/>
              </w:rPr>
              <w:tab/>
            </w:r>
            <w:r w:rsidR="00D524E7">
              <w:rPr>
                <w:noProof/>
                <w:webHidden/>
              </w:rPr>
              <w:fldChar w:fldCharType="begin"/>
            </w:r>
            <w:r w:rsidR="00D524E7">
              <w:rPr>
                <w:noProof/>
                <w:webHidden/>
              </w:rPr>
              <w:instrText xml:space="preserve"> PAGEREF _Toc482209986 \h </w:instrText>
            </w:r>
            <w:r w:rsidR="00D524E7">
              <w:rPr>
                <w:noProof/>
                <w:webHidden/>
              </w:rPr>
            </w:r>
            <w:r w:rsidR="00D524E7">
              <w:rPr>
                <w:noProof/>
                <w:webHidden/>
              </w:rPr>
              <w:fldChar w:fldCharType="separate"/>
            </w:r>
            <w:r w:rsidR="00D524E7">
              <w:rPr>
                <w:noProof/>
                <w:webHidden/>
              </w:rPr>
              <w:t>20</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87" w:history="1">
            <w:r w:rsidR="00D524E7" w:rsidRPr="00F5519A">
              <w:rPr>
                <w:rStyle w:val="a6"/>
                <w:noProof/>
              </w:rPr>
              <w:t>3 Франчайзинг в гостиничном бизнесе г. Краснодар</w:t>
            </w:r>
            <w:r w:rsidR="00D524E7">
              <w:rPr>
                <w:noProof/>
                <w:webHidden/>
              </w:rPr>
              <w:tab/>
            </w:r>
            <w:r w:rsidR="00D524E7">
              <w:rPr>
                <w:noProof/>
                <w:webHidden/>
              </w:rPr>
              <w:fldChar w:fldCharType="begin"/>
            </w:r>
            <w:r w:rsidR="00D524E7">
              <w:rPr>
                <w:noProof/>
                <w:webHidden/>
              </w:rPr>
              <w:instrText xml:space="preserve"> PAGEREF _Toc482209987 \h </w:instrText>
            </w:r>
            <w:r w:rsidR="00D524E7">
              <w:rPr>
                <w:noProof/>
                <w:webHidden/>
              </w:rPr>
            </w:r>
            <w:r w:rsidR="00D524E7">
              <w:rPr>
                <w:noProof/>
                <w:webHidden/>
              </w:rPr>
              <w:fldChar w:fldCharType="separate"/>
            </w:r>
            <w:r w:rsidR="00D524E7">
              <w:rPr>
                <w:noProof/>
                <w:webHidden/>
              </w:rPr>
              <w:t>22</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88" w:history="1">
            <w:r w:rsidR="00963E82">
              <w:rPr>
                <w:rStyle w:val="a6"/>
                <w:noProof/>
              </w:rPr>
              <w:t>3.1</w:t>
            </w:r>
            <w:r w:rsidR="00D524E7" w:rsidRPr="00F5519A">
              <w:rPr>
                <w:rStyle w:val="a6"/>
                <w:noProof/>
              </w:rPr>
              <w:t xml:space="preserve"> Обзор </w:t>
            </w:r>
            <w:r w:rsidR="00D524E7" w:rsidRPr="00F5519A">
              <w:rPr>
                <w:rStyle w:val="a6"/>
                <w:rFonts w:eastAsia="Times New Roman"/>
                <w:noProof/>
                <w:lang w:eastAsia="ru-RU"/>
              </w:rPr>
              <w:t>функционирования франчайзинга в гостиничном бизнесе г. Краснодара</w:t>
            </w:r>
            <w:r w:rsidR="00D524E7">
              <w:rPr>
                <w:noProof/>
                <w:webHidden/>
              </w:rPr>
              <w:tab/>
            </w:r>
            <w:r w:rsidR="00D524E7">
              <w:rPr>
                <w:noProof/>
                <w:webHidden/>
              </w:rPr>
              <w:fldChar w:fldCharType="begin"/>
            </w:r>
            <w:r w:rsidR="00D524E7">
              <w:rPr>
                <w:noProof/>
                <w:webHidden/>
              </w:rPr>
              <w:instrText xml:space="preserve"> PAGEREF _Toc482209988 \h </w:instrText>
            </w:r>
            <w:r w:rsidR="00D524E7">
              <w:rPr>
                <w:noProof/>
                <w:webHidden/>
              </w:rPr>
            </w:r>
            <w:r w:rsidR="00D524E7">
              <w:rPr>
                <w:noProof/>
                <w:webHidden/>
              </w:rPr>
              <w:fldChar w:fldCharType="separate"/>
            </w:r>
            <w:r w:rsidR="00D524E7">
              <w:rPr>
                <w:noProof/>
                <w:webHidden/>
              </w:rPr>
              <w:t>22</w:t>
            </w:r>
            <w:r w:rsidR="00D524E7">
              <w:rPr>
                <w:noProof/>
                <w:webHidden/>
              </w:rPr>
              <w:fldChar w:fldCharType="end"/>
            </w:r>
          </w:hyperlink>
        </w:p>
        <w:p w:rsidR="00D524E7" w:rsidRDefault="000D4478">
          <w:pPr>
            <w:pStyle w:val="21"/>
            <w:tabs>
              <w:tab w:val="right" w:leader="dot" w:pos="9345"/>
            </w:tabs>
            <w:rPr>
              <w:rFonts w:asciiTheme="minorHAnsi" w:eastAsiaTheme="minorEastAsia" w:hAnsiTheme="minorHAnsi"/>
              <w:noProof/>
              <w:sz w:val="22"/>
              <w:lang w:eastAsia="ru-RU"/>
            </w:rPr>
          </w:pPr>
          <w:hyperlink w:anchor="_Toc482209989" w:history="1">
            <w:r w:rsidR="00D524E7" w:rsidRPr="00F5519A">
              <w:rPr>
                <w:rStyle w:val="a6"/>
                <w:noProof/>
              </w:rPr>
              <w:t>3.2 Проект франшизы гостиницы в г. Краснодар</w:t>
            </w:r>
            <w:r w:rsidR="00963E82">
              <w:rPr>
                <w:rStyle w:val="a6"/>
                <w:noProof/>
              </w:rPr>
              <w:t xml:space="preserve"> на примере</w:t>
            </w:r>
            <w:r w:rsidR="00963E82">
              <w:t xml:space="preserve"> </w:t>
            </w:r>
            <w:r w:rsidR="00963E82">
              <w:rPr>
                <w:rFonts w:cs="Times New Roman"/>
                <w:color w:val="000000"/>
                <w:szCs w:val="28"/>
                <w:shd w:val="clear" w:color="auto" w:fill="FFFFFF"/>
              </w:rPr>
              <w:t>«</w:t>
            </w:r>
            <w:r w:rsidR="00963E82">
              <w:rPr>
                <w:rFonts w:cs="Times New Roman"/>
                <w:color w:val="000000"/>
                <w:szCs w:val="28"/>
                <w:shd w:val="clear" w:color="auto" w:fill="FFFFFF"/>
                <w:lang w:val="en-US"/>
              </w:rPr>
              <w:t>Hilton</w:t>
            </w:r>
            <w:r w:rsidR="00963E82">
              <w:rPr>
                <w:rFonts w:cs="Times New Roman"/>
                <w:color w:val="000000"/>
                <w:szCs w:val="28"/>
                <w:shd w:val="clear" w:color="auto" w:fill="FFFFFF"/>
              </w:rPr>
              <w:t xml:space="preserve"> </w:t>
            </w:r>
            <w:r w:rsidR="00963E82">
              <w:rPr>
                <w:rFonts w:cs="Times New Roman"/>
                <w:color w:val="000000"/>
                <w:szCs w:val="28"/>
                <w:shd w:val="clear" w:color="auto" w:fill="FFFFFF"/>
                <w:lang w:val="en-US"/>
              </w:rPr>
              <w:t>Garden</w:t>
            </w:r>
            <w:r w:rsidR="00963E82">
              <w:rPr>
                <w:rFonts w:cs="Times New Roman"/>
                <w:color w:val="000000"/>
                <w:szCs w:val="28"/>
                <w:shd w:val="clear" w:color="auto" w:fill="FFFFFF"/>
              </w:rPr>
              <w:t xml:space="preserve"> </w:t>
            </w:r>
            <w:r w:rsidR="00963E82">
              <w:rPr>
                <w:rFonts w:cs="Times New Roman"/>
                <w:color w:val="000000"/>
                <w:szCs w:val="28"/>
                <w:shd w:val="clear" w:color="auto" w:fill="FFFFFF"/>
                <w:lang w:val="en-US"/>
              </w:rPr>
              <w:t>Inn</w:t>
            </w:r>
            <w:r w:rsidR="00963E82">
              <w:rPr>
                <w:rFonts w:cs="Times New Roman"/>
                <w:color w:val="000000"/>
                <w:szCs w:val="28"/>
                <w:shd w:val="clear" w:color="auto" w:fill="FFFFFF"/>
              </w:rPr>
              <w:t xml:space="preserve"> </w:t>
            </w:r>
            <w:r w:rsidR="00963E82">
              <w:rPr>
                <w:rFonts w:cs="Times New Roman"/>
                <w:color w:val="000000"/>
                <w:szCs w:val="28"/>
                <w:shd w:val="clear" w:color="auto" w:fill="FFFFFF"/>
                <w:lang w:val="en-US"/>
              </w:rPr>
              <w:t>Krasnodar</w:t>
            </w:r>
            <w:r w:rsidR="00963E82">
              <w:rPr>
                <w:rFonts w:cs="Times New Roman"/>
                <w:color w:val="000000"/>
                <w:szCs w:val="28"/>
                <w:shd w:val="clear" w:color="auto" w:fill="FFFFFF"/>
              </w:rPr>
              <w:t>»</w:t>
            </w:r>
            <w:r w:rsidR="00D524E7">
              <w:rPr>
                <w:noProof/>
                <w:webHidden/>
              </w:rPr>
              <w:tab/>
            </w:r>
            <w:r w:rsidR="00D524E7">
              <w:rPr>
                <w:noProof/>
                <w:webHidden/>
              </w:rPr>
              <w:fldChar w:fldCharType="begin"/>
            </w:r>
            <w:r w:rsidR="00D524E7">
              <w:rPr>
                <w:noProof/>
                <w:webHidden/>
              </w:rPr>
              <w:instrText xml:space="preserve"> PAGEREF _Toc482209989 \h </w:instrText>
            </w:r>
            <w:r w:rsidR="00D524E7">
              <w:rPr>
                <w:noProof/>
                <w:webHidden/>
              </w:rPr>
            </w:r>
            <w:r w:rsidR="00D524E7">
              <w:rPr>
                <w:noProof/>
                <w:webHidden/>
              </w:rPr>
              <w:fldChar w:fldCharType="separate"/>
            </w:r>
            <w:r w:rsidR="00D524E7">
              <w:rPr>
                <w:noProof/>
                <w:webHidden/>
              </w:rPr>
              <w:t>23</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90" w:history="1">
            <w:r w:rsidR="003D5356">
              <w:rPr>
                <w:rStyle w:val="a6"/>
                <w:noProof/>
                <w:shd w:val="clear" w:color="auto" w:fill="FFFFFF"/>
              </w:rPr>
              <w:t>ЗАКЛЮЧЕНИЕ</w:t>
            </w:r>
            <w:r w:rsidR="00D524E7">
              <w:rPr>
                <w:noProof/>
                <w:webHidden/>
              </w:rPr>
              <w:tab/>
            </w:r>
            <w:r w:rsidR="00D524E7">
              <w:rPr>
                <w:noProof/>
                <w:webHidden/>
              </w:rPr>
              <w:fldChar w:fldCharType="begin"/>
            </w:r>
            <w:r w:rsidR="00D524E7">
              <w:rPr>
                <w:noProof/>
                <w:webHidden/>
              </w:rPr>
              <w:instrText xml:space="preserve"> PAGEREF _Toc482209990 \h </w:instrText>
            </w:r>
            <w:r w:rsidR="00D524E7">
              <w:rPr>
                <w:noProof/>
                <w:webHidden/>
              </w:rPr>
            </w:r>
            <w:r w:rsidR="00D524E7">
              <w:rPr>
                <w:noProof/>
                <w:webHidden/>
              </w:rPr>
              <w:fldChar w:fldCharType="separate"/>
            </w:r>
            <w:r w:rsidR="00D524E7">
              <w:rPr>
                <w:noProof/>
                <w:webHidden/>
              </w:rPr>
              <w:t>26</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91" w:history="1">
            <w:r w:rsidR="00D524E7" w:rsidRPr="00F5519A">
              <w:rPr>
                <w:rStyle w:val="a6"/>
                <w:noProof/>
                <w:shd w:val="clear" w:color="auto" w:fill="FFFFFF"/>
              </w:rPr>
              <w:t>СПИСОК ИСПОЛЬЗВАННЫХ ИСТОЧНИКОВ</w:t>
            </w:r>
            <w:r w:rsidR="00D524E7">
              <w:rPr>
                <w:noProof/>
                <w:webHidden/>
              </w:rPr>
              <w:tab/>
            </w:r>
            <w:r w:rsidR="00D524E7">
              <w:rPr>
                <w:noProof/>
                <w:webHidden/>
              </w:rPr>
              <w:fldChar w:fldCharType="begin"/>
            </w:r>
            <w:r w:rsidR="00D524E7">
              <w:rPr>
                <w:noProof/>
                <w:webHidden/>
              </w:rPr>
              <w:instrText xml:space="preserve"> PAGEREF _Toc482209991 \h </w:instrText>
            </w:r>
            <w:r w:rsidR="00D524E7">
              <w:rPr>
                <w:noProof/>
                <w:webHidden/>
              </w:rPr>
            </w:r>
            <w:r w:rsidR="00D524E7">
              <w:rPr>
                <w:noProof/>
                <w:webHidden/>
              </w:rPr>
              <w:fldChar w:fldCharType="separate"/>
            </w:r>
            <w:r w:rsidR="00D524E7">
              <w:rPr>
                <w:noProof/>
                <w:webHidden/>
              </w:rPr>
              <w:t>28</w:t>
            </w:r>
            <w:r w:rsidR="00D524E7">
              <w:rPr>
                <w:noProof/>
                <w:webHidden/>
              </w:rPr>
              <w:fldChar w:fldCharType="end"/>
            </w:r>
          </w:hyperlink>
        </w:p>
        <w:p w:rsidR="00D524E7" w:rsidRDefault="000D4478">
          <w:pPr>
            <w:pStyle w:val="11"/>
            <w:tabs>
              <w:tab w:val="right" w:leader="dot" w:pos="9345"/>
            </w:tabs>
            <w:rPr>
              <w:rFonts w:asciiTheme="minorHAnsi" w:eastAsiaTheme="minorEastAsia" w:hAnsiTheme="minorHAnsi"/>
              <w:noProof/>
              <w:sz w:val="22"/>
              <w:lang w:eastAsia="ru-RU"/>
            </w:rPr>
          </w:pPr>
          <w:hyperlink w:anchor="_Toc482209992" w:history="1">
            <w:r w:rsidR="00D524E7" w:rsidRPr="00F5519A">
              <w:rPr>
                <w:rStyle w:val="a6"/>
                <w:noProof/>
              </w:rPr>
              <w:t>ПРИЛОЖЕНИЕ А</w:t>
            </w:r>
            <w:r w:rsidR="00D524E7">
              <w:rPr>
                <w:noProof/>
                <w:webHidden/>
              </w:rPr>
              <w:tab/>
            </w:r>
            <w:r w:rsidR="00D524E7">
              <w:rPr>
                <w:noProof/>
                <w:webHidden/>
              </w:rPr>
              <w:fldChar w:fldCharType="begin"/>
            </w:r>
            <w:r w:rsidR="00D524E7">
              <w:rPr>
                <w:noProof/>
                <w:webHidden/>
              </w:rPr>
              <w:instrText xml:space="preserve"> PAGEREF _Toc482209992 \h </w:instrText>
            </w:r>
            <w:r w:rsidR="00D524E7">
              <w:rPr>
                <w:noProof/>
                <w:webHidden/>
              </w:rPr>
            </w:r>
            <w:r w:rsidR="00D524E7">
              <w:rPr>
                <w:noProof/>
                <w:webHidden/>
              </w:rPr>
              <w:fldChar w:fldCharType="separate"/>
            </w:r>
            <w:r w:rsidR="00D524E7">
              <w:rPr>
                <w:noProof/>
                <w:webHidden/>
              </w:rPr>
              <w:t>30</w:t>
            </w:r>
            <w:r w:rsidR="00D524E7">
              <w:rPr>
                <w:noProof/>
                <w:webHidden/>
              </w:rPr>
              <w:fldChar w:fldCharType="end"/>
            </w:r>
          </w:hyperlink>
        </w:p>
        <w:p w:rsidR="003459DA" w:rsidRDefault="003459DA">
          <w:r>
            <w:fldChar w:fldCharType="end"/>
          </w:r>
        </w:p>
      </w:sdtContent>
    </w:sdt>
    <w:p w:rsidR="009E0C63" w:rsidRDefault="009E0C63" w:rsidP="009E0C63">
      <w:pPr>
        <w:spacing w:after="0" w:line="360" w:lineRule="auto"/>
        <w:ind w:firstLine="709"/>
        <w:rPr>
          <w:rFonts w:cs="Times New Roman"/>
          <w:b/>
          <w:color w:val="000000" w:themeColor="text1"/>
          <w:szCs w:val="28"/>
        </w:rPr>
      </w:pPr>
    </w:p>
    <w:p w:rsidR="009E0C63" w:rsidRDefault="009E0C63" w:rsidP="009E0C63">
      <w:pPr>
        <w:spacing w:after="0" w:line="360" w:lineRule="auto"/>
        <w:ind w:firstLine="709"/>
        <w:rPr>
          <w:rFonts w:cs="Times New Roman"/>
          <w:b/>
          <w:color w:val="000000" w:themeColor="text1"/>
          <w:szCs w:val="28"/>
        </w:rPr>
      </w:pPr>
    </w:p>
    <w:p w:rsidR="009E0C63" w:rsidRDefault="009E0C63" w:rsidP="009E0C63">
      <w:pPr>
        <w:spacing w:after="0" w:line="360" w:lineRule="auto"/>
        <w:ind w:firstLine="709"/>
        <w:rPr>
          <w:rFonts w:cs="Times New Roman"/>
          <w:b/>
          <w:color w:val="000000" w:themeColor="text1"/>
          <w:szCs w:val="28"/>
        </w:rPr>
      </w:pPr>
    </w:p>
    <w:p w:rsidR="00D524E7" w:rsidRDefault="00D524E7" w:rsidP="00D524E7">
      <w:pPr>
        <w:pStyle w:val="1"/>
      </w:pPr>
      <w:bookmarkStart w:id="0" w:name="_Toc482209971"/>
    </w:p>
    <w:p w:rsidR="00D524E7" w:rsidRDefault="00D524E7" w:rsidP="00D524E7">
      <w:pPr>
        <w:pStyle w:val="1"/>
      </w:pPr>
    </w:p>
    <w:p w:rsidR="00D524E7" w:rsidRDefault="00D524E7" w:rsidP="00D524E7">
      <w:pPr>
        <w:pStyle w:val="1"/>
      </w:pPr>
    </w:p>
    <w:p w:rsidR="00D524E7" w:rsidRDefault="00D524E7" w:rsidP="00D667DB">
      <w:pPr>
        <w:pStyle w:val="1"/>
        <w:jc w:val="both"/>
      </w:pPr>
    </w:p>
    <w:p w:rsidR="00723CDF" w:rsidRPr="003D5356" w:rsidRDefault="008077BC" w:rsidP="003D5356">
      <w:pPr>
        <w:pStyle w:val="1"/>
        <w:spacing w:line="360" w:lineRule="auto"/>
        <w:ind w:firstLine="709"/>
        <w:rPr>
          <w:szCs w:val="28"/>
        </w:rPr>
      </w:pPr>
      <w:r w:rsidRPr="003D5356">
        <w:rPr>
          <w:szCs w:val="28"/>
        </w:rPr>
        <w:lastRenderedPageBreak/>
        <w:t>ВВЕДЕНИЕ</w:t>
      </w:r>
      <w:bookmarkEnd w:id="0"/>
    </w:p>
    <w:p w:rsidR="00082FD2" w:rsidRPr="003D5356" w:rsidRDefault="00082FD2"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Гостиничное дело – один из самых привлекательных и бурно развивающихся секторов в сфере предпринимательства. Перспективность вложений в данную отрасль растёт с каждым годом, соответственно увеличивая количество прогрессивных исследований в области улучшения качества оказания гостиничных услуг и развития способов управления предприятием. Все большее распространение в области гостеприимства получает такая система организации бизнеса, как франчайзинг. </w:t>
      </w:r>
    </w:p>
    <w:p w:rsidR="00082FD2" w:rsidRPr="003D5356" w:rsidRDefault="00082FD2" w:rsidP="003D5356">
      <w:pPr>
        <w:spacing w:after="0" w:line="360" w:lineRule="auto"/>
        <w:ind w:firstLine="709"/>
        <w:rPr>
          <w:rFonts w:cs="Times New Roman"/>
          <w:color w:val="000000"/>
          <w:szCs w:val="28"/>
          <w:shd w:val="clear" w:color="auto" w:fill="FFFFFF"/>
        </w:rPr>
      </w:pPr>
      <w:r w:rsidRPr="003D5356">
        <w:rPr>
          <w:rFonts w:eastAsia="Times New Roman" w:cs="Times New Roman"/>
          <w:color w:val="000000" w:themeColor="text1"/>
          <w:szCs w:val="28"/>
          <w:lang w:eastAsia="ru-RU"/>
        </w:rPr>
        <w:t xml:space="preserve">Коммерческая концессия </w:t>
      </w:r>
      <w:r w:rsidRPr="003D5356">
        <w:rPr>
          <w:rFonts w:cs="Times New Roman"/>
          <w:color w:val="000000"/>
          <w:szCs w:val="28"/>
          <w:shd w:val="clear" w:color="auto" w:fill="FFFFFF"/>
        </w:rPr>
        <w:t>создает благоприятный предпринимательский климат для пользователей, делает их бизнес гораздо более устойчивым и надежным. Такая интегрированная форма создает предпосылки для реализации крупномасштабных программ. Тщательно спланированная и обоснованная программа франчайзинга позволяет предпринимателю существенно расширить границы своих возможностей, определить главные направления своей деятельности, прогнозировать свои будущие доходы, быстро получить общественное и мировое признание.</w:t>
      </w:r>
    </w:p>
    <w:p w:rsidR="00082FD2" w:rsidRPr="003D5356" w:rsidRDefault="00082FD2"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В России проблема развития франчайзинга в индустрии гостеприимства особенно актуальна в силу исторических и экономических особенностей страны. На сегодняшний день в нашем государстве франчайзинг является малоизученной и незаслуженно обделенной</w:t>
      </w:r>
      <w:r w:rsidR="00380E3D" w:rsidRPr="003D5356">
        <w:rPr>
          <w:rFonts w:cs="Times New Roman"/>
          <w:color w:val="000000"/>
          <w:szCs w:val="28"/>
          <w:shd w:val="clear" w:color="auto" w:fill="FFFFFF"/>
        </w:rPr>
        <w:t xml:space="preserve"> вниманием</w:t>
      </w:r>
      <w:r w:rsidRPr="003D5356">
        <w:rPr>
          <w:rFonts w:cs="Times New Roman"/>
          <w:color w:val="000000"/>
          <w:szCs w:val="28"/>
          <w:shd w:val="clear" w:color="auto" w:fill="FFFFFF"/>
        </w:rPr>
        <w:t xml:space="preserve"> формой управления предприятием.</w:t>
      </w:r>
    </w:p>
    <w:p w:rsidR="00082FD2" w:rsidRPr="003D5356" w:rsidRDefault="00082FD2"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Объектом исследования является управлени</w:t>
      </w:r>
      <w:r w:rsidR="00380E3D" w:rsidRPr="003D5356">
        <w:rPr>
          <w:rFonts w:cs="Times New Roman"/>
          <w:color w:val="000000"/>
          <w:szCs w:val="28"/>
          <w:shd w:val="clear" w:color="auto" w:fill="FFFFFF"/>
        </w:rPr>
        <w:t xml:space="preserve">е предприятием по договору франшизы </w:t>
      </w:r>
      <w:r w:rsidRPr="003D5356">
        <w:rPr>
          <w:rFonts w:cs="Times New Roman"/>
          <w:color w:val="000000"/>
          <w:szCs w:val="28"/>
          <w:shd w:val="clear" w:color="auto" w:fill="FFFFFF"/>
        </w:rPr>
        <w:t>в гостиничном бизнесе.</w:t>
      </w:r>
    </w:p>
    <w:p w:rsidR="007F29DF" w:rsidRPr="003D5356" w:rsidRDefault="00082FD2"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Цель работы выражается в изучении понятия «франчайзинг» и анализ</w:t>
      </w:r>
      <w:r w:rsidR="00380E3D" w:rsidRPr="003D5356">
        <w:rPr>
          <w:rFonts w:eastAsia="Times New Roman" w:cs="Times New Roman"/>
          <w:color w:val="000000" w:themeColor="text1"/>
          <w:szCs w:val="28"/>
          <w:lang w:eastAsia="ru-RU"/>
        </w:rPr>
        <w:t>е</w:t>
      </w:r>
      <w:r w:rsidRPr="003D5356">
        <w:rPr>
          <w:rFonts w:eastAsia="Times New Roman" w:cs="Times New Roman"/>
          <w:color w:val="000000" w:themeColor="text1"/>
          <w:szCs w:val="28"/>
          <w:lang w:eastAsia="ru-RU"/>
        </w:rPr>
        <w:t xml:space="preserve"> эффективности его использования в индустрии гостеприимства.</w:t>
      </w:r>
    </w:p>
    <w:p w:rsidR="00082FD2" w:rsidRPr="003D5356" w:rsidRDefault="00082FD2"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Цель работы обусловила постановку и решение следующих задач:</w:t>
      </w:r>
    </w:p>
    <w:p w:rsidR="00082FD2" w:rsidRPr="003D5356" w:rsidRDefault="003D5356"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380E3D" w:rsidRPr="003D5356">
        <w:rPr>
          <w:rFonts w:eastAsia="Times New Roman" w:cs="Times New Roman"/>
          <w:color w:val="000000" w:themeColor="text1"/>
          <w:szCs w:val="28"/>
          <w:lang w:eastAsia="ru-RU"/>
        </w:rPr>
        <w:t>Изучить экономическую литературу</w:t>
      </w:r>
      <w:r w:rsidR="00082FD2" w:rsidRPr="003D5356">
        <w:rPr>
          <w:rFonts w:eastAsia="Times New Roman" w:cs="Times New Roman"/>
          <w:color w:val="000000" w:themeColor="text1"/>
          <w:szCs w:val="28"/>
          <w:lang w:eastAsia="ru-RU"/>
        </w:rPr>
        <w:t xml:space="preserve"> по заданной теме;</w:t>
      </w:r>
    </w:p>
    <w:p w:rsidR="00082FD2" w:rsidRPr="003D5356" w:rsidRDefault="003D5356"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Р</w:t>
      </w:r>
      <w:r w:rsidR="00082FD2" w:rsidRPr="003D5356">
        <w:rPr>
          <w:rFonts w:eastAsia="Times New Roman" w:cs="Times New Roman"/>
          <w:color w:val="000000" w:themeColor="text1"/>
          <w:szCs w:val="28"/>
          <w:lang w:eastAsia="ru-RU"/>
        </w:rPr>
        <w:t>ассмотреть и проанализировать значение таких терминов, как «франчайзинг», «франчайзи», «франчайзер», «договор франшизы»;</w:t>
      </w:r>
    </w:p>
    <w:p w:rsidR="00082FD2" w:rsidRPr="003D5356" w:rsidRDefault="003D5356"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lastRenderedPageBreak/>
        <w:t xml:space="preserve">  – </w:t>
      </w:r>
      <w:r>
        <w:rPr>
          <w:rFonts w:eastAsia="Times New Roman" w:cs="Times New Roman"/>
          <w:color w:val="000000" w:themeColor="text1"/>
          <w:szCs w:val="28"/>
          <w:lang w:eastAsia="ru-RU"/>
        </w:rPr>
        <w:t>Пр</w:t>
      </w:r>
      <w:r w:rsidR="00082FD2" w:rsidRPr="003D5356">
        <w:rPr>
          <w:rFonts w:eastAsia="Times New Roman" w:cs="Times New Roman"/>
          <w:color w:val="000000" w:themeColor="text1"/>
          <w:szCs w:val="28"/>
          <w:lang w:eastAsia="ru-RU"/>
        </w:rPr>
        <w:t>оанализировать рынок франчайзинговых гостиничных предприятий г. Краснодар;</w:t>
      </w:r>
    </w:p>
    <w:p w:rsidR="00082FD2" w:rsidRPr="003D5356" w:rsidRDefault="003D5356" w:rsidP="003D5356">
      <w:pPr>
        <w:spacing w:after="0" w:line="360" w:lineRule="auto"/>
        <w:ind w:firstLine="709"/>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D5356">
        <w:rPr>
          <w:rFonts w:eastAsia="Times New Roman" w:cs="Times New Roman"/>
          <w:color w:val="000000" w:themeColor="text1"/>
          <w:szCs w:val="28"/>
          <w:lang w:eastAsia="ru-RU"/>
        </w:rPr>
        <w:t xml:space="preserve"> – </w:t>
      </w:r>
      <w:r w:rsidR="00082FD2" w:rsidRPr="003D5356">
        <w:rPr>
          <w:rFonts w:eastAsia="Times New Roman" w:cs="Times New Roman"/>
          <w:color w:val="000000" w:themeColor="text1"/>
          <w:szCs w:val="28"/>
          <w:lang w:eastAsia="ru-RU"/>
        </w:rPr>
        <w:t>Изучить проект франшизной гостиницы г. Краснодар.</w:t>
      </w: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7F29DF" w:rsidRPr="003D5356" w:rsidRDefault="007F29DF" w:rsidP="003D5356">
      <w:pPr>
        <w:spacing w:after="0" w:line="360" w:lineRule="auto"/>
        <w:ind w:firstLine="709"/>
        <w:rPr>
          <w:rFonts w:eastAsia="Times New Roman" w:cs="Times New Roman"/>
          <w:color w:val="000000" w:themeColor="text1"/>
          <w:szCs w:val="28"/>
          <w:lang w:eastAsia="ru-RU"/>
        </w:rPr>
      </w:pPr>
    </w:p>
    <w:p w:rsidR="007F29DF" w:rsidRPr="003D5356" w:rsidRDefault="007F29DF"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082FD2" w:rsidRPr="003D5356" w:rsidRDefault="00082FD2" w:rsidP="003D5356">
      <w:pPr>
        <w:spacing w:after="0" w:line="360" w:lineRule="auto"/>
        <w:ind w:firstLine="709"/>
        <w:rPr>
          <w:rFonts w:eastAsia="Times New Roman" w:cs="Times New Roman"/>
          <w:color w:val="000000" w:themeColor="text1"/>
          <w:szCs w:val="28"/>
          <w:lang w:eastAsia="ru-RU"/>
        </w:rPr>
      </w:pPr>
    </w:p>
    <w:p w:rsidR="003459DA" w:rsidRPr="003D5356" w:rsidRDefault="003459DA" w:rsidP="003D5356">
      <w:pPr>
        <w:spacing w:after="0" w:line="360" w:lineRule="auto"/>
        <w:ind w:firstLine="709"/>
        <w:rPr>
          <w:rFonts w:cs="Times New Roman"/>
          <w:color w:val="000000" w:themeColor="text1"/>
          <w:szCs w:val="28"/>
        </w:rPr>
      </w:pPr>
    </w:p>
    <w:p w:rsidR="003459DA" w:rsidRPr="003D5356" w:rsidRDefault="003459DA" w:rsidP="003D5356">
      <w:pPr>
        <w:spacing w:after="0" w:line="360" w:lineRule="auto"/>
        <w:ind w:firstLine="709"/>
        <w:rPr>
          <w:rFonts w:cs="Times New Roman"/>
          <w:color w:val="000000" w:themeColor="text1"/>
          <w:szCs w:val="28"/>
        </w:rPr>
      </w:pPr>
    </w:p>
    <w:p w:rsidR="003459DA" w:rsidRPr="003D5356" w:rsidRDefault="003459DA" w:rsidP="003D5356">
      <w:pPr>
        <w:spacing w:after="0" w:line="360" w:lineRule="auto"/>
        <w:ind w:firstLine="709"/>
        <w:rPr>
          <w:rFonts w:cs="Times New Roman"/>
          <w:color w:val="000000" w:themeColor="text1"/>
          <w:szCs w:val="28"/>
        </w:rPr>
      </w:pPr>
    </w:p>
    <w:p w:rsidR="007F29DF" w:rsidRPr="003D5356" w:rsidRDefault="003459DA" w:rsidP="003D5356">
      <w:pPr>
        <w:pStyle w:val="1"/>
        <w:spacing w:line="360" w:lineRule="auto"/>
        <w:ind w:firstLine="709"/>
        <w:jc w:val="both"/>
        <w:rPr>
          <w:szCs w:val="28"/>
        </w:rPr>
      </w:pPr>
      <w:bookmarkStart w:id="1" w:name="_Toc482209972"/>
      <w:r w:rsidRPr="003D5356">
        <w:rPr>
          <w:szCs w:val="28"/>
        </w:rPr>
        <w:lastRenderedPageBreak/>
        <w:t>1</w:t>
      </w:r>
      <w:r w:rsidR="009E0C63" w:rsidRPr="003D5356">
        <w:rPr>
          <w:szCs w:val="28"/>
        </w:rPr>
        <w:t xml:space="preserve"> </w:t>
      </w:r>
      <w:r w:rsidR="007F29DF" w:rsidRPr="003D5356">
        <w:rPr>
          <w:szCs w:val="28"/>
        </w:rPr>
        <w:t>Теоретические аспекты франчайзинга</w:t>
      </w:r>
      <w:bookmarkEnd w:id="1"/>
    </w:p>
    <w:p w:rsidR="003459DA" w:rsidRPr="003D5356" w:rsidRDefault="007F29DF" w:rsidP="003D5356">
      <w:pPr>
        <w:pStyle w:val="2"/>
        <w:spacing w:line="360" w:lineRule="auto"/>
        <w:ind w:firstLine="709"/>
        <w:rPr>
          <w:rFonts w:cs="Times New Roman"/>
          <w:szCs w:val="28"/>
        </w:rPr>
      </w:pPr>
      <w:bookmarkStart w:id="2" w:name="_Toc482209973"/>
      <w:r w:rsidRPr="003D5356">
        <w:rPr>
          <w:rFonts w:cs="Times New Roman"/>
          <w:szCs w:val="28"/>
        </w:rPr>
        <w:t>1.1.</w:t>
      </w:r>
      <w:r w:rsidR="003459DA" w:rsidRPr="003D5356">
        <w:rPr>
          <w:rFonts w:cs="Times New Roman"/>
          <w:szCs w:val="28"/>
        </w:rPr>
        <w:t xml:space="preserve"> </w:t>
      </w:r>
      <w:r w:rsidRPr="003D5356">
        <w:rPr>
          <w:rFonts w:cs="Times New Roman"/>
          <w:szCs w:val="28"/>
        </w:rPr>
        <w:t>Сущность франчайзинга и его основные понятия</w:t>
      </w:r>
      <w:bookmarkEnd w:id="2"/>
    </w:p>
    <w:p w:rsidR="007F29DF" w:rsidRPr="003D5356" w:rsidRDefault="007F29DF" w:rsidP="003D5356">
      <w:pPr>
        <w:spacing w:after="0" w:line="360" w:lineRule="auto"/>
        <w:ind w:firstLine="709"/>
        <w:rPr>
          <w:rFonts w:cs="Times New Roman"/>
          <w:szCs w:val="28"/>
        </w:rPr>
      </w:pPr>
      <w:r w:rsidRPr="003D5356">
        <w:rPr>
          <w:rFonts w:cs="Times New Roman"/>
          <w:color w:val="000000" w:themeColor="text1"/>
          <w:szCs w:val="28"/>
        </w:rPr>
        <w:t>Термин «Франчайзинг» произошел от французского слова «</w:t>
      </w:r>
      <w:proofErr w:type="spellStart"/>
      <w:r w:rsidRPr="003D5356">
        <w:rPr>
          <w:rFonts w:cs="Times New Roman"/>
          <w:color w:val="000000" w:themeColor="text1"/>
          <w:szCs w:val="28"/>
          <w:lang w:val="en-US"/>
        </w:rPr>
        <w:t>Frachise</w:t>
      </w:r>
      <w:proofErr w:type="spellEnd"/>
      <w:r w:rsidRPr="003D5356">
        <w:rPr>
          <w:rFonts w:cs="Times New Roman"/>
          <w:color w:val="000000" w:themeColor="text1"/>
          <w:szCs w:val="28"/>
        </w:rPr>
        <w:t>», которое переводится на русский как «привилегия, льгота» и в современном понимании означает систему договорных отношений между крупными и мелкими предприятиями, при которой последние получают право на производство и реализацию от имени и под торговой маркой крупной фирмы определенного вида товаров и услуг</w:t>
      </w:r>
      <w:r w:rsidR="00EC5056">
        <w:rPr>
          <w:rFonts w:cs="Times New Roman"/>
          <w:color w:val="000000" w:themeColor="text1"/>
          <w:szCs w:val="28"/>
        </w:rPr>
        <w:t xml:space="preserve"> </w:t>
      </w:r>
      <w:r w:rsidR="00EC5056">
        <w:rPr>
          <w:rFonts w:cs="Times New Roman"/>
          <w:szCs w:val="28"/>
        </w:rPr>
        <w:t>[9].</w:t>
      </w:r>
    </w:p>
    <w:p w:rsidR="007F29DF" w:rsidRPr="003D5356" w:rsidRDefault="007F29DF" w:rsidP="003D5356">
      <w:pPr>
        <w:spacing w:after="0" w:line="360" w:lineRule="auto"/>
        <w:ind w:firstLine="709"/>
        <w:rPr>
          <w:rFonts w:cs="Times New Roman"/>
          <w:szCs w:val="28"/>
        </w:rPr>
      </w:pPr>
      <w:r w:rsidRPr="003D5356">
        <w:rPr>
          <w:rFonts w:cs="Times New Roman"/>
          <w:color w:val="000000" w:themeColor="text1"/>
          <w:szCs w:val="28"/>
        </w:rPr>
        <w:t>Для того, чтобы лучше разобраться в сущности франчайзинга необходимо обратиться к истории этого экономического явления. Свое начало франчайзинг берет в 40-ых годах 20 века, когда большое количество пивоварен Германии стали продавать эксклюзивное право на продажу своего товара тавернам. В 1851 году американская компания «</w:t>
      </w:r>
      <w:r w:rsidRPr="003D5356">
        <w:rPr>
          <w:rFonts w:cs="Times New Roman"/>
          <w:color w:val="000000" w:themeColor="text1"/>
          <w:szCs w:val="28"/>
          <w:lang w:val="en-US"/>
        </w:rPr>
        <w:t>Singer</w:t>
      </w:r>
      <w:r w:rsidRPr="003D5356">
        <w:rPr>
          <w:rFonts w:cs="Times New Roman"/>
          <w:color w:val="000000" w:themeColor="text1"/>
          <w:szCs w:val="28"/>
        </w:rPr>
        <w:t>»</w:t>
      </w:r>
      <w:r w:rsidR="00380E3D" w:rsidRPr="003D5356">
        <w:rPr>
          <w:rFonts w:cs="Times New Roman"/>
          <w:color w:val="000000" w:themeColor="text1"/>
          <w:szCs w:val="28"/>
        </w:rPr>
        <w:t xml:space="preserve"> </w:t>
      </w:r>
      <w:r w:rsidRPr="003D5356">
        <w:rPr>
          <w:rFonts w:cs="Times New Roman"/>
          <w:color w:val="000000" w:themeColor="text1"/>
          <w:szCs w:val="28"/>
        </w:rPr>
        <w:t>решила продавать право на распространение и обслуживание швейных машин собственного производства независимым продавцам, реализующим этот же товар уже в 2 раза дороже. Это явилось прообразом нын</w:t>
      </w:r>
      <w:r w:rsidR="005C5B73" w:rsidRPr="003D5356">
        <w:rPr>
          <w:rFonts w:cs="Times New Roman"/>
          <w:color w:val="000000" w:themeColor="text1"/>
          <w:szCs w:val="28"/>
        </w:rPr>
        <w:t>ешних франчайзинговых отношений</w:t>
      </w:r>
      <w:r w:rsidRPr="003D5356">
        <w:rPr>
          <w:rFonts w:cs="Times New Roman"/>
          <w:color w:val="000000" w:themeColor="text1"/>
          <w:szCs w:val="28"/>
        </w:rPr>
        <w:t xml:space="preserve"> </w:t>
      </w:r>
      <w:r w:rsidR="00EC5056">
        <w:rPr>
          <w:rFonts w:cs="Times New Roman"/>
          <w:color w:val="000000" w:themeColor="text1"/>
          <w:szCs w:val="28"/>
        </w:rPr>
        <w:t>[20].</w:t>
      </w:r>
    </w:p>
    <w:p w:rsidR="007F29DF" w:rsidRPr="003D5356" w:rsidRDefault="007F29DF" w:rsidP="003D5356">
      <w:pPr>
        <w:spacing w:after="0" w:line="360" w:lineRule="auto"/>
        <w:ind w:firstLine="709"/>
        <w:rPr>
          <w:rFonts w:cs="Times New Roman"/>
          <w:color w:val="000000" w:themeColor="text1"/>
          <w:szCs w:val="28"/>
        </w:rPr>
      </w:pPr>
      <w:r w:rsidRPr="003D5356">
        <w:rPr>
          <w:rFonts w:cs="Times New Roman"/>
          <w:color w:val="000000" w:themeColor="text1"/>
          <w:szCs w:val="28"/>
        </w:rPr>
        <w:t xml:space="preserve">Вскоре тенденция франчайзинга стала распространятся на все большее количество секторов предпринимательства. Самый большой успех был достигнут в сферах розничной торговли, развлечений, бытового обеспечения, досуга, быстрого питания. Меньше всего затронуло производственный сектор, который требует больших первоначальных вложений и большой срок окупаемости, что невыгодно при организации бизнеса через франчайзинг. </w:t>
      </w:r>
    </w:p>
    <w:p w:rsidR="007F29DF" w:rsidRPr="003D5356" w:rsidRDefault="007F29DF" w:rsidP="003D5356">
      <w:pPr>
        <w:spacing w:after="0" w:line="360" w:lineRule="auto"/>
        <w:ind w:firstLine="709"/>
        <w:rPr>
          <w:rFonts w:cs="Times New Roman"/>
          <w:color w:val="000000" w:themeColor="text1"/>
          <w:szCs w:val="28"/>
        </w:rPr>
      </w:pPr>
      <w:r w:rsidRPr="003D5356">
        <w:rPr>
          <w:rFonts w:cs="Times New Roman"/>
          <w:color w:val="000000" w:themeColor="text1"/>
          <w:szCs w:val="28"/>
        </w:rPr>
        <w:t xml:space="preserve">Периодом расцвета организации предпринимательской деятельности по договору </w:t>
      </w:r>
      <w:r w:rsidR="00EC5056">
        <w:rPr>
          <w:rFonts w:cs="Times New Roman"/>
          <w:color w:val="000000" w:themeColor="text1"/>
          <w:szCs w:val="28"/>
        </w:rPr>
        <w:t>фрначайзинга можно считать 1950</w:t>
      </w:r>
      <w:r w:rsidR="00EC5056" w:rsidRPr="003D5356">
        <w:rPr>
          <w:rFonts w:eastAsia="Times New Roman" w:cs="Times New Roman"/>
          <w:color w:val="000000" w:themeColor="text1"/>
          <w:szCs w:val="28"/>
          <w:lang w:eastAsia="ru-RU"/>
        </w:rPr>
        <w:t xml:space="preserve"> – </w:t>
      </w:r>
      <w:r w:rsidRPr="003D5356">
        <w:rPr>
          <w:rFonts w:cs="Times New Roman"/>
          <w:color w:val="000000" w:themeColor="text1"/>
          <w:szCs w:val="28"/>
        </w:rPr>
        <w:t>1960-е гг. В это время появились популярные и на сегодняшний день франшизные сети</w:t>
      </w:r>
      <w:r w:rsidR="00380E3D" w:rsidRPr="003D5356">
        <w:rPr>
          <w:rFonts w:cs="Times New Roman"/>
          <w:color w:val="000000" w:themeColor="text1"/>
          <w:szCs w:val="28"/>
        </w:rPr>
        <w:t xml:space="preserve"> </w:t>
      </w:r>
      <w:r w:rsidRPr="003D5356">
        <w:rPr>
          <w:rFonts w:cs="Times New Roman"/>
          <w:color w:val="000000" w:themeColor="text1"/>
          <w:szCs w:val="28"/>
        </w:rPr>
        <w:t xml:space="preserve">ресторанов быстрого питания: </w:t>
      </w:r>
      <w:r w:rsidRPr="003D5356">
        <w:rPr>
          <w:rFonts w:cs="Times New Roman"/>
          <w:color w:val="000000" w:themeColor="text1"/>
          <w:szCs w:val="28"/>
          <w:lang w:val="en-US"/>
        </w:rPr>
        <w:t>KFC</w:t>
      </w:r>
      <w:r w:rsidRPr="003D5356">
        <w:rPr>
          <w:rFonts w:cs="Times New Roman"/>
          <w:color w:val="000000" w:themeColor="text1"/>
          <w:szCs w:val="28"/>
        </w:rPr>
        <w:t xml:space="preserve">, </w:t>
      </w:r>
      <w:proofErr w:type="spellStart"/>
      <w:r w:rsidRPr="003D5356">
        <w:rPr>
          <w:rFonts w:cs="Times New Roman"/>
          <w:color w:val="000000" w:themeColor="text1"/>
          <w:szCs w:val="28"/>
        </w:rPr>
        <w:t>Mc</w:t>
      </w:r>
      <w:proofErr w:type="spellEnd"/>
      <w:r w:rsidRPr="003D5356">
        <w:rPr>
          <w:rFonts w:cs="Times New Roman"/>
          <w:color w:val="000000" w:themeColor="text1"/>
          <w:szCs w:val="28"/>
          <w:lang w:val="en-US"/>
        </w:rPr>
        <w:t>Donald</w:t>
      </w:r>
      <w:r w:rsidRPr="003D5356">
        <w:rPr>
          <w:rFonts w:cs="Times New Roman"/>
          <w:color w:val="000000" w:themeColor="text1"/>
          <w:szCs w:val="28"/>
        </w:rPr>
        <w:t>`</w:t>
      </w:r>
      <w:r w:rsidRPr="003D5356">
        <w:rPr>
          <w:rFonts w:cs="Times New Roman"/>
          <w:color w:val="000000" w:themeColor="text1"/>
          <w:szCs w:val="28"/>
          <w:lang w:val="en-US"/>
        </w:rPr>
        <w:t>s</w:t>
      </w:r>
      <w:r w:rsidRPr="003D5356">
        <w:rPr>
          <w:rFonts w:cs="Times New Roman"/>
          <w:color w:val="000000" w:themeColor="text1"/>
          <w:szCs w:val="28"/>
        </w:rPr>
        <w:t>,</w:t>
      </w:r>
      <w:r w:rsidR="00380E3D" w:rsidRPr="003D5356">
        <w:rPr>
          <w:rFonts w:cs="Times New Roman"/>
          <w:color w:val="000000" w:themeColor="text1"/>
          <w:szCs w:val="28"/>
        </w:rPr>
        <w:t xml:space="preserve"> </w:t>
      </w:r>
      <w:proofErr w:type="spellStart"/>
      <w:r w:rsidRPr="003D5356">
        <w:rPr>
          <w:rFonts w:cs="Times New Roman"/>
          <w:color w:val="000000" w:themeColor="text1"/>
          <w:szCs w:val="28"/>
          <w:lang w:val="en-US"/>
        </w:rPr>
        <w:t>BurgerKing</w:t>
      </w:r>
      <w:proofErr w:type="spellEnd"/>
      <w:r w:rsidRPr="003D5356">
        <w:rPr>
          <w:rFonts w:cs="Times New Roman"/>
          <w:color w:val="000000" w:themeColor="text1"/>
          <w:szCs w:val="28"/>
        </w:rPr>
        <w:t xml:space="preserve"> и др. В гостиничном деле широкую популярность приобрели такие бренды, как </w:t>
      </w:r>
      <w:r w:rsidRPr="003D5356">
        <w:rPr>
          <w:rFonts w:cs="Times New Roman"/>
          <w:color w:val="000000" w:themeColor="text1"/>
          <w:szCs w:val="28"/>
          <w:lang w:val="en-US"/>
        </w:rPr>
        <w:t>Hilton</w:t>
      </w:r>
      <w:r w:rsidRPr="003D5356">
        <w:rPr>
          <w:rFonts w:cs="Times New Roman"/>
          <w:color w:val="000000" w:themeColor="text1"/>
          <w:szCs w:val="28"/>
        </w:rPr>
        <w:t xml:space="preserve">, </w:t>
      </w:r>
      <w:proofErr w:type="spellStart"/>
      <w:r w:rsidRPr="003D5356">
        <w:rPr>
          <w:rFonts w:cs="Times New Roman"/>
          <w:color w:val="000000" w:themeColor="text1"/>
          <w:szCs w:val="28"/>
        </w:rPr>
        <w:t>Sher</w:t>
      </w:r>
      <w:proofErr w:type="spellEnd"/>
      <w:r w:rsidRPr="003D5356">
        <w:rPr>
          <w:rFonts w:cs="Times New Roman"/>
          <w:color w:val="000000" w:themeColor="text1"/>
          <w:szCs w:val="28"/>
          <w:lang w:val="en-US"/>
        </w:rPr>
        <w:t>at</w:t>
      </w:r>
      <w:proofErr w:type="spellStart"/>
      <w:r w:rsidRPr="003D5356">
        <w:rPr>
          <w:rFonts w:cs="Times New Roman"/>
          <w:color w:val="000000" w:themeColor="text1"/>
          <w:szCs w:val="28"/>
        </w:rPr>
        <w:t>on</w:t>
      </w:r>
      <w:proofErr w:type="spellEnd"/>
      <w:r w:rsidRPr="003D5356">
        <w:rPr>
          <w:rFonts w:cs="Times New Roman"/>
          <w:color w:val="000000" w:themeColor="text1"/>
          <w:szCs w:val="28"/>
        </w:rPr>
        <w:t xml:space="preserve">, </w:t>
      </w:r>
      <w:proofErr w:type="spellStart"/>
      <w:r w:rsidRPr="003D5356">
        <w:rPr>
          <w:rFonts w:cs="Times New Roman"/>
          <w:color w:val="000000" w:themeColor="text1"/>
          <w:szCs w:val="28"/>
        </w:rPr>
        <w:t>Holiday</w:t>
      </w:r>
      <w:proofErr w:type="spellEnd"/>
      <w:r w:rsidR="00380E3D" w:rsidRPr="003D5356">
        <w:rPr>
          <w:rFonts w:cs="Times New Roman"/>
          <w:color w:val="000000" w:themeColor="text1"/>
          <w:szCs w:val="28"/>
        </w:rPr>
        <w:t xml:space="preserve"> </w:t>
      </w:r>
      <w:proofErr w:type="spellStart"/>
      <w:r w:rsidRPr="003D5356">
        <w:rPr>
          <w:rFonts w:cs="Times New Roman"/>
          <w:color w:val="000000" w:themeColor="text1"/>
          <w:szCs w:val="28"/>
        </w:rPr>
        <w:t>inn</w:t>
      </w:r>
      <w:proofErr w:type="spellEnd"/>
      <w:r w:rsidRPr="003D5356">
        <w:rPr>
          <w:rFonts w:cs="Times New Roman"/>
          <w:color w:val="000000" w:themeColor="text1"/>
          <w:szCs w:val="28"/>
        </w:rPr>
        <w:t>.</w:t>
      </w:r>
    </w:p>
    <w:p w:rsidR="007F29DF" w:rsidRPr="003D5356" w:rsidRDefault="007F29DF" w:rsidP="003D5356">
      <w:pPr>
        <w:spacing w:after="0" w:line="360" w:lineRule="auto"/>
        <w:ind w:firstLine="709"/>
        <w:rPr>
          <w:rFonts w:cs="Times New Roman"/>
          <w:szCs w:val="28"/>
        </w:rPr>
      </w:pPr>
      <w:r w:rsidRPr="003D5356">
        <w:rPr>
          <w:rFonts w:cs="Times New Roman"/>
          <w:color w:val="000000" w:themeColor="text1"/>
          <w:szCs w:val="28"/>
        </w:rPr>
        <w:lastRenderedPageBreak/>
        <w:t>Первой франшизой, пришедшей в СССР из-за рубежа, стала американская компания по производству газированных напитков под названием «</w:t>
      </w:r>
      <w:r w:rsidRPr="003D5356">
        <w:rPr>
          <w:rFonts w:cs="Times New Roman"/>
          <w:color w:val="000000" w:themeColor="text1"/>
          <w:szCs w:val="28"/>
          <w:lang w:val="en-US"/>
        </w:rPr>
        <w:t>PepsiCo</w:t>
      </w:r>
      <w:r w:rsidR="00380E3D" w:rsidRPr="003D5356">
        <w:rPr>
          <w:rFonts w:cs="Times New Roman"/>
          <w:color w:val="000000" w:themeColor="text1"/>
          <w:szCs w:val="28"/>
        </w:rPr>
        <w:t>». Киоски по</w:t>
      </w:r>
      <w:r w:rsidRPr="003D5356">
        <w:rPr>
          <w:rFonts w:cs="Times New Roman"/>
          <w:color w:val="000000" w:themeColor="text1"/>
          <w:szCs w:val="28"/>
        </w:rPr>
        <w:t xml:space="preserve"> продаж</w:t>
      </w:r>
      <w:r w:rsidR="00380E3D" w:rsidRPr="003D5356">
        <w:rPr>
          <w:rFonts w:cs="Times New Roman"/>
          <w:color w:val="000000" w:themeColor="text1"/>
          <w:szCs w:val="28"/>
        </w:rPr>
        <w:t>е</w:t>
      </w:r>
      <w:r w:rsidRPr="003D5356">
        <w:rPr>
          <w:rFonts w:cs="Times New Roman"/>
          <w:color w:val="000000" w:themeColor="text1"/>
          <w:szCs w:val="28"/>
        </w:rPr>
        <w:t xml:space="preserve"> Пепси-Колы стояли в каждом городке страны и имели большую популярность среди населения. Однако лишь с переходом нашей страны к капиталистическим рыночным отношениям в 90-ых гг. в России и странах СНГ началась экспансия западных франчайзинговых предприятий в различн</w:t>
      </w:r>
      <w:r w:rsidR="00EC5056">
        <w:rPr>
          <w:rFonts w:cs="Times New Roman"/>
          <w:color w:val="000000" w:themeColor="text1"/>
          <w:szCs w:val="28"/>
        </w:rPr>
        <w:t>ые сферы экономики нашей страны [14].</w:t>
      </w:r>
    </w:p>
    <w:p w:rsidR="007F29DF" w:rsidRPr="003D5356" w:rsidRDefault="007F29DF" w:rsidP="003D5356">
      <w:pPr>
        <w:spacing w:after="0" w:line="360" w:lineRule="auto"/>
        <w:ind w:firstLine="709"/>
        <w:rPr>
          <w:rFonts w:cs="Times New Roman"/>
          <w:szCs w:val="28"/>
        </w:rPr>
      </w:pPr>
      <w:r w:rsidRPr="003D5356">
        <w:rPr>
          <w:rFonts w:cs="Times New Roman"/>
          <w:szCs w:val="28"/>
        </w:rPr>
        <w:t>В настоящее время франчайзинговые отношения в Росси регулируются главой 54 Гражданского кодекса РФ (ГК РФ), однако Российские законодатели вместо термина «франчайзинг» используют такое словосочетание, как «коммерческая концессия»</w:t>
      </w:r>
      <w:r w:rsidR="005C5B73" w:rsidRPr="003D5356">
        <w:rPr>
          <w:rFonts w:cs="Times New Roman"/>
          <w:szCs w:val="28"/>
        </w:rPr>
        <w:t xml:space="preserve"> [6]</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t>Рассмотрим основные определения франчайзинга в соответствии со сложившейся практикой его использования и законодательством РФ:</w:t>
      </w:r>
    </w:p>
    <w:p w:rsidR="007F29DF" w:rsidRPr="003D5356" w:rsidRDefault="007F29DF" w:rsidP="003D5356">
      <w:pPr>
        <w:spacing w:after="0" w:line="360" w:lineRule="auto"/>
        <w:ind w:firstLine="709"/>
        <w:rPr>
          <w:rFonts w:cs="Times New Roman"/>
          <w:szCs w:val="28"/>
        </w:rPr>
      </w:pPr>
      <w:r w:rsidRPr="003D5356">
        <w:rPr>
          <w:rFonts w:cs="Times New Roman"/>
          <w:szCs w:val="28"/>
        </w:rPr>
        <w:t xml:space="preserve"> Франчайзинг</w:t>
      </w:r>
      <w:r w:rsidR="00EC5056" w:rsidRPr="003D5356">
        <w:rPr>
          <w:rFonts w:eastAsia="Times New Roman" w:cs="Times New Roman"/>
          <w:color w:val="000000" w:themeColor="text1"/>
          <w:szCs w:val="28"/>
          <w:lang w:eastAsia="ru-RU"/>
        </w:rPr>
        <w:t xml:space="preserve"> – </w:t>
      </w:r>
      <w:r w:rsidRPr="003D5356">
        <w:rPr>
          <w:rFonts w:cs="Times New Roman"/>
          <w:szCs w:val="28"/>
        </w:rPr>
        <w:t xml:space="preserve">это долгосрочное обоюдовыгодное деловое сотрудничество, в ходе которого франшизодатель наделяет франшизополучятеля франшизой, дающей право на производство продукции, использование технологий производства этой продукции или услуг и их торговлю под брендом франшизодателя на условиях и сроках, определенных договором франшизны и на некой ограниченной франщизой территории. Также этот термин можно </w:t>
      </w:r>
      <w:r w:rsidR="00082FD2" w:rsidRPr="003D5356">
        <w:rPr>
          <w:rFonts w:cs="Times New Roman"/>
          <w:szCs w:val="28"/>
        </w:rPr>
        <w:t>понимать,</w:t>
      </w:r>
      <w:r w:rsidR="00380E3D" w:rsidRPr="003D5356">
        <w:rPr>
          <w:rFonts w:cs="Times New Roman"/>
          <w:szCs w:val="28"/>
        </w:rPr>
        <w:t xml:space="preserve"> как процесс создания, п</w:t>
      </w:r>
      <w:r w:rsidRPr="003D5356">
        <w:rPr>
          <w:rFonts w:cs="Times New Roman"/>
          <w:szCs w:val="28"/>
        </w:rPr>
        <w:t>оддержания и развития франшизной системы через участие франчайзи, его контроль за выполнением условий договора франшизы</w:t>
      </w:r>
      <w:r w:rsidR="005C5B73" w:rsidRPr="003D5356">
        <w:rPr>
          <w:rFonts w:cs="Times New Roman"/>
          <w:szCs w:val="28"/>
        </w:rPr>
        <w:t xml:space="preserve"> [2]</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t>Франшизодатель(франчайзер)</w:t>
      </w:r>
      <w:r w:rsidR="00EC5056" w:rsidRPr="003D5356">
        <w:rPr>
          <w:rFonts w:eastAsia="Times New Roman" w:cs="Times New Roman"/>
          <w:color w:val="000000" w:themeColor="text1"/>
          <w:szCs w:val="28"/>
          <w:lang w:eastAsia="ru-RU"/>
        </w:rPr>
        <w:t xml:space="preserve"> – </w:t>
      </w:r>
      <w:r w:rsidRPr="003D5356">
        <w:rPr>
          <w:rFonts w:cs="Times New Roman"/>
          <w:szCs w:val="28"/>
        </w:rPr>
        <w:t>это, как правило, обладающая известной маркой и брендом на рынке услуг или товаров крупная ком</w:t>
      </w:r>
      <w:r w:rsidR="00EC5056">
        <w:rPr>
          <w:rFonts w:cs="Times New Roman"/>
          <w:szCs w:val="28"/>
        </w:rPr>
        <w:t>пания, предоставляющая франшизу</w:t>
      </w:r>
      <w:r w:rsidR="005C5B73" w:rsidRPr="003D5356">
        <w:rPr>
          <w:rFonts w:cs="Times New Roman"/>
          <w:szCs w:val="28"/>
        </w:rPr>
        <w:t xml:space="preserve"> [1]</w:t>
      </w:r>
      <w:r w:rsidR="00EC5056">
        <w:rPr>
          <w:rFonts w:cs="Times New Roman"/>
          <w:szCs w:val="28"/>
        </w:rPr>
        <w:t>.</w:t>
      </w:r>
      <w:r w:rsidRPr="003D5356">
        <w:rPr>
          <w:rFonts w:cs="Times New Roman"/>
          <w:szCs w:val="28"/>
        </w:rPr>
        <w:t xml:space="preserve"> </w:t>
      </w:r>
    </w:p>
    <w:p w:rsidR="007F29DF" w:rsidRPr="003D5356" w:rsidRDefault="007F29DF" w:rsidP="003D5356">
      <w:pPr>
        <w:spacing w:after="0" w:line="360" w:lineRule="auto"/>
        <w:ind w:firstLine="709"/>
        <w:rPr>
          <w:rFonts w:cs="Times New Roman"/>
          <w:szCs w:val="28"/>
        </w:rPr>
      </w:pPr>
      <w:r w:rsidRPr="003D5356">
        <w:rPr>
          <w:rFonts w:cs="Times New Roman"/>
          <w:szCs w:val="28"/>
        </w:rPr>
        <w:t>Франщизополучатель(франчайзи)</w:t>
      </w:r>
      <w:r w:rsidR="00EC5056" w:rsidRPr="003D5356">
        <w:rPr>
          <w:rFonts w:eastAsia="Times New Roman" w:cs="Times New Roman"/>
          <w:color w:val="000000" w:themeColor="text1"/>
          <w:szCs w:val="28"/>
          <w:lang w:eastAsia="ru-RU"/>
        </w:rPr>
        <w:t xml:space="preserve"> – </w:t>
      </w:r>
      <w:r w:rsidRPr="003D5356">
        <w:rPr>
          <w:rFonts w:cs="Times New Roman"/>
          <w:szCs w:val="28"/>
        </w:rPr>
        <w:t>это физическое или юридическое лицо, приобретающая у франшизодателя франшизу, за право использования которой выплачивает компании-владельцу бренда выплачивает сервисную плату (роялти)</w:t>
      </w:r>
      <w:r w:rsidR="005C5B73" w:rsidRPr="003D5356">
        <w:rPr>
          <w:rFonts w:cs="Times New Roman"/>
          <w:szCs w:val="28"/>
        </w:rPr>
        <w:t xml:space="preserve"> [2]</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lastRenderedPageBreak/>
        <w:t xml:space="preserve">Франшиза-это исключительное право на создание франшизного предприятия, торговлю, производство и продажу товаров или услуг по технологиям и </w:t>
      </w:r>
      <w:r w:rsidR="00EC5056">
        <w:rPr>
          <w:rFonts w:cs="Times New Roman"/>
          <w:szCs w:val="28"/>
        </w:rPr>
        <w:t>под брендом компании франчайзер</w:t>
      </w:r>
      <w:r w:rsidR="008E386D" w:rsidRPr="003D5356">
        <w:rPr>
          <w:rFonts w:cs="Times New Roman"/>
          <w:szCs w:val="28"/>
        </w:rPr>
        <w:t xml:space="preserve"> [7]</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t>Франчайзинговая система-структура организации франчайзингового бизнеса с франайзером в ее главе, который контролирует работу франчайзи в со</w:t>
      </w:r>
      <w:r w:rsidR="00EC5056">
        <w:rPr>
          <w:rFonts w:cs="Times New Roman"/>
          <w:szCs w:val="28"/>
        </w:rPr>
        <w:t>ответствии с договором франшизы</w:t>
      </w:r>
      <w:r w:rsidR="008E386D" w:rsidRPr="003D5356">
        <w:rPr>
          <w:rFonts w:cs="Times New Roman"/>
          <w:szCs w:val="28"/>
        </w:rPr>
        <w:t xml:space="preserve"> [16]</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t>Одним из главных аспектов договора франшизы является форма оплаты первоначального взноса, включающего в себя затраты на комплект проектных документов, курсы по обучению сотрудников, предоставление инструкции по управлению предприятием в соответствии с корпоративными нормами компании франчайзера, а также стоимость периоди</w:t>
      </w:r>
      <w:r w:rsidR="00EC5056">
        <w:rPr>
          <w:rFonts w:cs="Times New Roman"/>
          <w:szCs w:val="28"/>
        </w:rPr>
        <w:t xml:space="preserve">ческого переобучения персонала. </w:t>
      </w:r>
      <w:r w:rsidRPr="003D5356">
        <w:rPr>
          <w:rFonts w:cs="Times New Roman"/>
          <w:szCs w:val="28"/>
        </w:rPr>
        <w:t>Выплата первоначального взноса производится либо после подписания договора в полном об</w:t>
      </w:r>
      <w:r w:rsidR="00EC5056">
        <w:rPr>
          <w:rFonts w:cs="Times New Roman"/>
          <w:szCs w:val="28"/>
        </w:rPr>
        <w:t>ъеме, либо делится на две части</w:t>
      </w:r>
      <w:r w:rsidRPr="003D5356">
        <w:rPr>
          <w:rFonts w:cs="Times New Roman"/>
          <w:szCs w:val="28"/>
        </w:rPr>
        <w:t xml:space="preserve"> </w:t>
      </w:r>
      <w:r w:rsidR="00470F8B" w:rsidRPr="003D5356">
        <w:rPr>
          <w:rFonts w:cs="Times New Roman"/>
          <w:szCs w:val="28"/>
        </w:rPr>
        <w:t>[21]</w:t>
      </w:r>
      <w:r w:rsidR="00EC5056">
        <w:rPr>
          <w:rFonts w:cs="Times New Roman"/>
          <w:szCs w:val="28"/>
        </w:rPr>
        <w:t>.</w:t>
      </w:r>
    </w:p>
    <w:p w:rsidR="007F29DF" w:rsidRPr="003D5356" w:rsidRDefault="007F29DF" w:rsidP="003D5356">
      <w:pPr>
        <w:spacing w:after="0" w:line="360" w:lineRule="auto"/>
        <w:ind w:firstLine="709"/>
        <w:rPr>
          <w:rFonts w:cs="Times New Roman"/>
          <w:szCs w:val="28"/>
        </w:rPr>
      </w:pPr>
      <w:r w:rsidRPr="003D5356">
        <w:rPr>
          <w:rFonts w:cs="Times New Roman"/>
          <w:szCs w:val="28"/>
        </w:rPr>
        <w:t>Также франчайзи обязан отчислять франчайзи процент от дохода, роялти. В индустрии гостеприимств</w:t>
      </w:r>
      <w:r w:rsidR="00F63959">
        <w:rPr>
          <w:rFonts w:cs="Times New Roman"/>
          <w:szCs w:val="28"/>
        </w:rPr>
        <w:t>а он, как правило, составляет 3</w:t>
      </w:r>
      <w:r w:rsidR="00F63959" w:rsidRPr="003D5356">
        <w:rPr>
          <w:rFonts w:eastAsia="Times New Roman" w:cs="Times New Roman"/>
          <w:color w:val="000000" w:themeColor="text1"/>
          <w:szCs w:val="28"/>
          <w:lang w:eastAsia="ru-RU"/>
        </w:rPr>
        <w:t xml:space="preserve"> – </w:t>
      </w:r>
      <w:r w:rsidRPr="003D5356">
        <w:rPr>
          <w:rFonts w:cs="Times New Roman"/>
          <w:szCs w:val="28"/>
        </w:rPr>
        <w:t>4% от дохода. В редких случаях предусмотрена оплата расходов на рекламу и маркетинг, а также оплата расходов на резервирование</w:t>
      </w:r>
    </w:p>
    <w:p w:rsidR="007F29DF" w:rsidRPr="003D5356" w:rsidRDefault="007F29DF" w:rsidP="003D5356">
      <w:pPr>
        <w:spacing w:after="0" w:line="360" w:lineRule="auto"/>
        <w:ind w:firstLine="709"/>
        <w:rPr>
          <w:rFonts w:cs="Times New Roman"/>
          <w:szCs w:val="28"/>
        </w:rPr>
      </w:pPr>
      <w:r w:rsidRPr="003D5356">
        <w:rPr>
          <w:rFonts w:cs="Times New Roman"/>
          <w:szCs w:val="28"/>
        </w:rPr>
        <w:t>В целях получения большего роялти и сохранения авторитета компании франчайзи периодически производит проверку компании франчайзи, дает советы по производству продукции или услуг, следит за соблюдением корпоративных стандартов и контролирует выполнение условий договора франшизы.</w:t>
      </w:r>
    </w:p>
    <w:p w:rsidR="00082FD2" w:rsidRPr="003D5356" w:rsidRDefault="00082FD2" w:rsidP="003D5356">
      <w:pPr>
        <w:spacing w:after="0" w:line="360" w:lineRule="auto"/>
        <w:ind w:firstLine="709"/>
        <w:rPr>
          <w:rFonts w:cs="Times New Roman"/>
          <w:szCs w:val="28"/>
        </w:rPr>
      </w:pPr>
      <w:r w:rsidRPr="003D5356">
        <w:rPr>
          <w:rFonts w:cs="Times New Roman"/>
          <w:szCs w:val="28"/>
        </w:rPr>
        <w:t>Франшизные отношения требуют хороших предпринимательских знаний и эрудиции в соответствующей рыночной области не только от франчайзера, но и от франчайзи. Это является одним из важнейших факторов построения успешного франшизного бизнеса.</w:t>
      </w:r>
    </w:p>
    <w:p w:rsidR="00082FD2" w:rsidRPr="003D5356" w:rsidRDefault="00082FD2" w:rsidP="003D5356">
      <w:pPr>
        <w:spacing w:after="0" w:line="360" w:lineRule="auto"/>
        <w:ind w:firstLine="709"/>
        <w:rPr>
          <w:rFonts w:cs="Times New Roman"/>
          <w:szCs w:val="28"/>
        </w:rPr>
      </w:pPr>
    </w:p>
    <w:p w:rsidR="00082FD2" w:rsidRPr="003D5356" w:rsidRDefault="00082FD2" w:rsidP="003D5356">
      <w:pPr>
        <w:spacing w:after="0" w:line="360" w:lineRule="auto"/>
        <w:ind w:firstLine="709"/>
        <w:rPr>
          <w:rFonts w:cs="Times New Roman"/>
          <w:szCs w:val="28"/>
        </w:rPr>
      </w:pPr>
    </w:p>
    <w:p w:rsidR="003459DA" w:rsidRPr="00F63959" w:rsidRDefault="007F29DF" w:rsidP="00F63959">
      <w:pPr>
        <w:pStyle w:val="2"/>
        <w:spacing w:line="360" w:lineRule="auto"/>
        <w:ind w:firstLine="709"/>
        <w:rPr>
          <w:rFonts w:eastAsia="Times New Roman" w:cs="Times New Roman"/>
          <w:szCs w:val="28"/>
          <w:lang w:eastAsia="ru-RU"/>
        </w:rPr>
      </w:pPr>
      <w:bookmarkStart w:id="3" w:name="_Toc482209974"/>
      <w:r w:rsidRPr="003D5356">
        <w:rPr>
          <w:rFonts w:eastAsia="Times New Roman" w:cs="Times New Roman"/>
          <w:szCs w:val="28"/>
          <w:lang w:eastAsia="ru-RU"/>
        </w:rPr>
        <w:lastRenderedPageBreak/>
        <w:t>1.2 Преимущества и недостатки договора франшизы для каждой из сторон.</w:t>
      </w:r>
      <w:bookmarkEnd w:id="3"/>
    </w:p>
    <w:p w:rsidR="004D7D3F" w:rsidRPr="003D5356" w:rsidRDefault="004D7D3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Система франчайзинговых отношений содержит для обоих сторон как положительные, так отрицательные стороны. Для франшизодателя можно выделить следующие</w:t>
      </w:r>
      <w:r w:rsidR="00EE7B94" w:rsidRPr="003D5356">
        <w:rPr>
          <w:rFonts w:eastAsia="Times New Roman" w:cs="Times New Roman"/>
          <w:szCs w:val="28"/>
          <w:lang w:eastAsia="ru-RU"/>
        </w:rPr>
        <w:t xml:space="preserve"> преимущества</w:t>
      </w:r>
      <w:r w:rsidRPr="003D5356">
        <w:rPr>
          <w:rFonts w:eastAsia="Times New Roman" w:cs="Times New Roman"/>
          <w:szCs w:val="28"/>
          <w:lang w:eastAsia="ru-RU"/>
        </w:rPr>
        <w:t>:</w:t>
      </w:r>
    </w:p>
    <w:p w:rsidR="004D7D3F" w:rsidRPr="003D5356" w:rsidRDefault="00EE7B94" w:rsidP="003D5356">
      <w:pPr>
        <w:pStyle w:val="a4"/>
        <w:numPr>
          <w:ilvl w:val="0"/>
          <w:numId w:val="8"/>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Возможность более глубокого проникновения на рынок без затрат на открытие новых филиалов</w:t>
      </w:r>
      <w:r w:rsidR="00E80FC1" w:rsidRPr="003D5356">
        <w:rPr>
          <w:rFonts w:eastAsia="Times New Roman" w:cs="Times New Roman"/>
          <w:szCs w:val="28"/>
          <w:lang w:eastAsia="ru-RU"/>
        </w:rPr>
        <w:t xml:space="preserve"> и подготовку трудовых ресурсов.</w:t>
      </w:r>
    </w:p>
    <w:p w:rsidR="00EE7B94" w:rsidRPr="003D5356" w:rsidRDefault="00EE7B94" w:rsidP="003D5356">
      <w:pPr>
        <w:pStyle w:val="a4"/>
        <w:numPr>
          <w:ilvl w:val="0"/>
          <w:numId w:val="8"/>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Дополнительный доход в бюджет компании благодаря выплатам франчайзи.</w:t>
      </w:r>
    </w:p>
    <w:p w:rsidR="00EE7B94" w:rsidRPr="003D5356" w:rsidRDefault="00E80FC1" w:rsidP="003D5356">
      <w:pPr>
        <w:pStyle w:val="a4"/>
        <w:numPr>
          <w:ilvl w:val="0"/>
          <w:numId w:val="8"/>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Капитал франчайзера не подвержен предпринимательскому риску, так как он не участвует в расширении бизнеса или участвует в минимальной степени.</w:t>
      </w:r>
    </w:p>
    <w:p w:rsidR="007F29DF" w:rsidRPr="003D5356" w:rsidRDefault="00E80FC1" w:rsidP="003D5356">
      <w:pPr>
        <w:pStyle w:val="a4"/>
        <w:numPr>
          <w:ilvl w:val="0"/>
          <w:numId w:val="8"/>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У головной компании отсутствуют проблемы с текущими трудностями франчайзи и его персоналом.</w:t>
      </w:r>
    </w:p>
    <w:p w:rsidR="00976DE4" w:rsidRPr="003D5356" w:rsidRDefault="00976DE4"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 xml:space="preserve">Также можно выделить недостатки, характерные для франайзера: </w:t>
      </w:r>
    </w:p>
    <w:p w:rsidR="00976DE4" w:rsidRPr="003D5356" w:rsidRDefault="00976DE4" w:rsidP="003D5356">
      <w:pPr>
        <w:pStyle w:val="a4"/>
        <w:numPr>
          <w:ilvl w:val="0"/>
          <w:numId w:val="9"/>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Головная компания получает лишь небольшой процент от прибыли франшизополучателя, что существенно меньше, чем если бы предприятие принадлежало самому фрашизодателю.</w:t>
      </w:r>
    </w:p>
    <w:p w:rsidR="002B745F" w:rsidRPr="003D5356" w:rsidRDefault="002B745F" w:rsidP="003D5356">
      <w:pPr>
        <w:pStyle w:val="a4"/>
        <w:numPr>
          <w:ilvl w:val="0"/>
          <w:numId w:val="9"/>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Наличие угрозы репутации франчайзера из-за сложности контроля франшизных предприятий, особенно удаленных.</w:t>
      </w:r>
    </w:p>
    <w:p w:rsidR="00976DE4" w:rsidRPr="003D5356" w:rsidRDefault="002B745F" w:rsidP="003D5356">
      <w:pPr>
        <w:pStyle w:val="a4"/>
        <w:numPr>
          <w:ilvl w:val="0"/>
          <w:numId w:val="9"/>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Обучая франчайзи тонкостям бизнеса и передавая им накопленный опыт, франчайзер готовит потенц</w:t>
      </w:r>
      <w:r w:rsidR="0018058E" w:rsidRPr="003D5356">
        <w:rPr>
          <w:rFonts w:eastAsia="Times New Roman" w:cs="Times New Roman"/>
          <w:szCs w:val="28"/>
          <w:lang w:eastAsia="ru-RU"/>
        </w:rPr>
        <w:t>иального конкурента, ведь молодая компания может в любой момент выйти из системы франчайзинга и стать самостоятельным предприятием.</w:t>
      </w:r>
    </w:p>
    <w:p w:rsidR="005167D9" w:rsidRPr="003D5356" w:rsidRDefault="0018058E" w:rsidP="003D5356">
      <w:pPr>
        <w:pStyle w:val="a4"/>
        <w:numPr>
          <w:ilvl w:val="0"/>
          <w:numId w:val="9"/>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Вследствие работы по системе франчайзинга подконтрольная компания получает доступ к </w:t>
      </w:r>
      <w:r w:rsidR="005167D9" w:rsidRPr="003D5356">
        <w:rPr>
          <w:rFonts w:eastAsia="Times New Roman" w:cs="Times New Roman"/>
          <w:szCs w:val="28"/>
          <w:lang w:eastAsia="ru-RU"/>
        </w:rPr>
        <w:t>профессиональным</w:t>
      </w:r>
      <w:r w:rsidRPr="003D5356">
        <w:rPr>
          <w:rFonts w:eastAsia="Times New Roman" w:cs="Times New Roman"/>
          <w:szCs w:val="28"/>
          <w:lang w:eastAsia="ru-RU"/>
        </w:rPr>
        <w:t xml:space="preserve"> секретам корпорации, что ставит по угрозу сохранение коммерческой</w:t>
      </w:r>
      <w:r w:rsidR="00F63959">
        <w:rPr>
          <w:rFonts w:eastAsia="Times New Roman" w:cs="Times New Roman"/>
          <w:szCs w:val="28"/>
          <w:lang w:eastAsia="ru-RU"/>
        </w:rPr>
        <w:t xml:space="preserve"> тайны </w:t>
      </w:r>
      <w:r w:rsidR="008E386D" w:rsidRPr="003D5356">
        <w:rPr>
          <w:rFonts w:eastAsia="Times New Roman" w:cs="Times New Roman"/>
          <w:szCs w:val="28"/>
          <w:lang w:eastAsia="ru-RU"/>
        </w:rPr>
        <w:t>[15]</w:t>
      </w:r>
      <w:r w:rsidR="00F63959">
        <w:rPr>
          <w:rFonts w:eastAsia="Times New Roman" w:cs="Times New Roman"/>
          <w:szCs w:val="28"/>
          <w:lang w:eastAsia="ru-RU"/>
        </w:rPr>
        <w:t>.</w:t>
      </w:r>
    </w:p>
    <w:p w:rsidR="005167D9" w:rsidRPr="003D5356" w:rsidRDefault="005167D9"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Для франшизополучателя список недостатков и положительных аспектов шире. Начнем с преимуществ франчайзинга для этой стороны:</w:t>
      </w:r>
    </w:p>
    <w:p w:rsidR="005167D9" w:rsidRPr="003D5356" w:rsidRDefault="005167D9"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lastRenderedPageBreak/>
        <w:t>При покупке франшизы франчайзи приобретает возможность использовать привилегии, которые доступны только крупным и опытным компаниям.</w:t>
      </w:r>
    </w:p>
    <w:p w:rsidR="00B57172" w:rsidRPr="003D5356" w:rsidRDefault="00B57172"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Франшизополучатель приобретает готовый бизнес под крылом компании, зарекомендовавшей себя с положительной стороны и имеющей твердую репутацию</w:t>
      </w:r>
      <w:r w:rsidR="00F63959">
        <w:rPr>
          <w:rFonts w:eastAsia="Times New Roman" w:cs="Times New Roman"/>
          <w:szCs w:val="28"/>
          <w:lang w:eastAsia="ru-RU"/>
        </w:rPr>
        <w:t xml:space="preserve"> </w:t>
      </w:r>
      <w:r w:rsidRPr="003D5356">
        <w:rPr>
          <w:rFonts w:eastAsia="Times New Roman" w:cs="Times New Roman"/>
          <w:szCs w:val="28"/>
          <w:lang w:eastAsia="ru-RU"/>
        </w:rPr>
        <w:t>на рынке.</w:t>
      </w:r>
    </w:p>
    <w:p w:rsidR="005167D9" w:rsidRPr="003D5356" w:rsidRDefault="00B57172"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 Франчайзи получает уже готовые и п</w:t>
      </w:r>
      <w:r w:rsidR="007E1BD9" w:rsidRPr="003D5356">
        <w:rPr>
          <w:rFonts w:eastAsia="Times New Roman" w:cs="Times New Roman"/>
          <w:szCs w:val="28"/>
          <w:lang w:eastAsia="ru-RU"/>
        </w:rPr>
        <w:t xml:space="preserve">роверенные на опыте инструкции </w:t>
      </w:r>
      <w:r w:rsidRPr="003D5356">
        <w:rPr>
          <w:rFonts w:eastAsia="Times New Roman" w:cs="Times New Roman"/>
          <w:szCs w:val="28"/>
          <w:lang w:eastAsia="ru-RU"/>
        </w:rPr>
        <w:t>по производству, распределению товаров и услуг, а также в любой момент может обратиться за консультацией к головной компании.</w:t>
      </w:r>
    </w:p>
    <w:p w:rsidR="00B57172" w:rsidRPr="003D5356" w:rsidRDefault="00B57172"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Франчайзи получает бесплатную масштабную рекламу своего предприятия.</w:t>
      </w:r>
    </w:p>
    <w:p w:rsidR="00B57172" w:rsidRPr="003D5356" w:rsidRDefault="00B57172"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Банки и другие </w:t>
      </w:r>
      <w:r w:rsidR="007E1BD9" w:rsidRPr="003D5356">
        <w:rPr>
          <w:rFonts w:eastAsia="Times New Roman" w:cs="Times New Roman"/>
          <w:szCs w:val="28"/>
          <w:lang w:eastAsia="ru-RU"/>
        </w:rPr>
        <w:t>финансовые институты доверятся скорее известной сети, чем маленькому предприятию, работающему самостоятельно.</w:t>
      </w:r>
    </w:p>
    <w:p w:rsidR="007E1BD9" w:rsidRPr="003D5356" w:rsidRDefault="007E1BD9"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Наличие льготной и надежной системы поставок сырья.</w:t>
      </w:r>
    </w:p>
    <w:p w:rsidR="007E1BD9" w:rsidRPr="003D5356" w:rsidRDefault="007E1BD9" w:rsidP="003D5356">
      <w:pPr>
        <w:pStyle w:val="a4"/>
        <w:numPr>
          <w:ilvl w:val="0"/>
          <w:numId w:val="10"/>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Риск банкротства значительно ниже для франчайз</w:t>
      </w:r>
      <w:r w:rsidR="00F63959">
        <w:rPr>
          <w:rFonts w:eastAsia="Times New Roman" w:cs="Times New Roman"/>
          <w:szCs w:val="28"/>
          <w:lang w:eastAsia="ru-RU"/>
        </w:rPr>
        <w:t>и, чем для независимой компании</w:t>
      </w:r>
      <w:r w:rsidR="008E386D" w:rsidRPr="003D5356">
        <w:rPr>
          <w:rFonts w:eastAsia="Times New Roman" w:cs="Times New Roman"/>
          <w:szCs w:val="28"/>
          <w:lang w:eastAsia="ru-RU"/>
        </w:rPr>
        <w:t xml:space="preserve"> </w:t>
      </w:r>
      <w:r w:rsidR="008E386D" w:rsidRPr="00F63959">
        <w:rPr>
          <w:rFonts w:eastAsia="Times New Roman" w:cs="Times New Roman"/>
          <w:szCs w:val="28"/>
          <w:lang w:eastAsia="ru-RU"/>
        </w:rPr>
        <w:t>[15]</w:t>
      </w:r>
      <w:r w:rsidR="00F63959">
        <w:rPr>
          <w:rFonts w:eastAsia="Times New Roman" w:cs="Times New Roman"/>
          <w:szCs w:val="28"/>
          <w:lang w:eastAsia="ru-RU"/>
        </w:rPr>
        <w:t>.</w:t>
      </w:r>
    </w:p>
    <w:p w:rsidR="005167D9" w:rsidRPr="003D5356" w:rsidRDefault="007E1BD9"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Недостатками же можно считать следующие аспекты:</w:t>
      </w:r>
    </w:p>
    <w:p w:rsidR="007E1BD9" w:rsidRPr="003D5356" w:rsidRDefault="007E1BD9" w:rsidP="003D5356">
      <w:pPr>
        <w:pStyle w:val="a4"/>
        <w:numPr>
          <w:ilvl w:val="0"/>
          <w:numId w:val="12"/>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Сумма, необходимая для покупки франшизы, значительно выше, чем если бы </w:t>
      </w:r>
      <w:r w:rsidR="000503FC" w:rsidRPr="003D5356">
        <w:rPr>
          <w:rFonts w:eastAsia="Times New Roman" w:cs="Times New Roman"/>
          <w:szCs w:val="28"/>
          <w:lang w:eastAsia="ru-RU"/>
        </w:rPr>
        <w:t>юридическое или физическое лицо создавало независимое предприятие.</w:t>
      </w:r>
    </w:p>
    <w:p w:rsidR="000503FC" w:rsidRPr="003D5356" w:rsidRDefault="000503FC" w:rsidP="003D5356">
      <w:pPr>
        <w:pStyle w:val="a4"/>
        <w:numPr>
          <w:ilvl w:val="0"/>
          <w:numId w:val="12"/>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Франчайзи не имеет полной свободы действий и обязан строго соблюдать условия договора франшизы.</w:t>
      </w:r>
    </w:p>
    <w:p w:rsidR="000503FC" w:rsidRPr="003D5356" w:rsidRDefault="000503FC" w:rsidP="003D5356">
      <w:pPr>
        <w:pStyle w:val="a4"/>
        <w:numPr>
          <w:ilvl w:val="0"/>
          <w:numId w:val="12"/>
        </w:num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Франчайзер может в любой момент продать свой франшизный бизнес, вследствие чего политика компании может радикально поменяться в любую сторону.</w:t>
      </w:r>
    </w:p>
    <w:p w:rsidR="00082FD2" w:rsidRPr="003D5356" w:rsidRDefault="00082FD2" w:rsidP="003D5356">
      <w:pPr>
        <w:spacing w:after="0" w:line="360" w:lineRule="auto"/>
        <w:ind w:left="720" w:firstLine="709"/>
        <w:rPr>
          <w:rFonts w:eastAsia="Times New Roman" w:cs="Times New Roman"/>
          <w:szCs w:val="28"/>
          <w:lang w:eastAsia="ru-RU"/>
        </w:rPr>
      </w:pPr>
      <w:r w:rsidRPr="003D5356">
        <w:rPr>
          <w:rFonts w:eastAsia="Times New Roman" w:cs="Times New Roman"/>
          <w:szCs w:val="28"/>
          <w:lang w:eastAsia="ru-RU"/>
        </w:rPr>
        <w:t>Заключение договора франшизы несет в себе не только</w:t>
      </w:r>
    </w:p>
    <w:p w:rsidR="00082FD2" w:rsidRPr="003D5356" w:rsidRDefault="00082FD2"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положительные, но и отрицательные последствия для обоих сторон. На обоих накладывается ответственность и риски за действия друг друга.</w:t>
      </w:r>
    </w:p>
    <w:p w:rsidR="003459DA" w:rsidRPr="00F63959" w:rsidRDefault="000503FC" w:rsidP="00F63959">
      <w:pPr>
        <w:pStyle w:val="2"/>
        <w:spacing w:line="360" w:lineRule="auto"/>
        <w:ind w:firstLine="709"/>
        <w:rPr>
          <w:rFonts w:eastAsia="Times New Roman" w:cs="Times New Roman"/>
          <w:color w:val="2E74B5" w:themeColor="accent1" w:themeShade="BF"/>
          <w:szCs w:val="28"/>
          <w:lang w:eastAsia="ru-RU"/>
        </w:rPr>
      </w:pPr>
      <w:bookmarkStart w:id="4" w:name="_Toc482209975"/>
      <w:r w:rsidRPr="003D5356">
        <w:rPr>
          <w:rFonts w:cs="Times New Roman"/>
          <w:szCs w:val="28"/>
        </w:rPr>
        <w:lastRenderedPageBreak/>
        <w:t>1.3 Взаимоотношения между франшизодателем и франшизополучателем</w:t>
      </w:r>
      <w:r w:rsidRPr="003D5356">
        <w:rPr>
          <w:rFonts w:eastAsia="Times New Roman" w:cs="Times New Roman"/>
          <w:color w:val="2E74B5" w:themeColor="accent1" w:themeShade="BF"/>
          <w:szCs w:val="28"/>
          <w:lang w:eastAsia="ru-RU"/>
        </w:rPr>
        <w:t>.</w:t>
      </w:r>
      <w:bookmarkEnd w:id="4"/>
    </w:p>
    <w:p w:rsidR="0046592D" w:rsidRPr="003D5356" w:rsidRDefault="0046592D"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Взаимоотношения между франчайзи и франчайзер</w:t>
      </w:r>
      <w:r w:rsidR="00523B05" w:rsidRPr="003D5356">
        <w:rPr>
          <w:rFonts w:eastAsia="Times New Roman" w:cs="Times New Roman"/>
          <w:szCs w:val="28"/>
          <w:lang w:eastAsia="ru-RU"/>
        </w:rPr>
        <w:t>ом</w:t>
      </w:r>
      <w:r w:rsidRPr="003D5356">
        <w:rPr>
          <w:rFonts w:eastAsia="Times New Roman" w:cs="Times New Roman"/>
          <w:szCs w:val="28"/>
          <w:lang w:eastAsia="ru-RU"/>
        </w:rPr>
        <w:t xml:space="preserve"> полностью контролируются договором франшизы, однако даже он не может охватить все сферы деятельности предприятия и возможные камни преткновения. </w:t>
      </w:r>
    </w:p>
    <w:p w:rsidR="000503FC" w:rsidRPr="003D5356" w:rsidRDefault="0046592D"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Стоит отметить, что данный вид деловых взаимоотношений име</w:t>
      </w:r>
      <w:r w:rsidR="00066DE3" w:rsidRPr="003D5356">
        <w:rPr>
          <w:rFonts w:eastAsia="Times New Roman" w:cs="Times New Roman"/>
          <w:szCs w:val="28"/>
          <w:lang w:eastAsia="ru-RU"/>
        </w:rPr>
        <w:t>е</w:t>
      </w:r>
      <w:r w:rsidRPr="003D5356">
        <w:rPr>
          <w:rFonts w:eastAsia="Times New Roman" w:cs="Times New Roman"/>
          <w:szCs w:val="28"/>
          <w:lang w:eastAsia="ru-RU"/>
        </w:rPr>
        <w:t>т</w:t>
      </w:r>
      <w:r w:rsidR="005C259B" w:rsidRPr="003D5356">
        <w:rPr>
          <w:rFonts w:eastAsia="Times New Roman" w:cs="Times New Roman"/>
          <w:szCs w:val="28"/>
          <w:lang w:eastAsia="ru-RU"/>
        </w:rPr>
        <w:t xml:space="preserve"> ярко выраженную специфику, разительно отличаясь о обычных деловых отношений. </w:t>
      </w:r>
      <w:r w:rsidRPr="003D5356">
        <w:rPr>
          <w:rFonts w:eastAsia="Times New Roman" w:cs="Times New Roman"/>
          <w:szCs w:val="28"/>
          <w:lang w:eastAsia="ru-RU"/>
        </w:rPr>
        <w:t>С</w:t>
      </w:r>
      <w:r w:rsidR="005C259B" w:rsidRPr="003D5356">
        <w:rPr>
          <w:rFonts w:eastAsia="Times New Roman" w:cs="Times New Roman"/>
          <w:szCs w:val="28"/>
          <w:lang w:eastAsia="ru-RU"/>
        </w:rPr>
        <w:t>тороны</w:t>
      </w:r>
      <w:r w:rsidRPr="003D5356">
        <w:rPr>
          <w:rFonts w:eastAsia="Times New Roman" w:cs="Times New Roman"/>
          <w:szCs w:val="28"/>
          <w:lang w:eastAsia="ru-RU"/>
        </w:rPr>
        <w:t xml:space="preserve"> этих отношений</w:t>
      </w:r>
      <w:r w:rsidR="005C259B" w:rsidRPr="003D5356">
        <w:rPr>
          <w:rFonts w:eastAsia="Times New Roman" w:cs="Times New Roman"/>
          <w:szCs w:val="28"/>
          <w:lang w:eastAsia="ru-RU"/>
        </w:rPr>
        <w:t xml:space="preserve"> взаимозависимы и имеют неравноправное положение. Франшизодатель обладает гораздо большими правами и весомостью слова, чем франчайзи, особенно на начальных периодах отношений. Со временем подопечная компания накапливает опыт и приобретает навыки, это вызывает ослабление зависимости между сторонами.</w:t>
      </w:r>
    </w:p>
    <w:p w:rsidR="005C259B" w:rsidRPr="003D5356" w:rsidRDefault="005C259B"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В случае конфликта между сторонами договора им на помощь приходит независимая ассоциация, имеющаяся, как правило, в любой</w:t>
      </w:r>
      <w:r w:rsidR="0046592D" w:rsidRPr="003D5356">
        <w:rPr>
          <w:rFonts w:eastAsia="Times New Roman" w:cs="Times New Roman"/>
          <w:szCs w:val="28"/>
          <w:lang w:eastAsia="ru-RU"/>
        </w:rPr>
        <w:t xml:space="preserve"> крупной франшизной сети</w:t>
      </w:r>
      <w:r w:rsidR="00066DE3" w:rsidRPr="003D5356">
        <w:rPr>
          <w:rFonts w:eastAsia="Times New Roman" w:cs="Times New Roman"/>
          <w:szCs w:val="28"/>
          <w:lang w:eastAsia="ru-RU"/>
        </w:rPr>
        <w:t>, выступая независимой оценочн</w:t>
      </w:r>
      <w:r w:rsidR="00F63959">
        <w:rPr>
          <w:rFonts w:eastAsia="Times New Roman" w:cs="Times New Roman"/>
          <w:szCs w:val="28"/>
          <w:lang w:eastAsia="ru-RU"/>
        </w:rPr>
        <w:t>ой стороной, медиатором в споре</w:t>
      </w:r>
      <w:r w:rsidR="008E386D" w:rsidRPr="003D5356">
        <w:rPr>
          <w:rFonts w:eastAsia="Times New Roman" w:cs="Times New Roman"/>
          <w:szCs w:val="28"/>
          <w:lang w:eastAsia="ru-RU"/>
        </w:rPr>
        <w:t xml:space="preserve"> [21]</w:t>
      </w:r>
      <w:r w:rsidR="00F63959">
        <w:rPr>
          <w:rFonts w:eastAsia="Times New Roman" w:cs="Times New Roman"/>
          <w:szCs w:val="28"/>
          <w:lang w:eastAsia="ru-RU"/>
        </w:rPr>
        <w:t>.</w:t>
      </w:r>
    </w:p>
    <w:p w:rsidR="00066DE3" w:rsidRPr="003D5356" w:rsidRDefault="00066DE3"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Также в договоре франшизы указываются обязанности каждой из сторон.</w:t>
      </w:r>
    </w:p>
    <w:p w:rsidR="00066DE3" w:rsidRPr="003D5356" w:rsidRDefault="00066DE3"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 xml:space="preserve">В обязанности франчайзи входят: своевременная выплата всех взносов, добросовестное использование торговой марки компании, соответствие стандартам компании и следование программе компании. Для франчайзера же обязанности, чаще всего, таковы: </w:t>
      </w:r>
      <w:r w:rsidR="00815A82" w:rsidRPr="003D5356">
        <w:rPr>
          <w:rFonts w:eastAsia="Times New Roman" w:cs="Times New Roman"/>
          <w:szCs w:val="28"/>
          <w:lang w:eastAsia="ru-RU"/>
        </w:rPr>
        <w:t xml:space="preserve">установка всех выплат, сохранение и улучшение репутации бренда, предоставление постоянной поддержки компании франчайзи, определение условий прекращения контракта и так далее. </w:t>
      </w:r>
    </w:p>
    <w:p w:rsidR="00815A82" w:rsidRPr="003D5356" w:rsidRDefault="00082FD2" w:rsidP="003D5356">
      <w:pPr>
        <w:spacing w:after="0" w:line="360" w:lineRule="auto"/>
        <w:ind w:left="360" w:firstLine="709"/>
        <w:rPr>
          <w:rFonts w:eastAsia="Times New Roman" w:cs="Times New Roman"/>
          <w:szCs w:val="28"/>
          <w:lang w:eastAsia="ru-RU"/>
        </w:rPr>
      </w:pPr>
      <w:r w:rsidRPr="003D5356">
        <w:rPr>
          <w:rFonts w:eastAsia="Times New Roman" w:cs="Times New Roman"/>
          <w:szCs w:val="28"/>
          <w:lang w:eastAsia="ru-RU"/>
        </w:rPr>
        <w:t>Для создания успешного бизнеса и быстрого развития сети необходимо не только добросовестное выполнение условий договора франшизы, но и поддержание благоприятного климата между сторонами, своевременное устранение возникающих конфликтов.</w:t>
      </w:r>
    </w:p>
    <w:p w:rsidR="003459DA" w:rsidRPr="003D5356" w:rsidRDefault="00815A82" w:rsidP="00F63959">
      <w:pPr>
        <w:pStyle w:val="2"/>
        <w:spacing w:line="360" w:lineRule="auto"/>
        <w:ind w:firstLine="709"/>
        <w:rPr>
          <w:rFonts w:cs="Times New Roman"/>
          <w:szCs w:val="28"/>
        </w:rPr>
      </w:pPr>
      <w:bookmarkStart w:id="5" w:name="_Toc482209976"/>
      <w:r w:rsidRPr="003D5356">
        <w:rPr>
          <w:rFonts w:cs="Times New Roman"/>
          <w:szCs w:val="28"/>
        </w:rPr>
        <w:lastRenderedPageBreak/>
        <w:t>1.4 Виды франчайзинга</w:t>
      </w:r>
      <w:bookmarkEnd w:id="5"/>
    </w:p>
    <w:p w:rsidR="003D7786" w:rsidRPr="003D5356" w:rsidRDefault="003D7786" w:rsidP="003D5356">
      <w:pPr>
        <w:spacing w:after="0" w:line="360" w:lineRule="auto"/>
        <w:ind w:firstLine="709"/>
        <w:rPr>
          <w:rFonts w:cs="Times New Roman"/>
          <w:szCs w:val="28"/>
        </w:rPr>
      </w:pPr>
      <w:r w:rsidRPr="003D5356">
        <w:rPr>
          <w:rFonts w:cs="Times New Roman"/>
          <w:szCs w:val="28"/>
        </w:rPr>
        <w:t>Самой распространенной и многогранной является система классификации франчайзинга по В.</w:t>
      </w:r>
      <w:r w:rsidR="0018082A" w:rsidRPr="003D5356">
        <w:rPr>
          <w:rFonts w:cs="Times New Roman"/>
          <w:szCs w:val="28"/>
        </w:rPr>
        <w:t xml:space="preserve"> </w:t>
      </w:r>
      <w:r w:rsidRPr="003D5356">
        <w:rPr>
          <w:rFonts w:cs="Times New Roman"/>
          <w:szCs w:val="28"/>
        </w:rPr>
        <w:t>Колесникову, который выделял:</w:t>
      </w:r>
    </w:p>
    <w:p w:rsidR="003D7786" w:rsidRPr="003D5356" w:rsidRDefault="003D7786" w:rsidP="003D5356">
      <w:pPr>
        <w:pStyle w:val="a4"/>
        <w:numPr>
          <w:ilvl w:val="0"/>
          <w:numId w:val="14"/>
        </w:numPr>
        <w:spacing w:after="0" w:line="360" w:lineRule="auto"/>
        <w:ind w:firstLine="709"/>
        <w:rPr>
          <w:rFonts w:cs="Times New Roman"/>
          <w:szCs w:val="28"/>
        </w:rPr>
      </w:pPr>
      <w:r w:rsidRPr="003D5356">
        <w:rPr>
          <w:rFonts w:cs="Times New Roman"/>
          <w:szCs w:val="28"/>
        </w:rPr>
        <w:t>Классификацию по характеру деятельности договора франчайзи</w:t>
      </w:r>
      <w:r w:rsidR="00A8413D">
        <w:rPr>
          <w:rFonts w:cs="Times New Roman"/>
          <w:szCs w:val="28"/>
        </w:rPr>
        <w:t>нга.</w:t>
      </w:r>
    </w:p>
    <w:p w:rsidR="00815A82" w:rsidRPr="003D5356" w:rsidRDefault="00CD6344" w:rsidP="003D5356">
      <w:pPr>
        <w:spacing w:after="0" w:line="360" w:lineRule="auto"/>
        <w:ind w:firstLine="709"/>
        <w:rPr>
          <w:rFonts w:cs="Times New Roman"/>
          <w:szCs w:val="28"/>
        </w:rPr>
      </w:pPr>
      <w:r w:rsidRPr="003D5356">
        <w:rPr>
          <w:rFonts w:cs="Times New Roman"/>
          <w:szCs w:val="28"/>
        </w:rPr>
        <w:t>Основой этой классификации являются три вида франшизы:</w:t>
      </w:r>
    </w:p>
    <w:p w:rsidR="00CD6344"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416FF7" w:rsidRPr="003D5356">
        <w:rPr>
          <w:rFonts w:cs="Times New Roman"/>
          <w:szCs w:val="28"/>
        </w:rPr>
        <w:t xml:space="preserve">Компания-производитель становится франшизодателем, продавая на </w:t>
      </w:r>
      <w:r w:rsidR="00E64F7D" w:rsidRPr="003D5356">
        <w:rPr>
          <w:rFonts w:cs="Times New Roman"/>
          <w:szCs w:val="28"/>
        </w:rPr>
        <w:t xml:space="preserve">право </w:t>
      </w:r>
      <w:r w:rsidR="00416FF7" w:rsidRPr="003D5356">
        <w:rPr>
          <w:rFonts w:cs="Times New Roman"/>
          <w:szCs w:val="28"/>
        </w:rPr>
        <w:t>продажу своей продукции</w:t>
      </w:r>
      <w:r w:rsidR="00E64F7D" w:rsidRPr="003D5356">
        <w:rPr>
          <w:rFonts w:cs="Times New Roman"/>
          <w:szCs w:val="28"/>
        </w:rPr>
        <w:t>;</w:t>
      </w:r>
    </w:p>
    <w:p w:rsidR="00E64F7D"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E64F7D" w:rsidRPr="003D5356">
        <w:rPr>
          <w:rFonts w:cs="Times New Roman"/>
          <w:szCs w:val="28"/>
        </w:rPr>
        <w:t xml:space="preserve">Франчайзи получает право на производство и сбыт товаров под </w:t>
      </w:r>
      <w:r w:rsidR="00340153" w:rsidRPr="003D5356">
        <w:rPr>
          <w:rFonts w:cs="Times New Roman"/>
          <w:szCs w:val="28"/>
        </w:rPr>
        <w:t>б</w:t>
      </w:r>
      <w:r w:rsidR="00E64F7D" w:rsidRPr="003D5356">
        <w:rPr>
          <w:rFonts w:cs="Times New Roman"/>
          <w:szCs w:val="28"/>
        </w:rPr>
        <w:t>рендом и по технологиям франчайзера;</w:t>
      </w:r>
    </w:p>
    <w:p w:rsidR="00E64F7D"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340153" w:rsidRPr="003D5356">
        <w:rPr>
          <w:rFonts w:cs="Times New Roman"/>
          <w:szCs w:val="28"/>
        </w:rPr>
        <w:t>Продается право на производство определенного вида услуг по технологиям и под брендом франшизодателя.</w:t>
      </w:r>
    </w:p>
    <w:p w:rsidR="00340153" w:rsidRPr="003D5356" w:rsidRDefault="00340153" w:rsidP="003D5356">
      <w:pPr>
        <w:spacing w:after="0" w:line="360" w:lineRule="auto"/>
        <w:ind w:left="360" w:firstLine="709"/>
        <w:rPr>
          <w:rFonts w:cs="Times New Roman"/>
          <w:szCs w:val="28"/>
        </w:rPr>
      </w:pPr>
      <w:r w:rsidRPr="003D5356">
        <w:rPr>
          <w:rFonts w:cs="Times New Roman"/>
          <w:szCs w:val="28"/>
        </w:rPr>
        <w:t xml:space="preserve">2. Классификация по количеству франшиз. </w:t>
      </w:r>
      <w:r w:rsidR="001F592B" w:rsidRPr="003D5356">
        <w:rPr>
          <w:rFonts w:cs="Times New Roman"/>
          <w:szCs w:val="28"/>
        </w:rPr>
        <w:t>В</w:t>
      </w:r>
      <w:r w:rsidRPr="003D5356">
        <w:rPr>
          <w:rFonts w:cs="Times New Roman"/>
          <w:szCs w:val="28"/>
        </w:rPr>
        <w:t xml:space="preserve"> основе</w:t>
      </w:r>
      <w:r w:rsidR="001F592B" w:rsidRPr="003D5356">
        <w:rPr>
          <w:rFonts w:cs="Times New Roman"/>
          <w:szCs w:val="28"/>
        </w:rPr>
        <w:t xml:space="preserve"> этой классификации</w:t>
      </w:r>
      <w:r w:rsidRPr="003D5356">
        <w:rPr>
          <w:rFonts w:cs="Times New Roman"/>
          <w:szCs w:val="28"/>
        </w:rPr>
        <w:t xml:space="preserve"> лежат два вида франчайзинга:</w:t>
      </w:r>
    </w:p>
    <w:p w:rsidR="00372644" w:rsidRPr="003D5356" w:rsidRDefault="00F63959" w:rsidP="003D5356">
      <w:pPr>
        <w:spacing w:after="0" w:line="360" w:lineRule="auto"/>
        <w:ind w:left="360" w:firstLine="709"/>
        <w:rPr>
          <w:rFonts w:cs="Times New Roman"/>
          <w:szCs w:val="28"/>
        </w:rPr>
      </w:pPr>
      <w:r w:rsidRPr="003D5356">
        <w:rPr>
          <w:rFonts w:eastAsia="Times New Roman" w:cs="Times New Roman"/>
          <w:color w:val="000000" w:themeColor="text1"/>
          <w:szCs w:val="28"/>
          <w:lang w:eastAsia="ru-RU"/>
        </w:rPr>
        <w:t xml:space="preserve">– </w:t>
      </w:r>
      <w:r w:rsidR="0050504E" w:rsidRPr="003D5356">
        <w:rPr>
          <w:rFonts w:cs="Times New Roman"/>
          <w:szCs w:val="28"/>
        </w:rPr>
        <w:t xml:space="preserve">Франчайзинг отдельно взятого предприятия. </w:t>
      </w:r>
    </w:p>
    <w:p w:rsidR="00340153" w:rsidRPr="003D5356" w:rsidRDefault="0050504E" w:rsidP="003D5356">
      <w:pPr>
        <w:spacing w:after="0" w:line="360" w:lineRule="auto"/>
        <w:ind w:left="360" w:firstLine="709"/>
        <w:rPr>
          <w:rFonts w:cs="Times New Roman"/>
          <w:szCs w:val="28"/>
        </w:rPr>
      </w:pPr>
      <w:r w:rsidRPr="003D5356">
        <w:rPr>
          <w:rFonts w:cs="Times New Roman"/>
          <w:szCs w:val="28"/>
        </w:rPr>
        <w:t>Характерен для семейного бизнеса, франшизное предприятие которого-основной источник дохода семьи;</w:t>
      </w:r>
    </w:p>
    <w:p w:rsidR="00372644" w:rsidRPr="003D5356" w:rsidRDefault="00F63959" w:rsidP="003D5356">
      <w:pPr>
        <w:spacing w:after="0" w:line="360" w:lineRule="auto"/>
        <w:ind w:left="360" w:firstLine="709"/>
        <w:rPr>
          <w:rFonts w:cs="Times New Roman"/>
          <w:szCs w:val="28"/>
        </w:rPr>
      </w:pPr>
      <w:r w:rsidRPr="003D5356">
        <w:rPr>
          <w:rFonts w:eastAsia="Times New Roman" w:cs="Times New Roman"/>
          <w:color w:val="000000" w:themeColor="text1"/>
          <w:szCs w:val="28"/>
          <w:lang w:eastAsia="ru-RU"/>
        </w:rPr>
        <w:t xml:space="preserve">– </w:t>
      </w:r>
      <w:r w:rsidR="001F592B" w:rsidRPr="003D5356">
        <w:rPr>
          <w:rFonts w:cs="Times New Roman"/>
          <w:szCs w:val="28"/>
        </w:rPr>
        <w:t xml:space="preserve">Корпоративный франчайзинг. </w:t>
      </w:r>
    </w:p>
    <w:p w:rsidR="0050504E" w:rsidRPr="003D5356" w:rsidRDefault="001F592B" w:rsidP="003D5356">
      <w:pPr>
        <w:spacing w:after="0" w:line="360" w:lineRule="auto"/>
        <w:ind w:left="360" w:firstLine="709"/>
        <w:rPr>
          <w:rFonts w:cs="Times New Roman"/>
          <w:szCs w:val="28"/>
        </w:rPr>
      </w:pPr>
      <w:r w:rsidRPr="003D5356">
        <w:rPr>
          <w:rFonts w:cs="Times New Roman"/>
          <w:szCs w:val="28"/>
        </w:rPr>
        <w:t>Для него характерно привлечение инвесторов в новые проекты и использование наемных рабочих. Развитие такой франшизной сети может ограничиваться одним видом деятельности или охватывать несколько секторов франшизного бизнеса.</w:t>
      </w:r>
      <w:r w:rsidR="008E386D" w:rsidRPr="003D5356">
        <w:rPr>
          <w:rFonts w:cs="Times New Roman"/>
          <w:szCs w:val="28"/>
        </w:rPr>
        <w:t xml:space="preserve"> </w:t>
      </w:r>
    </w:p>
    <w:p w:rsidR="00EA2DDB" w:rsidRPr="003D5356" w:rsidRDefault="00EA2DDB" w:rsidP="003D5356">
      <w:pPr>
        <w:spacing w:after="0" w:line="360" w:lineRule="auto"/>
        <w:ind w:left="360" w:firstLine="709"/>
        <w:rPr>
          <w:rFonts w:cs="Times New Roman"/>
          <w:szCs w:val="28"/>
        </w:rPr>
      </w:pPr>
      <w:r w:rsidRPr="003D5356">
        <w:rPr>
          <w:rFonts w:cs="Times New Roman"/>
          <w:szCs w:val="28"/>
        </w:rPr>
        <w:t>3. Классификация по стратегии расширения франшизного бизнеса. В нее входят четыре вида франчайзинга:</w:t>
      </w:r>
    </w:p>
    <w:p w:rsidR="00372644" w:rsidRPr="003D5356" w:rsidRDefault="00F63959" w:rsidP="003D5356">
      <w:pPr>
        <w:spacing w:after="0" w:line="360" w:lineRule="auto"/>
        <w:ind w:left="360" w:firstLine="709"/>
        <w:rPr>
          <w:rFonts w:cs="Times New Roman"/>
          <w:szCs w:val="28"/>
        </w:rPr>
      </w:pPr>
      <w:r w:rsidRPr="003D5356">
        <w:rPr>
          <w:rFonts w:eastAsia="Times New Roman" w:cs="Times New Roman"/>
          <w:color w:val="000000" w:themeColor="text1"/>
          <w:szCs w:val="28"/>
          <w:lang w:eastAsia="ru-RU"/>
        </w:rPr>
        <w:t>–</w:t>
      </w:r>
      <w:r w:rsidR="00EA2DDB" w:rsidRPr="003D5356">
        <w:rPr>
          <w:rFonts w:cs="Times New Roman"/>
          <w:szCs w:val="28"/>
        </w:rPr>
        <w:tab/>
        <w:t>Классический франчайзинг</w:t>
      </w:r>
      <w:r w:rsidR="00385620" w:rsidRPr="003D5356">
        <w:rPr>
          <w:rFonts w:cs="Times New Roman"/>
          <w:szCs w:val="28"/>
        </w:rPr>
        <w:t xml:space="preserve"> на условиях опциона. </w:t>
      </w:r>
    </w:p>
    <w:p w:rsidR="00EA2DDB" w:rsidRPr="003D5356" w:rsidRDefault="00385620" w:rsidP="003D5356">
      <w:pPr>
        <w:spacing w:after="0" w:line="360" w:lineRule="auto"/>
        <w:ind w:left="360" w:firstLine="709"/>
        <w:rPr>
          <w:rFonts w:cs="Times New Roman"/>
          <w:szCs w:val="28"/>
        </w:rPr>
      </w:pPr>
      <w:r w:rsidRPr="003D5356">
        <w:rPr>
          <w:rFonts w:cs="Times New Roman"/>
          <w:szCs w:val="28"/>
        </w:rPr>
        <w:t xml:space="preserve">Покупая франшизу на условиях опциона, франчайзи приобретает также право на открытие нескольких новых франшизных </w:t>
      </w:r>
      <w:r w:rsidR="00503D5E" w:rsidRPr="003D5356">
        <w:rPr>
          <w:rFonts w:cs="Times New Roman"/>
          <w:szCs w:val="28"/>
        </w:rPr>
        <w:t>точек под маркой головной компани</w:t>
      </w:r>
      <w:r w:rsidR="001C7F4E" w:rsidRPr="003D5356">
        <w:rPr>
          <w:rFonts w:cs="Times New Roman"/>
          <w:szCs w:val="28"/>
        </w:rPr>
        <w:t>и и только на определенной т</w:t>
      </w:r>
      <w:r w:rsidR="00003A49" w:rsidRPr="003D5356">
        <w:rPr>
          <w:rFonts w:cs="Times New Roman"/>
          <w:szCs w:val="28"/>
        </w:rPr>
        <w:t>ерритории, определенной договором франшизы;</w:t>
      </w:r>
    </w:p>
    <w:p w:rsidR="00372644" w:rsidRPr="003D5356" w:rsidRDefault="00F63959" w:rsidP="003D5356">
      <w:pPr>
        <w:spacing w:after="0" w:line="360" w:lineRule="auto"/>
        <w:ind w:left="360" w:firstLine="709"/>
        <w:rPr>
          <w:rFonts w:cs="Times New Roman"/>
          <w:szCs w:val="28"/>
        </w:rPr>
      </w:pPr>
      <w:r w:rsidRPr="003D5356">
        <w:rPr>
          <w:rFonts w:eastAsia="Times New Roman" w:cs="Times New Roman"/>
          <w:color w:val="000000" w:themeColor="text1"/>
          <w:szCs w:val="28"/>
          <w:lang w:eastAsia="ru-RU"/>
        </w:rPr>
        <w:t xml:space="preserve">– </w:t>
      </w:r>
      <w:r w:rsidR="00A8413D">
        <w:rPr>
          <w:rFonts w:cs="Times New Roman"/>
          <w:szCs w:val="28"/>
        </w:rPr>
        <w:t>Конверсионный франчайзинг</w:t>
      </w:r>
    </w:p>
    <w:p w:rsidR="00073F0A" w:rsidRPr="003D5356" w:rsidRDefault="00003A49" w:rsidP="003D5356">
      <w:pPr>
        <w:spacing w:after="0" w:line="360" w:lineRule="auto"/>
        <w:ind w:left="360" w:firstLine="709"/>
        <w:rPr>
          <w:rFonts w:cs="Times New Roman"/>
          <w:szCs w:val="28"/>
        </w:rPr>
      </w:pPr>
      <w:r w:rsidRPr="003D5356">
        <w:rPr>
          <w:rFonts w:cs="Times New Roman"/>
          <w:szCs w:val="28"/>
        </w:rPr>
        <w:lastRenderedPageBreak/>
        <w:t xml:space="preserve"> Подразумевает присоединение уже действующее предприятие франшизной сети. </w:t>
      </w:r>
      <w:r w:rsidR="009D0A0D" w:rsidRPr="003D5356">
        <w:rPr>
          <w:rFonts w:cs="Times New Roman"/>
          <w:szCs w:val="28"/>
        </w:rPr>
        <w:t>Впервые данный</w:t>
      </w:r>
      <w:r w:rsidR="00073F0A" w:rsidRPr="003D5356">
        <w:rPr>
          <w:rFonts w:cs="Times New Roman"/>
          <w:szCs w:val="28"/>
        </w:rPr>
        <w:t xml:space="preserve"> вид франчайзинга был применен в 1920-х гг. крупными нефтяными компаниями, которые предлагали станциям технического обслуживания использование бренда своей компании. У франчайзи такого типа есть заметное преимущество среди конкурентов в виде опыта от работы предприятия</w:t>
      </w:r>
      <w:r w:rsidR="00372644" w:rsidRPr="003D5356">
        <w:rPr>
          <w:rFonts w:cs="Times New Roman"/>
          <w:szCs w:val="28"/>
        </w:rPr>
        <w:t xml:space="preserve"> до того</w:t>
      </w:r>
      <w:r w:rsidR="00073F0A" w:rsidRPr="003D5356">
        <w:rPr>
          <w:rFonts w:cs="Times New Roman"/>
          <w:szCs w:val="28"/>
        </w:rPr>
        <w:t>, как оно присоедин</w:t>
      </w:r>
      <w:r w:rsidR="00372644" w:rsidRPr="003D5356">
        <w:rPr>
          <w:rFonts w:cs="Times New Roman"/>
          <w:szCs w:val="28"/>
        </w:rPr>
        <w:t>и</w:t>
      </w:r>
      <w:r w:rsidR="00073F0A" w:rsidRPr="003D5356">
        <w:rPr>
          <w:rFonts w:cs="Times New Roman"/>
          <w:szCs w:val="28"/>
        </w:rPr>
        <w:t xml:space="preserve">лась </w:t>
      </w:r>
      <w:r w:rsidR="00372644" w:rsidRPr="003D5356">
        <w:rPr>
          <w:rFonts w:cs="Times New Roman"/>
          <w:szCs w:val="28"/>
        </w:rPr>
        <w:t>к франшизной сети.</w:t>
      </w:r>
    </w:p>
    <w:p w:rsidR="00073F0A"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7B628D">
        <w:rPr>
          <w:rFonts w:cs="Times New Roman"/>
          <w:szCs w:val="28"/>
        </w:rPr>
        <w:t>Дочерний франчайзинг</w:t>
      </w:r>
    </w:p>
    <w:p w:rsidR="00372644" w:rsidRPr="003D5356" w:rsidRDefault="009D0A0D" w:rsidP="003D5356">
      <w:pPr>
        <w:spacing w:after="0" w:line="360" w:lineRule="auto"/>
        <w:ind w:left="360" w:firstLine="709"/>
        <w:rPr>
          <w:rFonts w:cs="Times New Roman"/>
          <w:szCs w:val="28"/>
        </w:rPr>
      </w:pPr>
      <w:r w:rsidRPr="003D5356">
        <w:rPr>
          <w:rFonts w:cs="Times New Roman"/>
          <w:szCs w:val="28"/>
        </w:rPr>
        <w:t>Эта форма создания франшизных предприятия характерна для предпринимателей с уже организованным бизнесом. Франчайзи в данном случае, присоединяясь к головной сети, стремится выйти на общенациональный рынок и повысить конкурентоспособность</w:t>
      </w:r>
      <w:r w:rsidR="009867CD" w:rsidRPr="003D5356">
        <w:rPr>
          <w:rFonts w:cs="Times New Roman"/>
          <w:szCs w:val="28"/>
        </w:rPr>
        <w:t xml:space="preserve"> за счет авторитет франчайзера.</w:t>
      </w:r>
    </w:p>
    <w:p w:rsidR="009867CD"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9867CD" w:rsidRPr="003D5356">
        <w:rPr>
          <w:rFonts w:cs="Times New Roman"/>
          <w:szCs w:val="28"/>
        </w:rPr>
        <w:t>Франчайзинговый контракт на менеджмент.</w:t>
      </w:r>
    </w:p>
    <w:p w:rsidR="009867CD" w:rsidRPr="003D5356" w:rsidRDefault="009867CD" w:rsidP="003D5356">
      <w:pPr>
        <w:spacing w:after="0" w:line="360" w:lineRule="auto"/>
        <w:ind w:left="360" w:firstLine="709"/>
        <w:rPr>
          <w:rFonts w:cs="Times New Roman"/>
          <w:szCs w:val="28"/>
        </w:rPr>
      </w:pPr>
      <w:r w:rsidRPr="003D5356">
        <w:rPr>
          <w:rFonts w:cs="Times New Roman"/>
          <w:szCs w:val="28"/>
        </w:rPr>
        <w:t>В этом случае франчайзи по факту является инвестором франшизного предприятия и исполняет пассивную роль в контроле процесса функционирования этого предприятия, во всем полагаясь на франшизодателя.</w:t>
      </w:r>
    </w:p>
    <w:p w:rsidR="009F210F" w:rsidRPr="003D5356" w:rsidRDefault="009F210F" w:rsidP="003D5356">
      <w:pPr>
        <w:pStyle w:val="a4"/>
        <w:numPr>
          <w:ilvl w:val="0"/>
          <w:numId w:val="12"/>
        </w:numPr>
        <w:spacing w:after="0" w:line="360" w:lineRule="auto"/>
        <w:ind w:firstLine="709"/>
        <w:rPr>
          <w:rFonts w:cs="Times New Roman"/>
          <w:szCs w:val="28"/>
        </w:rPr>
      </w:pPr>
      <w:r w:rsidRPr="003D5356">
        <w:rPr>
          <w:rFonts w:cs="Times New Roman"/>
          <w:szCs w:val="28"/>
        </w:rPr>
        <w:t>Классификация по форме построения франшизной системы.</w:t>
      </w:r>
    </w:p>
    <w:p w:rsidR="009F210F" w:rsidRPr="003D5356" w:rsidRDefault="007C3678" w:rsidP="003D5356">
      <w:pPr>
        <w:spacing w:after="0" w:line="360" w:lineRule="auto"/>
        <w:ind w:firstLine="709"/>
        <w:rPr>
          <w:rFonts w:cs="Times New Roman"/>
          <w:szCs w:val="28"/>
        </w:rPr>
      </w:pPr>
      <w:r w:rsidRPr="003D5356">
        <w:rPr>
          <w:rFonts w:cs="Times New Roman"/>
          <w:szCs w:val="28"/>
        </w:rPr>
        <w:t xml:space="preserve">Основой этой классификации являются две разновидности франшизы: </w:t>
      </w:r>
    </w:p>
    <w:p w:rsidR="0097094E"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7C3678" w:rsidRPr="003D5356">
        <w:rPr>
          <w:rFonts w:cs="Times New Roman"/>
          <w:szCs w:val="28"/>
        </w:rPr>
        <w:t>Индивидуальный франчайзинг.</w:t>
      </w:r>
    </w:p>
    <w:p w:rsidR="007C3678" w:rsidRPr="003D5356" w:rsidRDefault="007C3678" w:rsidP="003D5356">
      <w:pPr>
        <w:spacing w:after="0" w:line="360" w:lineRule="auto"/>
        <w:ind w:firstLine="709"/>
        <w:rPr>
          <w:rFonts w:cs="Times New Roman"/>
          <w:szCs w:val="28"/>
        </w:rPr>
      </w:pPr>
      <w:r w:rsidRPr="003D5356">
        <w:rPr>
          <w:rFonts w:cs="Times New Roman"/>
          <w:szCs w:val="28"/>
        </w:rPr>
        <w:t>Франчайзер получает право на создание только</w:t>
      </w:r>
      <w:r w:rsidR="0097094E" w:rsidRPr="003D5356">
        <w:rPr>
          <w:rFonts w:cs="Times New Roman"/>
          <w:szCs w:val="28"/>
        </w:rPr>
        <w:t xml:space="preserve"> одного франшизного предприятия.</w:t>
      </w:r>
    </w:p>
    <w:p w:rsidR="009F210F" w:rsidRPr="003D5356" w:rsidRDefault="00F63959" w:rsidP="00F63959">
      <w:pPr>
        <w:pStyle w:val="a4"/>
        <w:spacing w:after="0" w:line="360" w:lineRule="auto"/>
        <w:ind w:left="1429"/>
        <w:rPr>
          <w:rFonts w:cs="Times New Roman"/>
          <w:szCs w:val="28"/>
        </w:rPr>
      </w:pPr>
      <w:r w:rsidRPr="003D5356">
        <w:rPr>
          <w:rFonts w:eastAsia="Times New Roman" w:cs="Times New Roman"/>
          <w:color w:val="000000" w:themeColor="text1"/>
          <w:szCs w:val="28"/>
          <w:lang w:eastAsia="ru-RU"/>
        </w:rPr>
        <w:t xml:space="preserve">– </w:t>
      </w:r>
      <w:r w:rsidR="0097094E" w:rsidRPr="003D5356">
        <w:rPr>
          <w:rFonts w:cs="Times New Roman"/>
          <w:szCs w:val="28"/>
        </w:rPr>
        <w:t xml:space="preserve">Районный франчайзинг. </w:t>
      </w:r>
    </w:p>
    <w:p w:rsidR="00A54A1F" w:rsidRPr="003D5356" w:rsidRDefault="00A54A1F" w:rsidP="003D5356">
      <w:pPr>
        <w:spacing w:after="0" w:line="360" w:lineRule="auto"/>
        <w:ind w:firstLine="709"/>
        <w:rPr>
          <w:rFonts w:cs="Times New Roman"/>
          <w:szCs w:val="28"/>
        </w:rPr>
      </w:pPr>
      <w:r w:rsidRPr="003D5356">
        <w:rPr>
          <w:rFonts w:cs="Times New Roman"/>
          <w:szCs w:val="28"/>
        </w:rPr>
        <w:t xml:space="preserve">Покупатель франшизы в данном случае получает право на создание франшизной системы в пределах конкретного района и по оговоренному графику открытия новых точек. Такой вид франчайзинга решает очень актуальную в наше время проблему франшизных предприятий: невозможность должного контроля удаленных географически предприятий </w:t>
      </w:r>
      <w:r w:rsidRPr="003D5356">
        <w:rPr>
          <w:rFonts w:cs="Times New Roman"/>
          <w:szCs w:val="28"/>
        </w:rPr>
        <w:lastRenderedPageBreak/>
        <w:t xml:space="preserve">франчайзи. В районом франчайзинге головная компания получает возможность </w:t>
      </w:r>
      <w:r w:rsidR="00FA20A3" w:rsidRPr="003D5356">
        <w:rPr>
          <w:rFonts w:cs="Times New Roman"/>
          <w:szCs w:val="28"/>
        </w:rPr>
        <w:t>следить за всеми компаниями</w:t>
      </w:r>
      <w:r w:rsidRPr="003D5356">
        <w:rPr>
          <w:rFonts w:cs="Times New Roman"/>
          <w:szCs w:val="28"/>
        </w:rPr>
        <w:t>, не ограничивая при этом их количество</w:t>
      </w:r>
      <w:r w:rsidR="00FA20A3" w:rsidRPr="003D5356">
        <w:rPr>
          <w:rFonts w:cs="Times New Roman"/>
          <w:szCs w:val="28"/>
        </w:rPr>
        <w:t xml:space="preserve">. </w:t>
      </w:r>
    </w:p>
    <w:p w:rsidR="00F267B8" w:rsidRPr="00F63959" w:rsidRDefault="00FA20A3" w:rsidP="003D5356">
      <w:pPr>
        <w:spacing w:after="0" w:line="360" w:lineRule="auto"/>
        <w:ind w:firstLine="709"/>
        <w:rPr>
          <w:rFonts w:cs="Times New Roman"/>
          <w:szCs w:val="28"/>
        </w:rPr>
      </w:pPr>
      <w:r w:rsidRPr="003D5356">
        <w:rPr>
          <w:rFonts w:cs="Times New Roman"/>
          <w:szCs w:val="28"/>
        </w:rPr>
        <w:t xml:space="preserve">Районный франчайзинг в свою очередь делится на субфранчайзинг и освоение района. В первом случае франшизодатель продает эксклюзивное право франшизу субфранчайзеру на продажу субфраншиз конечным франшизополучаетелям, а владелец этой мастер-франшизы обязуется открыть определенное договором количество </w:t>
      </w:r>
      <w:r w:rsidR="00F267B8" w:rsidRPr="003D5356">
        <w:rPr>
          <w:rFonts w:cs="Times New Roman"/>
          <w:szCs w:val="28"/>
        </w:rPr>
        <w:t>франшизных предприятий и держать их под своим контролем. Во втором случае право на развитие района получает инвестор территории и сам занимается открыти</w:t>
      </w:r>
      <w:r w:rsidR="00F63959">
        <w:rPr>
          <w:rFonts w:cs="Times New Roman"/>
          <w:szCs w:val="28"/>
        </w:rPr>
        <w:t xml:space="preserve">ем новых франшизных предприятий </w:t>
      </w:r>
      <w:r w:rsidR="008E386D" w:rsidRPr="003D5356">
        <w:rPr>
          <w:rFonts w:cs="Times New Roman"/>
          <w:szCs w:val="28"/>
        </w:rPr>
        <w:t>[</w:t>
      </w:r>
      <w:r w:rsidR="008E386D" w:rsidRPr="00F63959">
        <w:rPr>
          <w:rFonts w:cs="Times New Roman"/>
          <w:szCs w:val="28"/>
        </w:rPr>
        <w:t>11]</w:t>
      </w:r>
      <w:r w:rsidR="00F63959">
        <w:rPr>
          <w:rFonts w:cs="Times New Roman"/>
          <w:szCs w:val="28"/>
        </w:rPr>
        <w:t>.</w:t>
      </w:r>
    </w:p>
    <w:p w:rsidR="00082FD2" w:rsidRPr="00F63959" w:rsidRDefault="00082FD2" w:rsidP="00F63959">
      <w:pPr>
        <w:pStyle w:val="ConsPlusNormal"/>
        <w:widowControl/>
        <w:numPr>
          <w:ilvl w:val="0"/>
          <w:numId w:val="12"/>
        </w:numPr>
        <w:spacing w:line="360" w:lineRule="auto"/>
        <w:ind w:firstLine="709"/>
        <w:jc w:val="both"/>
        <w:outlineLvl w:val="1"/>
        <w:rPr>
          <w:rFonts w:ascii="Times New Roman" w:hAnsi="Times New Roman" w:cs="Times New Roman"/>
          <w:sz w:val="28"/>
          <w:szCs w:val="28"/>
        </w:rPr>
      </w:pPr>
      <w:bookmarkStart w:id="6" w:name="_Toc482209977"/>
      <w:r w:rsidRPr="003D5356">
        <w:rPr>
          <w:rFonts w:ascii="Times New Roman" w:hAnsi="Times New Roman" w:cs="Times New Roman"/>
          <w:sz w:val="28"/>
          <w:szCs w:val="28"/>
        </w:rPr>
        <w:t>Классификация по месту франшизодателя</w:t>
      </w:r>
      <w:r w:rsidR="007B628D">
        <w:rPr>
          <w:rFonts w:ascii="Times New Roman" w:hAnsi="Times New Roman" w:cs="Times New Roman"/>
          <w:sz w:val="28"/>
          <w:szCs w:val="28"/>
        </w:rPr>
        <w:t xml:space="preserve"> </w:t>
      </w:r>
      <w:r w:rsidRPr="003D5356">
        <w:rPr>
          <w:rFonts w:ascii="Times New Roman" w:hAnsi="Times New Roman" w:cs="Times New Roman"/>
          <w:sz w:val="28"/>
          <w:szCs w:val="28"/>
        </w:rPr>
        <w:t>в структуре сбытового канала</w:t>
      </w:r>
      <w:bookmarkEnd w:id="6"/>
    </w:p>
    <w:p w:rsidR="00082FD2" w:rsidRPr="003D5356" w:rsidRDefault="00082FD2"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hAnsi="Times New Roman" w:cs="Times New Roman"/>
          <w:sz w:val="28"/>
          <w:szCs w:val="28"/>
        </w:rPr>
        <w:t>В основе пятого варианта классификации находятся четыре вида франшизных систем:</w:t>
      </w:r>
    </w:p>
    <w:p w:rsidR="00082FD2" w:rsidRPr="003D5356" w:rsidRDefault="00F63959"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sidR="00082FD2" w:rsidRPr="003D5356">
        <w:rPr>
          <w:rFonts w:ascii="Times New Roman" w:hAnsi="Times New Roman" w:cs="Times New Roman"/>
          <w:sz w:val="28"/>
          <w:szCs w:val="28"/>
        </w:rPr>
        <w:t xml:space="preserve">система типа "производитель - розничный торговец"; в данной схеме "производитель" выступает в роли франшизодателя, а "розничный торговец" - в роли франшизополучателя. Пример - компании </w:t>
      </w:r>
      <w:proofErr w:type="spellStart"/>
      <w:r w:rsidR="00082FD2" w:rsidRPr="003D5356">
        <w:rPr>
          <w:rFonts w:ascii="Times New Roman" w:hAnsi="Times New Roman" w:cs="Times New Roman"/>
          <w:sz w:val="28"/>
          <w:szCs w:val="28"/>
        </w:rPr>
        <w:t>Singer</w:t>
      </w:r>
      <w:proofErr w:type="spellEnd"/>
      <w:r w:rsidR="00082FD2" w:rsidRPr="003D5356">
        <w:rPr>
          <w:rFonts w:ascii="Times New Roman" w:hAnsi="Times New Roman" w:cs="Times New Roman"/>
          <w:sz w:val="28"/>
          <w:szCs w:val="28"/>
        </w:rPr>
        <w:t xml:space="preserve">, </w:t>
      </w:r>
      <w:proofErr w:type="spellStart"/>
      <w:r w:rsidR="00082FD2" w:rsidRPr="003D5356">
        <w:rPr>
          <w:rFonts w:ascii="Times New Roman" w:hAnsi="Times New Roman" w:cs="Times New Roman"/>
          <w:sz w:val="28"/>
          <w:szCs w:val="28"/>
        </w:rPr>
        <w:t>YvesRocher</w:t>
      </w:r>
      <w:proofErr w:type="spellEnd"/>
      <w:r w:rsidR="00082FD2" w:rsidRPr="003D5356">
        <w:rPr>
          <w:rFonts w:ascii="Times New Roman" w:hAnsi="Times New Roman" w:cs="Times New Roman"/>
          <w:sz w:val="28"/>
          <w:szCs w:val="28"/>
        </w:rPr>
        <w:t>;</w:t>
      </w:r>
    </w:p>
    <w:p w:rsidR="00082FD2" w:rsidRPr="003D5356" w:rsidRDefault="00F63959"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sidR="00082FD2" w:rsidRPr="003D5356">
        <w:rPr>
          <w:rFonts w:ascii="Times New Roman" w:hAnsi="Times New Roman" w:cs="Times New Roman"/>
          <w:sz w:val="28"/>
          <w:szCs w:val="28"/>
        </w:rPr>
        <w:t>система типа "производитель - оптовый торговец"; в данной схеме "производитель" выступает в роли франшизодателя, а "оптовый торговец"</w:t>
      </w:r>
      <w:r w:rsidR="007B628D"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 xml:space="preserve">в роли франшизополучателя. Пример - компании </w:t>
      </w:r>
      <w:proofErr w:type="spellStart"/>
      <w:r w:rsidR="00082FD2" w:rsidRPr="003D5356">
        <w:rPr>
          <w:rFonts w:ascii="Times New Roman" w:hAnsi="Times New Roman" w:cs="Times New Roman"/>
          <w:sz w:val="28"/>
          <w:szCs w:val="28"/>
        </w:rPr>
        <w:t>Coca-Cola</w:t>
      </w:r>
      <w:proofErr w:type="spellEnd"/>
      <w:r w:rsidR="00082FD2" w:rsidRPr="003D5356">
        <w:rPr>
          <w:rFonts w:ascii="Times New Roman" w:hAnsi="Times New Roman" w:cs="Times New Roman"/>
          <w:sz w:val="28"/>
          <w:szCs w:val="28"/>
        </w:rPr>
        <w:t xml:space="preserve">, </w:t>
      </w:r>
      <w:proofErr w:type="spellStart"/>
      <w:r w:rsidR="00082FD2" w:rsidRPr="003D5356">
        <w:rPr>
          <w:rFonts w:ascii="Times New Roman" w:hAnsi="Times New Roman" w:cs="Times New Roman"/>
          <w:sz w:val="28"/>
          <w:szCs w:val="28"/>
        </w:rPr>
        <w:t>PepsiCo</w:t>
      </w:r>
      <w:proofErr w:type="spellEnd"/>
      <w:r w:rsidR="00082FD2" w:rsidRPr="003D5356">
        <w:rPr>
          <w:rFonts w:ascii="Times New Roman" w:hAnsi="Times New Roman" w:cs="Times New Roman"/>
          <w:sz w:val="28"/>
          <w:szCs w:val="28"/>
        </w:rPr>
        <w:t>;</w:t>
      </w:r>
    </w:p>
    <w:p w:rsidR="00082FD2" w:rsidRPr="003D5356" w:rsidRDefault="00F63959"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sidR="00082FD2" w:rsidRPr="003D5356">
        <w:rPr>
          <w:rFonts w:ascii="Times New Roman" w:hAnsi="Times New Roman" w:cs="Times New Roman"/>
          <w:sz w:val="28"/>
          <w:szCs w:val="28"/>
        </w:rPr>
        <w:t>система типа "оптовый торговец - розничный торговец"; в данной схеме "оптовый торговец"</w:t>
      </w:r>
      <w:r w:rsidR="007B628D"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франшизодатель, "розничный торговец"</w:t>
      </w:r>
      <w:r w:rsidR="007B628D" w:rsidRPr="003D5356">
        <w:rPr>
          <w:rFonts w:ascii="Times New Roman" w:eastAsia="Times New Roman" w:hAnsi="Times New Roman" w:cs="Times New Roman"/>
          <w:color w:val="000000" w:themeColor="text1"/>
          <w:sz w:val="28"/>
          <w:szCs w:val="28"/>
        </w:rPr>
        <w:t xml:space="preserve"> – </w:t>
      </w:r>
      <w:proofErr w:type="spellStart"/>
      <w:r w:rsidR="00082FD2" w:rsidRPr="003D5356">
        <w:rPr>
          <w:rFonts w:ascii="Times New Roman" w:hAnsi="Times New Roman" w:cs="Times New Roman"/>
          <w:sz w:val="28"/>
          <w:szCs w:val="28"/>
        </w:rPr>
        <w:t>франшизополучатель</w:t>
      </w:r>
      <w:proofErr w:type="spellEnd"/>
      <w:r w:rsidR="00082FD2" w:rsidRPr="003D5356">
        <w:rPr>
          <w:rFonts w:ascii="Times New Roman" w:hAnsi="Times New Roman" w:cs="Times New Roman"/>
          <w:sz w:val="28"/>
          <w:szCs w:val="28"/>
        </w:rPr>
        <w:t xml:space="preserve">. Пример - компании </w:t>
      </w:r>
      <w:proofErr w:type="spellStart"/>
      <w:r w:rsidR="00082FD2" w:rsidRPr="003D5356">
        <w:rPr>
          <w:rFonts w:ascii="Times New Roman" w:hAnsi="Times New Roman" w:cs="Times New Roman"/>
          <w:sz w:val="28"/>
          <w:szCs w:val="28"/>
        </w:rPr>
        <w:t>RexallDrugStores</w:t>
      </w:r>
      <w:proofErr w:type="spellEnd"/>
      <w:r w:rsidR="00082FD2" w:rsidRPr="003D5356">
        <w:rPr>
          <w:rFonts w:ascii="Times New Roman" w:hAnsi="Times New Roman" w:cs="Times New Roman"/>
          <w:sz w:val="28"/>
          <w:szCs w:val="28"/>
        </w:rPr>
        <w:t xml:space="preserve"> (сеть аптек), </w:t>
      </w:r>
      <w:proofErr w:type="spellStart"/>
      <w:r w:rsidR="00082FD2" w:rsidRPr="003D5356">
        <w:rPr>
          <w:rFonts w:ascii="Times New Roman" w:hAnsi="Times New Roman" w:cs="Times New Roman"/>
          <w:sz w:val="28"/>
          <w:szCs w:val="28"/>
        </w:rPr>
        <w:t>Unic</w:t>
      </w:r>
      <w:proofErr w:type="spellEnd"/>
      <w:r w:rsidR="00082FD2" w:rsidRPr="003D5356">
        <w:rPr>
          <w:rFonts w:ascii="Times New Roman" w:hAnsi="Times New Roman" w:cs="Times New Roman"/>
          <w:sz w:val="28"/>
          <w:szCs w:val="28"/>
        </w:rPr>
        <w:t xml:space="preserve"> (продукты питания);</w:t>
      </w:r>
    </w:p>
    <w:p w:rsidR="00082FD2" w:rsidRPr="003D5356" w:rsidRDefault="00F63959" w:rsidP="00F63959">
      <w:pPr>
        <w:pStyle w:val="ConsPlusNormal"/>
        <w:widowControl/>
        <w:spacing w:line="360" w:lineRule="auto"/>
        <w:ind w:firstLine="709"/>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sidR="00082FD2" w:rsidRPr="003D5356">
        <w:rPr>
          <w:rFonts w:ascii="Times New Roman" w:hAnsi="Times New Roman" w:cs="Times New Roman"/>
          <w:sz w:val="28"/>
          <w:szCs w:val="28"/>
        </w:rPr>
        <w:t>система типа "поставщик услуги - розничный торговец"; в данной схеме "поставщик услуги" выступает в роли франшизодателя, "розничный торговец"</w:t>
      </w:r>
      <w:r w:rsidR="007B628D"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в роли франшизополучателя. Пример</w:t>
      </w:r>
      <w:r w:rsidR="007B628D" w:rsidRPr="003D5356">
        <w:rPr>
          <w:rFonts w:ascii="Times New Roman" w:eastAsia="Times New Roman" w:hAnsi="Times New Roman" w:cs="Times New Roman"/>
          <w:color w:val="000000" w:themeColor="text1"/>
          <w:sz w:val="28"/>
          <w:szCs w:val="28"/>
        </w:rPr>
        <w:t xml:space="preserve"> – </w:t>
      </w:r>
      <w:proofErr w:type="spellStart"/>
      <w:r w:rsidR="00082FD2" w:rsidRPr="003D5356">
        <w:rPr>
          <w:rFonts w:ascii="Times New Roman" w:hAnsi="Times New Roman" w:cs="Times New Roman"/>
          <w:sz w:val="28"/>
          <w:szCs w:val="28"/>
        </w:rPr>
        <w:t>HolidayInn</w:t>
      </w:r>
      <w:proofErr w:type="spellEnd"/>
      <w:r w:rsidR="00082FD2" w:rsidRPr="003D5356">
        <w:rPr>
          <w:rFonts w:ascii="Times New Roman" w:hAnsi="Times New Roman" w:cs="Times New Roman"/>
          <w:sz w:val="28"/>
          <w:szCs w:val="28"/>
        </w:rPr>
        <w:t xml:space="preserve">, </w:t>
      </w:r>
      <w:proofErr w:type="spellStart"/>
      <w:r w:rsidR="00082FD2" w:rsidRPr="003D5356">
        <w:rPr>
          <w:rFonts w:ascii="Times New Roman" w:hAnsi="Times New Roman" w:cs="Times New Roman"/>
          <w:sz w:val="28"/>
          <w:szCs w:val="28"/>
        </w:rPr>
        <w:t>Marriott</w:t>
      </w:r>
      <w:proofErr w:type="spellEnd"/>
      <w:r w:rsidR="00082FD2" w:rsidRPr="003D5356">
        <w:rPr>
          <w:rFonts w:ascii="Times New Roman" w:hAnsi="Times New Roman" w:cs="Times New Roman"/>
          <w:sz w:val="28"/>
          <w:szCs w:val="28"/>
        </w:rPr>
        <w:t>.</w:t>
      </w:r>
    </w:p>
    <w:p w:rsidR="00082FD2" w:rsidRPr="003D5356" w:rsidRDefault="00082FD2"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hAnsi="Times New Roman" w:cs="Times New Roman"/>
          <w:sz w:val="28"/>
          <w:szCs w:val="28"/>
        </w:rPr>
        <w:t>6. Классификация по стоимости франшизы</w:t>
      </w:r>
    </w:p>
    <w:p w:rsidR="00082FD2" w:rsidRPr="003D5356" w:rsidRDefault="00082FD2"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hAnsi="Times New Roman" w:cs="Times New Roman"/>
          <w:sz w:val="28"/>
          <w:szCs w:val="28"/>
        </w:rPr>
        <w:t>Здесь выделяют семь видов франшизных систем:</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lastRenderedPageBreak/>
        <w:t xml:space="preserve">– </w:t>
      </w:r>
      <w:r w:rsidR="00082FD2" w:rsidRPr="003D5356">
        <w:rPr>
          <w:rFonts w:ascii="Times New Roman" w:hAnsi="Times New Roman" w:cs="Times New Roman"/>
          <w:sz w:val="28"/>
          <w:szCs w:val="28"/>
        </w:rPr>
        <w:t>до 10000 долларов (коммерческая чистка);</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10000</w:t>
      </w:r>
      <w:r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24999 долларов (образование детей, свадебные путешествия);</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25000</w:t>
      </w:r>
      <w:r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49999 долларов (одежда и аксессуары для спорта);</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50000</w:t>
      </w:r>
      <w:r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99999 долларов (продукты питания, полиграфия, сети кафе);</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100000</w:t>
      </w:r>
      <w:r w:rsidRPr="003D5356">
        <w:rPr>
          <w:rFonts w:ascii="Times New Roman" w:eastAsia="Times New Roman" w:hAnsi="Times New Roman" w:cs="Times New Roman"/>
          <w:color w:val="000000" w:themeColor="text1"/>
          <w:sz w:val="28"/>
          <w:szCs w:val="28"/>
        </w:rPr>
        <w:t xml:space="preserve"> – </w:t>
      </w:r>
      <w:r w:rsidR="00082FD2" w:rsidRPr="003D5356">
        <w:rPr>
          <w:rFonts w:ascii="Times New Roman" w:hAnsi="Times New Roman" w:cs="Times New Roman"/>
          <w:sz w:val="28"/>
          <w:szCs w:val="28"/>
        </w:rPr>
        <w:t>499999 долларов (сети магазинов продуктов питания, сети ресторанов, производство баннеров, наружной рекламы и вывесок);</w:t>
      </w:r>
    </w:p>
    <w:p w:rsidR="00082FD2" w:rsidRPr="003D5356" w:rsidRDefault="00F63959" w:rsidP="008D27C7">
      <w:pPr>
        <w:pStyle w:val="ConsPlusNormal"/>
        <w:widowControl/>
        <w:spacing w:line="360" w:lineRule="auto"/>
        <w:ind w:firstLine="0"/>
        <w:jc w:val="both"/>
        <w:rPr>
          <w:rFonts w:ascii="Times New Roman" w:hAnsi="Times New Roman" w:cs="Times New Roman"/>
          <w:sz w:val="28"/>
          <w:szCs w:val="28"/>
        </w:rPr>
      </w:pPr>
      <w:r w:rsidRPr="003D5356">
        <w:rPr>
          <w:rFonts w:ascii="Times New Roman" w:eastAsia="Times New Roman" w:hAnsi="Times New Roman" w:cs="Times New Roman"/>
          <w:color w:val="000000" w:themeColor="text1"/>
          <w:sz w:val="28"/>
          <w:szCs w:val="28"/>
        </w:rPr>
        <w:t xml:space="preserve">– </w:t>
      </w:r>
      <w:r w:rsidR="00082FD2" w:rsidRPr="003D5356">
        <w:rPr>
          <w:rFonts w:ascii="Times New Roman" w:hAnsi="Times New Roman" w:cs="Times New Roman"/>
          <w:sz w:val="28"/>
          <w:szCs w:val="28"/>
        </w:rPr>
        <w:t>5000</w:t>
      </w:r>
      <w:r>
        <w:rPr>
          <w:rFonts w:ascii="Times New Roman" w:hAnsi="Times New Roman" w:cs="Times New Roman"/>
          <w:sz w:val="28"/>
          <w:szCs w:val="28"/>
        </w:rPr>
        <w:t>00</w:t>
      </w:r>
      <w:r w:rsidRPr="003D5356">
        <w:rPr>
          <w:rFonts w:ascii="Times New Roman" w:eastAsia="Times New Roman" w:hAnsi="Times New Roman" w:cs="Times New Roman"/>
          <w:color w:val="000000" w:themeColor="text1"/>
          <w:sz w:val="28"/>
          <w:szCs w:val="28"/>
        </w:rPr>
        <w:t xml:space="preserve"> – </w:t>
      </w:r>
      <w:r w:rsidR="008E386D" w:rsidRPr="003D5356">
        <w:rPr>
          <w:rFonts w:ascii="Times New Roman" w:hAnsi="Times New Roman" w:cs="Times New Roman"/>
          <w:sz w:val="28"/>
          <w:szCs w:val="28"/>
        </w:rPr>
        <w:t>1000000 долларов</w:t>
      </w:r>
      <w:r>
        <w:rPr>
          <w:rFonts w:ascii="Times New Roman" w:hAnsi="Times New Roman" w:cs="Times New Roman"/>
          <w:sz w:val="28"/>
          <w:szCs w:val="28"/>
        </w:rPr>
        <w:t xml:space="preserve"> </w:t>
      </w:r>
      <w:r w:rsidR="00082FD2" w:rsidRPr="003D5356">
        <w:rPr>
          <w:rFonts w:ascii="Times New Roman" w:hAnsi="Times New Roman" w:cs="Times New Roman"/>
          <w:sz w:val="28"/>
          <w:szCs w:val="28"/>
        </w:rPr>
        <w:t>(сети от</w:t>
      </w:r>
      <w:r>
        <w:rPr>
          <w:rFonts w:ascii="Times New Roman" w:hAnsi="Times New Roman" w:cs="Times New Roman"/>
          <w:sz w:val="28"/>
          <w:szCs w:val="28"/>
        </w:rPr>
        <w:t>елей, сети ресторанов)</w:t>
      </w:r>
      <w:r w:rsidR="008E386D" w:rsidRPr="003D5356">
        <w:rPr>
          <w:rFonts w:ascii="Times New Roman" w:hAnsi="Times New Roman" w:cs="Times New Roman"/>
          <w:sz w:val="28"/>
          <w:szCs w:val="28"/>
        </w:rPr>
        <w:t xml:space="preserve"> [11]</w:t>
      </w:r>
      <w:r>
        <w:rPr>
          <w:rFonts w:ascii="Times New Roman" w:hAnsi="Times New Roman" w:cs="Times New Roman"/>
          <w:sz w:val="28"/>
          <w:szCs w:val="28"/>
        </w:rPr>
        <w:t>.</w:t>
      </w:r>
    </w:p>
    <w:p w:rsidR="006A3A7F" w:rsidRPr="003D5356" w:rsidRDefault="00082FD2" w:rsidP="003D5356">
      <w:pPr>
        <w:pStyle w:val="ConsPlusNormal"/>
        <w:widowControl/>
        <w:spacing w:line="360" w:lineRule="auto"/>
        <w:ind w:firstLine="709"/>
        <w:jc w:val="both"/>
        <w:rPr>
          <w:rFonts w:ascii="Times New Roman" w:hAnsi="Times New Roman" w:cs="Times New Roman"/>
          <w:sz w:val="28"/>
          <w:szCs w:val="28"/>
        </w:rPr>
      </w:pPr>
      <w:r w:rsidRPr="003D5356">
        <w:rPr>
          <w:rFonts w:ascii="Times New Roman" w:eastAsia="Times New Roman" w:hAnsi="Times New Roman" w:cs="Times New Roman"/>
          <w:sz w:val="28"/>
          <w:szCs w:val="28"/>
        </w:rPr>
        <w:t>Франшизные отношения разнообразны и многогранны. Каждый предприниматель сам решает какой вид франчайзинга ему использовать. Структуризация данного вида организации бизнеса помогает глубже изучить его, улучшить качество франшизного договора.</w:t>
      </w:r>
      <w:r w:rsidR="008E386D" w:rsidRPr="003D5356">
        <w:rPr>
          <w:rFonts w:ascii="Times New Roman" w:eastAsia="Times New Roman" w:hAnsi="Times New Roman" w:cs="Times New Roman"/>
          <w:sz w:val="28"/>
          <w:szCs w:val="28"/>
        </w:rPr>
        <w:t xml:space="preserve"> </w:t>
      </w:r>
    </w:p>
    <w:p w:rsidR="006A3A7F" w:rsidRPr="003D5356" w:rsidRDefault="006A3A7F" w:rsidP="003D5356">
      <w:pPr>
        <w:spacing w:after="0" w:line="360" w:lineRule="auto"/>
        <w:ind w:firstLine="709"/>
        <w:rPr>
          <w:rFonts w:eastAsia="Times New Roman" w:cs="Times New Roman"/>
          <w:szCs w:val="28"/>
          <w:lang w:eastAsia="ru-RU"/>
        </w:rPr>
      </w:pPr>
    </w:p>
    <w:p w:rsidR="003459DA" w:rsidRPr="008D27C7" w:rsidRDefault="001E7FEE" w:rsidP="008D27C7">
      <w:pPr>
        <w:pStyle w:val="2"/>
        <w:spacing w:line="360" w:lineRule="auto"/>
        <w:ind w:firstLine="709"/>
        <w:rPr>
          <w:rFonts w:eastAsia="Times New Roman" w:cs="Times New Roman"/>
          <w:szCs w:val="28"/>
          <w:lang w:eastAsia="ru-RU"/>
        </w:rPr>
      </w:pPr>
      <w:bookmarkStart w:id="7" w:name="_Toc482209978"/>
      <w:r w:rsidRPr="003D5356">
        <w:rPr>
          <w:rFonts w:eastAsia="Times New Roman" w:cs="Times New Roman"/>
          <w:szCs w:val="28"/>
          <w:lang w:eastAsia="ru-RU"/>
        </w:rPr>
        <w:t>1.5 Договор франшизы</w:t>
      </w:r>
      <w:bookmarkEnd w:id="7"/>
    </w:p>
    <w:p w:rsidR="008D27C7" w:rsidRDefault="0076598A" w:rsidP="008D27C7">
      <w:pPr>
        <w:spacing w:after="0" w:line="360" w:lineRule="auto"/>
        <w:ind w:firstLine="709"/>
        <w:rPr>
          <w:rFonts w:cs="Times New Roman"/>
          <w:szCs w:val="28"/>
        </w:rPr>
      </w:pPr>
      <w:r w:rsidRPr="003D5356">
        <w:rPr>
          <w:rFonts w:cs="Times New Roman"/>
          <w:szCs w:val="28"/>
        </w:rPr>
        <w:t xml:space="preserve">Договор франчайзинга </w:t>
      </w:r>
      <w:r w:rsidR="001E7FEE" w:rsidRPr="003D5356">
        <w:rPr>
          <w:rFonts w:cs="Times New Roman"/>
          <w:szCs w:val="28"/>
        </w:rPr>
        <w:t>так же, как и в предыдущих двух случаях, терминологически вошел в научный и деловой оборот России, по существу, в последнее десятилетие. Однако в российском законодательстве благодаря принятию нового Гражданского кодекса легальное обозначение данного вида осуществляется посредством иного наименования, сходного с тем, которое исп</w:t>
      </w:r>
      <w:r w:rsidR="004C6ABA" w:rsidRPr="003D5356">
        <w:rPr>
          <w:rFonts w:cs="Times New Roman"/>
          <w:szCs w:val="28"/>
        </w:rPr>
        <w:t>ользуется, например, во Франции</w:t>
      </w:r>
      <w:r w:rsidR="001E7FEE" w:rsidRPr="003D5356">
        <w:rPr>
          <w:rFonts w:cs="Times New Roman"/>
          <w:szCs w:val="28"/>
        </w:rPr>
        <w:t>— коммерческая концессия.</w:t>
      </w:r>
    </w:p>
    <w:p w:rsidR="004C6ABA" w:rsidRPr="008D27C7" w:rsidRDefault="004C6ABA" w:rsidP="008D27C7">
      <w:pPr>
        <w:spacing w:after="0" w:line="360" w:lineRule="auto"/>
        <w:ind w:firstLine="709"/>
        <w:rPr>
          <w:rFonts w:cs="Times New Roman"/>
          <w:szCs w:val="28"/>
        </w:rPr>
      </w:pPr>
      <w:r w:rsidRPr="003D5356">
        <w:rPr>
          <w:rFonts w:eastAsia="Times New Roman" w:cs="Times New Roman"/>
          <w:color w:val="000000" w:themeColor="text1"/>
          <w:szCs w:val="28"/>
          <w:lang w:eastAsia="ru-RU"/>
        </w:rPr>
        <w:t>Договор франшизы может заключаться предпринимателями и юридическими лицами. Оформляется он в письменной форме в 2 экземплярах и регистрируется в Роспатенте.</w:t>
      </w:r>
      <w:r w:rsidR="0076598A" w:rsidRPr="003D5356">
        <w:rPr>
          <w:rFonts w:eastAsia="Times New Roman" w:cs="Times New Roman"/>
          <w:color w:val="000000" w:themeColor="text1"/>
          <w:szCs w:val="28"/>
          <w:lang w:eastAsia="ru-RU"/>
        </w:rPr>
        <w:t xml:space="preserve"> Образец договора франшизы можно увидеть в Приложении А.</w:t>
      </w:r>
      <w:r w:rsidRPr="003D5356">
        <w:rPr>
          <w:rFonts w:eastAsia="Times New Roman" w:cs="Times New Roman"/>
          <w:color w:val="000000" w:themeColor="text1"/>
          <w:szCs w:val="28"/>
          <w:lang w:eastAsia="ru-RU"/>
        </w:rPr>
        <w:t xml:space="preserve"> В нем оговариваются все права и обязанности сторон по передаче прав пользования коммерческих и производственных технологий на объект договора</w:t>
      </w:r>
      <w:r w:rsidR="0076598A" w:rsidRPr="003D5356">
        <w:rPr>
          <w:rFonts w:eastAsia="Times New Roman" w:cs="Times New Roman"/>
          <w:color w:val="000000" w:themeColor="text1"/>
          <w:szCs w:val="28"/>
          <w:lang w:eastAsia="ru-RU"/>
        </w:rPr>
        <w:t>.</w:t>
      </w:r>
      <w:r w:rsidR="007B628D">
        <w:rPr>
          <w:rFonts w:eastAsia="Times New Roman" w:cs="Times New Roman"/>
          <w:color w:val="000000" w:themeColor="text1"/>
          <w:szCs w:val="28"/>
          <w:lang w:eastAsia="ru-RU"/>
        </w:rPr>
        <w:t xml:space="preserve"> </w:t>
      </w:r>
      <w:r w:rsidRPr="003D5356">
        <w:rPr>
          <w:rFonts w:eastAsia="Times New Roman" w:cs="Times New Roman"/>
          <w:color w:val="000000" w:themeColor="text1"/>
          <w:szCs w:val="28"/>
          <w:lang w:eastAsia="ru-RU"/>
        </w:rPr>
        <w:t>Процедуру можно разделить на основные требования по оформлению:</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документ в двух экземплярах;</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подписи обеих сторон;</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lastRenderedPageBreak/>
        <w:t xml:space="preserve">– </w:t>
      </w:r>
      <w:r w:rsidR="004C6ABA" w:rsidRPr="003D5356">
        <w:rPr>
          <w:rFonts w:eastAsia="Times New Roman" w:cs="Times New Roman"/>
          <w:color w:val="000000" w:themeColor="text1"/>
          <w:szCs w:val="28"/>
          <w:lang w:eastAsia="ru-RU"/>
        </w:rPr>
        <w:t>подробное перечисление прав и условий пользования;</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соответствие законам РФ;</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проверка регистрации товарного знака;</w:t>
      </w:r>
    </w:p>
    <w:p w:rsidR="004C6ABA" w:rsidRPr="003D5356"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регистрация в Роспатенте;</w:t>
      </w:r>
    </w:p>
    <w:p w:rsidR="004C6ABA" w:rsidRPr="008D27C7" w:rsidRDefault="008D27C7" w:rsidP="008D27C7">
      <w:pPr>
        <w:shd w:val="clear" w:color="auto" w:fill="FFFFFF"/>
        <w:spacing w:before="100" w:beforeAutospacing="1" w:after="100" w:afterAutospacing="1" w:line="360" w:lineRule="auto"/>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 </w:t>
      </w:r>
      <w:r w:rsidR="004C6ABA" w:rsidRPr="003D5356">
        <w:rPr>
          <w:rFonts w:eastAsia="Times New Roman" w:cs="Times New Roman"/>
          <w:color w:val="000000" w:themeColor="text1"/>
          <w:szCs w:val="28"/>
          <w:lang w:eastAsia="ru-RU"/>
        </w:rPr>
        <w:t>начало деятельности.</w:t>
      </w:r>
    </w:p>
    <w:p w:rsidR="006A3A7F" w:rsidRPr="003D5356" w:rsidRDefault="001E7FEE" w:rsidP="003D5356">
      <w:pPr>
        <w:spacing w:after="0" w:line="360" w:lineRule="auto"/>
        <w:ind w:firstLine="709"/>
        <w:rPr>
          <w:rFonts w:eastAsia="Times New Roman" w:cs="Times New Roman"/>
          <w:szCs w:val="28"/>
          <w:lang w:eastAsia="ru-RU"/>
        </w:rPr>
      </w:pPr>
      <w:r w:rsidRPr="003D5356">
        <w:rPr>
          <w:rFonts w:cs="Times New Roman"/>
          <w:szCs w:val="28"/>
        </w:rPr>
        <w:t xml:space="preserve"> Таким образом, с юридически формальной точки зрения в частное право России введен новый договорный институт, который применяется в предпринимательской деятельности. В соответствии с российским законодательством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w:t>
      </w:r>
      <w:r w:rsidR="008D27C7">
        <w:rPr>
          <w:rFonts w:cs="Times New Roman"/>
          <w:szCs w:val="28"/>
        </w:rPr>
        <w:t>нак, знак обслуживания и т.д.»</w:t>
      </w:r>
      <w:r w:rsidR="008E386D" w:rsidRPr="003D5356">
        <w:rPr>
          <w:rFonts w:cs="Times New Roman"/>
          <w:szCs w:val="28"/>
        </w:rPr>
        <w:t xml:space="preserve"> [19]</w:t>
      </w:r>
      <w:r w:rsidR="008D27C7">
        <w:rPr>
          <w:rFonts w:cs="Times New Roman"/>
          <w:szCs w:val="28"/>
        </w:rPr>
        <w:t>.</w:t>
      </w:r>
    </w:p>
    <w:p w:rsidR="001E7FEE" w:rsidRPr="003D5356" w:rsidRDefault="001E7FEE"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 xml:space="preserve">Хотя в России франчайзинг появился почти 20 лет назад, количество судебных споров только возрастает. Все это подтверждает сложность его применения. </w:t>
      </w:r>
      <w:r w:rsidR="004C6ABA" w:rsidRPr="003D5356">
        <w:rPr>
          <w:rFonts w:cs="Times New Roman"/>
          <w:color w:val="000000"/>
          <w:szCs w:val="28"/>
          <w:shd w:val="clear" w:color="auto" w:fill="FFFFFF"/>
        </w:rPr>
        <w:t>При составлении договора франшизы следует обратить внимание на следующие пункты договора:</w:t>
      </w:r>
    </w:p>
    <w:p w:rsidR="004C6ABA" w:rsidRPr="003D5356" w:rsidRDefault="004C6ABA" w:rsidP="003D5356">
      <w:pPr>
        <w:pStyle w:val="3"/>
        <w:numPr>
          <w:ilvl w:val="0"/>
          <w:numId w:val="29"/>
        </w:numPr>
        <w:shd w:val="clear" w:color="auto" w:fill="FFFFFF"/>
        <w:spacing w:before="0" w:line="360" w:lineRule="auto"/>
        <w:ind w:firstLine="709"/>
        <w:rPr>
          <w:rFonts w:ascii="Times New Roman" w:hAnsi="Times New Roman" w:cs="Times New Roman"/>
          <w:color w:val="000000" w:themeColor="text1"/>
          <w:sz w:val="28"/>
          <w:szCs w:val="28"/>
        </w:rPr>
      </w:pPr>
      <w:bookmarkStart w:id="8" w:name="_Toc482209979"/>
      <w:r w:rsidRPr="003D5356">
        <w:rPr>
          <w:rFonts w:ascii="Times New Roman" w:hAnsi="Times New Roman" w:cs="Times New Roman"/>
          <w:bCs/>
          <w:color w:val="000000" w:themeColor="text1"/>
          <w:sz w:val="28"/>
          <w:szCs w:val="28"/>
        </w:rPr>
        <w:t>Терминология</w:t>
      </w:r>
      <w:bookmarkEnd w:id="8"/>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Многие слова, употребляемые предпринимателями и юридическими лицами повседневно, отсутствуют в законодательных документах. Поэтому надо проверить текст договора на строгое соответствие терминологии ГК РФ. Глава 54 российского договорного права посвящена франчайзингу, но называется такая деятельность «Коммерческой концепцией».</w:t>
      </w:r>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lastRenderedPageBreak/>
        <w:t xml:space="preserve">В самом документе отношения сторон можно определять любыми терминами. В случае судебных разбирательств учитываться будет только содержание. Однако договор сложный и значение слов желательно </w:t>
      </w:r>
      <w:r w:rsidR="008D27C7">
        <w:rPr>
          <w:color w:val="000000" w:themeColor="text1"/>
          <w:sz w:val="28"/>
          <w:szCs w:val="28"/>
        </w:rPr>
        <w:t>использовать правильно. Соответс</w:t>
      </w:r>
      <w:r w:rsidRPr="003D5356">
        <w:rPr>
          <w:color w:val="000000" w:themeColor="text1"/>
          <w:sz w:val="28"/>
          <w:szCs w:val="28"/>
        </w:rPr>
        <w:t>твие их утвержденным на территории страны названиям упростит любое разбирательство и исключит двусмысленность.</w:t>
      </w:r>
    </w:p>
    <w:p w:rsidR="004C6ABA" w:rsidRPr="003D5356" w:rsidRDefault="004C6ABA" w:rsidP="003D5356">
      <w:pPr>
        <w:pStyle w:val="3"/>
        <w:numPr>
          <w:ilvl w:val="0"/>
          <w:numId w:val="29"/>
        </w:numPr>
        <w:shd w:val="clear" w:color="auto" w:fill="FFFFFF"/>
        <w:spacing w:before="0" w:line="360" w:lineRule="auto"/>
        <w:ind w:firstLine="709"/>
        <w:rPr>
          <w:rFonts w:ascii="Times New Roman" w:hAnsi="Times New Roman" w:cs="Times New Roman"/>
          <w:color w:val="000000" w:themeColor="text1"/>
          <w:sz w:val="28"/>
          <w:szCs w:val="28"/>
        </w:rPr>
      </w:pPr>
      <w:bookmarkStart w:id="9" w:name="_Toc482209980"/>
      <w:r w:rsidRPr="003D5356">
        <w:rPr>
          <w:rFonts w:ascii="Times New Roman" w:hAnsi="Times New Roman" w:cs="Times New Roman"/>
          <w:bCs/>
          <w:color w:val="000000" w:themeColor="text1"/>
          <w:sz w:val="28"/>
          <w:szCs w:val="28"/>
        </w:rPr>
        <w:t>Регистрация товарного знака</w:t>
      </w:r>
      <w:bookmarkEnd w:id="9"/>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Необходимо проверить в Роспатенте, на какой период зарегистрирован правообладателем товарный знак, на который передается лицензия. Возможно, что срок заканчивается задолго до времени сотрудничества с компанией. Тогда любой предприниматель может оформить право использования бренда на себя и рядом с вами начнет оказывать под тем же логотипом некачественные услуги или продавать бракованный товар. Ваша репутация, а значить и прибыль, будут потеряны.</w:t>
      </w:r>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Дополнительно пользователь может быть привлечен к ответственности за незаконное использование теперь уже чужой торговой марки и оштрафован. Торговая точка в таком случае будет закрыта.</w:t>
      </w:r>
    </w:p>
    <w:p w:rsidR="004C6ABA" w:rsidRPr="003D5356" w:rsidRDefault="004C6ABA" w:rsidP="003D5356">
      <w:pPr>
        <w:pStyle w:val="3"/>
        <w:numPr>
          <w:ilvl w:val="0"/>
          <w:numId w:val="29"/>
        </w:numPr>
        <w:shd w:val="clear" w:color="auto" w:fill="FFFFFF"/>
        <w:spacing w:before="0" w:line="360" w:lineRule="auto"/>
        <w:ind w:firstLine="709"/>
        <w:rPr>
          <w:rFonts w:ascii="Times New Roman" w:hAnsi="Times New Roman" w:cs="Times New Roman"/>
          <w:color w:val="000000" w:themeColor="text1"/>
          <w:sz w:val="28"/>
          <w:szCs w:val="28"/>
        </w:rPr>
      </w:pPr>
      <w:bookmarkStart w:id="10" w:name="_Toc482209981"/>
      <w:r w:rsidRPr="003D5356">
        <w:rPr>
          <w:rFonts w:ascii="Times New Roman" w:hAnsi="Times New Roman" w:cs="Times New Roman"/>
          <w:bCs/>
          <w:color w:val="000000" w:themeColor="text1"/>
          <w:sz w:val="28"/>
          <w:szCs w:val="28"/>
        </w:rPr>
        <w:t>Территория деятельности</w:t>
      </w:r>
      <w:bookmarkEnd w:id="10"/>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Во избежание большого скопления аналогичных предприятий на определенном участке и высокой конкуренции, следует оговорить территорию деятельности пользователя и ограничение на ней права расположения аналогичных заведений. При фиксированной оплате, правообладатель может продать лицензии нескольким бизнесменам, заведения которых расположены рядом. В такой ситуации франчайзи будет терять в доходах, и терпеть убытки при обязательной оплате по договору.</w:t>
      </w:r>
    </w:p>
    <w:p w:rsidR="004C6ABA" w:rsidRPr="003D5356" w:rsidRDefault="004C6ABA" w:rsidP="003D5356">
      <w:pPr>
        <w:pStyle w:val="3"/>
        <w:numPr>
          <w:ilvl w:val="0"/>
          <w:numId w:val="29"/>
        </w:numPr>
        <w:shd w:val="clear" w:color="auto" w:fill="FFFFFF"/>
        <w:spacing w:before="0" w:line="360" w:lineRule="auto"/>
        <w:ind w:firstLine="709"/>
        <w:rPr>
          <w:rFonts w:ascii="Times New Roman" w:hAnsi="Times New Roman" w:cs="Times New Roman"/>
          <w:color w:val="000000" w:themeColor="text1"/>
          <w:sz w:val="28"/>
          <w:szCs w:val="28"/>
        </w:rPr>
      </w:pPr>
      <w:bookmarkStart w:id="11" w:name="_Toc482209982"/>
      <w:r w:rsidRPr="003D5356">
        <w:rPr>
          <w:rFonts w:ascii="Times New Roman" w:hAnsi="Times New Roman" w:cs="Times New Roman"/>
          <w:bCs/>
          <w:color w:val="000000" w:themeColor="text1"/>
          <w:sz w:val="28"/>
          <w:szCs w:val="28"/>
        </w:rPr>
        <w:t>Ответственность правообладателя</w:t>
      </w:r>
      <w:bookmarkEnd w:id="11"/>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 xml:space="preserve">В договоре следует подробно прописать обязанности по сотрудничеству франчайзера. Тогда можно потребовать их выполнения. При передаче прав на использование товарного знака, правообладатель берет на себя определенные обязательства по предоставлению документации на </w:t>
      </w:r>
      <w:r w:rsidRPr="003D5356">
        <w:rPr>
          <w:color w:val="000000" w:themeColor="text1"/>
          <w:sz w:val="28"/>
          <w:szCs w:val="28"/>
        </w:rPr>
        <w:lastRenderedPageBreak/>
        <w:t>технологию изготовления, маркетинговый план, другие элементы для ведения предпринимательской деятельности.</w:t>
      </w:r>
    </w:p>
    <w:p w:rsidR="004C6ABA" w:rsidRPr="003D5356" w:rsidRDefault="004C6ABA" w:rsidP="003D5356">
      <w:pPr>
        <w:pStyle w:val="3"/>
        <w:numPr>
          <w:ilvl w:val="0"/>
          <w:numId w:val="29"/>
        </w:numPr>
        <w:shd w:val="clear" w:color="auto" w:fill="FFFFFF"/>
        <w:spacing w:before="0" w:line="360" w:lineRule="auto"/>
        <w:ind w:firstLine="709"/>
        <w:rPr>
          <w:rFonts w:ascii="Times New Roman" w:hAnsi="Times New Roman" w:cs="Times New Roman"/>
          <w:color w:val="000000" w:themeColor="text1"/>
          <w:sz w:val="28"/>
          <w:szCs w:val="28"/>
        </w:rPr>
      </w:pPr>
      <w:bookmarkStart w:id="12" w:name="_Toc482209983"/>
      <w:r w:rsidRPr="003D5356">
        <w:rPr>
          <w:rFonts w:ascii="Times New Roman" w:hAnsi="Times New Roman" w:cs="Times New Roman"/>
          <w:bCs/>
          <w:color w:val="000000" w:themeColor="text1"/>
          <w:sz w:val="28"/>
          <w:szCs w:val="28"/>
        </w:rPr>
        <w:t>Выбор поставщиков</w:t>
      </w:r>
      <w:bookmarkEnd w:id="12"/>
    </w:p>
    <w:p w:rsidR="004C6ABA" w:rsidRPr="003D5356" w:rsidRDefault="004C6ABA" w:rsidP="003D5356">
      <w:pPr>
        <w:pStyle w:val="a3"/>
        <w:shd w:val="clear" w:color="auto" w:fill="FFFFFF"/>
        <w:spacing w:before="0" w:beforeAutospacing="0" w:after="0" w:afterAutospacing="0" w:line="360" w:lineRule="auto"/>
        <w:ind w:firstLine="709"/>
        <w:rPr>
          <w:color w:val="000000" w:themeColor="text1"/>
          <w:sz w:val="28"/>
          <w:szCs w:val="28"/>
        </w:rPr>
      </w:pPr>
      <w:r w:rsidRPr="003D5356">
        <w:rPr>
          <w:color w:val="000000" w:themeColor="text1"/>
          <w:sz w:val="28"/>
          <w:szCs w:val="28"/>
        </w:rPr>
        <w:t xml:space="preserve">Условия договора, включая требования к качеству, могут быть составлены таким образом, что пользователь обязан закупать материалы у конкретных поставщиков. При этом цены у них завышены и это </w:t>
      </w:r>
      <w:r w:rsidR="008D27C7">
        <w:rPr>
          <w:color w:val="000000" w:themeColor="text1"/>
          <w:sz w:val="28"/>
          <w:szCs w:val="28"/>
        </w:rPr>
        <w:t xml:space="preserve">ведет к дополнительным затратам </w:t>
      </w:r>
      <w:r w:rsidR="008E386D" w:rsidRPr="003D5356">
        <w:rPr>
          <w:color w:val="000000" w:themeColor="text1"/>
          <w:sz w:val="28"/>
          <w:szCs w:val="28"/>
        </w:rPr>
        <w:t>[19]</w:t>
      </w:r>
      <w:r w:rsidR="008D27C7">
        <w:rPr>
          <w:color w:val="000000" w:themeColor="text1"/>
          <w:sz w:val="28"/>
          <w:szCs w:val="28"/>
        </w:rPr>
        <w:t>.</w:t>
      </w:r>
    </w:p>
    <w:p w:rsidR="004C6ABA" w:rsidRPr="003D5356" w:rsidRDefault="004C6ABA" w:rsidP="003D5356">
      <w:pPr>
        <w:spacing w:after="0" w:line="360" w:lineRule="auto"/>
        <w:ind w:firstLine="709"/>
        <w:rPr>
          <w:rFonts w:cs="Times New Roman"/>
          <w:color w:val="000000" w:themeColor="text1"/>
          <w:szCs w:val="28"/>
        </w:rPr>
      </w:pPr>
      <w:r w:rsidRPr="003D5356">
        <w:rPr>
          <w:rFonts w:cs="Times New Roman"/>
          <w:color w:val="000000" w:themeColor="text1"/>
          <w:szCs w:val="28"/>
          <w:shd w:val="clear" w:color="auto" w:fill="FFFFFF"/>
        </w:rPr>
        <w:t>Для обеспечения должного уровня качества продукции, достаточно внести в договор статьи стандарта, которым соответствует продукция. В этом случае франчайзи может закупать сырье в удобном для него месте, и обязан обеспечить уровень качества компании владельца марки.</w:t>
      </w:r>
    </w:p>
    <w:p w:rsidR="004C6ABA" w:rsidRPr="003D5356" w:rsidRDefault="004C6ABA" w:rsidP="003D5356">
      <w:pPr>
        <w:spacing w:after="0" w:line="360" w:lineRule="auto"/>
        <w:ind w:firstLine="709"/>
        <w:rPr>
          <w:rFonts w:cs="Times New Roman"/>
          <w:color w:val="000000" w:themeColor="text1"/>
          <w:szCs w:val="28"/>
        </w:rPr>
      </w:pPr>
      <w:r w:rsidRPr="003D5356">
        <w:rPr>
          <w:rFonts w:cs="Times New Roman"/>
          <w:color w:val="000000" w:themeColor="text1"/>
          <w:szCs w:val="28"/>
          <w:shd w:val="clear" w:color="auto" w:fill="FFFFFF"/>
        </w:rPr>
        <w:t>Прежде чем подписать договор, необходимо внимательно ознакомиться</w:t>
      </w:r>
      <w:r w:rsidRPr="003D5356">
        <w:rPr>
          <w:rStyle w:val="apple-converted-space"/>
          <w:rFonts w:cs="Times New Roman"/>
          <w:color w:val="000000" w:themeColor="text1"/>
          <w:szCs w:val="28"/>
          <w:shd w:val="clear" w:color="auto" w:fill="FFFFFF"/>
        </w:rPr>
        <w:t> </w:t>
      </w:r>
      <w:r w:rsidR="00DA0DA0" w:rsidRPr="003D5356">
        <w:rPr>
          <w:rStyle w:val="apple-converted-space"/>
          <w:rFonts w:cs="Times New Roman"/>
          <w:color w:val="000000" w:themeColor="text1"/>
          <w:szCs w:val="28"/>
          <w:shd w:val="clear" w:color="auto" w:fill="FFFFFF"/>
        </w:rPr>
        <w:t>с его условиями и законодательством конкретной страны. От этого зависит не только успех, но безопасность будущего предпринимателя.</w:t>
      </w:r>
      <w:r w:rsidRPr="003D5356">
        <w:rPr>
          <w:rFonts w:cs="Times New Roman"/>
          <w:color w:val="000000" w:themeColor="text1"/>
          <w:szCs w:val="28"/>
        </w:rPr>
        <w:br/>
      </w:r>
    </w:p>
    <w:p w:rsidR="006A3A7F" w:rsidRPr="003D5356" w:rsidRDefault="006A3A7F" w:rsidP="003D5356">
      <w:pPr>
        <w:spacing w:after="0" w:line="360" w:lineRule="auto"/>
        <w:ind w:firstLine="709"/>
        <w:rPr>
          <w:rFonts w:eastAsia="Times New Roman" w:cs="Times New Roman"/>
          <w:szCs w:val="28"/>
          <w:lang w:eastAsia="ru-RU"/>
        </w:rPr>
      </w:pPr>
    </w:p>
    <w:p w:rsidR="006A3A7F" w:rsidRPr="003D5356" w:rsidRDefault="006A3A7F" w:rsidP="003D5356">
      <w:pPr>
        <w:spacing w:after="0" w:line="360" w:lineRule="auto"/>
        <w:ind w:firstLine="709"/>
        <w:rPr>
          <w:rFonts w:eastAsia="Times New Roman" w:cs="Times New Roman"/>
          <w:szCs w:val="28"/>
          <w:lang w:eastAsia="ru-RU"/>
        </w:rPr>
      </w:pPr>
    </w:p>
    <w:p w:rsidR="006A3A7F" w:rsidRPr="003D5356" w:rsidRDefault="006A3A7F"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4C6ABA" w:rsidRDefault="004C6ABA" w:rsidP="003D5356">
      <w:pPr>
        <w:spacing w:after="0" w:line="360" w:lineRule="auto"/>
        <w:ind w:firstLine="709"/>
        <w:rPr>
          <w:rFonts w:eastAsia="Times New Roman" w:cs="Times New Roman"/>
          <w:szCs w:val="28"/>
          <w:lang w:eastAsia="ru-RU"/>
        </w:rPr>
      </w:pPr>
    </w:p>
    <w:p w:rsidR="008D27C7" w:rsidRPr="003D5356" w:rsidRDefault="008D27C7" w:rsidP="003D5356">
      <w:pPr>
        <w:spacing w:after="0" w:line="360" w:lineRule="auto"/>
        <w:ind w:firstLine="709"/>
        <w:rPr>
          <w:rFonts w:eastAsia="Times New Roman" w:cs="Times New Roman"/>
          <w:szCs w:val="28"/>
          <w:lang w:eastAsia="ru-RU"/>
        </w:rPr>
      </w:pPr>
    </w:p>
    <w:p w:rsidR="004C6ABA" w:rsidRPr="003D5356" w:rsidRDefault="004C6ABA" w:rsidP="003D5356">
      <w:pPr>
        <w:spacing w:after="0" w:line="360" w:lineRule="auto"/>
        <w:ind w:firstLine="709"/>
        <w:rPr>
          <w:rFonts w:eastAsia="Times New Roman" w:cs="Times New Roman"/>
          <w:szCs w:val="28"/>
          <w:lang w:eastAsia="ru-RU"/>
        </w:rPr>
      </w:pPr>
    </w:p>
    <w:p w:rsidR="003459DA" w:rsidRPr="003D5356" w:rsidRDefault="003459DA" w:rsidP="003D5356">
      <w:pPr>
        <w:spacing w:after="0" w:line="360" w:lineRule="auto"/>
        <w:ind w:firstLine="709"/>
        <w:rPr>
          <w:rFonts w:eastAsia="Times New Roman" w:cs="Times New Roman"/>
          <w:szCs w:val="28"/>
          <w:lang w:eastAsia="ru-RU"/>
        </w:rPr>
      </w:pPr>
    </w:p>
    <w:p w:rsidR="006A3A7F" w:rsidRPr="003D5356" w:rsidRDefault="003459DA" w:rsidP="003D5356">
      <w:pPr>
        <w:pStyle w:val="1"/>
        <w:spacing w:line="360" w:lineRule="auto"/>
        <w:ind w:firstLine="709"/>
        <w:jc w:val="both"/>
        <w:rPr>
          <w:szCs w:val="28"/>
        </w:rPr>
      </w:pPr>
      <w:bookmarkStart w:id="13" w:name="_Toc482209984"/>
      <w:r w:rsidRPr="003D5356">
        <w:rPr>
          <w:szCs w:val="28"/>
        </w:rPr>
        <w:lastRenderedPageBreak/>
        <w:t xml:space="preserve">2 </w:t>
      </w:r>
      <w:r w:rsidR="006A3A7F" w:rsidRPr="003D5356">
        <w:rPr>
          <w:szCs w:val="28"/>
        </w:rPr>
        <w:t>Франчайзинг в системе гостиничных предприятий</w:t>
      </w:r>
      <w:bookmarkEnd w:id="13"/>
    </w:p>
    <w:p w:rsidR="003459DA" w:rsidRPr="0011365B" w:rsidRDefault="006A3A7F" w:rsidP="0011365B">
      <w:pPr>
        <w:pStyle w:val="2"/>
        <w:spacing w:line="360" w:lineRule="auto"/>
        <w:ind w:firstLine="709"/>
        <w:rPr>
          <w:rFonts w:eastAsia="Times New Roman" w:cs="Times New Roman"/>
          <w:szCs w:val="28"/>
          <w:lang w:eastAsia="ru-RU"/>
        </w:rPr>
      </w:pPr>
      <w:bookmarkStart w:id="14" w:name="_Toc482209985"/>
      <w:r w:rsidRPr="003D5356">
        <w:rPr>
          <w:rFonts w:eastAsia="Times New Roman" w:cs="Times New Roman"/>
          <w:szCs w:val="28"/>
          <w:lang w:eastAsia="ru-RU"/>
        </w:rPr>
        <w:t>2.1 Особенности функционирования франчайзинга в гостиничном бизнесе</w:t>
      </w:r>
      <w:bookmarkEnd w:id="14"/>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Впервые в истории покупка брендового названия в индустрии гостеприимства была замечена в США в 1907 году, когда </w:t>
      </w:r>
      <w:r w:rsidRPr="003D5356">
        <w:rPr>
          <w:rFonts w:eastAsia="Times New Roman" w:cs="Times New Roman"/>
          <w:szCs w:val="28"/>
          <w:lang w:val="en-US" w:eastAsia="ru-RU"/>
        </w:rPr>
        <w:t>Ritz</w:t>
      </w:r>
      <w:r w:rsidR="0011365B">
        <w:rPr>
          <w:rFonts w:eastAsia="Times New Roman" w:cs="Times New Roman"/>
          <w:szCs w:val="28"/>
          <w:lang w:eastAsia="ru-RU"/>
        </w:rPr>
        <w:t xml:space="preserve"> </w:t>
      </w:r>
      <w:r w:rsidRPr="003D5356">
        <w:rPr>
          <w:rFonts w:eastAsia="Times New Roman" w:cs="Times New Roman"/>
          <w:szCs w:val="28"/>
          <w:lang w:val="en-US" w:eastAsia="ru-RU"/>
        </w:rPr>
        <w:t>Development</w:t>
      </w:r>
      <w:r w:rsidR="0011365B">
        <w:rPr>
          <w:rFonts w:eastAsia="Times New Roman" w:cs="Times New Roman"/>
          <w:szCs w:val="28"/>
          <w:lang w:eastAsia="ru-RU"/>
        </w:rPr>
        <w:t xml:space="preserve"> </w:t>
      </w:r>
      <w:r w:rsidR="00B51568">
        <w:rPr>
          <w:rFonts w:eastAsia="Times New Roman" w:cs="Times New Roman"/>
          <w:szCs w:val="28"/>
          <w:lang w:eastAsia="ru-RU"/>
        </w:rPr>
        <w:t>купила у нью-</w:t>
      </w:r>
      <w:r w:rsidRPr="003D5356">
        <w:rPr>
          <w:rFonts w:eastAsia="Times New Roman" w:cs="Times New Roman"/>
          <w:szCs w:val="28"/>
          <w:lang w:eastAsia="ru-RU"/>
        </w:rPr>
        <w:t xml:space="preserve">йоркской фирмы право называться </w:t>
      </w:r>
      <w:r w:rsidRPr="003D5356">
        <w:rPr>
          <w:rFonts w:eastAsia="Times New Roman" w:cs="Times New Roman"/>
          <w:szCs w:val="28"/>
          <w:lang w:val="en-US" w:eastAsia="ru-RU"/>
        </w:rPr>
        <w:t>Ritz</w:t>
      </w:r>
      <w:r w:rsidRPr="003D5356">
        <w:rPr>
          <w:rFonts w:eastAsia="Times New Roman" w:cs="Times New Roman"/>
          <w:szCs w:val="28"/>
          <w:lang w:eastAsia="ru-RU"/>
        </w:rPr>
        <w:t>-</w:t>
      </w:r>
      <w:r w:rsidRPr="003D5356">
        <w:rPr>
          <w:rFonts w:eastAsia="Times New Roman" w:cs="Times New Roman"/>
          <w:szCs w:val="28"/>
          <w:lang w:val="en-US" w:eastAsia="ru-RU"/>
        </w:rPr>
        <w:t>Carlton</w:t>
      </w:r>
      <w:r w:rsidRPr="003D5356">
        <w:rPr>
          <w:rFonts w:eastAsia="Times New Roman" w:cs="Times New Roman"/>
          <w:szCs w:val="28"/>
          <w:lang w:eastAsia="ru-RU"/>
        </w:rPr>
        <w:t xml:space="preserve">. Данная международная сеть отелей класса «люкс» до сих пор пользуется успехом на рынке гостиничных услуг и является дочерней компанией крупнейшего на сегодняшний день гостиничного холдинга </w:t>
      </w:r>
      <w:r w:rsidRPr="003D5356">
        <w:rPr>
          <w:rFonts w:eastAsia="Times New Roman" w:cs="Times New Roman"/>
          <w:szCs w:val="28"/>
          <w:lang w:val="en-US" w:eastAsia="ru-RU"/>
        </w:rPr>
        <w:t>Marriot</w:t>
      </w:r>
      <w:r w:rsidR="0011365B">
        <w:rPr>
          <w:rFonts w:eastAsia="Times New Roman" w:cs="Times New Roman"/>
          <w:szCs w:val="28"/>
          <w:lang w:eastAsia="ru-RU"/>
        </w:rPr>
        <w:t xml:space="preserve"> </w:t>
      </w:r>
      <w:r w:rsidRPr="003D5356">
        <w:rPr>
          <w:rFonts w:eastAsia="Times New Roman" w:cs="Times New Roman"/>
          <w:szCs w:val="28"/>
          <w:lang w:val="en-US" w:eastAsia="ru-RU"/>
        </w:rPr>
        <w:t>international</w:t>
      </w:r>
      <w:r w:rsidRPr="003D5356">
        <w:rPr>
          <w:rFonts w:eastAsia="Times New Roman" w:cs="Times New Roman"/>
          <w:szCs w:val="28"/>
          <w:lang w:eastAsia="ru-RU"/>
        </w:rPr>
        <w:t>.</w:t>
      </w:r>
      <w:r w:rsidR="0018082A" w:rsidRPr="003D5356">
        <w:rPr>
          <w:rFonts w:eastAsia="Times New Roman" w:cs="Times New Roman"/>
          <w:szCs w:val="28"/>
          <w:lang w:eastAsia="ru-RU"/>
        </w:rPr>
        <w:t xml:space="preserve"> </w:t>
      </w:r>
      <w:r w:rsidRPr="003D5356">
        <w:rPr>
          <w:rFonts w:eastAsia="Times New Roman" w:cs="Times New Roman"/>
          <w:szCs w:val="28"/>
          <w:lang w:eastAsia="ru-RU"/>
        </w:rPr>
        <w:t xml:space="preserve">А в 1927 году </w:t>
      </w:r>
      <w:proofErr w:type="spellStart"/>
      <w:r w:rsidRPr="003D5356">
        <w:rPr>
          <w:rFonts w:eastAsia="Times New Roman" w:cs="Times New Roman"/>
          <w:szCs w:val="28"/>
          <w:lang w:eastAsia="ru-RU"/>
        </w:rPr>
        <w:t>Хоурд</w:t>
      </w:r>
      <w:proofErr w:type="spellEnd"/>
      <w:r w:rsidRPr="003D5356">
        <w:rPr>
          <w:rFonts w:eastAsia="Times New Roman" w:cs="Times New Roman"/>
          <w:szCs w:val="28"/>
          <w:lang w:eastAsia="ru-RU"/>
        </w:rPr>
        <w:t xml:space="preserve"> Джонсон начал развивать свою сет</w:t>
      </w:r>
      <w:r w:rsidR="00B51568">
        <w:rPr>
          <w:rFonts w:eastAsia="Times New Roman" w:cs="Times New Roman"/>
          <w:szCs w:val="28"/>
          <w:lang w:eastAsia="ru-RU"/>
        </w:rPr>
        <w:t xml:space="preserve">ь отелей через договор франшизы </w:t>
      </w:r>
      <w:r w:rsidR="008E386D" w:rsidRPr="003D5356">
        <w:rPr>
          <w:rFonts w:eastAsia="Times New Roman" w:cs="Times New Roman"/>
          <w:szCs w:val="28"/>
          <w:lang w:eastAsia="ru-RU"/>
        </w:rPr>
        <w:t>[3]</w:t>
      </w:r>
      <w:r w:rsidR="00B51568">
        <w:rPr>
          <w:rFonts w:eastAsia="Times New Roman" w:cs="Times New Roman"/>
          <w:szCs w:val="28"/>
          <w:lang w:eastAsia="ru-RU"/>
        </w:rPr>
        <w:t>.</w:t>
      </w:r>
    </w:p>
    <w:p w:rsidR="00082FD2" w:rsidRPr="003D5356" w:rsidRDefault="00082FD2"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Франчайзинг является, несомненно, очень выгодным способом ведения бизнеса и его влияние на экономику стран в основном благоприятно. Франшизные сети обеспечивают рост качества услуг, увеличивают скорость развития индустрии. Однако стоит понимать, что применительно для гостиничной индустрии просто необходимо сохранение на рынке независимых предприятий. Это объясняется тем, что стандарты обслуживания, дизайнерское оформление помещений, набор и правила о</w:t>
      </w:r>
      <w:r w:rsidR="00B51568">
        <w:rPr>
          <w:rFonts w:eastAsia="Times New Roman" w:cs="Times New Roman"/>
          <w:szCs w:val="28"/>
          <w:lang w:eastAsia="ru-RU"/>
        </w:rPr>
        <w:t xml:space="preserve">казания услуг, а также </w:t>
      </w:r>
      <w:proofErr w:type="spellStart"/>
      <w:r w:rsidR="00B51568">
        <w:rPr>
          <w:rFonts w:eastAsia="Times New Roman" w:cs="Times New Roman"/>
          <w:szCs w:val="28"/>
          <w:lang w:eastAsia="ru-RU"/>
        </w:rPr>
        <w:t>туалетно</w:t>
      </w:r>
      <w:proofErr w:type="spellEnd"/>
      <w:r w:rsidR="007B628D">
        <w:rPr>
          <w:rFonts w:eastAsia="Times New Roman" w:cs="Times New Roman"/>
          <w:color w:val="000000" w:themeColor="text1"/>
          <w:szCs w:val="28"/>
          <w:lang w:eastAsia="ru-RU"/>
        </w:rPr>
        <w:t>-</w:t>
      </w:r>
      <w:r w:rsidRPr="003D5356">
        <w:rPr>
          <w:rFonts w:eastAsia="Times New Roman" w:cs="Times New Roman"/>
          <w:szCs w:val="28"/>
          <w:lang w:eastAsia="ru-RU"/>
        </w:rPr>
        <w:t xml:space="preserve">косметические принадлежности для многих сетей одинаковы. Особенно это характерно для крупных международных корпораций. </w:t>
      </w:r>
    </w:p>
    <w:p w:rsidR="00082FD2" w:rsidRPr="003D5356" w:rsidRDefault="00082FD2"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Потребителю могут просто надоесть однотипные комнаты и персонал в одной и той же форму. А может просто не любить специфику гостиничных цепей. Каждый гость уникален, как и его запросы. Независимые гостиницы обеспечивают рынок разнообразием, создают необычные услуги, которые вы никогда не найдете в гостинице какой-нибудь корпорации. Необходимо соблюдение гармонии в насыщении рынка данными видами предприятий. Прежде всего, это задача правительства государств.</w:t>
      </w:r>
    </w:p>
    <w:p w:rsidR="006A3A7F" w:rsidRPr="003D5356" w:rsidRDefault="00082FD2"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lastRenderedPageBreak/>
        <w:t>Одной из особенностей фра</w:t>
      </w:r>
      <w:r w:rsidR="006A3A7F" w:rsidRPr="003D5356">
        <w:rPr>
          <w:rFonts w:eastAsia="Times New Roman" w:cs="Times New Roman"/>
          <w:szCs w:val="28"/>
          <w:lang w:eastAsia="ru-RU"/>
        </w:rPr>
        <w:t xml:space="preserve">нчайзинга в гостиничном бизнесе является специфика формирования договора франшизы. Здесь вид договора и цену франшизы определяет количество комнат, которое планирует продавать франчайзи и вид услуг, которые предприятие будет предлагать. Большинство гостиничных сетей среднего класса взимают первоначальный взнос размером от 50 000 до 100 000 долларов. </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Например, французская гостиничная корпорация </w:t>
      </w:r>
      <w:r w:rsidRPr="003D5356">
        <w:rPr>
          <w:rFonts w:eastAsia="Times New Roman" w:cs="Times New Roman"/>
          <w:szCs w:val="28"/>
          <w:lang w:val="en-US" w:eastAsia="ru-RU"/>
        </w:rPr>
        <w:t>Accor</w:t>
      </w:r>
      <w:r w:rsidRPr="003D5356">
        <w:rPr>
          <w:rFonts w:eastAsia="Times New Roman" w:cs="Times New Roman"/>
          <w:szCs w:val="28"/>
          <w:lang w:eastAsia="ru-RU"/>
        </w:rPr>
        <w:t>, занимающая лидирующее место на национальном рынке, и концентрирующая 9% всего номерного фонда страны, оценивает свою франшизу в 305 евро за номер и 4% роялти с номерного фонда. Так же обязательным для этой сети является ежегодный взнос на маркетинг и услуги централизованного резервирования номеров в размере 2% с валового дохода от реализации услуг размещения.</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А за франшизу американской марки </w:t>
      </w:r>
      <w:r w:rsidRPr="003D5356">
        <w:rPr>
          <w:rFonts w:eastAsia="Times New Roman" w:cs="Times New Roman"/>
          <w:szCs w:val="28"/>
          <w:lang w:val="en-US" w:eastAsia="ru-RU"/>
        </w:rPr>
        <w:t>Holiday</w:t>
      </w:r>
      <w:r w:rsidR="00B51568">
        <w:rPr>
          <w:rFonts w:eastAsia="Times New Roman" w:cs="Times New Roman"/>
          <w:szCs w:val="28"/>
          <w:lang w:eastAsia="ru-RU"/>
        </w:rPr>
        <w:t xml:space="preserve"> </w:t>
      </w:r>
      <w:r w:rsidRPr="003D5356">
        <w:rPr>
          <w:rFonts w:eastAsia="Times New Roman" w:cs="Times New Roman"/>
          <w:szCs w:val="28"/>
          <w:lang w:val="en-US" w:eastAsia="ru-RU"/>
        </w:rPr>
        <w:t>inn</w:t>
      </w:r>
      <w:r w:rsidR="00B51568">
        <w:rPr>
          <w:rFonts w:eastAsia="Times New Roman" w:cs="Times New Roman"/>
          <w:szCs w:val="28"/>
          <w:lang w:eastAsia="ru-RU"/>
        </w:rPr>
        <w:t xml:space="preserve"> </w:t>
      </w:r>
      <w:r w:rsidRPr="003D5356">
        <w:rPr>
          <w:rFonts w:eastAsia="Times New Roman" w:cs="Times New Roman"/>
          <w:szCs w:val="28"/>
          <w:lang w:eastAsia="ru-RU"/>
        </w:rPr>
        <w:t>вступительный взнос будет стоить 400 долларов за номер, но минимальная сумма взноса- 30 000 долларов при роялти</w:t>
      </w:r>
      <w:r w:rsidR="00B51568">
        <w:rPr>
          <w:rFonts w:eastAsia="Times New Roman" w:cs="Times New Roman"/>
          <w:szCs w:val="28"/>
          <w:lang w:eastAsia="ru-RU"/>
        </w:rPr>
        <w:t xml:space="preserve"> 2-3% от дохода номерного фонда</w:t>
      </w:r>
      <w:r w:rsidR="008E386D" w:rsidRPr="003D5356">
        <w:rPr>
          <w:rFonts w:eastAsia="Times New Roman" w:cs="Times New Roman"/>
          <w:szCs w:val="28"/>
          <w:lang w:eastAsia="ru-RU"/>
        </w:rPr>
        <w:t xml:space="preserve"> [14]</w:t>
      </w:r>
      <w:r w:rsidR="00B51568">
        <w:rPr>
          <w:rFonts w:eastAsia="Times New Roman" w:cs="Times New Roman"/>
          <w:szCs w:val="28"/>
          <w:lang w:eastAsia="ru-RU"/>
        </w:rPr>
        <w:t>.</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Еще одной особенностью франчайзинга в индустрии гостеприимства является долгий срок окупаемости франшизы в сравнении с другими областями рынка услуг и товаров. Однако статистика предпринимательских рисков говорит о том, что франшизная гостиница имеет крайне маленький риск закрытия в первые 5 лет работы и составляет лишь 4 %.</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В целом гостиничная индустрия</w:t>
      </w:r>
      <w:r w:rsidR="002E16F5" w:rsidRPr="003D5356">
        <w:rPr>
          <w:rFonts w:eastAsia="Times New Roman" w:cs="Times New Roman"/>
          <w:color w:val="000000" w:themeColor="text1"/>
          <w:szCs w:val="28"/>
          <w:lang w:eastAsia="ru-RU"/>
        </w:rPr>
        <w:t xml:space="preserve"> – </w:t>
      </w:r>
      <w:r w:rsidRPr="003D5356">
        <w:rPr>
          <w:rFonts w:eastAsia="Times New Roman" w:cs="Times New Roman"/>
          <w:szCs w:val="28"/>
          <w:lang w:eastAsia="ru-RU"/>
        </w:rPr>
        <w:t xml:space="preserve">одна из самых прибыльных и успешных направлений франшизного бизнеса. К примеру, 90% американских гостиниц работают по </w:t>
      </w:r>
      <w:r w:rsidR="00B51568">
        <w:rPr>
          <w:rFonts w:eastAsia="Times New Roman" w:cs="Times New Roman"/>
          <w:szCs w:val="28"/>
          <w:lang w:eastAsia="ru-RU"/>
        </w:rPr>
        <w:t>франшизе, а в России-около 20%</w:t>
      </w:r>
      <w:r w:rsidR="00470F8B" w:rsidRPr="003D5356">
        <w:rPr>
          <w:rFonts w:eastAsia="Times New Roman" w:cs="Times New Roman"/>
          <w:szCs w:val="28"/>
          <w:lang w:eastAsia="ru-RU"/>
        </w:rPr>
        <w:t xml:space="preserve"> [8]</w:t>
      </w:r>
      <w:r w:rsidR="00B51568">
        <w:rPr>
          <w:rFonts w:eastAsia="Times New Roman" w:cs="Times New Roman"/>
          <w:szCs w:val="28"/>
          <w:lang w:eastAsia="ru-RU"/>
        </w:rPr>
        <w:t>.</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Франшизополучатель обязан соответствовать структуре и специфике организации бизнеса в соответствии с нормами, утвержденными головной компанией. Для гостиничного бизнеса эти нормы имеют очень специфичный и более обязательный характер, в нем больше особенностей и сложностей, чем, например, во франшизе розничной торговли. </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Так, франчайзи обязан оформлять инфраструктуру гостиницы и дизайн помещений по образу и подобию предприятия франчайзера, технологии и </w:t>
      </w:r>
      <w:r w:rsidRPr="003D5356">
        <w:rPr>
          <w:rFonts w:eastAsia="Times New Roman" w:cs="Times New Roman"/>
          <w:szCs w:val="28"/>
          <w:lang w:eastAsia="ru-RU"/>
        </w:rPr>
        <w:lastRenderedPageBreak/>
        <w:t>стандарты обслуживания также должны соответствовать требованиям бренда, использовать методы подбора и обучения персонала по корпоративным стандартам. Часто гостиничная сеть предусматривает также использование брендовой формы, предлагаемых гостям средства личной гигиены, специализированной бытовой техники и моющи</w:t>
      </w:r>
      <w:r w:rsidR="00B51568">
        <w:rPr>
          <w:rFonts w:eastAsia="Times New Roman" w:cs="Times New Roman"/>
          <w:szCs w:val="28"/>
          <w:lang w:eastAsia="ru-RU"/>
        </w:rPr>
        <w:t>х средств для тележки горничной</w:t>
      </w:r>
      <w:r w:rsidRPr="003D5356">
        <w:rPr>
          <w:rFonts w:eastAsia="Times New Roman" w:cs="Times New Roman"/>
          <w:szCs w:val="28"/>
          <w:lang w:eastAsia="ru-RU"/>
        </w:rPr>
        <w:t xml:space="preserve"> </w:t>
      </w:r>
      <w:r w:rsidR="00470F8B" w:rsidRPr="003D5356">
        <w:rPr>
          <w:rFonts w:eastAsia="Times New Roman" w:cs="Times New Roman"/>
          <w:szCs w:val="28"/>
          <w:lang w:eastAsia="ru-RU"/>
        </w:rPr>
        <w:t>[10]</w:t>
      </w:r>
      <w:r w:rsidR="00B51568">
        <w:rPr>
          <w:rFonts w:eastAsia="Times New Roman" w:cs="Times New Roman"/>
          <w:szCs w:val="28"/>
          <w:lang w:eastAsia="ru-RU"/>
        </w:rPr>
        <w:t>.</w:t>
      </w:r>
    </w:p>
    <w:p w:rsidR="006A3A7F"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Все это обеспечивает более высокое качество обслуживания и увеличивает доверие клиентов не только к самому предприятию, но и ко всей сети. Именно поэтому гостиничная корпорация должна уделять повышенной внимание контролю за исполнением своими франчайзерами этих стандартов.</w:t>
      </w:r>
    </w:p>
    <w:p w:rsidR="006A3A7F" w:rsidRPr="003D5356" w:rsidRDefault="006A3A7F" w:rsidP="003D5356">
      <w:pPr>
        <w:spacing w:after="0" w:line="360" w:lineRule="auto"/>
        <w:ind w:firstLine="709"/>
        <w:rPr>
          <w:rFonts w:eastAsia="Times New Roman" w:cs="Times New Roman"/>
          <w:szCs w:val="28"/>
          <w:lang w:eastAsia="ru-RU"/>
        </w:rPr>
      </w:pPr>
    </w:p>
    <w:p w:rsidR="003459DA" w:rsidRPr="00B51568" w:rsidRDefault="006843EB" w:rsidP="00B51568">
      <w:pPr>
        <w:pStyle w:val="2"/>
        <w:spacing w:line="360" w:lineRule="auto"/>
        <w:ind w:firstLine="709"/>
        <w:rPr>
          <w:rFonts w:eastAsia="Times New Roman" w:cs="Times New Roman"/>
          <w:szCs w:val="28"/>
          <w:lang w:eastAsia="ru-RU"/>
        </w:rPr>
      </w:pPr>
      <w:bookmarkStart w:id="15" w:name="_Toc482209986"/>
      <w:r w:rsidRPr="003D5356">
        <w:rPr>
          <w:rFonts w:eastAsia="Times New Roman" w:cs="Times New Roman"/>
          <w:szCs w:val="28"/>
          <w:lang w:eastAsia="ru-RU"/>
        </w:rPr>
        <w:t>2.3 Франчайзинг как форма объединения в гостиничных цепях</w:t>
      </w:r>
      <w:r w:rsidR="00F561F7" w:rsidRPr="003D5356">
        <w:rPr>
          <w:rFonts w:eastAsia="Times New Roman" w:cs="Times New Roman"/>
          <w:szCs w:val="28"/>
          <w:lang w:eastAsia="ru-RU"/>
        </w:rPr>
        <w:t>.</w:t>
      </w:r>
      <w:bookmarkEnd w:id="15"/>
    </w:p>
    <w:p w:rsidR="00F561F7" w:rsidRPr="003D5356" w:rsidRDefault="00F561F7"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Можно выделить две разновидности гостиничных цепей: те, которые созданы объединением однородных единиц под договором франшизы и гостиничный консорциум, объединяющий независимые отелей.</w:t>
      </w:r>
    </w:p>
    <w:p w:rsidR="00781B67" w:rsidRPr="003D5356" w:rsidRDefault="006C57C8"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Продажа и покупка является самой выгодной формой создания собственного бизнеса и расширения уже существующего, давая своим владельцам такие преимущества среди обычных гостиниц, как: высокое качество сервиса, международная реклама, ц</w:t>
      </w:r>
      <w:r w:rsidR="008D2497" w:rsidRPr="003D5356">
        <w:rPr>
          <w:rFonts w:eastAsia="Times New Roman" w:cs="Times New Roman"/>
          <w:color w:val="000000" w:themeColor="text1"/>
          <w:szCs w:val="28"/>
          <w:lang w:eastAsia="ru-RU"/>
        </w:rPr>
        <w:t xml:space="preserve">ентрализованная система бронирования, успешность предприятия с самого начала работы за счет авторитет и известность марки, устойчивое развитие бизнеса и низкие предпринимательские риски и многие другие. </w:t>
      </w:r>
      <w:r w:rsidR="00FB3D0C" w:rsidRPr="003D5356">
        <w:rPr>
          <w:rFonts w:eastAsia="Times New Roman" w:cs="Times New Roman"/>
          <w:color w:val="000000" w:themeColor="text1"/>
          <w:szCs w:val="28"/>
          <w:lang w:eastAsia="ru-RU"/>
        </w:rPr>
        <w:t>Гостиничные цепи оказывают огромное влияние на индустрию туризма в целом, создавая общепринятые стандарты оказания гостиничных услуг и ставя планку</w:t>
      </w:r>
      <w:r w:rsidR="00B51568">
        <w:rPr>
          <w:rFonts w:eastAsia="Times New Roman" w:cs="Times New Roman"/>
          <w:color w:val="000000" w:themeColor="text1"/>
          <w:szCs w:val="28"/>
          <w:lang w:eastAsia="ru-RU"/>
        </w:rPr>
        <w:t xml:space="preserve"> уровня сервиса для всего рынка </w:t>
      </w:r>
      <w:r w:rsidR="008E386D" w:rsidRPr="003D5356">
        <w:rPr>
          <w:rFonts w:eastAsia="Times New Roman" w:cs="Times New Roman"/>
          <w:color w:val="000000" w:themeColor="text1"/>
          <w:szCs w:val="28"/>
          <w:lang w:eastAsia="ru-RU"/>
        </w:rPr>
        <w:t>[15]</w:t>
      </w:r>
      <w:r w:rsidR="00B51568">
        <w:rPr>
          <w:rFonts w:eastAsia="Times New Roman" w:cs="Times New Roman"/>
          <w:color w:val="000000" w:themeColor="text1"/>
          <w:szCs w:val="28"/>
          <w:lang w:eastAsia="ru-RU"/>
        </w:rPr>
        <w:t>.</w:t>
      </w:r>
    </w:p>
    <w:p w:rsidR="00082FD2" w:rsidRPr="003D5356" w:rsidRDefault="00082FD2"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Многовековой опыт человеческих отношений доказал, что действовать в команде-всегда лучше, чем одному. Работа командой обеспечивает быстрое и качественное выполнение работы, члены команды всегда находятся под защитой друг друга. Это касается и предпринимательства. Франшизные </w:t>
      </w:r>
      <w:r w:rsidRPr="003D5356">
        <w:rPr>
          <w:rFonts w:eastAsia="Times New Roman" w:cs="Times New Roman"/>
          <w:color w:val="000000" w:themeColor="text1"/>
          <w:szCs w:val="28"/>
          <w:lang w:eastAsia="ru-RU"/>
        </w:rPr>
        <w:lastRenderedPageBreak/>
        <w:t xml:space="preserve">отношения позволяют гостиницам объединять свои усилия на рынке. Иногда даже опытные </w:t>
      </w:r>
      <w:proofErr w:type="spellStart"/>
      <w:r w:rsidRPr="003D5356">
        <w:rPr>
          <w:rFonts w:eastAsia="Times New Roman" w:cs="Times New Roman"/>
          <w:color w:val="000000" w:themeColor="text1"/>
          <w:szCs w:val="28"/>
          <w:lang w:eastAsia="ru-RU"/>
        </w:rPr>
        <w:t>хотельеры</w:t>
      </w:r>
      <w:proofErr w:type="spellEnd"/>
      <w:r w:rsidRPr="003D5356">
        <w:rPr>
          <w:rFonts w:eastAsia="Times New Roman" w:cs="Times New Roman"/>
          <w:color w:val="000000" w:themeColor="text1"/>
          <w:szCs w:val="28"/>
          <w:lang w:eastAsia="ru-RU"/>
        </w:rPr>
        <w:t xml:space="preserve"> присоединяются к крупным гостиничным цепям, это обеспечивает им не только быстрое распространение своего влияния на рынке услуг, но и объединение усилий с более круп</w:t>
      </w:r>
      <w:r w:rsidR="00B51568">
        <w:rPr>
          <w:rFonts w:eastAsia="Times New Roman" w:cs="Times New Roman"/>
          <w:color w:val="000000" w:themeColor="text1"/>
          <w:szCs w:val="28"/>
          <w:lang w:eastAsia="ru-RU"/>
        </w:rPr>
        <w:t>ными отелями против конкурентов</w:t>
      </w:r>
      <w:r w:rsidR="00470F8B" w:rsidRPr="003D5356">
        <w:rPr>
          <w:rFonts w:eastAsia="Times New Roman" w:cs="Times New Roman"/>
          <w:color w:val="000000" w:themeColor="text1"/>
          <w:szCs w:val="28"/>
          <w:lang w:eastAsia="ru-RU"/>
        </w:rPr>
        <w:t xml:space="preserve"> [3]</w:t>
      </w:r>
      <w:r w:rsidR="00B51568">
        <w:rPr>
          <w:rFonts w:eastAsia="Times New Roman" w:cs="Times New Roman"/>
          <w:color w:val="000000" w:themeColor="text1"/>
          <w:szCs w:val="28"/>
          <w:lang w:eastAsia="ru-RU"/>
        </w:rPr>
        <w:t>.</w:t>
      </w:r>
    </w:p>
    <w:p w:rsidR="00F561F7" w:rsidRPr="003D5356" w:rsidRDefault="008D2497"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Захват рынка франшизными гостиницами </w:t>
      </w:r>
      <w:r w:rsidR="00781B67" w:rsidRPr="003D5356">
        <w:rPr>
          <w:rFonts w:eastAsia="Times New Roman" w:cs="Times New Roman"/>
          <w:color w:val="000000" w:themeColor="text1"/>
          <w:szCs w:val="28"/>
          <w:lang w:eastAsia="ru-RU"/>
        </w:rPr>
        <w:t xml:space="preserve">вынудил независимые гостиницы создавать объединения – гостиничные </w:t>
      </w:r>
      <w:r w:rsidR="00C345DB" w:rsidRPr="003D5356">
        <w:rPr>
          <w:rFonts w:eastAsia="Times New Roman" w:cs="Times New Roman"/>
          <w:color w:val="000000" w:themeColor="text1"/>
          <w:szCs w:val="28"/>
          <w:lang w:eastAsia="ru-RU"/>
        </w:rPr>
        <w:t xml:space="preserve">консорциумы, являющиеся довольно выгодной альтернативой гостиничным </w:t>
      </w:r>
      <w:r w:rsidR="00A63E86" w:rsidRPr="003D5356">
        <w:rPr>
          <w:rFonts w:eastAsia="Times New Roman" w:cs="Times New Roman"/>
          <w:color w:val="000000" w:themeColor="text1"/>
          <w:szCs w:val="28"/>
          <w:lang w:eastAsia="ru-RU"/>
        </w:rPr>
        <w:t>цепям.</w:t>
      </w:r>
    </w:p>
    <w:p w:rsidR="00A63E86" w:rsidRPr="003D5356" w:rsidRDefault="00A63E86"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Вступая в гостиничный консорциум, гостиница получает возможность заявить о себе на рынке услуг, наладить контакты с известными туристическими фирмами, приобрести выгодные деловые связи, а самое главное – присоединиться к глобальной сети бронирования.</w:t>
      </w:r>
    </w:p>
    <w:p w:rsidR="00A040BF" w:rsidRPr="003D5356" w:rsidRDefault="00A040BF"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szCs w:val="28"/>
          <w:lang w:eastAsia="ru-RU"/>
        </w:rPr>
        <w:t>Самым крупным гостиничным консорциумом в мире является американская сеть «Бест Вестерн Интернешнл». В нее входит 3350 гостиниц (270 тыс. номеров).</w:t>
      </w:r>
      <w:r w:rsidR="00B51568">
        <w:rPr>
          <w:rFonts w:eastAsia="Times New Roman" w:cs="Times New Roman"/>
          <w:szCs w:val="28"/>
          <w:lang w:eastAsia="ru-RU"/>
        </w:rPr>
        <w:t xml:space="preserve"> </w:t>
      </w:r>
      <w:r w:rsidRPr="003D5356">
        <w:rPr>
          <w:rFonts w:eastAsia="Times New Roman" w:cs="Times New Roman"/>
          <w:color w:val="000000" w:themeColor="text1"/>
          <w:szCs w:val="28"/>
          <w:lang w:eastAsia="ru-RU"/>
        </w:rPr>
        <w:t>Стоимость участия в ней составляет 1% от валового дохода гостиницы. Иногда отель та</w:t>
      </w:r>
      <w:r w:rsidR="00B51568">
        <w:rPr>
          <w:rFonts w:eastAsia="Times New Roman" w:cs="Times New Roman"/>
          <w:color w:val="000000" w:themeColor="text1"/>
          <w:szCs w:val="28"/>
          <w:lang w:eastAsia="ru-RU"/>
        </w:rPr>
        <w:t xml:space="preserve">кже платит первоначальный взнос </w:t>
      </w:r>
      <w:r w:rsidR="008E386D" w:rsidRPr="003D5356">
        <w:rPr>
          <w:rFonts w:eastAsia="Times New Roman" w:cs="Times New Roman"/>
          <w:color w:val="000000" w:themeColor="text1"/>
          <w:szCs w:val="28"/>
          <w:lang w:eastAsia="ru-RU"/>
        </w:rPr>
        <w:t>[</w:t>
      </w:r>
      <w:r w:rsidR="00470F8B" w:rsidRPr="003D5356">
        <w:rPr>
          <w:rFonts w:eastAsia="Times New Roman" w:cs="Times New Roman"/>
          <w:color w:val="000000" w:themeColor="text1"/>
          <w:szCs w:val="28"/>
          <w:lang w:eastAsia="ru-RU"/>
        </w:rPr>
        <w:t>4</w:t>
      </w:r>
      <w:r w:rsidR="008E386D" w:rsidRPr="003D5356">
        <w:rPr>
          <w:rFonts w:eastAsia="Times New Roman" w:cs="Times New Roman"/>
          <w:color w:val="000000" w:themeColor="text1"/>
          <w:szCs w:val="28"/>
          <w:lang w:eastAsia="ru-RU"/>
        </w:rPr>
        <w:t>]</w:t>
      </w:r>
      <w:r w:rsidR="00B51568">
        <w:rPr>
          <w:rFonts w:eastAsia="Times New Roman" w:cs="Times New Roman"/>
          <w:color w:val="000000" w:themeColor="text1"/>
          <w:szCs w:val="28"/>
          <w:lang w:eastAsia="ru-RU"/>
        </w:rPr>
        <w:t>.</w:t>
      </w:r>
    </w:p>
    <w:p w:rsidR="00A040BF" w:rsidRPr="003D5356" w:rsidRDefault="00A040BF" w:rsidP="003D5356">
      <w:pPr>
        <w:spacing w:after="0" w:line="360" w:lineRule="auto"/>
        <w:ind w:firstLine="709"/>
        <w:rPr>
          <w:rFonts w:eastAsia="Times New Roman" w:cs="Times New Roman"/>
          <w:color w:val="000000" w:themeColor="text1"/>
          <w:szCs w:val="28"/>
          <w:lang w:eastAsia="ru-RU"/>
        </w:rPr>
      </w:pPr>
      <w:r w:rsidRPr="003D5356">
        <w:rPr>
          <w:rFonts w:eastAsia="Times New Roman" w:cs="Times New Roman"/>
          <w:color w:val="000000" w:themeColor="text1"/>
          <w:szCs w:val="28"/>
          <w:lang w:eastAsia="ru-RU"/>
        </w:rPr>
        <w:t xml:space="preserve">Эта разновидность объединения гостиниц приобрела большую популярность в Европе, где крупнейшим держателем гостиничных консорциумов стала Франция. В ней располагается 20 различных консорциумов, составляющих ¼всех средств размещения страны. </w:t>
      </w:r>
      <w:r w:rsidR="00545DBB" w:rsidRPr="003D5356">
        <w:rPr>
          <w:rFonts w:eastAsia="Times New Roman" w:cs="Times New Roman"/>
          <w:color w:val="000000" w:themeColor="text1"/>
          <w:szCs w:val="28"/>
          <w:lang w:eastAsia="ru-RU"/>
        </w:rPr>
        <w:t>Только 60% от общего количества номерного фонда страны находится в гостиницах крупнейшего консорциума Франции «</w:t>
      </w:r>
      <w:proofErr w:type="spellStart"/>
      <w:r w:rsidR="00545DBB" w:rsidRPr="003D5356">
        <w:rPr>
          <w:rFonts w:eastAsia="Times New Roman" w:cs="Times New Roman"/>
          <w:color w:val="000000" w:themeColor="text1"/>
          <w:szCs w:val="28"/>
          <w:lang w:eastAsia="ru-RU"/>
        </w:rPr>
        <w:t>Ле</w:t>
      </w:r>
      <w:proofErr w:type="spellEnd"/>
      <w:r w:rsidR="00545DBB" w:rsidRPr="003D5356">
        <w:rPr>
          <w:rFonts w:eastAsia="Times New Roman" w:cs="Times New Roman"/>
          <w:color w:val="000000" w:themeColor="text1"/>
          <w:szCs w:val="28"/>
          <w:lang w:eastAsia="ru-RU"/>
        </w:rPr>
        <w:t xml:space="preserve"> Ложе де Франс», объединяющего 70% отелей государства.</w:t>
      </w:r>
    </w:p>
    <w:p w:rsidR="00F27E10" w:rsidRPr="003D5356" w:rsidRDefault="00F27E10" w:rsidP="003D5356">
      <w:pPr>
        <w:spacing w:after="0" w:line="360" w:lineRule="auto"/>
        <w:ind w:firstLine="709"/>
        <w:rPr>
          <w:rFonts w:eastAsia="Times New Roman" w:cs="Times New Roman"/>
          <w:color w:val="000000" w:themeColor="text1"/>
          <w:szCs w:val="28"/>
          <w:lang w:eastAsia="ru-RU"/>
        </w:rPr>
      </w:pPr>
    </w:p>
    <w:p w:rsidR="006A3A7F" w:rsidRPr="003D5356" w:rsidRDefault="006A3A7F" w:rsidP="003D5356">
      <w:pPr>
        <w:spacing w:after="0" w:line="360" w:lineRule="auto"/>
        <w:ind w:firstLine="709"/>
        <w:rPr>
          <w:rFonts w:eastAsia="Times New Roman" w:cs="Times New Roman"/>
          <w:szCs w:val="28"/>
          <w:lang w:eastAsia="ru-RU"/>
        </w:rPr>
      </w:pPr>
    </w:p>
    <w:p w:rsidR="009E0C63" w:rsidRPr="003D5356" w:rsidRDefault="009E0C63" w:rsidP="003D5356">
      <w:pPr>
        <w:spacing w:after="0" w:line="360" w:lineRule="auto"/>
        <w:ind w:firstLine="709"/>
        <w:rPr>
          <w:rFonts w:eastAsia="Times New Roman" w:cs="Times New Roman"/>
          <w:szCs w:val="28"/>
          <w:lang w:eastAsia="ru-RU"/>
        </w:rPr>
      </w:pPr>
    </w:p>
    <w:p w:rsidR="009E0C63" w:rsidRPr="003D5356" w:rsidRDefault="009E0C63" w:rsidP="003D5356">
      <w:pPr>
        <w:spacing w:after="0" w:line="360" w:lineRule="auto"/>
        <w:ind w:firstLine="709"/>
        <w:rPr>
          <w:rFonts w:eastAsia="Times New Roman" w:cs="Times New Roman"/>
          <w:szCs w:val="28"/>
          <w:lang w:eastAsia="ru-RU"/>
        </w:rPr>
      </w:pPr>
    </w:p>
    <w:p w:rsidR="009E0C63" w:rsidRPr="003D5356" w:rsidRDefault="009E0C63" w:rsidP="003D5356">
      <w:pPr>
        <w:spacing w:after="0" w:line="360" w:lineRule="auto"/>
        <w:ind w:firstLine="709"/>
        <w:rPr>
          <w:rFonts w:eastAsia="Times New Roman" w:cs="Times New Roman"/>
          <w:szCs w:val="28"/>
          <w:lang w:eastAsia="ru-RU"/>
        </w:rPr>
      </w:pPr>
    </w:p>
    <w:p w:rsidR="009E0C63" w:rsidRPr="003D5356" w:rsidRDefault="009E0C63" w:rsidP="00B51568">
      <w:pPr>
        <w:spacing w:after="0" w:line="360" w:lineRule="auto"/>
        <w:rPr>
          <w:rFonts w:eastAsia="Times New Roman" w:cs="Times New Roman"/>
          <w:szCs w:val="28"/>
          <w:lang w:eastAsia="ru-RU"/>
        </w:rPr>
      </w:pPr>
    </w:p>
    <w:p w:rsidR="003459DA" w:rsidRPr="003D5356" w:rsidRDefault="003459DA" w:rsidP="003D5356">
      <w:pPr>
        <w:spacing w:after="0" w:line="360" w:lineRule="auto"/>
        <w:ind w:firstLine="709"/>
        <w:rPr>
          <w:rFonts w:eastAsia="Times New Roman" w:cs="Times New Roman"/>
          <w:szCs w:val="28"/>
          <w:lang w:eastAsia="ru-RU"/>
        </w:rPr>
      </w:pPr>
    </w:p>
    <w:p w:rsidR="006A3A7F" w:rsidRPr="003D5356" w:rsidRDefault="003459DA" w:rsidP="003D5356">
      <w:pPr>
        <w:pStyle w:val="1"/>
        <w:spacing w:line="360" w:lineRule="auto"/>
        <w:ind w:firstLine="709"/>
        <w:jc w:val="both"/>
        <w:rPr>
          <w:szCs w:val="28"/>
        </w:rPr>
      </w:pPr>
      <w:bookmarkStart w:id="16" w:name="_Toc482209987"/>
      <w:r w:rsidRPr="003D5356">
        <w:rPr>
          <w:szCs w:val="28"/>
        </w:rPr>
        <w:lastRenderedPageBreak/>
        <w:t xml:space="preserve">3 </w:t>
      </w:r>
      <w:r w:rsidR="006A3A7F" w:rsidRPr="003D5356">
        <w:rPr>
          <w:szCs w:val="28"/>
        </w:rPr>
        <w:t>Франчайзинг в гостиничном бизнесе г. Краснодар</w:t>
      </w:r>
      <w:bookmarkEnd w:id="16"/>
    </w:p>
    <w:p w:rsidR="003459DA" w:rsidRPr="00B51568" w:rsidRDefault="006A3A7F" w:rsidP="00B51568">
      <w:pPr>
        <w:pStyle w:val="2"/>
        <w:spacing w:line="360" w:lineRule="auto"/>
        <w:ind w:firstLine="709"/>
        <w:rPr>
          <w:rFonts w:eastAsia="Times New Roman" w:cs="Times New Roman"/>
          <w:szCs w:val="28"/>
          <w:lang w:eastAsia="ru-RU"/>
        </w:rPr>
      </w:pPr>
      <w:bookmarkStart w:id="17" w:name="_Toc482209988"/>
      <w:r w:rsidRPr="003D5356">
        <w:rPr>
          <w:rFonts w:cs="Times New Roman"/>
          <w:szCs w:val="28"/>
        </w:rPr>
        <w:t xml:space="preserve">3.1. Обзор </w:t>
      </w:r>
      <w:r w:rsidRPr="003D5356">
        <w:rPr>
          <w:rFonts w:eastAsia="Times New Roman" w:cs="Times New Roman"/>
          <w:szCs w:val="28"/>
          <w:lang w:eastAsia="ru-RU"/>
        </w:rPr>
        <w:t>функционирования франчайзинга в гостиничном бизнесе г. Краснодара</w:t>
      </w:r>
      <w:bookmarkEnd w:id="17"/>
    </w:p>
    <w:p w:rsidR="00916E35" w:rsidRPr="003D5356" w:rsidRDefault="006A3A7F" w:rsidP="003D5356">
      <w:pPr>
        <w:spacing w:after="0" w:line="360" w:lineRule="auto"/>
        <w:ind w:firstLine="709"/>
        <w:rPr>
          <w:rFonts w:eastAsia="Times New Roman" w:cs="Times New Roman"/>
          <w:szCs w:val="28"/>
          <w:lang w:eastAsia="ru-RU"/>
        </w:rPr>
      </w:pPr>
      <w:r w:rsidRPr="003D5356">
        <w:rPr>
          <w:rFonts w:eastAsia="Times New Roman" w:cs="Times New Roman"/>
          <w:szCs w:val="28"/>
          <w:lang w:eastAsia="ru-RU"/>
        </w:rPr>
        <w:t xml:space="preserve">На сегодняшний день Краснодарский край является третьим по посещаемости туристами регион России. </w:t>
      </w:r>
      <w:r w:rsidR="0076274E" w:rsidRPr="003D5356">
        <w:rPr>
          <w:rFonts w:eastAsia="Times New Roman" w:cs="Times New Roman"/>
          <w:szCs w:val="28"/>
          <w:lang w:eastAsia="ru-RU"/>
        </w:rPr>
        <w:t>Он обладает богатейшими природными ресурсами и огромным туристским потенциалом. На нем расположены два теплых моря, более тысячи километров пляжей, снежные вершины гор, заповедные леса, уникальные памятники природы, архитектуры, истории, культуры.</w:t>
      </w:r>
    </w:p>
    <w:p w:rsidR="006767F9" w:rsidRPr="00B51568" w:rsidRDefault="00916E35" w:rsidP="003D5356">
      <w:pPr>
        <w:spacing w:after="0" w:line="360" w:lineRule="auto"/>
        <w:ind w:firstLine="709"/>
        <w:rPr>
          <w:rFonts w:cs="Times New Roman"/>
          <w:color w:val="000000"/>
          <w:szCs w:val="28"/>
          <w:shd w:val="clear" w:color="auto" w:fill="FFFFFF"/>
          <w:lang w:val="en-US"/>
        </w:rPr>
      </w:pPr>
      <w:r w:rsidRPr="003D5356">
        <w:rPr>
          <w:rFonts w:eastAsia="Times New Roman" w:cs="Times New Roman"/>
          <w:szCs w:val="28"/>
          <w:lang w:eastAsia="ru-RU"/>
        </w:rPr>
        <w:t>П</w:t>
      </w:r>
      <w:r w:rsidR="0076274E" w:rsidRPr="003D5356">
        <w:rPr>
          <w:rFonts w:eastAsia="Times New Roman" w:cs="Times New Roman"/>
          <w:szCs w:val="28"/>
          <w:lang w:eastAsia="ru-RU"/>
        </w:rPr>
        <w:t xml:space="preserve">роведение в крае </w:t>
      </w:r>
      <w:r w:rsidRPr="003D5356">
        <w:rPr>
          <w:rFonts w:eastAsia="Times New Roman" w:cs="Times New Roman"/>
          <w:szCs w:val="28"/>
          <w:lang w:eastAsia="ru-RU"/>
        </w:rPr>
        <w:t xml:space="preserve">Зимних Олимпийских игр в 2014 </w:t>
      </w:r>
      <w:r w:rsidR="001F2170" w:rsidRPr="003D5356">
        <w:rPr>
          <w:rFonts w:eastAsia="Times New Roman" w:cs="Times New Roman"/>
          <w:szCs w:val="28"/>
          <w:lang w:eastAsia="ru-RU"/>
        </w:rPr>
        <w:t>году, и подготовка к Чемпионату мира по футболу в 2018 году</w:t>
      </w:r>
      <w:r w:rsidRPr="003D5356">
        <w:rPr>
          <w:rFonts w:eastAsia="Times New Roman" w:cs="Times New Roman"/>
          <w:szCs w:val="28"/>
          <w:lang w:eastAsia="ru-RU"/>
        </w:rPr>
        <w:t xml:space="preserve"> обусловило развитие гостиничного бизнеса в районе г. Сочи, а сам г. Краснодар укрепил свою позицию центра делового туризма. Особенно большое распространение в последние годы</w:t>
      </w:r>
      <w:r w:rsidR="00D55366" w:rsidRPr="003D5356">
        <w:rPr>
          <w:rFonts w:eastAsia="Times New Roman" w:cs="Times New Roman"/>
          <w:szCs w:val="28"/>
          <w:lang w:eastAsia="ru-RU"/>
        </w:rPr>
        <w:t xml:space="preserve"> получили</w:t>
      </w:r>
      <w:r w:rsidRPr="003D5356">
        <w:rPr>
          <w:rFonts w:eastAsia="Times New Roman" w:cs="Times New Roman"/>
          <w:szCs w:val="28"/>
          <w:lang w:eastAsia="ru-RU"/>
        </w:rPr>
        <w:t xml:space="preserve"> гостиничные цепи крупнейших гостиничных </w:t>
      </w:r>
      <w:r w:rsidR="006767F9" w:rsidRPr="003D5356">
        <w:rPr>
          <w:rFonts w:eastAsia="Times New Roman" w:cs="Times New Roman"/>
          <w:szCs w:val="28"/>
          <w:lang w:eastAsia="ru-RU"/>
        </w:rPr>
        <w:t>корпораций</w:t>
      </w:r>
      <w:r w:rsidRPr="003D5356">
        <w:rPr>
          <w:rFonts w:eastAsia="Times New Roman" w:cs="Times New Roman"/>
          <w:szCs w:val="28"/>
          <w:lang w:eastAsia="ru-RU"/>
        </w:rPr>
        <w:t xml:space="preserve"> мира. Таких</w:t>
      </w:r>
      <w:r w:rsidR="00B51568" w:rsidRPr="00B51568">
        <w:rPr>
          <w:rFonts w:eastAsia="Times New Roman" w:cs="Times New Roman"/>
          <w:szCs w:val="28"/>
          <w:lang w:val="en-US" w:eastAsia="ru-RU"/>
        </w:rPr>
        <w:t xml:space="preserve"> </w:t>
      </w:r>
      <w:r w:rsidRPr="003D5356">
        <w:rPr>
          <w:rFonts w:eastAsia="Times New Roman" w:cs="Times New Roman"/>
          <w:szCs w:val="28"/>
          <w:lang w:eastAsia="ru-RU"/>
        </w:rPr>
        <w:t>как</w:t>
      </w:r>
      <w:r w:rsidRPr="003D5356">
        <w:rPr>
          <w:rFonts w:eastAsia="Times New Roman" w:cs="Times New Roman"/>
          <w:szCs w:val="28"/>
          <w:lang w:val="en-US" w:eastAsia="ru-RU"/>
        </w:rPr>
        <w:t xml:space="preserve">: </w:t>
      </w:r>
      <w:r w:rsidR="006767F9" w:rsidRPr="003D5356">
        <w:rPr>
          <w:rFonts w:cs="Times New Roman"/>
          <w:color w:val="000000"/>
          <w:szCs w:val="28"/>
          <w:shd w:val="clear" w:color="auto" w:fill="FFFFFF"/>
          <w:lang w:val="en-US"/>
        </w:rPr>
        <w:t xml:space="preserve">Hilton Worldwide, </w:t>
      </w:r>
      <w:r w:rsidRPr="003D5356">
        <w:rPr>
          <w:rFonts w:cs="Times New Roman"/>
          <w:color w:val="000000"/>
          <w:szCs w:val="28"/>
          <w:shd w:val="clear" w:color="auto" w:fill="FFFFFF"/>
          <w:lang w:val="en-US"/>
        </w:rPr>
        <w:t xml:space="preserve">Carlson </w:t>
      </w:r>
      <w:proofErr w:type="spellStart"/>
      <w:r w:rsidRPr="003D5356">
        <w:rPr>
          <w:rFonts w:cs="Times New Roman"/>
          <w:color w:val="000000"/>
          <w:szCs w:val="28"/>
          <w:shd w:val="clear" w:color="auto" w:fill="FFFFFF"/>
          <w:lang w:val="en-US"/>
        </w:rPr>
        <w:t>Rezidor</w:t>
      </w:r>
      <w:proofErr w:type="spellEnd"/>
      <w:r w:rsidRPr="003D5356">
        <w:rPr>
          <w:rFonts w:cs="Times New Roman"/>
          <w:color w:val="000000"/>
          <w:szCs w:val="28"/>
          <w:shd w:val="clear" w:color="auto" w:fill="FFFFFF"/>
          <w:lang w:val="en-US"/>
        </w:rPr>
        <w:t xml:space="preserve"> Hotel Group, Marriott Internationa</w:t>
      </w:r>
      <w:r w:rsidR="006767F9" w:rsidRPr="003D5356">
        <w:rPr>
          <w:rFonts w:cs="Times New Roman"/>
          <w:color w:val="000000"/>
          <w:szCs w:val="28"/>
          <w:shd w:val="clear" w:color="auto" w:fill="FFFFFF"/>
          <w:lang w:val="en-US"/>
        </w:rPr>
        <w:t>l</w:t>
      </w:r>
      <w:r w:rsidR="00D55366" w:rsidRPr="003D5356">
        <w:rPr>
          <w:rFonts w:cs="Times New Roman"/>
          <w:color w:val="000000"/>
          <w:szCs w:val="28"/>
          <w:shd w:val="clear" w:color="auto" w:fill="FFFFFF"/>
          <w:lang w:val="en-US"/>
        </w:rPr>
        <w:t>,</w:t>
      </w:r>
      <w:r w:rsidR="00B51568" w:rsidRPr="00B51568">
        <w:rPr>
          <w:rFonts w:cs="Times New Roman"/>
          <w:color w:val="000000"/>
          <w:szCs w:val="28"/>
          <w:shd w:val="clear" w:color="auto" w:fill="FFFFFF"/>
          <w:lang w:val="en-US"/>
        </w:rPr>
        <w:t xml:space="preserve"> </w:t>
      </w:r>
      <w:proofErr w:type="spellStart"/>
      <w:r w:rsidR="00505597" w:rsidRPr="003D5356">
        <w:rPr>
          <w:rFonts w:cs="Times New Roman"/>
          <w:color w:val="000000"/>
          <w:szCs w:val="28"/>
          <w:shd w:val="clear" w:color="auto" w:fill="FFFFFF"/>
          <w:lang w:val="en-US"/>
        </w:rPr>
        <w:t>Kempinski</w:t>
      </w:r>
      <w:proofErr w:type="spellEnd"/>
      <w:r w:rsidR="00505597" w:rsidRPr="003D5356">
        <w:rPr>
          <w:rFonts w:cs="Times New Roman"/>
          <w:color w:val="000000"/>
          <w:szCs w:val="28"/>
          <w:shd w:val="clear" w:color="auto" w:fill="FFFFFF"/>
          <w:lang w:val="en-US"/>
        </w:rPr>
        <w:t xml:space="preserve"> Hotels</w:t>
      </w:r>
      <w:r w:rsidR="00D55366" w:rsidRPr="003D5356">
        <w:rPr>
          <w:rFonts w:cs="Times New Roman"/>
          <w:color w:val="000000"/>
          <w:szCs w:val="28"/>
          <w:shd w:val="clear" w:color="auto" w:fill="FFFFFF"/>
          <w:lang w:val="en-US"/>
        </w:rPr>
        <w:t>,</w:t>
      </w:r>
      <w:r w:rsidRPr="003D5356">
        <w:rPr>
          <w:rFonts w:cs="Times New Roman"/>
          <w:color w:val="000000"/>
          <w:szCs w:val="28"/>
          <w:shd w:val="clear" w:color="auto" w:fill="FFFFFF"/>
          <w:lang w:val="en-US"/>
        </w:rPr>
        <w:t xml:space="preserve"> Louvre</w:t>
      </w:r>
      <w:r w:rsidR="00D55366" w:rsidRPr="003D5356">
        <w:rPr>
          <w:rFonts w:cs="Times New Roman"/>
          <w:color w:val="000000"/>
          <w:szCs w:val="28"/>
          <w:shd w:val="clear" w:color="auto" w:fill="FFFFFF"/>
          <w:lang w:val="en-US"/>
        </w:rPr>
        <w:t xml:space="preserve"> Hotels</w:t>
      </w:r>
      <w:r w:rsidR="00963E82" w:rsidRPr="003D5356">
        <w:rPr>
          <w:rFonts w:cs="Times New Roman"/>
          <w:color w:val="000000"/>
          <w:szCs w:val="28"/>
          <w:shd w:val="clear" w:color="auto" w:fill="FFFFFF"/>
          <w:lang w:val="en-US"/>
        </w:rPr>
        <w:t xml:space="preserve"> </w:t>
      </w:r>
      <w:r w:rsidRPr="003D5356">
        <w:rPr>
          <w:rFonts w:cs="Times New Roman"/>
          <w:color w:val="000000"/>
          <w:szCs w:val="28"/>
          <w:shd w:val="clear" w:color="auto" w:fill="FFFFFF"/>
        </w:rPr>
        <w:t>и</w:t>
      </w:r>
      <w:r w:rsidR="00963E82" w:rsidRPr="003D5356">
        <w:rPr>
          <w:rFonts w:cs="Times New Roman"/>
          <w:color w:val="000000"/>
          <w:szCs w:val="28"/>
          <w:shd w:val="clear" w:color="auto" w:fill="FFFFFF"/>
          <w:lang w:val="en-US"/>
        </w:rPr>
        <w:t xml:space="preserve"> </w:t>
      </w:r>
      <w:r w:rsidRPr="003D5356">
        <w:rPr>
          <w:rFonts w:cs="Times New Roman"/>
          <w:color w:val="000000"/>
          <w:szCs w:val="28"/>
          <w:shd w:val="clear" w:color="auto" w:fill="FFFFFF"/>
        </w:rPr>
        <w:t>д</w:t>
      </w:r>
      <w:r w:rsidR="00963E82" w:rsidRPr="003D5356">
        <w:rPr>
          <w:rFonts w:cs="Times New Roman"/>
          <w:color w:val="000000"/>
          <w:szCs w:val="28"/>
          <w:shd w:val="clear" w:color="auto" w:fill="FFFFFF"/>
          <w:lang w:val="en-US"/>
        </w:rPr>
        <w:t xml:space="preserve">/ </w:t>
      </w:r>
      <w:r w:rsidRPr="003D5356">
        <w:rPr>
          <w:rFonts w:cs="Times New Roman"/>
          <w:color w:val="000000"/>
          <w:szCs w:val="28"/>
          <w:shd w:val="clear" w:color="auto" w:fill="FFFFFF"/>
        </w:rPr>
        <w:t>р</w:t>
      </w:r>
      <w:r w:rsidR="00B51568">
        <w:rPr>
          <w:rFonts w:cs="Times New Roman"/>
          <w:color w:val="000000"/>
          <w:szCs w:val="28"/>
          <w:shd w:val="clear" w:color="auto" w:fill="FFFFFF"/>
          <w:lang w:val="en-US"/>
        </w:rPr>
        <w:t xml:space="preserve"> </w:t>
      </w:r>
      <w:r w:rsidR="00470F8B" w:rsidRPr="003D5356">
        <w:rPr>
          <w:rFonts w:cs="Times New Roman"/>
          <w:color w:val="000000"/>
          <w:szCs w:val="28"/>
          <w:shd w:val="clear" w:color="auto" w:fill="FFFFFF"/>
          <w:lang w:val="en-US"/>
        </w:rPr>
        <w:t>[12]</w:t>
      </w:r>
      <w:r w:rsidR="00B51568" w:rsidRPr="00B51568">
        <w:rPr>
          <w:rFonts w:cs="Times New Roman"/>
          <w:color w:val="000000"/>
          <w:szCs w:val="28"/>
          <w:shd w:val="clear" w:color="auto" w:fill="FFFFFF"/>
          <w:lang w:val="en-US"/>
        </w:rPr>
        <w:t>.</w:t>
      </w:r>
    </w:p>
    <w:p w:rsidR="003D0E1D" w:rsidRPr="003D5356" w:rsidRDefault="006767F9"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Гостиничная индустрия г. Краснодар характеризуется относительной стабильностью цен. Как правило стоимость проживания меняется лишь раз в год в период проведения выставок, форумов и прочих бизнес-мероприятий, а цена возрастает в среднем на 10-15%</w:t>
      </w:r>
      <w:r w:rsidR="00505597" w:rsidRPr="003D5356">
        <w:rPr>
          <w:rFonts w:cs="Times New Roman"/>
          <w:color w:val="000000"/>
          <w:szCs w:val="28"/>
          <w:shd w:val="clear" w:color="auto" w:fill="FFFFFF"/>
        </w:rPr>
        <w:t>. В целом средняя стоимость номера в отелях 3-х и 4-х звезд составляет 2 800 рублей.</w:t>
      </w:r>
    </w:p>
    <w:p w:rsidR="00505597" w:rsidRPr="003D5356" w:rsidRDefault="00505597"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Еще одна особенность индустрии гостеприимства г. Краснодар – это слабая зависимость спроса от сезона. Среднегодовая заполняемость номерного фонда составляет около 65-70%. Однако это средний показатель по всем гостиницам. Для популярных гостиниц, завоевавших первые места на рынке гостиничных услуг, это показатель будет выше. Например, среднегодовая заполняемость самой известной гостиницы Красн</w:t>
      </w:r>
      <w:r w:rsidR="00B51568">
        <w:rPr>
          <w:rFonts w:cs="Times New Roman"/>
          <w:color w:val="000000"/>
          <w:szCs w:val="28"/>
          <w:shd w:val="clear" w:color="auto" w:fill="FFFFFF"/>
        </w:rPr>
        <w:t>одара «Интурист» составляет 90%</w:t>
      </w:r>
      <w:r w:rsidR="0002778F">
        <w:rPr>
          <w:rFonts w:cs="Times New Roman"/>
          <w:color w:val="000000"/>
          <w:szCs w:val="28"/>
          <w:shd w:val="clear" w:color="auto" w:fill="FFFFFF"/>
        </w:rPr>
        <w:t>.</w:t>
      </w:r>
    </w:p>
    <w:p w:rsidR="001F2170" w:rsidRPr="003D5356" w:rsidRDefault="001F2170"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lastRenderedPageBreak/>
        <w:t>Также по городу наблюдается дефицит гостиничных номеров. Особенно остро это наблюдается во время проведения различных общественных мероприятий, во время которых в город приезжает огромное количество туристов. Исходя из общего объема спроса на гостиничные услуги, можно сделать вывод, что лишь 21% от общего числа туристов составляю</w:t>
      </w:r>
      <w:r w:rsidR="00B51568">
        <w:rPr>
          <w:rFonts w:cs="Times New Roman"/>
          <w:color w:val="000000"/>
          <w:szCs w:val="28"/>
          <w:shd w:val="clear" w:color="auto" w:fill="FFFFFF"/>
        </w:rPr>
        <w:t>т люди, приехавшие на отдых, 2%</w:t>
      </w:r>
      <w:r w:rsidR="00B51568" w:rsidRPr="003D5356">
        <w:rPr>
          <w:rFonts w:eastAsia="Times New Roman" w:cs="Times New Roman"/>
          <w:color w:val="000000" w:themeColor="text1"/>
          <w:szCs w:val="28"/>
          <w:lang w:eastAsia="ru-RU"/>
        </w:rPr>
        <w:t xml:space="preserve"> – </w:t>
      </w:r>
      <w:r w:rsidRPr="003D5356">
        <w:rPr>
          <w:rFonts w:cs="Times New Roman"/>
          <w:color w:val="000000"/>
          <w:szCs w:val="28"/>
          <w:shd w:val="clear" w:color="auto" w:fill="FFFFFF"/>
        </w:rPr>
        <w:t>по п</w:t>
      </w:r>
      <w:r w:rsidR="0002778F">
        <w:rPr>
          <w:rFonts w:cs="Times New Roman"/>
          <w:color w:val="000000"/>
          <w:szCs w:val="28"/>
          <w:shd w:val="clear" w:color="auto" w:fill="FFFFFF"/>
        </w:rPr>
        <w:t>рочим причинам, а остальные 77%</w:t>
      </w:r>
      <w:r w:rsidR="0002778F" w:rsidRPr="003D5356">
        <w:rPr>
          <w:rFonts w:eastAsia="Times New Roman" w:cs="Times New Roman"/>
          <w:color w:val="000000" w:themeColor="text1"/>
          <w:szCs w:val="28"/>
          <w:lang w:eastAsia="ru-RU"/>
        </w:rPr>
        <w:t xml:space="preserve"> – </w:t>
      </w:r>
      <w:r w:rsidR="0002778F">
        <w:rPr>
          <w:rFonts w:cs="Times New Roman"/>
          <w:color w:val="000000"/>
          <w:szCs w:val="28"/>
          <w:shd w:val="clear" w:color="auto" w:fill="FFFFFF"/>
        </w:rPr>
        <w:t>это деловые поездки</w:t>
      </w:r>
      <w:r w:rsidR="00470F8B" w:rsidRPr="003D5356">
        <w:rPr>
          <w:rFonts w:cs="Times New Roman"/>
          <w:color w:val="000000"/>
          <w:szCs w:val="28"/>
          <w:shd w:val="clear" w:color="auto" w:fill="FFFFFF"/>
        </w:rPr>
        <w:t xml:space="preserve"> </w:t>
      </w:r>
      <w:r w:rsidR="0002778F" w:rsidRPr="003D5356">
        <w:rPr>
          <w:rFonts w:cs="Times New Roman"/>
          <w:color w:val="000000"/>
          <w:szCs w:val="28"/>
          <w:shd w:val="clear" w:color="auto" w:fill="FFFFFF"/>
        </w:rPr>
        <w:t>[17]</w:t>
      </w:r>
      <w:r w:rsidR="0002778F">
        <w:rPr>
          <w:rFonts w:cs="Times New Roman"/>
          <w:color w:val="000000"/>
          <w:szCs w:val="28"/>
          <w:shd w:val="clear" w:color="auto" w:fill="FFFFFF"/>
        </w:rPr>
        <w:t>.</w:t>
      </w:r>
    </w:p>
    <w:p w:rsidR="003459DA" w:rsidRPr="003D5356" w:rsidRDefault="003459DA" w:rsidP="003D5356">
      <w:pPr>
        <w:spacing w:after="0" w:line="360" w:lineRule="auto"/>
        <w:ind w:firstLine="709"/>
        <w:rPr>
          <w:rFonts w:cs="Times New Roman"/>
          <w:color w:val="000000"/>
          <w:szCs w:val="28"/>
          <w:shd w:val="clear" w:color="auto" w:fill="FFFFFF"/>
        </w:rPr>
      </w:pPr>
    </w:p>
    <w:p w:rsidR="00963E82" w:rsidRPr="00B51568" w:rsidRDefault="00082FD2" w:rsidP="00B51568">
      <w:pPr>
        <w:pStyle w:val="2"/>
        <w:spacing w:line="360" w:lineRule="auto"/>
        <w:ind w:firstLine="709"/>
        <w:rPr>
          <w:rFonts w:cs="Times New Roman"/>
          <w:color w:val="000000"/>
          <w:szCs w:val="28"/>
          <w:shd w:val="clear" w:color="auto" w:fill="FFFFFF"/>
        </w:rPr>
      </w:pPr>
      <w:bookmarkStart w:id="18" w:name="_Toc482209989"/>
      <w:r w:rsidRPr="003D5356">
        <w:rPr>
          <w:rFonts w:cs="Times New Roman"/>
          <w:szCs w:val="28"/>
        </w:rPr>
        <w:t>3.2 Проект франшизы гостиницы в г. Краснодар</w:t>
      </w:r>
      <w:bookmarkEnd w:id="18"/>
      <w:r w:rsidR="00963E82" w:rsidRPr="003D5356">
        <w:rPr>
          <w:rFonts w:cs="Times New Roman"/>
          <w:szCs w:val="28"/>
        </w:rPr>
        <w:t xml:space="preserve"> на примере </w:t>
      </w:r>
      <w:r w:rsidR="00963E82" w:rsidRPr="003D5356">
        <w:rPr>
          <w:rFonts w:cs="Times New Roman"/>
          <w:color w:val="000000"/>
          <w:szCs w:val="28"/>
          <w:shd w:val="clear" w:color="auto" w:fill="FFFFFF"/>
        </w:rPr>
        <w:t>«</w:t>
      </w:r>
      <w:r w:rsidR="00963E82" w:rsidRPr="003D5356">
        <w:rPr>
          <w:rFonts w:cs="Times New Roman"/>
          <w:color w:val="000000"/>
          <w:szCs w:val="28"/>
          <w:shd w:val="clear" w:color="auto" w:fill="FFFFFF"/>
          <w:lang w:val="en-US"/>
        </w:rPr>
        <w:t>Hilton</w:t>
      </w:r>
      <w:r w:rsidR="00963E82" w:rsidRPr="003D5356">
        <w:rPr>
          <w:rFonts w:cs="Times New Roman"/>
          <w:color w:val="000000"/>
          <w:szCs w:val="28"/>
          <w:shd w:val="clear" w:color="auto" w:fill="FFFFFF"/>
        </w:rPr>
        <w:t xml:space="preserve"> </w:t>
      </w:r>
      <w:r w:rsidR="00963E82" w:rsidRPr="003D5356">
        <w:rPr>
          <w:rFonts w:cs="Times New Roman"/>
          <w:color w:val="000000"/>
          <w:szCs w:val="28"/>
          <w:shd w:val="clear" w:color="auto" w:fill="FFFFFF"/>
          <w:lang w:val="en-US"/>
        </w:rPr>
        <w:t>Garden</w:t>
      </w:r>
      <w:r w:rsidR="00963E82" w:rsidRPr="003D5356">
        <w:rPr>
          <w:rFonts w:cs="Times New Roman"/>
          <w:color w:val="000000"/>
          <w:szCs w:val="28"/>
          <w:shd w:val="clear" w:color="auto" w:fill="FFFFFF"/>
        </w:rPr>
        <w:t xml:space="preserve"> </w:t>
      </w:r>
      <w:r w:rsidR="00963E82" w:rsidRPr="003D5356">
        <w:rPr>
          <w:rFonts w:cs="Times New Roman"/>
          <w:color w:val="000000"/>
          <w:szCs w:val="28"/>
          <w:shd w:val="clear" w:color="auto" w:fill="FFFFFF"/>
          <w:lang w:val="en-US"/>
        </w:rPr>
        <w:t>Inn</w:t>
      </w:r>
      <w:r w:rsidR="00963E82" w:rsidRPr="003D5356">
        <w:rPr>
          <w:rFonts w:cs="Times New Roman"/>
          <w:color w:val="000000"/>
          <w:szCs w:val="28"/>
          <w:shd w:val="clear" w:color="auto" w:fill="FFFFFF"/>
        </w:rPr>
        <w:t xml:space="preserve"> </w:t>
      </w:r>
      <w:r w:rsidR="00963E82" w:rsidRPr="003D5356">
        <w:rPr>
          <w:rFonts w:cs="Times New Roman"/>
          <w:color w:val="000000"/>
          <w:szCs w:val="28"/>
          <w:shd w:val="clear" w:color="auto" w:fill="FFFFFF"/>
          <w:lang w:val="en-US"/>
        </w:rPr>
        <w:t>Krasnodar</w:t>
      </w:r>
      <w:r w:rsidR="00963E82" w:rsidRPr="003D5356">
        <w:rPr>
          <w:rFonts w:cs="Times New Roman"/>
          <w:color w:val="000000"/>
          <w:szCs w:val="28"/>
          <w:shd w:val="clear" w:color="auto" w:fill="FFFFFF"/>
        </w:rPr>
        <w:t>»</w:t>
      </w:r>
    </w:p>
    <w:p w:rsidR="00181B00" w:rsidRPr="003D5356" w:rsidRDefault="001F2170" w:rsidP="003D5356">
      <w:pPr>
        <w:spacing w:after="0" w:line="360" w:lineRule="auto"/>
        <w:ind w:firstLine="709"/>
        <w:rPr>
          <w:rFonts w:cs="Times New Roman"/>
          <w:color w:val="000000"/>
          <w:szCs w:val="28"/>
          <w:shd w:val="clear" w:color="auto" w:fill="FFFFFF"/>
        </w:rPr>
      </w:pPr>
      <w:r w:rsidRPr="003D5356">
        <w:rPr>
          <w:rFonts w:cs="Times New Roman"/>
          <w:color w:val="000000"/>
          <w:szCs w:val="28"/>
          <w:shd w:val="clear" w:color="auto" w:fill="FFFFFF"/>
        </w:rPr>
        <w:t>Специфика города и практически полное отсутствие в нем санаторно-курортных ресурсов требовали открытия бизнес-отеля с высоким уровнем качества обслуживания. Именно поэтому в апреле 2013 года инвестиционной компанией «КЕСКО» был открыт от</w:t>
      </w:r>
      <w:r w:rsidR="008B3AB8" w:rsidRPr="003D5356">
        <w:rPr>
          <w:rFonts w:cs="Times New Roman"/>
          <w:color w:val="000000"/>
          <w:szCs w:val="28"/>
          <w:shd w:val="clear" w:color="auto" w:fill="FFFFFF"/>
        </w:rPr>
        <w:t xml:space="preserve">ель </w:t>
      </w:r>
      <w:r w:rsidRPr="003D5356">
        <w:rPr>
          <w:rFonts w:cs="Times New Roman"/>
          <w:color w:val="000000"/>
          <w:szCs w:val="28"/>
          <w:shd w:val="clear" w:color="auto" w:fill="FFFFFF"/>
        </w:rPr>
        <w:t>«</w:t>
      </w:r>
      <w:r w:rsidRPr="003D5356">
        <w:rPr>
          <w:rFonts w:cs="Times New Roman"/>
          <w:color w:val="000000"/>
          <w:szCs w:val="28"/>
          <w:shd w:val="clear" w:color="auto" w:fill="FFFFFF"/>
          <w:lang w:val="en-US"/>
        </w:rPr>
        <w:t>Hilton</w:t>
      </w:r>
      <w:r w:rsidR="00963E82" w:rsidRPr="003D5356">
        <w:rPr>
          <w:rFonts w:cs="Times New Roman"/>
          <w:color w:val="000000"/>
          <w:szCs w:val="28"/>
          <w:shd w:val="clear" w:color="auto" w:fill="FFFFFF"/>
        </w:rPr>
        <w:t xml:space="preserve"> </w:t>
      </w:r>
      <w:r w:rsidRPr="003D5356">
        <w:rPr>
          <w:rFonts w:cs="Times New Roman"/>
          <w:color w:val="000000"/>
          <w:szCs w:val="28"/>
          <w:shd w:val="clear" w:color="auto" w:fill="FFFFFF"/>
          <w:lang w:val="en-US"/>
        </w:rPr>
        <w:t>Garden</w:t>
      </w:r>
      <w:r w:rsidR="00963E82" w:rsidRPr="003D5356">
        <w:rPr>
          <w:rFonts w:cs="Times New Roman"/>
          <w:color w:val="000000"/>
          <w:szCs w:val="28"/>
          <w:shd w:val="clear" w:color="auto" w:fill="FFFFFF"/>
        </w:rPr>
        <w:t xml:space="preserve"> </w:t>
      </w:r>
      <w:r w:rsidRPr="003D5356">
        <w:rPr>
          <w:rFonts w:cs="Times New Roman"/>
          <w:color w:val="000000"/>
          <w:szCs w:val="28"/>
          <w:shd w:val="clear" w:color="auto" w:fill="FFFFFF"/>
          <w:lang w:val="en-US"/>
        </w:rPr>
        <w:t>Inn</w:t>
      </w:r>
      <w:r w:rsidR="00963E82" w:rsidRPr="003D5356">
        <w:rPr>
          <w:rFonts w:cs="Times New Roman"/>
          <w:color w:val="000000"/>
          <w:szCs w:val="28"/>
          <w:shd w:val="clear" w:color="auto" w:fill="FFFFFF"/>
        </w:rPr>
        <w:t xml:space="preserve"> </w:t>
      </w:r>
      <w:r w:rsidRPr="003D5356">
        <w:rPr>
          <w:rFonts w:cs="Times New Roman"/>
          <w:color w:val="000000"/>
          <w:szCs w:val="28"/>
          <w:shd w:val="clear" w:color="auto" w:fill="FFFFFF"/>
          <w:lang w:val="en-US"/>
        </w:rPr>
        <w:t>Krasnodar</w:t>
      </w:r>
      <w:r w:rsidRPr="003D5356">
        <w:rPr>
          <w:rFonts w:cs="Times New Roman"/>
          <w:color w:val="000000"/>
          <w:szCs w:val="28"/>
          <w:shd w:val="clear" w:color="auto" w:fill="FFFFFF"/>
        </w:rPr>
        <w:t>»</w:t>
      </w:r>
      <w:r w:rsidR="00B51568">
        <w:rPr>
          <w:rFonts w:cs="Times New Roman"/>
          <w:color w:val="000000"/>
          <w:szCs w:val="28"/>
          <w:shd w:val="clear" w:color="auto" w:fill="FFFFFF"/>
        </w:rPr>
        <w:t xml:space="preserve"> </w:t>
      </w:r>
      <w:r w:rsidR="00B51568" w:rsidRPr="003D5356">
        <w:rPr>
          <w:rFonts w:eastAsia="Times New Roman" w:cs="Times New Roman"/>
          <w:color w:val="000000" w:themeColor="text1"/>
          <w:szCs w:val="28"/>
          <w:lang w:eastAsia="ru-RU"/>
        </w:rPr>
        <w:t xml:space="preserve">– </w:t>
      </w:r>
      <w:proofErr w:type="spellStart"/>
      <w:r w:rsidR="00B51568">
        <w:rPr>
          <w:rFonts w:cs="Times New Roman"/>
          <w:color w:val="000000"/>
          <w:szCs w:val="28"/>
          <w:shd w:val="clear" w:color="auto" w:fill="FFFFFF"/>
        </w:rPr>
        <w:t>ч</w:t>
      </w:r>
      <w:r w:rsidR="00082FD2" w:rsidRPr="003D5356">
        <w:rPr>
          <w:rFonts w:cs="Times New Roman"/>
          <w:color w:val="000000"/>
          <w:szCs w:val="28"/>
          <w:shd w:val="clear" w:color="auto" w:fill="FFFFFF"/>
        </w:rPr>
        <w:t>етырёхзвёздочная</w:t>
      </w:r>
      <w:proofErr w:type="spellEnd"/>
      <w:r w:rsidR="0018082A" w:rsidRPr="003D5356">
        <w:rPr>
          <w:rFonts w:cs="Times New Roman"/>
          <w:color w:val="000000"/>
          <w:szCs w:val="28"/>
          <w:shd w:val="clear" w:color="auto" w:fill="FFFFFF"/>
        </w:rPr>
        <w:t xml:space="preserve"> </w:t>
      </w:r>
      <w:r w:rsidR="008B3AB8" w:rsidRPr="003D5356">
        <w:rPr>
          <w:rFonts w:cs="Times New Roman"/>
          <w:color w:val="000000"/>
          <w:szCs w:val="28"/>
          <w:shd w:val="clear" w:color="auto" w:fill="FFFFFF"/>
        </w:rPr>
        <w:t>деловая гостиница,</w:t>
      </w:r>
      <w:r w:rsidR="00181B00" w:rsidRPr="003D5356">
        <w:rPr>
          <w:rFonts w:cs="Times New Roman"/>
          <w:color w:val="000000"/>
          <w:szCs w:val="28"/>
          <w:shd w:val="clear" w:color="auto" w:fill="FFFFFF"/>
        </w:rPr>
        <w:t xml:space="preserve"> расположенная в сердце города.</w:t>
      </w:r>
    </w:p>
    <w:p w:rsidR="00181B00" w:rsidRPr="003D5356" w:rsidRDefault="006C45B8" w:rsidP="003D5356">
      <w:pPr>
        <w:pStyle w:val="a8"/>
        <w:spacing w:after="0" w:line="360" w:lineRule="auto"/>
        <w:ind w:firstLine="709"/>
        <w:rPr>
          <w:rFonts w:cs="Times New Roman"/>
          <w:i w:val="0"/>
          <w:color w:val="000000"/>
          <w:sz w:val="28"/>
          <w:szCs w:val="28"/>
          <w:shd w:val="clear" w:color="auto" w:fill="FFFFFF"/>
        </w:rPr>
      </w:pPr>
      <w:r w:rsidRPr="003D5356">
        <w:rPr>
          <w:rFonts w:cs="Times New Roman"/>
          <w:i w:val="0"/>
          <w:color w:val="000000"/>
          <w:sz w:val="28"/>
          <w:szCs w:val="28"/>
          <w:shd w:val="clear" w:color="auto" w:fill="FFFFFF"/>
        </w:rPr>
        <w:t xml:space="preserve">Российская девелоперская компания «КЕСКО» занимается развитием гостиничного бизнеса в крупных российских деловых сетях с 2007 года. Новые отели открываются под франшизой крупных международных гостиничных </w:t>
      </w:r>
      <w:r w:rsidR="000E69AC" w:rsidRPr="003D5356">
        <w:rPr>
          <w:rFonts w:cs="Times New Roman"/>
          <w:i w:val="0"/>
          <w:color w:val="000000"/>
          <w:sz w:val="28"/>
          <w:szCs w:val="28"/>
          <w:shd w:val="clear" w:color="auto" w:fill="FFFFFF"/>
        </w:rPr>
        <w:t xml:space="preserve">корпорации. Первоначально компания работала лишь с единственным гостиничным брендом – </w:t>
      </w:r>
      <w:r w:rsidR="000E69AC" w:rsidRPr="003D5356">
        <w:rPr>
          <w:rFonts w:cs="Times New Roman"/>
          <w:i w:val="0"/>
          <w:color w:val="000000"/>
          <w:sz w:val="28"/>
          <w:szCs w:val="28"/>
          <w:shd w:val="clear" w:color="auto" w:fill="FFFFFF"/>
          <w:lang w:val="en-US"/>
        </w:rPr>
        <w:t>Accor</w:t>
      </w:r>
      <w:r w:rsidR="00963E82" w:rsidRPr="003D5356">
        <w:rPr>
          <w:rFonts w:cs="Times New Roman"/>
          <w:i w:val="0"/>
          <w:color w:val="000000"/>
          <w:sz w:val="28"/>
          <w:szCs w:val="28"/>
          <w:shd w:val="clear" w:color="auto" w:fill="FFFFFF"/>
        </w:rPr>
        <w:t xml:space="preserve"> </w:t>
      </w:r>
      <w:r w:rsidR="000E69AC" w:rsidRPr="003D5356">
        <w:rPr>
          <w:rFonts w:cs="Times New Roman"/>
          <w:i w:val="0"/>
          <w:color w:val="000000"/>
          <w:sz w:val="28"/>
          <w:szCs w:val="28"/>
          <w:shd w:val="clear" w:color="auto" w:fill="FFFFFF"/>
          <w:lang w:val="en-US"/>
        </w:rPr>
        <w:t>Group</w:t>
      </w:r>
      <w:bookmarkStart w:id="19" w:name="946"/>
      <w:r w:rsidR="000E69AC" w:rsidRPr="003D5356">
        <w:rPr>
          <w:rFonts w:cs="Times New Roman"/>
          <w:i w:val="0"/>
          <w:color w:val="000000"/>
          <w:sz w:val="28"/>
          <w:szCs w:val="28"/>
          <w:shd w:val="clear" w:color="auto" w:fill="FFFFFF"/>
        </w:rPr>
        <w:t>. И только в 2010 году еще одним ее партнером стала американская сеть Hilton</w:t>
      </w:r>
      <w:r w:rsidR="00AA3C55" w:rsidRPr="003D5356">
        <w:rPr>
          <w:rFonts w:cs="Times New Roman"/>
          <w:i w:val="0"/>
          <w:color w:val="000000"/>
          <w:sz w:val="28"/>
          <w:szCs w:val="28"/>
          <w:shd w:val="clear" w:color="auto" w:fill="FFFFFF"/>
          <w:lang w:val="en-US"/>
        </w:rPr>
        <w:t>Worldwide</w:t>
      </w:r>
      <w:r w:rsidR="00B51568">
        <w:rPr>
          <w:rFonts w:cs="Times New Roman"/>
          <w:i w:val="0"/>
          <w:color w:val="000000"/>
          <w:sz w:val="28"/>
          <w:szCs w:val="28"/>
          <w:shd w:val="clear" w:color="auto" w:fill="FFFFFF"/>
        </w:rPr>
        <w:t xml:space="preserve"> </w:t>
      </w:r>
      <w:r w:rsidR="00470F8B" w:rsidRPr="003D5356">
        <w:rPr>
          <w:rFonts w:cs="Times New Roman"/>
          <w:i w:val="0"/>
          <w:color w:val="000000"/>
          <w:sz w:val="28"/>
          <w:szCs w:val="28"/>
          <w:shd w:val="clear" w:color="auto" w:fill="FFFFFF"/>
        </w:rPr>
        <w:t>[13]</w:t>
      </w:r>
      <w:r w:rsidR="00B51568">
        <w:rPr>
          <w:rFonts w:cs="Times New Roman"/>
          <w:i w:val="0"/>
          <w:color w:val="000000"/>
          <w:sz w:val="28"/>
          <w:szCs w:val="28"/>
          <w:shd w:val="clear" w:color="auto" w:fill="FFFFFF"/>
        </w:rPr>
        <w:t>.</w:t>
      </w:r>
    </w:p>
    <w:p w:rsidR="00181B00" w:rsidRPr="003D5356" w:rsidRDefault="00181B00" w:rsidP="003D5356">
      <w:pPr>
        <w:shd w:val="clear" w:color="auto" w:fill="FFFFFF" w:themeFill="background1"/>
        <w:spacing w:after="0" w:line="360" w:lineRule="auto"/>
        <w:ind w:firstLine="709"/>
        <w:rPr>
          <w:rFonts w:cs="Times New Roman"/>
          <w:szCs w:val="28"/>
          <w:shd w:val="clear" w:color="auto" w:fill="FFFFFF"/>
        </w:rPr>
      </w:pPr>
      <w:r w:rsidRPr="003D5356">
        <w:rPr>
          <w:rFonts w:cs="Times New Roman"/>
          <w:color w:val="000000"/>
          <w:szCs w:val="28"/>
          <w:shd w:val="clear" w:color="auto" w:fill="FFFFFF"/>
        </w:rPr>
        <w:t xml:space="preserve">Открываемые отели находятся в собственности самой компании, а </w:t>
      </w:r>
      <w:r w:rsidRPr="003D5356">
        <w:rPr>
          <w:rFonts w:cs="Times New Roman"/>
          <w:szCs w:val="28"/>
          <w:shd w:val="clear" w:color="auto" w:fill="FFFFFF"/>
        </w:rPr>
        <w:t>финансирование новых отелей.</w:t>
      </w:r>
    </w:p>
    <w:p w:rsidR="00181B00" w:rsidRPr="003D5356" w:rsidRDefault="00181B00" w:rsidP="003D5356">
      <w:pPr>
        <w:shd w:val="clear" w:color="auto" w:fill="FFFFFF" w:themeFill="background1"/>
        <w:spacing w:after="0" w:line="360" w:lineRule="auto"/>
        <w:ind w:firstLine="709"/>
        <w:rPr>
          <w:rFonts w:cs="Times New Roman"/>
          <w:szCs w:val="28"/>
        </w:rPr>
      </w:pPr>
      <w:r w:rsidRPr="003D5356">
        <w:rPr>
          <w:rFonts w:cs="Times New Roman"/>
          <w:szCs w:val="28"/>
          <w:shd w:val="clear" w:color="auto" w:fill="FFFFFF"/>
        </w:rPr>
        <w:t xml:space="preserve">Отель Hilton </w:t>
      </w:r>
      <w:proofErr w:type="spellStart"/>
      <w:r w:rsidRPr="003D5356">
        <w:rPr>
          <w:rFonts w:cs="Times New Roman"/>
          <w:szCs w:val="28"/>
          <w:shd w:val="clear" w:color="auto" w:fill="FFFFFF"/>
        </w:rPr>
        <w:t>Garden</w:t>
      </w:r>
      <w:proofErr w:type="spellEnd"/>
      <w:r w:rsidR="0018082A" w:rsidRPr="003D5356">
        <w:rPr>
          <w:rFonts w:cs="Times New Roman"/>
          <w:szCs w:val="28"/>
          <w:shd w:val="clear" w:color="auto" w:fill="FFFFFF"/>
        </w:rPr>
        <w:t xml:space="preserve"> </w:t>
      </w:r>
      <w:proofErr w:type="spellStart"/>
      <w:r w:rsidRPr="003D5356">
        <w:rPr>
          <w:rFonts w:cs="Times New Roman"/>
          <w:szCs w:val="28"/>
          <w:shd w:val="clear" w:color="auto" w:fill="FFFFFF"/>
        </w:rPr>
        <w:t>Inn</w:t>
      </w:r>
      <w:proofErr w:type="spellEnd"/>
      <w:r w:rsidR="0018082A" w:rsidRPr="003D5356">
        <w:rPr>
          <w:rFonts w:cs="Times New Roman"/>
          <w:szCs w:val="28"/>
          <w:shd w:val="clear" w:color="auto" w:fill="FFFFFF"/>
        </w:rPr>
        <w:t xml:space="preserve"> </w:t>
      </w:r>
      <w:proofErr w:type="spellStart"/>
      <w:r w:rsidRPr="003D5356">
        <w:rPr>
          <w:rFonts w:cs="Times New Roman"/>
          <w:szCs w:val="28"/>
          <w:shd w:val="clear" w:color="auto" w:fill="FFFFFF"/>
        </w:rPr>
        <w:t>Krasnodar</w:t>
      </w:r>
      <w:proofErr w:type="spellEnd"/>
      <w:r w:rsidRPr="003D5356">
        <w:rPr>
          <w:rFonts w:cs="Times New Roman"/>
          <w:szCs w:val="28"/>
          <w:shd w:val="clear" w:color="auto" w:fill="FFFFFF"/>
        </w:rPr>
        <w:t xml:space="preserve"> находится в самом сердце города, в деловом и культурном центре Краснодара, на пересечении главных улиц – Красная и Мира – в непосредственной близости от администрации Края и мэрии, культурных и исторических достопримечательностей. Выгодное месторасположение обеспечивает удобный доступ к аэропорту, железнодорожному вокзалу и ко всем ключевым магистралям</w:t>
      </w:r>
      <w:r w:rsidRPr="003D5356">
        <w:rPr>
          <w:rFonts w:cs="Times New Roman"/>
          <w:szCs w:val="28"/>
        </w:rPr>
        <w:t xml:space="preserve"> Расположение </w:t>
      </w:r>
      <w:r w:rsidRPr="003D5356">
        <w:rPr>
          <w:rFonts w:cs="Times New Roman"/>
          <w:szCs w:val="28"/>
        </w:rPr>
        <w:lastRenderedPageBreak/>
        <w:t>этого отеля — одно из лучших в Краснодаре. Как показывают отзывы и опыт, гости довольны им больше, чем расположением других вариантов в этом районе.</w:t>
      </w:r>
      <w:r w:rsidR="00470F8B" w:rsidRPr="003D5356">
        <w:rPr>
          <w:rFonts w:cs="Times New Roman"/>
          <w:szCs w:val="28"/>
        </w:rPr>
        <w:t xml:space="preserve"> </w:t>
      </w:r>
    </w:p>
    <w:p w:rsidR="00181B00" w:rsidRPr="003D5356" w:rsidRDefault="00181B00" w:rsidP="003D5356">
      <w:pPr>
        <w:pStyle w:val="a8"/>
        <w:spacing w:line="360" w:lineRule="auto"/>
        <w:ind w:firstLine="709"/>
        <w:rPr>
          <w:rFonts w:cs="Times New Roman"/>
          <w:color w:val="000000"/>
          <w:sz w:val="28"/>
          <w:szCs w:val="28"/>
          <w:shd w:val="clear" w:color="auto" w:fill="FFFFFF"/>
          <w:lang w:val="en-US"/>
        </w:rPr>
      </w:pPr>
      <w:r w:rsidRPr="003D5356">
        <w:rPr>
          <w:rFonts w:cs="Times New Roman"/>
          <w:sz w:val="28"/>
          <w:szCs w:val="28"/>
        </w:rPr>
        <w:t>Рисунок</w:t>
      </w:r>
      <w:r w:rsidR="0035044E" w:rsidRPr="003D5356">
        <w:rPr>
          <w:rFonts w:cs="Times New Roman"/>
          <w:sz w:val="28"/>
          <w:szCs w:val="28"/>
        </w:rPr>
        <w:fldChar w:fldCharType="begin"/>
      </w:r>
      <w:r w:rsidRPr="003D5356">
        <w:rPr>
          <w:rFonts w:cs="Times New Roman"/>
          <w:sz w:val="28"/>
          <w:szCs w:val="28"/>
          <w:lang w:val="en-US"/>
        </w:rPr>
        <w:instrText xml:space="preserve"> SEQ </w:instrText>
      </w:r>
      <w:r w:rsidRPr="003D5356">
        <w:rPr>
          <w:rFonts w:cs="Times New Roman"/>
          <w:sz w:val="28"/>
          <w:szCs w:val="28"/>
        </w:rPr>
        <w:instrText>Рисунок</w:instrText>
      </w:r>
      <w:r w:rsidRPr="003D5356">
        <w:rPr>
          <w:rFonts w:cs="Times New Roman"/>
          <w:sz w:val="28"/>
          <w:szCs w:val="28"/>
          <w:lang w:val="en-US"/>
        </w:rPr>
        <w:instrText xml:space="preserve"> \* ARABIC </w:instrText>
      </w:r>
      <w:r w:rsidR="0035044E" w:rsidRPr="003D5356">
        <w:rPr>
          <w:rFonts w:cs="Times New Roman"/>
          <w:sz w:val="28"/>
          <w:szCs w:val="28"/>
        </w:rPr>
        <w:fldChar w:fldCharType="separate"/>
      </w:r>
      <w:r w:rsidRPr="003D5356">
        <w:rPr>
          <w:rFonts w:cs="Times New Roman"/>
          <w:noProof/>
          <w:sz w:val="28"/>
          <w:szCs w:val="28"/>
          <w:lang w:val="en-US"/>
        </w:rPr>
        <w:t>1</w:t>
      </w:r>
      <w:r w:rsidR="0035044E" w:rsidRPr="003D5356">
        <w:rPr>
          <w:rFonts w:cs="Times New Roman"/>
          <w:sz w:val="28"/>
          <w:szCs w:val="28"/>
        </w:rPr>
        <w:fldChar w:fldCharType="end"/>
      </w:r>
      <w:r w:rsidRPr="003D5356">
        <w:rPr>
          <w:rFonts w:cs="Times New Roman"/>
          <w:sz w:val="28"/>
          <w:szCs w:val="28"/>
          <w:lang w:val="en-US"/>
        </w:rPr>
        <w:t xml:space="preserve">Hilton Garden Inn. </w:t>
      </w:r>
      <w:r w:rsidRPr="003D5356">
        <w:rPr>
          <w:rFonts w:cs="Times New Roman"/>
          <w:sz w:val="28"/>
          <w:szCs w:val="28"/>
        </w:rPr>
        <w:t>Здание</w:t>
      </w:r>
      <w:r w:rsidRPr="003D5356">
        <w:rPr>
          <w:rFonts w:cs="Times New Roman"/>
          <w:sz w:val="28"/>
          <w:szCs w:val="28"/>
          <w:lang w:val="en-US"/>
        </w:rPr>
        <w:t>.</w:t>
      </w:r>
    </w:p>
    <w:p w:rsidR="00082FD2" w:rsidRPr="003D5356" w:rsidRDefault="00181B00" w:rsidP="003D5356">
      <w:pPr>
        <w:spacing w:after="0" w:line="360" w:lineRule="auto"/>
        <w:ind w:firstLine="709"/>
        <w:rPr>
          <w:rFonts w:cs="Times New Roman"/>
          <w:color w:val="000000"/>
          <w:szCs w:val="28"/>
          <w:shd w:val="clear" w:color="auto" w:fill="FFFFFF"/>
        </w:rPr>
      </w:pPr>
      <w:r w:rsidRPr="003D5356">
        <w:rPr>
          <w:rFonts w:cs="Times New Roman"/>
          <w:noProof/>
          <w:szCs w:val="28"/>
          <w:lang w:eastAsia="ru-RU"/>
        </w:rPr>
        <w:drawing>
          <wp:inline distT="0" distB="0" distL="0" distR="0">
            <wp:extent cx="5017056" cy="3338623"/>
            <wp:effectExtent l="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350" cy="3342812"/>
                    </a:xfrm>
                    <a:prstGeom prst="rect">
                      <a:avLst/>
                    </a:prstGeom>
                    <a:noFill/>
                    <a:ln>
                      <a:noFill/>
                    </a:ln>
                  </pic:spPr>
                </pic:pic>
              </a:graphicData>
            </a:graphic>
          </wp:inline>
        </w:drawing>
      </w:r>
    </w:p>
    <w:bookmarkEnd w:id="19"/>
    <w:p w:rsidR="00181B00" w:rsidRPr="003D5356" w:rsidRDefault="00082FD2" w:rsidP="003D5356">
      <w:pPr>
        <w:pStyle w:val="a3"/>
        <w:shd w:val="clear" w:color="auto" w:fill="FFFFFF"/>
        <w:spacing w:before="0" w:beforeAutospacing="0" w:after="0" w:afterAutospacing="0" w:line="360" w:lineRule="auto"/>
        <w:ind w:firstLine="709"/>
        <w:rPr>
          <w:sz w:val="28"/>
          <w:szCs w:val="28"/>
        </w:rPr>
      </w:pPr>
      <w:r w:rsidRPr="003D5356">
        <w:rPr>
          <w:sz w:val="28"/>
          <w:szCs w:val="28"/>
        </w:rPr>
        <w:t xml:space="preserve">Номера отеля оформлены в классическом свете, преимущественно используются постельные тона и теплая цветовая гамма. Среди прочих удобств - телевизор с плоским экраном, холодильник, а также собственная ванная комната с бесплатными </w:t>
      </w:r>
      <w:proofErr w:type="spellStart"/>
      <w:r w:rsidRPr="003D5356">
        <w:rPr>
          <w:sz w:val="28"/>
          <w:szCs w:val="28"/>
        </w:rPr>
        <w:t>туалетно</w:t>
      </w:r>
      <w:proofErr w:type="spellEnd"/>
      <w:r w:rsidRPr="003D5356">
        <w:rPr>
          <w:sz w:val="28"/>
          <w:szCs w:val="28"/>
        </w:rPr>
        <w:t>-косметическими брендовыми принадлежностями, феном и кондиционером,</w:t>
      </w:r>
      <w:r w:rsidR="0002778F">
        <w:rPr>
          <w:sz w:val="28"/>
          <w:szCs w:val="28"/>
        </w:rPr>
        <w:t xml:space="preserve"> каждый номер оборудован сейфом</w:t>
      </w:r>
      <w:r w:rsidR="00470F8B" w:rsidRPr="003D5356">
        <w:rPr>
          <w:sz w:val="28"/>
          <w:szCs w:val="28"/>
        </w:rPr>
        <w:t xml:space="preserve"> [18]</w:t>
      </w:r>
      <w:r w:rsidR="0002778F">
        <w:rPr>
          <w:sz w:val="28"/>
          <w:szCs w:val="28"/>
        </w:rPr>
        <w:t>.</w:t>
      </w:r>
    </w:p>
    <w:p w:rsidR="00181B00" w:rsidRPr="003D5356" w:rsidRDefault="00181B00" w:rsidP="003D5356">
      <w:pPr>
        <w:pStyle w:val="a3"/>
        <w:shd w:val="clear" w:color="auto" w:fill="FFFFFF"/>
        <w:spacing w:before="0" w:beforeAutospacing="0" w:after="0" w:afterAutospacing="0" w:line="360" w:lineRule="auto"/>
        <w:ind w:firstLine="709"/>
        <w:rPr>
          <w:sz w:val="28"/>
          <w:szCs w:val="28"/>
        </w:rPr>
      </w:pPr>
      <w:r w:rsidRPr="003D5356">
        <w:rPr>
          <w:sz w:val="28"/>
          <w:szCs w:val="28"/>
        </w:rPr>
        <w:t xml:space="preserve">Цены номеров колеблются от 6 900 </w:t>
      </w:r>
      <w:proofErr w:type="spellStart"/>
      <w:r w:rsidRPr="003D5356">
        <w:rPr>
          <w:sz w:val="28"/>
          <w:szCs w:val="28"/>
        </w:rPr>
        <w:t>руб</w:t>
      </w:r>
      <w:proofErr w:type="spellEnd"/>
      <w:r w:rsidRPr="003D5356">
        <w:rPr>
          <w:sz w:val="28"/>
          <w:szCs w:val="28"/>
        </w:rPr>
        <w:t xml:space="preserve">\сутки до 10 700 </w:t>
      </w:r>
      <w:proofErr w:type="spellStart"/>
      <w:r w:rsidRPr="003D5356">
        <w:rPr>
          <w:sz w:val="28"/>
          <w:szCs w:val="28"/>
        </w:rPr>
        <w:t>руб</w:t>
      </w:r>
      <w:proofErr w:type="spellEnd"/>
      <w:r w:rsidRPr="003D5356">
        <w:rPr>
          <w:sz w:val="28"/>
          <w:szCs w:val="28"/>
        </w:rPr>
        <w:t>\сутки. Стоимость дополнительного места в номере составляет 1 500 руб. Регистрация заезда производится с 14:00, а выезда до 12:00.</w:t>
      </w:r>
    </w:p>
    <w:p w:rsidR="00181B00" w:rsidRPr="003D5356" w:rsidRDefault="00181B00" w:rsidP="003D5356">
      <w:pPr>
        <w:spacing w:after="0" w:line="360" w:lineRule="auto"/>
        <w:ind w:firstLine="709"/>
        <w:rPr>
          <w:rFonts w:cs="Times New Roman"/>
          <w:szCs w:val="28"/>
        </w:rPr>
      </w:pPr>
      <w:r w:rsidRPr="003D5356">
        <w:rPr>
          <w:rFonts w:cs="Times New Roman"/>
          <w:color w:val="000000"/>
          <w:szCs w:val="28"/>
          <w:shd w:val="clear" w:color="auto" w:fill="FFFFFF"/>
        </w:rPr>
        <w:t>В отеле находится 165 комфортабельных номеров, профессиональная прачечная и прачечная самообслуживания.</w:t>
      </w:r>
      <w:r w:rsidR="00963E82" w:rsidRPr="003D5356">
        <w:rPr>
          <w:rFonts w:cs="Times New Roman"/>
          <w:color w:val="000000"/>
          <w:szCs w:val="28"/>
          <w:shd w:val="clear" w:color="auto" w:fill="FFFFFF"/>
        </w:rPr>
        <w:t xml:space="preserve"> </w:t>
      </w:r>
      <w:r w:rsidRPr="003D5356">
        <w:rPr>
          <w:rFonts w:cs="Times New Roman"/>
          <w:szCs w:val="28"/>
        </w:rPr>
        <w:t xml:space="preserve">К услугам гостей бесплатный </w:t>
      </w:r>
      <w:proofErr w:type="spellStart"/>
      <w:r w:rsidRPr="003D5356">
        <w:rPr>
          <w:rFonts w:cs="Times New Roman"/>
          <w:szCs w:val="28"/>
        </w:rPr>
        <w:t>Wi-Fi</w:t>
      </w:r>
      <w:proofErr w:type="spellEnd"/>
      <w:r w:rsidRPr="003D5356">
        <w:rPr>
          <w:rFonts w:cs="Times New Roman"/>
          <w:szCs w:val="28"/>
        </w:rPr>
        <w:t>, фитнес-центр и круглосуточная стойка регистрации.</w:t>
      </w:r>
      <w:r w:rsidR="00963E82" w:rsidRPr="003D5356">
        <w:rPr>
          <w:rFonts w:cs="Times New Roman"/>
          <w:szCs w:val="28"/>
        </w:rPr>
        <w:t xml:space="preserve"> </w:t>
      </w:r>
      <w:r w:rsidRPr="003D5356">
        <w:rPr>
          <w:rFonts w:cs="Times New Roman"/>
          <w:szCs w:val="28"/>
        </w:rPr>
        <w:t>На первом этаже гостиницы рядом со стойкой регистрации расположен мини-</w:t>
      </w:r>
      <w:proofErr w:type="spellStart"/>
      <w:r w:rsidRPr="003D5356">
        <w:rPr>
          <w:rFonts w:cs="Times New Roman"/>
          <w:szCs w:val="28"/>
        </w:rPr>
        <w:t>маркет</w:t>
      </w:r>
      <w:proofErr w:type="spellEnd"/>
      <w:r w:rsidRPr="003D5356">
        <w:rPr>
          <w:rFonts w:cs="Times New Roman"/>
          <w:szCs w:val="28"/>
        </w:rPr>
        <w:t>. </w:t>
      </w:r>
    </w:p>
    <w:p w:rsidR="00082FD2" w:rsidRPr="003D5356" w:rsidRDefault="00181B00" w:rsidP="003D5356">
      <w:pPr>
        <w:spacing w:after="0" w:line="360" w:lineRule="auto"/>
        <w:ind w:firstLine="709"/>
        <w:rPr>
          <w:rFonts w:cs="Times New Roman"/>
          <w:szCs w:val="28"/>
        </w:rPr>
      </w:pPr>
      <w:r w:rsidRPr="003D5356">
        <w:rPr>
          <w:rFonts w:cs="Times New Roman"/>
          <w:szCs w:val="28"/>
        </w:rPr>
        <w:lastRenderedPageBreak/>
        <w:t>Для деловых гостей предлагаются услуги конференц-зала (их здесь три), в которых возможна организация разного рода мероприятий. Для персонала служб приема и размещения является обязат</w:t>
      </w:r>
      <w:r w:rsidR="0002778F">
        <w:rPr>
          <w:rFonts w:cs="Times New Roman"/>
          <w:szCs w:val="28"/>
        </w:rPr>
        <w:t>ельным знание английского языка</w:t>
      </w:r>
      <w:r w:rsidR="00470F8B" w:rsidRPr="003D5356">
        <w:rPr>
          <w:rFonts w:cs="Times New Roman"/>
          <w:szCs w:val="28"/>
        </w:rPr>
        <w:t xml:space="preserve"> [12]</w:t>
      </w:r>
      <w:r w:rsidR="0002778F">
        <w:rPr>
          <w:rFonts w:cs="Times New Roman"/>
          <w:szCs w:val="28"/>
        </w:rPr>
        <w:t>.</w:t>
      </w:r>
    </w:p>
    <w:p w:rsidR="00181B00" w:rsidRPr="003D5356" w:rsidRDefault="00082FD2" w:rsidP="003D5356">
      <w:pPr>
        <w:pStyle w:val="a3"/>
        <w:shd w:val="clear" w:color="auto" w:fill="FFFFFF"/>
        <w:spacing w:before="0" w:beforeAutospacing="0" w:after="0" w:afterAutospacing="0" w:line="360" w:lineRule="auto"/>
        <w:ind w:firstLine="709"/>
        <w:rPr>
          <w:sz w:val="28"/>
          <w:szCs w:val="28"/>
        </w:rPr>
      </w:pPr>
      <w:r w:rsidRPr="003D5356">
        <w:rPr>
          <w:sz w:val="28"/>
          <w:szCs w:val="28"/>
        </w:rPr>
        <w:t>В ресторане отеля сервируется горячий завтрак, а также обед и ужин. Кроме того, гости могут посетить бар с крытой террасой, где подаются различные напитки</w:t>
      </w:r>
    </w:p>
    <w:p w:rsidR="00181B00" w:rsidRPr="003D5356" w:rsidRDefault="00181B00" w:rsidP="003D5356">
      <w:pPr>
        <w:pStyle w:val="a8"/>
        <w:spacing w:line="360" w:lineRule="auto"/>
        <w:ind w:firstLine="709"/>
        <w:rPr>
          <w:rFonts w:cs="Times New Roman"/>
          <w:sz w:val="28"/>
          <w:szCs w:val="28"/>
          <w:lang w:val="en-US"/>
        </w:rPr>
      </w:pPr>
      <w:r w:rsidRPr="003D5356">
        <w:rPr>
          <w:rFonts w:cs="Times New Roman"/>
          <w:sz w:val="28"/>
          <w:szCs w:val="28"/>
        </w:rPr>
        <w:t>Рисунок</w:t>
      </w:r>
      <w:r w:rsidRPr="003D5356">
        <w:rPr>
          <w:rFonts w:cs="Times New Roman"/>
          <w:sz w:val="28"/>
          <w:szCs w:val="28"/>
          <w:lang w:val="en-US"/>
        </w:rPr>
        <w:t xml:space="preserve"> </w:t>
      </w:r>
      <w:r w:rsidR="0035044E" w:rsidRPr="003D5356">
        <w:rPr>
          <w:rFonts w:cs="Times New Roman"/>
          <w:sz w:val="28"/>
          <w:szCs w:val="28"/>
        </w:rPr>
        <w:fldChar w:fldCharType="begin"/>
      </w:r>
      <w:r w:rsidRPr="003D5356">
        <w:rPr>
          <w:rFonts w:cs="Times New Roman"/>
          <w:sz w:val="28"/>
          <w:szCs w:val="28"/>
          <w:lang w:val="en-US"/>
        </w:rPr>
        <w:instrText xml:space="preserve"> SEQ </w:instrText>
      </w:r>
      <w:r w:rsidRPr="003D5356">
        <w:rPr>
          <w:rFonts w:cs="Times New Roman"/>
          <w:sz w:val="28"/>
          <w:szCs w:val="28"/>
        </w:rPr>
        <w:instrText>Рисунок</w:instrText>
      </w:r>
      <w:r w:rsidRPr="003D5356">
        <w:rPr>
          <w:rFonts w:cs="Times New Roman"/>
          <w:sz w:val="28"/>
          <w:szCs w:val="28"/>
          <w:lang w:val="en-US"/>
        </w:rPr>
        <w:instrText xml:space="preserve"> \* ARABIC </w:instrText>
      </w:r>
      <w:r w:rsidR="0035044E" w:rsidRPr="003D5356">
        <w:rPr>
          <w:rFonts w:cs="Times New Roman"/>
          <w:sz w:val="28"/>
          <w:szCs w:val="28"/>
        </w:rPr>
        <w:fldChar w:fldCharType="separate"/>
      </w:r>
      <w:r w:rsidRPr="003D5356">
        <w:rPr>
          <w:rFonts w:cs="Times New Roman"/>
          <w:noProof/>
          <w:sz w:val="28"/>
          <w:szCs w:val="28"/>
          <w:lang w:val="en-US"/>
        </w:rPr>
        <w:t>2</w:t>
      </w:r>
      <w:r w:rsidR="0035044E" w:rsidRPr="003D5356">
        <w:rPr>
          <w:rFonts w:cs="Times New Roman"/>
          <w:sz w:val="28"/>
          <w:szCs w:val="28"/>
        </w:rPr>
        <w:fldChar w:fldCharType="end"/>
      </w:r>
      <w:r w:rsidRPr="003D5356">
        <w:rPr>
          <w:rFonts w:cs="Times New Roman"/>
          <w:sz w:val="28"/>
          <w:szCs w:val="28"/>
          <w:lang w:val="en-US"/>
        </w:rPr>
        <w:t>Hilton</w:t>
      </w:r>
      <w:r w:rsidR="00963E82" w:rsidRPr="003D5356">
        <w:rPr>
          <w:rFonts w:cs="Times New Roman"/>
          <w:sz w:val="28"/>
          <w:szCs w:val="28"/>
          <w:lang w:val="en-US"/>
        </w:rPr>
        <w:t xml:space="preserve"> </w:t>
      </w:r>
      <w:r w:rsidRPr="003D5356">
        <w:rPr>
          <w:rFonts w:cs="Times New Roman"/>
          <w:sz w:val="28"/>
          <w:szCs w:val="28"/>
          <w:lang w:val="en-US"/>
        </w:rPr>
        <w:t>Garden</w:t>
      </w:r>
      <w:r w:rsidR="00963E82" w:rsidRPr="003D5356">
        <w:rPr>
          <w:rFonts w:cs="Times New Roman"/>
          <w:sz w:val="28"/>
          <w:szCs w:val="28"/>
          <w:lang w:val="en-US"/>
        </w:rPr>
        <w:t xml:space="preserve"> </w:t>
      </w:r>
      <w:r w:rsidRPr="003D5356">
        <w:rPr>
          <w:rFonts w:cs="Times New Roman"/>
          <w:sz w:val="28"/>
          <w:szCs w:val="28"/>
          <w:lang w:val="en-US"/>
        </w:rPr>
        <w:t>Inn</w:t>
      </w:r>
      <w:r w:rsidR="00963E82" w:rsidRPr="003D5356">
        <w:rPr>
          <w:rFonts w:cs="Times New Roman"/>
          <w:sz w:val="28"/>
          <w:szCs w:val="28"/>
          <w:lang w:val="en-US"/>
        </w:rPr>
        <w:t xml:space="preserve"> </w:t>
      </w:r>
      <w:r w:rsidRPr="003D5356">
        <w:rPr>
          <w:rFonts w:cs="Times New Roman"/>
          <w:sz w:val="28"/>
          <w:szCs w:val="28"/>
        </w:rPr>
        <w:t>комнаты</w:t>
      </w:r>
    </w:p>
    <w:p w:rsidR="00082FD2" w:rsidRPr="003D5356" w:rsidRDefault="00181B00" w:rsidP="003D5356">
      <w:pPr>
        <w:pStyle w:val="a3"/>
        <w:shd w:val="clear" w:color="auto" w:fill="FFFFFF"/>
        <w:spacing w:before="0" w:beforeAutospacing="0" w:after="0" w:afterAutospacing="0" w:line="360" w:lineRule="auto"/>
        <w:ind w:firstLine="709"/>
        <w:rPr>
          <w:sz w:val="28"/>
          <w:szCs w:val="28"/>
        </w:rPr>
      </w:pPr>
      <w:r w:rsidRPr="003D5356">
        <w:rPr>
          <w:noProof/>
          <w:sz w:val="28"/>
          <w:szCs w:val="28"/>
        </w:rPr>
        <w:drawing>
          <wp:inline distT="0" distB="0" distL="0" distR="0">
            <wp:extent cx="4401879" cy="2929250"/>
            <wp:effectExtent l="0" t="0" r="0" b="508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5525" cy="2931677"/>
                    </a:xfrm>
                    <a:prstGeom prst="rect">
                      <a:avLst/>
                    </a:prstGeom>
                    <a:noFill/>
                    <a:ln>
                      <a:noFill/>
                    </a:ln>
                  </pic:spPr>
                </pic:pic>
              </a:graphicData>
            </a:graphic>
          </wp:inline>
        </w:drawing>
      </w:r>
    </w:p>
    <w:p w:rsidR="006767F9" w:rsidRPr="003D5356" w:rsidRDefault="00082FD2" w:rsidP="003D5356">
      <w:pPr>
        <w:spacing w:after="0" w:line="360" w:lineRule="auto"/>
        <w:ind w:firstLine="709"/>
        <w:rPr>
          <w:rFonts w:cs="Times New Roman"/>
          <w:szCs w:val="28"/>
          <w:shd w:val="clear" w:color="auto" w:fill="FFFFFF"/>
        </w:rPr>
      </w:pPr>
      <w:r w:rsidRPr="003D5356">
        <w:rPr>
          <w:rFonts w:eastAsia="Times New Roman" w:cs="Times New Roman"/>
          <w:szCs w:val="28"/>
          <w:lang w:eastAsia="ru-RU"/>
        </w:rPr>
        <w:t xml:space="preserve">Исходя из своего опыта посещения этого отеля могу сказать, что </w:t>
      </w:r>
      <w:r w:rsidRPr="003D5356">
        <w:rPr>
          <w:rFonts w:cs="Times New Roman"/>
          <w:szCs w:val="28"/>
          <w:shd w:val="clear" w:color="auto" w:fill="FFFFFF"/>
        </w:rPr>
        <w:t xml:space="preserve">Hilton </w:t>
      </w:r>
      <w:proofErr w:type="spellStart"/>
      <w:r w:rsidRPr="003D5356">
        <w:rPr>
          <w:rFonts w:cs="Times New Roman"/>
          <w:szCs w:val="28"/>
          <w:shd w:val="clear" w:color="auto" w:fill="FFFFFF"/>
        </w:rPr>
        <w:t>Garden</w:t>
      </w:r>
      <w:proofErr w:type="spellEnd"/>
      <w:r w:rsidR="0018082A" w:rsidRPr="003D5356">
        <w:rPr>
          <w:rFonts w:cs="Times New Roman"/>
          <w:szCs w:val="28"/>
          <w:shd w:val="clear" w:color="auto" w:fill="FFFFFF"/>
        </w:rPr>
        <w:t xml:space="preserve"> </w:t>
      </w:r>
      <w:proofErr w:type="spellStart"/>
      <w:r w:rsidRPr="003D5356">
        <w:rPr>
          <w:rFonts w:cs="Times New Roman"/>
          <w:szCs w:val="28"/>
          <w:shd w:val="clear" w:color="auto" w:fill="FFFFFF"/>
        </w:rPr>
        <w:t>Inn</w:t>
      </w:r>
      <w:proofErr w:type="spellEnd"/>
      <w:r w:rsidR="0018082A" w:rsidRPr="003D5356">
        <w:rPr>
          <w:rFonts w:cs="Times New Roman"/>
          <w:szCs w:val="28"/>
          <w:shd w:val="clear" w:color="auto" w:fill="FFFFFF"/>
        </w:rPr>
        <w:t xml:space="preserve"> </w:t>
      </w:r>
      <w:proofErr w:type="spellStart"/>
      <w:r w:rsidRPr="003D5356">
        <w:rPr>
          <w:rFonts w:cs="Times New Roman"/>
          <w:szCs w:val="28"/>
          <w:shd w:val="clear" w:color="auto" w:fill="FFFFFF"/>
        </w:rPr>
        <w:t>Krasnodar</w:t>
      </w:r>
      <w:proofErr w:type="spellEnd"/>
      <w:r w:rsidRPr="003D5356">
        <w:rPr>
          <w:rFonts w:cs="Times New Roman"/>
          <w:szCs w:val="28"/>
          <w:shd w:val="clear" w:color="auto" w:fill="FFFFFF"/>
        </w:rPr>
        <w:t xml:space="preserve"> является лучшим средством размещения г. Краснодар в данной ценовой категории и прекрасным примером выгодности и эффективности развития гостиничной индустрии через договор франшизы.</w:t>
      </w:r>
    </w:p>
    <w:p w:rsidR="00181B00" w:rsidRPr="003D5356" w:rsidRDefault="00181B00" w:rsidP="003D5356">
      <w:pPr>
        <w:spacing w:after="0" w:line="360" w:lineRule="auto"/>
        <w:ind w:firstLine="709"/>
        <w:rPr>
          <w:rFonts w:cs="Times New Roman"/>
          <w:szCs w:val="28"/>
          <w:shd w:val="clear" w:color="auto" w:fill="FFFFFF"/>
        </w:rPr>
      </w:pPr>
    </w:p>
    <w:p w:rsidR="00181B00" w:rsidRPr="003D5356" w:rsidRDefault="00181B00" w:rsidP="003D5356">
      <w:pPr>
        <w:spacing w:after="0" w:line="360" w:lineRule="auto"/>
        <w:ind w:firstLine="709"/>
        <w:rPr>
          <w:rFonts w:cs="Times New Roman"/>
          <w:szCs w:val="28"/>
          <w:shd w:val="clear" w:color="auto" w:fill="FFFFFF"/>
        </w:rPr>
      </w:pPr>
    </w:p>
    <w:p w:rsidR="00181B00" w:rsidRPr="003D5356" w:rsidRDefault="00181B00" w:rsidP="003D5356">
      <w:pPr>
        <w:spacing w:after="0" w:line="360" w:lineRule="auto"/>
        <w:ind w:firstLine="709"/>
        <w:rPr>
          <w:rFonts w:cs="Times New Roman"/>
          <w:szCs w:val="28"/>
          <w:shd w:val="clear" w:color="auto" w:fill="FFFFFF"/>
        </w:rPr>
      </w:pPr>
    </w:p>
    <w:p w:rsidR="00181B00" w:rsidRPr="003D5356" w:rsidRDefault="00181B00" w:rsidP="003D5356">
      <w:pPr>
        <w:spacing w:after="0" w:line="360" w:lineRule="auto"/>
        <w:ind w:firstLine="709"/>
        <w:rPr>
          <w:rFonts w:cs="Times New Roman"/>
          <w:szCs w:val="28"/>
          <w:shd w:val="clear" w:color="auto" w:fill="FFFFFF"/>
        </w:rPr>
      </w:pPr>
    </w:p>
    <w:p w:rsidR="00963E82" w:rsidRPr="003D5356" w:rsidRDefault="00963E82" w:rsidP="003D5356">
      <w:pPr>
        <w:spacing w:after="0" w:line="360" w:lineRule="auto"/>
        <w:ind w:firstLine="709"/>
        <w:rPr>
          <w:rFonts w:cs="Times New Roman"/>
          <w:szCs w:val="28"/>
          <w:shd w:val="clear" w:color="auto" w:fill="FFFFFF"/>
        </w:rPr>
      </w:pPr>
    </w:p>
    <w:p w:rsidR="00181B00" w:rsidRPr="003D5356" w:rsidRDefault="00181B00" w:rsidP="003D5356">
      <w:pPr>
        <w:spacing w:after="0" w:line="360" w:lineRule="auto"/>
        <w:ind w:firstLine="709"/>
        <w:rPr>
          <w:rFonts w:cs="Times New Roman"/>
          <w:szCs w:val="28"/>
          <w:shd w:val="clear" w:color="auto" w:fill="FFFFFF"/>
        </w:rPr>
      </w:pPr>
    </w:p>
    <w:p w:rsidR="00181B00" w:rsidRPr="003D5356" w:rsidRDefault="00181B00" w:rsidP="0002778F">
      <w:pPr>
        <w:spacing w:after="0" w:line="360" w:lineRule="auto"/>
        <w:rPr>
          <w:rFonts w:cs="Times New Roman"/>
          <w:szCs w:val="28"/>
          <w:shd w:val="clear" w:color="auto" w:fill="FFFFFF"/>
        </w:rPr>
      </w:pPr>
    </w:p>
    <w:p w:rsidR="00082FD2" w:rsidRPr="003D5356" w:rsidRDefault="0002778F" w:rsidP="0002778F">
      <w:pPr>
        <w:pStyle w:val="1"/>
        <w:spacing w:line="360" w:lineRule="auto"/>
        <w:ind w:firstLine="709"/>
        <w:rPr>
          <w:szCs w:val="28"/>
          <w:shd w:val="clear" w:color="auto" w:fill="FFFFFF"/>
        </w:rPr>
      </w:pPr>
      <w:r>
        <w:rPr>
          <w:szCs w:val="28"/>
          <w:shd w:val="clear" w:color="auto" w:fill="FFFFFF"/>
        </w:rPr>
        <w:lastRenderedPageBreak/>
        <w:t>ЗАКЛЮЧЕНИЕ</w:t>
      </w:r>
    </w:p>
    <w:p w:rsidR="00181B00" w:rsidRPr="003D5356" w:rsidRDefault="00082FD2" w:rsidP="003D5356">
      <w:pPr>
        <w:pStyle w:val="a3"/>
        <w:shd w:val="clear" w:color="auto" w:fill="FFFFFF"/>
        <w:spacing w:before="0" w:beforeAutospacing="0" w:after="0" w:afterAutospacing="0" w:line="360" w:lineRule="auto"/>
        <w:ind w:firstLine="709"/>
        <w:rPr>
          <w:color w:val="000000"/>
          <w:sz w:val="28"/>
          <w:szCs w:val="28"/>
        </w:rPr>
      </w:pPr>
      <w:r w:rsidRPr="003D5356">
        <w:rPr>
          <w:color w:val="000000"/>
          <w:sz w:val="28"/>
          <w:szCs w:val="28"/>
        </w:rPr>
        <w:t>Франчайзинг можно считать универсальным методом ведения бизнеса. Он может одинаково эффективно применяться в самых различных сферах, начиная от самолетостроения до продажи мороженого. Главное преимущество франчайзинга для растущей компании в том, что он позволяет сэкономить время и силы, которые уходят на «притирку» важнейших деталей любого нового бизнеса – системы поставок, продаж, маркетинга, работы с персоналом. При этом значительно снижаются риски, связанные с выходом на рынок.</w:t>
      </w:r>
    </w:p>
    <w:p w:rsidR="00082FD2" w:rsidRPr="003D5356" w:rsidRDefault="00082FD2" w:rsidP="003D5356">
      <w:pPr>
        <w:pStyle w:val="a3"/>
        <w:shd w:val="clear" w:color="auto" w:fill="FFFFFF"/>
        <w:spacing w:before="0" w:beforeAutospacing="0" w:after="0" w:afterAutospacing="0" w:line="360" w:lineRule="auto"/>
        <w:ind w:firstLine="709"/>
        <w:rPr>
          <w:color w:val="000000"/>
          <w:sz w:val="28"/>
          <w:szCs w:val="28"/>
        </w:rPr>
      </w:pPr>
      <w:proofErr w:type="spellStart"/>
      <w:r w:rsidRPr="003D5356">
        <w:rPr>
          <w:color w:val="000000"/>
          <w:sz w:val="28"/>
          <w:szCs w:val="28"/>
        </w:rPr>
        <w:t>Франшизную</w:t>
      </w:r>
      <w:proofErr w:type="spellEnd"/>
      <w:r w:rsidRPr="003D5356">
        <w:rPr>
          <w:color w:val="000000"/>
          <w:sz w:val="28"/>
          <w:szCs w:val="28"/>
        </w:rPr>
        <w:t xml:space="preserve"> форму организации предпринимательства можно с уверенностью назвать будущим многих отраслей бизнеса, а в особенности – индустрии гостеприимства. Однако лишь при правильном подходе к франчайзингу не только некоторых предпринимателей, но и правительства можно достичь успехов в развитии отрасли с уклоном на франшизные сети. </w:t>
      </w:r>
    </w:p>
    <w:p w:rsidR="00082FD2" w:rsidRPr="003D5356" w:rsidRDefault="00082FD2" w:rsidP="003D5356">
      <w:pPr>
        <w:pStyle w:val="a3"/>
        <w:shd w:val="clear" w:color="auto" w:fill="FFFFFF"/>
        <w:spacing w:before="0" w:beforeAutospacing="0" w:after="0" w:afterAutospacing="0" w:line="360" w:lineRule="auto"/>
        <w:ind w:firstLine="709"/>
        <w:rPr>
          <w:color w:val="000000"/>
          <w:sz w:val="28"/>
          <w:szCs w:val="28"/>
        </w:rPr>
      </w:pPr>
      <w:r w:rsidRPr="003D5356">
        <w:rPr>
          <w:color w:val="000000"/>
          <w:sz w:val="28"/>
          <w:szCs w:val="28"/>
        </w:rPr>
        <w:t>Поскольку франчайзинг является молодой для нашей страны формой организации бизнеса, правительство должно уделять максимальное внимание и контроль к его развитию. Это необходимо для проникновения на рынок лишь подходящих, и выгодных для нашей экономики сетей, а также исключения монополизации индустрии западными корпорациями.</w:t>
      </w:r>
    </w:p>
    <w:p w:rsidR="00082FD2" w:rsidRPr="003D5356" w:rsidRDefault="00082FD2" w:rsidP="003D5356">
      <w:pPr>
        <w:pStyle w:val="a3"/>
        <w:shd w:val="clear" w:color="auto" w:fill="FFFFFF"/>
        <w:spacing w:before="0" w:beforeAutospacing="0" w:after="0" w:afterAutospacing="0" w:line="360" w:lineRule="auto"/>
        <w:ind w:firstLine="709"/>
        <w:rPr>
          <w:color w:val="000000"/>
          <w:sz w:val="28"/>
          <w:szCs w:val="28"/>
          <w:shd w:val="clear" w:color="auto" w:fill="FFFFFF"/>
        </w:rPr>
      </w:pPr>
      <w:r w:rsidRPr="003D5356">
        <w:rPr>
          <w:color w:val="000000"/>
          <w:sz w:val="28"/>
          <w:szCs w:val="28"/>
        </w:rPr>
        <w:t xml:space="preserve">В работе были рассмотрены преимущества </w:t>
      </w:r>
      <w:proofErr w:type="spellStart"/>
      <w:r w:rsidRPr="003D5356">
        <w:rPr>
          <w:color w:val="000000"/>
          <w:sz w:val="28"/>
          <w:szCs w:val="28"/>
        </w:rPr>
        <w:t>франчайзинговой</w:t>
      </w:r>
      <w:proofErr w:type="spellEnd"/>
      <w:r w:rsidRPr="003D5356">
        <w:rPr>
          <w:color w:val="000000"/>
          <w:sz w:val="28"/>
          <w:szCs w:val="28"/>
        </w:rPr>
        <w:t xml:space="preserve"> системы для франчайзера и франчайзи. Успех франчайзинговых отношений всегда зависит от обеих сторон, они обе несут ответственность и имеют свои обязанности, которые оговариваются в договоре франшизы.</w:t>
      </w:r>
      <w:r w:rsidR="00963E82" w:rsidRPr="003D5356">
        <w:rPr>
          <w:color w:val="000000"/>
          <w:sz w:val="28"/>
          <w:szCs w:val="28"/>
        </w:rPr>
        <w:t xml:space="preserve"> </w:t>
      </w:r>
      <w:r w:rsidRPr="003D5356">
        <w:rPr>
          <w:color w:val="000000"/>
          <w:sz w:val="28"/>
          <w:szCs w:val="28"/>
        </w:rPr>
        <w:t>Однако</w:t>
      </w:r>
      <w:r w:rsidRPr="003D5356">
        <w:rPr>
          <w:color w:val="000000"/>
          <w:sz w:val="28"/>
          <w:szCs w:val="28"/>
          <w:shd w:val="clear" w:color="auto" w:fill="FFFFFF"/>
        </w:rPr>
        <w:t xml:space="preserve"> наиболее сложным элементом сотрудничества франчайзера и франчайзи является психологическое взаимодействие. Франчайзер должен помнить, что франчайзи - это не его наемный работник, а предприниматель, обладающий полной юридической и экономической самостоятельностью. В то же время франчайзи должен запомнить, что после вступления во </w:t>
      </w:r>
      <w:proofErr w:type="spellStart"/>
      <w:r w:rsidRPr="003D5356">
        <w:rPr>
          <w:color w:val="000000"/>
          <w:sz w:val="28"/>
          <w:szCs w:val="28"/>
          <w:shd w:val="clear" w:color="auto" w:fill="FFFFFF"/>
        </w:rPr>
        <w:t>франчайзинговую</w:t>
      </w:r>
      <w:proofErr w:type="spellEnd"/>
      <w:r w:rsidRPr="003D5356">
        <w:rPr>
          <w:color w:val="000000"/>
          <w:sz w:val="28"/>
          <w:szCs w:val="28"/>
          <w:shd w:val="clear" w:color="auto" w:fill="FFFFFF"/>
        </w:rPr>
        <w:t xml:space="preserve"> систему его решения должны строго подчиняться договору франчайзинга, </w:t>
      </w:r>
      <w:r w:rsidRPr="003D5356">
        <w:rPr>
          <w:color w:val="000000"/>
          <w:sz w:val="28"/>
          <w:szCs w:val="28"/>
          <w:shd w:val="clear" w:color="auto" w:fill="FFFFFF"/>
        </w:rPr>
        <w:lastRenderedPageBreak/>
        <w:t xml:space="preserve">так как любое его действие влияет не только на его собственное финансовое положение, но и на все </w:t>
      </w:r>
      <w:proofErr w:type="spellStart"/>
      <w:r w:rsidRPr="003D5356">
        <w:rPr>
          <w:color w:val="000000"/>
          <w:sz w:val="28"/>
          <w:szCs w:val="28"/>
          <w:shd w:val="clear" w:color="auto" w:fill="FFFFFF"/>
        </w:rPr>
        <w:t>франшизированные</w:t>
      </w:r>
      <w:proofErr w:type="spellEnd"/>
      <w:r w:rsidRPr="003D5356">
        <w:rPr>
          <w:color w:val="000000"/>
          <w:sz w:val="28"/>
          <w:szCs w:val="28"/>
          <w:shd w:val="clear" w:color="auto" w:fill="FFFFFF"/>
        </w:rPr>
        <w:t xml:space="preserve"> предприятия</w:t>
      </w:r>
      <w:r w:rsidR="002E16F5">
        <w:rPr>
          <w:color w:val="000000"/>
          <w:sz w:val="28"/>
          <w:szCs w:val="28"/>
          <w:shd w:val="clear" w:color="auto" w:fill="FFFFFF"/>
        </w:rPr>
        <w:t xml:space="preserve">. </w:t>
      </w:r>
      <w:r w:rsidRPr="003D5356">
        <w:rPr>
          <w:color w:val="000000"/>
          <w:sz w:val="28"/>
          <w:szCs w:val="28"/>
          <w:shd w:val="clear" w:color="auto" w:fill="FFFFFF"/>
        </w:rPr>
        <w:t>Франчайзинг в социально-культурном сервисе процветает, потому что в нем сочетается стимул личного владения с управленческим и техническим мастерством крупного бизнеса. Для предпринимателей франчайзинг предлагает краткий путь к росту, так как они получают готовое дело. Для франчайзера франчайзинг дает возможность быстрого расширения. Франчайзер растет, позволяя предпринимателям финансировать его рост через продажу франшиз.</w:t>
      </w:r>
    </w:p>
    <w:p w:rsidR="0018082A" w:rsidRPr="003D5356" w:rsidRDefault="00D552E2" w:rsidP="003D5356">
      <w:pPr>
        <w:pStyle w:val="a3"/>
        <w:shd w:val="clear" w:color="auto" w:fill="FFFFFF"/>
        <w:spacing w:before="0" w:beforeAutospacing="0" w:after="0" w:afterAutospacing="0" w:line="360" w:lineRule="auto"/>
        <w:ind w:firstLine="709"/>
        <w:rPr>
          <w:color w:val="000000"/>
          <w:sz w:val="28"/>
          <w:szCs w:val="28"/>
          <w:shd w:val="clear" w:color="auto" w:fill="FFFFFF"/>
        </w:rPr>
      </w:pPr>
      <w:r w:rsidRPr="003D5356">
        <w:rPr>
          <w:color w:val="000000"/>
          <w:sz w:val="28"/>
          <w:szCs w:val="28"/>
          <w:shd w:val="clear" w:color="auto" w:fill="FFFFFF"/>
        </w:rPr>
        <w:t>Анализ франшизных отелей</w:t>
      </w:r>
      <w:r w:rsidR="0018082A" w:rsidRPr="003D5356">
        <w:rPr>
          <w:color w:val="000000"/>
          <w:sz w:val="28"/>
          <w:szCs w:val="28"/>
          <w:shd w:val="clear" w:color="auto" w:fill="FFFFFF"/>
        </w:rPr>
        <w:t xml:space="preserve"> г. Краснодар показал, что рынок </w:t>
      </w:r>
      <w:r w:rsidRPr="003D5356">
        <w:rPr>
          <w:color w:val="000000"/>
          <w:sz w:val="28"/>
          <w:szCs w:val="28"/>
          <w:shd w:val="clear" w:color="auto" w:fill="FFFFFF"/>
        </w:rPr>
        <w:t xml:space="preserve">гостиниц города не развит и требует новых инвестиций. В настоящее время на его территории не открыто ни одной пятизвездочной гостиницы, а одним из лучших предприятий размещения является франшизный отель </w:t>
      </w:r>
      <w:r w:rsidRPr="003D5356">
        <w:rPr>
          <w:sz w:val="28"/>
          <w:szCs w:val="28"/>
          <w:shd w:val="clear" w:color="auto" w:fill="FFFFFF"/>
        </w:rPr>
        <w:t xml:space="preserve">Hilton </w:t>
      </w:r>
      <w:proofErr w:type="spellStart"/>
      <w:r w:rsidRPr="003D5356">
        <w:rPr>
          <w:sz w:val="28"/>
          <w:szCs w:val="28"/>
          <w:shd w:val="clear" w:color="auto" w:fill="FFFFFF"/>
        </w:rPr>
        <w:t>Garden</w:t>
      </w:r>
      <w:proofErr w:type="spellEnd"/>
      <w:r w:rsidRPr="003D5356">
        <w:rPr>
          <w:sz w:val="28"/>
          <w:szCs w:val="28"/>
          <w:shd w:val="clear" w:color="auto" w:fill="FFFFFF"/>
        </w:rPr>
        <w:t xml:space="preserve"> </w:t>
      </w:r>
      <w:proofErr w:type="spellStart"/>
      <w:r w:rsidRPr="003D5356">
        <w:rPr>
          <w:sz w:val="28"/>
          <w:szCs w:val="28"/>
          <w:shd w:val="clear" w:color="auto" w:fill="FFFFFF"/>
        </w:rPr>
        <w:t>Inn</w:t>
      </w:r>
      <w:proofErr w:type="spellEnd"/>
      <w:r w:rsidRPr="003D5356">
        <w:rPr>
          <w:sz w:val="28"/>
          <w:szCs w:val="28"/>
          <w:shd w:val="clear" w:color="auto" w:fill="FFFFFF"/>
        </w:rPr>
        <w:t xml:space="preserve"> </w:t>
      </w:r>
      <w:proofErr w:type="spellStart"/>
      <w:r w:rsidRPr="003D5356">
        <w:rPr>
          <w:sz w:val="28"/>
          <w:szCs w:val="28"/>
          <w:shd w:val="clear" w:color="auto" w:fill="FFFFFF"/>
        </w:rPr>
        <w:t>Krasnodar</w:t>
      </w:r>
      <w:proofErr w:type="spellEnd"/>
      <w:r w:rsidRPr="003D5356">
        <w:rPr>
          <w:sz w:val="28"/>
          <w:szCs w:val="28"/>
          <w:shd w:val="clear" w:color="auto" w:fill="FFFFFF"/>
        </w:rPr>
        <w:t>.</w:t>
      </w:r>
    </w:p>
    <w:p w:rsidR="00082FD2" w:rsidRPr="003D5356" w:rsidRDefault="00082FD2" w:rsidP="003D5356">
      <w:pPr>
        <w:pStyle w:val="a3"/>
        <w:shd w:val="clear" w:color="auto" w:fill="FFFFFF"/>
        <w:spacing w:before="0" w:beforeAutospacing="0" w:after="0" w:afterAutospacing="0" w:line="360" w:lineRule="auto"/>
        <w:ind w:firstLine="709"/>
        <w:rPr>
          <w:color w:val="000000"/>
          <w:sz w:val="28"/>
          <w:szCs w:val="28"/>
        </w:rPr>
      </w:pPr>
      <w:r w:rsidRPr="003D5356">
        <w:rPr>
          <w:color w:val="000000"/>
          <w:sz w:val="28"/>
          <w:szCs w:val="28"/>
        </w:rPr>
        <w:t xml:space="preserve">Очевидно, что организация предприятия на условиях франшизы значительно снижает предпринимательские риски, так как в этом случае происходит использование уже отработанного и доказавшего свою эффективность бизнеса. </w:t>
      </w:r>
    </w:p>
    <w:p w:rsidR="00082FD2" w:rsidRPr="003D5356" w:rsidRDefault="00082FD2" w:rsidP="003D5356">
      <w:pPr>
        <w:spacing w:after="0" w:line="360" w:lineRule="auto"/>
        <w:ind w:firstLine="709"/>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3459DA" w:rsidRDefault="003459DA" w:rsidP="009E0C63">
      <w:pPr>
        <w:spacing w:after="0" w:line="360" w:lineRule="auto"/>
        <w:rPr>
          <w:rFonts w:cs="Times New Roman"/>
          <w:szCs w:val="28"/>
          <w:shd w:val="clear" w:color="auto" w:fill="FFFFFF"/>
        </w:rPr>
      </w:pPr>
    </w:p>
    <w:p w:rsidR="00082FD2" w:rsidRPr="00082FD2" w:rsidRDefault="00082FD2" w:rsidP="003459DA">
      <w:pPr>
        <w:pStyle w:val="1"/>
        <w:rPr>
          <w:shd w:val="clear" w:color="auto" w:fill="FFFFFF"/>
        </w:rPr>
      </w:pPr>
      <w:bookmarkStart w:id="20" w:name="_Toc482209991"/>
      <w:r w:rsidRPr="00082FD2">
        <w:rPr>
          <w:shd w:val="clear" w:color="auto" w:fill="FFFFFF"/>
        </w:rPr>
        <w:lastRenderedPageBreak/>
        <w:t>СПИСОК ИСПОЛЬЗВАННЫХ ИСТОЧНИКОВ</w:t>
      </w:r>
      <w:bookmarkEnd w:id="20"/>
    </w:p>
    <w:p w:rsidR="00082FD2" w:rsidRPr="002E16F5" w:rsidRDefault="00082FD2" w:rsidP="002E16F5">
      <w:pPr>
        <w:pStyle w:val="a4"/>
        <w:numPr>
          <w:ilvl w:val="0"/>
          <w:numId w:val="35"/>
        </w:numPr>
        <w:spacing w:after="0" w:line="360" w:lineRule="auto"/>
        <w:rPr>
          <w:rFonts w:cs="Times New Roman"/>
          <w:szCs w:val="28"/>
        </w:rPr>
      </w:pPr>
      <w:proofErr w:type="spellStart"/>
      <w:r w:rsidRPr="0002778F">
        <w:rPr>
          <w:rFonts w:cs="Times New Roman"/>
          <w:szCs w:val="28"/>
        </w:rPr>
        <w:t>Виханский</w:t>
      </w:r>
      <w:proofErr w:type="spellEnd"/>
      <w:r w:rsidRPr="0002778F">
        <w:rPr>
          <w:rFonts w:cs="Times New Roman"/>
          <w:szCs w:val="28"/>
        </w:rPr>
        <w:t xml:space="preserve"> О.С.</w:t>
      </w:r>
      <w:r w:rsidR="002E16F5">
        <w:rPr>
          <w:rFonts w:cs="Times New Roman"/>
          <w:szCs w:val="28"/>
        </w:rPr>
        <w:t>,</w:t>
      </w:r>
      <w:r w:rsidRPr="0002778F">
        <w:rPr>
          <w:rFonts w:cs="Times New Roman"/>
          <w:szCs w:val="28"/>
        </w:rPr>
        <w:t xml:space="preserve"> </w:t>
      </w:r>
      <w:r w:rsidR="002E16F5" w:rsidRPr="0002778F">
        <w:rPr>
          <w:rFonts w:cs="Times New Roman"/>
          <w:szCs w:val="28"/>
        </w:rPr>
        <w:t>Наумо</w:t>
      </w:r>
      <w:r w:rsidR="002E16F5">
        <w:rPr>
          <w:rFonts w:cs="Times New Roman"/>
          <w:szCs w:val="28"/>
        </w:rPr>
        <w:t>в</w:t>
      </w:r>
      <w:r w:rsidR="002E16F5" w:rsidRPr="0002778F">
        <w:rPr>
          <w:rFonts w:cs="Times New Roman"/>
          <w:szCs w:val="28"/>
        </w:rPr>
        <w:t xml:space="preserve"> </w:t>
      </w:r>
      <w:r w:rsidR="002E16F5" w:rsidRPr="0002778F">
        <w:rPr>
          <w:rFonts w:cs="Times New Roman"/>
          <w:szCs w:val="28"/>
        </w:rPr>
        <w:t xml:space="preserve">А.И. </w:t>
      </w:r>
      <w:r w:rsidRPr="0002778F">
        <w:rPr>
          <w:rFonts w:cs="Times New Roman"/>
          <w:szCs w:val="28"/>
        </w:rPr>
        <w:t>Менеджмент: учебник для вузов</w:t>
      </w:r>
      <w:r w:rsidR="002C0191">
        <w:rPr>
          <w:rFonts w:cs="Times New Roman"/>
          <w:szCs w:val="28"/>
        </w:rPr>
        <w:t>– М.: Магистр: ИНФРА-М</w:t>
      </w:r>
      <w:r w:rsidR="002C0191" w:rsidRPr="003D5356">
        <w:rPr>
          <w:rFonts w:eastAsia="Times New Roman" w:cs="Times New Roman"/>
          <w:color w:val="000000" w:themeColor="text1"/>
          <w:szCs w:val="28"/>
          <w:lang w:eastAsia="ru-RU"/>
        </w:rPr>
        <w:t xml:space="preserve"> – </w:t>
      </w:r>
      <w:r w:rsidR="002C0191" w:rsidRPr="002E16F5">
        <w:rPr>
          <w:rFonts w:cs="Times New Roman"/>
          <w:szCs w:val="28"/>
        </w:rPr>
        <w:t>2015</w:t>
      </w:r>
      <w:r w:rsidRPr="002E16F5">
        <w:rPr>
          <w:rFonts w:cs="Times New Roman"/>
          <w:szCs w:val="28"/>
        </w:rPr>
        <w:t xml:space="preserve"> – 524 с. </w:t>
      </w:r>
    </w:p>
    <w:p w:rsidR="00082FD2" w:rsidRPr="0002778F" w:rsidRDefault="00082FD2" w:rsidP="0002778F">
      <w:pPr>
        <w:pStyle w:val="a4"/>
        <w:numPr>
          <w:ilvl w:val="0"/>
          <w:numId w:val="35"/>
        </w:numPr>
        <w:spacing w:after="0" w:line="360" w:lineRule="auto"/>
        <w:rPr>
          <w:rFonts w:cs="Times New Roman"/>
          <w:szCs w:val="28"/>
          <w:shd w:val="clear" w:color="auto" w:fill="FFFFFF"/>
        </w:rPr>
      </w:pPr>
      <w:proofErr w:type="spellStart"/>
      <w:r w:rsidRPr="0002778F">
        <w:rPr>
          <w:rStyle w:val="a5"/>
          <w:rFonts w:cs="Times New Roman"/>
          <w:bCs/>
          <w:i w:val="0"/>
          <w:iCs w:val="0"/>
          <w:szCs w:val="28"/>
          <w:shd w:val="clear" w:color="auto" w:fill="FFFFFF"/>
        </w:rPr>
        <w:t>Ганебных</w:t>
      </w:r>
      <w:proofErr w:type="spellEnd"/>
      <w:r w:rsidRPr="0002778F">
        <w:rPr>
          <w:rStyle w:val="apple-converted-space"/>
          <w:rFonts w:cs="Times New Roman"/>
          <w:szCs w:val="28"/>
          <w:shd w:val="clear" w:color="auto" w:fill="FFFFFF"/>
        </w:rPr>
        <w:t> </w:t>
      </w:r>
      <w:r w:rsidR="0002778F">
        <w:rPr>
          <w:rFonts w:cs="Times New Roman"/>
          <w:szCs w:val="28"/>
          <w:shd w:val="clear" w:color="auto" w:fill="FFFFFF"/>
        </w:rPr>
        <w:t>Е.</w:t>
      </w:r>
      <w:r w:rsidRPr="0002778F">
        <w:rPr>
          <w:rFonts w:cs="Times New Roman"/>
          <w:szCs w:val="28"/>
          <w:shd w:val="clear" w:color="auto" w:fill="FFFFFF"/>
        </w:rPr>
        <w:t>В.</w:t>
      </w:r>
      <w:r w:rsidRPr="0002778F">
        <w:rPr>
          <w:rStyle w:val="apple-converted-space"/>
          <w:rFonts w:cs="Times New Roman"/>
          <w:szCs w:val="28"/>
          <w:shd w:val="clear" w:color="auto" w:fill="FFFFFF"/>
        </w:rPr>
        <w:t> </w:t>
      </w:r>
      <w:r w:rsidRPr="0002778F">
        <w:rPr>
          <w:rStyle w:val="a5"/>
          <w:rFonts w:cs="Times New Roman"/>
          <w:bCs/>
          <w:i w:val="0"/>
          <w:iCs w:val="0"/>
          <w:szCs w:val="28"/>
          <w:shd w:val="clear" w:color="auto" w:fill="FFFFFF"/>
        </w:rPr>
        <w:t>Франчайзинг</w:t>
      </w:r>
      <w:r w:rsidRPr="0002778F">
        <w:rPr>
          <w:rStyle w:val="apple-converted-space"/>
          <w:rFonts w:cs="Times New Roman"/>
          <w:szCs w:val="28"/>
          <w:shd w:val="clear" w:color="auto" w:fill="FFFFFF"/>
        </w:rPr>
        <w:t> </w:t>
      </w:r>
      <w:r w:rsidRPr="0002778F">
        <w:rPr>
          <w:rFonts w:cs="Times New Roman"/>
          <w:szCs w:val="28"/>
          <w:shd w:val="clear" w:color="auto" w:fill="FFFFFF"/>
        </w:rPr>
        <w:t>как</w:t>
      </w:r>
      <w:r w:rsidRPr="0002778F">
        <w:rPr>
          <w:rStyle w:val="apple-converted-space"/>
          <w:rFonts w:cs="Times New Roman"/>
          <w:szCs w:val="28"/>
          <w:shd w:val="clear" w:color="auto" w:fill="FFFFFF"/>
        </w:rPr>
        <w:t> </w:t>
      </w:r>
      <w:r w:rsidRPr="0002778F">
        <w:rPr>
          <w:rStyle w:val="a5"/>
          <w:rFonts w:cs="Times New Roman"/>
          <w:bCs/>
          <w:i w:val="0"/>
          <w:iCs w:val="0"/>
          <w:szCs w:val="28"/>
          <w:shd w:val="clear" w:color="auto" w:fill="FFFFFF"/>
        </w:rPr>
        <w:t>способ развития малого предпринимательства. Статья // Российское предпринимательство</w:t>
      </w:r>
      <w:r w:rsidR="002E16F5" w:rsidRPr="003D5356">
        <w:rPr>
          <w:rFonts w:eastAsia="Times New Roman" w:cs="Times New Roman"/>
          <w:color w:val="000000" w:themeColor="text1"/>
          <w:szCs w:val="28"/>
          <w:lang w:eastAsia="ru-RU"/>
        </w:rPr>
        <w:t xml:space="preserve"> – </w:t>
      </w:r>
      <w:r w:rsidRPr="0002778F">
        <w:rPr>
          <w:rStyle w:val="a5"/>
          <w:rFonts w:cs="Times New Roman"/>
          <w:bCs/>
          <w:i w:val="0"/>
          <w:iCs w:val="0"/>
          <w:szCs w:val="28"/>
          <w:shd w:val="clear" w:color="auto" w:fill="FFFFFF"/>
        </w:rPr>
        <w:t>2012</w:t>
      </w:r>
      <w:r w:rsidRPr="0002778F">
        <w:rPr>
          <w:rFonts w:cs="Times New Roman"/>
          <w:bCs/>
          <w:szCs w:val="28"/>
          <w:shd w:val="clear" w:color="auto" w:fill="FFFFFF"/>
        </w:rPr>
        <w:t>–</w:t>
      </w:r>
      <w:r w:rsidRPr="0002778F">
        <w:rPr>
          <w:rFonts w:cs="Times New Roman"/>
          <w:iCs/>
          <w:szCs w:val="28"/>
        </w:rPr>
        <w:t>№ 19</w:t>
      </w:r>
      <w:r w:rsidRPr="0002778F">
        <w:rPr>
          <w:rFonts w:cs="Times New Roman"/>
          <w:bCs/>
          <w:szCs w:val="28"/>
          <w:shd w:val="clear" w:color="auto" w:fill="FFFFFF"/>
        </w:rPr>
        <w:t>–</w:t>
      </w:r>
      <w:r w:rsidRPr="0002778F">
        <w:rPr>
          <w:rFonts w:cs="Times New Roman"/>
          <w:iCs/>
          <w:szCs w:val="28"/>
        </w:rPr>
        <w:t>3с.</w:t>
      </w:r>
    </w:p>
    <w:p w:rsidR="00082FD2" w:rsidRPr="0002778F" w:rsidRDefault="00082FD2" w:rsidP="0002778F">
      <w:pPr>
        <w:pStyle w:val="a4"/>
        <w:numPr>
          <w:ilvl w:val="0"/>
          <w:numId w:val="35"/>
        </w:numPr>
        <w:spacing w:after="0" w:line="360" w:lineRule="auto"/>
        <w:rPr>
          <w:rFonts w:cs="Times New Roman"/>
          <w:szCs w:val="28"/>
        </w:rPr>
      </w:pPr>
      <w:r w:rsidRPr="0002778F">
        <w:rPr>
          <w:rFonts w:cs="Times New Roman"/>
          <w:szCs w:val="28"/>
        </w:rPr>
        <w:t xml:space="preserve">Гостиничный консорциум [Электронный ресурс] </w:t>
      </w:r>
      <w:r w:rsidRPr="0002778F">
        <w:rPr>
          <w:rFonts w:eastAsia="Times New Roman" w:cs="Times New Roman"/>
          <w:bCs/>
          <w:kern w:val="36"/>
          <w:szCs w:val="28"/>
          <w:lang w:eastAsia="ru-RU"/>
        </w:rPr>
        <w:t xml:space="preserve">– </w:t>
      </w:r>
      <w:r w:rsidRPr="0002778F">
        <w:rPr>
          <w:rFonts w:cs="Times New Roman"/>
          <w:szCs w:val="28"/>
        </w:rPr>
        <w:t xml:space="preserve">Режим доступа: </w:t>
      </w:r>
      <w:hyperlink r:id="rId10" w:history="1">
        <w:r w:rsidRPr="0002778F">
          <w:rPr>
            <w:rStyle w:val="a6"/>
            <w:rFonts w:cs="Times New Roman"/>
            <w:color w:val="auto"/>
            <w:szCs w:val="28"/>
          </w:rPr>
          <w:t>http://www.oturbiznese.ru/15.html</w:t>
        </w:r>
      </w:hyperlink>
      <w:r w:rsidR="002E16F5" w:rsidRPr="002E16F5">
        <w:rPr>
          <w:rStyle w:val="a6"/>
          <w:rFonts w:cs="Times New Roman"/>
          <w:color w:val="auto"/>
          <w:szCs w:val="28"/>
          <w:u w:val="none"/>
        </w:rPr>
        <w:t xml:space="preserve"> </w:t>
      </w:r>
      <w:r w:rsidRPr="0002778F">
        <w:rPr>
          <w:rFonts w:cs="Times New Roman"/>
          <w:bCs/>
          <w:szCs w:val="28"/>
          <w:shd w:val="clear" w:color="auto" w:fill="FFFFFF"/>
        </w:rPr>
        <w:t>– Дата обращения 01.05.2017</w:t>
      </w:r>
    </w:p>
    <w:p w:rsidR="00082FD2" w:rsidRPr="0002778F" w:rsidRDefault="00082FD2" w:rsidP="0002778F">
      <w:pPr>
        <w:pStyle w:val="a4"/>
        <w:numPr>
          <w:ilvl w:val="0"/>
          <w:numId w:val="35"/>
        </w:numPr>
        <w:spacing w:after="0" w:line="360" w:lineRule="auto"/>
        <w:rPr>
          <w:rFonts w:cs="Times New Roman"/>
          <w:szCs w:val="28"/>
        </w:rPr>
      </w:pPr>
      <w:r w:rsidRPr="0002778F">
        <w:rPr>
          <w:rFonts w:cs="Times New Roman"/>
          <w:szCs w:val="28"/>
          <w:bdr w:val="none" w:sz="0" w:space="0" w:color="auto" w:frame="1"/>
        </w:rPr>
        <w:t xml:space="preserve">Гостиничные цепи и консорциумы </w:t>
      </w:r>
      <w:r w:rsidRPr="0002778F">
        <w:rPr>
          <w:rFonts w:cs="Times New Roman"/>
          <w:szCs w:val="28"/>
        </w:rPr>
        <w:t xml:space="preserve">[Электронный ресурс] </w:t>
      </w:r>
      <w:r w:rsidRPr="0002778F">
        <w:rPr>
          <w:rFonts w:eastAsia="Times New Roman" w:cs="Times New Roman"/>
          <w:bCs/>
          <w:kern w:val="36"/>
          <w:szCs w:val="28"/>
          <w:lang w:eastAsia="ru-RU"/>
        </w:rPr>
        <w:t xml:space="preserve">– </w:t>
      </w:r>
      <w:r w:rsidRPr="0002778F">
        <w:rPr>
          <w:rFonts w:cs="Times New Roman"/>
          <w:szCs w:val="28"/>
        </w:rPr>
        <w:t xml:space="preserve">Режим доступа: </w:t>
      </w:r>
      <w:hyperlink r:id="rId11" w:history="1">
        <w:r w:rsidRPr="0002778F">
          <w:rPr>
            <w:rStyle w:val="a6"/>
            <w:rFonts w:cs="Times New Roman"/>
            <w:color w:val="auto"/>
            <w:szCs w:val="28"/>
            <w:bdr w:val="none" w:sz="0" w:space="0" w:color="auto" w:frame="1"/>
          </w:rPr>
          <w:t>http://prohotelia.com.ua</w:t>
        </w:r>
      </w:hyperlink>
      <w:r w:rsidR="0002778F" w:rsidRPr="002E16F5">
        <w:rPr>
          <w:rStyle w:val="a6"/>
          <w:rFonts w:cs="Times New Roman"/>
          <w:color w:val="auto"/>
          <w:szCs w:val="28"/>
          <w:u w:val="none"/>
          <w:bdr w:val="none" w:sz="0" w:space="0" w:color="auto" w:frame="1"/>
        </w:rPr>
        <w:t xml:space="preserve"> </w:t>
      </w:r>
      <w:r w:rsidRPr="0002778F">
        <w:rPr>
          <w:rFonts w:cs="Times New Roman"/>
          <w:bCs/>
          <w:szCs w:val="28"/>
          <w:shd w:val="clear" w:color="auto" w:fill="FFFFFF"/>
        </w:rPr>
        <w:t>– Дата обращения 16.03.2017</w:t>
      </w:r>
    </w:p>
    <w:p w:rsidR="00082FD2" w:rsidRPr="0002778F" w:rsidRDefault="00082FD2" w:rsidP="0002778F">
      <w:pPr>
        <w:pStyle w:val="a4"/>
        <w:numPr>
          <w:ilvl w:val="0"/>
          <w:numId w:val="35"/>
        </w:numPr>
        <w:spacing w:after="0" w:line="360" w:lineRule="auto"/>
        <w:rPr>
          <w:rFonts w:cs="Times New Roman"/>
          <w:szCs w:val="28"/>
          <w:lang w:eastAsia="ru-RU"/>
        </w:rPr>
      </w:pPr>
      <w:r w:rsidRPr="0002778F">
        <w:rPr>
          <w:rFonts w:cs="Times New Roman"/>
          <w:szCs w:val="28"/>
          <w:lang w:eastAsia="ru-RU"/>
        </w:rPr>
        <w:t>Горина Г.О. Гостиничные консорциумы как</w:t>
      </w:r>
      <w:r w:rsidR="0002778F">
        <w:rPr>
          <w:rFonts w:cs="Times New Roman"/>
          <w:szCs w:val="28"/>
          <w:lang w:eastAsia="ru-RU"/>
        </w:rPr>
        <w:t xml:space="preserve"> альтернатива гостиничным сетям </w:t>
      </w:r>
      <w:r w:rsidRPr="0002778F">
        <w:rPr>
          <w:rFonts w:cs="Times New Roman"/>
          <w:szCs w:val="28"/>
        </w:rPr>
        <w:t xml:space="preserve">[Электронный ресурс] </w:t>
      </w:r>
      <w:r w:rsidRPr="0002778F">
        <w:rPr>
          <w:rFonts w:eastAsia="Times New Roman" w:cs="Times New Roman"/>
          <w:bCs/>
          <w:kern w:val="36"/>
          <w:szCs w:val="28"/>
          <w:lang w:eastAsia="ru-RU"/>
        </w:rPr>
        <w:t xml:space="preserve">– </w:t>
      </w:r>
      <w:r w:rsidRPr="0002778F">
        <w:rPr>
          <w:rFonts w:cs="Times New Roman"/>
          <w:szCs w:val="28"/>
        </w:rPr>
        <w:t>Режим доступа:http://gobaltictravel.ru/goteln_konsortsumi_yak_alternati</w:t>
      </w:r>
      <w:r w:rsidR="0002778F">
        <w:rPr>
          <w:rFonts w:cs="Times New Roman"/>
          <w:szCs w:val="28"/>
        </w:rPr>
        <w:t>va_gotelnim_meregam</w:t>
      </w:r>
      <w:r w:rsidR="0002778F">
        <w:rPr>
          <w:rStyle w:val="a6"/>
          <w:rFonts w:cs="Times New Roman"/>
          <w:color w:val="auto"/>
          <w:szCs w:val="28"/>
        </w:rPr>
        <w:t xml:space="preserve"> </w:t>
      </w:r>
      <w:r w:rsidRPr="0002778F">
        <w:rPr>
          <w:rFonts w:cs="Times New Roman"/>
          <w:bCs/>
          <w:szCs w:val="28"/>
          <w:shd w:val="clear" w:color="auto" w:fill="FFFFFF"/>
        </w:rPr>
        <w:t>– Дата обращения 21.03.217</w:t>
      </w:r>
    </w:p>
    <w:p w:rsidR="00082FD2" w:rsidRPr="0002778F" w:rsidRDefault="000D4478" w:rsidP="0002778F">
      <w:pPr>
        <w:pStyle w:val="a4"/>
        <w:numPr>
          <w:ilvl w:val="0"/>
          <w:numId w:val="35"/>
        </w:numPr>
        <w:spacing w:after="0" w:line="360" w:lineRule="auto"/>
        <w:rPr>
          <w:rFonts w:cs="Times New Roman"/>
          <w:szCs w:val="28"/>
          <w:shd w:val="clear" w:color="auto" w:fill="FFFFFF"/>
        </w:rPr>
      </w:pPr>
      <w:hyperlink r:id="rId12" w:history="1">
        <w:r w:rsidR="0002778F">
          <w:rPr>
            <w:rStyle w:val="a6"/>
            <w:rFonts w:cs="Times New Roman"/>
            <w:color w:val="auto"/>
            <w:szCs w:val="28"/>
            <w:u w:val="none"/>
            <w:shd w:val="clear" w:color="auto" w:fill="FFFFFF"/>
          </w:rPr>
          <w:t>«</w:t>
        </w:r>
        <w:r w:rsidR="00082FD2" w:rsidRPr="0002778F">
          <w:rPr>
            <w:rStyle w:val="a6"/>
            <w:rFonts w:cs="Times New Roman"/>
            <w:color w:val="auto"/>
            <w:szCs w:val="28"/>
            <w:u w:val="none"/>
            <w:shd w:val="clear" w:color="auto" w:fill="FFFFFF"/>
          </w:rPr>
          <w:t>Гражданский кодекс Росс</w:t>
        </w:r>
        <w:r w:rsidR="0002778F">
          <w:rPr>
            <w:rStyle w:val="a6"/>
            <w:rFonts w:cs="Times New Roman"/>
            <w:color w:val="auto"/>
            <w:szCs w:val="28"/>
            <w:u w:val="none"/>
            <w:shd w:val="clear" w:color="auto" w:fill="FFFFFF"/>
          </w:rPr>
          <w:t>ийской Федерации (часть вторая)»</w:t>
        </w:r>
        <w:r w:rsidR="00082FD2" w:rsidRPr="0002778F">
          <w:rPr>
            <w:rStyle w:val="a6"/>
            <w:rFonts w:cs="Times New Roman"/>
            <w:color w:val="auto"/>
            <w:szCs w:val="28"/>
            <w:u w:val="none"/>
            <w:shd w:val="clear" w:color="auto" w:fill="FFFFFF"/>
          </w:rPr>
          <w:t xml:space="preserve"> от 26.01.1996 N 14-ФЗ (ред. от 28.03.2017)</w:t>
        </w:r>
      </w:hyperlink>
      <w:r w:rsidR="00082FD2" w:rsidRPr="0002778F">
        <w:rPr>
          <w:rStyle w:val="hl"/>
          <w:rFonts w:cs="Times New Roman"/>
          <w:szCs w:val="28"/>
        </w:rPr>
        <w:t xml:space="preserve"> ГК РФ Статья 1027. Договор коммерческой концессии </w:t>
      </w:r>
      <w:r w:rsidR="00082FD2" w:rsidRPr="0002778F">
        <w:rPr>
          <w:rFonts w:cs="Times New Roman"/>
          <w:szCs w:val="28"/>
        </w:rPr>
        <w:t xml:space="preserve">[Электронный ресурс] </w:t>
      </w:r>
      <w:r w:rsidR="00082FD2" w:rsidRPr="0002778F">
        <w:rPr>
          <w:rFonts w:eastAsia="Times New Roman" w:cs="Times New Roman"/>
          <w:bCs/>
          <w:kern w:val="36"/>
          <w:szCs w:val="28"/>
          <w:lang w:eastAsia="ru-RU"/>
        </w:rPr>
        <w:t xml:space="preserve">– </w:t>
      </w:r>
      <w:r w:rsidR="00082FD2" w:rsidRPr="0002778F">
        <w:rPr>
          <w:rFonts w:cs="Times New Roman"/>
          <w:szCs w:val="28"/>
        </w:rPr>
        <w:t xml:space="preserve">Режим доступа: http://www.consultant.ru/document/cons_doc_LAW_9027/49c2afdf04c1ba13e815aa8b44287cd4b6cac9f5/ </w:t>
      </w:r>
      <w:r w:rsidR="00082FD2" w:rsidRPr="0002778F">
        <w:rPr>
          <w:rFonts w:cs="Times New Roman"/>
          <w:bCs/>
          <w:szCs w:val="28"/>
          <w:shd w:val="clear" w:color="auto" w:fill="FFFFFF"/>
        </w:rPr>
        <w:t>– Дата обращения 16.04.2017</w:t>
      </w:r>
    </w:p>
    <w:p w:rsidR="00082FD2" w:rsidRPr="0002778F" w:rsidRDefault="00082FD2" w:rsidP="0002778F">
      <w:pPr>
        <w:pStyle w:val="a4"/>
        <w:numPr>
          <w:ilvl w:val="0"/>
          <w:numId w:val="35"/>
        </w:numPr>
        <w:spacing w:after="0" w:line="360" w:lineRule="auto"/>
        <w:rPr>
          <w:rFonts w:cs="Times New Roman"/>
          <w:szCs w:val="28"/>
        </w:rPr>
      </w:pPr>
      <w:proofErr w:type="spellStart"/>
      <w:r w:rsidRPr="0002778F">
        <w:rPr>
          <w:rFonts w:cs="Times New Roman"/>
          <w:szCs w:val="28"/>
        </w:rPr>
        <w:t>Горбашко</w:t>
      </w:r>
      <w:proofErr w:type="spellEnd"/>
      <w:r w:rsidRPr="0002778F">
        <w:rPr>
          <w:rFonts w:cs="Times New Roman"/>
          <w:szCs w:val="28"/>
        </w:rPr>
        <w:t xml:space="preserve"> Е.А. Менеджмент качества и конкурентоспособности: Учебное пособие</w:t>
      </w:r>
      <w:r w:rsidRPr="0002778F">
        <w:rPr>
          <w:rFonts w:cs="Times New Roman"/>
          <w:szCs w:val="28"/>
          <w:shd w:val="clear" w:color="auto" w:fill="FFFFFF"/>
        </w:rPr>
        <w:t xml:space="preserve"> // </w:t>
      </w:r>
      <w:proofErr w:type="gramStart"/>
      <w:r w:rsidRPr="0002778F">
        <w:rPr>
          <w:rFonts w:cs="Times New Roman"/>
          <w:szCs w:val="28"/>
        </w:rPr>
        <w:t>СПб.:</w:t>
      </w:r>
      <w:proofErr w:type="gramEnd"/>
      <w:r w:rsidRPr="0002778F">
        <w:rPr>
          <w:rFonts w:cs="Times New Roman"/>
          <w:szCs w:val="28"/>
        </w:rPr>
        <w:t xml:space="preserve"> И</w:t>
      </w:r>
      <w:r w:rsidR="002C0191">
        <w:rPr>
          <w:rFonts w:cs="Times New Roman"/>
          <w:szCs w:val="28"/>
        </w:rPr>
        <w:t xml:space="preserve">зд-во </w:t>
      </w:r>
      <w:proofErr w:type="spellStart"/>
      <w:r w:rsidR="002C0191">
        <w:rPr>
          <w:rFonts w:cs="Times New Roman"/>
          <w:szCs w:val="28"/>
        </w:rPr>
        <w:t>СПбГУЭФ</w:t>
      </w:r>
      <w:proofErr w:type="spellEnd"/>
      <w:r w:rsidR="002C0191">
        <w:rPr>
          <w:rFonts w:cs="Times New Roman"/>
          <w:szCs w:val="28"/>
        </w:rPr>
        <w:t>, 2001 – С. 320</w:t>
      </w:r>
    </w:p>
    <w:p w:rsidR="00082FD2" w:rsidRPr="0002778F" w:rsidRDefault="00082FD2" w:rsidP="0002778F">
      <w:pPr>
        <w:pStyle w:val="a4"/>
        <w:numPr>
          <w:ilvl w:val="0"/>
          <w:numId w:val="35"/>
        </w:numPr>
        <w:spacing w:after="0" w:line="360" w:lineRule="auto"/>
        <w:rPr>
          <w:rFonts w:cs="Times New Roman"/>
          <w:szCs w:val="28"/>
        </w:rPr>
      </w:pPr>
      <w:r w:rsidRPr="0002778F">
        <w:rPr>
          <w:rFonts w:cs="Times New Roman"/>
          <w:szCs w:val="28"/>
        </w:rPr>
        <w:t>Ефремова М.  В.  Основы технологии</w:t>
      </w:r>
      <w:r w:rsidR="0002778F">
        <w:rPr>
          <w:rFonts w:cs="Times New Roman"/>
          <w:szCs w:val="28"/>
        </w:rPr>
        <w:t xml:space="preserve"> </w:t>
      </w:r>
      <w:r w:rsidR="002C0191">
        <w:rPr>
          <w:rFonts w:cs="Times New Roman"/>
          <w:szCs w:val="28"/>
        </w:rPr>
        <w:t>туристского бизнеса:</w:t>
      </w:r>
      <w:r w:rsidRPr="0002778F">
        <w:rPr>
          <w:rFonts w:cs="Times New Roman"/>
          <w:szCs w:val="28"/>
        </w:rPr>
        <w:t xml:space="preserve"> Учебное пособие. – </w:t>
      </w:r>
      <w:r w:rsidR="002C0191">
        <w:rPr>
          <w:rFonts w:cs="Times New Roman"/>
          <w:szCs w:val="28"/>
        </w:rPr>
        <w:t>М.: Издательство «Ось-89», 2001</w:t>
      </w:r>
      <w:r w:rsidRPr="0002778F">
        <w:rPr>
          <w:rFonts w:cs="Times New Roman"/>
          <w:szCs w:val="28"/>
        </w:rPr>
        <w:t xml:space="preserve"> – С.170</w:t>
      </w:r>
    </w:p>
    <w:p w:rsidR="00082FD2" w:rsidRPr="0002778F" w:rsidRDefault="00082FD2" w:rsidP="0002778F">
      <w:pPr>
        <w:pStyle w:val="a4"/>
        <w:numPr>
          <w:ilvl w:val="0"/>
          <w:numId w:val="35"/>
        </w:numPr>
        <w:spacing w:after="0" w:line="360" w:lineRule="auto"/>
        <w:rPr>
          <w:rFonts w:cs="Times New Roman"/>
          <w:szCs w:val="28"/>
          <w:shd w:val="clear" w:color="auto" w:fill="FFFFFF"/>
        </w:rPr>
      </w:pPr>
      <w:proofErr w:type="spellStart"/>
      <w:r w:rsidRPr="0002778F">
        <w:rPr>
          <w:rStyle w:val="a5"/>
          <w:rFonts w:cs="Times New Roman"/>
          <w:bCs/>
          <w:i w:val="0"/>
          <w:iCs w:val="0"/>
          <w:szCs w:val="28"/>
          <w:shd w:val="clear" w:color="auto" w:fill="FFFFFF"/>
        </w:rPr>
        <w:t>Кабушкин</w:t>
      </w:r>
      <w:proofErr w:type="spellEnd"/>
      <w:r w:rsidRPr="0002778F">
        <w:rPr>
          <w:rStyle w:val="apple-converted-space"/>
          <w:rFonts w:cs="Times New Roman"/>
          <w:szCs w:val="28"/>
          <w:shd w:val="clear" w:color="auto" w:fill="FFFFFF"/>
        </w:rPr>
        <w:t> </w:t>
      </w:r>
      <w:r w:rsidRPr="0002778F">
        <w:rPr>
          <w:rFonts w:cs="Times New Roman"/>
          <w:szCs w:val="28"/>
          <w:shd w:val="clear" w:color="auto" w:fill="FFFFFF"/>
        </w:rPr>
        <w:t>Н.И., Бондаренко Г.А.</w:t>
      </w:r>
      <w:r w:rsidRPr="0002778F">
        <w:rPr>
          <w:rStyle w:val="apple-converted-space"/>
          <w:rFonts w:cs="Times New Roman"/>
          <w:szCs w:val="28"/>
          <w:shd w:val="clear" w:color="auto" w:fill="FFFFFF"/>
        </w:rPr>
        <w:t> </w:t>
      </w:r>
      <w:r w:rsidRPr="0002778F">
        <w:rPr>
          <w:rStyle w:val="a5"/>
          <w:rFonts w:cs="Times New Roman"/>
          <w:bCs/>
          <w:i w:val="0"/>
          <w:iCs w:val="0"/>
          <w:szCs w:val="28"/>
          <w:shd w:val="clear" w:color="auto" w:fill="FFFFFF"/>
        </w:rPr>
        <w:t>Менеджмент гостиниц и ресторанов</w:t>
      </w:r>
      <w:r w:rsidRPr="0002778F">
        <w:rPr>
          <w:rFonts w:cs="Times New Roman"/>
          <w:szCs w:val="28"/>
          <w:shd w:val="clear" w:color="auto" w:fill="FFFFFF"/>
        </w:rPr>
        <w:t>. Учебное пособие // Мн.: Новое знание, 2001</w:t>
      </w:r>
      <w:r w:rsidRPr="0002778F">
        <w:rPr>
          <w:rFonts w:cs="Times New Roman"/>
          <w:bCs/>
          <w:szCs w:val="28"/>
          <w:shd w:val="clear" w:color="auto" w:fill="FFFFFF"/>
        </w:rPr>
        <w:t>–</w:t>
      </w:r>
      <w:r w:rsidRPr="0002778F">
        <w:rPr>
          <w:rFonts w:cs="Times New Roman"/>
          <w:szCs w:val="28"/>
          <w:shd w:val="clear" w:color="auto" w:fill="FFFFFF"/>
        </w:rPr>
        <w:t xml:space="preserve"> 47</w:t>
      </w:r>
      <w:r w:rsidRPr="0002778F">
        <w:rPr>
          <w:rFonts w:cs="Times New Roman"/>
          <w:bCs/>
          <w:szCs w:val="28"/>
          <w:shd w:val="clear" w:color="auto" w:fill="FFFFFF"/>
        </w:rPr>
        <w:t>–</w:t>
      </w:r>
      <w:r w:rsidRPr="0002778F">
        <w:rPr>
          <w:rFonts w:cs="Times New Roman"/>
          <w:szCs w:val="28"/>
          <w:shd w:val="clear" w:color="auto" w:fill="FFFFFF"/>
        </w:rPr>
        <w:t>50 c.</w:t>
      </w:r>
    </w:p>
    <w:p w:rsidR="00082FD2" w:rsidRPr="0002778F" w:rsidRDefault="00082FD2" w:rsidP="0002778F">
      <w:pPr>
        <w:pStyle w:val="a4"/>
        <w:numPr>
          <w:ilvl w:val="0"/>
          <w:numId w:val="35"/>
        </w:numPr>
        <w:spacing w:after="0" w:line="360" w:lineRule="auto"/>
        <w:rPr>
          <w:rFonts w:cs="Times New Roman"/>
          <w:szCs w:val="28"/>
          <w:shd w:val="clear" w:color="auto" w:fill="FFFFFF"/>
        </w:rPr>
      </w:pPr>
      <w:proofErr w:type="spellStart"/>
      <w:r w:rsidRPr="0002778F">
        <w:rPr>
          <w:rFonts w:cs="Times New Roman"/>
          <w:szCs w:val="28"/>
          <w:shd w:val="clear" w:color="auto" w:fill="FFFFFF"/>
        </w:rPr>
        <w:t>Кобяк</w:t>
      </w:r>
      <w:proofErr w:type="spellEnd"/>
      <w:r w:rsidRPr="0002778F">
        <w:rPr>
          <w:rFonts w:cs="Times New Roman"/>
          <w:szCs w:val="28"/>
          <w:shd w:val="clear" w:color="auto" w:fill="FFFFFF"/>
        </w:rPr>
        <w:t xml:space="preserve"> М.В., </w:t>
      </w:r>
      <w:proofErr w:type="spellStart"/>
      <w:r w:rsidRPr="0002778F">
        <w:rPr>
          <w:rFonts w:cs="Times New Roman"/>
          <w:szCs w:val="28"/>
          <w:shd w:val="clear" w:color="auto" w:fill="FFFFFF"/>
        </w:rPr>
        <w:t>Лайко</w:t>
      </w:r>
      <w:proofErr w:type="spellEnd"/>
      <w:r w:rsidRPr="0002778F">
        <w:rPr>
          <w:rFonts w:cs="Times New Roman"/>
          <w:szCs w:val="28"/>
          <w:shd w:val="clear" w:color="auto" w:fill="FFFFFF"/>
        </w:rPr>
        <w:t xml:space="preserve"> М.Ю. О передаче прав в гостиничном бизнесе // </w:t>
      </w:r>
      <w:r w:rsidRPr="0002778F">
        <w:rPr>
          <w:rFonts w:cs="Times New Roman"/>
          <w:szCs w:val="28"/>
        </w:rPr>
        <w:t>Кафедра гостиничного и туристического бизнеса, Российский экономический университет им. Г. В. Плеханова. Российское предпринимательство</w:t>
      </w:r>
      <w:r w:rsidR="002C0191">
        <w:rPr>
          <w:rFonts w:cs="Times New Roman"/>
          <w:szCs w:val="28"/>
        </w:rPr>
        <w:t xml:space="preserve"> </w:t>
      </w:r>
      <w:r w:rsidRPr="0002778F">
        <w:rPr>
          <w:rFonts w:cs="Times New Roman"/>
          <w:bCs/>
          <w:szCs w:val="28"/>
          <w:shd w:val="clear" w:color="auto" w:fill="FFFFFF"/>
        </w:rPr>
        <w:t>–</w:t>
      </w:r>
      <w:r w:rsidRPr="0002778F">
        <w:rPr>
          <w:rStyle w:val="a5"/>
          <w:rFonts w:cs="Times New Roman"/>
          <w:bCs/>
          <w:i w:val="0"/>
          <w:iCs w:val="0"/>
          <w:szCs w:val="28"/>
          <w:shd w:val="clear" w:color="auto" w:fill="FFFFFF"/>
        </w:rPr>
        <w:t>2012</w:t>
      </w:r>
      <w:r w:rsidRPr="0002778F">
        <w:rPr>
          <w:rFonts w:cs="Times New Roman"/>
          <w:bCs/>
          <w:szCs w:val="28"/>
          <w:shd w:val="clear" w:color="auto" w:fill="FFFFFF"/>
        </w:rPr>
        <w:t>с</w:t>
      </w:r>
      <w:r w:rsidR="0002778F" w:rsidRPr="003D5356">
        <w:rPr>
          <w:rFonts w:eastAsia="Times New Roman" w:cs="Times New Roman"/>
          <w:color w:val="000000" w:themeColor="text1"/>
          <w:szCs w:val="28"/>
          <w:lang w:eastAsia="ru-RU"/>
        </w:rPr>
        <w:t xml:space="preserve"> – </w:t>
      </w:r>
      <w:r w:rsidRPr="0002778F">
        <w:rPr>
          <w:rFonts w:cs="Times New Roman"/>
          <w:iCs/>
          <w:szCs w:val="28"/>
        </w:rPr>
        <w:t>2</w:t>
      </w:r>
      <w:r w:rsidRPr="0002778F">
        <w:rPr>
          <w:rFonts w:cs="Times New Roman"/>
          <w:bCs/>
          <w:szCs w:val="28"/>
          <w:shd w:val="clear" w:color="auto" w:fill="FFFFFF"/>
        </w:rPr>
        <w:t>–</w:t>
      </w:r>
      <w:r w:rsidRPr="0002778F">
        <w:rPr>
          <w:rFonts w:cs="Times New Roman"/>
          <w:iCs/>
          <w:szCs w:val="28"/>
        </w:rPr>
        <w:t>5с.</w:t>
      </w:r>
    </w:p>
    <w:p w:rsidR="00082FD2" w:rsidRPr="0002778F" w:rsidRDefault="00082FD2" w:rsidP="0002778F">
      <w:pPr>
        <w:pStyle w:val="a4"/>
        <w:numPr>
          <w:ilvl w:val="0"/>
          <w:numId w:val="35"/>
        </w:numPr>
        <w:spacing w:after="0" w:line="360" w:lineRule="auto"/>
        <w:rPr>
          <w:rFonts w:cs="Times New Roman"/>
          <w:szCs w:val="28"/>
          <w:shd w:val="clear" w:color="auto" w:fill="FFFFFF"/>
        </w:rPr>
      </w:pPr>
      <w:r w:rsidRPr="0002778F">
        <w:rPr>
          <w:rFonts w:cs="Times New Roman"/>
          <w:szCs w:val="28"/>
        </w:rPr>
        <w:lastRenderedPageBreak/>
        <w:t>Курбанова Л.С. Франчайзинг как способ управления гостиничным бизнесом в со</w:t>
      </w:r>
      <w:r w:rsidRPr="002E16F5">
        <w:rPr>
          <w:rFonts w:cs="Times New Roman"/>
          <w:szCs w:val="28"/>
        </w:rPr>
        <w:t xml:space="preserve">временных рыночных условиях [Электронный ресурс] </w:t>
      </w:r>
      <w:r w:rsidRPr="002E16F5">
        <w:rPr>
          <w:rFonts w:eastAsia="Times New Roman" w:cs="Times New Roman"/>
          <w:bCs/>
          <w:kern w:val="36"/>
          <w:szCs w:val="28"/>
          <w:lang w:eastAsia="ru-RU"/>
        </w:rPr>
        <w:t xml:space="preserve">– </w:t>
      </w:r>
      <w:r w:rsidRPr="002E16F5">
        <w:rPr>
          <w:rFonts w:cs="Times New Roman"/>
          <w:szCs w:val="28"/>
        </w:rPr>
        <w:t xml:space="preserve">Режим доступа: </w:t>
      </w:r>
      <w:hyperlink r:id="rId13" w:history="1">
        <w:r w:rsidR="0002778F" w:rsidRPr="002E16F5">
          <w:rPr>
            <w:rStyle w:val="a6"/>
            <w:rFonts w:cs="Times New Roman"/>
            <w:color w:val="auto"/>
            <w:szCs w:val="28"/>
          </w:rPr>
          <w:t xml:space="preserve">https://www.scienceforum.ru/2015/1156/12279 </w:t>
        </w:r>
        <w:r w:rsidR="0002778F" w:rsidRPr="002E16F5">
          <w:rPr>
            <w:rStyle w:val="a6"/>
            <w:rFonts w:eastAsia="Times New Roman" w:cs="Times New Roman"/>
            <w:bCs/>
            <w:color w:val="auto"/>
            <w:kern w:val="36"/>
            <w:szCs w:val="28"/>
            <w:lang w:eastAsia="ru-RU"/>
          </w:rPr>
          <w:t>– Дата обращения 13.04.2017</w:t>
        </w:r>
      </w:hyperlink>
    </w:p>
    <w:p w:rsidR="00082FD2" w:rsidRPr="0002778F" w:rsidRDefault="00082FD2" w:rsidP="0002778F">
      <w:pPr>
        <w:pStyle w:val="a4"/>
        <w:numPr>
          <w:ilvl w:val="0"/>
          <w:numId w:val="35"/>
        </w:numPr>
        <w:spacing w:after="0" w:line="360" w:lineRule="auto"/>
        <w:jc w:val="left"/>
        <w:rPr>
          <w:rFonts w:cs="Times New Roman"/>
          <w:szCs w:val="28"/>
        </w:rPr>
      </w:pPr>
      <w:r w:rsidRPr="0002778F">
        <w:rPr>
          <w:rFonts w:cs="Times New Roman"/>
          <w:szCs w:val="28"/>
        </w:rPr>
        <w:t>Обзор рынка гостиничной недвижимости Краснодара [Электронный ресурс]</w:t>
      </w:r>
      <w:r w:rsidRPr="0002778F">
        <w:rPr>
          <w:rFonts w:eastAsia="Times New Roman" w:cs="Times New Roman"/>
          <w:bCs/>
          <w:kern w:val="36"/>
          <w:szCs w:val="28"/>
          <w:lang w:eastAsia="ru-RU"/>
        </w:rPr>
        <w:t xml:space="preserve"> – </w:t>
      </w:r>
      <w:r w:rsidRPr="0002778F">
        <w:rPr>
          <w:rFonts w:cs="Times New Roman"/>
          <w:szCs w:val="28"/>
        </w:rPr>
        <w:t xml:space="preserve">Режим доступа: </w:t>
      </w:r>
      <w:hyperlink r:id="rId14" w:history="1">
        <w:r w:rsidRPr="0002778F">
          <w:rPr>
            <w:rStyle w:val="a6"/>
            <w:rFonts w:cs="Times New Roman"/>
            <w:color w:val="auto"/>
            <w:szCs w:val="28"/>
          </w:rPr>
          <w:t>http://macon-realty.ru/files/Krasnodar.%20Hotel%20real%20estate.03.pdf</w:t>
        </w:r>
      </w:hyperlink>
      <w:r w:rsidR="002E16F5" w:rsidRPr="002E16F5">
        <w:rPr>
          <w:rStyle w:val="a6"/>
          <w:rFonts w:cs="Times New Roman"/>
          <w:color w:val="auto"/>
          <w:szCs w:val="28"/>
          <w:u w:val="none"/>
        </w:rPr>
        <w:t xml:space="preserve"> </w:t>
      </w:r>
      <w:r w:rsidRPr="0002778F">
        <w:rPr>
          <w:rFonts w:cs="Times New Roman"/>
          <w:bCs/>
          <w:szCs w:val="28"/>
          <w:shd w:val="clear" w:color="auto" w:fill="FFFFFF"/>
        </w:rPr>
        <w:t>– Дата обращения 15.04.2017</w:t>
      </w:r>
    </w:p>
    <w:p w:rsidR="00082FD2" w:rsidRPr="0002778F" w:rsidRDefault="00082FD2" w:rsidP="0002778F">
      <w:pPr>
        <w:pStyle w:val="a4"/>
        <w:numPr>
          <w:ilvl w:val="0"/>
          <w:numId w:val="35"/>
        </w:numPr>
        <w:spacing w:after="0" w:line="360" w:lineRule="auto"/>
        <w:jc w:val="left"/>
        <w:rPr>
          <w:rFonts w:cs="Times New Roman"/>
          <w:szCs w:val="28"/>
        </w:rPr>
      </w:pPr>
      <w:r w:rsidRPr="0002778F">
        <w:rPr>
          <w:rFonts w:cs="Times New Roman"/>
          <w:szCs w:val="28"/>
        </w:rPr>
        <w:t xml:space="preserve">Петрова Д.А. Гостиничный бизнес в Краснодаре: с чего начать [Электронный ресурс] </w:t>
      </w:r>
      <w:r w:rsidRPr="0002778F">
        <w:rPr>
          <w:rFonts w:eastAsia="Times New Roman" w:cs="Times New Roman"/>
          <w:bCs/>
          <w:kern w:val="36"/>
          <w:szCs w:val="28"/>
          <w:lang w:eastAsia="ru-RU"/>
        </w:rPr>
        <w:t xml:space="preserve">– </w:t>
      </w:r>
      <w:r w:rsidRPr="0002778F">
        <w:rPr>
          <w:rFonts w:cs="Times New Roman"/>
          <w:szCs w:val="28"/>
        </w:rPr>
        <w:t xml:space="preserve">Режим доступа: </w:t>
      </w:r>
      <w:hyperlink r:id="rId15" w:history="1">
        <w:r w:rsidRPr="0002778F">
          <w:rPr>
            <w:rStyle w:val="a6"/>
            <w:rFonts w:cs="Times New Roman"/>
            <w:color w:val="auto"/>
            <w:szCs w:val="28"/>
          </w:rPr>
          <w:t>http://alterainvest.ru/rus/blogi/gostinichnyy-biznes-v-krasnodarskom-krae/</w:t>
        </w:r>
      </w:hyperlink>
      <w:r w:rsidRPr="0002778F">
        <w:rPr>
          <w:rFonts w:cs="Times New Roman"/>
          <w:bCs/>
          <w:szCs w:val="28"/>
          <w:shd w:val="clear" w:color="auto" w:fill="FFFFFF"/>
        </w:rPr>
        <w:t>– Дата обращения 14.04.2017</w:t>
      </w:r>
    </w:p>
    <w:p w:rsidR="00082FD2" w:rsidRPr="0002778F" w:rsidRDefault="00082FD2" w:rsidP="0002778F">
      <w:pPr>
        <w:pStyle w:val="a4"/>
        <w:numPr>
          <w:ilvl w:val="0"/>
          <w:numId w:val="35"/>
        </w:numPr>
        <w:spacing w:line="360" w:lineRule="auto"/>
        <w:rPr>
          <w:shd w:val="clear" w:color="auto" w:fill="FFFFFF"/>
        </w:rPr>
      </w:pPr>
      <w:r w:rsidRPr="00082FD2">
        <w:t xml:space="preserve">Современное состояние и перспективы развития индустрии гостеприимства в России [Электронный ресурс] </w:t>
      </w:r>
      <w:r w:rsidRPr="0002778F">
        <w:rPr>
          <w:rFonts w:eastAsia="Times New Roman"/>
          <w:kern w:val="36"/>
          <w:lang w:eastAsia="ru-RU"/>
        </w:rPr>
        <w:t xml:space="preserve">– </w:t>
      </w:r>
      <w:r w:rsidRPr="00082FD2">
        <w:t xml:space="preserve">Режим доступа: </w:t>
      </w:r>
      <w:hyperlink r:id="rId16" w:history="1">
        <w:r w:rsidRPr="0002778F">
          <w:rPr>
            <w:rStyle w:val="a6"/>
            <w:rFonts w:cs="Times New Roman"/>
            <w:bCs/>
            <w:color w:val="auto"/>
            <w:szCs w:val="28"/>
          </w:rPr>
          <w:t>http://prohotel.ru/news-188168/0/</w:t>
        </w:r>
      </w:hyperlink>
      <w:r w:rsidRPr="0002778F">
        <w:rPr>
          <w:shd w:val="clear" w:color="auto" w:fill="FFFFFF"/>
        </w:rPr>
        <w:t>– Дата обращения 19.04.2017</w:t>
      </w:r>
    </w:p>
    <w:p w:rsidR="00082FD2" w:rsidRPr="0002778F" w:rsidRDefault="00082FD2" w:rsidP="0002778F">
      <w:pPr>
        <w:pStyle w:val="a4"/>
        <w:numPr>
          <w:ilvl w:val="0"/>
          <w:numId w:val="35"/>
        </w:numPr>
        <w:spacing w:after="0" w:line="360" w:lineRule="auto"/>
        <w:rPr>
          <w:rFonts w:cs="Times New Roman"/>
          <w:szCs w:val="28"/>
          <w:shd w:val="clear" w:color="auto" w:fill="FFFFFF"/>
        </w:rPr>
      </w:pPr>
      <w:r w:rsidRPr="0002778F">
        <w:rPr>
          <w:rStyle w:val="a5"/>
          <w:rFonts w:cs="Times New Roman"/>
          <w:bCs/>
          <w:i w:val="0"/>
          <w:iCs w:val="0"/>
          <w:szCs w:val="28"/>
          <w:shd w:val="clear" w:color="auto" w:fill="FFFFFF"/>
        </w:rPr>
        <w:t>Филина Ф</w:t>
      </w:r>
      <w:r w:rsidRPr="0002778F">
        <w:rPr>
          <w:rFonts w:cs="Times New Roman"/>
          <w:szCs w:val="28"/>
          <w:shd w:val="clear" w:color="auto" w:fill="FFFFFF"/>
        </w:rPr>
        <w:t>.</w:t>
      </w:r>
      <w:r w:rsidRPr="0002778F">
        <w:rPr>
          <w:rStyle w:val="a5"/>
          <w:rFonts w:cs="Times New Roman"/>
          <w:bCs/>
          <w:i w:val="0"/>
          <w:iCs w:val="0"/>
          <w:szCs w:val="28"/>
          <w:shd w:val="clear" w:color="auto" w:fill="FFFFFF"/>
        </w:rPr>
        <w:t>Н</w:t>
      </w:r>
      <w:r w:rsidRPr="0002778F">
        <w:rPr>
          <w:rFonts w:cs="Times New Roman"/>
          <w:szCs w:val="28"/>
          <w:shd w:val="clear" w:color="auto" w:fill="FFFFFF"/>
        </w:rPr>
        <w:t xml:space="preserve">. </w:t>
      </w:r>
      <w:r w:rsidRPr="0002778F">
        <w:rPr>
          <w:rStyle w:val="a5"/>
          <w:rFonts w:cs="Times New Roman"/>
          <w:bCs/>
          <w:i w:val="0"/>
          <w:iCs w:val="0"/>
          <w:szCs w:val="28"/>
          <w:shd w:val="clear" w:color="auto" w:fill="FFFFFF"/>
        </w:rPr>
        <w:t>Франчайзинг</w:t>
      </w:r>
      <w:r w:rsidRPr="0002778F">
        <w:rPr>
          <w:rFonts w:cs="Times New Roman"/>
          <w:szCs w:val="28"/>
          <w:shd w:val="clear" w:color="auto" w:fill="FFFFFF"/>
        </w:rPr>
        <w:t>:</w:t>
      </w:r>
      <w:r w:rsidRPr="0002778F">
        <w:rPr>
          <w:rStyle w:val="apple-converted-space"/>
          <w:rFonts w:cs="Times New Roman"/>
          <w:szCs w:val="28"/>
          <w:shd w:val="clear" w:color="auto" w:fill="FFFFFF"/>
        </w:rPr>
        <w:t> </w:t>
      </w:r>
      <w:r w:rsidRPr="0002778F">
        <w:rPr>
          <w:rStyle w:val="a5"/>
          <w:rFonts w:cs="Times New Roman"/>
          <w:bCs/>
          <w:i w:val="0"/>
          <w:iCs w:val="0"/>
          <w:szCs w:val="28"/>
          <w:shd w:val="clear" w:color="auto" w:fill="FFFFFF"/>
        </w:rPr>
        <w:t xml:space="preserve">правовые основы деятельности. Учебное пособие // </w:t>
      </w:r>
      <w:r w:rsidRPr="0002778F">
        <w:rPr>
          <w:rFonts w:cs="Times New Roman"/>
          <w:szCs w:val="28"/>
          <w:shd w:val="clear" w:color="auto" w:fill="FFFFFF"/>
        </w:rPr>
        <w:t>Из</w:t>
      </w:r>
      <w:r w:rsidRPr="0002778F">
        <w:rPr>
          <w:rFonts w:cs="Times New Roman"/>
          <w:bCs/>
          <w:szCs w:val="28"/>
          <w:shd w:val="clear" w:color="auto" w:fill="FFFFFF"/>
        </w:rPr>
        <w:t>–</w:t>
      </w:r>
      <w:r w:rsidRPr="0002778F">
        <w:rPr>
          <w:rFonts w:cs="Times New Roman"/>
          <w:szCs w:val="28"/>
          <w:shd w:val="clear" w:color="auto" w:fill="FFFFFF"/>
        </w:rPr>
        <w:t xml:space="preserve">во: М.: </w:t>
      </w:r>
      <w:proofErr w:type="spellStart"/>
      <w:r w:rsidRPr="0002778F">
        <w:rPr>
          <w:rFonts w:cs="Times New Roman"/>
          <w:szCs w:val="28"/>
          <w:shd w:val="clear" w:color="auto" w:fill="FFFFFF"/>
        </w:rPr>
        <w:t>ГроссМедиа</w:t>
      </w:r>
      <w:proofErr w:type="spellEnd"/>
      <w:r w:rsidR="0002778F">
        <w:rPr>
          <w:rFonts w:cs="Times New Roman"/>
          <w:szCs w:val="28"/>
          <w:shd w:val="clear" w:color="auto" w:fill="FFFFFF"/>
        </w:rPr>
        <w:t xml:space="preserve"> </w:t>
      </w:r>
      <w:r w:rsidRPr="0002778F">
        <w:rPr>
          <w:rFonts w:cs="Times New Roman"/>
          <w:bCs/>
          <w:szCs w:val="28"/>
          <w:shd w:val="clear" w:color="auto" w:fill="FFFFFF"/>
        </w:rPr>
        <w:t>–</w:t>
      </w:r>
      <w:r w:rsidRPr="0002778F">
        <w:rPr>
          <w:rFonts w:cs="Times New Roman"/>
          <w:szCs w:val="28"/>
          <w:shd w:val="clear" w:color="auto" w:fill="FFFFFF"/>
        </w:rPr>
        <w:t>2008</w:t>
      </w:r>
      <w:r w:rsidRPr="0002778F">
        <w:rPr>
          <w:rFonts w:cs="Times New Roman"/>
          <w:bCs/>
          <w:szCs w:val="28"/>
          <w:shd w:val="clear" w:color="auto" w:fill="FFFFFF"/>
        </w:rPr>
        <w:t>– 5–8 с.</w:t>
      </w:r>
    </w:p>
    <w:p w:rsidR="00082FD2" w:rsidRPr="0002778F" w:rsidRDefault="00082FD2" w:rsidP="0002778F">
      <w:pPr>
        <w:pStyle w:val="a4"/>
        <w:numPr>
          <w:ilvl w:val="0"/>
          <w:numId w:val="35"/>
        </w:numPr>
        <w:spacing w:after="0" w:line="360" w:lineRule="auto"/>
        <w:jc w:val="left"/>
        <w:rPr>
          <w:rFonts w:cs="Times New Roman"/>
          <w:szCs w:val="28"/>
          <w:shd w:val="clear" w:color="auto" w:fill="FFFFFF"/>
        </w:rPr>
      </w:pPr>
      <w:r w:rsidRPr="0002778F">
        <w:rPr>
          <w:rFonts w:cs="Times New Roman"/>
          <w:szCs w:val="28"/>
          <w:shd w:val="clear" w:color="auto" w:fill="FFFFFF"/>
        </w:rPr>
        <w:t>Франчайзинг в гостиничном бизнесе [Электронный ресурс]</w:t>
      </w:r>
      <w:r w:rsidRPr="0002778F">
        <w:rPr>
          <w:rFonts w:cs="Times New Roman"/>
          <w:bCs/>
          <w:szCs w:val="28"/>
          <w:shd w:val="clear" w:color="auto" w:fill="FFFFFF"/>
        </w:rPr>
        <w:t xml:space="preserve"> – </w:t>
      </w:r>
      <w:r w:rsidRPr="0002778F">
        <w:rPr>
          <w:rFonts w:cs="Times New Roman"/>
          <w:szCs w:val="28"/>
          <w:shd w:val="clear" w:color="auto" w:fill="FFFFFF"/>
        </w:rPr>
        <w:t xml:space="preserve">Режим доступа: </w:t>
      </w:r>
      <w:hyperlink r:id="rId17" w:history="1">
        <w:r w:rsidR="0002778F" w:rsidRPr="005B55CC">
          <w:rPr>
            <w:rStyle w:val="a6"/>
            <w:rFonts w:cs="Times New Roman"/>
            <w:szCs w:val="28"/>
            <w:shd w:val="clear" w:color="auto" w:fill="FFFFFF"/>
          </w:rPr>
          <w:t xml:space="preserve">https://helloboss.ru/blog/franchajzing/franchajzing-v-gostinichnom-biznese </w:t>
        </w:r>
        <w:r w:rsidR="0002778F" w:rsidRPr="005B55CC">
          <w:rPr>
            <w:rStyle w:val="a6"/>
            <w:rFonts w:cs="Times New Roman"/>
            <w:bCs/>
            <w:szCs w:val="28"/>
            <w:shd w:val="clear" w:color="auto" w:fill="FFFFFF"/>
          </w:rPr>
          <w:t>– дата обращения 02.05.2017</w:t>
        </w:r>
      </w:hyperlink>
    </w:p>
    <w:p w:rsidR="0002778F" w:rsidRPr="0002778F" w:rsidRDefault="00082FD2" w:rsidP="0002778F">
      <w:pPr>
        <w:pStyle w:val="a4"/>
        <w:numPr>
          <w:ilvl w:val="0"/>
          <w:numId w:val="35"/>
        </w:numPr>
        <w:spacing w:line="360" w:lineRule="auto"/>
        <w:rPr>
          <w:kern w:val="36"/>
          <w:lang w:eastAsia="ru-RU"/>
        </w:rPr>
      </w:pPr>
      <w:bookmarkStart w:id="21" w:name="885"/>
      <w:r w:rsidRPr="0002778F">
        <w:rPr>
          <w:kern w:val="36"/>
          <w:lang w:eastAsia="ru-RU"/>
        </w:rPr>
        <w:t>Франчайзинг в гостиничном бизнесе Краснодарского края</w:t>
      </w:r>
      <w:bookmarkEnd w:id="21"/>
      <w:r w:rsidRPr="0002778F">
        <w:rPr>
          <w:kern w:val="36"/>
          <w:lang w:eastAsia="ru-RU"/>
        </w:rPr>
        <w:t xml:space="preserve"> [Электронный ресурс]: Студенческая библиотека онлайн </w:t>
      </w:r>
      <w:r w:rsidRPr="0002778F">
        <w:rPr>
          <w:shd w:val="clear" w:color="auto" w:fill="FFFFFF"/>
        </w:rPr>
        <w:t xml:space="preserve">– </w:t>
      </w:r>
      <w:r w:rsidRPr="0002778F">
        <w:rPr>
          <w:kern w:val="36"/>
          <w:lang w:eastAsia="ru-RU"/>
        </w:rPr>
        <w:t>Режим доступа:http://studbooks.net/698845/turizm/franchayzing_gostinichnom_biznese_krasnodarskogo_kraya</w:t>
      </w:r>
      <w:r w:rsidR="0002778F">
        <w:rPr>
          <w:kern w:val="36"/>
          <w:lang w:eastAsia="ru-RU"/>
        </w:rPr>
        <w:t xml:space="preserve"> </w:t>
      </w:r>
      <w:r w:rsidRPr="0002778F">
        <w:rPr>
          <w:shd w:val="clear" w:color="auto" w:fill="FFFFFF"/>
        </w:rPr>
        <w:t xml:space="preserve">– </w:t>
      </w:r>
      <w:r w:rsidRPr="00082FD2">
        <w:t>Дата обращения 25.03.2017</w:t>
      </w:r>
    </w:p>
    <w:p w:rsidR="00082FD2" w:rsidRPr="0002778F" w:rsidRDefault="00082FD2" w:rsidP="0002778F">
      <w:pPr>
        <w:pStyle w:val="a4"/>
        <w:numPr>
          <w:ilvl w:val="0"/>
          <w:numId w:val="35"/>
        </w:numPr>
        <w:spacing w:line="360" w:lineRule="auto"/>
        <w:rPr>
          <w:kern w:val="36"/>
          <w:lang w:eastAsia="ru-RU"/>
        </w:rPr>
      </w:pPr>
      <w:r w:rsidRPr="0002778F">
        <w:rPr>
          <w:rFonts w:cs="Times New Roman"/>
          <w:szCs w:val="28"/>
        </w:rPr>
        <w:t xml:space="preserve">Франшизы гостиниц и отелей доступные для открытия в Краснодаре </w:t>
      </w:r>
      <w:r w:rsidR="00D667DB" w:rsidRPr="0002778F">
        <w:rPr>
          <w:rFonts w:eastAsia="Times New Roman" w:cs="Times New Roman"/>
          <w:kern w:val="36"/>
          <w:szCs w:val="28"/>
          <w:lang w:eastAsia="ru-RU"/>
        </w:rPr>
        <w:t xml:space="preserve">[Электронный </w:t>
      </w:r>
      <w:r w:rsidRPr="0002778F">
        <w:rPr>
          <w:rFonts w:eastAsia="Times New Roman" w:cs="Times New Roman"/>
          <w:kern w:val="36"/>
          <w:szCs w:val="28"/>
          <w:lang w:eastAsia="ru-RU"/>
        </w:rPr>
        <w:t>ресурс]</w:t>
      </w:r>
      <w:r w:rsidRPr="0002778F">
        <w:rPr>
          <w:rFonts w:eastAsia="Times New Roman" w:cs="Times New Roman"/>
          <w:bCs/>
          <w:kern w:val="36"/>
          <w:szCs w:val="28"/>
          <w:lang w:eastAsia="ru-RU"/>
        </w:rPr>
        <w:t xml:space="preserve">– Режим доступа: </w:t>
      </w:r>
      <w:hyperlink r:id="rId18" w:history="1">
        <w:r w:rsidRPr="0002778F">
          <w:rPr>
            <w:rStyle w:val="a6"/>
            <w:rFonts w:cs="Times New Roman"/>
            <w:color w:val="auto"/>
            <w:szCs w:val="28"/>
          </w:rPr>
          <w:t>http://krasnodar.franchay.ru/franchises?category=29</w:t>
        </w:r>
      </w:hyperlink>
      <w:r w:rsidR="0002778F">
        <w:rPr>
          <w:rStyle w:val="a6"/>
          <w:rFonts w:cs="Times New Roman"/>
          <w:color w:val="auto"/>
          <w:szCs w:val="28"/>
          <w:u w:val="none"/>
        </w:rPr>
        <w:t xml:space="preserve"> </w:t>
      </w:r>
      <w:r w:rsidRPr="0002778F">
        <w:rPr>
          <w:rFonts w:cs="Times New Roman"/>
          <w:bCs/>
          <w:szCs w:val="28"/>
          <w:shd w:val="clear" w:color="auto" w:fill="FFFFFF"/>
        </w:rPr>
        <w:t>– Дата обращения 14.04.2017</w:t>
      </w:r>
    </w:p>
    <w:p w:rsidR="00D667DB" w:rsidRPr="0002778F" w:rsidRDefault="00D667DB" w:rsidP="0002778F">
      <w:pPr>
        <w:pStyle w:val="a4"/>
        <w:numPr>
          <w:ilvl w:val="0"/>
          <w:numId w:val="35"/>
        </w:numPr>
        <w:spacing w:line="360" w:lineRule="auto"/>
        <w:rPr>
          <w:kern w:val="36"/>
          <w:lang w:eastAsia="ru-RU"/>
        </w:rPr>
      </w:pPr>
      <w:r w:rsidRPr="0002778F">
        <w:rPr>
          <w:rFonts w:cs="Times New Roman"/>
          <w:szCs w:val="28"/>
        </w:rPr>
        <w:lastRenderedPageBreak/>
        <w:t>Что такое договор франчайзинга?</w:t>
      </w:r>
      <w:r w:rsidRPr="0002778F">
        <w:rPr>
          <w:rFonts w:cs="Times New Roman"/>
          <w:szCs w:val="28"/>
          <w:shd w:val="clear" w:color="auto" w:fill="FFFFFF"/>
        </w:rPr>
        <w:t xml:space="preserve"> [Электронный ресурс]</w:t>
      </w:r>
      <w:r w:rsidRPr="0002778F">
        <w:rPr>
          <w:rFonts w:cs="Times New Roman"/>
          <w:bCs/>
          <w:szCs w:val="28"/>
          <w:shd w:val="clear" w:color="auto" w:fill="FFFFFF"/>
        </w:rPr>
        <w:t xml:space="preserve"> – </w:t>
      </w:r>
      <w:r w:rsidRPr="0002778F">
        <w:rPr>
          <w:rFonts w:cs="Times New Roman"/>
          <w:szCs w:val="28"/>
          <w:shd w:val="clear" w:color="auto" w:fill="FFFFFF"/>
        </w:rPr>
        <w:t xml:space="preserve">Режим </w:t>
      </w:r>
      <w:proofErr w:type="gramStart"/>
      <w:r w:rsidRPr="0002778F">
        <w:rPr>
          <w:rFonts w:cs="Times New Roman"/>
          <w:szCs w:val="28"/>
          <w:shd w:val="clear" w:color="auto" w:fill="FFFFFF"/>
        </w:rPr>
        <w:t xml:space="preserve">доступа: </w:t>
      </w:r>
      <w:r w:rsidRPr="0002778F">
        <w:rPr>
          <w:rFonts w:cs="Times New Roman"/>
          <w:szCs w:val="28"/>
        </w:rPr>
        <w:t xml:space="preserve"> </w:t>
      </w:r>
      <w:hyperlink r:id="rId19" w:history="1">
        <w:r w:rsidR="00723CDF" w:rsidRPr="0002778F">
          <w:rPr>
            <w:rStyle w:val="a6"/>
            <w:rFonts w:cs="Times New Roman"/>
            <w:szCs w:val="28"/>
          </w:rPr>
          <w:t>http://xn----8sbebdgd0blkrk1oe.xn--p1ai/</w:t>
        </w:r>
        <w:proofErr w:type="spellStart"/>
        <w:r w:rsidR="00723CDF" w:rsidRPr="0002778F">
          <w:rPr>
            <w:rStyle w:val="a6"/>
            <w:rFonts w:cs="Times New Roman"/>
            <w:szCs w:val="28"/>
          </w:rPr>
          <w:t>franshiza</w:t>
        </w:r>
        <w:proofErr w:type="spellEnd"/>
        <w:r w:rsidR="00723CDF" w:rsidRPr="0002778F">
          <w:rPr>
            <w:rStyle w:val="a6"/>
            <w:rFonts w:cs="Times New Roman"/>
            <w:szCs w:val="28"/>
          </w:rPr>
          <w:t>/chto-takoe-dogovor-franchajzinga.html</w:t>
        </w:r>
        <w:proofErr w:type="gramEnd"/>
      </w:hyperlink>
      <w:r w:rsidR="00723CDF" w:rsidRPr="0002778F">
        <w:rPr>
          <w:rFonts w:cs="Times New Roman"/>
          <w:szCs w:val="28"/>
        </w:rPr>
        <w:t xml:space="preserve"> </w:t>
      </w:r>
      <w:r w:rsidR="00723CDF" w:rsidRPr="0002778F">
        <w:rPr>
          <w:shd w:val="clear" w:color="auto" w:fill="FFFFFF"/>
        </w:rPr>
        <w:t xml:space="preserve">– </w:t>
      </w:r>
      <w:r w:rsidR="00723CDF" w:rsidRPr="00082FD2">
        <w:t>Дата обращения 2</w:t>
      </w:r>
      <w:r w:rsidR="00723CDF">
        <w:t>0</w:t>
      </w:r>
      <w:r w:rsidR="00723CDF" w:rsidRPr="00082FD2">
        <w:t>.03.2017</w:t>
      </w:r>
    </w:p>
    <w:p w:rsidR="00082FD2" w:rsidRPr="0002778F" w:rsidRDefault="0002778F" w:rsidP="0002778F">
      <w:pPr>
        <w:pStyle w:val="a4"/>
        <w:numPr>
          <w:ilvl w:val="0"/>
          <w:numId w:val="35"/>
        </w:numPr>
        <w:spacing w:after="0" w:line="360" w:lineRule="auto"/>
        <w:rPr>
          <w:rFonts w:cs="Times New Roman"/>
          <w:szCs w:val="28"/>
        </w:rPr>
      </w:pPr>
      <w:proofErr w:type="spellStart"/>
      <w:r>
        <w:rPr>
          <w:rFonts w:cs="Times New Roman"/>
          <w:szCs w:val="28"/>
          <w:shd w:val="clear" w:color="auto" w:fill="FFFFFF"/>
        </w:rPr>
        <w:t>Чудновский</w:t>
      </w:r>
      <w:proofErr w:type="spellEnd"/>
      <w:r>
        <w:rPr>
          <w:rFonts w:cs="Times New Roman"/>
          <w:szCs w:val="28"/>
          <w:shd w:val="clear" w:color="auto" w:fill="FFFFFF"/>
        </w:rPr>
        <w:t xml:space="preserve"> А.Д.</w:t>
      </w:r>
      <w:r w:rsidR="00082FD2" w:rsidRPr="0002778F">
        <w:rPr>
          <w:rFonts w:cs="Times New Roman"/>
          <w:szCs w:val="28"/>
          <w:shd w:val="clear" w:color="auto" w:fill="FFFFFF"/>
        </w:rPr>
        <w:t xml:space="preserve"> Жукова М.А</w:t>
      </w:r>
      <w:r w:rsidR="00082FD2" w:rsidRPr="0002778F">
        <w:rPr>
          <w:rFonts w:cs="Times New Roman"/>
          <w:bCs/>
          <w:szCs w:val="28"/>
          <w:shd w:val="clear" w:color="auto" w:fill="FFFFFF"/>
        </w:rPr>
        <w:t xml:space="preserve"> Франчайзинг – эффективная форма управления в гостиничном и туристском бизнесе</w:t>
      </w:r>
      <w:r w:rsidR="00082FD2" w:rsidRPr="0002778F">
        <w:rPr>
          <w:rStyle w:val="apple-converted-space"/>
          <w:rFonts w:cs="Times New Roman"/>
          <w:szCs w:val="28"/>
          <w:shd w:val="clear" w:color="auto" w:fill="FFFFFF"/>
        </w:rPr>
        <w:t xml:space="preserve"> </w:t>
      </w:r>
      <w:r w:rsidR="00082FD2" w:rsidRPr="0002778F">
        <w:rPr>
          <w:rFonts w:cs="Times New Roman"/>
          <w:szCs w:val="28"/>
          <w:shd w:val="clear" w:color="auto" w:fill="FFFFFF"/>
        </w:rPr>
        <w:t xml:space="preserve">Монография // М.: </w:t>
      </w:r>
      <w:proofErr w:type="spellStart"/>
      <w:r w:rsidR="00082FD2" w:rsidRPr="0002778F">
        <w:rPr>
          <w:rFonts w:cs="Times New Roman"/>
          <w:szCs w:val="28"/>
          <w:shd w:val="clear" w:color="auto" w:fill="FFFFFF"/>
        </w:rPr>
        <w:t>КноРус</w:t>
      </w:r>
      <w:proofErr w:type="spellEnd"/>
      <w:r w:rsidR="00082FD2" w:rsidRPr="0002778F">
        <w:rPr>
          <w:rFonts w:cs="Times New Roman"/>
          <w:bCs/>
          <w:szCs w:val="28"/>
          <w:shd w:val="clear" w:color="auto" w:fill="FFFFFF"/>
        </w:rPr>
        <w:t>–</w:t>
      </w:r>
      <w:r w:rsidR="00082FD2" w:rsidRPr="0002778F">
        <w:rPr>
          <w:rFonts w:cs="Times New Roman"/>
          <w:szCs w:val="28"/>
          <w:shd w:val="clear" w:color="auto" w:fill="FFFFFF"/>
        </w:rPr>
        <w:t xml:space="preserve">2016. </w:t>
      </w:r>
      <w:r w:rsidR="00082FD2" w:rsidRPr="0002778F">
        <w:rPr>
          <w:rFonts w:cs="Times New Roman"/>
          <w:bCs/>
          <w:szCs w:val="28"/>
          <w:shd w:val="clear" w:color="auto" w:fill="FFFFFF"/>
        </w:rPr>
        <w:t>–</w:t>
      </w:r>
      <w:r w:rsidR="00082FD2" w:rsidRPr="0002778F">
        <w:rPr>
          <w:rFonts w:cs="Times New Roman"/>
          <w:szCs w:val="28"/>
          <w:shd w:val="clear" w:color="auto" w:fill="FFFFFF"/>
        </w:rPr>
        <w:t xml:space="preserve"> 8-16 с. </w:t>
      </w:r>
    </w:p>
    <w:p w:rsidR="00D667DB" w:rsidRPr="0002778F" w:rsidRDefault="00082FD2" w:rsidP="0002778F">
      <w:pPr>
        <w:pStyle w:val="a4"/>
        <w:numPr>
          <w:ilvl w:val="0"/>
          <w:numId w:val="35"/>
        </w:numPr>
        <w:spacing w:after="0" w:line="360" w:lineRule="auto"/>
        <w:rPr>
          <w:rFonts w:cs="Times New Roman"/>
          <w:szCs w:val="28"/>
        </w:rPr>
      </w:pPr>
      <w:r w:rsidRPr="0002778F">
        <w:rPr>
          <w:rFonts w:cs="Times New Roman"/>
          <w:szCs w:val="28"/>
        </w:rPr>
        <w:t>Шарков Ф.И. Имидж фирмы: технология управления: учеб. пособие / Ф.И Шарк</w:t>
      </w:r>
      <w:r w:rsidR="002E16F5">
        <w:rPr>
          <w:rFonts w:cs="Times New Roman"/>
          <w:szCs w:val="28"/>
        </w:rPr>
        <w:t>ов</w:t>
      </w:r>
      <w:r w:rsidR="0002778F">
        <w:rPr>
          <w:rFonts w:cs="Times New Roman"/>
          <w:szCs w:val="28"/>
        </w:rPr>
        <w:t xml:space="preserve"> – М.: Академический проект</w:t>
      </w:r>
      <w:r w:rsidR="0002778F" w:rsidRPr="003D5356">
        <w:rPr>
          <w:rFonts w:eastAsia="Times New Roman" w:cs="Times New Roman"/>
          <w:color w:val="000000" w:themeColor="text1"/>
          <w:szCs w:val="28"/>
          <w:lang w:eastAsia="ru-RU"/>
        </w:rPr>
        <w:t xml:space="preserve"> – </w:t>
      </w:r>
      <w:r w:rsidR="0002778F">
        <w:rPr>
          <w:rFonts w:cs="Times New Roman"/>
          <w:szCs w:val="28"/>
        </w:rPr>
        <w:t>2007</w:t>
      </w:r>
      <w:r w:rsidRPr="0002778F">
        <w:rPr>
          <w:rFonts w:cs="Times New Roman"/>
          <w:szCs w:val="28"/>
        </w:rPr>
        <w:t xml:space="preserve"> – 250 с.</w:t>
      </w:r>
    </w:p>
    <w:p w:rsidR="00D667DB" w:rsidRPr="00D667DB" w:rsidRDefault="00D667DB" w:rsidP="0002778F">
      <w:pPr>
        <w:spacing w:after="0" w:line="360" w:lineRule="auto"/>
        <w:ind w:left="709"/>
        <w:rPr>
          <w:rFonts w:cs="Times New Roman"/>
          <w:szCs w:val="28"/>
        </w:rPr>
      </w:pPr>
    </w:p>
    <w:p w:rsidR="00082FD2" w:rsidRPr="00082FD2" w:rsidRDefault="00082FD2" w:rsidP="0002778F">
      <w:pPr>
        <w:spacing w:after="0" w:line="360" w:lineRule="auto"/>
        <w:ind w:left="709"/>
        <w:rPr>
          <w:rFonts w:cs="Times New Roman"/>
          <w:szCs w:val="28"/>
        </w:rPr>
      </w:pPr>
    </w:p>
    <w:p w:rsidR="00082FD2" w:rsidRPr="00082FD2" w:rsidRDefault="00082FD2" w:rsidP="009E0C63">
      <w:pPr>
        <w:spacing w:after="0" w:line="360" w:lineRule="auto"/>
        <w:rPr>
          <w:rFonts w:cs="Times New Roman"/>
          <w:szCs w:val="28"/>
        </w:rPr>
      </w:pPr>
    </w:p>
    <w:p w:rsidR="00082FD2" w:rsidRDefault="00717422" w:rsidP="009E0C63">
      <w:pPr>
        <w:tabs>
          <w:tab w:val="left" w:pos="6430"/>
        </w:tabs>
        <w:spacing w:after="0" w:line="360" w:lineRule="auto"/>
        <w:rPr>
          <w:rFonts w:cs="Times New Roman"/>
          <w:szCs w:val="28"/>
        </w:rPr>
      </w:pPr>
      <w:bookmarkStart w:id="22" w:name="dst102434"/>
      <w:bookmarkEnd w:id="22"/>
      <w:r>
        <w:rPr>
          <w:rFonts w:cs="Times New Roman"/>
          <w:szCs w:val="28"/>
        </w:rPr>
        <w:tab/>
      </w: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D667DB" w:rsidRDefault="00D667DB" w:rsidP="009E0C63">
      <w:pPr>
        <w:tabs>
          <w:tab w:val="left" w:pos="6430"/>
        </w:tabs>
        <w:spacing w:after="0" w:line="360" w:lineRule="auto"/>
        <w:rPr>
          <w:rFonts w:cs="Times New Roman"/>
          <w:szCs w:val="28"/>
        </w:rPr>
      </w:pPr>
    </w:p>
    <w:p w:rsidR="003459DA" w:rsidRDefault="003459DA" w:rsidP="009E0C63">
      <w:pPr>
        <w:pStyle w:val="1"/>
        <w:shd w:val="clear" w:color="auto" w:fill="FFFFFF" w:themeFill="background1"/>
        <w:spacing w:before="108" w:beforeAutospacing="0" w:after="108" w:afterAutospacing="0"/>
        <w:jc w:val="both"/>
        <w:rPr>
          <w:color w:val="000000" w:themeColor="text1"/>
          <w:szCs w:val="28"/>
        </w:rPr>
      </w:pPr>
    </w:p>
    <w:p w:rsidR="003459DA" w:rsidRDefault="003459DA" w:rsidP="009E0C63">
      <w:pPr>
        <w:pStyle w:val="1"/>
        <w:shd w:val="clear" w:color="auto" w:fill="FFFFFF" w:themeFill="background1"/>
        <w:spacing w:before="108" w:beforeAutospacing="0" w:after="108" w:afterAutospacing="0"/>
        <w:jc w:val="both"/>
        <w:rPr>
          <w:color w:val="000000" w:themeColor="text1"/>
          <w:szCs w:val="28"/>
        </w:rPr>
      </w:pPr>
    </w:p>
    <w:p w:rsidR="003459DA" w:rsidRDefault="003459DA" w:rsidP="009E0C63">
      <w:pPr>
        <w:pStyle w:val="1"/>
        <w:shd w:val="clear" w:color="auto" w:fill="FFFFFF" w:themeFill="background1"/>
        <w:spacing w:before="108" w:beforeAutospacing="0" w:after="108" w:afterAutospacing="0"/>
        <w:jc w:val="both"/>
        <w:rPr>
          <w:color w:val="000000" w:themeColor="text1"/>
          <w:szCs w:val="28"/>
        </w:rPr>
      </w:pPr>
    </w:p>
    <w:p w:rsidR="003459DA" w:rsidRDefault="003459DA" w:rsidP="009E0C63">
      <w:pPr>
        <w:pStyle w:val="1"/>
        <w:shd w:val="clear" w:color="auto" w:fill="FFFFFF" w:themeFill="background1"/>
        <w:spacing w:before="108" w:beforeAutospacing="0" w:after="108" w:afterAutospacing="0"/>
        <w:jc w:val="both"/>
        <w:rPr>
          <w:color w:val="000000" w:themeColor="text1"/>
          <w:szCs w:val="28"/>
        </w:rPr>
      </w:pPr>
    </w:p>
    <w:p w:rsidR="003459DA" w:rsidRDefault="003459DA"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D667DB" w:rsidRDefault="00D667DB" w:rsidP="009E0C63">
      <w:pPr>
        <w:pStyle w:val="1"/>
        <w:shd w:val="clear" w:color="auto" w:fill="FFFFFF" w:themeFill="background1"/>
        <w:spacing w:before="108" w:beforeAutospacing="0" w:after="108" w:afterAutospacing="0"/>
        <w:jc w:val="both"/>
        <w:rPr>
          <w:color w:val="000000" w:themeColor="text1"/>
          <w:szCs w:val="28"/>
        </w:rPr>
      </w:pPr>
    </w:p>
    <w:p w:rsidR="00717422" w:rsidRPr="003459DA" w:rsidRDefault="00717422" w:rsidP="00D524E7">
      <w:pPr>
        <w:pStyle w:val="1"/>
      </w:pPr>
      <w:bookmarkStart w:id="23" w:name="_Toc482209992"/>
      <w:r w:rsidRPr="003459DA">
        <w:lastRenderedPageBreak/>
        <w:t>ПРИЛОЖЕНИЕ А</w:t>
      </w:r>
      <w:bookmarkEnd w:id="23"/>
    </w:p>
    <w:p w:rsidR="00717422" w:rsidRPr="00717422" w:rsidRDefault="00717422" w:rsidP="00D524E7">
      <w:pPr>
        <w:jc w:val="center"/>
      </w:pPr>
      <w:r w:rsidRPr="00717422">
        <w:t>Примерный договор франчайзинга</w:t>
      </w:r>
    </w:p>
    <w:p w:rsidR="00717422" w:rsidRPr="00717422" w:rsidRDefault="00717422" w:rsidP="003459DA">
      <w:pPr>
        <w:spacing w:after="0" w:line="360" w:lineRule="auto"/>
      </w:pPr>
      <w:r w:rsidRPr="00717422">
        <w:t> </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г. Москва                                   </w:t>
      </w:r>
      <w:r w:rsidRPr="00717422">
        <w:rPr>
          <w:rStyle w:val="apple-converted-space"/>
          <w:color w:val="000000" w:themeColor="text1"/>
          <w:szCs w:val="28"/>
        </w:rPr>
        <w:t> </w:t>
      </w:r>
      <w:r w:rsidRPr="00717422">
        <w:t>"___"__________200__ г.</w:t>
      </w:r>
    </w:p>
    <w:p w:rsidR="00717422" w:rsidRPr="00717422" w:rsidRDefault="00717422" w:rsidP="003459DA">
      <w:pPr>
        <w:spacing w:after="0" w:line="360" w:lineRule="auto"/>
      </w:pPr>
      <w:r w:rsidRPr="00717422">
        <w:t> </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Общество  </w:t>
      </w:r>
      <w:r w:rsidRPr="00717422">
        <w:rPr>
          <w:rStyle w:val="apple-converted-space"/>
          <w:color w:val="000000" w:themeColor="text1"/>
          <w:szCs w:val="28"/>
        </w:rPr>
        <w:t> </w:t>
      </w:r>
      <w:r w:rsidRPr="00717422">
        <w:t>сограниченной  </w:t>
      </w:r>
      <w:r w:rsidRPr="00717422">
        <w:rPr>
          <w:rStyle w:val="apple-converted-space"/>
          <w:color w:val="000000" w:themeColor="text1"/>
          <w:szCs w:val="28"/>
        </w:rPr>
        <w:t> </w:t>
      </w:r>
      <w:r w:rsidRPr="00717422">
        <w:t>ответственностью  </w:t>
      </w:r>
      <w:r w:rsidRPr="00717422">
        <w:rPr>
          <w:rStyle w:val="apple-converted-space"/>
          <w:color w:val="000000" w:themeColor="text1"/>
          <w:szCs w:val="28"/>
        </w:rPr>
        <w:t> </w:t>
      </w:r>
      <w:r w:rsidRPr="00717422">
        <w:t>"Коммерсант"  </w:t>
      </w:r>
      <w:r w:rsidRPr="00717422">
        <w:rPr>
          <w:rStyle w:val="apple-converted-space"/>
          <w:color w:val="000000" w:themeColor="text1"/>
          <w:szCs w:val="28"/>
        </w:rPr>
        <w:t> </w:t>
      </w:r>
      <w:r w:rsidRPr="00717422">
        <w:t>в лице</w:t>
      </w:r>
    </w:p>
    <w:p w:rsidR="00717422" w:rsidRPr="00717422" w:rsidRDefault="00717422" w:rsidP="003459DA">
      <w:pPr>
        <w:spacing w:after="0" w:line="360" w:lineRule="auto"/>
      </w:pPr>
      <w:r w:rsidRPr="00717422">
        <w:t> Генерального директора Иванова Ивана Ивановича, действующего на основании</w:t>
      </w:r>
    </w:p>
    <w:p w:rsidR="00717422" w:rsidRPr="00717422" w:rsidRDefault="00717422" w:rsidP="003459DA">
      <w:pPr>
        <w:spacing w:after="0" w:line="360" w:lineRule="auto"/>
      </w:pPr>
      <w:r w:rsidRPr="00717422">
        <w:t> Устава, именуемое  </w:t>
      </w:r>
      <w:r w:rsidRPr="00717422">
        <w:rPr>
          <w:rStyle w:val="apple-converted-space"/>
          <w:color w:val="000000" w:themeColor="text1"/>
          <w:szCs w:val="28"/>
        </w:rPr>
        <w:t> </w:t>
      </w:r>
      <w:r w:rsidRPr="00717422">
        <w:t>в дальнейшем  </w:t>
      </w:r>
      <w:r w:rsidRPr="00717422">
        <w:rPr>
          <w:rStyle w:val="apple-converted-space"/>
          <w:color w:val="000000" w:themeColor="text1"/>
          <w:szCs w:val="28"/>
        </w:rPr>
        <w:t> </w:t>
      </w:r>
      <w:r w:rsidRPr="00717422">
        <w:t>Правообладатель</w:t>
      </w:r>
      <w:r w:rsidR="00D552E2">
        <w:t xml:space="preserve"> </w:t>
      </w:r>
      <w:r w:rsidRPr="00717422">
        <w:t>с одной  </w:t>
      </w:r>
      <w:r w:rsidRPr="00717422">
        <w:rPr>
          <w:rStyle w:val="apple-converted-space"/>
          <w:color w:val="000000" w:themeColor="text1"/>
          <w:szCs w:val="28"/>
        </w:rPr>
        <w:t> </w:t>
      </w:r>
      <w:r w:rsidRPr="00717422">
        <w:t>стороны,</w:t>
      </w:r>
    </w:p>
    <w:p w:rsidR="00717422" w:rsidRPr="00717422" w:rsidRDefault="00717422" w:rsidP="003459DA">
      <w:pPr>
        <w:spacing w:after="0" w:line="360" w:lineRule="auto"/>
      </w:pPr>
      <w:r w:rsidRPr="00717422">
        <w:t> </w:t>
      </w:r>
      <w:proofErr w:type="gramStart"/>
      <w:r w:rsidRPr="00717422">
        <w:t>иОбщество </w:t>
      </w:r>
      <w:r w:rsidRPr="00717422">
        <w:rPr>
          <w:rStyle w:val="apple-converted-space"/>
          <w:color w:val="000000" w:themeColor="text1"/>
          <w:szCs w:val="28"/>
        </w:rPr>
        <w:t> </w:t>
      </w:r>
      <w:r w:rsidRPr="00717422">
        <w:t>сограниченной</w:t>
      </w:r>
      <w:proofErr w:type="gramEnd"/>
      <w:r w:rsidRPr="00717422">
        <w:t> </w:t>
      </w:r>
      <w:r w:rsidRPr="00717422">
        <w:rPr>
          <w:rStyle w:val="apple-converted-space"/>
          <w:color w:val="000000" w:themeColor="text1"/>
          <w:szCs w:val="28"/>
        </w:rPr>
        <w:t> </w:t>
      </w:r>
      <w:r w:rsidRPr="00717422">
        <w:t>ответственностью  </w:t>
      </w:r>
      <w:r w:rsidRPr="00717422">
        <w:rPr>
          <w:rStyle w:val="apple-converted-space"/>
          <w:color w:val="000000" w:themeColor="text1"/>
          <w:szCs w:val="28"/>
        </w:rPr>
        <w:t> </w:t>
      </w:r>
      <w:r w:rsidRPr="00717422">
        <w:t>"Предприниматель"  </w:t>
      </w:r>
      <w:r w:rsidRPr="00717422">
        <w:rPr>
          <w:rStyle w:val="apple-converted-space"/>
          <w:color w:val="000000" w:themeColor="text1"/>
          <w:szCs w:val="28"/>
        </w:rPr>
        <w:t> </w:t>
      </w:r>
      <w:r w:rsidRPr="00717422">
        <w:t>в лице</w:t>
      </w:r>
    </w:p>
    <w:p w:rsidR="00717422" w:rsidRPr="00717422" w:rsidRDefault="00717422" w:rsidP="003459DA">
      <w:pPr>
        <w:spacing w:after="0" w:line="360" w:lineRule="auto"/>
      </w:pPr>
      <w:r w:rsidRPr="00717422">
        <w:t> Генерального директора Петрова Петра Петровича, действующего на основании</w:t>
      </w:r>
    </w:p>
    <w:p w:rsidR="00717422" w:rsidRPr="00717422" w:rsidRDefault="00717422" w:rsidP="003459DA">
      <w:pPr>
        <w:spacing w:after="0" w:line="360" w:lineRule="auto"/>
      </w:pPr>
      <w:r w:rsidRPr="00717422">
        <w:t> Устава, именуемое в дальнейшем "Пользователь", с другой стороны заключили</w:t>
      </w:r>
    </w:p>
    <w:p w:rsidR="00717422" w:rsidRPr="00717422" w:rsidRDefault="00717422" w:rsidP="003459DA">
      <w:pPr>
        <w:spacing w:after="0" w:line="360" w:lineRule="auto"/>
      </w:pPr>
      <w:r w:rsidRPr="00717422">
        <w:t> настоящий договор о нижеследующем:</w:t>
      </w:r>
    </w:p>
    <w:p w:rsidR="00717422" w:rsidRPr="00717422" w:rsidRDefault="00717422" w:rsidP="003459DA">
      <w:pPr>
        <w:spacing w:after="0" w:line="360" w:lineRule="auto"/>
      </w:pPr>
      <w:r w:rsidRPr="00717422">
        <w:t> 1. Общие положения</w:t>
      </w:r>
    </w:p>
    <w:p w:rsidR="00717422" w:rsidRPr="00717422" w:rsidRDefault="00717422" w:rsidP="003459DA">
      <w:pPr>
        <w:spacing w:after="0" w:line="360" w:lineRule="auto"/>
      </w:pPr>
      <w:bookmarkStart w:id="24" w:name="sub_101"/>
      <w:r w:rsidRPr="00717422">
        <w:rPr>
          <w:u w:val="single"/>
        </w:rPr>
        <w:t>     </w:t>
      </w:r>
      <w:r w:rsidRPr="00717422">
        <w:rPr>
          <w:rStyle w:val="apple-converted-space"/>
          <w:color w:val="000000" w:themeColor="text1"/>
          <w:szCs w:val="28"/>
          <w:u w:val="single"/>
        </w:rPr>
        <w:t> </w:t>
      </w:r>
      <w:r w:rsidRPr="00717422">
        <w:rPr>
          <w:u w:val="single"/>
        </w:rPr>
        <w:t xml:space="preserve">1.1. Настоящий договор заключается с целью </w:t>
      </w:r>
      <w:proofErr w:type="gramStart"/>
      <w:r w:rsidRPr="00717422">
        <w:rPr>
          <w:u w:val="single"/>
        </w:rPr>
        <w:t>успешного </w:t>
      </w:r>
      <w:r w:rsidRPr="00717422">
        <w:rPr>
          <w:rStyle w:val="apple-converted-space"/>
          <w:color w:val="000000" w:themeColor="text1"/>
          <w:szCs w:val="28"/>
          <w:u w:val="single"/>
        </w:rPr>
        <w:t> </w:t>
      </w:r>
      <w:r w:rsidRPr="00717422">
        <w:rPr>
          <w:u w:val="single"/>
        </w:rPr>
        <w:t>сбыта</w:t>
      </w:r>
      <w:proofErr w:type="gramEnd"/>
      <w:r w:rsidRPr="00717422">
        <w:rPr>
          <w:u w:val="single"/>
        </w:rPr>
        <w:t> </w:t>
      </w:r>
      <w:r w:rsidRPr="00717422">
        <w:rPr>
          <w:rStyle w:val="apple-converted-space"/>
          <w:color w:val="000000" w:themeColor="text1"/>
          <w:szCs w:val="28"/>
          <w:u w:val="single"/>
        </w:rPr>
        <w:t> </w:t>
      </w:r>
      <w:r w:rsidRPr="00717422">
        <w:rPr>
          <w:u w:val="single"/>
        </w:rPr>
        <w:t>товаров</w:t>
      </w:r>
      <w:bookmarkEnd w:id="24"/>
    </w:p>
    <w:p w:rsidR="00717422" w:rsidRPr="00717422" w:rsidRDefault="00717422" w:rsidP="003459DA">
      <w:pPr>
        <w:spacing w:after="0" w:line="360" w:lineRule="auto"/>
      </w:pPr>
      <w:r w:rsidRPr="00717422">
        <w:t> и услуг на рынке 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страну, территорию)</w:t>
      </w:r>
    </w:p>
    <w:p w:rsidR="00717422" w:rsidRPr="00717422" w:rsidRDefault="00717422" w:rsidP="003459DA">
      <w:pPr>
        <w:spacing w:after="0" w:line="360" w:lineRule="auto"/>
      </w:pPr>
      <w:r w:rsidRPr="00717422">
        <w:t> для достижения наилучших экономических результатов.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1.2.   </w:t>
      </w:r>
      <w:r w:rsidRPr="00717422">
        <w:rPr>
          <w:rStyle w:val="apple-converted-space"/>
          <w:color w:val="000000" w:themeColor="text1"/>
          <w:szCs w:val="28"/>
        </w:rPr>
        <w:t> </w:t>
      </w:r>
      <w:r w:rsidRPr="00717422">
        <w:t>Правообладателем   </w:t>
      </w:r>
      <w:r w:rsidRPr="00717422">
        <w:rPr>
          <w:rStyle w:val="apple-converted-space"/>
          <w:color w:val="000000" w:themeColor="text1"/>
          <w:szCs w:val="28"/>
        </w:rPr>
        <w:t> </w:t>
      </w:r>
      <w:r w:rsidRPr="00717422">
        <w:t>разработана   </w:t>
      </w:r>
      <w:r w:rsidRPr="00717422">
        <w:rPr>
          <w:rStyle w:val="apple-converted-space"/>
          <w:color w:val="000000" w:themeColor="text1"/>
          <w:szCs w:val="28"/>
        </w:rPr>
        <w:t> </w:t>
      </w:r>
      <w:r w:rsidR="00D667DB">
        <w:t>успешная, </w:t>
      </w:r>
      <w:r w:rsidRPr="00717422">
        <w:t>эффективная</w:t>
      </w:r>
    </w:p>
    <w:p w:rsidR="00717422" w:rsidRPr="00717422" w:rsidRDefault="00717422" w:rsidP="003459DA">
      <w:pPr>
        <w:spacing w:after="0" w:line="360" w:lineRule="auto"/>
      </w:pPr>
      <w:r w:rsidRPr="00717422">
        <w:t> и единственная  </w:t>
      </w:r>
      <w:r w:rsidRPr="00717422">
        <w:rPr>
          <w:rStyle w:val="apple-converted-space"/>
          <w:color w:val="000000" w:themeColor="text1"/>
          <w:szCs w:val="28"/>
        </w:rPr>
        <w:t> </w:t>
      </w:r>
      <w:r w:rsidRPr="00717422">
        <w:t>в настоящее  </w:t>
      </w:r>
      <w:r w:rsidRPr="00717422">
        <w:rPr>
          <w:rStyle w:val="apple-converted-space"/>
          <w:color w:val="000000" w:themeColor="text1"/>
          <w:szCs w:val="28"/>
        </w:rPr>
        <w:t> </w:t>
      </w:r>
      <w:r w:rsidRPr="00717422">
        <w:t>время  </w:t>
      </w:r>
      <w:r w:rsidRPr="00717422">
        <w:rPr>
          <w:rStyle w:val="apple-converted-space"/>
          <w:color w:val="000000" w:themeColor="text1"/>
          <w:szCs w:val="28"/>
        </w:rPr>
        <w:t> </w:t>
      </w:r>
      <w:r w:rsidRPr="00717422">
        <w:t>система  </w:t>
      </w:r>
      <w:r w:rsidRPr="00717422">
        <w:rPr>
          <w:rStyle w:val="apple-converted-space"/>
          <w:color w:val="000000" w:themeColor="text1"/>
          <w:szCs w:val="28"/>
        </w:rPr>
        <w:t> </w:t>
      </w:r>
      <w:r w:rsidRPr="00717422">
        <w:t>производства  </w:t>
      </w:r>
      <w:r w:rsidRPr="00717422">
        <w:rPr>
          <w:rStyle w:val="apple-converted-space"/>
          <w:color w:val="000000" w:themeColor="text1"/>
          <w:szCs w:val="28"/>
        </w:rPr>
        <w:t> </w:t>
      </w:r>
      <w:r w:rsidRPr="00717422">
        <w:t>продукции</w:t>
      </w:r>
    </w:p>
    <w:p w:rsidR="00717422" w:rsidRPr="00717422" w:rsidRDefault="00717422" w:rsidP="003459DA">
      <w:pPr>
        <w:spacing w:after="0" w:line="360" w:lineRule="auto"/>
      </w:pPr>
      <w:r w:rsidRPr="00717422">
        <w:t> (наименование и ассортимент изделий), оказания  </w:t>
      </w:r>
      <w:r w:rsidRPr="00717422">
        <w:rPr>
          <w:rStyle w:val="apple-converted-space"/>
          <w:color w:val="000000" w:themeColor="text1"/>
          <w:szCs w:val="28"/>
        </w:rPr>
        <w:t> </w:t>
      </w:r>
      <w:r w:rsidRPr="00717422">
        <w:t>услуг</w:t>
      </w:r>
      <w:proofErr w:type="gramStart"/>
      <w:r w:rsidRPr="00717422">
        <w:t>  </w:t>
      </w:r>
      <w:r w:rsidRPr="00717422">
        <w:rPr>
          <w:rStyle w:val="apple-converted-space"/>
          <w:color w:val="000000" w:themeColor="text1"/>
          <w:szCs w:val="28"/>
        </w:rPr>
        <w:t> </w:t>
      </w:r>
      <w:r w:rsidRPr="00717422">
        <w:t>(</w:t>
      </w:r>
      <w:proofErr w:type="gramEnd"/>
      <w:r w:rsidRPr="00717422">
        <w:t>наименование</w:t>
      </w:r>
    </w:p>
    <w:p w:rsidR="00717422" w:rsidRPr="00717422" w:rsidRDefault="00717422" w:rsidP="003459DA">
      <w:pPr>
        <w:spacing w:after="0" w:line="360" w:lineRule="auto"/>
      </w:pPr>
      <w:r w:rsidRPr="00717422">
        <w:t> и перечень услуг), а также собственная система сбыта, которая существенно</w:t>
      </w:r>
    </w:p>
    <w:p w:rsidR="00717422" w:rsidRPr="00717422" w:rsidRDefault="00717422" w:rsidP="003459DA">
      <w:pPr>
        <w:spacing w:after="0" w:line="360" w:lineRule="auto"/>
      </w:pPr>
      <w:r w:rsidRPr="00717422">
        <w:t> отличается от других систем.</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1.3. Система производства и сбыта </w:t>
      </w:r>
      <w:proofErr w:type="gramStart"/>
      <w:r w:rsidRPr="00717422">
        <w:t>Правообладателя </w:t>
      </w:r>
      <w:r w:rsidRPr="00717422">
        <w:rPr>
          <w:rStyle w:val="apple-converted-space"/>
          <w:color w:val="000000" w:themeColor="text1"/>
          <w:szCs w:val="28"/>
        </w:rPr>
        <w:t> </w:t>
      </w:r>
      <w:r w:rsidRPr="00717422">
        <w:t>подтвердила</w:t>
      </w:r>
      <w:proofErr w:type="gramEnd"/>
      <w:r w:rsidRPr="00717422">
        <w:t> </w:t>
      </w:r>
      <w:r w:rsidRPr="00717422">
        <w:rPr>
          <w:rStyle w:val="apple-converted-space"/>
          <w:color w:val="000000" w:themeColor="text1"/>
          <w:szCs w:val="28"/>
        </w:rPr>
        <w:t> </w:t>
      </w:r>
      <w:r w:rsidRPr="00717422">
        <w:t>свое</w:t>
      </w:r>
    </w:p>
    <w:p w:rsidR="00717422" w:rsidRPr="00717422" w:rsidRDefault="00717422" w:rsidP="003459DA">
      <w:pPr>
        <w:spacing w:after="0" w:line="360" w:lineRule="auto"/>
      </w:pPr>
      <w:r w:rsidRPr="00717422">
        <w:t> высокое качество, а изделия, обозначенные торговым знаком (указать знак),</w:t>
      </w:r>
    </w:p>
    <w:p w:rsidR="00717422" w:rsidRPr="00717422" w:rsidRDefault="00717422" w:rsidP="003459DA">
      <w:pPr>
        <w:spacing w:after="0" w:line="360" w:lineRule="auto"/>
      </w:pPr>
      <w:r w:rsidRPr="00717422">
        <w:t> высоко ценятся на территории_____________________________________________</w:t>
      </w:r>
    </w:p>
    <w:p w:rsidR="00717422" w:rsidRPr="00717422" w:rsidRDefault="00717422" w:rsidP="003459DA">
      <w:pPr>
        <w:spacing w:after="0" w:line="360" w:lineRule="auto"/>
      </w:pPr>
      <w:r w:rsidRPr="00717422">
        <w:lastRenderedPageBreak/>
        <w:t>                                    </w:t>
      </w:r>
      <w:r w:rsidRPr="00717422">
        <w:rPr>
          <w:rStyle w:val="apple-converted-space"/>
          <w:color w:val="000000" w:themeColor="text1"/>
          <w:szCs w:val="28"/>
        </w:rPr>
        <w:t> </w:t>
      </w:r>
      <w:r w:rsidRPr="00717422">
        <w:t>(указать страну, территорию).</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1.4. Пользователь, </w:t>
      </w:r>
      <w:proofErr w:type="gramStart"/>
      <w:r w:rsidRPr="00717422">
        <w:t>учитывая </w:t>
      </w:r>
      <w:r w:rsidRPr="00717422">
        <w:rPr>
          <w:rStyle w:val="apple-converted-space"/>
          <w:color w:val="000000" w:themeColor="text1"/>
          <w:szCs w:val="28"/>
        </w:rPr>
        <w:t> </w:t>
      </w:r>
      <w:r w:rsidRPr="00717422">
        <w:t>факторы</w:t>
      </w:r>
      <w:proofErr w:type="gramEnd"/>
      <w:r w:rsidRPr="00717422">
        <w:t>, </w:t>
      </w:r>
      <w:r w:rsidRPr="00717422">
        <w:rPr>
          <w:rStyle w:val="apple-converted-space"/>
          <w:color w:val="000000" w:themeColor="text1"/>
          <w:szCs w:val="28"/>
        </w:rPr>
        <w:t> </w:t>
      </w:r>
      <w:r w:rsidRPr="00717422">
        <w:t>упомянутые </w:t>
      </w:r>
      <w:r w:rsidRPr="00717422">
        <w:rPr>
          <w:rStyle w:val="apple-converted-space"/>
          <w:color w:val="000000" w:themeColor="text1"/>
          <w:szCs w:val="28"/>
        </w:rPr>
        <w:t> </w:t>
      </w:r>
      <w:r w:rsidRPr="00717422">
        <w:t>в</w:t>
      </w:r>
      <w:r w:rsidRPr="00717422">
        <w:rPr>
          <w:rStyle w:val="apple-converted-space"/>
          <w:color w:val="000000" w:themeColor="text1"/>
          <w:szCs w:val="28"/>
        </w:rPr>
        <w:t> </w:t>
      </w:r>
      <w:hyperlink r:id="rId20" w:anchor="sub_101" w:history="1">
        <w:r w:rsidRPr="00717422">
          <w:rPr>
            <w:rStyle w:val="a6"/>
            <w:color w:val="000000" w:themeColor="text1"/>
            <w:szCs w:val="28"/>
          </w:rPr>
          <w:t> подп. 1.1-1.3</w:t>
        </w:r>
      </w:hyperlink>
      <w:r w:rsidRPr="00717422">
        <w:t>,</w:t>
      </w:r>
    </w:p>
    <w:p w:rsidR="00717422" w:rsidRPr="00717422" w:rsidRDefault="00717422" w:rsidP="003459DA">
      <w:pPr>
        <w:spacing w:after="0" w:line="360" w:lineRule="auto"/>
      </w:pPr>
      <w:r w:rsidRPr="00717422">
        <w:t> обязуется  </w:t>
      </w:r>
      <w:r w:rsidRPr="00717422">
        <w:rPr>
          <w:rStyle w:val="apple-converted-space"/>
          <w:color w:val="000000" w:themeColor="text1"/>
          <w:szCs w:val="28"/>
        </w:rPr>
        <w:t> </w:t>
      </w:r>
      <w:r w:rsidRPr="00717422">
        <w:t>осуществлять  </w:t>
      </w:r>
      <w:r w:rsidRPr="00717422">
        <w:rPr>
          <w:rStyle w:val="apple-converted-space"/>
          <w:color w:val="000000" w:themeColor="text1"/>
          <w:szCs w:val="28"/>
        </w:rPr>
        <w:t> </w:t>
      </w:r>
      <w:r w:rsidRPr="00717422">
        <w:t>производственное  </w:t>
      </w:r>
      <w:r w:rsidRPr="00717422">
        <w:rPr>
          <w:rStyle w:val="apple-converted-space"/>
          <w:color w:val="000000" w:themeColor="text1"/>
          <w:szCs w:val="28"/>
        </w:rPr>
        <w:t> </w:t>
      </w:r>
      <w:r w:rsidRPr="00717422">
        <w:t>и деловое   </w:t>
      </w:r>
      <w:r w:rsidRPr="00717422">
        <w:rPr>
          <w:rStyle w:val="apple-converted-space"/>
          <w:color w:val="000000" w:themeColor="text1"/>
          <w:szCs w:val="28"/>
        </w:rPr>
        <w:t> </w:t>
      </w:r>
      <w:r w:rsidRPr="00717422">
        <w:t>сотрудничество</w:t>
      </w:r>
    </w:p>
    <w:p w:rsidR="00717422" w:rsidRPr="00717422" w:rsidRDefault="00717422" w:rsidP="003459DA">
      <w:pPr>
        <w:spacing w:after="0" w:line="360" w:lineRule="auto"/>
      </w:pPr>
      <w:r w:rsidRPr="00717422">
        <w:t xml:space="preserve"> с </w:t>
      </w:r>
      <w:proofErr w:type="gramStart"/>
      <w:r w:rsidRPr="00717422">
        <w:t>Правообладателем </w:t>
      </w:r>
      <w:r w:rsidRPr="00717422">
        <w:rPr>
          <w:rStyle w:val="apple-converted-space"/>
          <w:color w:val="000000" w:themeColor="text1"/>
          <w:szCs w:val="28"/>
        </w:rPr>
        <w:t> </w:t>
      </w:r>
      <w:r w:rsidRPr="00717422">
        <w:t>и</w:t>
      </w:r>
      <w:proofErr w:type="gramEnd"/>
      <w:r w:rsidRPr="00717422">
        <w:t xml:space="preserve"> тем </w:t>
      </w:r>
      <w:r w:rsidRPr="00717422">
        <w:rPr>
          <w:rStyle w:val="apple-converted-space"/>
          <w:color w:val="000000" w:themeColor="text1"/>
          <w:szCs w:val="28"/>
        </w:rPr>
        <w:t> </w:t>
      </w:r>
      <w:r w:rsidRPr="00717422">
        <w:t>самым  </w:t>
      </w:r>
      <w:r w:rsidRPr="00717422">
        <w:rPr>
          <w:rStyle w:val="apple-converted-space"/>
          <w:color w:val="000000" w:themeColor="text1"/>
          <w:szCs w:val="28"/>
        </w:rPr>
        <w:t> </w:t>
      </w:r>
      <w:r w:rsidRPr="00717422">
        <w:t>участвовать  </w:t>
      </w:r>
      <w:r w:rsidRPr="00717422">
        <w:rPr>
          <w:rStyle w:val="apple-converted-space"/>
          <w:color w:val="000000" w:themeColor="text1"/>
          <w:szCs w:val="28"/>
        </w:rPr>
        <w:t> </w:t>
      </w:r>
      <w:r w:rsidRPr="00717422">
        <w:t>в производстве  </w:t>
      </w:r>
      <w:r w:rsidRPr="00717422">
        <w:rPr>
          <w:rStyle w:val="apple-converted-space"/>
          <w:color w:val="000000" w:themeColor="text1"/>
          <w:szCs w:val="28"/>
        </w:rPr>
        <w:t> </w:t>
      </w:r>
      <w:r w:rsidRPr="00717422">
        <w:t>и сбыте</w:t>
      </w:r>
    </w:p>
    <w:p w:rsidR="00717422" w:rsidRPr="00717422" w:rsidRDefault="00717422" w:rsidP="003459DA">
      <w:pPr>
        <w:spacing w:after="0" w:line="360" w:lineRule="auto"/>
      </w:pPr>
      <w:r w:rsidRPr="00717422">
        <w:t> вышеуказанных товаров и услуг. </w:t>
      </w:r>
      <w:r w:rsidRPr="00717422">
        <w:rPr>
          <w:rStyle w:val="apple-converted-space"/>
          <w:color w:val="000000" w:themeColor="text1"/>
          <w:szCs w:val="28"/>
        </w:rPr>
        <w:t> </w:t>
      </w:r>
      <w:proofErr w:type="gramStart"/>
      <w:r w:rsidRPr="00717422">
        <w:t>При </w:t>
      </w:r>
      <w:r w:rsidRPr="00717422">
        <w:rPr>
          <w:rStyle w:val="apple-converted-space"/>
          <w:color w:val="000000" w:themeColor="text1"/>
          <w:szCs w:val="28"/>
        </w:rPr>
        <w:t> </w:t>
      </w:r>
      <w:r w:rsidRPr="00717422">
        <w:t>этом</w:t>
      </w:r>
      <w:proofErr w:type="gramEnd"/>
      <w:r w:rsidRPr="00717422">
        <w:t> </w:t>
      </w:r>
      <w:r w:rsidRPr="00717422">
        <w:rPr>
          <w:rStyle w:val="apple-converted-space"/>
          <w:color w:val="000000" w:themeColor="text1"/>
          <w:szCs w:val="28"/>
        </w:rPr>
        <w:t> </w:t>
      </w:r>
      <w:r w:rsidRPr="00717422">
        <w:t>он </w:t>
      </w:r>
      <w:r w:rsidRPr="00717422">
        <w:rPr>
          <w:rStyle w:val="apple-converted-space"/>
          <w:color w:val="000000" w:themeColor="text1"/>
          <w:szCs w:val="28"/>
        </w:rPr>
        <w:t> </w:t>
      </w:r>
      <w:r w:rsidRPr="00717422">
        <w:t>обязан </w:t>
      </w:r>
      <w:r w:rsidRPr="00717422">
        <w:rPr>
          <w:rStyle w:val="apple-converted-space"/>
          <w:color w:val="000000" w:themeColor="text1"/>
          <w:szCs w:val="28"/>
        </w:rPr>
        <w:t> </w:t>
      </w:r>
      <w:r w:rsidRPr="00717422">
        <w:t>применять </w:t>
      </w:r>
      <w:r w:rsidRPr="00717422">
        <w:rPr>
          <w:rStyle w:val="apple-converted-space"/>
          <w:color w:val="000000" w:themeColor="text1"/>
          <w:szCs w:val="28"/>
        </w:rPr>
        <w:t> </w:t>
      </w:r>
      <w:r w:rsidRPr="00717422">
        <w:t>способы</w:t>
      </w:r>
    </w:p>
    <w:p w:rsidR="00717422" w:rsidRPr="00717422" w:rsidRDefault="00717422" w:rsidP="003459DA">
      <w:pPr>
        <w:spacing w:after="0" w:line="360" w:lineRule="auto"/>
      </w:pPr>
      <w:r w:rsidRPr="00717422">
        <w:t> и методы  </w:t>
      </w:r>
      <w:r w:rsidRPr="00717422">
        <w:rPr>
          <w:rStyle w:val="apple-converted-space"/>
          <w:color w:val="000000" w:themeColor="text1"/>
          <w:szCs w:val="28"/>
        </w:rPr>
        <w:t> </w:t>
      </w:r>
      <w:proofErr w:type="gramStart"/>
      <w:r w:rsidRPr="00717422">
        <w:t>производства,   </w:t>
      </w:r>
      <w:proofErr w:type="gramEnd"/>
      <w:r w:rsidRPr="00717422">
        <w:rPr>
          <w:rStyle w:val="apple-converted-space"/>
          <w:color w:val="000000" w:themeColor="text1"/>
          <w:szCs w:val="28"/>
        </w:rPr>
        <w:t> </w:t>
      </w:r>
      <w:r w:rsidRPr="00717422">
        <w:t>используемые   </w:t>
      </w:r>
      <w:r w:rsidRPr="00717422">
        <w:rPr>
          <w:rStyle w:val="apple-converted-space"/>
          <w:color w:val="000000" w:themeColor="text1"/>
          <w:szCs w:val="28"/>
        </w:rPr>
        <w:t> </w:t>
      </w:r>
      <w:r w:rsidRPr="00717422">
        <w:t>Правообладателем,   </w:t>
      </w:r>
      <w:r w:rsidRPr="00717422">
        <w:rPr>
          <w:rStyle w:val="apple-converted-space"/>
          <w:color w:val="000000" w:themeColor="text1"/>
          <w:szCs w:val="28"/>
        </w:rPr>
        <w:t> </w:t>
      </w:r>
      <w:r w:rsidRPr="00717422">
        <w:t>и вправе</w:t>
      </w:r>
    </w:p>
    <w:p w:rsidR="00717422" w:rsidRPr="00717422" w:rsidRDefault="00717422" w:rsidP="003459DA">
      <w:pPr>
        <w:spacing w:after="0" w:line="360" w:lineRule="auto"/>
      </w:pPr>
      <w:r w:rsidRPr="00717422">
        <w:t> пользоваться технической поддержкой с его стороны.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1.5. </w:t>
      </w:r>
      <w:proofErr w:type="gramStart"/>
      <w:r w:rsidRPr="00717422">
        <w:t>Стороны </w:t>
      </w:r>
      <w:r w:rsidRPr="00717422">
        <w:rPr>
          <w:rStyle w:val="apple-converted-space"/>
          <w:color w:val="000000" w:themeColor="text1"/>
          <w:szCs w:val="28"/>
        </w:rPr>
        <w:t> </w:t>
      </w:r>
      <w:r w:rsidRPr="00717422">
        <w:t>согласились</w:t>
      </w:r>
      <w:proofErr w:type="gramEnd"/>
      <w:r w:rsidRPr="00717422">
        <w:t> </w:t>
      </w:r>
      <w:r w:rsidRPr="00717422">
        <w:rPr>
          <w:rStyle w:val="apple-converted-space"/>
          <w:color w:val="000000" w:themeColor="text1"/>
          <w:szCs w:val="28"/>
        </w:rPr>
        <w:t> </w:t>
      </w:r>
      <w:r w:rsidRPr="00717422">
        <w:t>с тем, </w:t>
      </w:r>
      <w:r w:rsidRPr="00717422">
        <w:rPr>
          <w:rStyle w:val="apple-converted-space"/>
          <w:color w:val="000000" w:themeColor="text1"/>
          <w:szCs w:val="28"/>
        </w:rPr>
        <w:t> </w:t>
      </w:r>
      <w:r w:rsidRPr="00717422">
        <w:t>что </w:t>
      </w:r>
      <w:r w:rsidRPr="00717422">
        <w:rPr>
          <w:rStyle w:val="apple-converted-space"/>
          <w:color w:val="000000" w:themeColor="text1"/>
          <w:szCs w:val="28"/>
        </w:rPr>
        <w:t> </w:t>
      </w:r>
      <w:r w:rsidRPr="00717422">
        <w:t>они </w:t>
      </w:r>
      <w:r w:rsidRPr="00717422">
        <w:rPr>
          <w:rStyle w:val="apple-converted-space"/>
          <w:color w:val="000000" w:themeColor="text1"/>
          <w:szCs w:val="28"/>
        </w:rPr>
        <w:t> </w:t>
      </w:r>
      <w:r w:rsidRPr="00717422">
        <w:t>имеют  </w:t>
      </w:r>
      <w:r w:rsidRPr="00717422">
        <w:rPr>
          <w:rStyle w:val="apple-converted-space"/>
          <w:color w:val="000000" w:themeColor="text1"/>
          <w:szCs w:val="28"/>
        </w:rPr>
        <w:t> </w:t>
      </w:r>
      <w:r w:rsidRPr="00717422">
        <w:t>следующие общие</w:t>
      </w:r>
    </w:p>
    <w:p w:rsidR="00717422" w:rsidRPr="00717422" w:rsidRDefault="00717422" w:rsidP="003459DA">
      <w:pPr>
        <w:spacing w:after="0" w:line="360" w:lineRule="auto"/>
      </w:pPr>
      <w:r w:rsidRPr="00717422">
        <w:t> хозяйственные цели:</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разделение труда и специализация производства;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повышение общего объема производства и расширение производственной</w:t>
      </w:r>
    </w:p>
    <w:p w:rsidR="00717422" w:rsidRPr="00717422" w:rsidRDefault="00717422" w:rsidP="003459DA">
      <w:pPr>
        <w:spacing w:after="0" w:line="360" w:lineRule="auto"/>
      </w:pPr>
      <w:r w:rsidRPr="00717422">
        <w:t> программы;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r w:rsidRPr="00717422">
        <w:t>обеспечение  </w:t>
      </w:r>
      <w:r w:rsidRPr="00717422">
        <w:rPr>
          <w:rStyle w:val="apple-converted-space"/>
          <w:color w:val="000000" w:themeColor="text1"/>
          <w:szCs w:val="28"/>
        </w:rPr>
        <w:t> </w:t>
      </w:r>
      <w:r w:rsidRPr="00717422">
        <w:t>экономичности  </w:t>
      </w:r>
      <w:r w:rsidRPr="00717422">
        <w:rPr>
          <w:rStyle w:val="apple-converted-space"/>
          <w:color w:val="000000" w:themeColor="text1"/>
          <w:szCs w:val="28"/>
        </w:rPr>
        <w:t> </w:t>
      </w:r>
      <w:r w:rsidRPr="00717422">
        <w:t>производства  </w:t>
      </w:r>
      <w:r w:rsidRPr="00717422">
        <w:rPr>
          <w:rStyle w:val="apple-converted-space"/>
          <w:color w:val="000000" w:themeColor="text1"/>
          <w:szCs w:val="28"/>
        </w:rPr>
        <w:t> </w:t>
      </w:r>
      <w:r w:rsidRPr="00717422">
        <w:t>за    </w:t>
      </w:r>
      <w:r w:rsidRPr="00717422">
        <w:rPr>
          <w:rStyle w:val="apple-converted-space"/>
          <w:color w:val="000000" w:themeColor="text1"/>
          <w:szCs w:val="28"/>
        </w:rPr>
        <w:t> </w:t>
      </w:r>
      <w:r w:rsidRPr="00717422">
        <w:t>счет снижения</w:t>
      </w:r>
    </w:p>
    <w:p w:rsidR="00717422" w:rsidRPr="00717422" w:rsidRDefault="00717422" w:rsidP="003459DA">
      <w:pPr>
        <w:spacing w:after="0" w:line="360" w:lineRule="auto"/>
      </w:pPr>
      <w:r w:rsidRPr="00717422">
        <w:t xml:space="preserve"> себестоимости </w:t>
      </w:r>
      <w:proofErr w:type="gramStart"/>
      <w:r w:rsidRPr="00717422">
        <w:t>единицы </w:t>
      </w:r>
      <w:r w:rsidRPr="00717422">
        <w:rPr>
          <w:rStyle w:val="apple-converted-space"/>
          <w:color w:val="000000" w:themeColor="text1"/>
          <w:szCs w:val="28"/>
        </w:rPr>
        <w:t> </w:t>
      </w:r>
      <w:r w:rsidRPr="00717422">
        <w:t>продукции</w:t>
      </w:r>
      <w:proofErr w:type="gramEnd"/>
      <w:r w:rsidRPr="00717422">
        <w:t xml:space="preserve"> и_______________________________________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иные способы);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r w:rsidRPr="00717422">
        <w:t>увеличение  </w:t>
      </w:r>
      <w:r w:rsidRPr="00717422">
        <w:rPr>
          <w:rStyle w:val="apple-converted-space"/>
          <w:color w:val="000000" w:themeColor="text1"/>
          <w:szCs w:val="28"/>
        </w:rPr>
        <w:t> </w:t>
      </w:r>
      <w:r w:rsidRPr="00717422">
        <w:t>гибкости  </w:t>
      </w:r>
      <w:r w:rsidRPr="00717422">
        <w:rPr>
          <w:rStyle w:val="apple-converted-space"/>
          <w:color w:val="000000" w:themeColor="text1"/>
          <w:szCs w:val="28"/>
        </w:rPr>
        <w:t> </w:t>
      </w:r>
      <w:r w:rsidRPr="00717422">
        <w:t>производства  </w:t>
      </w:r>
      <w:r w:rsidRPr="00717422">
        <w:rPr>
          <w:rStyle w:val="apple-converted-space"/>
          <w:color w:val="000000" w:themeColor="text1"/>
          <w:szCs w:val="28"/>
        </w:rPr>
        <w:t> </w:t>
      </w:r>
      <w:r w:rsidRPr="00717422">
        <w:t>и сбыта   </w:t>
      </w:r>
      <w:r w:rsidRPr="00717422">
        <w:rPr>
          <w:rStyle w:val="apple-converted-space"/>
          <w:color w:val="000000" w:themeColor="text1"/>
          <w:szCs w:val="28"/>
        </w:rPr>
        <w:t> </w:t>
      </w:r>
      <w:r w:rsidRPr="00717422">
        <w:t>в соответствии</w:t>
      </w:r>
    </w:p>
    <w:p w:rsidR="00717422" w:rsidRPr="00717422" w:rsidRDefault="00717422" w:rsidP="003459DA">
      <w:pPr>
        <w:spacing w:after="0" w:line="360" w:lineRule="auto"/>
      </w:pPr>
      <w:r w:rsidRPr="00717422">
        <w:t> с требованиями рынка;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быстрое освоение новых изделий и услуг, пользующихся спросом.</w:t>
      </w:r>
    </w:p>
    <w:p w:rsidR="00717422" w:rsidRPr="00717422" w:rsidRDefault="00717422" w:rsidP="003459DA">
      <w:pPr>
        <w:spacing w:after="0" w:line="360" w:lineRule="auto"/>
      </w:pPr>
      <w:r w:rsidRPr="00717422">
        <w:t> </w:t>
      </w:r>
    </w:p>
    <w:p w:rsidR="00717422" w:rsidRPr="00717422" w:rsidRDefault="00717422" w:rsidP="003459DA">
      <w:pPr>
        <w:spacing w:after="0" w:line="360" w:lineRule="auto"/>
      </w:pPr>
      <w:r w:rsidRPr="00717422">
        <w:t> 2. Предмет договора</w:t>
      </w:r>
    </w:p>
    <w:p w:rsidR="00717422" w:rsidRPr="00717422" w:rsidRDefault="00717422" w:rsidP="003459DA">
      <w:pPr>
        <w:spacing w:after="0" w:line="360" w:lineRule="auto"/>
      </w:pPr>
      <w:r w:rsidRPr="00717422">
        <w:t> </w:t>
      </w:r>
    </w:p>
    <w:p w:rsidR="00717422" w:rsidRPr="00717422" w:rsidRDefault="00717422" w:rsidP="003459DA">
      <w:pPr>
        <w:spacing w:after="0" w:line="360" w:lineRule="auto"/>
      </w:pPr>
      <w:bookmarkStart w:id="25" w:name="sub_201"/>
      <w:r w:rsidRPr="00717422">
        <w:rPr>
          <w:u w:val="single"/>
        </w:rPr>
        <w:t>     </w:t>
      </w:r>
      <w:r w:rsidRPr="00717422">
        <w:rPr>
          <w:rStyle w:val="apple-converted-space"/>
          <w:color w:val="000000" w:themeColor="text1"/>
          <w:szCs w:val="28"/>
          <w:u w:val="single"/>
        </w:rPr>
        <w:t> </w:t>
      </w:r>
      <w:r w:rsidRPr="00717422">
        <w:rPr>
          <w:u w:val="single"/>
        </w:rPr>
        <w:t>2.1.  </w:t>
      </w:r>
      <w:r w:rsidRPr="00717422">
        <w:rPr>
          <w:rStyle w:val="apple-converted-space"/>
          <w:color w:val="000000" w:themeColor="text1"/>
          <w:szCs w:val="28"/>
          <w:u w:val="single"/>
        </w:rPr>
        <w:t> </w:t>
      </w:r>
      <w:r w:rsidRPr="00717422">
        <w:rPr>
          <w:u w:val="single"/>
        </w:rPr>
        <w:t>Предметом  </w:t>
      </w:r>
      <w:r w:rsidRPr="00717422">
        <w:rPr>
          <w:rStyle w:val="apple-converted-space"/>
          <w:color w:val="000000" w:themeColor="text1"/>
          <w:szCs w:val="28"/>
          <w:u w:val="single"/>
        </w:rPr>
        <w:t> </w:t>
      </w:r>
      <w:r w:rsidRPr="00717422">
        <w:rPr>
          <w:u w:val="single"/>
        </w:rPr>
        <w:t>настоящего  </w:t>
      </w:r>
      <w:r w:rsidRPr="00717422">
        <w:rPr>
          <w:rStyle w:val="apple-converted-space"/>
          <w:color w:val="000000" w:themeColor="text1"/>
          <w:szCs w:val="28"/>
          <w:u w:val="single"/>
        </w:rPr>
        <w:t> </w:t>
      </w:r>
      <w:r w:rsidRPr="00717422">
        <w:rPr>
          <w:u w:val="single"/>
        </w:rPr>
        <w:t>договора  </w:t>
      </w:r>
      <w:r w:rsidRPr="00717422">
        <w:rPr>
          <w:rStyle w:val="apple-converted-space"/>
          <w:color w:val="000000" w:themeColor="text1"/>
          <w:szCs w:val="28"/>
          <w:u w:val="single"/>
        </w:rPr>
        <w:t> </w:t>
      </w:r>
      <w:r w:rsidRPr="00717422">
        <w:rPr>
          <w:u w:val="single"/>
        </w:rPr>
        <w:t>является   </w:t>
      </w:r>
      <w:r w:rsidRPr="00717422">
        <w:rPr>
          <w:rStyle w:val="apple-converted-space"/>
          <w:color w:val="000000" w:themeColor="text1"/>
          <w:szCs w:val="28"/>
          <w:u w:val="single"/>
        </w:rPr>
        <w:t> </w:t>
      </w:r>
      <w:r w:rsidRPr="00717422">
        <w:rPr>
          <w:u w:val="single"/>
        </w:rPr>
        <w:t>осуществление</w:t>
      </w:r>
      <w:bookmarkEnd w:id="25"/>
    </w:p>
    <w:p w:rsidR="00717422" w:rsidRPr="00717422" w:rsidRDefault="00D667DB" w:rsidP="003459DA">
      <w:pPr>
        <w:spacing w:after="0" w:line="360" w:lineRule="auto"/>
      </w:pPr>
      <w:r>
        <w:t xml:space="preserve"> сотрудничества и объединение </w:t>
      </w:r>
      <w:r w:rsidR="00717422" w:rsidRPr="00717422">
        <w:t xml:space="preserve">производстве и </w:t>
      </w:r>
      <w:r>
        <w:t>сбыте</w:t>
      </w:r>
      <w:r w:rsidR="00717422" w:rsidRPr="00717422">
        <w:rPr>
          <w:rStyle w:val="apple-converted-space"/>
          <w:color w:val="000000" w:themeColor="text1"/>
          <w:szCs w:val="28"/>
        </w:rPr>
        <w:t> </w:t>
      </w:r>
      <w:r>
        <w:t>финансовых</w:t>
      </w:r>
      <w:r w:rsidR="00717422" w:rsidRPr="00717422">
        <w:rPr>
          <w:rStyle w:val="apple-converted-space"/>
          <w:color w:val="000000" w:themeColor="text1"/>
          <w:szCs w:val="28"/>
        </w:rPr>
        <w:t> </w:t>
      </w:r>
      <w:r w:rsidR="00717422" w:rsidRPr="00717422">
        <w:t>средств</w:t>
      </w:r>
      <w:r>
        <w:t xml:space="preserve"> </w:t>
      </w:r>
      <w:r w:rsidR="00717422" w:rsidRPr="00717422">
        <w:t>и трудовых </w:t>
      </w:r>
      <w:proofErr w:type="gramStart"/>
      <w:r w:rsidR="00717422" w:rsidRPr="00717422">
        <w:t>ресурсов </w:t>
      </w:r>
      <w:r w:rsidR="00717422" w:rsidRPr="00717422">
        <w:rPr>
          <w:rStyle w:val="apple-converted-space"/>
          <w:color w:val="000000" w:themeColor="text1"/>
          <w:szCs w:val="28"/>
        </w:rPr>
        <w:t> </w:t>
      </w:r>
      <w:r w:rsidR="00717422" w:rsidRPr="00717422">
        <w:t>Правообладателя</w:t>
      </w:r>
      <w:proofErr w:type="gramEnd"/>
      <w:r w:rsidR="00717422" w:rsidRPr="00717422">
        <w:t>  </w:t>
      </w:r>
      <w:r w:rsidR="00717422" w:rsidRPr="00717422">
        <w:rPr>
          <w:rStyle w:val="apple-converted-space"/>
          <w:color w:val="000000" w:themeColor="text1"/>
          <w:szCs w:val="28"/>
        </w:rPr>
        <w:t> </w:t>
      </w:r>
      <w:r w:rsidR="00717422" w:rsidRPr="00717422">
        <w:t>и Пользователя  </w:t>
      </w:r>
      <w:r w:rsidR="00717422" w:rsidRPr="00717422">
        <w:rPr>
          <w:rStyle w:val="apple-converted-space"/>
          <w:color w:val="000000" w:themeColor="text1"/>
          <w:szCs w:val="28"/>
        </w:rPr>
        <w:t> </w:t>
      </w:r>
      <w:r w:rsidR="00717422" w:rsidRPr="00717422">
        <w:t>с использованием</w:t>
      </w:r>
    </w:p>
    <w:p w:rsidR="00717422" w:rsidRPr="00717422" w:rsidRDefault="00717422" w:rsidP="003459DA">
      <w:pPr>
        <w:spacing w:after="0" w:line="360" w:lineRule="auto"/>
      </w:pPr>
      <w:r w:rsidRPr="00717422">
        <w:t xml:space="preserve"> единого </w:t>
      </w:r>
      <w:proofErr w:type="gramStart"/>
      <w:r w:rsidRPr="00717422">
        <w:t>комплекса </w:t>
      </w:r>
      <w:r w:rsidRPr="00717422">
        <w:rPr>
          <w:rStyle w:val="apple-converted-space"/>
          <w:color w:val="000000" w:themeColor="text1"/>
          <w:szCs w:val="28"/>
        </w:rPr>
        <w:t> </w:t>
      </w:r>
      <w:r w:rsidRPr="00717422">
        <w:t>исключительных</w:t>
      </w:r>
      <w:proofErr w:type="gramEnd"/>
      <w:r w:rsidRPr="00717422">
        <w:t> </w:t>
      </w:r>
      <w:r w:rsidRPr="00717422">
        <w:rPr>
          <w:rStyle w:val="apple-converted-space"/>
          <w:color w:val="000000" w:themeColor="text1"/>
          <w:szCs w:val="28"/>
        </w:rPr>
        <w:t> </w:t>
      </w:r>
      <w:r w:rsidRPr="00717422">
        <w:t>прав. </w:t>
      </w:r>
      <w:r w:rsidRPr="00717422">
        <w:rPr>
          <w:rStyle w:val="apple-converted-space"/>
          <w:color w:val="000000" w:themeColor="text1"/>
          <w:szCs w:val="28"/>
        </w:rPr>
        <w:t> </w:t>
      </w:r>
      <w:proofErr w:type="gramStart"/>
      <w:r w:rsidRPr="00717422">
        <w:t>В </w:t>
      </w:r>
      <w:r w:rsidRPr="00717422">
        <w:rPr>
          <w:rStyle w:val="apple-converted-space"/>
          <w:color w:val="000000" w:themeColor="text1"/>
          <w:szCs w:val="28"/>
        </w:rPr>
        <w:t> </w:t>
      </w:r>
      <w:r w:rsidRPr="00717422">
        <w:t>этих</w:t>
      </w:r>
      <w:proofErr w:type="gramEnd"/>
      <w:r w:rsidRPr="00717422">
        <w:t> </w:t>
      </w:r>
      <w:r w:rsidRPr="00717422">
        <w:rPr>
          <w:rStyle w:val="apple-converted-space"/>
          <w:color w:val="000000" w:themeColor="text1"/>
          <w:szCs w:val="28"/>
        </w:rPr>
        <w:t> </w:t>
      </w:r>
      <w:r w:rsidRPr="00717422">
        <w:t>целях </w:t>
      </w:r>
      <w:r w:rsidRPr="00717422">
        <w:rPr>
          <w:rStyle w:val="apple-converted-space"/>
          <w:color w:val="000000" w:themeColor="text1"/>
          <w:szCs w:val="28"/>
        </w:rPr>
        <w:t> </w:t>
      </w:r>
      <w:r w:rsidRPr="00717422">
        <w:t>Правообладатель</w:t>
      </w:r>
    </w:p>
    <w:p w:rsidR="00717422" w:rsidRPr="00717422" w:rsidRDefault="00717422" w:rsidP="003459DA">
      <w:pPr>
        <w:spacing w:after="0" w:line="360" w:lineRule="auto"/>
      </w:pPr>
      <w:r w:rsidRPr="00717422">
        <w:t> предоставляет П</w:t>
      </w:r>
      <w:r w:rsidR="00D667DB">
        <w:t>ользователю</w:t>
      </w:r>
      <w:r w:rsidRPr="00717422">
        <w:rPr>
          <w:rStyle w:val="apple-converted-space"/>
          <w:color w:val="000000" w:themeColor="text1"/>
          <w:szCs w:val="28"/>
        </w:rPr>
        <w:t> </w:t>
      </w:r>
      <w:r w:rsidRPr="00717422">
        <w:t>на срок действия настоящего  </w:t>
      </w:r>
      <w:r w:rsidRPr="00717422">
        <w:rPr>
          <w:rStyle w:val="apple-converted-space"/>
          <w:color w:val="000000" w:themeColor="text1"/>
          <w:szCs w:val="28"/>
        </w:rPr>
        <w:t> </w:t>
      </w:r>
      <w:r w:rsidRPr="00717422">
        <w:t>договора за</w:t>
      </w:r>
    </w:p>
    <w:p w:rsidR="00717422" w:rsidRPr="00717422" w:rsidRDefault="00717422" w:rsidP="003459DA">
      <w:pPr>
        <w:spacing w:after="0" w:line="360" w:lineRule="auto"/>
      </w:pPr>
      <w:r w:rsidRPr="00717422">
        <w:t> вознаграждение право на использование в его коммерческой деятельности:</w:t>
      </w:r>
    </w:p>
    <w:p w:rsidR="00717422" w:rsidRPr="00717422" w:rsidRDefault="00717422" w:rsidP="003459DA">
      <w:pPr>
        <w:spacing w:after="0" w:line="360" w:lineRule="auto"/>
      </w:pPr>
      <w:r w:rsidRPr="00717422">
        <w:lastRenderedPageBreak/>
        <w:t>     </w:t>
      </w:r>
      <w:r w:rsidRPr="00717422">
        <w:rPr>
          <w:rStyle w:val="apple-converted-space"/>
          <w:color w:val="000000" w:themeColor="text1"/>
          <w:szCs w:val="28"/>
        </w:rPr>
        <w:t> </w:t>
      </w:r>
      <w:r w:rsidR="00D667DB">
        <w:t xml:space="preserve">2.1.1 </w:t>
      </w:r>
      <w:r w:rsidRPr="00717422">
        <w:t>фирменного наименования______</w:t>
      </w:r>
      <w:r w:rsidR="00D667DB">
        <w:t>_____________________ </w:t>
      </w:r>
      <w:r w:rsidRPr="00717422">
        <w:t>(указать полное и(или) сокращенное фирменное наименование Правообладателя);</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2.1.2. товарного знака, зарегистрированного </w:t>
      </w:r>
      <w:proofErr w:type="gramStart"/>
      <w:r w:rsidRPr="00717422">
        <w:t>на </w:t>
      </w:r>
      <w:r w:rsidRPr="00717422">
        <w:rPr>
          <w:rStyle w:val="apple-converted-space"/>
          <w:color w:val="000000" w:themeColor="text1"/>
          <w:szCs w:val="28"/>
        </w:rPr>
        <w:t> </w:t>
      </w:r>
      <w:r w:rsidRPr="00717422">
        <w:t>имя</w:t>
      </w:r>
      <w:proofErr w:type="gramEnd"/>
      <w:r w:rsidRPr="00717422">
        <w:t> </w:t>
      </w:r>
      <w:r w:rsidRPr="00717422">
        <w:rPr>
          <w:rStyle w:val="apple-converted-space"/>
          <w:color w:val="000000" w:themeColor="text1"/>
          <w:szCs w:val="28"/>
        </w:rPr>
        <w:t> </w:t>
      </w:r>
      <w:r w:rsidRPr="00717422">
        <w:t>Правообладателя</w:t>
      </w:r>
    </w:p>
    <w:p w:rsidR="00717422" w:rsidRPr="00717422" w:rsidRDefault="00717422" w:rsidP="003459DA">
      <w:pPr>
        <w:spacing w:after="0" w:line="360" w:lineRule="auto"/>
      </w:pPr>
      <w:r w:rsidRPr="00717422">
        <w:t> ____________________________________</w:t>
      </w:r>
      <w:r w:rsidR="00D667DB">
        <w:t>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дату, место, наименование регистрирующего органа и другие</w:t>
      </w:r>
    </w:p>
    <w:p w:rsidR="00717422" w:rsidRPr="00717422" w:rsidRDefault="00717422" w:rsidP="003459DA">
      <w:pPr>
        <w:spacing w:after="0" w:line="360" w:lineRule="auto"/>
      </w:pPr>
      <w:r w:rsidRPr="00717422">
        <w:t> необходимые сведения),</w:t>
      </w:r>
      <w:r w:rsidR="00D667DB">
        <w:t xml:space="preserve"> </w:t>
      </w:r>
      <w:r w:rsidRPr="00717422">
        <w:t>изображение которого приводится в</w:t>
      </w:r>
      <w:r w:rsidR="00D667DB">
        <w:t xml:space="preserve"> </w:t>
      </w:r>
      <w:r w:rsidRPr="00717422">
        <w:t>приложении  </w:t>
      </w:r>
      <w:r w:rsidRPr="00717422">
        <w:rPr>
          <w:rStyle w:val="apple-converted-space"/>
          <w:color w:val="000000" w:themeColor="text1"/>
          <w:szCs w:val="28"/>
        </w:rPr>
        <w:t> </w:t>
      </w:r>
      <w:r w:rsidR="00D667DB">
        <w:t>N __</w:t>
      </w:r>
      <w:r w:rsidRPr="00717422">
        <w:t>__ к </w:t>
      </w:r>
      <w:r w:rsidR="00D667DB">
        <w:rPr>
          <w:rStyle w:val="apple-converted-space"/>
          <w:color w:val="000000" w:themeColor="text1"/>
          <w:szCs w:val="28"/>
        </w:rPr>
        <w:t>н</w:t>
      </w:r>
      <w:r w:rsidRPr="00717422">
        <w:t>астоящему</w:t>
      </w:r>
    </w:p>
    <w:p w:rsidR="00717422" w:rsidRPr="00717422" w:rsidRDefault="00717422" w:rsidP="003459DA">
      <w:pPr>
        <w:spacing w:after="0" w:line="360" w:lineRule="auto"/>
      </w:pPr>
      <w:r w:rsidRPr="00717422">
        <w:t> договору; свидетельство на тов</w:t>
      </w:r>
      <w:r w:rsidR="00D667DB">
        <w:t>арный знак______________</w:t>
      </w:r>
      <w:r w:rsidRPr="00717422">
        <w:t>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номер, дату выдачи, срок действия)</w:t>
      </w:r>
    </w:p>
    <w:p w:rsidR="00717422" w:rsidRPr="00717422" w:rsidRDefault="00717422" w:rsidP="003459DA">
      <w:pPr>
        <w:spacing w:after="0" w:line="360" w:lineRule="auto"/>
      </w:pPr>
      <w:r w:rsidRPr="00717422">
        <w:t> для обо</w:t>
      </w:r>
      <w:r w:rsidR="00D667DB">
        <w:t>значения _________</w:t>
      </w:r>
      <w:r w:rsidRPr="00717422">
        <w:t>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(перечислить наименования товаров)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2.1.3.   </w:t>
      </w:r>
      <w:r w:rsidRPr="00717422">
        <w:rPr>
          <w:rStyle w:val="apple-converted-space"/>
          <w:color w:val="000000" w:themeColor="text1"/>
          <w:szCs w:val="28"/>
        </w:rPr>
        <w:t> </w:t>
      </w:r>
      <w:r w:rsidRPr="00717422">
        <w:t>знака   </w:t>
      </w:r>
      <w:r w:rsidRPr="00717422">
        <w:rPr>
          <w:rStyle w:val="apple-converted-space"/>
          <w:color w:val="000000" w:themeColor="text1"/>
          <w:szCs w:val="28"/>
        </w:rPr>
        <w:t> </w:t>
      </w:r>
      <w:proofErr w:type="gramStart"/>
      <w:r w:rsidRPr="00717422">
        <w:t>обслуживания,   </w:t>
      </w:r>
      <w:proofErr w:type="gramEnd"/>
      <w:r w:rsidRPr="00717422">
        <w:rPr>
          <w:rStyle w:val="apple-converted-space"/>
          <w:color w:val="000000" w:themeColor="text1"/>
          <w:szCs w:val="28"/>
        </w:rPr>
        <w:t> </w:t>
      </w:r>
      <w:r w:rsidRPr="00717422">
        <w:t>зарегистрированного   </w:t>
      </w:r>
      <w:r w:rsidRPr="00717422">
        <w:rPr>
          <w:rStyle w:val="apple-converted-space"/>
          <w:color w:val="000000" w:themeColor="text1"/>
          <w:szCs w:val="28"/>
        </w:rPr>
        <w:t> </w:t>
      </w:r>
      <w:r w:rsidRPr="00717422">
        <w:t>на   </w:t>
      </w:r>
      <w:r w:rsidRPr="00717422">
        <w:rPr>
          <w:rStyle w:val="apple-converted-space"/>
          <w:color w:val="000000" w:themeColor="text1"/>
          <w:szCs w:val="28"/>
        </w:rPr>
        <w:t> </w:t>
      </w:r>
      <w:r w:rsidRPr="00717422">
        <w:t>имя</w:t>
      </w:r>
    </w:p>
    <w:p w:rsidR="00717422" w:rsidRPr="00717422" w:rsidRDefault="00717422" w:rsidP="003459DA">
      <w:pPr>
        <w:spacing w:after="0" w:line="360" w:lineRule="auto"/>
      </w:pPr>
      <w:r w:rsidRPr="00717422">
        <w:t> Правообладателя _________________________________________________________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дату, место, наименование регистрирующего органа</w:t>
      </w:r>
      <w:r w:rsidRPr="00717422">
        <w:rPr>
          <w:rStyle w:val="apple-converted-space"/>
          <w:color w:val="000000" w:themeColor="text1"/>
          <w:szCs w:val="28"/>
        </w:rPr>
        <w:t> </w:t>
      </w:r>
      <w:r w:rsidRPr="00717422">
        <w:t>и другие необходимые сведения),</w:t>
      </w:r>
      <w:r w:rsidR="00D667DB">
        <w:t xml:space="preserve"> </w:t>
      </w:r>
      <w:r w:rsidRPr="00717422">
        <w:t>изображение которого приводится в</w:t>
      </w:r>
      <w:r w:rsidR="00D667DB">
        <w:t xml:space="preserve"> </w:t>
      </w:r>
      <w:r w:rsidRPr="00717422">
        <w:t>приложении  </w:t>
      </w:r>
      <w:r w:rsidRPr="00717422">
        <w:rPr>
          <w:rStyle w:val="apple-converted-space"/>
          <w:color w:val="000000" w:themeColor="text1"/>
          <w:szCs w:val="28"/>
        </w:rPr>
        <w:t> </w:t>
      </w:r>
      <w:r w:rsidR="00D667DB">
        <w:t>N ________</w:t>
      </w:r>
      <w:r w:rsidRPr="00717422">
        <w:t>к настоящему</w:t>
      </w:r>
    </w:p>
    <w:p w:rsidR="00D667DB" w:rsidRPr="00717422" w:rsidRDefault="00717422" w:rsidP="00D667DB">
      <w:pPr>
        <w:spacing w:after="0" w:line="360" w:lineRule="auto"/>
      </w:pPr>
      <w:r w:rsidRPr="00717422">
        <w:t> договору; свидетельство на</w:t>
      </w:r>
      <w:r w:rsidR="00D667DB">
        <w:t xml:space="preserve"> товарный знак __________</w:t>
      </w:r>
      <w:r w:rsidRPr="00717422">
        <w:t>___________________</w:t>
      </w:r>
    </w:p>
    <w:p w:rsidR="00717422" w:rsidRPr="00717422" w:rsidRDefault="00717422" w:rsidP="003459DA">
      <w:pPr>
        <w:spacing w:after="0" w:line="360" w:lineRule="auto"/>
      </w:pPr>
      <w:r w:rsidRPr="00717422">
        <w:t>номер, дату выдачи, срок действия)</w:t>
      </w:r>
    </w:p>
    <w:p w:rsidR="00717422" w:rsidRPr="00717422" w:rsidRDefault="00717422" w:rsidP="003459DA">
      <w:pPr>
        <w:spacing w:after="0" w:line="360" w:lineRule="auto"/>
      </w:pPr>
      <w:r w:rsidRPr="00717422">
        <w:t> для обозначения __________________</w:t>
      </w:r>
      <w:r w:rsidR="00D667DB">
        <w:t>_____________</w:t>
      </w:r>
      <w:r w:rsidRPr="00717422">
        <w:t>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(перечислить наименования услуг)</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2.1.4. охраняемой коммерческой инфор</w:t>
      </w:r>
      <w:r w:rsidR="00D667DB">
        <w:t>мации в виде__________________</w:t>
      </w:r>
    </w:p>
    <w:p w:rsidR="00717422" w:rsidRPr="00717422" w:rsidRDefault="00D667DB" w:rsidP="003459DA">
      <w:pPr>
        <w:spacing w:after="0" w:line="360" w:lineRule="auto"/>
      </w:pPr>
      <w:r>
        <w:t>(</w:t>
      </w:r>
      <w:r w:rsidR="00717422" w:rsidRPr="00717422">
        <w:t>сведения о патентах, лицензиях и др.);</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00D667DB">
        <w:t>2.1.5 Прочие условия</w:t>
      </w:r>
      <w:r w:rsidRPr="00717422">
        <w:t>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2.2. Производственный франчайзинг в рамках </w:t>
      </w:r>
      <w:proofErr w:type="gramStart"/>
      <w:r w:rsidRPr="00717422">
        <w:t>оказания </w:t>
      </w:r>
      <w:r w:rsidRPr="00717422">
        <w:rPr>
          <w:rStyle w:val="apple-converted-space"/>
          <w:color w:val="000000" w:themeColor="text1"/>
          <w:szCs w:val="28"/>
        </w:rPr>
        <w:t> </w:t>
      </w:r>
      <w:r w:rsidRPr="00717422">
        <w:t>помощи</w:t>
      </w:r>
      <w:proofErr w:type="gramEnd"/>
      <w:r w:rsidRPr="00717422">
        <w:t> </w:t>
      </w:r>
      <w:r w:rsidRPr="00717422">
        <w:rPr>
          <w:rStyle w:val="apple-converted-space"/>
          <w:color w:val="000000" w:themeColor="text1"/>
          <w:szCs w:val="28"/>
        </w:rPr>
        <w:t> </w:t>
      </w:r>
      <w:r w:rsidRPr="00717422">
        <w:t>для</w:t>
      </w:r>
    </w:p>
    <w:p w:rsidR="00717422" w:rsidRPr="00717422" w:rsidRDefault="00717422" w:rsidP="003459DA">
      <w:pPr>
        <w:spacing w:after="0" w:line="360" w:lineRule="auto"/>
      </w:pPr>
      <w:r w:rsidRPr="00717422">
        <w:t> развития производственных мощностей включает:</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выбор оптимального места для производства изделий;</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сотрудничество в обеспечении технических условий;</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разрешение от компетентных органов в отношении места производства;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предоставление услуг для получения разрешения на строительство;</w:t>
      </w:r>
    </w:p>
    <w:p w:rsidR="00717422" w:rsidRPr="00717422" w:rsidRDefault="00717422" w:rsidP="003459DA">
      <w:pPr>
        <w:spacing w:after="0" w:line="360" w:lineRule="auto"/>
      </w:pPr>
      <w:r w:rsidRPr="00717422">
        <w:lastRenderedPageBreak/>
        <w:t>     </w:t>
      </w:r>
      <w:r w:rsidRPr="00717422">
        <w:rPr>
          <w:rStyle w:val="apple-converted-space"/>
          <w:color w:val="000000" w:themeColor="text1"/>
          <w:szCs w:val="28"/>
        </w:rPr>
        <w:t> </w:t>
      </w:r>
      <w:r w:rsidRPr="00717422">
        <w:t>- надзор за строительством производственных объектов;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разработка программы обучения персонала;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обеспечение подготовки документации для пуска и работы объекта;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разработка программы производства и плана работы;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обеспечение средствами труда для совместной деятельности.</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2.3. Перечисленные </w:t>
      </w:r>
      <w:proofErr w:type="gramStart"/>
      <w:r w:rsidRPr="00717422">
        <w:t>в</w:t>
      </w:r>
      <w:r w:rsidRPr="00717422">
        <w:rPr>
          <w:rStyle w:val="apple-converted-space"/>
          <w:color w:val="000000" w:themeColor="text1"/>
          <w:szCs w:val="28"/>
        </w:rPr>
        <w:t> </w:t>
      </w:r>
      <w:hyperlink r:id="rId21" w:anchor="sub_201" w:history="1">
        <w:r w:rsidRPr="00717422">
          <w:rPr>
            <w:rStyle w:val="a6"/>
            <w:color w:val="000000" w:themeColor="text1"/>
            <w:szCs w:val="28"/>
          </w:rPr>
          <w:t> подп.</w:t>
        </w:r>
        <w:proofErr w:type="gramEnd"/>
        <w:r w:rsidRPr="00717422">
          <w:rPr>
            <w:rStyle w:val="a6"/>
            <w:color w:val="000000" w:themeColor="text1"/>
            <w:szCs w:val="28"/>
          </w:rPr>
          <w:t xml:space="preserve"> 2.1</w:t>
        </w:r>
      </w:hyperlink>
      <w:r w:rsidRPr="00717422">
        <w:rPr>
          <w:rStyle w:val="apple-converted-space"/>
          <w:color w:val="000000" w:themeColor="text1"/>
          <w:szCs w:val="28"/>
        </w:rPr>
        <w:t> </w:t>
      </w:r>
      <w:r w:rsidRPr="00717422">
        <w:t>мероприятия составляют </w:t>
      </w:r>
      <w:r w:rsidRPr="00717422">
        <w:rPr>
          <w:rStyle w:val="apple-converted-space"/>
          <w:color w:val="000000" w:themeColor="text1"/>
          <w:szCs w:val="28"/>
        </w:rPr>
        <w:t> </w:t>
      </w:r>
      <w:r w:rsidRPr="00717422">
        <w:t>пакет </w:t>
      </w:r>
      <w:r w:rsidRPr="00717422">
        <w:rPr>
          <w:rStyle w:val="apple-converted-space"/>
          <w:color w:val="000000" w:themeColor="text1"/>
          <w:szCs w:val="28"/>
        </w:rPr>
        <w:t> </w:t>
      </w:r>
      <w:r w:rsidRPr="00717422">
        <w:t>услуг,</w:t>
      </w:r>
    </w:p>
    <w:p w:rsidR="00717422" w:rsidRPr="00717422" w:rsidRDefault="00717422" w:rsidP="003459DA">
      <w:pPr>
        <w:spacing w:after="0" w:line="360" w:lineRule="auto"/>
      </w:pPr>
      <w:r w:rsidRPr="00717422">
        <w:t xml:space="preserve"> которые предоставляет Правообладатель, а их </w:t>
      </w:r>
      <w:proofErr w:type="gramStart"/>
      <w:r w:rsidRPr="00717422">
        <w:t>стоимость </w:t>
      </w:r>
      <w:r w:rsidRPr="00717422">
        <w:rPr>
          <w:rStyle w:val="apple-converted-space"/>
          <w:color w:val="000000" w:themeColor="text1"/>
          <w:szCs w:val="28"/>
        </w:rPr>
        <w:t> </w:t>
      </w:r>
      <w:r w:rsidRPr="00717422">
        <w:t>по</w:t>
      </w:r>
      <w:proofErr w:type="gramEnd"/>
      <w:r w:rsidRPr="00717422">
        <w:t> </w:t>
      </w:r>
      <w:r w:rsidRPr="00717422">
        <w:rPr>
          <w:rStyle w:val="apple-converted-space"/>
          <w:color w:val="000000" w:themeColor="text1"/>
          <w:szCs w:val="28"/>
        </w:rPr>
        <w:t> </w:t>
      </w:r>
      <w:r w:rsidRPr="00717422">
        <w:t>договоренности</w:t>
      </w:r>
    </w:p>
    <w:p w:rsidR="00717422" w:rsidRPr="00717422" w:rsidRDefault="00717422" w:rsidP="003459DA">
      <w:pPr>
        <w:spacing w:after="0" w:line="360" w:lineRule="auto"/>
      </w:pPr>
      <w:r w:rsidRPr="00717422">
        <w:t> сторон определяется в размере ___________</w:t>
      </w:r>
      <w:r w:rsidR="00D667DB">
        <w:t>___________________________</w:t>
      </w:r>
    </w:p>
    <w:p w:rsidR="00717422" w:rsidRPr="00717422" w:rsidRDefault="00717422" w:rsidP="003459DA">
      <w:pPr>
        <w:spacing w:after="0" w:line="360" w:lineRule="auto"/>
      </w:pPr>
      <w:r w:rsidRPr="00717422">
        <w:t> 3. Обязанности сторон</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3.1. Правообладатель обязан:</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proofErr w:type="gramStart"/>
      <w:r w:rsidRPr="00717422">
        <w:t>передать </w:t>
      </w:r>
      <w:r w:rsidRPr="00717422">
        <w:rPr>
          <w:rStyle w:val="apple-converted-space"/>
          <w:color w:val="000000" w:themeColor="text1"/>
          <w:szCs w:val="28"/>
        </w:rPr>
        <w:t> </w:t>
      </w:r>
      <w:r w:rsidRPr="00717422">
        <w:t>Пользователю</w:t>
      </w:r>
      <w:proofErr w:type="gramEnd"/>
      <w:r w:rsidRPr="00717422">
        <w:t> </w:t>
      </w:r>
      <w:r w:rsidRPr="00717422">
        <w:rPr>
          <w:rStyle w:val="apple-converted-space"/>
          <w:color w:val="000000" w:themeColor="text1"/>
          <w:szCs w:val="28"/>
        </w:rPr>
        <w:t> </w:t>
      </w:r>
      <w:r w:rsidRPr="00717422">
        <w:t>техническую </w:t>
      </w:r>
      <w:r w:rsidRPr="00717422">
        <w:rPr>
          <w:rStyle w:val="apple-converted-space"/>
          <w:color w:val="000000" w:themeColor="text1"/>
          <w:szCs w:val="28"/>
        </w:rPr>
        <w:t> </w:t>
      </w:r>
      <w:r w:rsidRPr="00717422">
        <w:t>и коммерческую </w:t>
      </w:r>
      <w:r w:rsidRPr="00717422">
        <w:rPr>
          <w:rStyle w:val="apple-converted-space"/>
          <w:color w:val="000000" w:themeColor="text1"/>
          <w:szCs w:val="28"/>
        </w:rPr>
        <w:t> </w:t>
      </w:r>
      <w:r w:rsidRPr="00717422">
        <w:t>документацию</w:t>
      </w:r>
    </w:p>
    <w:p w:rsidR="00717422" w:rsidRPr="00717422" w:rsidRDefault="00717422" w:rsidP="003459DA">
      <w:pPr>
        <w:spacing w:after="0" w:line="360" w:lineRule="auto"/>
      </w:pPr>
      <w:r w:rsidRPr="00717422">
        <w:t> и предоставить  </w:t>
      </w:r>
      <w:r w:rsidRPr="00717422">
        <w:rPr>
          <w:rStyle w:val="apple-converted-space"/>
          <w:color w:val="000000" w:themeColor="text1"/>
          <w:szCs w:val="28"/>
        </w:rPr>
        <w:t> </w:t>
      </w:r>
      <w:r w:rsidR="00D667DB">
        <w:t>иную</w:t>
      </w:r>
      <w:r w:rsidRPr="00717422">
        <w:rPr>
          <w:rStyle w:val="apple-converted-space"/>
          <w:color w:val="000000" w:themeColor="text1"/>
          <w:szCs w:val="28"/>
        </w:rPr>
        <w:t> </w:t>
      </w:r>
      <w:r w:rsidR="00D667DB">
        <w:t>информацию,</w:t>
      </w:r>
      <w:r w:rsidRPr="00717422">
        <w:t> </w:t>
      </w:r>
      <w:r w:rsidR="00D667DB">
        <w:t>необходимую</w:t>
      </w:r>
      <w:r w:rsidRPr="00717422">
        <w:rPr>
          <w:rStyle w:val="apple-converted-space"/>
          <w:color w:val="000000" w:themeColor="text1"/>
          <w:szCs w:val="28"/>
        </w:rPr>
        <w:t> </w:t>
      </w:r>
      <w:r w:rsidRPr="00717422">
        <w:t>Пользователю для</w:t>
      </w:r>
    </w:p>
    <w:p w:rsidR="00717422" w:rsidRPr="00717422" w:rsidRDefault="00D667DB" w:rsidP="003459DA">
      <w:pPr>
        <w:spacing w:after="0" w:line="360" w:lineRule="auto"/>
      </w:pPr>
      <w:r>
        <w:t> осуществления</w:t>
      </w:r>
      <w:r w:rsidR="00717422" w:rsidRPr="00717422">
        <w:rPr>
          <w:rStyle w:val="apple-converted-space"/>
          <w:color w:val="000000" w:themeColor="text1"/>
          <w:szCs w:val="28"/>
        </w:rPr>
        <w:t> </w:t>
      </w:r>
      <w:r>
        <w:t>прав,</w:t>
      </w:r>
      <w:r w:rsidR="00717422" w:rsidRPr="00717422">
        <w:rPr>
          <w:rStyle w:val="apple-converted-space"/>
          <w:color w:val="000000" w:themeColor="text1"/>
          <w:szCs w:val="28"/>
        </w:rPr>
        <w:t> </w:t>
      </w:r>
      <w:r w:rsidR="00717422" w:rsidRPr="00717422">
        <w:t>предоставленных </w:t>
      </w:r>
      <w:r>
        <w:t>ему по</w:t>
      </w:r>
      <w:r w:rsidR="00717422" w:rsidRPr="00717422">
        <w:rPr>
          <w:rStyle w:val="apple-converted-space"/>
          <w:color w:val="000000" w:themeColor="text1"/>
          <w:szCs w:val="28"/>
        </w:rPr>
        <w:t> </w:t>
      </w:r>
      <w:r>
        <w:t>договору,</w:t>
      </w:r>
      <w:r w:rsidR="00717422" w:rsidRPr="00717422">
        <w:rPr>
          <w:rStyle w:val="apple-converted-space"/>
          <w:color w:val="000000" w:themeColor="text1"/>
          <w:szCs w:val="28"/>
        </w:rPr>
        <w:t> </w:t>
      </w:r>
      <w:r w:rsidR="00717422" w:rsidRPr="00717422">
        <w:t>в срок до</w:t>
      </w:r>
    </w:p>
    <w:p w:rsidR="00717422" w:rsidRPr="00717422" w:rsidRDefault="00717422" w:rsidP="00D667DB">
      <w:pPr>
        <w:spacing w:after="0" w:line="360" w:lineRule="auto"/>
      </w:pPr>
      <w:r w:rsidRPr="00717422">
        <w:t> __________________________________</w:t>
      </w:r>
      <w:r w:rsidR="00D667DB">
        <w:t>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проинструктировать Пользователя и его </w:t>
      </w:r>
      <w:proofErr w:type="gramStart"/>
      <w:r w:rsidRPr="00717422">
        <w:t>работников </w:t>
      </w:r>
      <w:r w:rsidRPr="00717422">
        <w:rPr>
          <w:rStyle w:val="apple-converted-space"/>
          <w:color w:val="000000" w:themeColor="text1"/>
          <w:szCs w:val="28"/>
        </w:rPr>
        <w:t> </w:t>
      </w:r>
      <w:r w:rsidRPr="00717422">
        <w:t>по</w:t>
      </w:r>
      <w:proofErr w:type="gramEnd"/>
      <w:r w:rsidRPr="00717422">
        <w:t> </w:t>
      </w:r>
      <w:r w:rsidRPr="00717422">
        <w:rPr>
          <w:rStyle w:val="apple-converted-space"/>
          <w:color w:val="000000" w:themeColor="text1"/>
          <w:szCs w:val="28"/>
        </w:rPr>
        <w:t> </w:t>
      </w:r>
      <w:r w:rsidRPr="00717422">
        <w:t>вопросам,</w:t>
      </w:r>
    </w:p>
    <w:p w:rsidR="00717422" w:rsidRPr="00717422" w:rsidRDefault="00717422" w:rsidP="003459DA">
      <w:pPr>
        <w:spacing w:after="0" w:line="360" w:lineRule="auto"/>
      </w:pPr>
      <w:r w:rsidRPr="00717422">
        <w:t> связанным с осуществлением предоставленных прав;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00D667DB">
        <w:t>- выдать</w:t>
      </w:r>
      <w:bookmarkStart w:id="26" w:name="_GoBack"/>
      <w:bookmarkEnd w:id="26"/>
      <w:r w:rsidR="00D667DB">
        <w:t xml:space="preserve"> </w:t>
      </w:r>
      <w:r w:rsidRPr="00717422">
        <w:t>Пользователю предусмотренные настоящим договором лицензии,</w:t>
      </w:r>
    </w:p>
    <w:p w:rsidR="00717422" w:rsidRPr="00717422" w:rsidRDefault="00717422" w:rsidP="003459DA">
      <w:pPr>
        <w:spacing w:after="0" w:line="360" w:lineRule="auto"/>
      </w:pPr>
      <w:r w:rsidRPr="00717422">
        <w:t> обеспечив их оформление в установленном порядке;</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обеспечить регистрацию настоящего договора;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оказывать Пользователю постоянное </w:t>
      </w:r>
      <w:r w:rsidR="00D667DB">
        <w:t>техническое</w:t>
      </w:r>
      <w:r w:rsidRPr="00717422">
        <w:rPr>
          <w:rStyle w:val="apple-converted-space"/>
          <w:color w:val="000000" w:themeColor="text1"/>
          <w:szCs w:val="28"/>
        </w:rPr>
        <w:t> </w:t>
      </w:r>
      <w:r w:rsidRPr="00717422">
        <w:t>и консультационное</w:t>
      </w:r>
    </w:p>
    <w:p w:rsidR="00717422" w:rsidRPr="00717422" w:rsidRDefault="00717422" w:rsidP="003459DA">
      <w:pPr>
        <w:spacing w:after="0" w:line="360" w:lineRule="auto"/>
      </w:pPr>
      <w:r w:rsidRPr="00717422">
        <w:t> </w:t>
      </w:r>
      <w:proofErr w:type="gramStart"/>
      <w:r w:rsidRPr="00717422">
        <w:t>содействие, </w:t>
      </w:r>
      <w:r w:rsidRPr="00717422">
        <w:rPr>
          <w:rStyle w:val="apple-converted-space"/>
          <w:color w:val="000000" w:themeColor="text1"/>
          <w:szCs w:val="28"/>
        </w:rPr>
        <w:t> </w:t>
      </w:r>
      <w:r w:rsidRPr="00717422">
        <w:t>включая</w:t>
      </w:r>
      <w:proofErr w:type="gramEnd"/>
      <w:r w:rsidRPr="00717422">
        <w:t> </w:t>
      </w:r>
      <w:r w:rsidRPr="00717422">
        <w:rPr>
          <w:rStyle w:val="apple-converted-space"/>
          <w:color w:val="000000" w:themeColor="text1"/>
          <w:szCs w:val="28"/>
        </w:rPr>
        <w:t> </w:t>
      </w:r>
      <w:r w:rsidRPr="00717422">
        <w:t>содействие </w:t>
      </w:r>
      <w:r w:rsidRPr="00717422">
        <w:rPr>
          <w:rStyle w:val="apple-converted-space"/>
          <w:color w:val="000000" w:themeColor="text1"/>
          <w:szCs w:val="28"/>
        </w:rPr>
        <w:t> </w:t>
      </w:r>
      <w:r w:rsidRPr="00717422">
        <w:t>в обучении  </w:t>
      </w:r>
      <w:r w:rsidRPr="00717422">
        <w:rPr>
          <w:rStyle w:val="apple-converted-space"/>
          <w:color w:val="000000" w:themeColor="text1"/>
          <w:szCs w:val="28"/>
        </w:rPr>
        <w:t> </w:t>
      </w:r>
      <w:r w:rsidRPr="00717422">
        <w:t>и повышении  </w:t>
      </w:r>
      <w:r w:rsidRPr="00717422">
        <w:rPr>
          <w:rStyle w:val="apple-converted-space"/>
          <w:color w:val="000000" w:themeColor="text1"/>
          <w:szCs w:val="28"/>
        </w:rPr>
        <w:t> </w:t>
      </w:r>
      <w:r w:rsidRPr="00717422">
        <w:t>квалификации</w:t>
      </w:r>
    </w:p>
    <w:p w:rsidR="00717422" w:rsidRPr="00717422" w:rsidRDefault="00717422" w:rsidP="003459DA">
      <w:pPr>
        <w:spacing w:after="0" w:line="360" w:lineRule="auto"/>
      </w:pPr>
      <w:r w:rsidRPr="00717422">
        <w:t> работников;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контролировать качество </w:t>
      </w:r>
      <w:r w:rsidR="00D667DB">
        <w:t>товаров,</w:t>
      </w:r>
      <w:r w:rsidRPr="00717422">
        <w:rPr>
          <w:rStyle w:val="apple-converted-space"/>
          <w:color w:val="000000" w:themeColor="text1"/>
          <w:szCs w:val="28"/>
        </w:rPr>
        <w:t> </w:t>
      </w:r>
      <w:r w:rsidRPr="00717422">
        <w:t>производимых  </w:t>
      </w:r>
      <w:r w:rsidRPr="00717422">
        <w:rPr>
          <w:rStyle w:val="apple-converted-space"/>
          <w:color w:val="000000" w:themeColor="text1"/>
          <w:szCs w:val="28"/>
        </w:rPr>
        <w:t> </w:t>
      </w:r>
      <w:r w:rsidRPr="00717422">
        <w:t>Пользователем на</w:t>
      </w:r>
    </w:p>
    <w:p w:rsidR="00717422" w:rsidRPr="00717422" w:rsidRDefault="00717422" w:rsidP="003459DA">
      <w:pPr>
        <w:spacing w:after="0" w:line="360" w:lineRule="auto"/>
      </w:pPr>
      <w:r w:rsidRPr="00717422">
        <w:t> основании настоящего договора;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 разработать инвестиционную </w:t>
      </w:r>
      <w:proofErr w:type="gramStart"/>
      <w:r w:rsidRPr="00717422">
        <w:t>программу </w:t>
      </w:r>
      <w:r w:rsidRPr="00717422">
        <w:rPr>
          <w:rStyle w:val="apple-converted-space"/>
          <w:color w:val="000000" w:themeColor="text1"/>
          <w:szCs w:val="28"/>
        </w:rPr>
        <w:t> </w:t>
      </w:r>
      <w:r w:rsidRPr="00717422">
        <w:t>производства</w:t>
      </w:r>
      <w:proofErr w:type="gramEnd"/>
      <w:r w:rsidRPr="00717422">
        <w:t> </w:t>
      </w:r>
      <w:r w:rsidRPr="00717422">
        <w:rPr>
          <w:rStyle w:val="apple-converted-space"/>
          <w:color w:val="000000" w:themeColor="text1"/>
          <w:szCs w:val="28"/>
        </w:rPr>
        <w:t> </w:t>
      </w:r>
      <w:r w:rsidRPr="00717422">
        <w:t>и предоставить</w:t>
      </w:r>
    </w:p>
    <w:p w:rsidR="00717422" w:rsidRPr="00717422" w:rsidRDefault="00717422" w:rsidP="003459DA">
      <w:pPr>
        <w:spacing w:after="0" w:line="360" w:lineRule="auto"/>
      </w:pPr>
      <w:r w:rsidRPr="00717422">
        <w:t> Пользователю необходимую техническую  </w:t>
      </w:r>
      <w:r w:rsidRPr="00717422">
        <w:rPr>
          <w:rStyle w:val="apple-converted-space"/>
          <w:color w:val="000000" w:themeColor="text1"/>
          <w:szCs w:val="28"/>
        </w:rPr>
        <w:t> </w:t>
      </w:r>
      <w:r w:rsidRPr="00717422">
        <w:t>и организационную    </w:t>
      </w:r>
      <w:r w:rsidRPr="00717422">
        <w:rPr>
          <w:rStyle w:val="apple-converted-space"/>
          <w:color w:val="000000" w:themeColor="text1"/>
          <w:szCs w:val="28"/>
        </w:rPr>
        <w:t> </w:t>
      </w:r>
      <w:r w:rsidRPr="00717422">
        <w:t>помощь для</w:t>
      </w:r>
    </w:p>
    <w:p w:rsidR="00717422" w:rsidRPr="00717422" w:rsidRDefault="00717422" w:rsidP="003459DA">
      <w:pPr>
        <w:spacing w:after="0" w:line="360" w:lineRule="auto"/>
      </w:pPr>
      <w:r w:rsidRPr="00717422">
        <w:t> деятельности, являющейся предметом настоящего договора;</w:t>
      </w:r>
    </w:p>
    <w:p w:rsidR="00717422" w:rsidRPr="00717422" w:rsidRDefault="00717422" w:rsidP="003459DA">
      <w:pPr>
        <w:spacing w:after="0" w:line="360" w:lineRule="auto"/>
      </w:pPr>
      <w:r w:rsidRPr="00717422">
        <w:lastRenderedPageBreak/>
        <w:t>     </w:t>
      </w:r>
      <w:r w:rsidRPr="00717422">
        <w:rPr>
          <w:rStyle w:val="apple-converted-space"/>
          <w:color w:val="000000" w:themeColor="text1"/>
          <w:szCs w:val="28"/>
        </w:rPr>
        <w:t> </w:t>
      </w:r>
      <w:r w:rsidRPr="00717422">
        <w:t xml:space="preserve">- обеспечить подготовку всей необходимой документации </w:t>
      </w:r>
      <w:proofErr w:type="gramStart"/>
      <w:r w:rsidRPr="00717422">
        <w:t>для </w:t>
      </w:r>
      <w:r w:rsidRPr="00717422">
        <w:rPr>
          <w:rStyle w:val="apple-converted-space"/>
          <w:color w:val="000000" w:themeColor="text1"/>
          <w:szCs w:val="28"/>
        </w:rPr>
        <w:t> </w:t>
      </w:r>
      <w:r w:rsidRPr="00717422">
        <w:t>получения</w:t>
      </w:r>
      <w:proofErr w:type="gramEnd"/>
    </w:p>
    <w:p w:rsidR="00717422" w:rsidRPr="00717422" w:rsidRDefault="00717422" w:rsidP="003459DA">
      <w:pPr>
        <w:spacing w:after="0" w:line="360" w:lineRule="auto"/>
      </w:pPr>
      <w:r w:rsidRPr="00717422">
        <w:t> разрешения на отвод участка под строительство </w:t>
      </w:r>
      <w:r w:rsidR="00D667DB">
        <w:t>и работу</w:t>
      </w:r>
      <w:r w:rsidRPr="00717422">
        <w:rPr>
          <w:rStyle w:val="apple-converted-space"/>
          <w:color w:val="000000" w:themeColor="text1"/>
          <w:szCs w:val="28"/>
        </w:rPr>
        <w:t> </w:t>
      </w:r>
      <w:r w:rsidRPr="00717422">
        <w:t>производственной</w:t>
      </w:r>
    </w:p>
    <w:p w:rsidR="00717422" w:rsidRPr="00717422" w:rsidRDefault="00717422" w:rsidP="003459DA">
      <w:pPr>
        <w:spacing w:after="0" w:line="360" w:lineRule="auto"/>
      </w:pPr>
      <w:r w:rsidRPr="00717422">
        <w:t> единицы;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r w:rsidRPr="00717422">
        <w:t>оказывать  </w:t>
      </w:r>
      <w:r w:rsidRPr="00717422">
        <w:rPr>
          <w:rStyle w:val="apple-converted-space"/>
          <w:color w:val="000000" w:themeColor="text1"/>
          <w:szCs w:val="28"/>
        </w:rPr>
        <w:t> </w:t>
      </w:r>
      <w:r w:rsidRPr="00717422">
        <w:t>Пользователю  </w:t>
      </w:r>
      <w:r w:rsidRPr="00717422">
        <w:rPr>
          <w:rStyle w:val="apple-converted-space"/>
          <w:color w:val="000000" w:themeColor="text1"/>
          <w:szCs w:val="28"/>
        </w:rPr>
        <w:t> </w:t>
      </w:r>
      <w:r w:rsidRPr="00717422">
        <w:t>необходимую   </w:t>
      </w:r>
      <w:r w:rsidRPr="00717422">
        <w:rPr>
          <w:rStyle w:val="apple-converted-space"/>
          <w:color w:val="000000" w:themeColor="text1"/>
          <w:szCs w:val="28"/>
        </w:rPr>
        <w:t> </w:t>
      </w:r>
      <w:r w:rsidRPr="00717422">
        <w:t>помощь   </w:t>
      </w:r>
      <w:r w:rsidRPr="00717422">
        <w:rPr>
          <w:rStyle w:val="apple-converted-space"/>
          <w:color w:val="000000" w:themeColor="text1"/>
          <w:szCs w:val="28"/>
        </w:rPr>
        <w:t> </w:t>
      </w:r>
      <w:r w:rsidRPr="00717422">
        <w:t>в разработке</w:t>
      </w:r>
    </w:p>
    <w:p w:rsidR="00717422" w:rsidRPr="00717422" w:rsidRDefault="00717422" w:rsidP="003459DA">
      <w:pPr>
        <w:spacing w:after="0" w:line="360" w:lineRule="auto"/>
      </w:pPr>
      <w:r w:rsidRPr="00717422">
        <w:t> технологической документации для работы производственной единицы.</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3.2. Пользователь обязан:</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использовать при осуществлении предусмотренной настоящим договором</w:t>
      </w:r>
    </w:p>
    <w:p w:rsidR="00717422" w:rsidRPr="00717422" w:rsidRDefault="00717422" w:rsidP="003459DA">
      <w:pPr>
        <w:spacing w:after="0" w:line="360" w:lineRule="auto"/>
      </w:pPr>
      <w:r w:rsidRPr="00717422">
        <w:t xml:space="preserve"> деятельности фирменное </w:t>
      </w:r>
      <w:proofErr w:type="gramStart"/>
      <w:r w:rsidRPr="00717422">
        <w:t>наименование </w:t>
      </w:r>
      <w:r w:rsidRPr="00717422">
        <w:rPr>
          <w:rStyle w:val="apple-converted-space"/>
          <w:color w:val="000000" w:themeColor="text1"/>
          <w:szCs w:val="28"/>
        </w:rPr>
        <w:t> </w:t>
      </w:r>
      <w:r w:rsidRPr="00717422">
        <w:t>Правообладателя</w:t>
      </w:r>
      <w:proofErr w:type="gramEnd"/>
      <w:r w:rsidRPr="00717422">
        <w:t xml:space="preserve"> путем_______________</w:t>
      </w:r>
    </w:p>
    <w:p w:rsidR="00717422" w:rsidRPr="00717422" w:rsidRDefault="00717422" w:rsidP="003459DA">
      <w:pPr>
        <w:spacing w:after="0" w:line="360" w:lineRule="auto"/>
      </w:pPr>
      <w:r w:rsidRPr="00717422">
        <w:t> _________________________________________________________________________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обеспечивать рекламу производимых товаров путем___________________</w:t>
      </w:r>
    </w:p>
    <w:p w:rsidR="00717422" w:rsidRPr="00717422" w:rsidRDefault="00717422" w:rsidP="003459DA">
      <w:pPr>
        <w:spacing w:after="0" w:line="360" w:lineRule="auto"/>
      </w:pPr>
      <w:r w:rsidRPr="00717422">
        <w:t> _________________________________________________________________________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обеспечивать соответствие </w:t>
      </w:r>
      <w:proofErr w:type="gramStart"/>
      <w:r w:rsidRPr="00717422">
        <w:t>качества </w:t>
      </w:r>
      <w:r w:rsidRPr="00717422">
        <w:rPr>
          <w:rStyle w:val="apple-converted-space"/>
          <w:color w:val="000000" w:themeColor="text1"/>
          <w:szCs w:val="28"/>
        </w:rPr>
        <w:t> </w:t>
      </w:r>
      <w:r w:rsidRPr="00717422">
        <w:t>производимых</w:t>
      </w:r>
      <w:proofErr w:type="gramEnd"/>
      <w:r w:rsidRPr="00717422">
        <w:t> </w:t>
      </w:r>
      <w:r w:rsidRPr="00717422">
        <w:rPr>
          <w:rStyle w:val="apple-converted-space"/>
          <w:color w:val="000000" w:themeColor="text1"/>
          <w:szCs w:val="28"/>
        </w:rPr>
        <w:t> </w:t>
      </w:r>
      <w:r w:rsidRPr="00717422">
        <w:t>им </w:t>
      </w:r>
      <w:r w:rsidRPr="00717422">
        <w:rPr>
          <w:rStyle w:val="apple-converted-space"/>
          <w:color w:val="000000" w:themeColor="text1"/>
          <w:szCs w:val="28"/>
        </w:rPr>
        <w:t> </w:t>
      </w:r>
      <w:r w:rsidRPr="00717422">
        <w:t>на </w:t>
      </w:r>
      <w:r w:rsidRPr="00717422">
        <w:rPr>
          <w:rStyle w:val="apple-converted-space"/>
          <w:color w:val="000000" w:themeColor="text1"/>
          <w:szCs w:val="28"/>
        </w:rPr>
        <w:t> </w:t>
      </w:r>
      <w:r w:rsidRPr="00717422">
        <w:t>основе</w:t>
      </w:r>
    </w:p>
    <w:p w:rsidR="00717422" w:rsidRPr="00717422" w:rsidRDefault="00717422" w:rsidP="003459DA">
      <w:pPr>
        <w:spacing w:after="0" w:line="360" w:lineRule="auto"/>
      </w:pPr>
      <w:r w:rsidRPr="00717422">
        <w:t xml:space="preserve"> настоящего договора товаров </w:t>
      </w:r>
      <w:proofErr w:type="gramStart"/>
      <w:r w:rsidRPr="00717422">
        <w:t>качеству </w:t>
      </w:r>
      <w:r w:rsidRPr="00717422">
        <w:rPr>
          <w:rStyle w:val="apple-converted-space"/>
          <w:color w:val="000000" w:themeColor="text1"/>
          <w:szCs w:val="28"/>
        </w:rPr>
        <w:t> </w:t>
      </w:r>
      <w:r w:rsidRPr="00717422">
        <w:t>аналогичных</w:t>
      </w:r>
      <w:proofErr w:type="gramEnd"/>
      <w:r w:rsidRPr="00717422">
        <w:t> </w:t>
      </w:r>
      <w:r w:rsidRPr="00717422">
        <w:rPr>
          <w:rStyle w:val="apple-converted-space"/>
          <w:color w:val="000000" w:themeColor="text1"/>
          <w:szCs w:val="28"/>
        </w:rPr>
        <w:t> </w:t>
      </w:r>
      <w:r w:rsidRPr="00717422">
        <w:t>товаров, </w:t>
      </w:r>
      <w:r w:rsidRPr="00717422">
        <w:rPr>
          <w:rStyle w:val="apple-converted-space"/>
          <w:color w:val="000000" w:themeColor="text1"/>
          <w:szCs w:val="28"/>
        </w:rPr>
        <w:t> </w:t>
      </w:r>
      <w:r w:rsidRPr="00717422">
        <w:t>производимых</w:t>
      </w:r>
    </w:p>
    <w:p w:rsidR="00717422" w:rsidRPr="00717422" w:rsidRDefault="00717422" w:rsidP="003459DA">
      <w:pPr>
        <w:spacing w:after="0" w:line="360" w:lineRule="auto"/>
      </w:pPr>
      <w:r w:rsidRPr="00717422">
        <w:t> непосредственно Правообладателем;</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соблюдать инструк</w:t>
      </w:r>
      <w:r w:rsidR="00D667DB">
        <w:t>ции и указания Правообладателя,</w:t>
      </w:r>
      <w:r w:rsidRPr="00717422">
        <w:rPr>
          <w:rStyle w:val="apple-converted-space"/>
          <w:color w:val="000000" w:themeColor="text1"/>
          <w:szCs w:val="28"/>
        </w:rPr>
        <w:t> </w:t>
      </w:r>
      <w:r w:rsidRPr="00717422">
        <w:t>направленные на</w:t>
      </w:r>
    </w:p>
    <w:p w:rsidR="00717422" w:rsidRPr="00717422" w:rsidRDefault="00717422" w:rsidP="003459DA">
      <w:pPr>
        <w:spacing w:after="0" w:line="360" w:lineRule="auto"/>
      </w:pPr>
      <w:r w:rsidRPr="00717422">
        <w:t> </w:t>
      </w:r>
      <w:proofErr w:type="gramStart"/>
      <w:r w:rsidRPr="00717422">
        <w:t>обеспечение </w:t>
      </w:r>
      <w:r w:rsidRPr="00717422">
        <w:rPr>
          <w:rStyle w:val="apple-converted-space"/>
          <w:color w:val="000000" w:themeColor="text1"/>
          <w:szCs w:val="28"/>
        </w:rPr>
        <w:t> </w:t>
      </w:r>
      <w:r w:rsidRPr="00717422">
        <w:t>соответствия</w:t>
      </w:r>
      <w:proofErr w:type="gramEnd"/>
      <w:r w:rsidRPr="00717422">
        <w:t> </w:t>
      </w:r>
      <w:r w:rsidRPr="00717422">
        <w:rPr>
          <w:rStyle w:val="apple-converted-space"/>
          <w:color w:val="000000" w:themeColor="text1"/>
          <w:szCs w:val="28"/>
        </w:rPr>
        <w:t> </w:t>
      </w:r>
      <w:r w:rsidRPr="00717422">
        <w:t>характера, </w:t>
      </w:r>
      <w:r w:rsidRPr="00717422">
        <w:rPr>
          <w:rStyle w:val="apple-converted-space"/>
          <w:color w:val="000000" w:themeColor="text1"/>
          <w:szCs w:val="28"/>
        </w:rPr>
        <w:t> </w:t>
      </w:r>
      <w:r w:rsidRPr="00717422">
        <w:t>способов </w:t>
      </w:r>
      <w:r w:rsidRPr="00717422">
        <w:rPr>
          <w:rStyle w:val="apple-converted-space"/>
          <w:color w:val="000000" w:themeColor="text1"/>
          <w:szCs w:val="28"/>
        </w:rPr>
        <w:t> </w:t>
      </w:r>
      <w:r w:rsidRPr="00717422">
        <w:t>и условий </w:t>
      </w:r>
      <w:r w:rsidRPr="00717422">
        <w:rPr>
          <w:rStyle w:val="apple-converted-space"/>
          <w:color w:val="000000" w:themeColor="text1"/>
          <w:szCs w:val="28"/>
        </w:rPr>
        <w:t> </w:t>
      </w:r>
      <w:r w:rsidRPr="00717422">
        <w:t>использования</w:t>
      </w:r>
    </w:p>
    <w:p w:rsidR="00717422" w:rsidRPr="00717422" w:rsidRDefault="00717422" w:rsidP="003459DA">
      <w:pPr>
        <w:spacing w:after="0" w:line="360" w:lineRule="auto"/>
      </w:pPr>
      <w:r w:rsidRPr="00717422">
        <w:t> комплекса исключительных прав тому, как он используется Правообладателем,</w:t>
      </w:r>
    </w:p>
    <w:p w:rsidR="00717422" w:rsidRPr="00717422" w:rsidRDefault="00717422" w:rsidP="003459DA">
      <w:pPr>
        <w:spacing w:after="0" w:line="360" w:lineRule="auto"/>
      </w:pPr>
      <w:r w:rsidRPr="00717422">
        <w:t xml:space="preserve"> в </w:t>
      </w:r>
      <w:proofErr w:type="gramStart"/>
      <w:r w:rsidRPr="00717422">
        <w:t>том </w:t>
      </w:r>
      <w:r w:rsidRPr="00717422">
        <w:rPr>
          <w:rStyle w:val="apple-converted-space"/>
          <w:color w:val="000000" w:themeColor="text1"/>
          <w:szCs w:val="28"/>
        </w:rPr>
        <w:t> </w:t>
      </w:r>
      <w:r w:rsidRPr="00717422">
        <w:t>числе</w:t>
      </w:r>
      <w:proofErr w:type="gramEnd"/>
      <w:r w:rsidRPr="00717422">
        <w:t> </w:t>
      </w:r>
      <w:r w:rsidRPr="00717422">
        <w:rPr>
          <w:rStyle w:val="apple-converted-space"/>
          <w:color w:val="000000" w:themeColor="text1"/>
          <w:szCs w:val="28"/>
        </w:rPr>
        <w:t> </w:t>
      </w:r>
      <w:r w:rsidRPr="00717422">
        <w:t>указания, </w:t>
      </w:r>
      <w:r w:rsidRPr="00717422">
        <w:rPr>
          <w:rStyle w:val="apple-converted-space"/>
          <w:color w:val="000000" w:themeColor="text1"/>
          <w:szCs w:val="28"/>
        </w:rPr>
        <w:t> </w:t>
      </w:r>
      <w:r w:rsidRPr="00717422">
        <w:t>касающиеся </w:t>
      </w:r>
      <w:r w:rsidRPr="00717422">
        <w:rPr>
          <w:rStyle w:val="apple-converted-space"/>
          <w:color w:val="000000" w:themeColor="text1"/>
          <w:szCs w:val="28"/>
        </w:rPr>
        <w:t> </w:t>
      </w:r>
      <w:r w:rsidRPr="00717422">
        <w:t>внешнего </w:t>
      </w:r>
      <w:r w:rsidRPr="00717422">
        <w:rPr>
          <w:rStyle w:val="apple-converted-space"/>
          <w:color w:val="000000" w:themeColor="text1"/>
          <w:szCs w:val="28"/>
        </w:rPr>
        <w:t> </w:t>
      </w:r>
      <w:r w:rsidRPr="00717422">
        <w:t>и внутреннего  </w:t>
      </w:r>
      <w:r w:rsidRPr="00717422">
        <w:rPr>
          <w:rStyle w:val="apple-converted-space"/>
          <w:color w:val="000000" w:themeColor="text1"/>
          <w:szCs w:val="28"/>
        </w:rPr>
        <w:t> </w:t>
      </w:r>
      <w:r w:rsidRPr="00717422">
        <w:t>оформления</w:t>
      </w:r>
    </w:p>
    <w:p w:rsidR="00717422" w:rsidRPr="00717422" w:rsidRDefault="00717422" w:rsidP="003459DA">
      <w:pPr>
        <w:spacing w:after="0" w:line="360" w:lineRule="auto"/>
      </w:pPr>
      <w:r w:rsidRPr="00717422">
        <w:t> производственных и коммерческих помещений, используемых Пользователем при</w:t>
      </w:r>
    </w:p>
    <w:p w:rsidR="00717422" w:rsidRPr="00717422" w:rsidRDefault="00717422" w:rsidP="003459DA">
      <w:pPr>
        <w:spacing w:after="0" w:line="360" w:lineRule="auto"/>
      </w:pPr>
      <w:r w:rsidRPr="00717422">
        <w:t> осуществлении предоставленных ему по договору прав;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оказывать покупателям (заказчикам) все дополнительные услуги, на</w:t>
      </w:r>
    </w:p>
    <w:p w:rsidR="00717422" w:rsidRPr="00717422" w:rsidRDefault="00717422" w:rsidP="003459DA">
      <w:pPr>
        <w:spacing w:after="0" w:line="360" w:lineRule="auto"/>
      </w:pPr>
      <w:r w:rsidRPr="00717422">
        <w:t> </w:t>
      </w:r>
      <w:proofErr w:type="gramStart"/>
      <w:r w:rsidRPr="00717422">
        <w:t>которые </w:t>
      </w:r>
      <w:r w:rsidRPr="00717422">
        <w:rPr>
          <w:rStyle w:val="apple-converted-space"/>
          <w:color w:val="000000" w:themeColor="text1"/>
          <w:szCs w:val="28"/>
        </w:rPr>
        <w:t> </w:t>
      </w:r>
      <w:r w:rsidRPr="00717422">
        <w:t>они</w:t>
      </w:r>
      <w:proofErr w:type="gramEnd"/>
      <w:r w:rsidRPr="00717422">
        <w:t> </w:t>
      </w:r>
      <w:r w:rsidRPr="00717422">
        <w:rPr>
          <w:rStyle w:val="apple-converted-space"/>
          <w:color w:val="000000" w:themeColor="text1"/>
          <w:szCs w:val="28"/>
        </w:rPr>
        <w:t> </w:t>
      </w:r>
      <w:r w:rsidRPr="00717422">
        <w:t>могли </w:t>
      </w:r>
      <w:r w:rsidRPr="00717422">
        <w:rPr>
          <w:rStyle w:val="apple-converted-space"/>
          <w:color w:val="000000" w:themeColor="text1"/>
          <w:szCs w:val="28"/>
        </w:rPr>
        <w:t> </w:t>
      </w:r>
      <w:r w:rsidRPr="00717422">
        <w:t>бы </w:t>
      </w:r>
      <w:r w:rsidRPr="00717422">
        <w:rPr>
          <w:rStyle w:val="apple-converted-space"/>
          <w:color w:val="000000" w:themeColor="text1"/>
          <w:szCs w:val="28"/>
        </w:rPr>
        <w:t> </w:t>
      </w:r>
      <w:r w:rsidRPr="00717422">
        <w:t>рассчитывать,  </w:t>
      </w:r>
      <w:r w:rsidRPr="00717422">
        <w:rPr>
          <w:rStyle w:val="apple-converted-space"/>
          <w:color w:val="000000" w:themeColor="text1"/>
          <w:szCs w:val="28"/>
        </w:rPr>
        <w:t> </w:t>
      </w:r>
      <w:r w:rsidRPr="00717422">
        <w:t>приобретая    </w:t>
      </w:r>
      <w:r w:rsidRPr="00717422">
        <w:rPr>
          <w:rStyle w:val="apple-converted-space"/>
          <w:color w:val="000000" w:themeColor="text1"/>
          <w:szCs w:val="28"/>
        </w:rPr>
        <w:t> </w:t>
      </w:r>
      <w:r w:rsidRPr="00717422">
        <w:t>(заказывая) товар</w:t>
      </w:r>
    </w:p>
    <w:p w:rsidR="00717422" w:rsidRPr="00717422" w:rsidRDefault="00717422" w:rsidP="003459DA">
      <w:pPr>
        <w:spacing w:after="0" w:line="360" w:lineRule="auto"/>
      </w:pPr>
      <w:r w:rsidRPr="00717422">
        <w:lastRenderedPageBreak/>
        <w:t> непосредственно у Правообладателя;</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proofErr w:type="gramStart"/>
      <w:r w:rsidRPr="00717422">
        <w:t>не </w:t>
      </w:r>
      <w:r w:rsidRPr="00717422">
        <w:rPr>
          <w:rStyle w:val="apple-converted-space"/>
          <w:color w:val="000000" w:themeColor="text1"/>
          <w:szCs w:val="28"/>
        </w:rPr>
        <w:t> </w:t>
      </w:r>
      <w:r w:rsidRPr="00717422">
        <w:t>разглашать</w:t>
      </w:r>
      <w:proofErr w:type="gramEnd"/>
      <w:r w:rsidRPr="00717422">
        <w:t> </w:t>
      </w:r>
      <w:r w:rsidRPr="00717422">
        <w:rPr>
          <w:rStyle w:val="apple-converted-space"/>
          <w:color w:val="000000" w:themeColor="text1"/>
          <w:szCs w:val="28"/>
        </w:rPr>
        <w:t> </w:t>
      </w:r>
      <w:r w:rsidRPr="00717422">
        <w:t>секреты  </w:t>
      </w:r>
      <w:r w:rsidRPr="00717422">
        <w:rPr>
          <w:rStyle w:val="apple-converted-space"/>
          <w:color w:val="000000" w:themeColor="text1"/>
          <w:szCs w:val="28"/>
        </w:rPr>
        <w:t> </w:t>
      </w:r>
      <w:r w:rsidRPr="00717422">
        <w:t>производства    </w:t>
      </w:r>
      <w:r w:rsidRPr="00717422">
        <w:rPr>
          <w:rStyle w:val="apple-converted-space"/>
          <w:color w:val="000000" w:themeColor="text1"/>
          <w:szCs w:val="28"/>
        </w:rPr>
        <w:t> </w:t>
      </w:r>
      <w:r w:rsidRPr="00717422">
        <w:t>Правообладателя и иную</w:t>
      </w:r>
    </w:p>
    <w:p w:rsidR="00717422" w:rsidRPr="00717422" w:rsidRDefault="00717422" w:rsidP="00D667DB">
      <w:pPr>
        <w:spacing w:after="0" w:line="360" w:lineRule="auto"/>
      </w:pPr>
      <w:r w:rsidRPr="00717422">
        <w:t> полученную от него конфиденциальную коммерческую информацию;</w:t>
      </w:r>
    </w:p>
    <w:p w:rsidR="00717422" w:rsidRPr="00717422" w:rsidRDefault="00717422" w:rsidP="00D667DB">
      <w:pPr>
        <w:spacing w:after="0" w:line="360" w:lineRule="auto"/>
      </w:pPr>
      <w:r w:rsidRPr="00717422">
        <w:t>  </w:t>
      </w:r>
      <w:r w:rsidRPr="00717422">
        <w:rPr>
          <w:rStyle w:val="apple-converted-space"/>
          <w:color w:val="000000" w:themeColor="text1"/>
          <w:szCs w:val="28"/>
        </w:rPr>
        <w:t> </w:t>
      </w:r>
      <w:r w:rsidRPr="00717422">
        <w:t>   - информировать покупателей (заказчиков) наиболее очевидным для их</w:t>
      </w:r>
    </w:p>
    <w:p w:rsidR="00717422" w:rsidRPr="00717422" w:rsidRDefault="00D667DB" w:rsidP="00D667DB">
      <w:pPr>
        <w:spacing w:after="0" w:line="360" w:lineRule="auto"/>
      </w:pPr>
      <w:r>
        <w:t> способом о том, что он использует</w:t>
      </w:r>
      <w:r w:rsidR="00717422" w:rsidRPr="00717422">
        <w:rPr>
          <w:rStyle w:val="apple-converted-space"/>
          <w:color w:val="000000" w:themeColor="text1"/>
          <w:szCs w:val="28"/>
        </w:rPr>
        <w:t> </w:t>
      </w:r>
      <w:r w:rsidR="00717422" w:rsidRPr="00717422">
        <w:t>фирменное наименование, коммерческое</w:t>
      </w:r>
    </w:p>
    <w:p w:rsidR="00717422" w:rsidRPr="00717422" w:rsidRDefault="00717422" w:rsidP="00D667DB">
      <w:pPr>
        <w:spacing w:after="0" w:line="360" w:lineRule="auto"/>
      </w:pPr>
      <w:r w:rsidRPr="00717422">
        <w:t> </w:t>
      </w:r>
      <w:proofErr w:type="gramStart"/>
      <w:r w:rsidRPr="00717422">
        <w:t>обозначение, </w:t>
      </w:r>
      <w:r w:rsidRPr="00717422">
        <w:rPr>
          <w:rStyle w:val="apple-converted-space"/>
          <w:color w:val="000000" w:themeColor="text1"/>
          <w:szCs w:val="28"/>
        </w:rPr>
        <w:t> </w:t>
      </w:r>
      <w:r w:rsidRPr="00717422">
        <w:t>товарный</w:t>
      </w:r>
      <w:proofErr w:type="gramEnd"/>
      <w:r w:rsidRPr="00717422">
        <w:t> </w:t>
      </w:r>
      <w:r w:rsidRPr="00717422">
        <w:rPr>
          <w:rStyle w:val="apple-converted-space"/>
          <w:color w:val="000000" w:themeColor="text1"/>
          <w:szCs w:val="28"/>
        </w:rPr>
        <w:t> </w:t>
      </w:r>
      <w:r w:rsidRPr="00717422">
        <w:t>знак, </w:t>
      </w:r>
      <w:r w:rsidRPr="00717422">
        <w:rPr>
          <w:rStyle w:val="apple-converted-space"/>
          <w:color w:val="000000" w:themeColor="text1"/>
          <w:szCs w:val="28"/>
        </w:rPr>
        <w:t> </w:t>
      </w:r>
      <w:r w:rsidRPr="00717422">
        <w:t>знак </w:t>
      </w:r>
      <w:r w:rsidRPr="00717422">
        <w:rPr>
          <w:rStyle w:val="apple-converted-space"/>
          <w:color w:val="000000" w:themeColor="text1"/>
          <w:szCs w:val="28"/>
        </w:rPr>
        <w:t> </w:t>
      </w:r>
      <w:r w:rsidRPr="00717422">
        <w:t>обслуживания  </w:t>
      </w:r>
      <w:r w:rsidRPr="00717422">
        <w:rPr>
          <w:rStyle w:val="apple-converted-space"/>
          <w:color w:val="000000" w:themeColor="text1"/>
          <w:szCs w:val="28"/>
        </w:rPr>
        <w:t> </w:t>
      </w:r>
      <w:r w:rsidRPr="00717422">
        <w:t>или  </w:t>
      </w:r>
      <w:r w:rsidRPr="00717422">
        <w:rPr>
          <w:rStyle w:val="apple-converted-space"/>
          <w:color w:val="000000" w:themeColor="text1"/>
          <w:szCs w:val="28"/>
        </w:rPr>
        <w:t> </w:t>
      </w:r>
      <w:r w:rsidRPr="00717422">
        <w:t>иное  </w:t>
      </w:r>
      <w:r w:rsidRPr="00717422">
        <w:rPr>
          <w:rStyle w:val="apple-converted-space"/>
          <w:color w:val="000000" w:themeColor="text1"/>
          <w:szCs w:val="28"/>
        </w:rPr>
        <w:t> </w:t>
      </w:r>
      <w:r w:rsidRPr="00717422">
        <w:t>средство</w:t>
      </w:r>
    </w:p>
    <w:p w:rsidR="00717422" w:rsidRPr="00717422" w:rsidRDefault="00717422" w:rsidP="00D667DB">
      <w:pPr>
        <w:spacing w:after="0" w:line="360" w:lineRule="auto"/>
      </w:pPr>
      <w:r w:rsidRPr="00717422">
        <w:t> индивидуализации в силу договора коммерческой концессии;</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w:t>
      </w:r>
      <w:r w:rsidRPr="00717422">
        <w:rPr>
          <w:rStyle w:val="apple-converted-space"/>
          <w:color w:val="000000" w:themeColor="text1"/>
          <w:szCs w:val="28"/>
        </w:rPr>
        <w:t> </w:t>
      </w:r>
      <w:proofErr w:type="gramStart"/>
      <w:r w:rsidRPr="00717422">
        <w:t>обеспечить </w:t>
      </w:r>
      <w:r w:rsidRPr="00717422">
        <w:rPr>
          <w:rStyle w:val="apple-converted-space"/>
          <w:color w:val="000000" w:themeColor="text1"/>
          <w:szCs w:val="28"/>
        </w:rPr>
        <w:t> </w:t>
      </w:r>
      <w:r w:rsidRPr="00717422">
        <w:t>ежегодный</w:t>
      </w:r>
      <w:proofErr w:type="gramEnd"/>
      <w:r w:rsidRPr="00717422">
        <w:t> </w:t>
      </w:r>
      <w:r w:rsidRPr="00717422">
        <w:rPr>
          <w:rStyle w:val="apple-converted-space"/>
          <w:color w:val="000000" w:themeColor="text1"/>
          <w:szCs w:val="28"/>
        </w:rPr>
        <w:t> </w:t>
      </w:r>
      <w:r w:rsidRPr="00717422">
        <w:t>объем </w:t>
      </w:r>
      <w:r w:rsidRPr="00717422">
        <w:rPr>
          <w:rStyle w:val="apple-converted-space"/>
          <w:color w:val="000000" w:themeColor="text1"/>
          <w:szCs w:val="28"/>
        </w:rPr>
        <w:t> </w:t>
      </w:r>
      <w:r w:rsidRPr="00717422">
        <w:t>производства </w:t>
      </w:r>
      <w:r w:rsidRPr="00717422">
        <w:rPr>
          <w:rStyle w:val="apple-converted-space"/>
          <w:color w:val="000000" w:themeColor="text1"/>
          <w:szCs w:val="28"/>
        </w:rPr>
        <w:t> </w:t>
      </w:r>
      <w:r w:rsidRPr="00717422">
        <w:t>и реализации </w:t>
      </w:r>
      <w:r w:rsidRPr="00717422">
        <w:rPr>
          <w:rStyle w:val="apple-converted-space"/>
          <w:color w:val="000000" w:themeColor="text1"/>
          <w:szCs w:val="28"/>
        </w:rPr>
        <w:t> </w:t>
      </w:r>
      <w:r w:rsidRPr="00717422">
        <w:t>товаров</w:t>
      </w:r>
    </w:p>
    <w:p w:rsidR="00717422" w:rsidRPr="00717422" w:rsidRDefault="00717422" w:rsidP="003459DA">
      <w:pPr>
        <w:spacing w:after="0" w:line="360" w:lineRule="auto"/>
      </w:pPr>
      <w:r w:rsidRPr="00717422">
        <w:t> в количестве не более </w:t>
      </w:r>
      <w:r w:rsidR="00D667DB">
        <w:rPr>
          <w:rStyle w:val="apple-converted-space"/>
          <w:color w:val="000000" w:themeColor="text1"/>
          <w:szCs w:val="28"/>
        </w:rPr>
        <w:t>(</w:t>
      </w:r>
      <w:proofErr w:type="gramStart"/>
      <w:r w:rsidRPr="00717422">
        <w:t>не </w:t>
      </w:r>
      <w:r w:rsidRPr="00717422">
        <w:rPr>
          <w:rStyle w:val="apple-converted-space"/>
          <w:color w:val="000000" w:themeColor="text1"/>
          <w:szCs w:val="28"/>
        </w:rPr>
        <w:t> </w:t>
      </w:r>
      <w:r w:rsidRPr="00717422">
        <w:t>менее</w:t>
      </w:r>
      <w:proofErr w:type="gramEnd"/>
      <w:r w:rsidRPr="00717422">
        <w:t>)___________________на </w:t>
      </w:r>
      <w:r w:rsidRPr="00717422">
        <w:rPr>
          <w:rStyle w:val="apple-converted-space"/>
          <w:color w:val="000000" w:themeColor="text1"/>
          <w:szCs w:val="28"/>
        </w:rPr>
        <w:t> </w:t>
      </w:r>
      <w:r w:rsidRPr="00717422">
        <w:t>общую  </w:t>
      </w:r>
      <w:r w:rsidRPr="00717422">
        <w:rPr>
          <w:rStyle w:val="apple-converted-space"/>
          <w:color w:val="000000" w:themeColor="text1"/>
          <w:szCs w:val="28"/>
        </w:rPr>
        <w:t> </w:t>
      </w:r>
      <w:r w:rsidRPr="00717422">
        <w:t>сумму не</w:t>
      </w:r>
      <w:r w:rsidR="00D667DB">
        <w:t> более (не менее) ________________________________</w:t>
      </w:r>
      <w:r w:rsidRPr="00717422">
        <w:t>руб.;</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 полностью оплачивать все </w:t>
      </w:r>
      <w:proofErr w:type="gramStart"/>
      <w:r w:rsidRPr="00717422">
        <w:t>налоги, </w:t>
      </w:r>
      <w:r w:rsidRPr="00717422">
        <w:rPr>
          <w:rStyle w:val="apple-converted-space"/>
          <w:color w:val="000000" w:themeColor="text1"/>
          <w:szCs w:val="28"/>
        </w:rPr>
        <w:t> </w:t>
      </w:r>
      <w:r w:rsidRPr="00717422">
        <w:t>сборы</w:t>
      </w:r>
      <w:proofErr w:type="gramEnd"/>
      <w:r w:rsidRPr="00717422">
        <w:t> </w:t>
      </w:r>
      <w:r w:rsidRPr="00717422">
        <w:rPr>
          <w:rStyle w:val="apple-converted-space"/>
          <w:color w:val="000000" w:themeColor="text1"/>
          <w:szCs w:val="28"/>
        </w:rPr>
        <w:t> </w:t>
      </w:r>
      <w:r w:rsidRPr="00717422">
        <w:t>и нести </w:t>
      </w:r>
      <w:r w:rsidRPr="00717422">
        <w:rPr>
          <w:rStyle w:val="apple-converted-space"/>
          <w:color w:val="000000" w:themeColor="text1"/>
          <w:szCs w:val="28"/>
        </w:rPr>
        <w:t> </w:t>
      </w:r>
      <w:r w:rsidRPr="00717422">
        <w:t>другие </w:t>
      </w:r>
      <w:r w:rsidRPr="00717422">
        <w:rPr>
          <w:rStyle w:val="apple-converted-space"/>
          <w:color w:val="000000" w:themeColor="text1"/>
          <w:szCs w:val="28"/>
        </w:rPr>
        <w:t> </w:t>
      </w:r>
      <w:r w:rsidRPr="00717422">
        <w:t>расходы,</w:t>
      </w:r>
    </w:p>
    <w:p w:rsidR="00717422" w:rsidRPr="00717422" w:rsidRDefault="00717422" w:rsidP="003459DA">
      <w:pPr>
        <w:spacing w:after="0" w:line="360" w:lineRule="auto"/>
      </w:pPr>
      <w:r w:rsidRPr="00717422">
        <w:t> связанные с производством и сбытом товаров.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3.3. Обязанности сторон </w:t>
      </w:r>
      <w:proofErr w:type="gramStart"/>
      <w:r w:rsidRPr="00717422">
        <w:t>настоящего </w:t>
      </w:r>
      <w:r w:rsidRPr="00717422">
        <w:rPr>
          <w:rStyle w:val="apple-converted-space"/>
          <w:color w:val="000000" w:themeColor="text1"/>
          <w:szCs w:val="28"/>
        </w:rPr>
        <w:t> </w:t>
      </w:r>
      <w:r w:rsidRPr="00717422">
        <w:t>договора</w:t>
      </w:r>
      <w:proofErr w:type="gramEnd"/>
      <w:r w:rsidRPr="00717422">
        <w:t>, </w:t>
      </w:r>
      <w:r w:rsidRPr="00717422">
        <w:rPr>
          <w:rStyle w:val="apple-converted-space"/>
          <w:color w:val="000000" w:themeColor="text1"/>
          <w:szCs w:val="28"/>
        </w:rPr>
        <w:t> </w:t>
      </w:r>
      <w:r w:rsidRPr="00717422">
        <w:t>помимо </w:t>
      </w:r>
      <w:r w:rsidRPr="00717422">
        <w:rPr>
          <w:rStyle w:val="apple-converted-space"/>
          <w:color w:val="000000" w:themeColor="text1"/>
          <w:szCs w:val="28"/>
        </w:rPr>
        <w:t> </w:t>
      </w:r>
      <w:r w:rsidRPr="00717422">
        <w:t>обязанностей,</w:t>
      </w:r>
    </w:p>
    <w:p w:rsidR="00717422" w:rsidRPr="00717422" w:rsidRDefault="00717422" w:rsidP="003459DA">
      <w:pPr>
        <w:spacing w:after="0" w:line="360" w:lineRule="auto"/>
      </w:pPr>
      <w:r w:rsidRPr="00717422">
        <w:t> непосредственно   </w:t>
      </w:r>
      <w:r w:rsidRPr="00717422">
        <w:rPr>
          <w:rStyle w:val="apple-converted-space"/>
          <w:color w:val="000000" w:themeColor="text1"/>
          <w:szCs w:val="28"/>
        </w:rPr>
        <w:t> </w:t>
      </w:r>
      <w:r w:rsidRPr="00717422">
        <w:t>в нем   </w:t>
      </w:r>
      <w:r w:rsidRPr="00717422">
        <w:rPr>
          <w:rStyle w:val="apple-converted-space"/>
          <w:color w:val="000000" w:themeColor="text1"/>
          <w:szCs w:val="28"/>
        </w:rPr>
        <w:t> </w:t>
      </w:r>
      <w:proofErr w:type="gramStart"/>
      <w:r w:rsidRPr="00717422">
        <w:t>установленных,   </w:t>
      </w:r>
      <w:proofErr w:type="gramEnd"/>
      <w:r w:rsidRPr="00717422">
        <w:rPr>
          <w:rStyle w:val="apple-converted-space"/>
          <w:color w:val="000000" w:themeColor="text1"/>
          <w:szCs w:val="28"/>
        </w:rPr>
        <w:t> </w:t>
      </w:r>
      <w:r w:rsidRPr="00717422">
        <w:t>определяются   </w:t>
      </w:r>
      <w:r w:rsidRPr="00717422">
        <w:rPr>
          <w:rStyle w:val="apple-converted-space"/>
          <w:color w:val="000000" w:themeColor="text1"/>
          <w:szCs w:val="28"/>
        </w:rPr>
        <w:t> </w:t>
      </w:r>
      <w:r w:rsidRPr="00717422">
        <w:t>гражданским</w:t>
      </w:r>
    </w:p>
    <w:p w:rsidR="00717422" w:rsidRPr="00717422" w:rsidRDefault="00717422" w:rsidP="003459DA">
      <w:pPr>
        <w:spacing w:after="0" w:line="360" w:lineRule="auto"/>
      </w:pPr>
      <w:r w:rsidRPr="00717422">
        <w:t> законодательством Российской Федерации и обычаями делового оборота.</w:t>
      </w:r>
    </w:p>
    <w:p w:rsidR="00717422" w:rsidRPr="00717422" w:rsidRDefault="00717422" w:rsidP="003459DA">
      <w:pPr>
        <w:spacing w:after="0" w:line="360" w:lineRule="auto"/>
      </w:pPr>
      <w:r w:rsidRPr="00717422">
        <w:t> 4. Срок действия договора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4.1. Настоящий договор заключен на ___________________</w:t>
      </w:r>
      <w:proofErr w:type="gramStart"/>
      <w:r w:rsidRPr="00717422">
        <w:t>_ </w:t>
      </w:r>
      <w:r w:rsidRPr="00717422">
        <w:rPr>
          <w:rStyle w:val="apple-converted-space"/>
          <w:color w:val="000000" w:themeColor="text1"/>
          <w:szCs w:val="28"/>
        </w:rPr>
        <w:t> </w:t>
      </w:r>
      <w:r w:rsidRPr="00717422">
        <w:t>лет</w:t>
      </w:r>
      <w:proofErr w:type="gramEnd"/>
      <w:r w:rsidRPr="00717422">
        <w:t> </w:t>
      </w:r>
      <w:r w:rsidRPr="00717422">
        <w:rPr>
          <w:rStyle w:val="apple-converted-space"/>
          <w:color w:val="000000" w:themeColor="text1"/>
          <w:szCs w:val="28"/>
        </w:rPr>
        <w:t> </w:t>
      </w:r>
      <w:r w:rsidRPr="00717422">
        <w:t>(года)</w:t>
      </w:r>
    </w:p>
    <w:p w:rsidR="00717422" w:rsidRPr="00717422" w:rsidRDefault="00717422" w:rsidP="003459DA">
      <w:pPr>
        <w:spacing w:after="0" w:line="360" w:lineRule="auto"/>
      </w:pPr>
      <w:r w:rsidRPr="00717422">
        <w:t> и вступает в силу со дня регистрации договора в установленном порядке.</w:t>
      </w:r>
    </w:p>
    <w:p w:rsidR="00717422" w:rsidRPr="00717422" w:rsidRDefault="00717422" w:rsidP="003459DA">
      <w:pPr>
        <w:spacing w:after="0" w:line="360" w:lineRule="auto"/>
      </w:pPr>
      <w:bookmarkStart w:id="27" w:name="sub_402"/>
      <w:r w:rsidRPr="00717422">
        <w:rPr>
          <w:u w:val="single"/>
        </w:rPr>
        <w:t>     </w:t>
      </w:r>
      <w:r w:rsidRPr="00717422">
        <w:rPr>
          <w:rStyle w:val="apple-converted-space"/>
          <w:color w:val="000000" w:themeColor="text1"/>
          <w:szCs w:val="28"/>
          <w:u w:val="single"/>
        </w:rPr>
        <w:t> </w:t>
      </w:r>
      <w:r w:rsidRPr="00717422">
        <w:rPr>
          <w:u w:val="single"/>
        </w:rPr>
        <w:t>4.2. </w:t>
      </w:r>
      <w:r w:rsidRPr="00717422">
        <w:rPr>
          <w:rStyle w:val="apple-converted-space"/>
          <w:color w:val="000000" w:themeColor="text1"/>
          <w:szCs w:val="28"/>
          <w:u w:val="single"/>
        </w:rPr>
        <w:t> </w:t>
      </w:r>
      <w:proofErr w:type="gramStart"/>
      <w:r w:rsidRPr="00717422">
        <w:rPr>
          <w:u w:val="single"/>
        </w:rPr>
        <w:t>Договор </w:t>
      </w:r>
      <w:r w:rsidRPr="00717422">
        <w:rPr>
          <w:rStyle w:val="apple-converted-space"/>
          <w:color w:val="000000" w:themeColor="text1"/>
          <w:szCs w:val="28"/>
          <w:u w:val="single"/>
        </w:rPr>
        <w:t> </w:t>
      </w:r>
      <w:r w:rsidRPr="00717422">
        <w:rPr>
          <w:u w:val="single"/>
        </w:rPr>
        <w:t>автоматически</w:t>
      </w:r>
      <w:proofErr w:type="gramEnd"/>
      <w:r w:rsidRPr="00717422">
        <w:rPr>
          <w:u w:val="single"/>
        </w:rPr>
        <w:t> </w:t>
      </w:r>
      <w:r w:rsidRPr="00717422">
        <w:rPr>
          <w:rStyle w:val="apple-converted-space"/>
          <w:color w:val="000000" w:themeColor="text1"/>
          <w:szCs w:val="28"/>
          <w:u w:val="single"/>
        </w:rPr>
        <w:t> </w:t>
      </w:r>
      <w:r w:rsidRPr="00717422">
        <w:rPr>
          <w:u w:val="single"/>
        </w:rPr>
        <w:t>продлевается </w:t>
      </w:r>
      <w:r w:rsidRPr="00717422">
        <w:rPr>
          <w:rStyle w:val="apple-converted-space"/>
          <w:color w:val="000000" w:themeColor="text1"/>
          <w:szCs w:val="28"/>
          <w:u w:val="single"/>
        </w:rPr>
        <w:t> </w:t>
      </w:r>
      <w:r w:rsidRPr="00717422">
        <w:rPr>
          <w:u w:val="single"/>
        </w:rPr>
        <w:t>на </w:t>
      </w:r>
      <w:r w:rsidRPr="00717422">
        <w:rPr>
          <w:rStyle w:val="apple-converted-space"/>
          <w:color w:val="000000" w:themeColor="text1"/>
          <w:szCs w:val="28"/>
          <w:u w:val="single"/>
        </w:rPr>
        <w:t> </w:t>
      </w:r>
      <w:r w:rsidRPr="00717422">
        <w:rPr>
          <w:u w:val="single"/>
        </w:rPr>
        <w:t>следующие ______ лет</w:t>
      </w:r>
      <w:bookmarkEnd w:id="27"/>
    </w:p>
    <w:p w:rsidR="00717422" w:rsidRPr="00717422" w:rsidRDefault="00717422" w:rsidP="003459DA">
      <w:pPr>
        <w:spacing w:after="0" w:line="360" w:lineRule="auto"/>
      </w:pPr>
      <w:r w:rsidRPr="00717422">
        <w:t xml:space="preserve"> (года), если любая из сторон не позднее чем за </w:t>
      </w:r>
      <w:proofErr w:type="gramStart"/>
      <w:r w:rsidRPr="00717422">
        <w:t>три </w:t>
      </w:r>
      <w:r w:rsidRPr="00717422">
        <w:rPr>
          <w:rStyle w:val="apple-converted-space"/>
          <w:color w:val="000000" w:themeColor="text1"/>
          <w:szCs w:val="28"/>
        </w:rPr>
        <w:t> </w:t>
      </w:r>
      <w:r w:rsidRPr="00717422">
        <w:t>месяца</w:t>
      </w:r>
      <w:proofErr w:type="gramEnd"/>
      <w:r w:rsidRPr="00717422">
        <w:t> </w:t>
      </w:r>
      <w:r w:rsidRPr="00717422">
        <w:rPr>
          <w:rStyle w:val="apple-converted-space"/>
          <w:color w:val="000000" w:themeColor="text1"/>
          <w:szCs w:val="28"/>
        </w:rPr>
        <w:t> </w:t>
      </w:r>
      <w:r w:rsidRPr="00717422">
        <w:t>до </w:t>
      </w:r>
      <w:r w:rsidRPr="00717422">
        <w:rPr>
          <w:rStyle w:val="apple-converted-space"/>
          <w:color w:val="000000" w:themeColor="text1"/>
          <w:szCs w:val="28"/>
        </w:rPr>
        <w:t> </w:t>
      </w:r>
      <w:r w:rsidRPr="00717422">
        <w:t>истечения</w:t>
      </w:r>
    </w:p>
    <w:p w:rsidR="00717422" w:rsidRPr="00717422" w:rsidRDefault="00717422" w:rsidP="003459DA">
      <w:pPr>
        <w:spacing w:after="0" w:line="360" w:lineRule="auto"/>
      </w:pPr>
      <w:r w:rsidRPr="00717422">
        <w:t> срока действия договора не откажется от него в письменной форме.</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4.3. Дополнительная пролонгация договора осуществляется на условиях,</w:t>
      </w:r>
    </w:p>
    <w:p w:rsidR="00717422" w:rsidRPr="00717422" w:rsidRDefault="00717422" w:rsidP="003459DA">
      <w:pPr>
        <w:spacing w:after="0" w:line="360" w:lineRule="auto"/>
      </w:pPr>
      <w:r w:rsidRPr="00717422">
        <w:t xml:space="preserve"> указанных </w:t>
      </w:r>
      <w:proofErr w:type="gramStart"/>
      <w:r w:rsidRPr="00717422">
        <w:t>в</w:t>
      </w:r>
      <w:r w:rsidRPr="00717422">
        <w:rPr>
          <w:rStyle w:val="apple-converted-space"/>
          <w:color w:val="000000" w:themeColor="text1"/>
          <w:szCs w:val="28"/>
        </w:rPr>
        <w:t> </w:t>
      </w:r>
      <w:hyperlink r:id="rId22" w:anchor="sub_402" w:history="1">
        <w:r w:rsidRPr="00717422">
          <w:rPr>
            <w:rStyle w:val="a6"/>
            <w:color w:val="000000" w:themeColor="text1"/>
            <w:szCs w:val="28"/>
          </w:rPr>
          <w:t> подп.</w:t>
        </w:r>
        <w:proofErr w:type="gramEnd"/>
        <w:r w:rsidRPr="00717422">
          <w:rPr>
            <w:rStyle w:val="a6"/>
            <w:color w:val="000000" w:themeColor="text1"/>
            <w:szCs w:val="28"/>
          </w:rPr>
          <w:t xml:space="preserve"> 4.2</w:t>
        </w:r>
      </w:hyperlink>
      <w:r w:rsidRPr="00717422">
        <w:t>.</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4.4. Отказ от </w:t>
      </w:r>
      <w:proofErr w:type="gramStart"/>
      <w:r w:rsidRPr="00717422">
        <w:t>договора </w:t>
      </w:r>
      <w:r w:rsidRPr="00717422">
        <w:rPr>
          <w:rStyle w:val="apple-converted-space"/>
          <w:color w:val="000000" w:themeColor="text1"/>
          <w:szCs w:val="28"/>
        </w:rPr>
        <w:t> </w:t>
      </w:r>
      <w:r w:rsidRPr="00717422">
        <w:t>направляется</w:t>
      </w:r>
      <w:proofErr w:type="gramEnd"/>
      <w:r w:rsidRPr="00717422">
        <w:t> </w:t>
      </w:r>
      <w:r w:rsidRPr="00717422">
        <w:rPr>
          <w:rStyle w:val="apple-converted-space"/>
          <w:color w:val="000000" w:themeColor="text1"/>
          <w:szCs w:val="28"/>
        </w:rPr>
        <w:t> </w:t>
      </w:r>
      <w:r w:rsidRPr="00717422">
        <w:t>стороне </w:t>
      </w:r>
      <w:r w:rsidRPr="00717422">
        <w:rPr>
          <w:rStyle w:val="apple-converted-space"/>
          <w:color w:val="000000" w:themeColor="text1"/>
          <w:szCs w:val="28"/>
        </w:rPr>
        <w:t> </w:t>
      </w:r>
      <w:r w:rsidRPr="00717422">
        <w:t>заказным </w:t>
      </w:r>
      <w:r w:rsidRPr="00717422">
        <w:rPr>
          <w:rStyle w:val="apple-converted-space"/>
          <w:color w:val="000000" w:themeColor="text1"/>
          <w:szCs w:val="28"/>
        </w:rPr>
        <w:t> </w:t>
      </w:r>
      <w:r w:rsidRPr="00717422">
        <w:t>или </w:t>
      </w:r>
      <w:r w:rsidRPr="00717422">
        <w:rPr>
          <w:rStyle w:val="apple-converted-space"/>
          <w:color w:val="000000" w:themeColor="text1"/>
          <w:szCs w:val="28"/>
        </w:rPr>
        <w:t> </w:t>
      </w:r>
      <w:r w:rsidRPr="00717422">
        <w:t>ценным</w:t>
      </w:r>
    </w:p>
    <w:p w:rsidR="00717422" w:rsidRPr="00717422" w:rsidRDefault="00717422" w:rsidP="003459DA">
      <w:pPr>
        <w:spacing w:after="0" w:line="360" w:lineRule="auto"/>
      </w:pPr>
      <w:r w:rsidRPr="00717422">
        <w:t> письмом.</w:t>
      </w:r>
    </w:p>
    <w:p w:rsidR="00717422" w:rsidRPr="00717422" w:rsidRDefault="00717422" w:rsidP="003459DA">
      <w:pPr>
        <w:spacing w:after="0" w:line="360" w:lineRule="auto"/>
      </w:pPr>
      <w:r w:rsidRPr="00717422">
        <w:t> 5. Ответственность сторон</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5.1.  </w:t>
      </w:r>
      <w:r w:rsidRPr="00717422">
        <w:rPr>
          <w:rStyle w:val="apple-converted-space"/>
          <w:color w:val="000000" w:themeColor="text1"/>
          <w:szCs w:val="28"/>
        </w:rPr>
        <w:t> </w:t>
      </w:r>
      <w:r w:rsidRPr="00717422">
        <w:t>Правообладатель  </w:t>
      </w:r>
      <w:r w:rsidRPr="00717422">
        <w:rPr>
          <w:rStyle w:val="apple-converted-space"/>
          <w:color w:val="000000" w:themeColor="text1"/>
          <w:szCs w:val="28"/>
        </w:rPr>
        <w:t> </w:t>
      </w:r>
      <w:r w:rsidRPr="00717422">
        <w:t>несет  </w:t>
      </w:r>
      <w:r w:rsidRPr="00717422">
        <w:rPr>
          <w:rStyle w:val="apple-converted-space"/>
          <w:color w:val="000000" w:themeColor="text1"/>
          <w:szCs w:val="28"/>
        </w:rPr>
        <w:t> </w:t>
      </w:r>
      <w:r w:rsidRPr="00717422">
        <w:t>солидарную      </w:t>
      </w:r>
      <w:r w:rsidRPr="00717422">
        <w:rPr>
          <w:rStyle w:val="apple-converted-space"/>
          <w:color w:val="000000" w:themeColor="text1"/>
          <w:szCs w:val="28"/>
        </w:rPr>
        <w:t> </w:t>
      </w:r>
      <w:r w:rsidRPr="00717422">
        <w:t>ответственность по</w:t>
      </w:r>
    </w:p>
    <w:p w:rsidR="00717422" w:rsidRPr="00717422" w:rsidRDefault="00717422" w:rsidP="003459DA">
      <w:pPr>
        <w:spacing w:after="0" w:line="360" w:lineRule="auto"/>
      </w:pPr>
      <w:r w:rsidRPr="00717422">
        <w:t> </w:t>
      </w:r>
      <w:proofErr w:type="gramStart"/>
      <w:r w:rsidRPr="00717422">
        <w:t>предъявляемым </w:t>
      </w:r>
      <w:r w:rsidRPr="00717422">
        <w:rPr>
          <w:rStyle w:val="apple-converted-space"/>
          <w:color w:val="000000" w:themeColor="text1"/>
          <w:szCs w:val="28"/>
        </w:rPr>
        <w:t> </w:t>
      </w:r>
      <w:r w:rsidRPr="00717422">
        <w:t>к</w:t>
      </w:r>
      <w:proofErr w:type="gramEnd"/>
      <w:r w:rsidRPr="00717422">
        <w:t xml:space="preserve"> Пользователю  </w:t>
      </w:r>
      <w:r w:rsidRPr="00717422">
        <w:rPr>
          <w:rStyle w:val="apple-converted-space"/>
          <w:color w:val="000000" w:themeColor="text1"/>
          <w:szCs w:val="28"/>
        </w:rPr>
        <w:t> </w:t>
      </w:r>
      <w:r w:rsidRPr="00717422">
        <w:t>требованиям  </w:t>
      </w:r>
      <w:r w:rsidRPr="00717422">
        <w:rPr>
          <w:rStyle w:val="apple-converted-space"/>
          <w:color w:val="000000" w:themeColor="text1"/>
          <w:szCs w:val="28"/>
        </w:rPr>
        <w:t> </w:t>
      </w:r>
      <w:r w:rsidRPr="00717422">
        <w:t>о несоответствии  </w:t>
      </w:r>
      <w:r w:rsidRPr="00717422">
        <w:rPr>
          <w:rStyle w:val="apple-converted-space"/>
          <w:color w:val="000000" w:themeColor="text1"/>
          <w:szCs w:val="28"/>
        </w:rPr>
        <w:t> </w:t>
      </w:r>
      <w:r w:rsidRPr="00717422">
        <w:t>качества</w:t>
      </w:r>
    </w:p>
    <w:p w:rsidR="00717422" w:rsidRPr="00717422" w:rsidRDefault="00717422" w:rsidP="003459DA">
      <w:pPr>
        <w:spacing w:after="0" w:line="360" w:lineRule="auto"/>
      </w:pPr>
      <w:r w:rsidRPr="00717422">
        <w:t> товаров, производимых Пользователем по настоящему договору.</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5.2. </w:t>
      </w:r>
      <w:r w:rsidRPr="00717422">
        <w:rPr>
          <w:rStyle w:val="apple-converted-space"/>
          <w:color w:val="000000" w:themeColor="text1"/>
          <w:szCs w:val="28"/>
        </w:rPr>
        <w:t> </w:t>
      </w:r>
      <w:proofErr w:type="gramStart"/>
      <w:r w:rsidRPr="00717422">
        <w:t>Сторона, </w:t>
      </w:r>
      <w:r w:rsidRPr="00717422">
        <w:rPr>
          <w:rStyle w:val="apple-converted-space"/>
          <w:color w:val="000000" w:themeColor="text1"/>
          <w:szCs w:val="28"/>
        </w:rPr>
        <w:t> </w:t>
      </w:r>
      <w:r w:rsidRPr="00717422">
        <w:t>нарушившая</w:t>
      </w:r>
      <w:proofErr w:type="gramEnd"/>
      <w:r w:rsidRPr="00717422">
        <w:t> </w:t>
      </w:r>
      <w:r w:rsidRPr="00717422">
        <w:rPr>
          <w:rStyle w:val="apple-converted-space"/>
          <w:color w:val="000000" w:themeColor="text1"/>
          <w:szCs w:val="28"/>
        </w:rPr>
        <w:t> </w:t>
      </w:r>
      <w:r w:rsidRPr="00717422">
        <w:t>обязательство </w:t>
      </w:r>
      <w:r w:rsidRPr="00717422">
        <w:rPr>
          <w:rStyle w:val="apple-converted-space"/>
          <w:color w:val="000000" w:themeColor="text1"/>
          <w:szCs w:val="28"/>
        </w:rPr>
        <w:t> </w:t>
      </w:r>
      <w:r w:rsidRPr="00717422">
        <w:t>перед </w:t>
      </w:r>
      <w:r w:rsidRPr="00717422">
        <w:rPr>
          <w:rStyle w:val="apple-converted-space"/>
          <w:color w:val="000000" w:themeColor="text1"/>
          <w:szCs w:val="28"/>
        </w:rPr>
        <w:t> </w:t>
      </w:r>
      <w:r w:rsidRPr="00717422">
        <w:t>другой  </w:t>
      </w:r>
      <w:r w:rsidRPr="00717422">
        <w:rPr>
          <w:rStyle w:val="apple-converted-space"/>
          <w:color w:val="000000" w:themeColor="text1"/>
          <w:szCs w:val="28"/>
        </w:rPr>
        <w:t> </w:t>
      </w:r>
      <w:r w:rsidRPr="00717422">
        <w:t>стороной,</w:t>
      </w:r>
    </w:p>
    <w:p w:rsidR="00717422" w:rsidRPr="00717422" w:rsidRDefault="00717422" w:rsidP="003459DA">
      <w:pPr>
        <w:spacing w:after="0" w:line="360" w:lineRule="auto"/>
      </w:pPr>
      <w:r w:rsidRPr="00717422">
        <w:lastRenderedPageBreak/>
        <w:t> обязана возместить причиненные ей убытки в размере реального ущерба.</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5.3. Если сторона, нарушившая обязательство </w:t>
      </w:r>
      <w:proofErr w:type="gramStart"/>
      <w:r w:rsidRPr="00717422">
        <w:t>перед </w:t>
      </w:r>
      <w:r w:rsidRPr="00717422">
        <w:rPr>
          <w:rStyle w:val="apple-converted-space"/>
          <w:color w:val="000000" w:themeColor="text1"/>
          <w:szCs w:val="28"/>
        </w:rPr>
        <w:t> </w:t>
      </w:r>
      <w:r w:rsidRPr="00717422">
        <w:t>другой</w:t>
      </w:r>
      <w:proofErr w:type="gramEnd"/>
      <w:r w:rsidRPr="00717422">
        <w:t> </w:t>
      </w:r>
      <w:r w:rsidRPr="00717422">
        <w:rPr>
          <w:rStyle w:val="apple-converted-space"/>
          <w:color w:val="000000" w:themeColor="text1"/>
          <w:szCs w:val="28"/>
        </w:rPr>
        <w:t> </w:t>
      </w:r>
      <w:r w:rsidRPr="00717422">
        <w:t>стороной,</w:t>
      </w:r>
    </w:p>
    <w:p w:rsidR="00717422" w:rsidRPr="00717422" w:rsidRDefault="00717422" w:rsidP="003459DA">
      <w:pPr>
        <w:spacing w:after="0" w:line="360" w:lineRule="auto"/>
      </w:pPr>
      <w:r w:rsidRPr="00717422">
        <w:t xml:space="preserve"> докажет, что нарушение произошло не по ее вине, то </w:t>
      </w:r>
      <w:proofErr w:type="gramStart"/>
      <w:r w:rsidRPr="00717422">
        <w:t>она </w:t>
      </w:r>
      <w:r w:rsidRPr="00717422">
        <w:rPr>
          <w:rStyle w:val="apple-converted-space"/>
          <w:color w:val="000000" w:themeColor="text1"/>
          <w:szCs w:val="28"/>
        </w:rPr>
        <w:t> </w:t>
      </w:r>
      <w:r w:rsidRPr="00717422">
        <w:t>освобождается</w:t>
      </w:r>
      <w:proofErr w:type="gramEnd"/>
      <w:r w:rsidRPr="00717422">
        <w:t> </w:t>
      </w:r>
      <w:r w:rsidRPr="00717422">
        <w:rPr>
          <w:rStyle w:val="apple-converted-space"/>
          <w:color w:val="000000" w:themeColor="text1"/>
          <w:szCs w:val="28"/>
        </w:rPr>
        <w:t> </w:t>
      </w:r>
      <w:r w:rsidRPr="00717422">
        <w:t>от</w:t>
      </w:r>
    </w:p>
    <w:p w:rsidR="00717422" w:rsidRPr="00717422" w:rsidRDefault="00717422" w:rsidP="003459DA">
      <w:pPr>
        <w:spacing w:after="0" w:line="360" w:lineRule="auto"/>
      </w:pPr>
      <w:r w:rsidRPr="00717422">
        <w:t> имущественной ответственности.</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5.4. Основанием для освобождения от </w:t>
      </w:r>
      <w:proofErr w:type="gramStart"/>
      <w:r w:rsidRPr="00717422">
        <w:t>ответственности </w:t>
      </w:r>
      <w:r w:rsidRPr="00717422">
        <w:rPr>
          <w:rStyle w:val="apple-converted-space"/>
          <w:color w:val="000000" w:themeColor="text1"/>
          <w:szCs w:val="28"/>
        </w:rPr>
        <w:t> </w:t>
      </w:r>
      <w:r w:rsidRPr="00717422">
        <w:t>являются</w:t>
      </w:r>
      <w:proofErr w:type="gramEnd"/>
      <w:r w:rsidRPr="00717422">
        <w:t> </w:t>
      </w:r>
      <w:r w:rsidRPr="00717422">
        <w:rPr>
          <w:rStyle w:val="apple-converted-space"/>
          <w:color w:val="000000" w:themeColor="text1"/>
          <w:szCs w:val="28"/>
        </w:rPr>
        <w:t> </w:t>
      </w:r>
      <w:r w:rsidRPr="00717422">
        <w:t>также</w:t>
      </w:r>
    </w:p>
    <w:p w:rsidR="00717422" w:rsidRPr="00717422" w:rsidRDefault="00717422" w:rsidP="003459DA">
      <w:pPr>
        <w:spacing w:after="0" w:line="360" w:lineRule="auto"/>
      </w:pPr>
      <w:r w:rsidRPr="00717422">
        <w:t xml:space="preserve"> обстоятельства, вызванные событиями, которые </w:t>
      </w:r>
      <w:proofErr w:type="gramStart"/>
      <w:r w:rsidRPr="00717422">
        <w:t>независимы </w:t>
      </w:r>
      <w:r w:rsidRPr="00717422">
        <w:rPr>
          <w:rStyle w:val="apple-converted-space"/>
          <w:color w:val="000000" w:themeColor="text1"/>
          <w:szCs w:val="28"/>
        </w:rPr>
        <w:t> </w:t>
      </w:r>
      <w:r w:rsidRPr="00717422">
        <w:t>от</w:t>
      </w:r>
      <w:proofErr w:type="gramEnd"/>
      <w:r w:rsidRPr="00717422">
        <w:t> </w:t>
      </w:r>
      <w:r w:rsidRPr="00717422">
        <w:rPr>
          <w:rStyle w:val="apple-converted-space"/>
          <w:color w:val="000000" w:themeColor="text1"/>
          <w:szCs w:val="28"/>
        </w:rPr>
        <w:t> </w:t>
      </w:r>
      <w:r w:rsidRPr="00717422">
        <w:t>воли </w:t>
      </w:r>
      <w:r w:rsidRPr="00717422">
        <w:rPr>
          <w:rStyle w:val="apple-converted-space"/>
          <w:color w:val="000000" w:themeColor="text1"/>
          <w:szCs w:val="28"/>
        </w:rPr>
        <w:t> </w:t>
      </w:r>
      <w:r w:rsidRPr="00717422">
        <w:t>сторон</w:t>
      </w:r>
    </w:p>
    <w:p w:rsidR="00717422" w:rsidRPr="00717422" w:rsidRDefault="00717422" w:rsidP="003459DA">
      <w:pPr>
        <w:spacing w:after="0" w:line="360" w:lineRule="auto"/>
      </w:pPr>
      <w:r w:rsidRPr="00717422">
        <w:t> и которых не могла бы избежать и добросовестная сторона, при условии, что</w:t>
      </w:r>
    </w:p>
    <w:p w:rsidR="00717422" w:rsidRPr="00717422" w:rsidRDefault="00717422" w:rsidP="003459DA">
      <w:pPr>
        <w:spacing w:after="0" w:line="360" w:lineRule="auto"/>
      </w:pPr>
      <w:r w:rsidRPr="00717422">
        <w:t xml:space="preserve"> эти </w:t>
      </w:r>
      <w:proofErr w:type="gramStart"/>
      <w:r w:rsidRPr="00717422">
        <w:t>обстоятельства </w:t>
      </w:r>
      <w:r w:rsidRPr="00717422">
        <w:rPr>
          <w:rStyle w:val="apple-converted-space"/>
          <w:color w:val="000000" w:themeColor="text1"/>
          <w:szCs w:val="28"/>
        </w:rPr>
        <w:t> </w:t>
      </w:r>
      <w:r w:rsidRPr="00717422">
        <w:t>наступили</w:t>
      </w:r>
      <w:proofErr w:type="gramEnd"/>
      <w:r w:rsidRPr="00717422">
        <w:t> </w:t>
      </w:r>
      <w:r w:rsidRPr="00717422">
        <w:rPr>
          <w:rStyle w:val="apple-converted-space"/>
          <w:color w:val="000000" w:themeColor="text1"/>
          <w:szCs w:val="28"/>
        </w:rPr>
        <w:t> </w:t>
      </w:r>
      <w:r w:rsidRPr="00717422">
        <w:t>после </w:t>
      </w:r>
      <w:r w:rsidRPr="00717422">
        <w:rPr>
          <w:rStyle w:val="apple-converted-space"/>
          <w:color w:val="000000" w:themeColor="text1"/>
          <w:szCs w:val="28"/>
        </w:rPr>
        <w:t> </w:t>
      </w:r>
      <w:r w:rsidRPr="00717422">
        <w:t>заключения </w:t>
      </w:r>
      <w:r w:rsidRPr="00717422">
        <w:rPr>
          <w:rStyle w:val="apple-converted-space"/>
          <w:color w:val="000000" w:themeColor="text1"/>
          <w:szCs w:val="28"/>
        </w:rPr>
        <w:t> </w:t>
      </w:r>
      <w:r w:rsidRPr="00717422">
        <w:t>договора  </w:t>
      </w:r>
      <w:r w:rsidRPr="00717422">
        <w:rPr>
          <w:rStyle w:val="apple-converted-space"/>
          <w:color w:val="000000" w:themeColor="text1"/>
          <w:szCs w:val="28"/>
        </w:rPr>
        <w:t> </w:t>
      </w:r>
      <w:r w:rsidRPr="00717422">
        <w:t>и мешают его</w:t>
      </w:r>
    </w:p>
    <w:p w:rsidR="00717422" w:rsidRPr="00717422" w:rsidRDefault="00717422" w:rsidP="003459DA">
      <w:pPr>
        <w:spacing w:after="0" w:line="360" w:lineRule="auto"/>
      </w:pPr>
      <w:r w:rsidRPr="00717422">
        <w:t> полному или частичному выполнению.</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5.5. Случаями действия непреодолимой силы считаются: война и военные</w:t>
      </w:r>
    </w:p>
    <w:p w:rsidR="00717422" w:rsidRPr="00717422" w:rsidRDefault="00717422" w:rsidP="003459DA">
      <w:pPr>
        <w:spacing w:after="0" w:line="360" w:lineRule="auto"/>
      </w:pPr>
      <w:r w:rsidRPr="00717422">
        <w:t xml:space="preserve"> действия, восстание, всеобщая </w:t>
      </w:r>
      <w:proofErr w:type="gramStart"/>
      <w:r w:rsidRPr="00717422">
        <w:t>мобилизация, </w:t>
      </w:r>
      <w:r w:rsidRPr="00717422">
        <w:rPr>
          <w:rStyle w:val="apple-converted-space"/>
          <w:color w:val="000000" w:themeColor="text1"/>
          <w:szCs w:val="28"/>
        </w:rPr>
        <w:t> </w:t>
      </w:r>
      <w:r w:rsidRPr="00717422">
        <w:t>введение</w:t>
      </w:r>
      <w:proofErr w:type="gramEnd"/>
      <w:r w:rsidRPr="00717422">
        <w:t> </w:t>
      </w:r>
      <w:r w:rsidRPr="00717422">
        <w:rPr>
          <w:rStyle w:val="apple-converted-space"/>
          <w:color w:val="000000" w:themeColor="text1"/>
          <w:szCs w:val="28"/>
        </w:rPr>
        <w:t> </w:t>
      </w:r>
      <w:r w:rsidRPr="00717422">
        <w:t>на </w:t>
      </w:r>
      <w:r w:rsidRPr="00717422">
        <w:rPr>
          <w:rStyle w:val="apple-converted-space"/>
          <w:color w:val="000000" w:themeColor="text1"/>
          <w:szCs w:val="28"/>
        </w:rPr>
        <w:t> </w:t>
      </w:r>
      <w:r w:rsidRPr="00717422">
        <w:t>соответствующей</w:t>
      </w:r>
    </w:p>
    <w:p w:rsidR="00717422" w:rsidRPr="00717422" w:rsidRDefault="00717422" w:rsidP="003459DA">
      <w:pPr>
        <w:spacing w:after="0" w:line="360" w:lineRule="auto"/>
      </w:pPr>
      <w:r w:rsidRPr="00717422">
        <w:t xml:space="preserve"> территории режима чрезвычайного положения, </w:t>
      </w:r>
      <w:proofErr w:type="gramStart"/>
      <w:r w:rsidRPr="00717422">
        <w:t>забастовка, </w:t>
      </w:r>
      <w:r w:rsidRPr="00717422">
        <w:rPr>
          <w:rStyle w:val="apple-converted-space"/>
          <w:color w:val="000000" w:themeColor="text1"/>
          <w:szCs w:val="28"/>
        </w:rPr>
        <w:t> </w:t>
      </w:r>
      <w:r w:rsidRPr="00717422">
        <w:t>эпидемия</w:t>
      </w:r>
      <w:proofErr w:type="gramEnd"/>
      <w:r w:rsidRPr="00717422">
        <w:t>, </w:t>
      </w:r>
      <w:r w:rsidRPr="00717422">
        <w:rPr>
          <w:rStyle w:val="apple-converted-space"/>
          <w:color w:val="000000" w:themeColor="text1"/>
          <w:szCs w:val="28"/>
        </w:rPr>
        <w:t> </w:t>
      </w:r>
      <w:r w:rsidRPr="00717422">
        <w:t>пожар,</w:t>
      </w:r>
    </w:p>
    <w:p w:rsidR="00717422" w:rsidRPr="00717422" w:rsidRDefault="00717422" w:rsidP="003459DA">
      <w:pPr>
        <w:spacing w:after="0" w:line="360" w:lineRule="auto"/>
      </w:pPr>
      <w:r w:rsidRPr="00717422">
        <w:t> </w:t>
      </w:r>
      <w:proofErr w:type="gramStart"/>
      <w:r w:rsidRPr="00717422">
        <w:t>взрывы,  </w:t>
      </w:r>
      <w:r w:rsidRPr="00717422">
        <w:rPr>
          <w:rStyle w:val="apple-converted-space"/>
          <w:color w:val="000000" w:themeColor="text1"/>
          <w:szCs w:val="28"/>
        </w:rPr>
        <w:t> </w:t>
      </w:r>
      <w:proofErr w:type="gramEnd"/>
      <w:r w:rsidRPr="00717422">
        <w:t>землетрясения  </w:t>
      </w:r>
      <w:r w:rsidRPr="00717422">
        <w:rPr>
          <w:rStyle w:val="apple-converted-space"/>
          <w:color w:val="000000" w:themeColor="text1"/>
          <w:szCs w:val="28"/>
        </w:rPr>
        <w:t> </w:t>
      </w:r>
      <w:r w:rsidRPr="00717422">
        <w:t>и другие  </w:t>
      </w:r>
      <w:r w:rsidRPr="00717422">
        <w:rPr>
          <w:rStyle w:val="apple-converted-space"/>
          <w:color w:val="000000" w:themeColor="text1"/>
          <w:szCs w:val="28"/>
        </w:rPr>
        <w:t> </w:t>
      </w:r>
      <w:r w:rsidRPr="00717422">
        <w:t>природные      </w:t>
      </w:r>
      <w:r w:rsidRPr="00717422">
        <w:rPr>
          <w:rStyle w:val="apple-converted-space"/>
          <w:color w:val="000000" w:themeColor="text1"/>
          <w:szCs w:val="28"/>
        </w:rPr>
        <w:t> </w:t>
      </w:r>
      <w:r w:rsidRPr="00717422">
        <w:t>катастрофы, принятие</w:t>
      </w:r>
    </w:p>
    <w:p w:rsidR="00717422" w:rsidRPr="00717422" w:rsidRDefault="00963E82" w:rsidP="003459DA">
      <w:pPr>
        <w:spacing w:after="0" w:line="360" w:lineRule="auto"/>
      </w:pPr>
      <w:r>
        <w:t> государственными</w:t>
      </w:r>
      <w:r w:rsidR="00717422" w:rsidRPr="00717422">
        <w:rPr>
          <w:rStyle w:val="apple-converted-space"/>
          <w:color w:val="000000" w:themeColor="text1"/>
          <w:szCs w:val="28"/>
        </w:rPr>
        <w:t> </w:t>
      </w:r>
      <w:proofErr w:type="gramStart"/>
      <w:r w:rsidR="00717422" w:rsidRPr="00717422">
        <w:t>органами </w:t>
      </w:r>
      <w:r w:rsidR="00717422" w:rsidRPr="00717422">
        <w:rPr>
          <w:rStyle w:val="apple-converted-space"/>
          <w:color w:val="000000" w:themeColor="text1"/>
          <w:szCs w:val="28"/>
        </w:rPr>
        <w:t> </w:t>
      </w:r>
      <w:r w:rsidR="00717422" w:rsidRPr="00717422">
        <w:t>нормативных</w:t>
      </w:r>
      <w:proofErr w:type="gramEnd"/>
      <w:r w:rsidR="00717422" w:rsidRPr="00717422">
        <w:t> </w:t>
      </w:r>
      <w:r w:rsidR="00717422" w:rsidRPr="00717422">
        <w:rPr>
          <w:rStyle w:val="apple-converted-space"/>
          <w:color w:val="000000" w:themeColor="text1"/>
          <w:szCs w:val="28"/>
        </w:rPr>
        <w:t> </w:t>
      </w:r>
      <w:r w:rsidR="00717422" w:rsidRPr="00717422">
        <w:t>актов,  </w:t>
      </w:r>
      <w:r w:rsidR="00717422" w:rsidRPr="00717422">
        <w:rPr>
          <w:rStyle w:val="apple-converted-space"/>
          <w:color w:val="000000" w:themeColor="text1"/>
          <w:szCs w:val="28"/>
        </w:rPr>
        <w:t> </w:t>
      </w:r>
      <w:r w:rsidR="00717422" w:rsidRPr="00717422">
        <w:t>влияющих  </w:t>
      </w:r>
      <w:r w:rsidR="00717422" w:rsidRPr="00717422">
        <w:rPr>
          <w:rStyle w:val="apple-converted-space"/>
          <w:color w:val="000000" w:themeColor="text1"/>
          <w:szCs w:val="28"/>
        </w:rPr>
        <w:t> </w:t>
      </w:r>
      <w:r w:rsidR="00717422" w:rsidRPr="00717422">
        <w:t>на  </w:t>
      </w:r>
      <w:r w:rsidR="00717422" w:rsidRPr="00717422">
        <w:rPr>
          <w:rStyle w:val="apple-converted-space"/>
          <w:color w:val="000000" w:themeColor="text1"/>
          <w:szCs w:val="28"/>
        </w:rPr>
        <w:t> </w:t>
      </w:r>
      <w:r w:rsidR="00717422" w:rsidRPr="00717422">
        <w:t>условия</w:t>
      </w:r>
    </w:p>
    <w:p w:rsidR="00717422" w:rsidRPr="00717422" w:rsidRDefault="00717422" w:rsidP="003459DA">
      <w:pPr>
        <w:spacing w:after="0" w:line="360" w:lineRule="auto"/>
      </w:pPr>
      <w:r w:rsidRPr="00717422">
        <w:t> исполнения обязательств по настоящему договору, а также </w:t>
      </w:r>
      <w:proofErr w:type="gramStart"/>
      <w:r w:rsidRPr="00717422">
        <w:t>другие </w:t>
      </w:r>
      <w:r w:rsidRPr="00717422">
        <w:rPr>
          <w:rStyle w:val="apple-converted-space"/>
          <w:color w:val="000000" w:themeColor="text1"/>
          <w:szCs w:val="28"/>
        </w:rPr>
        <w:t> </w:t>
      </w:r>
      <w:r w:rsidRPr="00717422">
        <w:t>события</w:t>
      </w:r>
      <w:proofErr w:type="gramEnd"/>
      <w:r w:rsidRPr="00717422">
        <w:t>,</w:t>
      </w:r>
    </w:p>
    <w:p w:rsidR="00717422" w:rsidRPr="00717422" w:rsidRDefault="00717422" w:rsidP="003459DA">
      <w:pPr>
        <w:spacing w:after="0" w:line="360" w:lineRule="auto"/>
      </w:pPr>
      <w:r w:rsidRPr="00717422">
        <w:t> которые судебные органы признают случаями действия непреодолимой силы.</w:t>
      </w:r>
    </w:p>
    <w:p w:rsidR="00717422" w:rsidRPr="00717422" w:rsidRDefault="00717422" w:rsidP="003459DA">
      <w:pPr>
        <w:spacing w:after="0" w:line="360" w:lineRule="auto"/>
      </w:pPr>
      <w:r w:rsidRPr="00717422">
        <w:t> </w:t>
      </w:r>
    </w:p>
    <w:p w:rsidR="00717422" w:rsidRPr="00717422" w:rsidRDefault="00717422" w:rsidP="003459DA">
      <w:pPr>
        <w:spacing w:after="0" w:line="360" w:lineRule="auto"/>
      </w:pPr>
      <w:r w:rsidRPr="00717422">
        <w:t> 6. Разрешение споров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 xml:space="preserve">6.1. Споры, возникшие </w:t>
      </w:r>
      <w:proofErr w:type="gramStart"/>
      <w:r w:rsidRPr="00717422">
        <w:t>из </w:t>
      </w:r>
      <w:r w:rsidRPr="00717422">
        <w:rPr>
          <w:rStyle w:val="apple-converted-space"/>
          <w:color w:val="000000" w:themeColor="text1"/>
          <w:szCs w:val="28"/>
        </w:rPr>
        <w:t> </w:t>
      </w:r>
      <w:r w:rsidRPr="00717422">
        <w:t>настоящего</w:t>
      </w:r>
      <w:proofErr w:type="gramEnd"/>
      <w:r w:rsidRPr="00717422">
        <w:t> </w:t>
      </w:r>
      <w:r w:rsidRPr="00717422">
        <w:rPr>
          <w:rStyle w:val="apple-converted-space"/>
          <w:color w:val="000000" w:themeColor="text1"/>
          <w:szCs w:val="28"/>
        </w:rPr>
        <w:t> </w:t>
      </w:r>
      <w:r w:rsidRPr="00717422">
        <w:t>договора </w:t>
      </w:r>
      <w:r w:rsidRPr="00717422">
        <w:rPr>
          <w:rStyle w:val="apple-converted-space"/>
          <w:color w:val="000000" w:themeColor="text1"/>
          <w:szCs w:val="28"/>
        </w:rPr>
        <w:t> </w:t>
      </w:r>
      <w:r w:rsidRPr="00717422">
        <w:t>или </w:t>
      </w:r>
      <w:r w:rsidRPr="00717422">
        <w:rPr>
          <w:rStyle w:val="apple-converted-space"/>
          <w:color w:val="000000" w:themeColor="text1"/>
          <w:szCs w:val="28"/>
        </w:rPr>
        <w:t> </w:t>
      </w:r>
      <w:r w:rsidRPr="00717422">
        <w:t>в связи </w:t>
      </w:r>
      <w:r w:rsidRPr="00717422">
        <w:rPr>
          <w:rStyle w:val="apple-converted-space"/>
          <w:color w:val="000000" w:themeColor="text1"/>
          <w:szCs w:val="28"/>
        </w:rPr>
        <w:t> </w:t>
      </w:r>
      <w:r w:rsidRPr="00717422">
        <w:t>с ним,</w:t>
      </w:r>
    </w:p>
    <w:p w:rsidR="00717422" w:rsidRPr="00717422" w:rsidRDefault="00717422" w:rsidP="003459DA">
      <w:pPr>
        <w:spacing w:after="0" w:line="360" w:lineRule="auto"/>
      </w:pPr>
      <w:r w:rsidRPr="00717422">
        <w:t> стороны будут пытаться разрешить путем переговоров.</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6.2. </w:t>
      </w:r>
      <w:r w:rsidRPr="00717422">
        <w:rPr>
          <w:rStyle w:val="apple-converted-space"/>
          <w:color w:val="000000" w:themeColor="text1"/>
          <w:szCs w:val="28"/>
        </w:rPr>
        <w:t> </w:t>
      </w:r>
      <w:proofErr w:type="gramStart"/>
      <w:r w:rsidRPr="00717422">
        <w:t>Все </w:t>
      </w:r>
      <w:r w:rsidRPr="00717422">
        <w:rPr>
          <w:rStyle w:val="apple-converted-space"/>
          <w:color w:val="000000" w:themeColor="text1"/>
          <w:szCs w:val="28"/>
        </w:rPr>
        <w:t> </w:t>
      </w:r>
      <w:r w:rsidRPr="00717422">
        <w:t>споры</w:t>
      </w:r>
      <w:proofErr w:type="gramEnd"/>
      <w:r w:rsidRPr="00717422">
        <w:t>, </w:t>
      </w:r>
      <w:r w:rsidRPr="00717422">
        <w:rPr>
          <w:rStyle w:val="apple-converted-space"/>
          <w:color w:val="000000" w:themeColor="text1"/>
          <w:szCs w:val="28"/>
        </w:rPr>
        <w:t> </w:t>
      </w:r>
      <w:r w:rsidRPr="00717422">
        <w:t>разногласия </w:t>
      </w:r>
      <w:r w:rsidRPr="00717422">
        <w:rPr>
          <w:rStyle w:val="apple-converted-space"/>
          <w:color w:val="000000" w:themeColor="text1"/>
          <w:szCs w:val="28"/>
        </w:rPr>
        <w:t> </w:t>
      </w:r>
      <w:r w:rsidRPr="00717422">
        <w:t>или  </w:t>
      </w:r>
      <w:r w:rsidRPr="00717422">
        <w:rPr>
          <w:rStyle w:val="apple-converted-space"/>
          <w:color w:val="000000" w:themeColor="text1"/>
          <w:szCs w:val="28"/>
        </w:rPr>
        <w:t> </w:t>
      </w:r>
      <w:r w:rsidRPr="00717422">
        <w:t>требования,    </w:t>
      </w:r>
      <w:r w:rsidRPr="00717422">
        <w:rPr>
          <w:rStyle w:val="apple-converted-space"/>
          <w:color w:val="000000" w:themeColor="text1"/>
          <w:szCs w:val="28"/>
        </w:rPr>
        <w:t> </w:t>
      </w:r>
      <w:r w:rsidRPr="00717422">
        <w:t>возникающие из</w:t>
      </w:r>
    </w:p>
    <w:p w:rsidR="00717422" w:rsidRPr="00717422" w:rsidRDefault="00717422" w:rsidP="003459DA">
      <w:pPr>
        <w:spacing w:after="0" w:line="360" w:lineRule="auto"/>
      </w:pPr>
      <w:r w:rsidRPr="00717422">
        <w:t> </w:t>
      </w:r>
      <w:proofErr w:type="gramStart"/>
      <w:r w:rsidRPr="00717422">
        <w:t>настоящего </w:t>
      </w:r>
      <w:r w:rsidRPr="00717422">
        <w:rPr>
          <w:rStyle w:val="apple-converted-space"/>
          <w:color w:val="000000" w:themeColor="text1"/>
          <w:szCs w:val="28"/>
        </w:rPr>
        <w:t> </w:t>
      </w:r>
      <w:r w:rsidRPr="00717422">
        <w:t>договора</w:t>
      </w:r>
      <w:proofErr w:type="gramEnd"/>
      <w:r w:rsidRPr="00717422">
        <w:t> </w:t>
      </w:r>
      <w:r w:rsidRPr="00717422">
        <w:rPr>
          <w:rStyle w:val="apple-converted-space"/>
          <w:color w:val="000000" w:themeColor="text1"/>
          <w:szCs w:val="28"/>
        </w:rPr>
        <w:t> </w:t>
      </w:r>
      <w:r w:rsidRPr="00717422">
        <w:t>(соглашения) </w:t>
      </w:r>
      <w:r w:rsidRPr="00717422">
        <w:rPr>
          <w:rStyle w:val="apple-converted-space"/>
          <w:color w:val="000000" w:themeColor="text1"/>
          <w:szCs w:val="28"/>
        </w:rPr>
        <w:t> </w:t>
      </w:r>
      <w:r w:rsidRPr="00717422">
        <w:t>или </w:t>
      </w:r>
      <w:r w:rsidRPr="00717422">
        <w:rPr>
          <w:rStyle w:val="apple-converted-space"/>
          <w:color w:val="000000" w:themeColor="text1"/>
          <w:szCs w:val="28"/>
        </w:rPr>
        <w:t> </w:t>
      </w:r>
      <w:r w:rsidRPr="00717422">
        <w:t>в связи  </w:t>
      </w:r>
      <w:r w:rsidRPr="00717422">
        <w:rPr>
          <w:rStyle w:val="apple-converted-space"/>
          <w:color w:val="000000" w:themeColor="text1"/>
          <w:szCs w:val="28"/>
        </w:rPr>
        <w:t> </w:t>
      </w:r>
      <w:r w:rsidRPr="00717422">
        <w:t>с ним,    </w:t>
      </w:r>
      <w:r w:rsidRPr="00717422">
        <w:rPr>
          <w:rStyle w:val="apple-converted-space"/>
          <w:color w:val="000000" w:themeColor="text1"/>
          <w:szCs w:val="28"/>
        </w:rPr>
        <w:t> </w:t>
      </w:r>
      <w:r w:rsidRPr="00717422">
        <w:t>в том числе</w:t>
      </w:r>
    </w:p>
    <w:p w:rsidR="00717422" w:rsidRPr="00717422" w:rsidRDefault="00717422" w:rsidP="003459DA">
      <w:pPr>
        <w:spacing w:after="0" w:line="360" w:lineRule="auto"/>
      </w:pPr>
      <w:r w:rsidRPr="00717422">
        <w:t> касающиеся   </w:t>
      </w:r>
      <w:r w:rsidRPr="00717422">
        <w:rPr>
          <w:rStyle w:val="apple-converted-space"/>
          <w:color w:val="000000" w:themeColor="text1"/>
          <w:szCs w:val="28"/>
        </w:rPr>
        <w:t> </w:t>
      </w:r>
      <w:r w:rsidRPr="00717422">
        <w:t>и его   </w:t>
      </w:r>
      <w:r w:rsidRPr="00717422">
        <w:rPr>
          <w:rStyle w:val="apple-converted-space"/>
          <w:color w:val="000000" w:themeColor="text1"/>
          <w:szCs w:val="28"/>
        </w:rPr>
        <w:t> </w:t>
      </w:r>
      <w:proofErr w:type="gramStart"/>
      <w:r w:rsidRPr="00717422">
        <w:t>исполнения,   </w:t>
      </w:r>
      <w:proofErr w:type="gramEnd"/>
      <w:r w:rsidRPr="00717422">
        <w:t> </w:t>
      </w:r>
      <w:r w:rsidRPr="00717422">
        <w:rPr>
          <w:rStyle w:val="apple-converted-space"/>
          <w:color w:val="000000" w:themeColor="text1"/>
          <w:szCs w:val="28"/>
        </w:rPr>
        <w:t> </w:t>
      </w:r>
      <w:r w:rsidRPr="00717422">
        <w:t>нарушения,        </w:t>
      </w:r>
      <w:r w:rsidRPr="00717422">
        <w:rPr>
          <w:rStyle w:val="apple-converted-space"/>
          <w:color w:val="000000" w:themeColor="text1"/>
          <w:szCs w:val="28"/>
        </w:rPr>
        <w:t> </w:t>
      </w:r>
      <w:r w:rsidRPr="00717422">
        <w:t>прекращения или</w:t>
      </w:r>
    </w:p>
    <w:p w:rsidR="00717422" w:rsidRPr="00717422" w:rsidRDefault="00717422" w:rsidP="003459DA">
      <w:pPr>
        <w:spacing w:after="0" w:line="360" w:lineRule="auto"/>
      </w:pPr>
      <w:r w:rsidRPr="00717422">
        <w:t> </w:t>
      </w:r>
      <w:proofErr w:type="gramStart"/>
      <w:r w:rsidRPr="00717422">
        <w:t>недействительности, </w:t>
      </w:r>
      <w:r w:rsidRPr="00717422">
        <w:rPr>
          <w:rStyle w:val="apple-converted-space"/>
          <w:color w:val="000000" w:themeColor="text1"/>
          <w:szCs w:val="28"/>
        </w:rPr>
        <w:t> </w:t>
      </w:r>
      <w:r w:rsidRPr="00717422">
        <w:t>не</w:t>
      </w:r>
      <w:proofErr w:type="gramEnd"/>
      <w:r w:rsidRPr="00717422">
        <w:t> </w:t>
      </w:r>
      <w:r w:rsidRPr="00717422">
        <w:rPr>
          <w:rStyle w:val="apple-converted-space"/>
          <w:color w:val="000000" w:themeColor="text1"/>
          <w:szCs w:val="28"/>
        </w:rPr>
        <w:t> </w:t>
      </w:r>
      <w:r w:rsidRPr="00717422">
        <w:t>урегулированные </w:t>
      </w:r>
      <w:r w:rsidRPr="00717422">
        <w:rPr>
          <w:rStyle w:val="apple-converted-space"/>
          <w:color w:val="000000" w:themeColor="text1"/>
          <w:szCs w:val="28"/>
        </w:rPr>
        <w:t> </w:t>
      </w:r>
      <w:r w:rsidRPr="00717422">
        <w:t>сторонами </w:t>
      </w:r>
      <w:r w:rsidRPr="00717422">
        <w:rPr>
          <w:rStyle w:val="apple-converted-space"/>
          <w:color w:val="000000" w:themeColor="text1"/>
          <w:szCs w:val="28"/>
        </w:rPr>
        <w:t> </w:t>
      </w:r>
      <w:r w:rsidRPr="00717422">
        <w:t>по  </w:t>
      </w:r>
      <w:r w:rsidRPr="00717422">
        <w:rPr>
          <w:rStyle w:val="apple-converted-space"/>
          <w:color w:val="000000" w:themeColor="text1"/>
          <w:szCs w:val="28"/>
        </w:rPr>
        <w:t> </w:t>
      </w:r>
      <w:r w:rsidRPr="00717422">
        <w:t>договоренности,</w:t>
      </w:r>
    </w:p>
    <w:p w:rsidR="00717422" w:rsidRPr="00717422" w:rsidRDefault="00717422" w:rsidP="003459DA">
      <w:pPr>
        <w:spacing w:after="0" w:line="360" w:lineRule="auto"/>
      </w:pPr>
      <w:r w:rsidRPr="00717422">
        <w:t> подлежат разрешению в____________________________________________________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(указать место нахождения арбитражного суда).</w:t>
      </w:r>
    </w:p>
    <w:p w:rsidR="00717422" w:rsidRPr="00717422" w:rsidRDefault="00717422" w:rsidP="003459DA">
      <w:pPr>
        <w:spacing w:after="0" w:line="360" w:lineRule="auto"/>
      </w:pPr>
      <w:r w:rsidRPr="00717422">
        <w:lastRenderedPageBreak/>
        <w:t> 7. Дополнительные условия</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Настоящий договор составлен в 2 (двух) экземплярах на русском языке.</w:t>
      </w:r>
    </w:p>
    <w:p w:rsidR="00717422" w:rsidRPr="00717422" w:rsidRDefault="00717422" w:rsidP="003459DA">
      <w:pPr>
        <w:spacing w:after="0" w:line="360" w:lineRule="auto"/>
      </w:pPr>
      <w:r w:rsidRPr="00717422">
        <w:t xml:space="preserve"> Тексты идентичны и имеют одинаковую силу. У каждой из </w:t>
      </w:r>
      <w:proofErr w:type="gramStart"/>
      <w:r w:rsidRPr="00717422">
        <w:t>сторон </w:t>
      </w:r>
      <w:r w:rsidRPr="00717422">
        <w:rPr>
          <w:rStyle w:val="apple-converted-space"/>
          <w:color w:val="000000" w:themeColor="text1"/>
          <w:szCs w:val="28"/>
        </w:rPr>
        <w:t> </w:t>
      </w:r>
      <w:r w:rsidRPr="00717422">
        <w:t>хранится</w:t>
      </w:r>
      <w:proofErr w:type="gramEnd"/>
      <w:r w:rsidRPr="00717422">
        <w:t> </w:t>
      </w:r>
      <w:r w:rsidRPr="00717422">
        <w:rPr>
          <w:rStyle w:val="apple-converted-space"/>
          <w:color w:val="000000" w:themeColor="text1"/>
          <w:szCs w:val="28"/>
        </w:rPr>
        <w:t> </w:t>
      </w:r>
      <w:r w:rsidRPr="00717422">
        <w:t>1</w:t>
      </w:r>
    </w:p>
    <w:p w:rsidR="00717422" w:rsidRPr="00717422" w:rsidRDefault="00717422" w:rsidP="003459DA">
      <w:pPr>
        <w:spacing w:after="0" w:line="360" w:lineRule="auto"/>
      </w:pPr>
      <w:r w:rsidRPr="00717422">
        <w:t> (один) экземпляров настоящего договора.</w:t>
      </w:r>
    </w:p>
    <w:p w:rsidR="00717422" w:rsidRPr="00717422" w:rsidRDefault="00717422" w:rsidP="00D667DB">
      <w:pPr>
        <w:spacing w:after="0" w:line="360" w:lineRule="auto"/>
        <w:jc w:val="left"/>
      </w:pPr>
      <w:r w:rsidRPr="00717422">
        <w:t>     </w:t>
      </w:r>
      <w:r w:rsidRPr="00717422">
        <w:rPr>
          <w:rStyle w:val="apple-converted-space"/>
          <w:color w:val="000000" w:themeColor="text1"/>
          <w:szCs w:val="28"/>
        </w:rPr>
        <w:t> </w:t>
      </w:r>
      <w:r w:rsidRPr="00717422">
        <w:t>К договору прилагаются: ____________________________________________</w:t>
      </w:r>
    </w:p>
    <w:p w:rsidR="00717422" w:rsidRPr="00717422" w:rsidRDefault="00717422" w:rsidP="003459DA">
      <w:pPr>
        <w:spacing w:after="0" w:line="360" w:lineRule="auto"/>
      </w:pPr>
      <w:r w:rsidRPr="00717422">
        <w:t> 8. Адреса и банковские реквизиты сторон</w:t>
      </w:r>
    </w:p>
    <w:p w:rsidR="00717422" w:rsidRPr="00717422" w:rsidRDefault="00717422" w:rsidP="00D667DB">
      <w:pPr>
        <w:spacing w:after="0" w:line="360" w:lineRule="auto"/>
      </w:pPr>
      <w:r w:rsidRPr="00717422">
        <w:t>     </w:t>
      </w:r>
      <w:r w:rsidRPr="00717422">
        <w:rPr>
          <w:rStyle w:val="apple-converted-space"/>
          <w:color w:val="000000" w:themeColor="text1"/>
          <w:szCs w:val="28"/>
        </w:rPr>
        <w:t> </w:t>
      </w:r>
      <w:proofErr w:type="gramStart"/>
      <w:r w:rsidRPr="00717422">
        <w:t>Правообладатель:_</w:t>
      </w:r>
      <w:proofErr w:type="gramEnd"/>
      <w:r w:rsidRPr="00717422">
        <w:t>_______________________________________________</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Пользователь: ______________________________________________________ </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Подписи сторон</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Правообладатель _____________________________ М.П.</w:t>
      </w:r>
    </w:p>
    <w:p w:rsidR="00717422" w:rsidRPr="00717422" w:rsidRDefault="00717422" w:rsidP="003459DA">
      <w:pPr>
        <w:spacing w:after="0" w:line="360" w:lineRule="auto"/>
      </w:pPr>
      <w:r w:rsidRPr="00717422">
        <w:t>     </w:t>
      </w:r>
      <w:r w:rsidRPr="00717422">
        <w:rPr>
          <w:rStyle w:val="apple-converted-space"/>
          <w:color w:val="000000" w:themeColor="text1"/>
          <w:szCs w:val="28"/>
        </w:rPr>
        <w:t> </w:t>
      </w:r>
      <w:r w:rsidRPr="00717422">
        <w:t>Пользователь _________________________________ М.П.</w:t>
      </w:r>
    </w:p>
    <w:p w:rsidR="00717422" w:rsidRPr="00717422" w:rsidRDefault="00717422" w:rsidP="009E0C63">
      <w:pPr>
        <w:shd w:val="clear" w:color="auto" w:fill="FFFFFF" w:themeFill="background1"/>
        <w:tabs>
          <w:tab w:val="left" w:pos="6430"/>
        </w:tabs>
        <w:spacing w:after="0" w:line="360" w:lineRule="auto"/>
        <w:rPr>
          <w:rFonts w:cs="Times New Roman"/>
          <w:color w:val="000000" w:themeColor="text1"/>
          <w:szCs w:val="28"/>
        </w:rPr>
      </w:pPr>
    </w:p>
    <w:p w:rsidR="00717422" w:rsidRPr="00717422" w:rsidRDefault="00717422" w:rsidP="009E0C63">
      <w:pPr>
        <w:shd w:val="clear" w:color="auto" w:fill="FFFFFF" w:themeFill="background1"/>
        <w:tabs>
          <w:tab w:val="left" w:pos="6430"/>
        </w:tabs>
        <w:spacing w:after="0" w:line="360" w:lineRule="auto"/>
        <w:rPr>
          <w:rFonts w:cs="Times New Roman"/>
          <w:color w:val="000000" w:themeColor="text1"/>
          <w:szCs w:val="28"/>
        </w:rPr>
      </w:pPr>
    </w:p>
    <w:p w:rsidR="00717422" w:rsidRPr="00717422" w:rsidRDefault="00717422" w:rsidP="009E0C63">
      <w:pPr>
        <w:shd w:val="clear" w:color="auto" w:fill="FFFFFF" w:themeFill="background1"/>
        <w:tabs>
          <w:tab w:val="left" w:pos="6430"/>
        </w:tabs>
        <w:spacing w:after="0" w:line="360" w:lineRule="auto"/>
        <w:rPr>
          <w:rFonts w:cs="Times New Roman"/>
          <w:color w:val="000000" w:themeColor="text1"/>
          <w:szCs w:val="28"/>
        </w:rPr>
      </w:pPr>
    </w:p>
    <w:p w:rsidR="00717422" w:rsidRPr="00717422" w:rsidRDefault="00717422" w:rsidP="009E0C63">
      <w:pPr>
        <w:shd w:val="clear" w:color="auto" w:fill="FFFFFF" w:themeFill="background1"/>
        <w:tabs>
          <w:tab w:val="left" w:pos="6430"/>
        </w:tabs>
        <w:spacing w:after="0" w:line="360" w:lineRule="auto"/>
        <w:rPr>
          <w:rFonts w:cs="Times New Roman"/>
          <w:color w:val="000000" w:themeColor="text1"/>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Default="00717422" w:rsidP="009E0C63">
      <w:pPr>
        <w:tabs>
          <w:tab w:val="left" w:pos="6430"/>
        </w:tabs>
        <w:spacing w:after="0" w:line="360" w:lineRule="auto"/>
        <w:rPr>
          <w:rFonts w:cs="Times New Roman"/>
          <w:szCs w:val="28"/>
        </w:rPr>
      </w:pPr>
    </w:p>
    <w:p w:rsidR="00717422" w:rsidRPr="00082FD2" w:rsidRDefault="00717422" w:rsidP="009E0C63">
      <w:pPr>
        <w:tabs>
          <w:tab w:val="left" w:pos="6430"/>
        </w:tabs>
        <w:spacing w:after="0" w:line="360" w:lineRule="auto"/>
        <w:rPr>
          <w:rFonts w:cs="Times New Roman"/>
          <w:szCs w:val="28"/>
        </w:rPr>
      </w:pPr>
    </w:p>
    <w:p w:rsidR="00082FD2" w:rsidRPr="00082FD2" w:rsidRDefault="00082FD2" w:rsidP="009E0C63">
      <w:pPr>
        <w:spacing w:after="0" w:line="360" w:lineRule="auto"/>
      </w:pPr>
    </w:p>
    <w:p w:rsidR="00082FD2" w:rsidRPr="00082FD2" w:rsidRDefault="00082FD2" w:rsidP="009E0C63">
      <w:pPr>
        <w:rPr>
          <w:rFonts w:cs="Times New Roman"/>
          <w:szCs w:val="28"/>
        </w:rPr>
      </w:pPr>
    </w:p>
    <w:p w:rsidR="00082FD2" w:rsidRPr="00082FD2" w:rsidRDefault="00082FD2" w:rsidP="009E0C63">
      <w:pPr>
        <w:pStyle w:val="a4"/>
        <w:ind w:left="1069"/>
        <w:rPr>
          <w:rFonts w:cs="Times New Roman"/>
          <w:szCs w:val="28"/>
        </w:rPr>
      </w:pPr>
    </w:p>
    <w:p w:rsidR="00082FD2" w:rsidRPr="00082FD2" w:rsidRDefault="00082FD2" w:rsidP="009E0C63">
      <w:pPr>
        <w:pStyle w:val="a4"/>
        <w:ind w:left="1069"/>
        <w:rPr>
          <w:rFonts w:cs="Times New Roman"/>
          <w:szCs w:val="28"/>
        </w:rPr>
      </w:pPr>
    </w:p>
    <w:p w:rsidR="00082FD2" w:rsidRPr="00082FD2" w:rsidRDefault="00082FD2" w:rsidP="009E0C63">
      <w:pPr>
        <w:spacing w:after="0" w:line="360" w:lineRule="auto"/>
        <w:rPr>
          <w:rFonts w:cs="Times New Roman"/>
          <w:szCs w:val="28"/>
          <w:shd w:val="clear" w:color="auto" w:fill="FFFFFF"/>
        </w:rPr>
      </w:pPr>
    </w:p>
    <w:p w:rsidR="00082FD2" w:rsidRPr="00082FD2" w:rsidRDefault="00082FD2" w:rsidP="009E0C63">
      <w:pPr>
        <w:spacing w:after="0" w:line="360" w:lineRule="auto"/>
        <w:rPr>
          <w:rFonts w:cs="Times New Roman"/>
          <w:szCs w:val="28"/>
          <w:shd w:val="clear" w:color="auto" w:fill="FFFFFF"/>
        </w:rPr>
      </w:pPr>
    </w:p>
    <w:sectPr w:rsidR="00082FD2" w:rsidRPr="00082FD2" w:rsidSect="00A447A9">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0E" w:rsidRDefault="0079400E" w:rsidP="00A447A9">
      <w:pPr>
        <w:spacing w:after="0" w:line="240" w:lineRule="auto"/>
      </w:pPr>
      <w:r>
        <w:separator/>
      </w:r>
    </w:p>
  </w:endnote>
  <w:endnote w:type="continuationSeparator" w:id="0">
    <w:p w:rsidR="0079400E" w:rsidRDefault="0079400E" w:rsidP="00A4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6494"/>
      <w:docPartObj>
        <w:docPartGallery w:val="Page Numbers (Bottom of Page)"/>
        <w:docPartUnique/>
      </w:docPartObj>
    </w:sdtPr>
    <w:sdtContent>
      <w:p w:rsidR="000D4478" w:rsidRDefault="000D4478">
        <w:pPr>
          <w:pStyle w:val="ac"/>
          <w:jc w:val="center"/>
        </w:pPr>
        <w:r>
          <w:fldChar w:fldCharType="begin"/>
        </w:r>
        <w:r>
          <w:instrText>PAGE   \* MERGEFORMAT</w:instrText>
        </w:r>
        <w:r>
          <w:fldChar w:fldCharType="separate"/>
        </w:r>
        <w:r w:rsidR="002E16F5">
          <w:rPr>
            <w:noProof/>
          </w:rPr>
          <w:t>38</w:t>
        </w:r>
        <w:r>
          <w:fldChar w:fldCharType="end"/>
        </w:r>
      </w:p>
    </w:sdtContent>
  </w:sdt>
  <w:p w:rsidR="000D4478" w:rsidRDefault="000D44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0E" w:rsidRDefault="0079400E" w:rsidP="00A447A9">
      <w:pPr>
        <w:spacing w:after="0" w:line="240" w:lineRule="auto"/>
      </w:pPr>
      <w:r>
        <w:separator/>
      </w:r>
    </w:p>
  </w:footnote>
  <w:footnote w:type="continuationSeparator" w:id="0">
    <w:p w:rsidR="0079400E" w:rsidRDefault="0079400E" w:rsidP="00A44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5A"/>
    <w:multiLevelType w:val="hybridMultilevel"/>
    <w:tmpl w:val="8C529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6228"/>
    <w:multiLevelType w:val="hybridMultilevel"/>
    <w:tmpl w:val="1AB2997C"/>
    <w:lvl w:ilvl="0" w:tplc="EEE46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A546E6"/>
    <w:multiLevelType w:val="multilevel"/>
    <w:tmpl w:val="9A40F3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F5CCF"/>
    <w:multiLevelType w:val="hybridMultilevel"/>
    <w:tmpl w:val="F948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B0E18"/>
    <w:multiLevelType w:val="hybridMultilevel"/>
    <w:tmpl w:val="8BEC4E24"/>
    <w:lvl w:ilvl="0" w:tplc="EEE46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2D3B56"/>
    <w:multiLevelType w:val="hybridMultilevel"/>
    <w:tmpl w:val="8BC6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C7BB8"/>
    <w:multiLevelType w:val="multilevel"/>
    <w:tmpl w:val="0BA2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A3718"/>
    <w:multiLevelType w:val="multilevel"/>
    <w:tmpl w:val="E6EEC6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274464"/>
    <w:multiLevelType w:val="hybridMultilevel"/>
    <w:tmpl w:val="760E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B6E80"/>
    <w:multiLevelType w:val="hybridMultilevel"/>
    <w:tmpl w:val="C2582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933A5"/>
    <w:multiLevelType w:val="hybridMultilevel"/>
    <w:tmpl w:val="CF48A356"/>
    <w:lvl w:ilvl="0" w:tplc="57E2E7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7744C"/>
    <w:multiLevelType w:val="hybridMultilevel"/>
    <w:tmpl w:val="74161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D85A93"/>
    <w:multiLevelType w:val="hybridMultilevel"/>
    <w:tmpl w:val="1276C08C"/>
    <w:lvl w:ilvl="0" w:tplc="A26ECC88">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C5D1E"/>
    <w:multiLevelType w:val="hybridMultilevel"/>
    <w:tmpl w:val="22125A74"/>
    <w:lvl w:ilvl="0" w:tplc="EEE46474">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35B04F2B"/>
    <w:multiLevelType w:val="hybridMultilevel"/>
    <w:tmpl w:val="958806DA"/>
    <w:lvl w:ilvl="0" w:tplc="04906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E13A3"/>
    <w:multiLevelType w:val="hybridMultilevel"/>
    <w:tmpl w:val="118CA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D26B6"/>
    <w:multiLevelType w:val="hybridMultilevel"/>
    <w:tmpl w:val="F8C8DA48"/>
    <w:lvl w:ilvl="0" w:tplc="EEE46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6D49C6"/>
    <w:multiLevelType w:val="hybridMultilevel"/>
    <w:tmpl w:val="EB4699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13438D"/>
    <w:multiLevelType w:val="hybridMultilevel"/>
    <w:tmpl w:val="FDE8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60B63"/>
    <w:multiLevelType w:val="multilevel"/>
    <w:tmpl w:val="1274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24097"/>
    <w:multiLevelType w:val="multilevel"/>
    <w:tmpl w:val="336ADA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BA77BE"/>
    <w:multiLevelType w:val="hybridMultilevel"/>
    <w:tmpl w:val="58567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C0247B"/>
    <w:multiLevelType w:val="multilevel"/>
    <w:tmpl w:val="9A40F3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455B10"/>
    <w:multiLevelType w:val="hybridMultilevel"/>
    <w:tmpl w:val="0F988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C57611"/>
    <w:multiLevelType w:val="multilevel"/>
    <w:tmpl w:val="9A40F3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D1ABB"/>
    <w:multiLevelType w:val="multilevel"/>
    <w:tmpl w:val="3FD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6256C"/>
    <w:multiLevelType w:val="hybridMultilevel"/>
    <w:tmpl w:val="CBC6FBD6"/>
    <w:lvl w:ilvl="0" w:tplc="EEE4647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990C74"/>
    <w:multiLevelType w:val="hybridMultilevel"/>
    <w:tmpl w:val="1160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922B1B"/>
    <w:multiLevelType w:val="hybridMultilevel"/>
    <w:tmpl w:val="080C152E"/>
    <w:lvl w:ilvl="0" w:tplc="DFFA1B5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95267"/>
    <w:multiLevelType w:val="hybridMultilevel"/>
    <w:tmpl w:val="3F2600BC"/>
    <w:lvl w:ilvl="0" w:tplc="A72249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741E16"/>
    <w:multiLevelType w:val="multilevel"/>
    <w:tmpl w:val="C1627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940E4D"/>
    <w:multiLevelType w:val="hybridMultilevel"/>
    <w:tmpl w:val="6F8E3764"/>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BE6C40"/>
    <w:multiLevelType w:val="multilevel"/>
    <w:tmpl w:val="2AF6A47E"/>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E1A38DD"/>
    <w:multiLevelType w:val="multilevel"/>
    <w:tmpl w:val="9A40F3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D736A"/>
    <w:multiLevelType w:val="hybridMultilevel"/>
    <w:tmpl w:val="F9D61AA4"/>
    <w:lvl w:ilvl="0" w:tplc="EEE46474">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0"/>
  </w:num>
  <w:num w:numId="2">
    <w:abstractNumId w:val="25"/>
  </w:num>
  <w:num w:numId="3">
    <w:abstractNumId w:val="6"/>
  </w:num>
  <w:num w:numId="4">
    <w:abstractNumId w:val="9"/>
  </w:num>
  <w:num w:numId="5">
    <w:abstractNumId w:val="7"/>
  </w:num>
  <w:num w:numId="6">
    <w:abstractNumId w:val="20"/>
  </w:num>
  <w:num w:numId="7">
    <w:abstractNumId w:val="27"/>
  </w:num>
  <w:num w:numId="8">
    <w:abstractNumId w:val="3"/>
  </w:num>
  <w:num w:numId="9">
    <w:abstractNumId w:val="18"/>
  </w:num>
  <w:num w:numId="10">
    <w:abstractNumId w:val="11"/>
  </w:num>
  <w:num w:numId="11">
    <w:abstractNumId w:val="5"/>
  </w:num>
  <w:num w:numId="12">
    <w:abstractNumId w:val="0"/>
  </w:num>
  <w:num w:numId="13">
    <w:abstractNumId w:val="8"/>
  </w:num>
  <w:num w:numId="14">
    <w:abstractNumId w:val="32"/>
  </w:num>
  <w:num w:numId="15">
    <w:abstractNumId w:val="15"/>
  </w:num>
  <w:num w:numId="16">
    <w:abstractNumId w:val="17"/>
  </w:num>
  <w:num w:numId="17">
    <w:abstractNumId w:val="21"/>
  </w:num>
  <w:num w:numId="18">
    <w:abstractNumId w:val="23"/>
  </w:num>
  <w:num w:numId="19">
    <w:abstractNumId w:val="1"/>
  </w:num>
  <w:num w:numId="20">
    <w:abstractNumId w:val="31"/>
  </w:num>
  <w:num w:numId="21">
    <w:abstractNumId w:val="29"/>
  </w:num>
  <w:num w:numId="22">
    <w:abstractNumId w:val="34"/>
  </w:num>
  <w:num w:numId="23">
    <w:abstractNumId w:val="13"/>
  </w:num>
  <w:num w:numId="24">
    <w:abstractNumId w:val="26"/>
  </w:num>
  <w:num w:numId="25">
    <w:abstractNumId w:val="4"/>
  </w:num>
  <w:num w:numId="26">
    <w:abstractNumId w:val="28"/>
  </w:num>
  <w:num w:numId="27">
    <w:abstractNumId w:val="12"/>
  </w:num>
  <w:num w:numId="28">
    <w:abstractNumId w:val="19"/>
  </w:num>
  <w:num w:numId="29">
    <w:abstractNumId w:val="16"/>
  </w:num>
  <w:num w:numId="30">
    <w:abstractNumId w:val="14"/>
  </w:num>
  <w:num w:numId="31">
    <w:abstractNumId w:val="10"/>
  </w:num>
  <w:num w:numId="32">
    <w:abstractNumId w:val="22"/>
  </w:num>
  <w:num w:numId="33">
    <w:abstractNumId w:val="2"/>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57AE"/>
    <w:rsid w:val="00003A49"/>
    <w:rsid w:val="0002778F"/>
    <w:rsid w:val="000503FC"/>
    <w:rsid w:val="00066DE3"/>
    <w:rsid w:val="00073F0A"/>
    <w:rsid w:val="00082FD2"/>
    <w:rsid w:val="00094FEF"/>
    <w:rsid w:val="000C00E8"/>
    <w:rsid w:val="000D4478"/>
    <w:rsid w:val="000E69AC"/>
    <w:rsid w:val="0011365B"/>
    <w:rsid w:val="001252CE"/>
    <w:rsid w:val="00163F90"/>
    <w:rsid w:val="0018058E"/>
    <w:rsid w:val="0018082A"/>
    <w:rsid w:val="00181B00"/>
    <w:rsid w:val="001C7F4E"/>
    <w:rsid w:val="001D408F"/>
    <w:rsid w:val="001E7FEE"/>
    <w:rsid w:val="001F2170"/>
    <w:rsid w:val="001F592B"/>
    <w:rsid w:val="00235C3E"/>
    <w:rsid w:val="002B745F"/>
    <w:rsid w:val="002C0191"/>
    <w:rsid w:val="002E16F5"/>
    <w:rsid w:val="00340153"/>
    <w:rsid w:val="003459DA"/>
    <w:rsid w:val="0035044E"/>
    <w:rsid w:val="00372644"/>
    <w:rsid w:val="00380E3D"/>
    <w:rsid w:val="00385620"/>
    <w:rsid w:val="00387131"/>
    <w:rsid w:val="003A3694"/>
    <w:rsid w:val="003C3A69"/>
    <w:rsid w:val="003D0E1D"/>
    <w:rsid w:val="003D5356"/>
    <w:rsid w:val="003D7786"/>
    <w:rsid w:val="00416FF7"/>
    <w:rsid w:val="0046592D"/>
    <w:rsid w:val="00470F8B"/>
    <w:rsid w:val="004C6ABA"/>
    <w:rsid w:val="004D7D3F"/>
    <w:rsid w:val="00503D5E"/>
    <w:rsid w:val="0050504E"/>
    <w:rsid w:val="00505597"/>
    <w:rsid w:val="005167D9"/>
    <w:rsid w:val="0052386E"/>
    <w:rsid w:val="00523B05"/>
    <w:rsid w:val="00537166"/>
    <w:rsid w:val="00545DBB"/>
    <w:rsid w:val="00577017"/>
    <w:rsid w:val="005C259B"/>
    <w:rsid w:val="005C5B73"/>
    <w:rsid w:val="0064106E"/>
    <w:rsid w:val="00654963"/>
    <w:rsid w:val="006767F9"/>
    <w:rsid w:val="006843EB"/>
    <w:rsid w:val="006A3A7F"/>
    <w:rsid w:val="006C45B8"/>
    <w:rsid w:val="006C57C8"/>
    <w:rsid w:val="00717422"/>
    <w:rsid w:val="00720FCC"/>
    <w:rsid w:val="00723CDF"/>
    <w:rsid w:val="0073762B"/>
    <w:rsid w:val="007412A8"/>
    <w:rsid w:val="0076274E"/>
    <w:rsid w:val="0076598A"/>
    <w:rsid w:val="00781B67"/>
    <w:rsid w:val="0079400E"/>
    <w:rsid w:val="007A3103"/>
    <w:rsid w:val="007B628D"/>
    <w:rsid w:val="007C3678"/>
    <w:rsid w:val="007E1BD9"/>
    <w:rsid w:val="007F29DF"/>
    <w:rsid w:val="008077BC"/>
    <w:rsid w:val="00815A82"/>
    <w:rsid w:val="008966BE"/>
    <w:rsid w:val="008B3AB8"/>
    <w:rsid w:val="008D2497"/>
    <w:rsid w:val="008D27C7"/>
    <w:rsid w:val="008D4A70"/>
    <w:rsid w:val="008E386D"/>
    <w:rsid w:val="009034A2"/>
    <w:rsid w:val="00916E35"/>
    <w:rsid w:val="00963E82"/>
    <w:rsid w:val="0097094E"/>
    <w:rsid w:val="00976DE4"/>
    <w:rsid w:val="009867CD"/>
    <w:rsid w:val="009D0A0D"/>
    <w:rsid w:val="009D5D91"/>
    <w:rsid w:val="009E0C63"/>
    <w:rsid w:val="009E6E7C"/>
    <w:rsid w:val="009F210F"/>
    <w:rsid w:val="00A040BF"/>
    <w:rsid w:val="00A447A9"/>
    <w:rsid w:val="00A54A1F"/>
    <w:rsid w:val="00A63E86"/>
    <w:rsid w:val="00A8413D"/>
    <w:rsid w:val="00AA16F2"/>
    <w:rsid w:val="00AA3C55"/>
    <w:rsid w:val="00AC28C3"/>
    <w:rsid w:val="00AD4A1D"/>
    <w:rsid w:val="00B51568"/>
    <w:rsid w:val="00B557AE"/>
    <w:rsid w:val="00B57172"/>
    <w:rsid w:val="00BF1992"/>
    <w:rsid w:val="00BF4D55"/>
    <w:rsid w:val="00C208A0"/>
    <w:rsid w:val="00C345DB"/>
    <w:rsid w:val="00C65909"/>
    <w:rsid w:val="00C71211"/>
    <w:rsid w:val="00C9052F"/>
    <w:rsid w:val="00CA6DAA"/>
    <w:rsid w:val="00CD6344"/>
    <w:rsid w:val="00D524E7"/>
    <w:rsid w:val="00D552E2"/>
    <w:rsid w:val="00D55366"/>
    <w:rsid w:val="00D63962"/>
    <w:rsid w:val="00D667DB"/>
    <w:rsid w:val="00DA0DA0"/>
    <w:rsid w:val="00DA7FBF"/>
    <w:rsid w:val="00DE1ADB"/>
    <w:rsid w:val="00E35449"/>
    <w:rsid w:val="00E57FB8"/>
    <w:rsid w:val="00E64F7D"/>
    <w:rsid w:val="00E80FC1"/>
    <w:rsid w:val="00EA2DDB"/>
    <w:rsid w:val="00EC2AF4"/>
    <w:rsid w:val="00EC5056"/>
    <w:rsid w:val="00EE7B94"/>
    <w:rsid w:val="00F267B8"/>
    <w:rsid w:val="00F27E10"/>
    <w:rsid w:val="00F46426"/>
    <w:rsid w:val="00F561F7"/>
    <w:rsid w:val="00F63959"/>
    <w:rsid w:val="00F717A5"/>
    <w:rsid w:val="00F8075F"/>
    <w:rsid w:val="00FA20A3"/>
    <w:rsid w:val="00FA7517"/>
    <w:rsid w:val="00FB3D0C"/>
    <w:rsid w:val="00FD56C2"/>
    <w:rsid w:val="00FF0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A165C-831D-4719-B0E1-138F784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DA"/>
    <w:pPr>
      <w:jc w:val="both"/>
    </w:pPr>
    <w:rPr>
      <w:rFonts w:ascii="Times New Roman" w:hAnsi="Times New Roman"/>
      <w:sz w:val="28"/>
    </w:rPr>
  </w:style>
  <w:style w:type="paragraph" w:styleId="1">
    <w:name w:val="heading 1"/>
    <w:basedOn w:val="a"/>
    <w:link w:val="10"/>
    <w:uiPriority w:val="9"/>
    <w:qFormat/>
    <w:rsid w:val="003459DA"/>
    <w:pPr>
      <w:spacing w:before="100" w:beforeAutospacing="1" w:after="100" w:afterAutospacing="1" w:line="240" w:lineRule="auto"/>
      <w:jc w:val="center"/>
      <w:outlineLvl w:val="0"/>
    </w:pPr>
    <w:rPr>
      <w:rFonts w:eastAsia="Times New Roman" w:cs="Times New Roman"/>
      <w:bCs/>
      <w:kern w:val="36"/>
      <w:szCs w:val="48"/>
      <w:lang w:eastAsia="ru-RU"/>
    </w:rPr>
  </w:style>
  <w:style w:type="paragraph" w:styleId="2">
    <w:name w:val="heading 2"/>
    <w:basedOn w:val="a"/>
    <w:next w:val="a"/>
    <w:link w:val="20"/>
    <w:uiPriority w:val="9"/>
    <w:unhideWhenUsed/>
    <w:qFormat/>
    <w:rsid w:val="003459DA"/>
    <w:pPr>
      <w:keepNext/>
      <w:keepLines/>
      <w:spacing w:before="40" w:after="0"/>
      <w:outlineLvl w:val="1"/>
    </w:pPr>
    <w:rPr>
      <w:rFonts w:eastAsiaTheme="majorEastAsia" w:cstheme="majorBidi"/>
      <w:szCs w:val="26"/>
    </w:rPr>
  </w:style>
  <w:style w:type="paragraph" w:styleId="3">
    <w:name w:val="heading 3"/>
    <w:basedOn w:val="a"/>
    <w:next w:val="a"/>
    <w:link w:val="30"/>
    <w:uiPriority w:val="9"/>
    <w:unhideWhenUsed/>
    <w:qFormat/>
    <w:rsid w:val="00082F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AE"/>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B557AE"/>
    <w:pPr>
      <w:ind w:left="720"/>
      <w:contextualSpacing/>
    </w:pPr>
  </w:style>
  <w:style w:type="character" w:customStyle="1" w:styleId="apple-converted-space">
    <w:name w:val="apple-converted-space"/>
    <w:basedOn w:val="a0"/>
    <w:rsid w:val="007F29DF"/>
  </w:style>
  <w:style w:type="paragraph" w:customStyle="1" w:styleId="ConsPlusNormal">
    <w:name w:val="ConsPlusNormal"/>
    <w:rsid w:val="007F29D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hp-desc-review-highlight">
    <w:name w:val="hp-desc-review-highlight"/>
    <w:basedOn w:val="a"/>
    <w:rsid w:val="00082FD2"/>
    <w:pPr>
      <w:spacing w:before="100" w:beforeAutospacing="1" w:after="100" w:afterAutospacing="1" w:line="240" w:lineRule="auto"/>
    </w:pPr>
    <w:rPr>
      <w:rFonts w:eastAsia="Times New Roman" w:cs="Times New Roman"/>
      <w:sz w:val="24"/>
      <w:szCs w:val="24"/>
      <w:lang w:eastAsia="ru-RU"/>
    </w:rPr>
  </w:style>
  <w:style w:type="paragraph" w:customStyle="1" w:styleId="hp-desc-we-speak">
    <w:name w:val="hp-desc-we-speak"/>
    <w:basedOn w:val="a"/>
    <w:rsid w:val="00082FD2"/>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082FD2"/>
    <w:rPr>
      <w:i/>
      <w:iCs/>
    </w:rPr>
  </w:style>
  <w:style w:type="character" w:styleId="a6">
    <w:name w:val="Hyperlink"/>
    <w:basedOn w:val="a0"/>
    <w:uiPriority w:val="99"/>
    <w:unhideWhenUsed/>
    <w:rsid w:val="00082FD2"/>
    <w:rPr>
      <w:color w:val="0563C1" w:themeColor="hyperlink"/>
      <w:u w:val="single"/>
    </w:rPr>
  </w:style>
  <w:style w:type="character" w:customStyle="1" w:styleId="10">
    <w:name w:val="Заголовок 1 Знак"/>
    <w:basedOn w:val="a0"/>
    <w:link w:val="1"/>
    <w:uiPriority w:val="9"/>
    <w:rsid w:val="003459DA"/>
    <w:rPr>
      <w:rFonts w:ascii="Times New Roman" w:eastAsia="Times New Roman" w:hAnsi="Times New Roman" w:cs="Times New Roman"/>
      <w:bCs/>
      <w:kern w:val="36"/>
      <w:sz w:val="28"/>
      <w:szCs w:val="48"/>
      <w:lang w:eastAsia="ru-RU"/>
    </w:rPr>
  </w:style>
  <w:style w:type="character" w:customStyle="1" w:styleId="posted">
    <w:name w:val="posted"/>
    <w:basedOn w:val="a0"/>
    <w:rsid w:val="00082FD2"/>
  </w:style>
  <w:style w:type="character" w:customStyle="1" w:styleId="comments">
    <w:name w:val="comments"/>
    <w:basedOn w:val="a0"/>
    <w:rsid w:val="00082FD2"/>
  </w:style>
  <w:style w:type="character" w:customStyle="1" w:styleId="blog-authorname">
    <w:name w:val="blog-author__name"/>
    <w:basedOn w:val="a0"/>
    <w:rsid w:val="00082FD2"/>
  </w:style>
  <w:style w:type="character" w:customStyle="1" w:styleId="30">
    <w:name w:val="Заголовок 3 Знак"/>
    <w:basedOn w:val="a0"/>
    <w:link w:val="3"/>
    <w:uiPriority w:val="9"/>
    <w:rsid w:val="00082FD2"/>
    <w:rPr>
      <w:rFonts w:asciiTheme="majorHAnsi" w:eastAsiaTheme="majorEastAsia" w:hAnsiTheme="majorHAnsi" w:cstheme="majorBidi"/>
      <w:color w:val="1F4D78" w:themeColor="accent1" w:themeShade="7F"/>
      <w:sz w:val="24"/>
      <w:szCs w:val="24"/>
    </w:rPr>
  </w:style>
  <w:style w:type="character" w:customStyle="1" w:styleId="hl">
    <w:name w:val="hl"/>
    <w:basedOn w:val="a0"/>
    <w:rsid w:val="00082FD2"/>
  </w:style>
  <w:style w:type="table" w:styleId="a7">
    <w:name w:val="Table Grid"/>
    <w:basedOn w:val="a1"/>
    <w:uiPriority w:val="39"/>
    <w:rsid w:val="0008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082FD2"/>
    <w:pPr>
      <w:spacing w:after="200" w:line="240" w:lineRule="auto"/>
    </w:pPr>
    <w:rPr>
      <w:i/>
      <w:iCs/>
      <w:color w:val="44546A" w:themeColor="text2"/>
      <w:sz w:val="18"/>
      <w:szCs w:val="18"/>
    </w:rPr>
  </w:style>
  <w:style w:type="paragraph" w:customStyle="1" w:styleId="ae">
    <w:name w:val="ae"/>
    <w:basedOn w:val="a"/>
    <w:rsid w:val="00717422"/>
    <w:pPr>
      <w:spacing w:before="100" w:beforeAutospacing="1" w:after="100" w:afterAutospacing="1" w:line="240" w:lineRule="auto"/>
    </w:pPr>
    <w:rPr>
      <w:rFonts w:eastAsia="Times New Roman" w:cs="Times New Roman"/>
      <w:sz w:val="24"/>
      <w:szCs w:val="24"/>
      <w:lang w:eastAsia="ru-RU"/>
    </w:rPr>
  </w:style>
  <w:style w:type="paragraph" w:styleId="a9">
    <w:name w:val="TOC Heading"/>
    <w:basedOn w:val="1"/>
    <w:next w:val="a"/>
    <w:uiPriority w:val="39"/>
    <w:unhideWhenUsed/>
    <w:qFormat/>
    <w:rsid w:val="00717422"/>
    <w:pPr>
      <w:keepNext/>
      <w:keepLines/>
      <w:spacing w:before="240" w:beforeAutospacing="0" w:after="0" w:afterAutospacing="0" w:line="259" w:lineRule="auto"/>
      <w:outlineLvl w:val="9"/>
    </w:pPr>
    <w:rPr>
      <w:rFonts w:asciiTheme="majorHAnsi" w:eastAsiaTheme="majorEastAsia" w:hAnsiTheme="majorHAnsi" w:cstheme="majorBidi"/>
      <w:bCs w:val="0"/>
      <w:color w:val="2E74B5" w:themeColor="accent1" w:themeShade="BF"/>
      <w:kern w:val="0"/>
      <w:sz w:val="32"/>
      <w:szCs w:val="32"/>
    </w:rPr>
  </w:style>
  <w:style w:type="paragraph" w:styleId="21">
    <w:name w:val="toc 2"/>
    <w:basedOn w:val="a"/>
    <w:next w:val="a"/>
    <w:autoRedefine/>
    <w:uiPriority w:val="39"/>
    <w:unhideWhenUsed/>
    <w:rsid w:val="00717422"/>
    <w:pPr>
      <w:spacing w:after="100"/>
      <w:ind w:left="220"/>
    </w:pPr>
  </w:style>
  <w:style w:type="paragraph" w:styleId="31">
    <w:name w:val="toc 3"/>
    <w:basedOn w:val="a"/>
    <w:next w:val="a"/>
    <w:autoRedefine/>
    <w:uiPriority w:val="39"/>
    <w:unhideWhenUsed/>
    <w:rsid w:val="00717422"/>
    <w:pPr>
      <w:spacing w:after="100"/>
      <w:ind w:left="440"/>
    </w:pPr>
  </w:style>
  <w:style w:type="paragraph" w:styleId="11">
    <w:name w:val="toc 1"/>
    <w:basedOn w:val="a"/>
    <w:next w:val="a"/>
    <w:autoRedefine/>
    <w:uiPriority w:val="39"/>
    <w:unhideWhenUsed/>
    <w:rsid w:val="00717422"/>
    <w:pPr>
      <w:spacing w:after="100"/>
    </w:pPr>
  </w:style>
  <w:style w:type="character" w:customStyle="1" w:styleId="20">
    <w:name w:val="Заголовок 2 Знак"/>
    <w:basedOn w:val="a0"/>
    <w:link w:val="2"/>
    <w:uiPriority w:val="9"/>
    <w:rsid w:val="003459DA"/>
    <w:rPr>
      <w:rFonts w:ascii="Times New Roman" w:eastAsiaTheme="majorEastAsia" w:hAnsi="Times New Roman" w:cstheme="majorBidi"/>
      <w:sz w:val="28"/>
      <w:szCs w:val="26"/>
    </w:rPr>
  </w:style>
  <w:style w:type="paragraph" w:styleId="aa">
    <w:name w:val="header"/>
    <w:basedOn w:val="a"/>
    <w:link w:val="ab"/>
    <w:uiPriority w:val="99"/>
    <w:unhideWhenUsed/>
    <w:rsid w:val="00A447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47A9"/>
  </w:style>
  <w:style w:type="paragraph" w:styleId="ac">
    <w:name w:val="footer"/>
    <w:basedOn w:val="a"/>
    <w:link w:val="ad"/>
    <w:uiPriority w:val="99"/>
    <w:unhideWhenUsed/>
    <w:rsid w:val="00A447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47A9"/>
  </w:style>
  <w:style w:type="character" w:styleId="af">
    <w:name w:val="Strong"/>
    <w:uiPriority w:val="22"/>
    <w:qFormat/>
    <w:rsid w:val="007412A8"/>
    <w:rPr>
      <w:b/>
      <w:bCs/>
    </w:rPr>
  </w:style>
  <w:style w:type="paragraph" w:styleId="af0">
    <w:name w:val="Balloon Text"/>
    <w:basedOn w:val="a"/>
    <w:link w:val="af1"/>
    <w:uiPriority w:val="99"/>
    <w:semiHidden/>
    <w:unhideWhenUsed/>
    <w:rsid w:val="003459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4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6989">
      <w:bodyDiv w:val="1"/>
      <w:marLeft w:val="0"/>
      <w:marRight w:val="0"/>
      <w:marTop w:val="0"/>
      <w:marBottom w:val="0"/>
      <w:divBdr>
        <w:top w:val="none" w:sz="0" w:space="0" w:color="auto"/>
        <w:left w:val="none" w:sz="0" w:space="0" w:color="auto"/>
        <w:bottom w:val="none" w:sz="0" w:space="0" w:color="auto"/>
        <w:right w:val="none" w:sz="0" w:space="0" w:color="auto"/>
      </w:divBdr>
      <w:divsChild>
        <w:div w:id="605312442">
          <w:marLeft w:val="0"/>
          <w:marRight w:val="0"/>
          <w:marTop w:val="0"/>
          <w:marBottom w:val="225"/>
          <w:divBdr>
            <w:top w:val="none" w:sz="0" w:space="0" w:color="auto"/>
            <w:left w:val="none" w:sz="0" w:space="0" w:color="auto"/>
            <w:bottom w:val="none" w:sz="0" w:space="0" w:color="auto"/>
            <w:right w:val="none" w:sz="0" w:space="0" w:color="auto"/>
          </w:divBdr>
        </w:div>
        <w:div w:id="1764062273">
          <w:marLeft w:val="0"/>
          <w:marRight w:val="0"/>
          <w:marTop w:val="0"/>
          <w:marBottom w:val="0"/>
          <w:divBdr>
            <w:top w:val="none" w:sz="0" w:space="0" w:color="auto"/>
            <w:left w:val="none" w:sz="0" w:space="0" w:color="auto"/>
            <w:bottom w:val="none" w:sz="0" w:space="0" w:color="auto"/>
            <w:right w:val="none" w:sz="0" w:space="0" w:color="auto"/>
          </w:divBdr>
        </w:div>
      </w:divsChild>
    </w:div>
    <w:div w:id="29846875">
      <w:bodyDiv w:val="1"/>
      <w:marLeft w:val="0"/>
      <w:marRight w:val="0"/>
      <w:marTop w:val="0"/>
      <w:marBottom w:val="0"/>
      <w:divBdr>
        <w:top w:val="none" w:sz="0" w:space="0" w:color="auto"/>
        <w:left w:val="none" w:sz="0" w:space="0" w:color="auto"/>
        <w:bottom w:val="none" w:sz="0" w:space="0" w:color="auto"/>
        <w:right w:val="none" w:sz="0" w:space="0" w:color="auto"/>
      </w:divBdr>
    </w:div>
    <w:div w:id="30762100">
      <w:bodyDiv w:val="1"/>
      <w:marLeft w:val="0"/>
      <w:marRight w:val="0"/>
      <w:marTop w:val="0"/>
      <w:marBottom w:val="0"/>
      <w:divBdr>
        <w:top w:val="none" w:sz="0" w:space="0" w:color="auto"/>
        <w:left w:val="none" w:sz="0" w:space="0" w:color="auto"/>
        <w:bottom w:val="none" w:sz="0" w:space="0" w:color="auto"/>
        <w:right w:val="none" w:sz="0" w:space="0" w:color="auto"/>
      </w:divBdr>
    </w:div>
    <w:div w:id="85854374">
      <w:bodyDiv w:val="1"/>
      <w:marLeft w:val="0"/>
      <w:marRight w:val="0"/>
      <w:marTop w:val="0"/>
      <w:marBottom w:val="0"/>
      <w:divBdr>
        <w:top w:val="none" w:sz="0" w:space="0" w:color="auto"/>
        <w:left w:val="none" w:sz="0" w:space="0" w:color="auto"/>
        <w:bottom w:val="none" w:sz="0" w:space="0" w:color="auto"/>
        <w:right w:val="none" w:sz="0" w:space="0" w:color="auto"/>
      </w:divBdr>
    </w:div>
    <w:div w:id="160849669">
      <w:bodyDiv w:val="1"/>
      <w:marLeft w:val="0"/>
      <w:marRight w:val="0"/>
      <w:marTop w:val="0"/>
      <w:marBottom w:val="0"/>
      <w:divBdr>
        <w:top w:val="none" w:sz="0" w:space="0" w:color="auto"/>
        <w:left w:val="none" w:sz="0" w:space="0" w:color="auto"/>
        <w:bottom w:val="none" w:sz="0" w:space="0" w:color="auto"/>
        <w:right w:val="none" w:sz="0" w:space="0" w:color="auto"/>
      </w:divBdr>
      <w:divsChild>
        <w:div w:id="564265120">
          <w:marLeft w:val="0"/>
          <w:marRight w:val="0"/>
          <w:marTop w:val="120"/>
          <w:marBottom w:val="0"/>
          <w:divBdr>
            <w:top w:val="none" w:sz="0" w:space="0" w:color="auto"/>
            <w:left w:val="none" w:sz="0" w:space="0" w:color="auto"/>
            <w:bottom w:val="none" w:sz="0" w:space="0" w:color="auto"/>
            <w:right w:val="none" w:sz="0" w:space="0" w:color="auto"/>
          </w:divBdr>
        </w:div>
      </w:divsChild>
    </w:div>
    <w:div w:id="206990078">
      <w:bodyDiv w:val="1"/>
      <w:marLeft w:val="0"/>
      <w:marRight w:val="0"/>
      <w:marTop w:val="0"/>
      <w:marBottom w:val="0"/>
      <w:divBdr>
        <w:top w:val="none" w:sz="0" w:space="0" w:color="auto"/>
        <w:left w:val="none" w:sz="0" w:space="0" w:color="auto"/>
        <w:bottom w:val="none" w:sz="0" w:space="0" w:color="auto"/>
        <w:right w:val="none" w:sz="0" w:space="0" w:color="auto"/>
      </w:divBdr>
    </w:div>
    <w:div w:id="226645575">
      <w:bodyDiv w:val="1"/>
      <w:marLeft w:val="0"/>
      <w:marRight w:val="0"/>
      <w:marTop w:val="0"/>
      <w:marBottom w:val="0"/>
      <w:divBdr>
        <w:top w:val="none" w:sz="0" w:space="0" w:color="auto"/>
        <w:left w:val="none" w:sz="0" w:space="0" w:color="auto"/>
        <w:bottom w:val="none" w:sz="0" w:space="0" w:color="auto"/>
        <w:right w:val="none" w:sz="0" w:space="0" w:color="auto"/>
      </w:divBdr>
      <w:divsChild>
        <w:div w:id="1882395372">
          <w:marLeft w:val="0"/>
          <w:marRight w:val="0"/>
          <w:marTop w:val="0"/>
          <w:marBottom w:val="0"/>
          <w:divBdr>
            <w:top w:val="none" w:sz="0" w:space="0" w:color="auto"/>
            <w:left w:val="none" w:sz="0" w:space="0" w:color="auto"/>
            <w:bottom w:val="none" w:sz="0" w:space="0" w:color="auto"/>
            <w:right w:val="none" w:sz="0" w:space="0" w:color="auto"/>
          </w:divBdr>
        </w:div>
        <w:div w:id="2076318415">
          <w:marLeft w:val="0"/>
          <w:marRight w:val="0"/>
          <w:marTop w:val="0"/>
          <w:marBottom w:val="0"/>
          <w:divBdr>
            <w:top w:val="none" w:sz="0" w:space="0" w:color="auto"/>
            <w:left w:val="none" w:sz="0" w:space="0" w:color="auto"/>
            <w:bottom w:val="none" w:sz="0" w:space="0" w:color="auto"/>
            <w:right w:val="none" w:sz="0" w:space="0" w:color="auto"/>
          </w:divBdr>
        </w:div>
      </w:divsChild>
    </w:div>
    <w:div w:id="248540172">
      <w:bodyDiv w:val="1"/>
      <w:marLeft w:val="0"/>
      <w:marRight w:val="0"/>
      <w:marTop w:val="0"/>
      <w:marBottom w:val="0"/>
      <w:divBdr>
        <w:top w:val="none" w:sz="0" w:space="0" w:color="auto"/>
        <w:left w:val="none" w:sz="0" w:space="0" w:color="auto"/>
        <w:bottom w:val="none" w:sz="0" w:space="0" w:color="auto"/>
        <w:right w:val="none" w:sz="0" w:space="0" w:color="auto"/>
      </w:divBdr>
    </w:div>
    <w:div w:id="371155353">
      <w:bodyDiv w:val="1"/>
      <w:marLeft w:val="0"/>
      <w:marRight w:val="0"/>
      <w:marTop w:val="0"/>
      <w:marBottom w:val="0"/>
      <w:divBdr>
        <w:top w:val="none" w:sz="0" w:space="0" w:color="auto"/>
        <w:left w:val="none" w:sz="0" w:space="0" w:color="auto"/>
        <w:bottom w:val="none" w:sz="0" w:space="0" w:color="auto"/>
        <w:right w:val="none" w:sz="0" w:space="0" w:color="auto"/>
      </w:divBdr>
    </w:div>
    <w:div w:id="385877390">
      <w:bodyDiv w:val="1"/>
      <w:marLeft w:val="0"/>
      <w:marRight w:val="0"/>
      <w:marTop w:val="0"/>
      <w:marBottom w:val="0"/>
      <w:divBdr>
        <w:top w:val="none" w:sz="0" w:space="0" w:color="auto"/>
        <w:left w:val="none" w:sz="0" w:space="0" w:color="auto"/>
        <w:bottom w:val="none" w:sz="0" w:space="0" w:color="auto"/>
        <w:right w:val="none" w:sz="0" w:space="0" w:color="auto"/>
      </w:divBdr>
    </w:div>
    <w:div w:id="467481596">
      <w:bodyDiv w:val="1"/>
      <w:marLeft w:val="0"/>
      <w:marRight w:val="0"/>
      <w:marTop w:val="0"/>
      <w:marBottom w:val="0"/>
      <w:divBdr>
        <w:top w:val="none" w:sz="0" w:space="0" w:color="auto"/>
        <w:left w:val="none" w:sz="0" w:space="0" w:color="auto"/>
        <w:bottom w:val="none" w:sz="0" w:space="0" w:color="auto"/>
        <w:right w:val="none" w:sz="0" w:space="0" w:color="auto"/>
      </w:divBdr>
    </w:div>
    <w:div w:id="473377155">
      <w:bodyDiv w:val="1"/>
      <w:marLeft w:val="0"/>
      <w:marRight w:val="0"/>
      <w:marTop w:val="0"/>
      <w:marBottom w:val="0"/>
      <w:divBdr>
        <w:top w:val="none" w:sz="0" w:space="0" w:color="auto"/>
        <w:left w:val="none" w:sz="0" w:space="0" w:color="auto"/>
        <w:bottom w:val="none" w:sz="0" w:space="0" w:color="auto"/>
        <w:right w:val="none" w:sz="0" w:space="0" w:color="auto"/>
      </w:divBdr>
      <w:divsChild>
        <w:div w:id="1324359441">
          <w:marLeft w:val="0"/>
          <w:marRight w:val="0"/>
          <w:marTop w:val="0"/>
          <w:marBottom w:val="0"/>
          <w:divBdr>
            <w:top w:val="none" w:sz="0" w:space="0" w:color="auto"/>
            <w:left w:val="none" w:sz="0" w:space="0" w:color="auto"/>
            <w:bottom w:val="none" w:sz="0" w:space="0" w:color="auto"/>
            <w:right w:val="none" w:sz="0" w:space="0" w:color="auto"/>
          </w:divBdr>
          <w:divsChild>
            <w:div w:id="1978951746">
              <w:marLeft w:val="0"/>
              <w:marRight w:val="0"/>
              <w:marTop w:val="0"/>
              <w:marBottom w:val="0"/>
              <w:divBdr>
                <w:top w:val="none" w:sz="0" w:space="0" w:color="auto"/>
                <w:left w:val="none" w:sz="0" w:space="0" w:color="auto"/>
                <w:bottom w:val="none" w:sz="0" w:space="0" w:color="auto"/>
                <w:right w:val="none" w:sz="0" w:space="0" w:color="auto"/>
              </w:divBdr>
              <w:divsChild>
                <w:div w:id="321591821">
                  <w:marLeft w:val="0"/>
                  <w:marRight w:val="0"/>
                  <w:marTop w:val="0"/>
                  <w:marBottom w:val="0"/>
                  <w:divBdr>
                    <w:top w:val="none" w:sz="0" w:space="0" w:color="auto"/>
                    <w:left w:val="none" w:sz="0" w:space="0" w:color="auto"/>
                    <w:bottom w:val="none" w:sz="0" w:space="0" w:color="auto"/>
                    <w:right w:val="none" w:sz="0" w:space="0" w:color="auto"/>
                  </w:divBdr>
                </w:div>
                <w:div w:id="17407095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664090">
          <w:marLeft w:val="0"/>
          <w:marRight w:val="0"/>
          <w:marTop w:val="0"/>
          <w:marBottom w:val="0"/>
          <w:divBdr>
            <w:top w:val="none" w:sz="0" w:space="0" w:color="auto"/>
            <w:left w:val="none" w:sz="0" w:space="0" w:color="auto"/>
            <w:bottom w:val="none" w:sz="0" w:space="0" w:color="auto"/>
            <w:right w:val="none" w:sz="0" w:space="0" w:color="auto"/>
          </w:divBdr>
          <w:divsChild>
            <w:div w:id="937324030">
              <w:marLeft w:val="300"/>
              <w:marRight w:val="0"/>
              <w:marTop w:val="0"/>
              <w:marBottom w:val="0"/>
              <w:divBdr>
                <w:top w:val="none" w:sz="0" w:space="0" w:color="auto"/>
                <w:left w:val="none" w:sz="0" w:space="0" w:color="auto"/>
                <w:bottom w:val="none" w:sz="0" w:space="0" w:color="auto"/>
                <w:right w:val="none" w:sz="0" w:space="0" w:color="auto"/>
              </w:divBdr>
            </w:div>
            <w:div w:id="2093892220">
              <w:marLeft w:val="0"/>
              <w:marRight w:val="0"/>
              <w:marTop w:val="0"/>
              <w:marBottom w:val="0"/>
              <w:divBdr>
                <w:top w:val="none" w:sz="0" w:space="0" w:color="auto"/>
                <w:left w:val="none" w:sz="0" w:space="0" w:color="auto"/>
                <w:bottom w:val="none" w:sz="0" w:space="0" w:color="auto"/>
                <w:right w:val="none" w:sz="0" w:space="0" w:color="auto"/>
              </w:divBdr>
              <w:divsChild>
                <w:div w:id="13438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5750">
      <w:bodyDiv w:val="1"/>
      <w:marLeft w:val="0"/>
      <w:marRight w:val="0"/>
      <w:marTop w:val="0"/>
      <w:marBottom w:val="0"/>
      <w:divBdr>
        <w:top w:val="none" w:sz="0" w:space="0" w:color="auto"/>
        <w:left w:val="none" w:sz="0" w:space="0" w:color="auto"/>
        <w:bottom w:val="none" w:sz="0" w:space="0" w:color="auto"/>
        <w:right w:val="none" w:sz="0" w:space="0" w:color="auto"/>
      </w:divBdr>
    </w:div>
    <w:div w:id="498083145">
      <w:bodyDiv w:val="1"/>
      <w:marLeft w:val="0"/>
      <w:marRight w:val="0"/>
      <w:marTop w:val="0"/>
      <w:marBottom w:val="0"/>
      <w:divBdr>
        <w:top w:val="none" w:sz="0" w:space="0" w:color="auto"/>
        <w:left w:val="none" w:sz="0" w:space="0" w:color="auto"/>
        <w:bottom w:val="none" w:sz="0" w:space="0" w:color="auto"/>
        <w:right w:val="none" w:sz="0" w:space="0" w:color="auto"/>
      </w:divBdr>
    </w:div>
    <w:div w:id="555824270">
      <w:bodyDiv w:val="1"/>
      <w:marLeft w:val="0"/>
      <w:marRight w:val="0"/>
      <w:marTop w:val="0"/>
      <w:marBottom w:val="0"/>
      <w:divBdr>
        <w:top w:val="none" w:sz="0" w:space="0" w:color="auto"/>
        <w:left w:val="none" w:sz="0" w:space="0" w:color="auto"/>
        <w:bottom w:val="none" w:sz="0" w:space="0" w:color="auto"/>
        <w:right w:val="none" w:sz="0" w:space="0" w:color="auto"/>
      </w:divBdr>
    </w:div>
    <w:div w:id="669210331">
      <w:bodyDiv w:val="1"/>
      <w:marLeft w:val="0"/>
      <w:marRight w:val="0"/>
      <w:marTop w:val="0"/>
      <w:marBottom w:val="0"/>
      <w:divBdr>
        <w:top w:val="none" w:sz="0" w:space="0" w:color="auto"/>
        <w:left w:val="none" w:sz="0" w:space="0" w:color="auto"/>
        <w:bottom w:val="none" w:sz="0" w:space="0" w:color="auto"/>
        <w:right w:val="none" w:sz="0" w:space="0" w:color="auto"/>
      </w:divBdr>
    </w:div>
    <w:div w:id="758067834">
      <w:bodyDiv w:val="1"/>
      <w:marLeft w:val="0"/>
      <w:marRight w:val="0"/>
      <w:marTop w:val="0"/>
      <w:marBottom w:val="0"/>
      <w:divBdr>
        <w:top w:val="none" w:sz="0" w:space="0" w:color="auto"/>
        <w:left w:val="none" w:sz="0" w:space="0" w:color="auto"/>
        <w:bottom w:val="none" w:sz="0" w:space="0" w:color="auto"/>
        <w:right w:val="none" w:sz="0" w:space="0" w:color="auto"/>
      </w:divBdr>
      <w:divsChild>
        <w:div w:id="269514011">
          <w:marLeft w:val="0"/>
          <w:marRight w:val="0"/>
          <w:marTop w:val="0"/>
          <w:marBottom w:val="0"/>
          <w:divBdr>
            <w:top w:val="none" w:sz="0" w:space="0" w:color="auto"/>
            <w:left w:val="none" w:sz="0" w:space="0" w:color="auto"/>
            <w:bottom w:val="none" w:sz="0" w:space="0" w:color="auto"/>
            <w:right w:val="none" w:sz="0" w:space="0" w:color="auto"/>
          </w:divBdr>
          <w:divsChild>
            <w:div w:id="555707522">
              <w:marLeft w:val="0"/>
              <w:marRight w:val="0"/>
              <w:marTop w:val="0"/>
              <w:marBottom w:val="0"/>
              <w:divBdr>
                <w:top w:val="none" w:sz="0" w:space="0" w:color="auto"/>
                <w:left w:val="none" w:sz="0" w:space="0" w:color="auto"/>
                <w:bottom w:val="none" w:sz="0" w:space="0" w:color="auto"/>
                <w:right w:val="none" w:sz="0" w:space="0" w:color="auto"/>
              </w:divBdr>
              <w:divsChild>
                <w:div w:id="558444948">
                  <w:marLeft w:val="0"/>
                  <w:marRight w:val="0"/>
                  <w:marTop w:val="0"/>
                  <w:marBottom w:val="0"/>
                  <w:divBdr>
                    <w:top w:val="none" w:sz="0" w:space="0" w:color="auto"/>
                    <w:left w:val="none" w:sz="0" w:space="0" w:color="auto"/>
                    <w:bottom w:val="none" w:sz="0" w:space="0" w:color="auto"/>
                    <w:right w:val="none" w:sz="0" w:space="0" w:color="auto"/>
                  </w:divBdr>
                </w:div>
              </w:divsChild>
            </w:div>
            <w:div w:id="1514878586">
              <w:marLeft w:val="300"/>
              <w:marRight w:val="0"/>
              <w:marTop w:val="0"/>
              <w:marBottom w:val="0"/>
              <w:divBdr>
                <w:top w:val="none" w:sz="0" w:space="0" w:color="auto"/>
                <w:left w:val="none" w:sz="0" w:space="0" w:color="auto"/>
                <w:bottom w:val="none" w:sz="0" w:space="0" w:color="auto"/>
                <w:right w:val="none" w:sz="0" w:space="0" w:color="auto"/>
              </w:divBdr>
            </w:div>
          </w:divsChild>
        </w:div>
        <w:div w:id="1848212367">
          <w:marLeft w:val="0"/>
          <w:marRight w:val="0"/>
          <w:marTop w:val="0"/>
          <w:marBottom w:val="0"/>
          <w:divBdr>
            <w:top w:val="none" w:sz="0" w:space="0" w:color="auto"/>
            <w:left w:val="none" w:sz="0" w:space="0" w:color="auto"/>
            <w:bottom w:val="none" w:sz="0" w:space="0" w:color="auto"/>
            <w:right w:val="none" w:sz="0" w:space="0" w:color="auto"/>
          </w:divBdr>
          <w:divsChild>
            <w:div w:id="1095979327">
              <w:marLeft w:val="0"/>
              <w:marRight w:val="0"/>
              <w:marTop w:val="0"/>
              <w:marBottom w:val="0"/>
              <w:divBdr>
                <w:top w:val="none" w:sz="0" w:space="0" w:color="auto"/>
                <w:left w:val="none" w:sz="0" w:space="0" w:color="auto"/>
                <w:bottom w:val="none" w:sz="0" w:space="0" w:color="auto"/>
                <w:right w:val="none" w:sz="0" w:space="0" w:color="auto"/>
              </w:divBdr>
              <w:divsChild>
                <w:div w:id="311328742">
                  <w:marLeft w:val="0"/>
                  <w:marRight w:val="0"/>
                  <w:marTop w:val="0"/>
                  <w:marBottom w:val="0"/>
                  <w:divBdr>
                    <w:top w:val="none" w:sz="0" w:space="0" w:color="auto"/>
                    <w:left w:val="none" w:sz="0" w:space="0" w:color="auto"/>
                    <w:bottom w:val="none" w:sz="0" w:space="0" w:color="auto"/>
                    <w:right w:val="none" w:sz="0" w:space="0" w:color="auto"/>
                  </w:divBdr>
                </w:div>
                <w:div w:id="9700160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94062090">
      <w:bodyDiv w:val="1"/>
      <w:marLeft w:val="0"/>
      <w:marRight w:val="0"/>
      <w:marTop w:val="0"/>
      <w:marBottom w:val="0"/>
      <w:divBdr>
        <w:top w:val="none" w:sz="0" w:space="0" w:color="auto"/>
        <w:left w:val="none" w:sz="0" w:space="0" w:color="auto"/>
        <w:bottom w:val="none" w:sz="0" w:space="0" w:color="auto"/>
        <w:right w:val="none" w:sz="0" w:space="0" w:color="auto"/>
      </w:divBdr>
    </w:div>
    <w:div w:id="797527586">
      <w:bodyDiv w:val="1"/>
      <w:marLeft w:val="0"/>
      <w:marRight w:val="0"/>
      <w:marTop w:val="0"/>
      <w:marBottom w:val="0"/>
      <w:divBdr>
        <w:top w:val="none" w:sz="0" w:space="0" w:color="auto"/>
        <w:left w:val="none" w:sz="0" w:space="0" w:color="auto"/>
        <w:bottom w:val="none" w:sz="0" w:space="0" w:color="auto"/>
        <w:right w:val="none" w:sz="0" w:space="0" w:color="auto"/>
      </w:divBdr>
    </w:div>
    <w:div w:id="838354056">
      <w:bodyDiv w:val="1"/>
      <w:marLeft w:val="0"/>
      <w:marRight w:val="0"/>
      <w:marTop w:val="0"/>
      <w:marBottom w:val="0"/>
      <w:divBdr>
        <w:top w:val="none" w:sz="0" w:space="0" w:color="auto"/>
        <w:left w:val="none" w:sz="0" w:space="0" w:color="auto"/>
        <w:bottom w:val="none" w:sz="0" w:space="0" w:color="auto"/>
        <w:right w:val="none" w:sz="0" w:space="0" w:color="auto"/>
      </w:divBdr>
    </w:div>
    <w:div w:id="900406345">
      <w:bodyDiv w:val="1"/>
      <w:marLeft w:val="0"/>
      <w:marRight w:val="0"/>
      <w:marTop w:val="0"/>
      <w:marBottom w:val="0"/>
      <w:divBdr>
        <w:top w:val="none" w:sz="0" w:space="0" w:color="auto"/>
        <w:left w:val="none" w:sz="0" w:space="0" w:color="auto"/>
        <w:bottom w:val="none" w:sz="0" w:space="0" w:color="auto"/>
        <w:right w:val="none" w:sz="0" w:space="0" w:color="auto"/>
      </w:divBdr>
    </w:div>
    <w:div w:id="1052657464">
      <w:bodyDiv w:val="1"/>
      <w:marLeft w:val="0"/>
      <w:marRight w:val="0"/>
      <w:marTop w:val="0"/>
      <w:marBottom w:val="0"/>
      <w:divBdr>
        <w:top w:val="none" w:sz="0" w:space="0" w:color="auto"/>
        <w:left w:val="none" w:sz="0" w:space="0" w:color="auto"/>
        <w:bottom w:val="none" w:sz="0" w:space="0" w:color="auto"/>
        <w:right w:val="none" w:sz="0" w:space="0" w:color="auto"/>
      </w:divBdr>
    </w:div>
    <w:div w:id="1073043884">
      <w:bodyDiv w:val="1"/>
      <w:marLeft w:val="0"/>
      <w:marRight w:val="0"/>
      <w:marTop w:val="0"/>
      <w:marBottom w:val="0"/>
      <w:divBdr>
        <w:top w:val="none" w:sz="0" w:space="0" w:color="auto"/>
        <w:left w:val="none" w:sz="0" w:space="0" w:color="auto"/>
        <w:bottom w:val="none" w:sz="0" w:space="0" w:color="auto"/>
        <w:right w:val="none" w:sz="0" w:space="0" w:color="auto"/>
      </w:divBdr>
    </w:div>
    <w:div w:id="1074008928">
      <w:bodyDiv w:val="1"/>
      <w:marLeft w:val="0"/>
      <w:marRight w:val="0"/>
      <w:marTop w:val="0"/>
      <w:marBottom w:val="0"/>
      <w:divBdr>
        <w:top w:val="none" w:sz="0" w:space="0" w:color="auto"/>
        <w:left w:val="none" w:sz="0" w:space="0" w:color="auto"/>
        <w:bottom w:val="none" w:sz="0" w:space="0" w:color="auto"/>
        <w:right w:val="none" w:sz="0" w:space="0" w:color="auto"/>
      </w:divBdr>
    </w:div>
    <w:div w:id="1115295094">
      <w:bodyDiv w:val="1"/>
      <w:marLeft w:val="0"/>
      <w:marRight w:val="0"/>
      <w:marTop w:val="0"/>
      <w:marBottom w:val="0"/>
      <w:divBdr>
        <w:top w:val="none" w:sz="0" w:space="0" w:color="auto"/>
        <w:left w:val="none" w:sz="0" w:space="0" w:color="auto"/>
        <w:bottom w:val="none" w:sz="0" w:space="0" w:color="auto"/>
        <w:right w:val="none" w:sz="0" w:space="0" w:color="auto"/>
      </w:divBdr>
    </w:div>
    <w:div w:id="1183321957">
      <w:bodyDiv w:val="1"/>
      <w:marLeft w:val="0"/>
      <w:marRight w:val="0"/>
      <w:marTop w:val="0"/>
      <w:marBottom w:val="0"/>
      <w:divBdr>
        <w:top w:val="none" w:sz="0" w:space="0" w:color="auto"/>
        <w:left w:val="none" w:sz="0" w:space="0" w:color="auto"/>
        <w:bottom w:val="none" w:sz="0" w:space="0" w:color="auto"/>
        <w:right w:val="none" w:sz="0" w:space="0" w:color="auto"/>
      </w:divBdr>
    </w:div>
    <w:div w:id="1195270708">
      <w:bodyDiv w:val="1"/>
      <w:marLeft w:val="0"/>
      <w:marRight w:val="0"/>
      <w:marTop w:val="0"/>
      <w:marBottom w:val="0"/>
      <w:divBdr>
        <w:top w:val="none" w:sz="0" w:space="0" w:color="auto"/>
        <w:left w:val="none" w:sz="0" w:space="0" w:color="auto"/>
        <w:bottom w:val="none" w:sz="0" w:space="0" w:color="auto"/>
        <w:right w:val="none" w:sz="0" w:space="0" w:color="auto"/>
      </w:divBdr>
    </w:div>
    <w:div w:id="1215462301">
      <w:bodyDiv w:val="1"/>
      <w:marLeft w:val="0"/>
      <w:marRight w:val="0"/>
      <w:marTop w:val="0"/>
      <w:marBottom w:val="0"/>
      <w:divBdr>
        <w:top w:val="none" w:sz="0" w:space="0" w:color="auto"/>
        <w:left w:val="none" w:sz="0" w:space="0" w:color="auto"/>
        <w:bottom w:val="none" w:sz="0" w:space="0" w:color="auto"/>
        <w:right w:val="none" w:sz="0" w:space="0" w:color="auto"/>
      </w:divBdr>
    </w:div>
    <w:div w:id="1364482286">
      <w:bodyDiv w:val="1"/>
      <w:marLeft w:val="0"/>
      <w:marRight w:val="0"/>
      <w:marTop w:val="0"/>
      <w:marBottom w:val="0"/>
      <w:divBdr>
        <w:top w:val="none" w:sz="0" w:space="0" w:color="auto"/>
        <w:left w:val="none" w:sz="0" w:space="0" w:color="auto"/>
        <w:bottom w:val="none" w:sz="0" w:space="0" w:color="auto"/>
        <w:right w:val="none" w:sz="0" w:space="0" w:color="auto"/>
      </w:divBdr>
    </w:div>
    <w:div w:id="1368335872">
      <w:bodyDiv w:val="1"/>
      <w:marLeft w:val="0"/>
      <w:marRight w:val="0"/>
      <w:marTop w:val="0"/>
      <w:marBottom w:val="0"/>
      <w:divBdr>
        <w:top w:val="none" w:sz="0" w:space="0" w:color="auto"/>
        <w:left w:val="none" w:sz="0" w:space="0" w:color="auto"/>
        <w:bottom w:val="none" w:sz="0" w:space="0" w:color="auto"/>
        <w:right w:val="none" w:sz="0" w:space="0" w:color="auto"/>
      </w:divBdr>
    </w:div>
    <w:div w:id="1410733855">
      <w:bodyDiv w:val="1"/>
      <w:marLeft w:val="0"/>
      <w:marRight w:val="0"/>
      <w:marTop w:val="0"/>
      <w:marBottom w:val="0"/>
      <w:divBdr>
        <w:top w:val="none" w:sz="0" w:space="0" w:color="auto"/>
        <w:left w:val="none" w:sz="0" w:space="0" w:color="auto"/>
        <w:bottom w:val="none" w:sz="0" w:space="0" w:color="auto"/>
        <w:right w:val="none" w:sz="0" w:space="0" w:color="auto"/>
      </w:divBdr>
      <w:divsChild>
        <w:div w:id="160316125">
          <w:marLeft w:val="0"/>
          <w:marRight w:val="0"/>
          <w:marTop w:val="0"/>
          <w:marBottom w:val="0"/>
          <w:divBdr>
            <w:top w:val="none" w:sz="0" w:space="0" w:color="auto"/>
            <w:left w:val="none" w:sz="0" w:space="0" w:color="auto"/>
            <w:bottom w:val="none" w:sz="0" w:space="0" w:color="auto"/>
            <w:right w:val="none" w:sz="0" w:space="0" w:color="auto"/>
          </w:divBdr>
        </w:div>
      </w:divsChild>
    </w:div>
    <w:div w:id="1419249359">
      <w:bodyDiv w:val="1"/>
      <w:marLeft w:val="0"/>
      <w:marRight w:val="0"/>
      <w:marTop w:val="0"/>
      <w:marBottom w:val="0"/>
      <w:divBdr>
        <w:top w:val="none" w:sz="0" w:space="0" w:color="auto"/>
        <w:left w:val="none" w:sz="0" w:space="0" w:color="auto"/>
        <w:bottom w:val="none" w:sz="0" w:space="0" w:color="auto"/>
        <w:right w:val="none" w:sz="0" w:space="0" w:color="auto"/>
      </w:divBdr>
    </w:div>
    <w:div w:id="1462337386">
      <w:bodyDiv w:val="1"/>
      <w:marLeft w:val="0"/>
      <w:marRight w:val="0"/>
      <w:marTop w:val="0"/>
      <w:marBottom w:val="0"/>
      <w:divBdr>
        <w:top w:val="none" w:sz="0" w:space="0" w:color="auto"/>
        <w:left w:val="none" w:sz="0" w:space="0" w:color="auto"/>
        <w:bottom w:val="none" w:sz="0" w:space="0" w:color="auto"/>
        <w:right w:val="none" w:sz="0" w:space="0" w:color="auto"/>
      </w:divBdr>
      <w:divsChild>
        <w:div w:id="811294479">
          <w:marLeft w:val="0"/>
          <w:marRight w:val="0"/>
          <w:marTop w:val="0"/>
          <w:marBottom w:val="0"/>
          <w:divBdr>
            <w:top w:val="none" w:sz="0" w:space="0" w:color="auto"/>
            <w:left w:val="none" w:sz="0" w:space="0" w:color="auto"/>
            <w:bottom w:val="none" w:sz="0" w:space="0" w:color="auto"/>
            <w:right w:val="none" w:sz="0" w:space="0" w:color="auto"/>
          </w:divBdr>
        </w:div>
      </w:divsChild>
    </w:div>
    <w:div w:id="1531993207">
      <w:bodyDiv w:val="1"/>
      <w:marLeft w:val="0"/>
      <w:marRight w:val="0"/>
      <w:marTop w:val="0"/>
      <w:marBottom w:val="0"/>
      <w:divBdr>
        <w:top w:val="none" w:sz="0" w:space="0" w:color="auto"/>
        <w:left w:val="none" w:sz="0" w:space="0" w:color="auto"/>
        <w:bottom w:val="none" w:sz="0" w:space="0" w:color="auto"/>
        <w:right w:val="none" w:sz="0" w:space="0" w:color="auto"/>
      </w:divBdr>
    </w:div>
    <w:div w:id="1640722973">
      <w:bodyDiv w:val="1"/>
      <w:marLeft w:val="0"/>
      <w:marRight w:val="0"/>
      <w:marTop w:val="0"/>
      <w:marBottom w:val="0"/>
      <w:divBdr>
        <w:top w:val="none" w:sz="0" w:space="0" w:color="auto"/>
        <w:left w:val="none" w:sz="0" w:space="0" w:color="auto"/>
        <w:bottom w:val="none" w:sz="0" w:space="0" w:color="auto"/>
        <w:right w:val="none" w:sz="0" w:space="0" w:color="auto"/>
      </w:divBdr>
    </w:div>
    <w:div w:id="1671520640">
      <w:bodyDiv w:val="1"/>
      <w:marLeft w:val="0"/>
      <w:marRight w:val="0"/>
      <w:marTop w:val="0"/>
      <w:marBottom w:val="0"/>
      <w:divBdr>
        <w:top w:val="none" w:sz="0" w:space="0" w:color="auto"/>
        <w:left w:val="none" w:sz="0" w:space="0" w:color="auto"/>
        <w:bottom w:val="none" w:sz="0" w:space="0" w:color="auto"/>
        <w:right w:val="none" w:sz="0" w:space="0" w:color="auto"/>
      </w:divBdr>
    </w:div>
    <w:div w:id="1693338575">
      <w:bodyDiv w:val="1"/>
      <w:marLeft w:val="0"/>
      <w:marRight w:val="0"/>
      <w:marTop w:val="0"/>
      <w:marBottom w:val="0"/>
      <w:divBdr>
        <w:top w:val="none" w:sz="0" w:space="0" w:color="auto"/>
        <w:left w:val="none" w:sz="0" w:space="0" w:color="auto"/>
        <w:bottom w:val="none" w:sz="0" w:space="0" w:color="auto"/>
        <w:right w:val="none" w:sz="0" w:space="0" w:color="auto"/>
      </w:divBdr>
    </w:div>
    <w:div w:id="1746803421">
      <w:bodyDiv w:val="1"/>
      <w:marLeft w:val="0"/>
      <w:marRight w:val="0"/>
      <w:marTop w:val="0"/>
      <w:marBottom w:val="0"/>
      <w:divBdr>
        <w:top w:val="none" w:sz="0" w:space="0" w:color="auto"/>
        <w:left w:val="none" w:sz="0" w:space="0" w:color="auto"/>
        <w:bottom w:val="none" w:sz="0" w:space="0" w:color="auto"/>
        <w:right w:val="none" w:sz="0" w:space="0" w:color="auto"/>
      </w:divBdr>
    </w:div>
    <w:div w:id="1802965442">
      <w:bodyDiv w:val="1"/>
      <w:marLeft w:val="0"/>
      <w:marRight w:val="0"/>
      <w:marTop w:val="0"/>
      <w:marBottom w:val="0"/>
      <w:divBdr>
        <w:top w:val="none" w:sz="0" w:space="0" w:color="auto"/>
        <w:left w:val="none" w:sz="0" w:space="0" w:color="auto"/>
        <w:bottom w:val="none" w:sz="0" w:space="0" w:color="auto"/>
        <w:right w:val="none" w:sz="0" w:space="0" w:color="auto"/>
      </w:divBdr>
    </w:div>
    <w:div w:id="1920288674">
      <w:bodyDiv w:val="1"/>
      <w:marLeft w:val="0"/>
      <w:marRight w:val="0"/>
      <w:marTop w:val="0"/>
      <w:marBottom w:val="0"/>
      <w:divBdr>
        <w:top w:val="none" w:sz="0" w:space="0" w:color="auto"/>
        <w:left w:val="none" w:sz="0" w:space="0" w:color="auto"/>
        <w:bottom w:val="none" w:sz="0" w:space="0" w:color="auto"/>
        <w:right w:val="none" w:sz="0" w:space="0" w:color="auto"/>
      </w:divBdr>
    </w:div>
    <w:div w:id="2026247893">
      <w:bodyDiv w:val="1"/>
      <w:marLeft w:val="0"/>
      <w:marRight w:val="0"/>
      <w:marTop w:val="0"/>
      <w:marBottom w:val="0"/>
      <w:divBdr>
        <w:top w:val="none" w:sz="0" w:space="0" w:color="auto"/>
        <w:left w:val="none" w:sz="0" w:space="0" w:color="auto"/>
        <w:bottom w:val="none" w:sz="0" w:space="0" w:color="auto"/>
        <w:right w:val="none" w:sz="0" w:space="0" w:color="auto"/>
      </w:divBdr>
    </w:div>
    <w:div w:id="21201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forum.ru/2015/1156/12279%20&#8211;%20&#1044;&#1072;&#1090;&#1072;%20&#1086;&#1073;&#1088;&#1072;&#1097;&#1077;&#1085;&#1080;&#1103;%2013.04.2017" TargetMode="External"/><Relationship Id="rId18" Type="http://schemas.openxmlformats.org/officeDocument/2006/relationships/hyperlink" Target="http://krasnodar.franchay.ru/franchises?category=29" TargetMode="External"/><Relationship Id="rId3" Type="http://schemas.openxmlformats.org/officeDocument/2006/relationships/styles" Target="styles.xml"/><Relationship Id="rId21" Type="http://schemas.openxmlformats.org/officeDocument/2006/relationships/hyperlink" Target="http://ex-jure.ru/law/news.php?newsid=502" TargetMode="External"/><Relationship Id="rId7" Type="http://schemas.openxmlformats.org/officeDocument/2006/relationships/endnotes" Target="endnotes.xml"/><Relationship Id="rId12" Type="http://schemas.openxmlformats.org/officeDocument/2006/relationships/hyperlink" Target="http://www.consultant.ru/document/cons_doc_LAW_9027/" TargetMode="External"/><Relationship Id="rId17" Type="http://schemas.openxmlformats.org/officeDocument/2006/relationships/hyperlink" Target="https://helloboss.ru/blog/franchajzing/franchajzing-v-gostinichnom-biznese%20&#8211;%20&#1076;&#1072;&#1090;&#1072;%20&#1086;&#1073;&#1088;&#1072;&#1097;&#1077;&#1085;&#1080;&#1103;%2002.05.2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hotel.ru/news-188168/0/" TargetMode="External"/><Relationship Id="rId20" Type="http://schemas.openxmlformats.org/officeDocument/2006/relationships/hyperlink" Target="http://ex-jure.ru/law/news.php?newsid=5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hotelia.com.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lterainvest.ru/rus/blogi/gostinichnyy-biznes-v-krasnodarskom-krae/" TargetMode="External"/><Relationship Id="rId23" Type="http://schemas.openxmlformats.org/officeDocument/2006/relationships/footer" Target="footer1.xml"/><Relationship Id="rId10" Type="http://schemas.openxmlformats.org/officeDocument/2006/relationships/hyperlink" Target="http://www.oturbiznese.ru/15.html" TargetMode="External"/><Relationship Id="rId19" Type="http://schemas.openxmlformats.org/officeDocument/2006/relationships/hyperlink" Target="http://xn----8sbebdgd0blkrk1oe.xn--p1ai/franshiza/chto-takoe-dogovor-franchajzing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acon-realty.ru/files/Krasnodar.%20Hotel%20real%20estate.03.pdf" TargetMode="External"/><Relationship Id="rId22" Type="http://schemas.openxmlformats.org/officeDocument/2006/relationships/hyperlink" Target="http://ex-jure.ru/law/news.php?newsid=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F943-A032-47C9-963B-DC50C9C3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12019</TotalTime>
  <Pages>39</Pages>
  <Words>8354</Words>
  <Characters>47620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8</cp:revision>
  <dcterms:created xsi:type="dcterms:W3CDTF">2017-02-24T18:20:00Z</dcterms:created>
  <dcterms:modified xsi:type="dcterms:W3CDTF">2017-05-11T19:19:00Z</dcterms:modified>
</cp:coreProperties>
</file>