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19DAA" w14:textId="79FD8154" w:rsidR="00DB5B2C" w:rsidRPr="00723EF3" w:rsidRDefault="00DB5B2C" w:rsidP="00DB5B2C">
      <w:pPr>
        <w:tabs>
          <w:tab w:val="left" w:pos="-142"/>
          <w:tab w:val="left" w:pos="709"/>
          <w:tab w:val="left" w:pos="4678"/>
        </w:tabs>
        <w:spacing w:after="0" w:line="240" w:lineRule="auto"/>
        <w:ind w:left="-142"/>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ИНИСТЕРСТВО НАУКИ И ВЫСШЕГО ОБРАЗОВАНИЯ РОССИЙСКОЙ ФЕДЕРАЦИИ</w:t>
      </w:r>
    </w:p>
    <w:p w14:paraId="05BA4BBE" w14:textId="77777777" w:rsidR="00DB5B2C" w:rsidRPr="00723EF3" w:rsidRDefault="00DB5B2C" w:rsidP="00DB5B2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Федеральное государственное бюджетное образовательное учреждение</w:t>
      </w:r>
    </w:p>
    <w:p w14:paraId="56F8685A" w14:textId="77777777" w:rsidR="00DB5B2C" w:rsidRPr="00723EF3" w:rsidRDefault="00DB5B2C" w:rsidP="00DB5B2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723EF3">
        <w:rPr>
          <w:rFonts w:ascii="Times New Roman" w:eastAsia="Times New Roman" w:hAnsi="Times New Roman" w:cs="Times New Roman"/>
          <w:sz w:val="28"/>
          <w:szCs w:val="28"/>
        </w:rPr>
        <w:t>высшего образования</w:t>
      </w:r>
    </w:p>
    <w:p w14:paraId="12C8249B" w14:textId="77777777" w:rsidR="00DB5B2C" w:rsidRPr="00723EF3" w:rsidRDefault="00DB5B2C" w:rsidP="00DB5B2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723EF3">
        <w:rPr>
          <w:rFonts w:ascii="Times New Roman" w:eastAsia="Times New Roman" w:hAnsi="Times New Roman" w:cs="Times New Roman"/>
          <w:b/>
          <w:sz w:val="28"/>
          <w:szCs w:val="28"/>
        </w:rPr>
        <w:t>«КУБАНСКИЙ ГОСУДАРСТВЕННЫЙ УНИВЕРСИТЕТ»</w:t>
      </w:r>
    </w:p>
    <w:p w14:paraId="233114F8" w14:textId="77777777" w:rsidR="00DB5B2C" w:rsidRPr="00723EF3" w:rsidRDefault="00DB5B2C" w:rsidP="00DB5B2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rPr>
      </w:pPr>
      <w:bookmarkStart w:id="0" w:name="_Toc104650641"/>
      <w:r w:rsidRPr="00723EF3">
        <w:rPr>
          <w:rFonts w:ascii="Times New Roman" w:eastAsia="Times New Roman" w:hAnsi="Times New Roman" w:cs="Times New Roman"/>
          <w:b/>
          <w:sz w:val="28"/>
          <w:szCs w:val="28"/>
        </w:rPr>
        <w:t>(ФГБОУ ВО «КубГУ»)</w:t>
      </w:r>
      <w:bookmarkEnd w:id="0"/>
    </w:p>
    <w:p w14:paraId="2CFE2C96" w14:textId="77777777" w:rsidR="00DB5B2C" w:rsidRPr="00723EF3" w:rsidRDefault="00DB5B2C" w:rsidP="00DB5B2C">
      <w:pPr>
        <w:shd w:val="clear" w:color="auto" w:fill="FFFFFF"/>
        <w:autoSpaceDE w:val="0"/>
        <w:autoSpaceDN w:val="0"/>
        <w:adjustRightInd w:val="0"/>
        <w:spacing w:after="0"/>
        <w:jc w:val="center"/>
        <w:outlineLvl w:val="0"/>
        <w:rPr>
          <w:rFonts w:ascii="Times New Roman" w:eastAsia="Times New Roman" w:hAnsi="Times New Roman" w:cs="Times New Roman"/>
          <w:b/>
          <w:sz w:val="28"/>
          <w:szCs w:val="28"/>
        </w:rPr>
      </w:pPr>
    </w:p>
    <w:p w14:paraId="2E013CB4" w14:textId="77777777" w:rsidR="00DB5B2C" w:rsidRPr="00723EF3" w:rsidRDefault="00DB5B2C" w:rsidP="00DB5B2C">
      <w:pPr>
        <w:shd w:val="clear" w:color="auto" w:fill="FFFFFF"/>
        <w:autoSpaceDE w:val="0"/>
        <w:autoSpaceDN w:val="0"/>
        <w:adjustRightInd w:val="0"/>
        <w:spacing w:after="0"/>
        <w:jc w:val="center"/>
        <w:outlineLvl w:val="0"/>
        <w:rPr>
          <w:rFonts w:ascii="Times New Roman" w:eastAsia="Times New Roman" w:hAnsi="Times New Roman" w:cs="Times New Roman"/>
          <w:b/>
          <w:sz w:val="28"/>
          <w:szCs w:val="28"/>
        </w:rPr>
      </w:pPr>
      <w:bookmarkStart w:id="1" w:name="_Toc104650642"/>
      <w:r w:rsidRPr="00723EF3">
        <w:rPr>
          <w:rFonts w:ascii="Times New Roman" w:eastAsia="Times New Roman" w:hAnsi="Times New Roman" w:cs="Times New Roman"/>
          <w:b/>
          <w:sz w:val="28"/>
          <w:szCs w:val="28"/>
        </w:rPr>
        <w:t>Факультет экономический</w:t>
      </w:r>
      <w:bookmarkEnd w:id="1"/>
    </w:p>
    <w:p w14:paraId="00828070" w14:textId="77777777" w:rsidR="00DB5B2C" w:rsidRPr="00723EF3" w:rsidRDefault="00DB5B2C" w:rsidP="00DB5B2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rPr>
      </w:pPr>
      <w:bookmarkStart w:id="2" w:name="_Toc104650643"/>
      <w:r w:rsidRPr="00723EF3">
        <w:rPr>
          <w:rFonts w:ascii="Times New Roman" w:eastAsia="Times New Roman" w:hAnsi="Times New Roman" w:cs="Times New Roman"/>
          <w:b/>
          <w:sz w:val="28"/>
          <w:szCs w:val="28"/>
        </w:rPr>
        <w:t>Кафедра мировой экономики и менеджмента</w:t>
      </w:r>
      <w:bookmarkEnd w:id="2"/>
    </w:p>
    <w:p w14:paraId="29860143" w14:textId="77777777" w:rsidR="00DB5B2C" w:rsidRPr="00723EF3" w:rsidRDefault="00DB5B2C" w:rsidP="00DB5B2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sz w:val="28"/>
          <w:szCs w:val="28"/>
        </w:rPr>
      </w:pPr>
    </w:p>
    <w:p w14:paraId="14EB2024"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3" w:name="_Toc104650644"/>
      <w:r w:rsidRPr="00723EF3">
        <w:rPr>
          <w:rFonts w:ascii="Times New Roman" w:eastAsia="Times New Roman" w:hAnsi="Times New Roman" w:cs="Times New Roman"/>
          <w:sz w:val="28"/>
          <w:szCs w:val="28"/>
        </w:rPr>
        <w:t>Допустить к защите</w:t>
      </w:r>
      <w:bookmarkEnd w:id="3"/>
    </w:p>
    <w:p w14:paraId="1B3CB7EB"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4" w:name="_Toc104650645"/>
      <w:r w:rsidRPr="00723EF3">
        <w:rPr>
          <w:rFonts w:ascii="Times New Roman" w:eastAsia="Times New Roman" w:hAnsi="Times New Roman" w:cs="Times New Roman"/>
          <w:sz w:val="28"/>
          <w:szCs w:val="28"/>
        </w:rPr>
        <w:t>Заведующий кафедрой</w:t>
      </w:r>
      <w:bookmarkEnd w:id="4"/>
    </w:p>
    <w:p w14:paraId="0368825C"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5" w:name="_Toc104650646"/>
      <w:r w:rsidRPr="00723EF3">
        <w:rPr>
          <w:rFonts w:ascii="Times New Roman" w:eastAsia="Times New Roman" w:hAnsi="Times New Roman" w:cs="Times New Roman"/>
          <w:sz w:val="28"/>
          <w:szCs w:val="28"/>
        </w:rPr>
        <w:t>д-р экон. наук, проф.</w:t>
      </w:r>
      <w:bookmarkEnd w:id="5"/>
    </w:p>
    <w:p w14:paraId="5B5DC64B"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6" w:name="_Toc104650647"/>
      <w:r w:rsidRPr="00723EF3">
        <w:rPr>
          <w:rFonts w:ascii="Times New Roman" w:eastAsia="Times New Roman" w:hAnsi="Times New Roman" w:cs="Times New Roman"/>
          <w:sz w:val="28"/>
          <w:szCs w:val="28"/>
        </w:rPr>
        <w:t>___________ И.В. Шевченко</w:t>
      </w:r>
      <w:bookmarkEnd w:id="6"/>
    </w:p>
    <w:p w14:paraId="378D1CA7"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7" w:name="_Toc104650648"/>
      <w:r w:rsidRPr="00723EF3">
        <w:rPr>
          <w:rFonts w:ascii="Times New Roman" w:eastAsia="Times New Roman" w:hAnsi="Times New Roman" w:cs="Times New Roman"/>
          <w:sz w:val="28"/>
          <w:szCs w:val="28"/>
        </w:rPr>
        <w:t>(подпись)</w:t>
      </w:r>
      <w:bookmarkEnd w:id="7"/>
    </w:p>
    <w:p w14:paraId="3B90F5F4"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bookmarkStart w:id="8" w:name="_Toc104650649"/>
      <w:r w:rsidRPr="00723EF3">
        <w:rPr>
          <w:rFonts w:ascii="Times New Roman" w:eastAsia="Times New Roman" w:hAnsi="Times New Roman" w:cs="Times New Roman"/>
          <w:sz w:val="28"/>
          <w:szCs w:val="28"/>
        </w:rPr>
        <w:t>_________________2022 г.</w:t>
      </w:r>
      <w:bookmarkEnd w:id="8"/>
    </w:p>
    <w:p w14:paraId="43386FD3"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28"/>
          <w:szCs w:val="28"/>
        </w:rPr>
      </w:pPr>
    </w:p>
    <w:p w14:paraId="6726D7DA" w14:textId="77777777" w:rsidR="00DB5B2C" w:rsidRPr="00723EF3" w:rsidRDefault="00DB5B2C" w:rsidP="00DB5B2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28"/>
          <w:szCs w:val="28"/>
        </w:rPr>
      </w:pPr>
    </w:p>
    <w:p w14:paraId="5833BD1B" w14:textId="77777777" w:rsidR="00DB5B2C" w:rsidRPr="00723EF3" w:rsidRDefault="00DB5B2C" w:rsidP="00DB5B2C">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rPr>
      </w:pPr>
    </w:p>
    <w:p w14:paraId="53EA98C3" w14:textId="77777777" w:rsidR="00DB5B2C" w:rsidRPr="00723EF3" w:rsidRDefault="00DB5B2C" w:rsidP="00DB5B2C">
      <w:pPr>
        <w:spacing w:after="0" w:line="240" w:lineRule="auto"/>
        <w:jc w:val="center"/>
        <w:rPr>
          <w:rFonts w:ascii="Times New Roman" w:eastAsia="Times New Roman" w:hAnsi="Times New Roman" w:cs="Times New Roman"/>
          <w:b/>
          <w:sz w:val="28"/>
          <w:szCs w:val="28"/>
        </w:rPr>
      </w:pPr>
      <w:r w:rsidRPr="00723EF3">
        <w:rPr>
          <w:rFonts w:ascii="Times New Roman" w:eastAsia="Times New Roman" w:hAnsi="Times New Roman" w:cs="Times New Roman"/>
          <w:b/>
          <w:sz w:val="28"/>
          <w:szCs w:val="28"/>
        </w:rPr>
        <w:t>ВЫПУСКНАЯ КВАЛИФИКАЦИОННАЯ РАБОТА</w:t>
      </w:r>
    </w:p>
    <w:p w14:paraId="69F35684" w14:textId="77777777" w:rsidR="00DB5B2C" w:rsidRPr="00723EF3" w:rsidRDefault="00DB5B2C" w:rsidP="00DB5B2C">
      <w:pPr>
        <w:overflowPunct w:val="0"/>
        <w:adjustRightInd w:val="0"/>
        <w:spacing w:after="0" w:line="240" w:lineRule="auto"/>
        <w:jc w:val="center"/>
        <w:textAlignment w:val="baseline"/>
        <w:rPr>
          <w:rFonts w:ascii="Times New Roman" w:eastAsia="Calibri" w:hAnsi="Times New Roman" w:cs="Times New Roman"/>
          <w:b/>
          <w:caps/>
          <w:sz w:val="28"/>
          <w:szCs w:val="28"/>
        </w:rPr>
      </w:pPr>
      <w:r w:rsidRPr="00723EF3">
        <w:rPr>
          <w:rFonts w:ascii="Times New Roman" w:eastAsia="Calibri" w:hAnsi="Times New Roman" w:cs="Times New Roman"/>
          <w:b/>
          <w:caps/>
          <w:sz w:val="28"/>
          <w:szCs w:val="28"/>
        </w:rPr>
        <w:t>(БакалаврСКАЯ РАБОТА)</w:t>
      </w:r>
    </w:p>
    <w:p w14:paraId="374AF273" w14:textId="77777777" w:rsidR="00DB5B2C" w:rsidRPr="00723EF3" w:rsidRDefault="00DB5B2C" w:rsidP="00DB5B2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51440037" w14:textId="77777777" w:rsidR="00DB5B2C" w:rsidRPr="00723EF3" w:rsidRDefault="00DB5B2C" w:rsidP="00DB5B2C">
      <w:pPr>
        <w:spacing w:after="0" w:line="240" w:lineRule="auto"/>
        <w:ind w:firstLine="709"/>
        <w:jc w:val="center"/>
        <w:rPr>
          <w:rFonts w:ascii="Times New Roman" w:eastAsia="Times New Roman" w:hAnsi="Times New Roman" w:cs="Times New Roman"/>
          <w:b/>
          <w:sz w:val="28"/>
          <w:szCs w:val="28"/>
        </w:rPr>
      </w:pPr>
      <w:r w:rsidRPr="00723EF3">
        <w:rPr>
          <w:rFonts w:ascii="Times New Roman" w:eastAsia="Times New Roman" w:hAnsi="Times New Roman" w:cs="Times New Roman"/>
          <w:b/>
          <w:sz w:val="28"/>
          <w:szCs w:val="28"/>
        </w:rPr>
        <w:t xml:space="preserve">ВНЕДРЕНИЕ НОВЫХ ИНСТРУМЕНТОВ </w:t>
      </w:r>
      <w:r w:rsidRPr="00723EF3">
        <w:rPr>
          <w:rFonts w:ascii="Times New Roman" w:eastAsia="Times New Roman" w:hAnsi="Times New Roman" w:cs="Times New Roman"/>
          <w:b/>
          <w:sz w:val="28"/>
          <w:szCs w:val="28"/>
          <w:lang w:val="en-US"/>
        </w:rPr>
        <w:t>DIGITAL</w:t>
      </w:r>
      <w:r w:rsidRPr="00723EF3">
        <w:rPr>
          <w:rFonts w:ascii="Times New Roman" w:eastAsia="Times New Roman" w:hAnsi="Times New Roman" w:cs="Times New Roman"/>
          <w:b/>
          <w:sz w:val="28"/>
          <w:szCs w:val="28"/>
        </w:rPr>
        <w:t>-МАРКЕТИНГА НА МАЛОМ ПРЕДПРИЯТИИ</w:t>
      </w:r>
    </w:p>
    <w:p w14:paraId="38C92109" w14:textId="77777777" w:rsidR="00DB5B2C" w:rsidRPr="00723EF3" w:rsidRDefault="00DB5B2C" w:rsidP="00DB5B2C">
      <w:pPr>
        <w:spacing w:after="0" w:line="240" w:lineRule="auto"/>
        <w:ind w:firstLine="709"/>
        <w:jc w:val="center"/>
        <w:rPr>
          <w:rFonts w:ascii="Times New Roman" w:eastAsia="Times New Roman" w:hAnsi="Times New Roman" w:cs="Times New Roman"/>
          <w:b/>
          <w:sz w:val="28"/>
          <w:szCs w:val="28"/>
        </w:rPr>
      </w:pPr>
    </w:p>
    <w:p w14:paraId="1705350F" w14:textId="77777777" w:rsidR="00DB5B2C" w:rsidRPr="00723EF3" w:rsidRDefault="00DB5B2C" w:rsidP="00DB5B2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14:paraId="3DD12B4F" w14:textId="77777777" w:rsidR="00DB5B2C" w:rsidRPr="00723EF3" w:rsidRDefault="00DB5B2C" w:rsidP="00DB5B2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14:paraId="1C774BA5" w14:textId="77777777" w:rsidR="00DB5B2C" w:rsidRPr="00723EF3" w:rsidRDefault="00DB5B2C" w:rsidP="00DB5B2C">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rPr>
      </w:pPr>
      <w:bookmarkStart w:id="9" w:name="_Toc104650650"/>
      <w:r w:rsidRPr="00723EF3">
        <w:rPr>
          <w:rFonts w:ascii="Times New Roman" w:eastAsia="Times New Roman" w:hAnsi="Times New Roman" w:cs="Times New Roman"/>
          <w:sz w:val="28"/>
          <w:szCs w:val="28"/>
        </w:rPr>
        <w:t>Работу выполнил_________________________________________И.В. Жабин</w:t>
      </w:r>
      <w:bookmarkEnd w:id="9"/>
    </w:p>
    <w:p w14:paraId="279DB988" w14:textId="77777777" w:rsidR="00DB5B2C" w:rsidRPr="00723EF3" w:rsidRDefault="00DB5B2C" w:rsidP="00DB5B2C">
      <w:pPr>
        <w:shd w:val="clear" w:color="auto" w:fill="FFFFFF"/>
        <w:autoSpaceDE w:val="0"/>
        <w:autoSpaceDN w:val="0"/>
        <w:adjustRightInd w:val="0"/>
        <w:spacing w:after="0"/>
        <w:jc w:val="center"/>
        <w:outlineLvl w:val="0"/>
        <w:rPr>
          <w:rFonts w:ascii="Times New Roman" w:eastAsia="Times New Roman" w:hAnsi="Times New Roman" w:cs="Times New Roman"/>
          <w:sz w:val="28"/>
          <w:szCs w:val="28"/>
        </w:rPr>
      </w:pPr>
      <w:bookmarkStart w:id="10" w:name="_Toc104650651"/>
      <w:r w:rsidRPr="00723EF3">
        <w:rPr>
          <w:rFonts w:ascii="Times New Roman" w:eastAsia="Times New Roman" w:hAnsi="Times New Roman" w:cs="Times New Roman"/>
          <w:sz w:val="28"/>
          <w:szCs w:val="28"/>
        </w:rPr>
        <w:t>(подпись)</w:t>
      </w:r>
      <w:bookmarkEnd w:id="10"/>
    </w:p>
    <w:p w14:paraId="68E35FE9" w14:textId="77777777" w:rsidR="00DB5B2C" w:rsidRPr="00723EF3" w:rsidRDefault="008B48B6" w:rsidP="00DB5B2C">
      <w:pPr>
        <w:tabs>
          <w:tab w:val="left" w:pos="1125"/>
          <w:tab w:val="center" w:pos="4819"/>
        </w:tabs>
        <w:spacing w:after="0" w:line="240" w:lineRule="auto"/>
        <w:rPr>
          <w:rFonts w:ascii="Times New Roman" w:eastAsia="Times New Roman" w:hAnsi="Times New Roman" w:cs="Times New Roman"/>
          <w:sz w:val="28"/>
          <w:szCs w:val="28"/>
        </w:rPr>
      </w:pPr>
      <w:r>
        <w:rPr>
          <w:rFonts w:ascii="Times New Roman" w:eastAsiaTheme="minorEastAsia" w:hAnsi="Times New Roman" w:cs="Times New Roman"/>
          <w:noProof/>
          <w:sz w:val="28"/>
          <w:szCs w:val="28"/>
        </w:rPr>
        <w:pict w14:anchorId="06235687">
          <v:shapetype id="_x0000_t32" coordsize="21600,21600" o:spt="32" o:oned="t" path="m,l21600,21600e" filled="f">
            <v:path arrowok="t" fillok="f" o:connecttype="none"/>
            <o:lock v:ext="edit" shapetype="t"/>
          </v:shapetype>
          <v:shape id="Прямая со стрелкой 2" o:spid="_x0000_s1028" type="#_x0000_t32" style="position:absolute;margin-left:155.2pt;margin-top:16.05pt;width:306.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JNuAEAAFY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"/>
        </w:pict>
      </w:r>
      <w:r w:rsidR="00DB5B2C" w:rsidRPr="00723EF3">
        <w:rPr>
          <w:rFonts w:ascii="Times New Roman" w:eastAsia="Times New Roman" w:hAnsi="Times New Roman" w:cs="Times New Roman"/>
          <w:sz w:val="28"/>
          <w:szCs w:val="28"/>
        </w:rPr>
        <w:t>Направление подготовки 38.03.02 Менеджмент</w:t>
      </w:r>
    </w:p>
    <w:p w14:paraId="75E34EC0" w14:textId="77777777" w:rsidR="00DB5B2C" w:rsidRPr="00723EF3" w:rsidRDefault="00DB5B2C" w:rsidP="00DB5B2C">
      <w:pPr>
        <w:shd w:val="clear" w:color="auto" w:fill="FFFFFF"/>
        <w:autoSpaceDE w:val="0"/>
        <w:autoSpaceDN w:val="0"/>
        <w:adjustRightInd w:val="0"/>
        <w:spacing w:after="0"/>
        <w:jc w:val="center"/>
        <w:outlineLvl w:val="0"/>
        <w:rPr>
          <w:rFonts w:ascii="Times New Roman" w:eastAsia="Times New Roman" w:hAnsi="Times New Roman" w:cs="Times New Roman"/>
          <w:sz w:val="28"/>
          <w:szCs w:val="28"/>
        </w:rPr>
      </w:pPr>
      <w:bookmarkStart w:id="11" w:name="_Toc104650652"/>
      <w:r w:rsidRPr="00723EF3">
        <w:rPr>
          <w:rFonts w:ascii="Times New Roman" w:eastAsia="Times New Roman" w:hAnsi="Times New Roman" w:cs="Times New Roman"/>
          <w:sz w:val="28"/>
          <w:szCs w:val="28"/>
        </w:rPr>
        <w:t>(код, наименование)</w:t>
      </w:r>
      <w:bookmarkEnd w:id="11"/>
    </w:p>
    <w:p w14:paraId="2C51052D" w14:textId="77777777" w:rsidR="00DB5B2C" w:rsidRPr="00723EF3" w:rsidRDefault="008B48B6" w:rsidP="00DB5B2C">
      <w:pPr>
        <w:tabs>
          <w:tab w:val="left" w:pos="1125"/>
          <w:tab w:val="center" w:pos="4819"/>
        </w:tabs>
        <w:spacing w:after="120" w:line="360" w:lineRule="auto"/>
        <w:ind w:right="-284"/>
        <w:rPr>
          <w:rFonts w:ascii="Times New Roman" w:eastAsia="Times New Roman" w:hAnsi="Times New Roman" w:cs="Times New Roman"/>
          <w:sz w:val="28"/>
          <w:szCs w:val="28"/>
        </w:rPr>
      </w:pPr>
      <w:r>
        <w:rPr>
          <w:rFonts w:ascii="Times New Roman" w:eastAsiaTheme="minorEastAsia" w:hAnsi="Times New Roman" w:cs="Times New Roman"/>
          <w:noProof/>
          <w:sz w:val="28"/>
          <w:szCs w:val="28"/>
        </w:rPr>
        <w:pict w14:anchorId="14BB39B6">
          <v:shape id="Прямая со стрелкой 1" o:spid="_x0000_s1029" type="#_x0000_t32" style="position:absolute;margin-left:164.1pt;margin-top:17.35pt;width:297.6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"/>
        </w:pict>
      </w:r>
      <w:r w:rsidR="00DB5B2C" w:rsidRPr="00723EF3">
        <w:rPr>
          <w:rFonts w:ascii="Times New Roman" w:eastAsia="Times New Roman" w:hAnsi="Times New Roman" w:cs="Times New Roman"/>
          <w:sz w:val="28"/>
          <w:szCs w:val="28"/>
        </w:rPr>
        <w:t>Направленность (профиль) Управление малым бизнесом</w:t>
      </w:r>
    </w:p>
    <w:p w14:paraId="3B4058B4" w14:textId="49092A12" w:rsidR="00DB5B2C" w:rsidRPr="00723EF3" w:rsidRDefault="00DB5B2C" w:rsidP="00DB5B2C">
      <w:pPr>
        <w:tabs>
          <w:tab w:val="left" w:pos="1125"/>
          <w:tab w:val="center" w:pos="4819"/>
        </w:tabs>
        <w:spacing w:after="0" w:line="240" w:lineRule="auto"/>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Научный руководитель</w:t>
      </w:r>
      <w:r w:rsidR="008B1C1A">
        <w:rPr>
          <w:rFonts w:ascii="Times New Roman" w:eastAsia="Times New Roman" w:hAnsi="Times New Roman" w:cs="Times New Roman"/>
          <w:sz w:val="28"/>
          <w:szCs w:val="28"/>
        </w:rPr>
        <w:t xml:space="preserve"> </w:t>
      </w:r>
    </w:p>
    <w:p w14:paraId="2E97C490" w14:textId="77777777" w:rsidR="00DB5B2C" w:rsidRPr="00723EF3" w:rsidRDefault="00DB5B2C" w:rsidP="00DB5B2C">
      <w:pPr>
        <w:tabs>
          <w:tab w:val="left" w:pos="1125"/>
          <w:tab w:val="center" w:pos="4819"/>
        </w:tabs>
        <w:spacing w:after="0" w:line="240" w:lineRule="auto"/>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канд. экон. наук, доц. ________________________________Я.В. Драмарецкая</w:t>
      </w:r>
    </w:p>
    <w:p w14:paraId="0F5C939E" w14:textId="77777777" w:rsidR="00DB5B2C" w:rsidRPr="00723EF3" w:rsidRDefault="00DB5B2C" w:rsidP="00DB5B2C">
      <w:pPr>
        <w:tabs>
          <w:tab w:val="left" w:pos="3855"/>
        </w:tabs>
        <w:spacing w:after="0" w:line="240" w:lineRule="auto"/>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(подпись)</w:t>
      </w:r>
    </w:p>
    <w:p w14:paraId="6D97DCED" w14:textId="77777777" w:rsidR="00DB5B2C" w:rsidRPr="00723EF3" w:rsidRDefault="00DB5B2C" w:rsidP="00DB5B2C">
      <w:pPr>
        <w:spacing w:after="0" w:line="240" w:lineRule="auto"/>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Нормоконтролер</w:t>
      </w:r>
    </w:p>
    <w:p w14:paraId="760369B4" w14:textId="77777777" w:rsidR="00DB5B2C" w:rsidRPr="00723EF3" w:rsidRDefault="00DB5B2C" w:rsidP="00DB5B2C">
      <w:pPr>
        <w:spacing w:after="0" w:line="240" w:lineRule="auto"/>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 xml:space="preserve">канд. экон. наук, доц. __________________________________ </w:t>
      </w:r>
      <w:r w:rsidR="004214B2" w:rsidRPr="00723EF3">
        <w:rPr>
          <w:rFonts w:ascii="Times New Roman" w:eastAsia="Times New Roman" w:hAnsi="Times New Roman" w:cs="Times New Roman"/>
          <w:sz w:val="28"/>
          <w:szCs w:val="28"/>
        </w:rPr>
        <w:t>Н.В. Хабутия</w:t>
      </w:r>
    </w:p>
    <w:p w14:paraId="7BFB1719" w14:textId="77777777" w:rsidR="00DB5B2C" w:rsidRPr="00723EF3" w:rsidRDefault="00DB5B2C" w:rsidP="00DB5B2C">
      <w:pPr>
        <w:spacing w:after="0" w:line="240" w:lineRule="auto"/>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 xml:space="preserve"> (подпись)</w:t>
      </w:r>
    </w:p>
    <w:p w14:paraId="6AB20BE5" w14:textId="77777777" w:rsidR="00DB5B2C" w:rsidRPr="00723EF3" w:rsidRDefault="00DB5B2C" w:rsidP="00DB5B2C">
      <w:pPr>
        <w:spacing w:after="0" w:line="360" w:lineRule="auto"/>
        <w:rPr>
          <w:rFonts w:ascii="Times New Roman" w:eastAsia="Times New Roman" w:hAnsi="Times New Roman" w:cs="Times New Roman"/>
          <w:sz w:val="28"/>
          <w:szCs w:val="28"/>
        </w:rPr>
      </w:pPr>
    </w:p>
    <w:p w14:paraId="4B7F4D19" w14:textId="77777777" w:rsidR="00DB5B2C" w:rsidRPr="00723EF3" w:rsidRDefault="00DB5B2C" w:rsidP="00DB5B2C">
      <w:pPr>
        <w:spacing w:after="0" w:line="240" w:lineRule="auto"/>
        <w:jc w:val="center"/>
        <w:rPr>
          <w:rFonts w:ascii="Times New Roman" w:eastAsia="Times New Roman" w:hAnsi="Times New Roman" w:cs="Times New Roman"/>
          <w:sz w:val="28"/>
          <w:szCs w:val="28"/>
        </w:rPr>
      </w:pPr>
    </w:p>
    <w:p w14:paraId="6DBD8A0D" w14:textId="77777777" w:rsidR="00DB5B2C" w:rsidRPr="00723EF3" w:rsidRDefault="00DB5B2C" w:rsidP="00DB5B2C">
      <w:pPr>
        <w:spacing w:after="0" w:line="240" w:lineRule="auto"/>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 xml:space="preserve">Краснодар </w:t>
      </w:r>
    </w:p>
    <w:p w14:paraId="1B6609FD" w14:textId="77777777" w:rsidR="00DB5B2C" w:rsidRPr="00723EF3" w:rsidRDefault="00DB5B2C" w:rsidP="00DB5B2C">
      <w:pPr>
        <w:spacing w:after="0" w:line="240" w:lineRule="auto"/>
        <w:jc w:val="center"/>
        <w:rPr>
          <w:rFonts w:ascii="Times New Roman" w:eastAsia="Times New Roman" w:hAnsi="Times New Roman" w:cs="Times New Roman"/>
          <w:sz w:val="28"/>
          <w:szCs w:val="28"/>
        </w:rPr>
      </w:pPr>
      <w:r w:rsidRPr="00723EF3">
        <w:rPr>
          <w:rFonts w:ascii="Times New Roman" w:eastAsia="Times New Roman" w:hAnsi="Times New Roman" w:cs="Times New Roman"/>
          <w:sz w:val="28"/>
          <w:szCs w:val="28"/>
        </w:rPr>
        <w:t>2022</w:t>
      </w:r>
    </w:p>
    <w:p w14:paraId="101B6FCB" w14:textId="77777777" w:rsidR="00DB5B2C" w:rsidRPr="00723EF3" w:rsidRDefault="00DB5B2C" w:rsidP="00FA3346">
      <w:pPr>
        <w:spacing w:after="0" w:line="360" w:lineRule="auto"/>
        <w:jc w:val="center"/>
        <w:rPr>
          <w:rFonts w:ascii="Times New Roman" w:hAnsi="Times New Roman" w:cs="Times New Roman"/>
          <w:b/>
          <w:sz w:val="28"/>
          <w:szCs w:val="28"/>
        </w:rPr>
      </w:pPr>
      <w:r w:rsidRPr="00723EF3">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829814173"/>
        <w:docPartObj>
          <w:docPartGallery w:val="Table of Contents"/>
          <w:docPartUnique/>
        </w:docPartObj>
      </w:sdtPr>
      <w:sdtEndPr>
        <w:rPr>
          <w:b/>
          <w:bCs/>
        </w:rPr>
      </w:sdtEndPr>
      <w:sdtContent>
        <w:p w14:paraId="079C7885" w14:textId="77777777" w:rsidR="00FA3346" w:rsidRPr="00723EF3" w:rsidRDefault="005B27E3" w:rsidP="00F0170D">
          <w:pPr>
            <w:pStyle w:val="af"/>
            <w:spacing w:before="0" w:line="360" w:lineRule="auto"/>
            <w:jc w:val="both"/>
            <w:rPr>
              <w:rFonts w:asciiTheme="minorHAnsi" w:eastAsiaTheme="minorEastAsia" w:hAnsiTheme="minorHAnsi" w:cstheme="minorBidi"/>
              <w:noProof/>
              <w:sz w:val="22"/>
              <w:szCs w:val="22"/>
            </w:rPr>
          </w:pPr>
          <w:r w:rsidRPr="00723EF3">
            <w:fldChar w:fldCharType="begin"/>
          </w:r>
          <w:r w:rsidR="00C14B1E" w:rsidRPr="00723EF3">
            <w:instrText xml:space="preserve"> TOC \o "1-3" \h \z \u </w:instrText>
          </w:r>
          <w:r w:rsidRPr="00723EF3">
            <w:fldChar w:fldCharType="separate"/>
          </w:r>
        </w:p>
        <w:p w14:paraId="18C83B85" w14:textId="3499E63C"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53" w:history="1">
            <w:r w:rsidR="00E17913" w:rsidRPr="00723EF3">
              <w:rPr>
                <w:rStyle w:val="a4"/>
                <w:rFonts w:eastAsiaTheme="majorEastAsia"/>
                <w:noProof/>
              </w:rPr>
              <w:t>Введение</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_Toc104650653 \h </w:instrText>
            </w:r>
            <w:r w:rsidR="005B27E3" w:rsidRPr="00723EF3">
              <w:rPr>
                <w:noProof/>
                <w:webHidden/>
              </w:rPr>
            </w:r>
            <w:r w:rsidR="005B27E3" w:rsidRPr="00723EF3">
              <w:rPr>
                <w:noProof/>
                <w:webHidden/>
              </w:rPr>
              <w:fldChar w:fldCharType="separate"/>
            </w:r>
            <w:r w:rsidR="00F0170D">
              <w:rPr>
                <w:noProof/>
                <w:webHidden/>
              </w:rPr>
              <w:t>3</w:t>
            </w:r>
            <w:r w:rsidR="005B27E3" w:rsidRPr="00723EF3">
              <w:rPr>
                <w:noProof/>
                <w:webHidden/>
              </w:rPr>
              <w:fldChar w:fldCharType="end"/>
            </w:r>
          </w:hyperlink>
        </w:p>
        <w:p w14:paraId="54A00F71" w14:textId="7735BB56"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54" w:history="1">
            <w:r w:rsidR="00FA3346" w:rsidRPr="00723EF3">
              <w:rPr>
                <w:rStyle w:val="a4"/>
                <w:rFonts w:eastAsiaTheme="majorEastAsia"/>
                <w:noProof/>
              </w:rPr>
              <w:t>1 Теоретические основы Digital-маркетинга</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_Toc104650654 \h </w:instrText>
            </w:r>
            <w:r w:rsidR="005B27E3" w:rsidRPr="00723EF3">
              <w:rPr>
                <w:noProof/>
                <w:webHidden/>
              </w:rPr>
            </w:r>
            <w:r w:rsidR="005B27E3" w:rsidRPr="00723EF3">
              <w:rPr>
                <w:noProof/>
                <w:webHidden/>
              </w:rPr>
              <w:fldChar w:fldCharType="separate"/>
            </w:r>
            <w:r w:rsidR="00F0170D">
              <w:rPr>
                <w:noProof/>
                <w:webHidden/>
              </w:rPr>
              <w:t>5</w:t>
            </w:r>
            <w:r w:rsidR="005B27E3" w:rsidRPr="00723EF3">
              <w:rPr>
                <w:noProof/>
                <w:webHidden/>
              </w:rPr>
              <w:fldChar w:fldCharType="end"/>
            </w:r>
          </w:hyperlink>
        </w:p>
        <w:p w14:paraId="1B7D4FC0" w14:textId="0243E99E" w:rsidR="00FA3346" w:rsidRPr="00723EF3" w:rsidRDefault="008B48B6" w:rsidP="00F0170D">
          <w:pPr>
            <w:pStyle w:val="11"/>
            <w:tabs>
              <w:tab w:val="left" w:pos="426"/>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55" w:history="1">
            <w:r w:rsidR="00FA3346" w:rsidRPr="00723EF3">
              <w:rPr>
                <w:rStyle w:val="a4"/>
                <w:rFonts w:eastAsiaTheme="majorEastAsia"/>
                <w:noProof/>
              </w:rPr>
              <w:t>1.1</w:t>
            </w:r>
            <w:r w:rsidR="00FA3346" w:rsidRPr="00723EF3">
              <w:rPr>
                <w:rFonts w:asciiTheme="minorHAnsi" w:eastAsiaTheme="minorEastAsia" w:hAnsiTheme="minorHAnsi" w:cstheme="minorBidi"/>
                <w:noProof/>
                <w:sz w:val="22"/>
                <w:szCs w:val="22"/>
                <w:lang w:eastAsia="ru-RU"/>
              </w:rPr>
              <w:tab/>
            </w:r>
            <w:r w:rsidR="00FA3346" w:rsidRPr="00723EF3">
              <w:rPr>
                <w:rStyle w:val="a4"/>
                <w:rFonts w:eastAsiaTheme="majorEastAsia"/>
                <w:noProof/>
              </w:rPr>
              <w:t>Digital-маркетинг, как ключевой элемент маркетинговой стратегии предприятия</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_Toc104650655 \h </w:instrText>
            </w:r>
            <w:r w:rsidR="005B27E3" w:rsidRPr="00723EF3">
              <w:rPr>
                <w:noProof/>
                <w:webHidden/>
              </w:rPr>
            </w:r>
            <w:r w:rsidR="005B27E3" w:rsidRPr="00723EF3">
              <w:rPr>
                <w:noProof/>
                <w:webHidden/>
              </w:rPr>
              <w:fldChar w:fldCharType="separate"/>
            </w:r>
            <w:r w:rsidR="00F0170D">
              <w:rPr>
                <w:noProof/>
                <w:webHidden/>
              </w:rPr>
              <w:t>5</w:t>
            </w:r>
            <w:r w:rsidR="005B27E3" w:rsidRPr="00723EF3">
              <w:rPr>
                <w:noProof/>
                <w:webHidden/>
              </w:rPr>
              <w:fldChar w:fldCharType="end"/>
            </w:r>
          </w:hyperlink>
        </w:p>
        <w:p w14:paraId="3169293B" w14:textId="2AD95898"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56" w:history="1">
            <w:r w:rsidR="00FA3346" w:rsidRPr="00723EF3">
              <w:rPr>
                <w:rStyle w:val="a4"/>
                <w:rFonts w:eastAsiaTheme="majorEastAsia"/>
                <w:noProof/>
              </w:rPr>
              <w:t>1.2 Особенности и отличия Digital-маркетинга от традиционного маркетинга</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_Toc104650656 \h </w:instrText>
            </w:r>
            <w:r w:rsidR="005B27E3" w:rsidRPr="00723EF3">
              <w:rPr>
                <w:noProof/>
                <w:webHidden/>
              </w:rPr>
            </w:r>
            <w:r w:rsidR="005B27E3" w:rsidRPr="00723EF3">
              <w:rPr>
                <w:noProof/>
                <w:webHidden/>
              </w:rPr>
              <w:fldChar w:fldCharType="separate"/>
            </w:r>
            <w:r w:rsidR="00F0170D">
              <w:rPr>
                <w:noProof/>
                <w:webHidden/>
              </w:rPr>
              <w:t>11</w:t>
            </w:r>
            <w:r w:rsidR="005B27E3" w:rsidRPr="00723EF3">
              <w:rPr>
                <w:noProof/>
                <w:webHidden/>
              </w:rPr>
              <w:fldChar w:fldCharType="end"/>
            </w:r>
          </w:hyperlink>
        </w:p>
        <w:p w14:paraId="2A5F83EB" w14:textId="1730095C"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57" w:history="1">
            <w:r w:rsidR="00FA3346" w:rsidRPr="00723EF3">
              <w:rPr>
                <w:rStyle w:val="a4"/>
                <w:rFonts w:eastAsiaTheme="majorEastAsia"/>
                <w:noProof/>
                <w:lang w:eastAsia="ru-RU"/>
              </w:rPr>
              <w:t xml:space="preserve">1.3 Зарубежный опыт применения инструментов </w:t>
            </w:r>
            <w:r w:rsidR="00FA3346" w:rsidRPr="00723EF3">
              <w:rPr>
                <w:rStyle w:val="a4"/>
                <w:rFonts w:eastAsiaTheme="majorEastAsia"/>
                <w:noProof/>
              </w:rPr>
              <w:t>Digital- маркетинга и актуальность его использования в России</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_Toc104650657 \h </w:instrText>
            </w:r>
            <w:r w:rsidR="005B27E3" w:rsidRPr="00723EF3">
              <w:rPr>
                <w:noProof/>
                <w:webHidden/>
              </w:rPr>
            </w:r>
            <w:r w:rsidR="005B27E3" w:rsidRPr="00723EF3">
              <w:rPr>
                <w:noProof/>
                <w:webHidden/>
              </w:rPr>
              <w:fldChar w:fldCharType="separate"/>
            </w:r>
            <w:r w:rsidR="00F0170D">
              <w:rPr>
                <w:noProof/>
                <w:webHidden/>
              </w:rPr>
              <w:t>16</w:t>
            </w:r>
            <w:r w:rsidR="005B27E3" w:rsidRPr="00723EF3">
              <w:rPr>
                <w:noProof/>
                <w:webHidden/>
              </w:rPr>
              <w:fldChar w:fldCharType="end"/>
            </w:r>
          </w:hyperlink>
        </w:p>
        <w:p w14:paraId="2D548CCA" w14:textId="4AC36609"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58" w:history="1">
            <w:r w:rsidR="00FA3346" w:rsidRPr="00723EF3">
              <w:rPr>
                <w:rStyle w:val="a4"/>
                <w:rFonts w:eastAsiaTheme="majorEastAsia"/>
                <w:noProof/>
              </w:rPr>
              <w:t>2 Анализ эффективности организации маркетинговой деятельности на малом предприятии ООО «</w:t>
            </w:r>
            <w:r w:rsidR="00FA3346" w:rsidRPr="00723EF3">
              <w:rPr>
                <w:rStyle w:val="a4"/>
                <w:rFonts w:eastAsiaTheme="majorEastAsia"/>
                <w:noProof/>
                <w:shd w:val="clear" w:color="auto" w:fill="FFFFFF"/>
              </w:rPr>
              <w:t>Фирма Оризон</w:t>
            </w:r>
            <w:r w:rsidR="00FA3346" w:rsidRPr="00723EF3">
              <w:rPr>
                <w:rStyle w:val="a4"/>
                <w:rFonts w:eastAsiaTheme="majorEastAsia"/>
                <w:noProof/>
              </w:rPr>
              <w:t>»</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_Toc104650658 \h </w:instrText>
            </w:r>
            <w:r w:rsidR="005B27E3" w:rsidRPr="00723EF3">
              <w:rPr>
                <w:noProof/>
                <w:webHidden/>
              </w:rPr>
            </w:r>
            <w:r w:rsidR="005B27E3" w:rsidRPr="00723EF3">
              <w:rPr>
                <w:noProof/>
                <w:webHidden/>
              </w:rPr>
              <w:fldChar w:fldCharType="separate"/>
            </w:r>
            <w:r w:rsidR="00F0170D">
              <w:rPr>
                <w:noProof/>
                <w:webHidden/>
              </w:rPr>
              <w:t>25</w:t>
            </w:r>
            <w:r w:rsidR="005B27E3" w:rsidRPr="00723EF3">
              <w:rPr>
                <w:noProof/>
                <w:webHidden/>
              </w:rPr>
              <w:fldChar w:fldCharType="end"/>
            </w:r>
          </w:hyperlink>
        </w:p>
        <w:p w14:paraId="1FA9E0A0" w14:textId="732D5B5E"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59" w:history="1">
            <w:r w:rsidR="00FA3346" w:rsidRPr="00723EF3">
              <w:rPr>
                <w:rStyle w:val="a4"/>
                <w:rFonts w:eastAsiaTheme="majorEastAsia"/>
                <w:noProof/>
              </w:rPr>
              <w:t>2.1 Организационно-экономическая характеристика ООО «</w:t>
            </w:r>
            <w:r w:rsidR="00FA3346" w:rsidRPr="00723EF3">
              <w:rPr>
                <w:rStyle w:val="a4"/>
                <w:rFonts w:eastAsiaTheme="majorEastAsia"/>
                <w:noProof/>
                <w:shd w:val="clear" w:color="auto" w:fill="FFFFFF"/>
              </w:rPr>
              <w:t>Фирма Оризон</w:t>
            </w:r>
            <w:r w:rsidR="00FA3346" w:rsidRPr="00723EF3">
              <w:rPr>
                <w:rStyle w:val="a4"/>
                <w:rFonts w:eastAsiaTheme="majorEastAsia"/>
                <w:noProof/>
              </w:rPr>
              <w:t>»</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_Toc104650659 \h </w:instrText>
            </w:r>
            <w:r w:rsidR="005B27E3" w:rsidRPr="00723EF3">
              <w:rPr>
                <w:noProof/>
                <w:webHidden/>
              </w:rPr>
            </w:r>
            <w:r w:rsidR="005B27E3" w:rsidRPr="00723EF3">
              <w:rPr>
                <w:noProof/>
                <w:webHidden/>
              </w:rPr>
              <w:fldChar w:fldCharType="separate"/>
            </w:r>
            <w:r w:rsidR="00F0170D">
              <w:rPr>
                <w:noProof/>
                <w:webHidden/>
              </w:rPr>
              <w:t>25</w:t>
            </w:r>
            <w:r w:rsidR="005B27E3" w:rsidRPr="00723EF3">
              <w:rPr>
                <w:noProof/>
                <w:webHidden/>
              </w:rPr>
              <w:fldChar w:fldCharType="end"/>
            </w:r>
          </w:hyperlink>
        </w:p>
        <w:p w14:paraId="531B194A" w14:textId="2348EEF0"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60" w:history="1">
            <w:r w:rsidR="00FA3346" w:rsidRPr="00723EF3">
              <w:rPr>
                <w:rStyle w:val="a4"/>
                <w:rFonts w:eastAsiaTheme="majorEastAsia"/>
                <w:noProof/>
              </w:rPr>
              <w:t>2.2 Анализ результативности цифрового маркетинга в ООО «</w:t>
            </w:r>
            <w:r w:rsidR="00FA3346" w:rsidRPr="00723EF3">
              <w:rPr>
                <w:rStyle w:val="a4"/>
                <w:rFonts w:eastAsiaTheme="majorEastAsia"/>
                <w:noProof/>
                <w:shd w:val="clear" w:color="auto" w:fill="FFFFFF"/>
              </w:rPr>
              <w:t>Фирма Оризон»</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_Toc104650660 \h </w:instrText>
            </w:r>
            <w:r w:rsidR="005B27E3" w:rsidRPr="00723EF3">
              <w:rPr>
                <w:noProof/>
                <w:webHidden/>
              </w:rPr>
            </w:r>
            <w:r w:rsidR="005B27E3" w:rsidRPr="00723EF3">
              <w:rPr>
                <w:noProof/>
                <w:webHidden/>
              </w:rPr>
              <w:fldChar w:fldCharType="separate"/>
            </w:r>
            <w:r w:rsidR="00F0170D">
              <w:rPr>
                <w:noProof/>
                <w:webHidden/>
              </w:rPr>
              <w:t>32</w:t>
            </w:r>
            <w:r w:rsidR="005B27E3" w:rsidRPr="00723EF3">
              <w:rPr>
                <w:noProof/>
                <w:webHidden/>
              </w:rPr>
              <w:fldChar w:fldCharType="end"/>
            </w:r>
          </w:hyperlink>
        </w:p>
        <w:p w14:paraId="51A60A71" w14:textId="3CDC15FE"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61" w:history="1">
            <w:r w:rsidR="00FA3346" w:rsidRPr="00723EF3">
              <w:rPr>
                <w:rStyle w:val="a4"/>
                <w:rFonts w:eastAsiaTheme="majorEastAsia"/>
                <w:noProof/>
              </w:rPr>
              <w:t>2.3 Исследование современных инструментов Digital-маркетинга и оценка возможности их применения для малого предприятия</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_Toc104650661 \h </w:instrText>
            </w:r>
            <w:r w:rsidR="005B27E3" w:rsidRPr="00723EF3">
              <w:rPr>
                <w:noProof/>
                <w:webHidden/>
              </w:rPr>
            </w:r>
            <w:r w:rsidR="005B27E3" w:rsidRPr="00723EF3">
              <w:rPr>
                <w:noProof/>
                <w:webHidden/>
              </w:rPr>
              <w:fldChar w:fldCharType="separate"/>
            </w:r>
            <w:r w:rsidR="00F0170D">
              <w:rPr>
                <w:noProof/>
                <w:webHidden/>
              </w:rPr>
              <w:t>39</w:t>
            </w:r>
            <w:r w:rsidR="005B27E3" w:rsidRPr="00723EF3">
              <w:rPr>
                <w:noProof/>
                <w:webHidden/>
              </w:rPr>
              <w:fldChar w:fldCharType="end"/>
            </w:r>
          </w:hyperlink>
        </w:p>
        <w:p w14:paraId="69EB73BB" w14:textId="3328DAB8"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62" w:history="1">
            <w:r w:rsidR="00FA3346" w:rsidRPr="00723EF3">
              <w:rPr>
                <w:rStyle w:val="a4"/>
                <w:rFonts w:eastAsiaTheme="majorEastAsia"/>
                <w:noProof/>
                <w:lang w:eastAsia="ru-RU"/>
              </w:rPr>
              <w:t>3 Пути повышения э</w:t>
            </w:r>
            <w:r w:rsidR="00FA3346" w:rsidRPr="00723EF3">
              <w:rPr>
                <w:rStyle w:val="a4"/>
                <w:rFonts w:eastAsiaTheme="majorEastAsia"/>
                <w:noProof/>
              </w:rPr>
              <w:t>ффективности развития цифрового маркетинга в ООО «</w:t>
            </w:r>
            <w:r w:rsidR="00FA3346" w:rsidRPr="00723EF3">
              <w:rPr>
                <w:rStyle w:val="a4"/>
                <w:rFonts w:eastAsiaTheme="majorEastAsia"/>
                <w:noProof/>
                <w:shd w:val="clear" w:color="auto" w:fill="FFFFFF"/>
              </w:rPr>
              <w:t>Фирма Оризон</w:t>
            </w:r>
            <w:r w:rsidR="00FA3346" w:rsidRPr="00723EF3">
              <w:rPr>
                <w:rStyle w:val="a4"/>
                <w:rFonts w:eastAsiaTheme="majorEastAsia"/>
                <w:noProof/>
              </w:rPr>
              <w:t>»</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_Toc104650662 \h </w:instrText>
            </w:r>
            <w:r w:rsidR="005B27E3" w:rsidRPr="00723EF3">
              <w:rPr>
                <w:noProof/>
                <w:webHidden/>
              </w:rPr>
            </w:r>
            <w:r w:rsidR="005B27E3" w:rsidRPr="00723EF3">
              <w:rPr>
                <w:noProof/>
                <w:webHidden/>
              </w:rPr>
              <w:fldChar w:fldCharType="separate"/>
            </w:r>
            <w:r w:rsidR="00F0170D">
              <w:rPr>
                <w:noProof/>
                <w:webHidden/>
              </w:rPr>
              <w:t>55</w:t>
            </w:r>
            <w:r w:rsidR="005B27E3" w:rsidRPr="00723EF3">
              <w:rPr>
                <w:noProof/>
                <w:webHidden/>
              </w:rPr>
              <w:fldChar w:fldCharType="end"/>
            </w:r>
          </w:hyperlink>
        </w:p>
        <w:p w14:paraId="08C3AF3E" w14:textId="7B152D65"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63" w:history="1">
            <w:r w:rsidR="00FA3346" w:rsidRPr="00723EF3">
              <w:rPr>
                <w:rStyle w:val="a4"/>
                <w:rFonts w:eastAsiaTheme="majorEastAsia"/>
                <w:noProof/>
              </w:rPr>
              <w:t xml:space="preserve">3.1 Разработка рекомендаций по внедрению </w:t>
            </w:r>
            <w:r w:rsidR="00FA3346" w:rsidRPr="00723EF3">
              <w:rPr>
                <w:rStyle w:val="a4"/>
                <w:rFonts w:eastAsiaTheme="majorEastAsia"/>
                <w:noProof/>
                <w:lang w:eastAsia="ru-RU"/>
              </w:rPr>
              <w:t xml:space="preserve">новых инструментов </w:t>
            </w:r>
            <w:r w:rsidR="00FA3346" w:rsidRPr="00723EF3">
              <w:rPr>
                <w:rStyle w:val="a4"/>
                <w:rFonts w:eastAsiaTheme="majorEastAsia"/>
                <w:noProof/>
              </w:rPr>
              <w:t>Digital-маркетинга в ООО «</w:t>
            </w:r>
            <w:r w:rsidR="00FA3346" w:rsidRPr="00723EF3">
              <w:rPr>
                <w:rStyle w:val="a4"/>
                <w:rFonts w:eastAsiaTheme="majorEastAsia"/>
                <w:noProof/>
                <w:shd w:val="clear" w:color="auto" w:fill="FFFFFF"/>
              </w:rPr>
              <w:t>Фирма Оризон</w:t>
            </w:r>
            <w:r w:rsidR="00FA3346" w:rsidRPr="00723EF3">
              <w:rPr>
                <w:rStyle w:val="a4"/>
                <w:rFonts w:eastAsiaTheme="majorEastAsia"/>
                <w:noProof/>
              </w:rPr>
              <w:t>»</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_Toc104650663 \h </w:instrText>
            </w:r>
            <w:r w:rsidR="005B27E3" w:rsidRPr="00723EF3">
              <w:rPr>
                <w:noProof/>
                <w:webHidden/>
              </w:rPr>
            </w:r>
            <w:r w:rsidR="005B27E3" w:rsidRPr="00723EF3">
              <w:rPr>
                <w:noProof/>
                <w:webHidden/>
              </w:rPr>
              <w:fldChar w:fldCharType="separate"/>
            </w:r>
            <w:r w:rsidR="00F0170D">
              <w:rPr>
                <w:noProof/>
                <w:webHidden/>
              </w:rPr>
              <w:t>55</w:t>
            </w:r>
            <w:r w:rsidR="005B27E3" w:rsidRPr="00723EF3">
              <w:rPr>
                <w:noProof/>
                <w:webHidden/>
              </w:rPr>
              <w:fldChar w:fldCharType="end"/>
            </w:r>
          </w:hyperlink>
        </w:p>
        <w:p w14:paraId="56269CFD" w14:textId="09930818" w:rsidR="00FA3346" w:rsidRPr="00723EF3" w:rsidRDefault="008B48B6" w:rsidP="00F0170D">
          <w:pPr>
            <w:pStyle w:val="11"/>
            <w:tabs>
              <w:tab w:val="right" w:leader="dot" w:pos="9345"/>
            </w:tabs>
            <w:spacing w:before="0" w:line="360" w:lineRule="auto"/>
            <w:ind w:left="284"/>
            <w:jc w:val="both"/>
            <w:rPr>
              <w:rFonts w:asciiTheme="minorHAnsi" w:eastAsiaTheme="minorEastAsia" w:hAnsiTheme="minorHAnsi" w:cstheme="minorBidi"/>
              <w:noProof/>
              <w:sz w:val="22"/>
              <w:szCs w:val="22"/>
              <w:lang w:eastAsia="ru-RU"/>
            </w:rPr>
          </w:pPr>
          <w:hyperlink w:anchor="_Toc104650664" w:history="1">
            <w:r w:rsidR="00FA3346" w:rsidRPr="00723EF3">
              <w:rPr>
                <w:rStyle w:val="a4"/>
                <w:rFonts w:eastAsia="Calibri"/>
                <w:noProof/>
              </w:rPr>
              <w:t>3.2 Оценка эффективности предложенных рекомендаций</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_Toc104650664 \h </w:instrText>
            </w:r>
            <w:r w:rsidR="005B27E3" w:rsidRPr="00723EF3">
              <w:rPr>
                <w:noProof/>
                <w:webHidden/>
              </w:rPr>
            </w:r>
            <w:r w:rsidR="005B27E3" w:rsidRPr="00723EF3">
              <w:rPr>
                <w:noProof/>
                <w:webHidden/>
              </w:rPr>
              <w:fldChar w:fldCharType="separate"/>
            </w:r>
            <w:r w:rsidR="00F0170D">
              <w:rPr>
                <w:noProof/>
                <w:webHidden/>
              </w:rPr>
              <w:t>67</w:t>
            </w:r>
            <w:r w:rsidR="005B27E3" w:rsidRPr="00723EF3">
              <w:rPr>
                <w:noProof/>
                <w:webHidden/>
              </w:rPr>
              <w:fldChar w:fldCharType="end"/>
            </w:r>
          </w:hyperlink>
        </w:p>
        <w:p w14:paraId="226169FB" w14:textId="1EABC82D"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65" w:history="1">
            <w:r w:rsidR="00FA3346" w:rsidRPr="00723EF3">
              <w:rPr>
                <w:rStyle w:val="a4"/>
                <w:rFonts w:eastAsiaTheme="majorEastAsia"/>
                <w:noProof/>
              </w:rPr>
              <w:t>З</w:t>
            </w:r>
            <w:r w:rsidR="00E17913" w:rsidRPr="00723EF3">
              <w:rPr>
                <w:rStyle w:val="a4"/>
                <w:rFonts w:eastAsiaTheme="majorEastAsia"/>
                <w:noProof/>
              </w:rPr>
              <w:t>аключение</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_Toc104650665 \h </w:instrText>
            </w:r>
            <w:r w:rsidR="005B27E3" w:rsidRPr="00723EF3">
              <w:rPr>
                <w:noProof/>
                <w:webHidden/>
              </w:rPr>
            </w:r>
            <w:r w:rsidR="005B27E3" w:rsidRPr="00723EF3">
              <w:rPr>
                <w:noProof/>
                <w:webHidden/>
              </w:rPr>
              <w:fldChar w:fldCharType="separate"/>
            </w:r>
            <w:r w:rsidR="00F0170D">
              <w:rPr>
                <w:noProof/>
                <w:webHidden/>
              </w:rPr>
              <w:t>73</w:t>
            </w:r>
            <w:r w:rsidR="005B27E3" w:rsidRPr="00723EF3">
              <w:rPr>
                <w:noProof/>
                <w:webHidden/>
              </w:rPr>
              <w:fldChar w:fldCharType="end"/>
            </w:r>
          </w:hyperlink>
        </w:p>
        <w:p w14:paraId="0E2B9462" w14:textId="6AB29BA8"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66" w:history="1">
            <w:r w:rsidR="00E17913" w:rsidRPr="00723EF3">
              <w:rPr>
                <w:rStyle w:val="a4"/>
                <w:rFonts w:eastAsiaTheme="majorEastAsia"/>
                <w:noProof/>
              </w:rPr>
              <w:t>Список использованных источников</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_Toc104650666 \h </w:instrText>
            </w:r>
            <w:r w:rsidR="005B27E3" w:rsidRPr="00723EF3">
              <w:rPr>
                <w:noProof/>
                <w:webHidden/>
              </w:rPr>
            </w:r>
            <w:r w:rsidR="005B27E3" w:rsidRPr="00723EF3">
              <w:rPr>
                <w:noProof/>
                <w:webHidden/>
              </w:rPr>
              <w:fldChar w:fldCharType="separate"/>
            </w:r>
            <w:r w:rsidR="00F0170D">
              <w:rPr>
                <w:noProof/>
                <w:webHidden/>
              </w:rPr>
              <w:t>77</w:t>
            </w:r>
            <w:r w:rsidR="005B27E3" w:rsidRPr="00723EF3">
              <w:rPr>
                <w:noProof/>
                <w:webHidden/>
              </w:rPr>
              <w:fldChar w:fldCharType="end"/>
            </w:r>
          </w:hyperlink>
        </w:p>
        <w:p w14:paraId="38E8310B" w14:textId="23EFBC7A" w:rsidR="00FA3346" w:rsidRPr="00723EF3" w:rsidRDefault="008B48B6" w:rsidP="00F0170D">
          <w:pPr>
            <w:pStyle w:val="11"/>
            <w:tabs>
              <w:tab w:val="right" w:leader="dot" w:pos="9345"/>
            </w:tabs>
            <w:spacing w:before="0" w:line="360" w:lineRule="auto"/>
            <w:ind w:left="0"/>
            <w:jc w:val="both"/>
            <w:rPr>
              <w:rFonts w:asciiTheme="minorHAnsi" w:eastAsiaTheme="minorEastAsia" w:hAnsiTheme="minorHAnsi" w:cstheme="minorBidi"/>
              <w:noProof/>
              <w:sz w:val="22"/>
              <w:szCs w:val="22"/>
              <w:lang w:eastAsia="ru-RU"/>
            </w:rPr>
          </w:pPr>
          <w:hyperlink w:anchor="_Toc104650667" w:history="1">
            <w:r w:rsidR="00E17913" w:rsidRPr="00723EF3">
              <w:rPr>
                <w:rStyle w:val="a4"/>
                <w:rFonts w:eastAsiaTheme="majorEastAsia"/>
                <w:noProof/>
              </w:rPr>
              <w:t>Приложение А</w:t>
            </w:r>
            <w:r w:rsidR="00FA3346" w:rsidRPr="00723EF3">
              <w:rPr>
                <w:noProof/>
                <w:webHidden/>
              </w:rPr>
              <w:tab/>
            </w:r>
            <w:r w:rsidR="005B27E3" w:rsidRPr="00723EF3">
              <w:rPr>
                <w:noProof/>
                <w:webHidden/>
              </w:rPr>
              <w:fldChar w:fldCharType="begin"/>
            </w:r>
            <w:r w:rsidR="00FA3346" w:rsidRPr="00723EF3">
              <w:rPr>
                <w:noProof/>
                <w:webHidden/>
              </w:rPr>
              <w:instrText xml:space="preserve"> PAGEREF _Toc104650667 \h </w:instrText>
            </w:r>
            <w:r w:rsidR="005B27E3" w:rsidRPr="00723EF3">
              <w:rPr>
                <w:noProof/>
                <w:webHidden/>
              </w:rPr>
            </w:r>
            <w:r w:rsidR="005B27E3" w:rsidRPr="00723EF3">
              <w:rPr>
                <w:noProof/>
                <w:webHidden/>
              </w:rPr>
              <w:fldChar w:fldCharType="separate"/>
            </w:r>
            <w:r w:rsidR="00F0170D">
              <w:rPr>
                <w:noProof/>
                <w:webHidden/>
              </w:rPr>
              <w:t>84</w:t>
            </w:r>
            <w:r w:rsidR="005B27E3" w:rsidRPr="00723EF3">
              <w:rPr>
                <w:noProof/>
                <w:webHidden/>
              </w:rPr>
              <w:fldChar w:fldCharType="end"/>
            </w:r>
          </w:hyperlink>
        </w:p>
        <w:p w14:paraId="3EAE4ABD" w14:textId="77777777" w:rsidR="00C14B1E" w:rsidRPr="00723EF3" w:rsidRDefault="005B27E3" w:rsidP="00DB3C0B">
          <w:pPr>
            <w:spacing w:after="0" w:line="360" w:lineRule="auto"/>
            <w:ind w:firstLine="709"/>
            <w:jc w:val="both"/>
            <w:sectPr w:rsidR="00C14B1E" w:rsidRPr="00723EF3" w:rsidSect="00F0170D">
              <w:footerReference w:type="default" r:id="rId11"/>
              <w:type w:val="nextColumn"/>
              <w:pgSz w:w="11906" w:h="16838"/>
              <w:pgMar w:top="1134" w:right="849" w:bottom="1134" w:left="1701" w:header="709" w:footer="709" w:gutter="0"/>
              <w:cols w:space="708"/>
              <w:titlePg/>
              <w:docGrid w:linePitch="360"/>
            </w:sectPr>
          </w:pPr>
          <w:r w:rsidRPr="00723EF3">
            <w:rPr>
              <w:b/>
              <w:bCs/>
            </w:rPr>
            <w:fldChar w:fldCharType="end"/>
          </w:r>
        </w:p>
      </w:sdtContent>
    </w:sdt>
    <w:p w14:paraId="3F760309" w14:textId="77777777" w:rsidR="00DB5B2C" w:rsidRPr="00723EF3" w:rsidRDefault="00DB5B2C" w:rsidP="00C14B1E">
      <w:pPr>
        <w:pStyle w:val="1"/>
        <w:jc w:val="center"/>
        <w:rPr>
          <w:rFonts w:ascii="Times New Roman" w:hAnsi="Times New Roman" w:cs="Times New Roman"/>
          <w:b/>
          <w:bCs/>
          <w:color w:val="auto"/>
          <w:sz w:val="28"/>
          <w:szCs w:val="28"/>
        </w:rPr>
      </w:pPr>
      <w:bookmarkStart w:id="12" w:name="_Toc104650653"/>
      <w:r w:rsidRPr="00723EF3">
        <w:rPr>
          <w:rFonts w:ascii="Times New Roman" w:hAnsi="Times New Roman" w:cs="Times New Roman"/>
          <w:b/>
          <w:bCs/>
          <w:color w:val="auto"/>
          <w:sz w:val="28"/>
          <w:szCs w:val="28"/>
        </w:rPr>
        <w:lastRenderedPageBreak/>
        <w:t>ВВЕДЕНИЕ</w:t>
      </w:r>
      <w:bookmarkEnd w:id="12"/>
    </w:p>
    <w:p w14:paraId="2D5F49F6" w14:textId="77777777" w:rsidR="00DB5B2C" w:rsidRPr="00723EF3" w:rsidRDefault="00DB5B2C" w:rsidP="00DB5B2C">
      <w:pPr>
        <w:spacing w:after="0" w:line="360" w:lineRule="auto"/>
        <w:ind w:firstLine="709"/>
        <w:jc w:val="center"/>
        <w:rPr>
          <w:rFonts w:ascii="Times New Roman" w:hAnsi="Times New Roman" w:cs="Times New Roman"/>
          <w:b/>
          <w:sz w:val="28"/>
          <w:szCs w:val="28"/>
        </w:rPr>
      </w:pPr>
    </w:p>
    <w:p w14:paraId="3BA5261A" w14:textId="77777777" w:rsidR="00DB5B2C" w:rsidRPr="00723EF3" w:rsidRDefault="00DB5B2C" w:rsidP="00A46EED">
      <w:pPr>
        <w:pStyle w:val="a7"/>
        <w:spacing w:line="360" w:lineRule="auto"/>
        <w:ind w:left="0" w:firstLine="709"/>
      </w:pPr>
      <w:r w:rsidRPr="00723EF3">
        <w:t>Рыночная экономика неизменно порождает конкуренцию между товаропроизводителями, которая является движущей силой экономического развития. В этих условиях, определяющим фактором эффективного развития малых предприятий является внедрение современных инструментов продвижения.</w:t>
      </w:r>
    </w:p>
    <w:p w14:paraId="49B39514" w14:textId="77777777" w:rsidR="00DB5B2C" w:rsidRPr="00723EF3" w:rsidRDefault="00DB5B2C" w:rsidP="00A46EED">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Одним из нововведений </w:t>
      </w:r>
      <w:r w:rsidRPr="00723EF3">
        <w:rPr>
          <w:rFonts w:ascii="Times New Roman" w:hAnsi="Times New Roman" w:cs="Times New Roman"/>
          <w:bCs/>
          <w:sz w:val="28"/>
          <w:szCs w:val="28"/>
          <w:shd w:val="clear" w:color="auto" w:fill="FFFFFF"/>
        </w:rPr>
        <w:t>XXI</w:t>
      </w:r>
      <w:r w:rsidRPr="00723EF3">
        <w:rPr>
          <w:rFonts w:ascii="Times New Roman" w:hAnsi="Times New Roman" w:cs="Times New Roman"/>
          <w:sz w:val="28"/>
          <w:szCs w:val="28"/>
        </w:rPr>
        <w:t xml:space="preserve"> века, вызванного научно-техническим прогрессом, стало появление digital-маркетинга. В последние годы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-маркетингу уделяется все больше внимания, </w:t>
      </w:r>
      <w:r w:rsidRPr="00723EF3">
        <w:rPr>
          <w:rFonts w:ascii="Times New Roman" w:hAnsi="Times New Roman" w:cs="Times New Roman"/>
          <w:spacing w:val="1"/>
          <w:sz w:val="28"/>
          <w:szCs w:val="28"/>
        </w:rPr>
        <w:t xml:space="preserve">он </w:t>
      </w:r>
      <w:r w:rsidRPr="00723EF3">
        <w:rPr>
          <w:rFonts w:ascii="Times New Roman" w:hAnsi="Times New Roman" w:cs="Times New Roman"/>
          <w:sz w:val="28"/>
          <w:szCs w:val="28"/>
        </w:rPr>
        <w:t xml:space="preserve">позволяет эффективно осуществлять стратегию продвижения на предприятии. </w:t>
      </w:r>
    </w:p>
    <w:p w14:paraId="096AEDBF" w14:textId="77777777" w:rsidR="00DB5B2C" w:rsidRPr="00723EF3" w:rsidRDefault="00DB5B2C" w:rsidP="00A46EE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Актуальность темы данной работы обусловлена тем, что компаниям, особенно малым для того, чтобы долгосрочно успешно функционировать, необходимо иметь обоснованную маркетинговую стратегию и четко определённые механизмы ее осуществления. Также, важно следить за новинками и трендами в сфере IT и уметь подстроиться под быстроменяющийся рынок. </w:t>
      </w:r>
    </w:p>
    <w:p w14:paraId="662F64D1" w14:textId="77777777" w:rsidR="00DB5B2C" w:rsidRPr="00723EF3" w:rsidRDefault="00DB5B2C" w:rsidP="00A46EED">
      <w:pPr>
        <w:tabs>
          <w:tab w:val="left" w:pos="993"/>
        </w:tabs>
        <w:spacing w:after="0" w:line="360" w:lineRule="auto"/>
        <w:ind w:firstLine="709"/>
        <w:jc w:val="both"/>
        <w:rPr>
          <w:rFonts w:ascii="Times New Roman" w:hAnsi="Times New Roman" w:cs="Times New Roman"/>
          <w:sz w:val="28"/>
          <w:szCs w:val="28"/>
        </w:rPr>
      </w:pPr>
      <w:r w:rsidRPr="00723EF3">
        <w:rPr>
          <w:rFonts w:ascii="Times New Roman" w:eastAsia="Times New Roman" w:hAnsi="Times New Roman" w:cs="Times New Roman"/>
          <w:bCs/>
          <w:sz w:val="28"/>
          <w:szCs w:val="28"/>
        </w:rPr>
        <w:t xml:space="preserve">Цели и задачи исследования. </w:t>
      </w:r>
      <w:r w:rsidRPr="00723EF3">
        <w:rPr>
          <w:rFonts w:ascii="Times New Roman" w:hAnsi="Times New Roman" w:cs="Times New Roman"/>
          <w:sz w:val="28"/>
          <w:szCs w:val="28"/>
        </w:rPr>
        <w:t>Цель выпускной квалификационной работы заключается в исследовании эффективности цифрового маркетинга в ООО «</w:t>
      </w:r>
      <w:r w:rsidRPr="00723EF3">
        <w:rPr>
          <w:rStyle w:val="a6"/>
          <w:rFonts w:ascii="Times New Roman" w:hAnsi="Times New Roman" w:cs="Times New Roman"/>
          <w:bCs/>
          <w:i w:val="0"/>
          <w:iCs w:val="0"/>
          <w:sz w:val="28"/>
          <w:szCs w:val="28"/>
          <w:shd w:val="clear" w:color="auto" w:fill="FFFFFF"/>
        </w:rPr>
        <w:t>Фирма Оризон</w:t>
      </w:r>
      <w:r w:rsidRPr="00723EF3">
        <w:rPr>
          <w:rFonts w:ascii="Times New Roman" w:hAnsi="Times New Roman" w:cs="Times New Roman"/>
          <w:sz w:val="28"/>
          <w:szCs w:val="28"/>
        </w:rPr>
        <w:t>» и внедрении новых инструментов digital-маркетинга на данном малом предприятии.</w:t>
      </w:r>
    </w:p>
    <w:p w14:paraId="433B9B1D" w14:textId="77777777" w:rsidR="00DB5B2C" w:rsidRPr="00723EF3" w:rsidRDefault="00DB5B2C" w:rsidP="00A46EED">
      <w:pPr>
        <w:pStyle w:val="a7"/>
        <w:tabs>
          <w:tab w:val="left" w:pos="993"/>
        </w:tabs>
        <w:spacing w:line="360" w:lineRule="auto"/>
        <w:ind w:left="0" w:firstLine="709"/>
      </w:pPr>
      <w:r w:rsidRPr="00723EF3">
        <w:t>Исходя из цели, можно обозначить задачи выпускной квалификационной работы:</w:t>
      </w:r>
    </w:p>
    <w:p w14:paraId="60BA84AB"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раскрыть сущность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igital-маркетинга, как ключевого элемента маркетинговой стратегии предприятия;</w:t>
      </w:r>
    </w:p>
    <w:p w14:paraId="6E808BDB"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выявить особенности и отличия </w:t>
      </w:r>
      <w:r w:rsidRPr="00723EF3">
        <w:rPr>
          <w:rFonts w:ascii="Times New Roman" w:hAnsi="Times New Roman" w:cs="Times New Roman"/>
          <w:spacing w:val="-2"/>
          <w:sz w:val="28"/>
          <w:szCs w:val="28"/>
        </w:rPr>
        <w:t xml:space="preserve">цифрового маркетинга </w:t>
      </w:r>
      <w:r w:rsidRPr="00723EF3">
        <w:rPr>
          <w:rFonts w:ascii="Times New Roman" w:hAnsi="Times New Roman" w:cs="Times New Roman"/>
          <w:sz w:val="28"/>
          <w:szCs w:val="28"/>
        </w:rPr>
        <w:t>от традиционного;</w:t>
      </w:r>
    </w:p>
    <w:p w14:paraId="54823470"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eastAsia="ru-RU"/>
        </w:rPr>
        <w:t xml:space="preserve">рассмотреть зарубежный опыт применения инструментов </w:t>
      </w:r>
      <w:r w:rsidRPr="00723EF3">
        <w:rPr>
          <w:rFonts w:ascii="Times New Roman" w:hAnsi="Times New Roman" w:cs="Times New Roman"/>
          <w:sz w:val="28"/>
          <w:szCs w:val="28"/>
        </w:rPr>
        <w:t>Digital-маркетинга и актуальность его использования в России;</w:t>
      </w:r>
    </w:p>
    <w:p w14:paraId="22228B79"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раскрыть организационно-экономическую характеристику ООО </w:t>
      </w:r>
      <w:r w:rsidRPr="00723EF3">
        <w:rPr>
          <w:rFonts w:ascii="Times New Roman" w:hAnsi="Times New Roman" w:cs="Times New Roman"/>
          <w:sz w:val="28"/>
          <w:szCs w:val="28"/>
        </w:rPr>
        <w:lastRenderedPageBreak/>
        <w:t>«</w:t>
      </w:r>
      <w:r w:rsidRPr="00723EF3">
        <w:rPr>
          <w:rStyle w:val="a6"/>
          <w:rFonts w:ascii="Times New Roman" w:hAnsi="Times New Roman" w:cs="Times New Roman"/>
          <w:bCs/>
          <w:i w:val="0"/>
          <w:iCs w:val="0"/>
          <w:sz w:val="28"/>
          <w:szCs w:val="28"/>
          <w:shd w:val="clear" w:color="auto" w:fill="FFFFFF"/>
        </w:rPr>
        <w:t>Фирма Оризон</w:t>
      </w:r>
      <w:r w:rsidRPr="00723EF3">
        <w:rPr>
          <w:rFonts w:ascii="Times New Roman" w:hAnsi="Times New Roman" w:cs="Times New Roman"/>
          <w:sz w:val="28"/>
          <w:szCs w:val="28"/>
        </w:rPr>
        <w:t>»;</w:t>
      </w:r>
    </w:p>
    <w:p w14:paraId="224D722E" w14:textId="77777777" w:rsidR="00DB5B2C" w:rsidRPr="00723EF3" w:rsidRDefault="00DB5B2C" w:rsidP="004214B2">
      <w:pPr>
        <w:pStyle w:val="a5"/>
        <w:numPr>
          <w:ilvl w:val="0"/>
          <w:numId w:val="3"/>
        </w:numPr>
        <w:tabs>
          <w:tab w:val="left" w:pos="284"/>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проанализировать результативность цифрового маркетинга в ООО «</w:t>
      </w:r>
      <w:r w:rsidRPr="00723EF3">
        <w:rPr>
          <w:rStyle w:val="a6"/>
          <w:rFonts w:ascii="Times New Roman" w:hAnsi="Times New Roman" w:cs="Times New Roman"/>
          <w:bCs/>
          <w:i w:val="0"/>
          <w:iCs w:val="0"/>
          <w:sz w:val="28"/>
          <w:szCs w:val="28"/>
          <w:shd w:val="clear" w:color="auto" w:fill="FFFFFF"/>
        </w:rPr>
        <w:t>Фирма Оризон</w:t>
      </w:r>
      <w:r w:rsidRPr="00723EF3">
        <w:rPr>
          <w:rFonts w:ascii="Times New Roman" w:hAnsi="Times New Roman" w:cs="Times New Roman"/>
          <w:sz w:val="28"/>
          <w:szCs w:val="28"/>
        </w:rPr>
        <w:t>»;</w:t>
      </w:r>
    </w:p>
    <w:p w14:paraId="102224A8" w14:textId="77777777" w:rsidR="00DB5B2C" w:rsidRPr="00723EF3" w:rsidRDefault="00DB5B2C" w:rsidP="004214B2">
      <w:pPr>
        <w:pStyle w:val="a5"/>
        <w:widowControl w:val="0"/>
        <w:numPr>
          <w:ilvl w:val="0"/>
          <w:numId w:val="3"/>
        </w:numPr>
        <w:tabs>
          <w:tab w:val="left" w:pos="567"/>
          <w:tab w:val="left" w:pos="851"/>
          <w:tab w:val="left" w:pos="993"/>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исследовать современные инструменты Digital-маркетинга и оценить возможность их применения на малом предприятии;</w:t>
      </w:r>
    </w:p>
    <w:p w14:paraId="08E501A0"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разработать рекомендации по внедрению</w:t>
      </w:r>
      <w:r w:rsidRPr="00723EF3">
        <w:rPr>
          <w:rFonts w:ascii="Times New Roman" w:hAnsi="Times New Roman" w:cs="Times New Roman"/>
          <w:sz w:val="28"/>
          <w:szCs w:val="28"/>
          <w:lang w:eastAsia="ru-RU"/>
        </w:rPr>
        <w:t xml:space="preserve"> новых инструментов </w:t>
      </w:r>
      <w:r w:rsidRPr="00723EF3">
        <w:rPr>
          <w:rFonts w:ascii="Times New Roman" w:hAnsi="Times New Roman" w:cs="Times New Roman"/>
          <w:sz w:val="28"/>
          <w:szCs w:val="28"/>
        </w:rPr>
        <w:t>Digital-маркетинга в ООО «</w:t>
      </w:r>
      <w:r w:rsidRPr="00723EF3">
        <w:rPr>
          <w:rStyle w:val="a6"/>
          <w:rFonts w:ascii="Times New Roman" w:hAnsi="Times New Roman" w:cs="Times New Roman"/>
          <w:bCs/>
          <w:i w:val="0"/>
          <w:iCs w:val="0"/>
          <w:sz w:val="28"/>
          <w:szCs w:val="28"/>
          <w:shd w:val="clear" w:color="auto" w:fill="FFFFFF"/>
        </w:rPr>
        <w:t>Фирма Оризон</w:t>
      </w:r>
      <w:r w:rsidRPr="00723EF3">
        <w:rPr>
          <w:rFonts w:ascii="Times New Roman" w:hAnsi="Times New Roman" w:cs="Times New Roman"/>
          <w:sz w:val="28"/>
          <w:szCs w:val="28"/>
        </w:rPr>
        <w:t>»;</w:t>
      </w:r>
    </w:p>
    <w:p w14:paraId="547BFA44" w14:textId="77777777" w:rsidR="00DB5B2C" w:rsidRPr="00723EF3" w:rsidRDefault="00DB5B2C" w:rsidP="004214B2">
      <w:pPr>
        <w:pStyle w:val="a5"/>
        <w:widowControl w:val="0"/>
        <w:numPr>
          <w:ilvl w:val="0"/>
          <w:numId w:val="3"/>
        </w:numPr>
        <w:tabs>
          <w:tab w:val="left" w:pos="993"/>
          <w:tab w:val="left" w:pos="1314"/>
        </w:tabs>
        <w:autoSpaceDE w:val="0"/>
        <w:autoSpaceDN w:val="0"/>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дать </w:t>
      </w:r>
      <w:r w:rsidRPr="00723EF3">
        <w:rPr>
          <w:rFonts w:ascii="Times New Roman" w:eastAsia="Calibri" w:hAnsi="Times New Roman" w:cs="Times New Roman"/>
          <w:sz w:val="28"/>
          <w:szCs w:val="28"/>
        </w:rPr>
        <w:t>оценку эффективности предложенных рекомендаций.</w:t>
      </w:r>
    </w:p>
    <w:p w14:paraId="333CE3D0" w14:textId="77777777" w:rsidR="00DB5B2C" w:rsidRPr="00723EF3" w:rsidRDefault="00DB5B2C" w:rsidP="00A46EED">
      <w:pPr>
        <w:pStyle w:val="a7"/>
        <w:spacing w:line="360" w:lineRule="auto"/>
        <w:ind w:left="0" w:firstLine="709"/>
      </w:pPr>
      <w:r w:rsidRPr="00723EF3">
        <w:t xml:space="preserve">Объект исследования – </w:t>
      </w:r>
      <w:r w:rsidRPr="00723EF3">
        <w:rPr>
          <w:rStyle w:val="a6"/>
          <w:bCs/>
          <w:i w:val="0"/>
          <w:iCs w:val="0"/>
          <w:shd w:val="clear" w:color="auto" w:fill="FFFFFF"/>
        </w:rPr>
        <w:t>общество с ограниченной ответственностью</w:t>
      </w:r>
      <w:r w:rsidRPr="00723EF3">
        <w:t xml:space="preserve"> «Фирма Оризон».</w:t>
      </w:r>
    </w:p>
    <w:p w14:paraId="41FC65A0" w14:textId="77777777" w:rsidR="00DB5B2C" w:rsidRPr="00723EF3" w:rsidRDefault="00DB5B2C" w:rsidP="00A46EED">
      <w:pPr>
        <w:widowControl w:val="0"/>
        <w:tabs>
          <w:tab w:val="left" w:pos="993"/>
          <w:tab w:val="left" w:pos="1314"/>
        </w:tabs>
        <w:autoSpaceDE w:val="0"/>
        <w:autoSpaceDN w:val="0"/>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Предмет исследования выпускной квалификационной работы –</w:t>
      </w:r>
      <w:r w:rsidRPr="00723EF3">
        <w:rPr>
          <w:rFonts w:ascii="Times New Roman" w:eastAsia="Calibri" w:hAnsi="Times New Roman" w:cs="Times New Roman"/>
          <w:sz w:val="28"/>
          <w:szCs w:val="28"/>
        </w:rPr>
        <w:t xml:space="preserve">совокупность экономических и управленческих отношений, связанных с процессом внедрения новых </w:t>
      </w:r>
      <w:r w:rsidRPr="00723EF3">
        <w:rPr>
          <w:rFonts w:ascii="Times New Roman" w:hAnsi="Times New Roman" w:cs="Times New Roman"/>
          <w:sz w:val="28"/>
          <w:szCs w:val="28"/>
        </w:rPr>
        <w:t>инструментов цифрового маркетинга в ООО «</w:t>
      </w:r>
      <w:r w:rsidRPr="00723EF3">
        <w:rPr>
          <w:rStyle w:val="a6"/>
          <w:rFonts w:ascii="Times New Roman" w:hAnsi="Times New Roman" w:cs="Times New Roman"/>
          <w:bCs/>
          <w:i w:val="0"/>
          <w:iCs w:val="0"/>
          <w:sz w:val="28"/>
          <w:szCs w:val="28"/>
          <w:shd w:val="clear" w:color="auto" w:fill="FFFFFF"/>
        </w:rPr>
        <w:t>Фирма Оризон</w:t>
      </w:r>
      <w:r w:rsidRPr="00723EF3">
        <w:rPr>
          <w:rFonts w:ascii="Times New Roman" w:hAnsi="Times New Roman" w:cs="Times New Roman"/>
          <w:sz w:val="28"/>
          <w:szCs w:val="28"/>
        </w:rPr>
        <w:t>».</w:t>
      </w:r>
    </w:p>
    <w:p w14:paraId="0AD37469" w14:textId="77777777" w:rsidR="00DB5B2C" w:rsidRPr="00723EF3" w:rsidRDefault="00DB5B2C" w:rsidP="00A46EED">
      <w:pPr>
        <w:pStyle w:val="a7"/>
        <w:spacing w:line="360" w:lineRule="auto"/>
        <w:ind w:left="0" w:firstLine="709"/>
      </w:pPr>
      <w:r w:rsidRPr="00723EF3">
        <w:t>Информационной базой исследования выступают труды российских и зарубежных ученых, периодические издания и интернет-ресурсы, а также финансовая отчетность ООО «</w:t>
      </w:r>
      <w:r w:rsidRPr="00723EF3">
        <w:rPr>
          <w:rStyle w:val="a6"/>
          <w:bCs/>
          <w:i w:val="0"/>
          <w:iCs w:val="0"/>
          <w:shd w:val="clear" w:color="auto" w:fill="FFFFFF"/>
        </w:rPr>
        <w:t>Фирма Оризон</w:t>
      </w:r>
      <w:r w:rsidRPr="00723EF3">
        <w:t>».</w:t>
      </w:r>
    </w:p>
    <w:p w14:paraId="6D2585FB" w14:textId="77777777" w:rsidR="00DB5B2C" w:rsidRPr="00723EF3" w:rsidRDefault="00DB5B2C" w:rsidP="00A46EED">
      <w:pPr>
        <w:pStyle w:val="a7"/>
        <w:spacing w:line="360" w:lineRule="auto"/>
        <w:ind w:left="0" w:firstLine="709"/>
      </w:pPr>
      <w:r w:rsidRPr="00723EF3">
        <w:t>Методологической базой исследования послужили такие методы научного познания как: историко-логический метод, метод научных абстракций, анализ и синтез, статистический метод, метод наблюдений и сбора фактов.</w:t>
      </w:r>
    </w:p>
    <w:p w14:paraId="5391E3F8" w14:textId="77777777" w:rsidR="00DB5B2C" w:rsidRPr="00723EF3" w:rsidRDefault="00DB5B2C" w:rsidP="00A46EED">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Теоретическая и практическая значимость. Теоретическая значимость заключается в исследовании актуальности и преимуществ внедрения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на современных предприятиях</w:t>
      </w:r>
      <w:r w:rsidR="00FF3871" w:rsidRPr="00723EF3">
        <w:rPr>
          <w:rFonts w:ascii="Times New Roman" w:hAnsi="Times New Roman" w:cs="Times New Roman"/>
          <w:sz w:val="28"/>
          <w:szCs w:val="28"/>
        </w:rPr>
        <w:t xml:space="preserve"> и, в том числе, на малом предприятии ООО «Фирма Оризон»</w:t>
      </w:r>
      <w:r w:rsidRPr="00723EF3">
        <w:rPr>
          <w:rFonts w:ascii="Times New Roman" w:hAnsi="Times New Roman" w:cs="Times New Roman"/>
          <w:sz w:val="28"/>
          <w:szCs w:val="28"/>
        </w:rPr>
        <w:t>.</w:t>
      </w:r>
      <w:r w:rsidR="00512A4B"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Практическая – в возможности применения </w:t>
      </w:r>
      <w:r w:rsidR="00E722A0" w:rsidRPr="00723EF3">
        <w:rPr>
          <w:rFonts w:ascii="Times New Roman" w:hAnsi="Times New Roman" w:cs="Times New Roman"/>
          <w:sz w:val="28"/>
          <w:szCs w:val="28"/>
        </w:rPr>
        <w:t>разработанных рекомендаций по внедрению</w:t>
      </w:r>
      <w:r w:rsidR="00E722A0" w:rsidRPr="00723EF3">
        <w:rPr>
          <w:rFonts w:ascii="Times New Roman" w:hAnsi="Times New Roman" w:cs="Times New Roman"/>
          <w:sz w:val="28"/>
          <w:szCs w:val="28"/>
          <w:lang w:eastAsia="ru-RU"/>
        </w:rPr>
        <w:t xml:space="preserve"> новых инструментов </w:t>
      </w:r>
      <w:r w:rsidR="00E722A0" w:rsidRPr="00723EF3">
        <w:rPr>
          <w:rFonts w:ascii="Times New Roman" w:hAnsi="Times New Roman" w:cs="Times New Roman"/>
          <w:sz w:val="28"/>
          <w:szCs w:val="28"/>
        </w:rPr>
        <w:t xml:space="preserve">Digital-маркетинга в </w:t>
      </w:r>
      <w:r w:rsidRPr="00723EF3">
        <w:rPr>
          <w:rFonts w:ascii="Times New Roman" w:hAnsi="Times New Roman" w:cs="Times New Roman"/>
          <w:sz w:val="28"/>
          <w:szCs w:val="28"/>
        </w:rPr>
        <w:t>ООО «Фирма Оризон».</w:t>
      </w:r>
    </w:p>
    <w:p w14:paraId="1EE38F9E" w14:textId="77777777" w:rsidR="00DB5B2C" w:rsidRPr="00723EF3" w:rsidRDefault="00DB5B2C" w:rsidP="00A46EED">
      <w:pPr>
        <w:tabs>
          <w:tab w:val="right" w:leader="dot" w:pos="9356"/>
        </w:tabs>
        <w:spacing w:after="0" w:line="360" w:lineRule="auto"/>
        <w:ind w:firstLine="709"/>
        <w:contextualSpacing/>
        <w:jc w:val="both"/>
        <w:rPr>
          <w:rFonts w:ascii="Times New Roman" w:eastAsia="Calibri" w:hAnsi="Times New Roman" w:cs="Times New Roman"/>
          <w:sz w:val="28"/>
          <w:szCs w:val="28"/>
        </w:rPr>
      </w:pPr>
      <w:r w:rsidRPr="00723EF3">
        <w:rPr>
          <w:rFonts w:ascii="Times New Roman" w:eastAsia="Times New Roman" w:hAnsi="Times New Roman" w:cs="Times New Roman"/>
          <w:sz w:val="28"/>
          <w:szCs w:val="28"/>
        </w:rPr>
        <w:t>Структура и объем работы. Данное исследование содержит: 3 главы (8 параграфов), заключение, список использованных источников, включающий 5</w:t>
      </w:r>
      <w:r w:rsidR="009D2A4D" w:rsidRPr="00723EF3">
        <w:rPr>
          <w:rFonts w:ascii="Times New Roman" w:eastAsia="Times New Roman" w:hAnsi="Times New Roman" w:cs="Times New Roman"/>
          <w:sz w:val="28"/>
          <w:szCs w:val="28"/>
        </w:rPr>
        <w:t>0</w:t>
      </w:r>
      <w:r w:rsidRPr="00723EF3">
        <w:rPr>
          <w:rFonts w:ascii="Times New Roman" w:eastAsia="Times New Roman" w:hAnsi="Times New Roman" w:cs="Times New Roman"/>
          <w:sz w:val="28"/>
          <w:szCs w:val="28"/>
        </w:rPr>
        <w:t xml:space="preserve"> источников. Основной текст исследования изложен на</w:t>
      </w:r>
      <w:r w:rsidR="009D2A4D" w:rsidRPr="00723EF3">
        <w:rPr>
          <w:rFonts w:ascii="Times New Roman" w:eastAsia="Times New Roman" w:hAnsi="Times New Roman" w:cs="Times New Roman"/>
          <w:sz w:val="28"/>
          <w:szCs w:val="28"/>
        </w:rPr>
        <w:t xml:space="preserve"> 78</w:t>
      </w:r>
      <w:r w:rsidRPr="00723EF3">
        <w:rPr>
          <w:rFonts w:ascii="Times New Roman" w:eastAsia="Times New Roman" w:hAnsi="Times New Roman" w:cs="Times New Roman"/>
          <w:sz w:val="28"/>
          <w:szCs w:val="28"/>
        </w:rPr>
        <w:t xml:space="preserve"> страниц</w:t>
      </w:r>
      <w:r w:rsidR="009D2A4D" w:rsidRPr="00723EF3">
        <w:rPr>
          <w:rFonts w:ascii="Times New Roman" w:eastAsia="Times New Roman" w:hAnsi="Times New Roman" w:cs="Times New Roman"/>
          <w:sz w:val="28"/>
          <w:szCs w:val="28"/>
        </w:rPr>
        <w:t>ах</w:t>
      </w:r>
      <w:r w:rsidRPr="00723EF3">
        <w:rPr>
          <w:rFonts w:ascii="Times New Roman" w:eastAsia="Times New Roman" w:hAnsi="Times New Roman" w:cs="Times New Roman"/>
          <w:sz w:val="28"/>
          <w:szCs w:val="28"/>
        </w:rPr>
        <w:t xml:space="preserve"> и включает в себя</w:t>
      </w:r>
      <w:r w:rsidR="00C14B1E" w:rsidRPr="00723EF3">
        <w:rPr>
          <w:rFonts w:ascii="Times New Roman" w:eastAsia="Times New Roman" w:hAnsi="Times New Roman" w:cs="Times New Roman"/>
          <w:sz w:val="28"/>
          <w:szCs w:val="28"/>
        </w:rPr>
        <w:t xml:space="preserve"> 13</w:t>
      </w:r>
      <w:r w:rsidRPr="00723EF3">
        <w:rPr>
          <w:rFonts w:ascii="Times New Roman" w:eastAsia="Times New Roman" w:hAnsi="Times New Roman" w:cs="Times New Roman"/>
          <w:sz w:val="28"/>
          <w:szCs w:val="28"/>
        </w:rPr>
        <w:t xml:space="preserve"> таблиц, а также</w:t>
      </w:r>
      <w:r w:rsidR="00C14B1E" w:rsidRPr="00723EF3">
        <w:rPr>
          <w:rFonts w:ascii="Times New Roman" w:eastAsia="Times New Roman" w:hAnsi="Times New Roman" w:cs="Times New Roman"/>
          <w:sz w:val="28"/>
          <w:szCs w:val="28"/>
        </w:rPr>
        <w:t xml:space="preserve"> 5</w:t>
      </w:r>
      <w:r w:rsidRPr="00723EF3">
        <w:rPr>
          <w:rFonts w:ascii="Times New Roman" w:eastAsia="Times New Roman" w:hAnsi="Times New Roman" w:cs="Times New Roman"/>
          <w:sz w:val="28"/>
          <w:szCs w:val="28"/>
        </w:rPr>
        <w:t xml:space="preserve"> рисунков.</w:t>
      </w:r>
    </w:p>
    <w:p w14:paraId="1B0950CE" w14:textId="77777777" w:rsidR="00DB5B2C" w:rsidRPr="00723EF3" w:rsidRDefault="00DB5B2C" w:rsidP="00D17998">
      <w:pPr>
        <w:pStyle w:val="1"/>
        <w:tabs>
          <w:tab w:val="left" w:pos="1134"/>
        </w:tabs>
        <w:suppressAutoHyphens/>
        <w:spacing w:before="0" w:line="360" w:lineRule="auto"/>
        <w:ind w:firstLine="709"/>
        <w:jc w:val="both"/>
        <w:rPr>
          <w:rFonts w:ascii="Times New Roman" w:hAnsi="Times New Roman" w:cs="Times New Roman"/>
          <w:b/>
          <w:color w:val="auto"/>
          <w:sz w:val="28"/>
          <w:szCs w:val="28"/>
        </w:rPr>
      </w:pPr>
      <w:bookmarkStart w:id="13" w:name="_Toc104650654"/>
      <w:r w:rsidRPr="00723EF3">
        <w:rPr>
          <w:rFonts w:ascii="Times New Roman" w:hAnsi="Times New Roman" w:cs="Times New Roman"/>
          <w:b/>
          <w:color w:val="auto"/>
          <w:sz w:val="28"/>
          <w:szCs w:val="28"/>
        </w:rPr>
        <w:lastRenderedPageBreak/>
        <w:t>1 Теоретические основы Digital-маркетинга</w:t>
      </w:r>
      <w:bookmarkEnd w:id="13"/>
    </w:p>
    <w:p w14:paraId="4F6DAF59" w14:textId="77777777" w:rsidR="00DB5B2C" w:rsidRPr="00723EF3" w:rsidRDefault="00DB5B2C" w:rsidP="00D17998">
      <w:pPr>
        <w:suppressAutoHyphens/>
        <w:spacing w:after="0" w:line="360" w:lineRule="auto"/>
        <w:ind w:firstLine="709"/>
        <w:jc w:val="both"/>
      </w:pPr>
    </w:p>
    <w:p w14:paraId="3DECD23B" w14:textId="422C6955" w:rsidR="00DB5B2C" w:rsidRPr="00723EF3" w:rsidRDefault="00DB5B2C" w:rsidP="00D17998">
      <w:pPr>
        <w:pStyle w:val="1"/>
        <w:numPr>
          <w:ilvl w:val="1"/>
          <w:numId w:val="1"/>
        </w:numPr>
        <w:tabs>
          <w:tab w:val="left" w:pos="1134"/>
        </w:tabs>
        <w:suppressAutoHyphens/>
        <w:spacing w:before="0" w:line="360" w:lineRule="auto"/>
        <w:ind w:left="0" w:firstLine="709"/>
        <w:jc w:val="both"/>
        <w:rPr>
          <w:rFonts w:ascii="Times New Roman" w:hAnsi="Times New Roman" w:cs="Times New Roman"/>
          <w:b/>
          <w:color w:val="auto"/>
          <w:sz w:val="28"/>
          <w:szCs w:val="28"/>
        </w:rPr>
      </w:pPr>
      <w:bookmarkStart w:id="14" w:name="_Toc104650655"/>
      <w:r w:rsidRPr="00723EF3">
        <w:rPr>
          <w:rFonts w:ascii="Times New Roman" w:hAnsi="Times New Roman" w:cs="Times New Roman"/>
          <w:b/>
          <w:color w:val="auto"/>
          <w:sz w:val="28"/>
          <w:szCs w:val="28"/>
        </w:rPr>
        <w:t>Digital-маркетинг</w:t>
      </w:r>
      <w:r w:rsidR="00DD5038" w:rsidRPr="00723EF3">
        <w:rPr>
          <w:rFonts w:ascii="Times New Roman" w:hAnsi="Times New Roman" w:cs="Times New Roman"/>
          <w:b/>
          <w:color w:val="auto"/>
          <w:sz w:val="28"/>
          <w:szCs w:val="28"/>
        </w:rPr>
        <w:t xml:space="preserve"> </w:t>
      </w:r>
      <w:r w:rsidRPr="00723EF3">
        <w:rPr>
          <w:rFonts w:ascii="Times New Roman" w:hAnsi="Times New Roman" w:cs="Times New Roman"/>
          <w:b/>
          <w:color w:val="auto"/>
          <w:sz w:val="28"/>
          <w:szCs w:val="28"/>
        </w:rPr>
        <w:t>как ключевой элемент маркетинговой стратегии предприятия</w:t>
      </w:r>
      <w:bookmarkEnd w:id="14"/>
    </w:p>
    <w:p w14:paraId="414A06A9" w14:textId="77777777" w:rsidR="00DB5B2C" w:rsidRPr="00723EF3" w:rsidRDefault="00DB5B2C" w:rsidP="00272BDD">
      <w:pPr>
        <w:pStyle w:val="a5"/>
        <w:tabs>
          <w:tab w:val="left" w:pos="1134"/>
        </w:tabs>
        <w:spacing w:after="0" w:line="360" w:lineRule="auto"/>
        <w:ind w:left="0" w:firstLine="709"/>
        <w:jc w:val="both"/>
      </w:pPr>
    </w:p>
    <w:p w14:paraId="4FEE6A71"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современное время научно-технический прогресс приводит к стремительному развитию и распространению цифровой экономики, которая является глобальной сетью экономической и социальной деятельности всего мира, опирающаяся на цифровые технологии и интернет.</w:t>
      </w:r>
    </w:p>
    <w:p w14:paraId="08766438" w14:textId="30FF4DF0"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shd w:val="clear" w:color="auto" w:fill="FFFFFF"/>
        </w:rPr>
      </w:pPr>
      <w:r w:rsidRPr="00723EF3">
        <w:rPr>
          <w:rFonts w:ascii="Times New Roman" w:hAnsi="Times New Roman" w:cs="Times New Roman"/>
          <w:sz w:val="28"/>
          <w:szCs w:val="28"/>
        </w:rPr>
        <w:t>Маркетинг является одной из основных сфер, изменившихся под влиянием цифровизации. Главная особенность преобразования заключается в коммуникационных возможностях цифровых инструментов и каналов передачи информации. Технологический прогресс и цифровизация общества стали основой появления нового вида маркетинга – digital-маркетинга.</w:t>
      </w:r>
      <w:r w:rsidR="008B1C1A">
        <w:rPr>
          <w:rFonts w:ascii="Times New Roman" w:hAnsi="Times New Roman" w:cs="Times New Roman"/>
          <w:sz w:val="28"/>
          <w:szCs w:val="28"/>
          <w:shd w:val="clear" w:color="auto" w:fill="FFFFFF"/>
        </w:rPr>
        <w:t xml:space="preserve"> </w:t>
      </w:r>
    </w:p>
    <w:p w14:paraId="40EF72CA" w14:textId="77777777" w:rsidR="00DB5B2C" w:rsidRPr="00723EF3" w:rsidRDefault="00DB5B2C" w:rsidP="00272BDD">
      <w:pPr>
        <w:tabs>
          <w:tab w:val="left" w:pos="1134"/>
        </w:tabs>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hAnsi="Times New Roman" w:cs="Times New Roman"/>
          <w:sz w:val="28"/>
          <w:szCs w:val="28"/>
          <w:shd w:val="clear" w:color="auto" w:fill="FFFFFF"/>
        </w:rPr>
        <w:t>Сегодня практически каждый</w:t>
      </w:r>
      <w:r w:rsidRPr="00723EF3">
        <w:rPr>
          <w:rFonts w:ascii="Times New Roman" w:hAnsi="Times New Roman" w:cs="Times New Roman"/>
          <w:sz w:val="28"/>
          <w:szCs w:val="28"/>
        </w:rPr>
        <w:t xml:space="preserve"> успешный бизнес, взаимодействует с потребителем, в том числе, через интернет. Как говорил </w:t>
      </w:r>
      <w:r w:rsidRPr="00723EF3">
        <w:rPr>
          <w:rFonts w:ascii="Times New Roman" w:hAnsi="Times New Roman" w:cs="Times New Roman"/>
          <w:sz w:val="28"/>
          <w:szCs w:val="28"/>
          <w:shd w:val="clear" w:color="auto" w:fill="FFFFFF"/>
        </w:rPr>
        <w:t xml:space="preserve">американский предприниматель один из создателей </w:t>
      </w:r>
      <w:r w:rsidRPr="00723EF3">
        <w:rPr>
          <w:rFonts w:ascii="Times New Roman" w:hAnsi="Times New Roman" w:cs="Times New Roman"/>
          <w:sz w:val="28"/>
          <w:szCs w:val="28"/>
          <w:shd w:val="clear" w:color="auto" w:fill="FFFFFF"/>
          <w:lang w:val="en-US"/>
        </w:rPr>
        <w:t>Microsoft</w:t>
      </w:r>
      <w:r w:rsidRPr="00723EF3">
        <w:rPr>
          <w:rFonts w:ascii="Times New Roman" w:hAnsi="Times New Roman" w:cs="Times New Roman"/>
          <w:sz w:val="28"/>
          <w:szCs w:val="28"/>
        </w:rPr>
        <w:t xml:space="preserve"> – «Если вас нет в Интернете, вас нет в бизнесе». Сейчас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igital-маркетинг крепко вошел в повседневную жизнь людей и организаций всего мира. Digital маркетинг – это комплексное продвижение товаров, услуг или бренда компании с помощью цифровых инструментов, каналов и сервисов, конечными целями которого являются:</w:t>
      </w:r>
    </w:p>
    <w:p w14:paraId="3D137CEF" w14:textId="77777777" w:rsidR="00DB5B2C" w:rsidRPr="00723EF3" w:rsidRDefault="00DB5B2C" w:rsidP="00272BDD">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повышение узнаваемости компании на рынке;</w:t>
      </w:r>
    </w:p>
    <w:p w14:paraId="2FACB697" w14:textId="77777777" w:rsidR="00DB5B2C" w:rsidRPr="00723EF3" w:rsidRDefault="00DB5B2C" w:rsidP="00272BDD">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рост лояльности постоянных покупателей;</w:t>
      </w:r>
    </w:p>
    <w:p w14:paraId="0FE58990" w14:textId="77777777" w:rsidR="00DB5B2C" w:rsidRPr="00723EF3" w:rsidRDefault="00DB5B2C" w:rsidP="00272BDD">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увеличение продаж;</w:t>
      </w:r>
    </w:p>
    <w:p w14:paraId="73DB1075" w14:textId="77777777" w:rsidR="00DB5B2C" w:rsidRPr="00723EF3" w:rsidRDefault="00DB5B2C" w:rsidP="00272BDD">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продвижение на рынке новых предложений;</w:t>
      </w:r>
    </w:p>
    <w:p w14:paraId="36134CB8" w14:textId="4678DAC0" w:rsidR="00DB5B2C" w:rsidRPr="00723EF3" w:rsidRDefault="00DB5B2C" w:rsidP="00272BDD">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рост клиентской базы компании</w:t>
      </w:r>
      <w:r w:rsidR="00DB3C0B">
        <w:rPr>
          <w:rFonts w:ascii="Times New Roman" w:hAnsi="Times New Roman" w:cs="Times New Roman"/>
          <w:sz w:val="28"/>
          <w:szCs w:val="28"/>
          <w:lang w:val="en-US"/>
        </w:rPr>
        <w:t xml:space="preserve"> [</w:t>
      </w:r>
      <w:r w:rsidR="008C51C3" w:rsidRPr="00723EF3">
        <w:rPr>
          <w:rFonts w:ascii="Times New Roman" w:hAnsi="Times New Roman" w:cs="Times New Roman"/>
          <w:sz w:val="28"/>
          <w:szCs w:val="28"/>
        </w:rPr>
        <w:t>9</w:t>
      </w:r>
      <w:r w:rsidR="00DB3C0B">
        <w:rPr>
          <w:rFonts w:ascii="Times New Roman" w:hAnsi="Times New Roman" w:cs="Times New Roman"/>
          <w:sz w:val="28"/>
          <w:szCs w:val="28"/>
        </w:rPr>
        <w:t>].</w:t>
      </w:r>
    </w:p>
    <w:p w14:paraId="1D72FE32"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Понятие «Digital маркетинг» появилось в 90-х годах 20 века, одновременно с распространением интернета и цифровых технологий. </w:t>
      </w:r>
    </w:p>
    <w:p w14:paraId="5F8E855A" w14:textId="5A02076A"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Вклад в развитие теории цифровых коммуникаций внесли такие ученые и специалисты, как Д. Кар, Е. Ревун, М. Матвеев. Теме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w:t>
      </w:r>
      <w:r w:rsidRPr="00723EF3">
        <w:rPr>
          <w:rFonts w:ascii="Times New Roman" w:hAnsi="Times New Roman" w:cs="Times New Roman"/>
          <w:sz w:val="28"/>
          <w:szCs w:val="28"/>
        </w:rPr>
        <w:lastRenderedPageBreak/>
        <w:t>маркетинга посвятили свои труды зарубежные ученые: А. Кент Вертайм, Ян Фенвик, И. Ашманов, Ф. Вирин, И. Манн, Т. Дейнекин, Дж. Сифон и др</w:t>
      </w:r>
      <w:r w:rsidR="00DB3C0B">
        <w:rPr>
          <w:rFonts w:ascii="Times New Roman" w:hAnsi="Times New Roman" w:cs="Times New Roman"/>
          <w:sz w:val="28"/>
          <w:szCs w:val="28"/>
        </w:rPr>
        <w:t xml:space="preserve"> [</w:t>
      </w:r>
      <w:r w:rsidR="008C51C3" w:rsidRPr="00723EF3">
        <w:rPr>
          <w:rFonts w:ascii="Times New Roman" w:hAnsi="Times New Roman" w:cs="Times New Roman"/>
          <w:sz w:val="28"/>
          <w:szCs w:val="28"/>
        </w:rPr>
        <w:t>16</w:t>
      </w:r>
      <w:r w:rsidR="00DB3C0B">
        <w:rPr>
          <w:rFonts w:ascii="Times New Roman" w:hAnsi="Times New Roman" w:cs="Times New Roman"/>
          <w:sz w:val="28"/>
          <w:szCs w:val="28"/>
        </w:rPr>
        <w:t>].</w:t>
      </w:r>
    </w:p>
    <w:p w14:paraId="799EA895"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Теоретические основы маркетинга все также остаются актуальными в деятельности современных компаний, но традиционные методы и приемы маркетинга в условиях цифровизации, становятся менее эффективными и уже не приносят ожидаемого результата.</w:t>
      </w:r>
    </w:p>
    <w:p w14:paraId="56B642A1"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Инструменты digital-маркетинга создают новые способы продвижения товаров на рынке и увеличивают скорость привлечения клиентов. Эволюция маркетинга позволяет организациям получить дополнительные возможности в повышении конкурентоспособности, так как потребители отдают предпочтение тем брендам, которые находятся в сфере их интересов. В современном мире Digital-маркетинг, выступает ключевым элементом маркетинговой стратегии предприятия и помогает достигать максимального коммерческого результата оптимальным способом.</w:t>
      </w:r>
    </w:p>
    <w:p w14:paraId="292706E9"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Digital-маркетинг, как и традиционный, нацелен на привлечение потенциальных потребителей к приобретению товаров и услуг компании. Но цифровой маркетинг отличается по формам и способам реализации. Это новейшие методики, технологии, тактики, инструменты, каналы, интернет-сервисы и иные возможности цифровой среды по продвижению организаций на конкурентном рынке.</w:t>
      </w:r>
    </w:p>
    <w:p w14:paraId="5940EC1D" w14:textId="77777777"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Цифровой маркетинг, характеризуется следующими аспектами:</w:t>
      </w:r>
    </w:p>
    <w:p w14:paraId="2AAEFBB7"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 xml:space="preserve"> – комплексный подход к продвижению организации и ее продукции, охватывающий онлайн- и оффлайн-сферы взаимодействия с целевой аудиторией;</w:t>
      </w:r>
    </w:p>
    <w:p w14:paraId="15FB5388"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 xml:space="preserve"> – интеграция большого количества информационных технологий и инструментов, таких как интернет, социальные сети, приложения, большие данные и так далее; </w:t>
      </w:r>
    </w:p>
    <w:p w14:paraId="65C036C9"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 обеспечение стабильной взаимосвязи между компаниями и конечным потребителем;</w:t>
      </w:r>
    </w:p>
    <w:p w14:paraId="1A02A792"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lastRenderedPageBreak/>
        <w:t xml:space="preserve"> – сочетание цифровых технологий и квалифицированных специалистов в соответствии с нуждами клиентов;</w:t>
      </w:r>
    </w:p>
    <w:p w14:paraId="72E34AC0"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 xml:space="preserve">– гибкая и оперативная реакция на изменение потребностей клиентов; </w:t>
      </w:r>
    </w:p>
    <w:p w14:paraId="14B7A93B" w14:textId="1F512F2F"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 персонализированный подход к каждому покупателю</w:t>
      </w:r>
      <w:r w:rsidR="00DB3C0B">
        <w:rPr>
          <w:rFonts w:ascii="Times New Roman" w:hAnsi="Times New Roman" w:cs="Times New Roman"/>
          <w:sz w:val="28"/>
          <w:szCs w:val="28"/>
        </w:rPr>
        <w:t xml:space="preserve"> [</w:t>
      </w:r>
      <w:r w:rsidR="008C51C3" w:rsidRPr="00723EF3">
        <w:rPr>
          <w:rFonts w:ascii="Times New Roman" w:hAnsi="Times New Roman" w:cs="Times New Roman"/>
          <w:sz w:val="28"/>
          <w:szCs w:val="28"/>
        </w:rPr>
        <w:t>32</w:t>
      </w:r>
      <w:r w:rsidR="00DB3C0B">
        <w:rPr>
          <w:rFonts w:ascii="Times New Roman" w:hAnsi="Times New Roman" w:cs="Times New Roman"/>
          <w:sz w:val="28"/>
          <w:szCs w:val="28"/>
        </w:rPr>
        <w:t>].</w:t>
      </w:r>
    </w:p>
    <w:p w14:paraId="64E3EB1D" w14:textId="77777777"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Перечисленные возможности цифрового маркетинга позволяют организовать деятельность предприятия в соответствии с его долгосрочными целями, такими как привлечение постоянных клиентов, рост лояльности потребителей и выстраивание долгосрочных и доверительных отношений со своими покупателями</w:t>
      </w:r>
    </w:p>
    <w:p w14:paraId="16BF9799" w14:textId="7848F080" w:rsidR="00DB5B2C" w:rsidRPr="00723EF3" w:rsidRDefault="00DB5B2C" w:rsidP="00272BDD">
      <w:pPr>
        <w:tabs>
          <w:tab w:val="left" w:pos="1134"/>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Классическое понимание цифрового маркетинга можно рассмотреть на основе 6D-концепции, включающей: цифрового клиента, цифровую конкуренцию, цифровую связь, цифровое распределение, цифровое ценообразование и цифровой продукт</w:t>
      </w:r>
      <w:r w:rsidR="00DB3C0B">
        <w:rPr>
          <w:rFonts w:ascii="Times New Roman" w:hAnsi="Times New Roman" w:cs="Times New Roman"/>
          <w:sz w:val="28"/>
          <w:szCs w:val="28"/>
        </w:rPr>
        <w:t xml:space="preserve"> [</w:t>
      </w:r>
      <w:r w:rsidR="008C51C3" w:rsidRPr="00723EF3">
        <w:rPr>
          <w:rFonts w:ascii="Times New Roman" w:hAnsi="Times New Roman" w:cs="Times New Roman"/>
          <w:sz w:val="28"/>
          <w:szCs w:val="28"/>
        </w:rPr>
        <w:t>50</w:t>
      </w:r>
      <w:r w:rsidR="00DB3C0B">
        <w:rPr>
          <w:rFonts w:ascii="Times New Roman" w:hAnsi="Times New Roman" w:cs="Times New Roman"/>
          <w:sz w:val="28"/>
          <w:szCs w:val="28"/>
        </w:rPr>
        <w:t>].</w:t>
      </w:r>
    </w:p>
    <w:p w14:paraId="4F2776D0" w14:textId="7234A524" w:rsidR="00DB5B2C" w:rsidRPr="00723EF3" w:rsidRDefault="00DB5B2C" w:rsidP="00272BDD">
      <w:pPr>
        <w:tabs>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точного прогнозирования потребностей и более эффективного взаимодействия с клиентами требуется анализ данных о потребителе и сегментирование, данный процесс в цифровой среде называется профилирование. Создание «цифрового портрета» потребителя происходит на основе изучения его покупательского поведения, «цифрового следа» в интернете, социально-демографических и других характеристик в социальных сетях. Цифровой след – совокупность информации о посещениях и вкладе пользователя во</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время</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пребывания</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в</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цифровом</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пространстве. Более подробно схема использования цифрового следа представлена на рисунке 1.</w:t>
      </w:r>
    </w:p>
    <w:p w14:paraId="3805E62D" w14:textId="77777777" w:rsidR="00DB5B2C" w:rsidRPr="00723EF3" w:rsidRDefault="00DB5B2C" w:rsidP="00DB5B2C">
      <w:pPr>
        <w:tabs>
          <w:tab w:val="left" w:pos="1134"/>
        </w:tabs>
        <w:spacing w:after="0" w:line="240" w:lineRule="auto"/>
        <w:jc w:val="both"/>
        <w:rPr>
          <w:rFonts w:ascii="Times New Roman" w:hAnsi="Times New Roman" w:cs="Times New Roman"/>
          <w:sz w:val="28"/>
          <w:szCs w:val="28"/>
        </w:rPr>
      </w:pPr>
    </w:p>
    <w:p w14:paraId="555C134E" w14:textId="77777777" w:rsidR="00DB5B2C" w:rsidRPr="00723EF3" w:rsidRDefault="00DB5B2C" w:rsidP="00DB5B2C">
      <w:pPr>
        <w:tabs>
          <w:tab w:val="left" w:pos="1134"/>
        </w:tabs>
        <w:spacing w:after="0" w:line="360" w:lineRule="auto"/>
        <w:jc w:val="both"/>
        <w:rPr>
          <w:rFonts w:ascii="Times New Roman" w:hAnsi="Times New Roman" w:cs="Times New Roman"/>
          <w:sz w:val="28"/>
          <w:szCs w:val="28"/>
        </w:rPr>
      </w:pPr>
      <w:r w:rsidRPr="00723EF3">
        <w:rPr>
          <w:rFonts w:ascii="Times New Roman" w:hAnsi="Times New Roman" w:cs="Times New Roman"/>
          <w:noProof/>
          <w:sz w:val="28"/>
          <w:szCs w:val="28"/>
          <w:lang w:eastAsia="ru-RU"/>
        </w:rPr>
        <w:drawing>
          <wp:inline distT="0" distB="0" distL="0" distR="0" wp14:anchorId="6DA1A539" wp14:editId="6D4C7F0E">
            <wp:extent cx="5972175" cy="1800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15163" cy="1813183"/>
                    </a:xfrm>
                    <a:prstGeom prst="rect">
                      <a:avLst/>
                    </a:prstGeom>
                  </pic:spPr>
                </pic:pic>
              </a:graphicData>
            </a:graphic>
          </wp:inline>
        </w:drawing>
      </w:r>
    </w:p>
    <w:p w14:paraId="485D71B3" w14:textId="57B0D68E" w:rsidR="00DB5B2C" w:rsidRPr="00723EF3" w:rsidRDefault="00DB5B2C" w:rsidP="00DB5B2C">
      <w:pPr>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Рисунок 1 – Использование цифрового следа</w:t>
      </w:r>
      <w:r w:rsidR="00A0514B">
        <w:rPr>
          <w:rFonts w:ascii="Times New Roman" w:hAnsi="Times New Roman" w:cs="Times New Roman"/>
          <w:sz w:val="28"/>
          <w:szCs w:val="28"/>
        </w:rPr>
        <w:t xml:space="preserve"> [</w:t>
      </w:r>
      <w:r w:rsidR="008C51C3" w:rsidRPr="00723EF3">
        <w:rPr>
          <w:rFonts w:ascii="Times New Roman" w:hAnsi="Times New Roman" w:cs="Times New Roman"/>
          <w:sz w:val="28"/>
          <w:szCs w:val="28"/>
        </w:rPr>
        <w:t>26</w:t>
      </w:r>
      <w:r w:rsidR="00DB3C0B">
        <w:rPr>
          <w:rFonts w:ascii="Times New Roman" w:hAnsi="Times New Roman" w:cs="Times New Roman"/>
          <w:sz w:val="28"/>
          <w:szCs w:val="28"/>
        </w:rPr>
        <w:t>].</w:t>
      </w:r>
    </w:p>
    <w:p w14:paraId="43DFBC1D" w14:textId="77777777" w:rsidR="00DB5B2C" w:rsidRPr="00723EF3" w:rsidRDefault="00DB5B2C" w:rsidP="00D7130A">
      <w:pPr>
        <w:spacing w:after="0" w:line="240" w:lineRule="auto"/>
        <w:ind w:firstLine="709"/>
        <w:jc w:val="center"/>
        <w:rPr>
          <w:rFonts w:ascii="Times New Roman" w:hAnsi="Times New Roman" w:cs="Times New Roman"/>
          <w:sz w:val="28"/>
          <w:szCs w:val="28"/>
        </w:rPr>
      </w:pPr>
    </w:p>
    <w:p w14:paraId="79408770" w14:textId="77777777"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Использование «цифрового следа» в проведении сегментации позволяет наиболее точно распределять потребителей, учитывая самые точные и большие объемы данных.</w:t>
      </w:r>
    </w:p>
    <w:p w14:paraId="3B98CAE6" w14:textId="77777777"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Цифровые инструменты маркетинга дают возможность широкого поиска конкурентов, их глубокого анализа и оценки. Конкурентный анализ в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-маркетинге подразумевает исследование сайтов конкурентов, продвигаемой рекламы, интернет-активностей, страниц и публикаций в соцсетях. Информация о конкурентах, используется, в целях повышения конкурентоспособности компании – выявления и устранения слабых мест, улучшения продукта, сервиса и увеличения каналов продаж.</w:t>
      </w:r>
    </w:p>
    <w:p w14:paraId="6FACB317" w14:textId="77777777" w:rsidR="00DB5B2C" w:rsidRPr="00723EF3" w:rsidRDefault="00DB5B2C" w:rsidP="00DB5B2C">
      <w:pPr>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hAnsi="Times New Roman" w:cs="Times New Roman"/>
          <w:sz w:val="28"/>
          <w:szCs w:val="28"/>
        </w:rPr>
        <w:t xml:space="preserve">Одними из главных составляющих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являются цифровые коммуникации, связывающие потребителя и продавца. Цифровые коммуникации осуществляются посредством цифровых медиа, которые</w:t>
      </w:r>
      <w:r w:rsidRPr="00723EF3">
        <w:rPr>
          <w:rFonts w:ascii="Times New Roman" w:eastAsia="Times New Roman" w:hAnsi="Times New Roman" w:cs="Times New Roman"/>
          <w:sz w:val="28"/>
          <w:szCs w:val="28"/>
          <w:lang w:eastAsia="ru-RU"/>
        </w:rPr>
        <w:t xml:space="preserve"> представляют собой комплекс цифровых носителей рекламных сообщений, включая: программное обеспечение, цифровые изображения, цифровое видео, видеоигру, веб-страницы и вебсайты, социальные медиа, данные и базы данных, цифровой звук, MP3, электронные книги. Сюда также относятся:</w:t>
      </w:r>
    </w:p>
    <w:p w14:paraId="4F5F7BE1"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устройства, предоставляющие доступ в интернет (компьютеры, планшеты, смартфоны и т.д.);</w:t>
      </w:r>
    </w:p>
    <w:p w14:paraId="1D2050C4"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приложения на телефон;</w:t>
      </w:r>
    </w:p>
    <w:p w14:paraId="7BC72380"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SMS</w:t>
      </w:r>
      <w:r w:rsidRPr="00723EF3">
        <w:rPr>
          <w:rFonts w:ascii="Times New Roman" w:hAnsi="Times New Roman" w:cs="Times New Roman"/>
          <w:sz w:val="28"/>
          <w:szCs w:val="28"/>
        </w:rPr>
        <w:t>-рассылка;</w:t>
      </w:r>
    </w:p>
    <w:p w14:paraId="21A9DD76"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цифровое телевидение;</w:t>
      </w:r>
    </w:p>
    <w:p w14:paraId="0CA1CA5E"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локальные сети;</w:t>
      </w:r>
    </w:p>
    <w:p w14:paraId="35DD2B1A"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интерактивная доска, сенсорный экран;</w:t>
      </w:r>
    </w:p>
    <w:p w14:paraId="00CB4BB5" w14:textId="77777777"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инновационные POS-материалы;</w:t>
      </w:r>
    </w:p>
    <w:p w14:paraId="12240844" w14:textId="570F9A68" w:rsidR="00DB5B2C" w:rsidRPr="00723EF3" w:rsidRDefault="00DB5B2C" w:rsidP="004214B2">
      <w:pPr>
        <w:pStyle w:val="a5"/>
        <w:numPr>
          <w:ilvl w:val="0"/>
          <w:numId w:val="5"/>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цифровые гаджеты</w:t>
      </w:r>
      <w:r w:rsidR="00DB3C0B">
        <w:rPr>
          <w:rFonts w:ascii="Times New Roman" w:hAnsi="Times New Roman" w:cs="Times New Roman"/>
          <w:sz w:val="28"/>
          <w:szCs w:val="28"/>
        </w:rPr>
        <w:t xml:space="preserve"> [</w:t>
      </w:r>
      <w:r w:rsidR="008C51C3" w:rsidRPr="00723EF3">
        <w:rPr>
          <w:rFonts w:ascii="Times New Roman" w:hAnsi="Times New Roman" w:cs="Times New Roman"/>
          <w:sz w:val="28"/>
          <w:szCs w:val="28"/>
          <w:lang w:val="en-US"/>
        </w:rPr>
        <w:t>21</w:t>
      </w:r>
      <w:r w:rsidR="00DB3C0B">
        <w:rPr>
          <w:rFonts w:ascii="Times New Roman" w:hAnsi="Times New Roman" w:cs="Times New Roman"/>
          <w:sz w:val="28"/>
          <w:szCs w:val="28"/>
          <w:lang w:val="en-US"/>
        </w:rPr>
        <w:t>].</w:t>
      </w:r>
    </w:p>
    <w:p w14:paraId="0B5DE44F" w14:textId="77777777" w:rsidR="00DB5B2C" w:rsidRPr="00723EF3" w:rsidRDefault="00DB5B2C" w:rsidP="00DB5B2C">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Кроме того, </w:t>
      </w:r>
      <w:r w:rsidRPr="00723EF3">
        <w:rPr>
          <w:sz w:val="28"/>
          <w:szCs w:val="28"/>
          <w:lang w:val="en-US"/>
        </w:rPr>
        <w:t>Digital</w:t>
      </w:r>
      <w:r w:rsidRPr="00723EF3">
        <w:rPr>
          <w:sz w:val="28"/>
          <w:szCs w:val="28"/>
        </w:rPr>
        <w:t>-маркетинг ответственен за создание, распространение, ценообразование и продвижение двух различающихся видов товаров:</w:t>
      </w:r>
    </w:p>
    <w:p w14:paraId="2C0C743E" w14:textId="77777777" w:rsidR="00DB5B2C" w:rsidRPr="00723EF3" w:rsidRDefault="00DB5B2C" w:rsidP="004214B2">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цифровые товары;</w:t>
      </w:r>
    </w:p>
    <w:p w14:paraId="74D43FEE" w14:textId="77777777" w:rsidR="00DB5B2C" w:rsidRPr="00723EF3" w:rsidRDefault="00DB5B2C" w:rsidP="004214B2">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lastRenderedPageBreak/>
        <w:t>реальные товары (не цифровые товары).</w:t>
      </w:r>
    </w:p>
    <w:p w14:paraId="0DA58802" w14:textId="77777777" w:rsidR="00DB5B2C" w:rsidRPr="00723EF3" w:rsidRDefault="00DB5B2C" w:rsidP="00DB5B2C">
      <w:pPr>
        <w:pStyle w:val="a9"/>
        <w:shd w:val="clear" w:color="auto" w:fill="FFFFFF"/>
        <w:spacing w:before="0" w:beforeAutospacing="0" w:after="0" w:afterAutospacing="0" w:line="360" w:lineRule="auto"/>
        <w:ind w:firstLine="709"/>
        <w:jc w:val="both"/>
        <w:rPr>
          <w:sz w:val="28"/>
          <w:szCs w:val="28"/>
        </w:rPr>
      </w:pPr>
      <w:r w:rsidRPr="00723EF3">
        <w:rPr>
          <w:sz w:val="28"/>
          <w:szCs w:val="28"/>
        </w:rPr>
        <w:t>Цифровые товары – это товары создаваемые, распространяемые, покупаемые и потребляемые исключительно в цифровом мире, к ним относят:</w:t>
      </w:r>
    </w:p>
    <w:p w14:paraId="225F7E3C"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софтверные компьютерные и облачные продукты;</w:t>
      </w:r>
    </w:p>
    <w:p w14:paraId="447A7E8A"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электронные книги, статьи;</w:t>
      </w:r>
    </w:p>
    <w:p w14:paraId="2A555D8F"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электронные и онлайн-игры;</w:t>
      </w:r>
    </w:p>
    <w:p w14:paraId="27F3003B"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видео-фильмы;</w:t>
      </w:r>
    </w:p>
    <w:p w14:paraId="305CA3A3"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hAnsi="Times New Roman" w:cs="Times New Roman"/>
          <w:sz w:val="28"/>
          <w:szCs w:val="28"/>
          <w:shd w:val="clear" w:color="auto" w:fill="FFFFFF"/>
        </w:rPr>
        <w:t>цифровое изобразительное искусство;</w:t>
      </w:r>
    </w:p>
    <w:p w14:paraId="6CFE73A3"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подкасты и цифровая музыка;</w:t>
      </w:r>
    </w:p>
    <w:p w14:paraId="78A722BB"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онлайн вебинары, консультирование и прочее;</w:t>
      </w:r>
    </w:p>
    <w:p w14:paraId="3EEC5D24"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хостинг, домен, IP адреса и проч.;</w:t>
      </w:r>
    </w:p>
    <w:p w14:paraId="0CBDF5A3"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онлайн реклама и онлайн PR;</w:t>
      </w:r>
    </w:p>
    <w:p w14:paraId="6E853399" w14:textId="77777777" w:rsidR="00DB5B2C" w:rsidRPr="00723EF3" w:rsidRDefault="00DB5B2C" w:rsidP="004214B2">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«inарр» – «покупка внутри приложения»</w:t>
      </w:r>
    </w:p>
    <w:p w14:paraId="07195611" w14:textId="77777777" w:rsidR="00DB5B2C" w:rsidRPr="00723EF3" w:rsidRDefault="00DB5B2C" w:rsidP="00DB5B2C">
      <w:pPr>
        <w:spacing w:after="0" w:line="360" w:lineRule="auto"/>
        <w:ind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shd w:val="clear" w:color="auto" w:fill="FFFFFF"/>
          <w:lang w:eastAsia="ru-RU"/>
        </w:rPr>
        <w:t>Цифровые услуги включают:</w:t>
      </w:r>
    </w:p>
    <w:p w14:paraId="720789CA" w14:textId="77777777" w:rsidR="00DB5B2C" w:rsidRPr="00723EF3" w:rsidRDefault="00DB5B2C" w:rsidP="004214B2">
      <w:pPr>
        <w:numPr>
          <w:ilvl w:val="0"/>
          <w:numId w:val="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инфраструктуру как услугу – вычислительные ресурсы в аренду, предлагаемые провайдером;</w:t>
      </w:r>
    </w:p>
    <w:p w14:paraId="263DEC64" w14:textId="77777777" w:rsidR="00DB5B2C" w:rsidRPr="00723EF3" w:rsidRDefault="00DB5B2C" w:rsidP="004214B2">
      <w:pPr>
        <w:numPr>
          <w:ilvl w:val="0"/>
          <w:numId w:val="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платформу как услугу – провайдер предлагает программную платформу и инструменты для проектирования, разработки;</w:t>
      </w:r>
    </w:p>
    <w:p w14:paraId="30A28249" w14:textId="77777777" w:rsidR="00DB5B2C" w:rsidRPr="00723EF3" w:rsidRDefault="00DB5B2C" w:rsidP="004214B2">
      <w:pPr>
        <w:numPr>
          <w:ilvl w:val="0"/>
          <w:numId w:val="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облачные хранилища данных;</w:t>
      </w:r>
    </w:p>
    <w:p w14:paraId="656CE8B5" w14:textId="72DC42D2" w:rsidR="00DB5B2C" w:rsidRPr="00723EF3" w:rsidRDefault="00DB5B2C" w:rsidP="008C51C3">
      <w:pPr>
        <w:numPr>
          <w:ilvl w:val="0"/>
          <w:numId w:val="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систему цифровой связи</w:t>
      </w:r>
      <w:r w:rsidR="00DB3C0B">
        <w:rPr>
          <w:rFonts w:ascii="Times New Roman" w:eastAsia="Times New Roman" w:hAnsi="Times New Roman" w:cs="Times New Roman"/>
          <w:sz w:val="28"/>
          <w:szCs w:val="28"/>
          <w:lang w:val="en-US" w:eastAsia="ru-RU"/>
        </w:rPr>
        <w:t xml:space="preserve"> [</w:t>
      </w:r>
      <w:r w:rsidR="008C51C3" w:rsidRPr="00723EF3">
        <w:rPr>
          <w:rFonts w:ascii="Times New Roman" w:hAnsi="Times New Roman" w:cs="Times New Roman"/>
          <w:sz w:val="28"/>
          <w:szCs w:val="28"/>
        </w:rPr>
        <w:t>37</w:t>
      </w:r>
      <w:r w:rsidR="00DB3C0B">
        <w:rPr>
          <w:rFonts w:ascii="Times New Roman" w:hAnsi="Times New Roman" w:cs="Times New Roman"/>
          <w:sz w:val="28"/>
          <w:szCs w:val="28"/>
        </w:rPr>
        <w:t>].</w:t>
      </w:r>
    </w:p>
    <w:p w14:paraId="1E285ED1" w14:textId="77777777" w:rsidR="00DB5B2C" w:rsidRPr="00723EF3" w:rsidRDefault="00DB5B2C" w:rsidP="00DB5B2C">
      <w:pPr>
        <w:pStyle w:val="a9"/>
        <w:shd w:val="clear" w:color="auto" w:fill="FFFFFF"/>
        <w:spacing w:before="0" w:beforeAutospacing="0" w:after="0" w:afterAutospacing="0" w:line="360" w:lineRule="auto"/>
        <w:ind w:firstLine="709"/>
        <w:jc w:val="both"/>
        <w:rPr>
          <w:sz w:val="28"/>
          <w:szCs w:val="28"/>
        </w:rPr>
      </w:pPr>
      <w:r w:rsidRPr="00723EF3">
        <w:rPr>
          <w:sz w:val="28"/>
          <w:szCs w:val="28"/>
        </w:rPr>
        <w:t>Цена в период цифровизации претерпела небольшие изменения, так как это фундаментальная категория экономики, зависящая от спроса на товар, и, насколько он ценен для потребителя. Выбор правильной цены является чрезвычайно важной частью маркетинговой стратегии фирмы. В цифровой среде компаниям проще перейти от фиксированных цен к гибким. В цифровой среде цена может быть оперативно пересмотрена, под влиянием спроса, в зависимости от потребителя, товарных запасов, цен конкурентов и так далее. Цифровые технологии упростили процесс мониторинга, сравнения и анализа цен на конкурентные товары.</w:t>
      </w:r>
    </w:p>
    <w:p w14:paraId="238A9694" w14:textId="77777777" w:rsidR="00DB5B2C" w:rsidRPr="00723EF3" w:rsidRDefault="00DB5B2C" w:rsidP="00DB5B2C">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lastRenderedPageBreak/>
        <w:t xml:space="preserve">В цифровом мире, места продаж и система присутствия товаров на рынке значительно отличается от мира не цифрового. </w:t>
      </w:r>
      <w:r w:rsidRPr="00723EF3">
        <w:rPr>
          <w:sz w:val="28"/>
          <w:szCs w:val="28"/>
        </w:rPr>
        <w:t xml:space="preserve">При продаже реальных товаров </w:t>
      </w:r>
      <w:r w:rsidRPr="00723EF3">
        <w:rPr>
          <w:sz w:val="28"/>
          <w:szCs w:val="28"/>
          <w:shd w:val="clear" w:color="auto" w:fill="FFFFFF"/>
        </w:rPr>
        <w:t>интернет-торговля предлагает только посредническую услугу по информированию потребителей о предложении товаров. Интернет-магазин лишь принимает оплату за товар, сам товар доставляется позднее со склада продавца, и сделка закрывается в момент вручения товара в месте его получения.</w:t>
      </w:r>
    </w:p>
    <w:p w14:paraId="16BF72A7" w14:textId="77777777" w:rsidR="00DB5B2C" w:rsidRPr="00723EF3" w:rsidRDefault="00DB5B2C" w:rsidP="00DB5B2C">
      <w:pPr>
        <w:spacing w:after="0" w:line="360" w:lineRule="auto"/>
        <w:ind w:firstLine="709"/>
        <w:jc w:val="both"/>
        <w:rPr>
          <w:rFonts w:ascii="Times New Roman" w:hAnsi="Times New Roman" w:cs="Times New Roman"/>
          <w:sz w:val="28"/>
          <w:szCs w:val="28"/>
          <w:shd w:val="clear" w:color="auto" w:fill="FFFFFF"/>
        </w:rPr>
      </w:pPr>
      <w:r w:rsidRPr="00723EF3">
        <w:rPr>
          <w:rFonts w:ascii="Times New Roman" w:hAnsi="Times New Roman" w:cs="Times New Roman"/>
          <w:sz w:val="28"/>
          <w:szCs w:val="28"/>
          <w:shd w:val="clear" w:color="auto" w:fill="FFFFFF"/>
        </w:rPr>
        <w:t>Торговая услуга в данном случае оказывается в цифровой форме и предполагает последовательное прохождение всех стадий купли/продажи, которые непосредственно происходят на сайте интернет-магазина.</w:t>
      </w:r>
    </w:p>
    <w:p w14:paraId="499E1DB3" w14:textId="77777777"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Развитие цифрового маркетинга сегодня определяется трендом омниканальности – сочетанием всех возможных форм цифровых каналов для продвижения компании и ее продукции оптимальным способом: активное присутствие компании онлайн (веб-сайт, социальные сети, социальные медиа, медиапланирование, вирусный маркетинг, интернет-реклама) и офлайн (мобильные приложения и апликации, sms/mms, рекламные дисплеи, банкинг)</w:t>
      </w:r>
    </w:p>
    <w:p w14:paraId="51E63C3C" w14:textId="77777777" w:rsidR="00DB5B2C" w:rsidRPr="00723EF3" w:rsidRDefault="00DB5B2C" w:rsidP="00DB5B2C">
      <w:pPr>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 xml:space="preserve">Инструменты цифрового маркетинга позволяют достичь высоких результатов в персонификации предложения и индивидуализации отношений с клиентом, за счет систем сбора и анализа данных: на сайтах, в социальных сетях, поисковиках, приложениях, видеохостингах, </w:t>
      </w:r>
      <w:r w:rsidRPr="00723EF3">
        <w:rPr>
          <w:rFonts w:ascii="Times New Roman" w:eastAsia="Times New Roman" w:hAnsi="Times New Roman" w:cs="Times New Roman"/>
          <w:sz w:val="28"/>
          <w:szCs w:val="28"/>
          <w:lang w:val="en-US" w:eastAsia="ru-RU"/>
        </w:rPr>
        <w:t>CRM</w:t>
      </w:r>
      <w:r w:rsidRPr="00723EF3">
        <w:rPr>
          <w:rFonts w:ascii="Times New Roman" w:eastAsia="Times New Roman" w:hAnsi="Times New Roman" w:cs="Times New Roman"/>
          <w:sz w:val="28"/>
          <w:szCs w:val="28"/>
          <w:lang w:eastAsia="ru-RU"/>
        </w:rPr>
        <w:t>-системы и так далее.</w:t>
      </w:r>
    </w:p>
    <w:p w14:paraId="08A1AC55" w14:textId="77777777" w:rsidR="00DB5B2C" w:rsidRPr="00723EF3" w:rsidRDefault="00DB5B2C" w:rsidP="00DB5B2C">
      <w:pPr>
        <w:tabs>
          <w:tab w:val="left" w:pos="993"/>
        </w:tabs>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Разнообразие возможного цифрового размещения и каналов продвижения, позволяет максимально эффективно, на основе данных о потребителе, сопровождать его на всех этапах принятия решения о покупке, от осознания потребности, до покупки и реакции на продукт.</w:t>
      </w:r>
    </w:p>
    <w:p w14:paraId="3D5CE6E3" w14:textId="4B344CB9" w:rsidR="00DB5B2C" w:rsidRPr="00723EF3" w:rsidRDefault="00DB5B2C" w:rsidP="00DB5B2C">
      <w:pPr>
        <w:tabs>
          <w:tab w:val="left" w:pos="993"/>
        </w:tabs>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В заключение по данному параграфу необходимо сделать следующие выводы</w:t>
      </w:r>
      <w:r w:rsidR="00D17998">
        <w:rPr>
          <w:rFonts w:ascii="Times New Roman" w:eastAsia="Times New Roman" w:hAnsi="Times New Roman" w:cs="Times New Roman"/>
          <w:sz w:val="28"/>
          <w:szCs w:val="28"/>
          <w:lang w:eastAsia="ru-RU"/>
        </w:rPr>
        <w:t>:</w:t>
      </w:r>
    </w:p>
    <w:p w14:paraId="30125A2C" w14:textId="3CA10B6A" w:rsidR="00DB5B2C" w:rsidRPr="00723EF3" w:rsidRDefault="002A7B21" w:rsidP="00DE76B0">
      <w:pPr>
        <w:pStyle w:val="a7"/>
        <w:numPr>
          <w:ilvl w:val="0"/>
          <w:numId w:val="37"/>
        </w:numPr>
        <w:tabs>
          <w:tab w:val="left" w:pos="993"/>
        </w:tabs>
        <w:spacing w:line="360" w:lineRule="auto"/>
        <w:ind w:left="0" w:firstLine="709"/>
      </w:pPr>
      <w:bookmarkStart w:id="15" w:name="_Hlk105064646"/>
      <w:r>
        <w:rPr>
          <w:lang w:val="en-US" w:eastAsia="ru-RU"/>
        </w:rPr>
        <w:t>d</w:t>
      </w:r>
      <w:r w:rsidR="00DB5B2C" w:rsidRPr="00723EF3">
        <w:rPr>
          <w:lang w:val="en-US" w:eastAsia="ru-RU"/>
        </w:rPr>
        <w:t>igital</w:t>
      </w:r>
      <w:r w:rsidR="00DB5B2C" w:rsidRPr="00723EF3">
        <w:rPr>
          <w:lang w:eastAsia="ru-RU"/>
        </w:rPr>
        <w:t>-маркетинг на сегодняшний день является неотъемлемой частью маркетинговой стратегии, а использование принципов цифрового маркетинга позволяет предприятиям достигать маркетинговых целей, что приво</w:t>
      </w:r>
      <w:r w:rsidR="00DB5B2C" w:rsidRPr="00723EF3">
        <w:rPr>
          <w:lang w:eastAsia="ru-RU"/>
        </w:rPr>
        <w:lastRenderedPageBreak/>
        <w:t>дит к значительному росту объемов продаж</w:t>
      </w:r>
      <w:r>
        <w:rPr>
          <w:lang w:eastAsia="ru-RU"/>
        </w:rPr>
        <w:t>;</w:t>
      </w:r>
    </w:p>
    <w:p w14:paraId="4B1A1D4E" w14:textId="6D7331F5" w:rsidR="00DB5B2C" w:rsidRPr="00723EF3" w:rsidRDefault="002A7B21" w:rsidP="00DE76B0">
      <w:pPr>
        <w:pStyle w:val="a7"/>
        <w:numPr>
          <w:ilvl w:val="0"/>
          <w:numId w:val="37"/>
        </w:numPr>
        <w:tabs>
          <w:tab w:val="left" w:pos="993"/>
        </w:tabs>
        <w:spacing w:line="360" w:lineRule="auto"/>
        <w:ind w:left="0" w:firstLine="709"/>
      </w:pPr>
      <w:r>
        <w:t>ци</w:t>
      </w:r>
      <w:r w:rsidR="00DB5B2C" w:rsidRPr="00723EF3">
        <w:t>фровые коммуникации имеют множество преимуществ, это скорость передачи информации, доступность, широкое распространение и многофункциональность. Поэтому цифровые коммуникации плотно вошли в жизнь очень многих людей, это дает отличные возможности и перспективы в применении маркетинговых инструментов с их помощью</w:t>
      </w:r>
      <w:r>
        <w:t>;</w:t>
      </w:r>
    </w:p>
    <w:p w14:paraId="43E31293" w14:textId="63CFD250" w:rsidR="00DB5B2C" w:rsidRPr="00723EF3" w:rsidRDefault="002A7B21" w:rsidP="00DE76B0">
      <w:pPr>
        <w:pStyle w:val="a7"/>
        <w:numPr>
          <w:ilvl w:val="0"/>
          <w:numId w:val="37"/>
        </w:numPr>
        <w:tabs>
          <w:tab w:val="left" w:pos="993"/>
        </w:tabs>
        <w:spacing w:line="360" w:lineRule="auto"/>
        <w:ind w:left="0" w:firstLine="709"/>
      </w:pPr>
      <w:r>
        <w:t>с</w:t>
      </w:r>
      <w:r w:rsidR="00DB5B2C" w:rsidRPr="00723EF3">
        <w:t xml:space="preserve">овременные технологии цифрового маркетинга повышают эффективность коммуникации, улучшают конкурентоспособность компании, повышают интерес покупателя к товарам и услугам, создают новые возможности для привлечения и роста лояльности клиента. </w:t>
      </w:r>
    </w:p>
    <w:bookmarkEnd w:id="15"/>
    <w:p w14:paraId="794C780D" w14:textId="77777777" w:rsidR="0001046D" w:rsidRPr="00723EF3" w:rsidRDefault="0001046D" w:rsidP="00272BDD">
      <w:pPr>
        <w:pStyle w:val="a7"/>
        <w:tabs>
          <w:tab w:val="left" w:pos="993"/>
        </w:tabs>
        <w:spacing w:line="360" w:lineRule="auto"/>
        <w:ind w:left="0" w:firstLine="709"/>
      </w:pPr>
    </w:p>
    <w:p w14:paraId="05A68516" w14:textId="77777777" w:rsidR="00DB5B2C" w:rsidRPr="00723EF3" w:rsidRDefault="00DB5B2C" w:rsidP="00272BDD">
      <w:pPr>
        <w:pStyle w:val="1"/>
        <w:spacing w:before="0" w:line="360" w:lineRule="auto"/>
        <w:ind w:firstLine="709"/>
        <w:jc w:val="both"/>
        <w:rPr>
          <w:rFonts w:ascii="Times New Roman" w:hAnsi="Times New Roman" w:cs="Times New Roman"/>
          <w:b/>
          <w:color w:val="auto"/>
          <w:sz w:val="28"/>
          <w:szCs w:val="28"/>
        </w:rPr>
      </w:pPr>
      <w:bookmarkStart w:id="16" w:name="_Toc104650656"/>
      <w:r w:rsidRPr="00723EF3">
        <w:rPr>
          <w:rFonts w:ascii="Times New Roman" w:hAnsi="Times New Roman" w:cs="Times New Roman"/>
          <w:b/>
          <w:color w:val="auto"/>
          <w:sz w:val="28"/>
          <w:szCs w:val="28"/>
        </w:rPr>
        <w:t>1.2 Особенности и отличия Digital-маркетинга от традиционного маркетинга</w:t>
      </w:r>
      <w:bookmarkEnd w:id="16"/>
    </w:p>
    <w:p w14:paraId="604C41EE" w14:textId="77777777" w:rsidR="00DB5B2C" w:rsidRPr="00723EF3" w:rsidRDefault="00DB5B2C" w:rsidP="00272BDD">
      <w:pPr>
        <w:spacing w:after="0" w:line="360" w:lineRule="auto"/>
        <w:ind w:firstLine="709"/>
        <w:jc w:val="both"/>
      </w:pPr>
    </w:p>
    <w:p w14:paraId="688A365A" w14:textId="77777777" w:rsidR="00DB5B2C" w:rsidRPr="00723EF3" w:rsidRDefault="00DB5B2C" w:rsidP="00272BDD">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связи с развитием технологий и цифровизацией общества, возникает потребность в качественном улучшении маркетинговых взаимодействий с потребителем. Поэтому главным отличием Digital-маркетинга от традиционного маркетинга является новый способ коммуникации компании с потребителями. </w:t>
      </w:r>
    </w:p>
    <w:p w14:paraId="1954144E" w14:textId="77777777" w:rsidR="00DB5B2C" w:rsidRPr="00723EF3" w:rsidRDefault="00DB5B2C" w:rsidP="00DB5B2C">
      <w:pPr>
        <w:spacing w:after="0" w:line="360" w:lineRule="auto"/>
        <w:ind w:firstLine="709"/>
        <w:jc w:val="both"/>
        <w:rPr>
          <w:rFonts w:ascii="Times New Roman" w:eastAsia="Times New Roman" w:hAnsi="Times New Roman" w:cs="Times New Roman"/>
          <w:sz w:val="28"/>
          <w:szCs w:val="28"/>
          <w:lang w:eastAsia="ru-RU"/>
        </w:rPr>
      </w:pPr>
      <w:r w:rsidRPr="00723EF3">
        <w:rPr>
          <w:rFonts w:ascii="Times New Roman" w:hAnsi="Times New Roman" w:cs="Times New Roman"/>
          <w:sz w:val="28"/>
          <w:szCs w:val="28"/>
        </w:rPr>
        <w:t xml:space="preserve">Информация в Digital-маркетинге передается с помощью новых медиа, их основная особенность наличие </w:t>
      </w:r>
      <w:r w:rsidRPr="00723EF3">
        <w:rPr>
          <w:rFonts w:ascii="Times New Roman" w:eastAsia="Times New Roman" w:hAnsi="Times New Roman" w:cs="Times New Roman"/>
          <w:sz w:val="28"/>
          <w:szCs w:val="28"/>
          <w:lang w:eastAsia="ru-RU"/>
        </w:rPr>
        <w:t>интерактивной и мультимедийной способности. Новые медиа содержат аналогичные классическим элементы коммуникации это: текст, информацию, цифры, графики, фото, видео, картинки и так далее.</w:t>
      </w:r>
    </w:p>
    <w:p w14:paraId="499BC69B" w14:textId="77777777" w:rsidR="00DB5B2C" w:rsidRPr="00723EF3" w:rsidRDefault="00DB5B2C" w:rsidP="00DB5B2C">
      <w:pPr>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Коммуникации, осуществляемые с помощью новых медиа, в отличие от традиционных инструментов, предполагает цифровые и информационные средства и технологии.</w:t>
      </w:r>
    </w:p>
    <w:p w14:paraId="781F1314" w14:textId="2778EE2D"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eastAsia="Times New Roman" w:hAnsi="Times New Roman" w:cs="Times New Roman"/>
          <w:sz w:val="28"/>
          <w:szCs w:val="28"/>
          <w:lang w:eastAsia="ru-RU"/>
        </w:rPr>
        <w:t xml:space="preserve">Традиционные маркетинговые инструменты информируют неопределенный круг лиц, имеют массовой характер оповещения аудитории. Их принцип коммуникаций – от одного </w:t>
      </w:r>
      <w:r w:rsidR="00913134" w:rsidRPr="00723EF3">
        <w:rPr>
          <w:rFonts w:ascii="Times New Roman" w:eastAsia="Times New Roman" w:hAnsi="Times New Roman" w:cs="Times New Roman"/>
          <w:sz w:val="28"/>
          <w:szCs w:val="28"/>
          <w:lang w:eastAsia="ru-RU"/>
        </w:rPr>
        <w:t>ко многим</w:t>
      </w:r>
      <w:r w:rsidRPr="00723EF3">
        <w:rPr>
          <w:rFonts w:ascii="Times New Roman" w:eastAsia="Times New Roman" w:hAnsi="Times New Roman" w:cs="Times New Roman"/>
          <w:sz w:val="28"/>
          <w:szCs w:val="28"/>
          <w:lang w:eastAsia="ru-RU"/>
        </w:rPr>
        <w:t xml:space="preserve">, новые медиа преобразовали </w:t>
      </w:r>
      <w:r w:rsidRPr="00723EF3">
        <w:rPr>
          <w:rFonts w:ascii="Times New Roman" w:eastAsia="Times New Roman" w:hAnsi="Times New Roman" w:cs="Times New Roman"/>
          <w:sz w:val="28"/>
          <w:szCs w:val="28"/>
          <w:lang w:eastAsia="ru-RU"/>
        </w:rPr>
        <w:lastRenderedPageBreak/>
        <w:t xml:space="preserve">данный принцип в многие со многими. По своей природе </w:t>
      </w:r>
      <w:r w:rsidRPr="00723EF3">
        <w:rPr>
          <w:rFonts w:ascii="Times New Roman" w:eastAsia="Times New Roman" w:hAnsi="Times New Roman" w:cs="Times New Roman"/>
          <w:sz w:val="28"/>
          <w:szCs w:val="28"/>
          <w:lang w:val="en-US" w:eastAsia="ru-RU"/>
        </w:rPr>
        <w:t>Digital</w:t>
      </w:r>
      <w:r w:rsidRPr="00723EF3">
        <w:rPr>
          <w:rFonts w:ascii="Times New Roman" w:eastAsia="Times New Roman" w:hAnsi="Times New Roman" w:cs="Times New Roman"/>
          <w:sz w:val="28"/>
          <w:szCs w:val="28"/>
          <w:lang w:eastAsia="ru-RU"/>
        </w:rPr>
        <w:t xml:space="preserve">-коммуникации персонифицированы. </w:t>
      </w:r>
      <w:r w:rsidRPr="00723EF3">
        <w:rPr>
          <w:rFonts w:ascii="Times New Roman" w:hAnsi="Times New Roman" w:cs="Times New Roman"/>
          <w:sz w:val="28"/>
          <w:szCs w:val="28"/>
        </w:rPr>
        <w:t>Это заключается в том, что товар создается под конкретный сегмент аудитории, получающий наиболее интересный в текущий момент времени контент</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41</w:t>
      </w:r>
      <w:r w:rsidR="00DB3C0B">
        <w:rPr>
          <w:rFonts w:ascii="Times New Roman" w:hAnsi="Times New Roman" w:cs="Times New Roman"/>
          <w:sz w:val="28"/>
          <w:szCs w:val="28"/>
        </w:rPr>
        <w:t>].</w:t>
      </w:r>
    </w:p>
    <w:p w14:paraId="5B2BE03F" w14:textId="77777777"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После совершения целевого действия клиентом, ему приходит сообщение, письмо, либо звонит менеджер с персональным предложением.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 позволяет постепенно взращивать своих будущих клиентов с помощью полезного информационного контента, прогревающего контента, экспертных публикаций, ненавязчивой рекламы и так далее.</w:t>
      </w:r>
    </w:p>
    <w:p w14:paraId="3D46C600" w14:textId="77777777" w:rsidR="00DB5B2C" w:rsidRPr="00723EF3" w:rsidRDefault="00DB5B2C" w:rsidP="00DB5B2C">
      <w:pPr>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Маркетинговые коммуникации в digital-среде существенно отличаются от традиционных коммуникаций каналами передачи информации и инструментальной характеристикой – содержанием и воздействием сообщений на потребителей. По сути, в digital-среде они являются интерактивной рекламой и обладают функцией таргетирования.</w:t>
      </w:r>
    </w:p>
    <w:p w14:paraId="5F26C42A" w14:textId="77777777" w:rsidR="00DB5B2C" w:rsidRPr="00723EF3" w:rsidRDefault="00DB5B2C" w:rsidP="00DB5B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Еще одним значительным отличием между цифровым и традиционным маркетингом служит сбор отзывов и мнений целевой аудитории сразу после запуска рекламной кампании. Двусторонняя коммуникация с клиентом – сердце цифрового продвижения. Мобильные приложения, планшеты, социальные сети, в которых публикуется реклама, дают возможность получить быстрый отклик и своевременно улучшить предложение, продукт, сервис под запросы клиентов. </w:t>
      </w:r>
    </w:p>
    <w:p w14:paraId="5A1F7112" w14:textId="2D35299C" w:rsidR="008C301A" w:rsidRPr="00723EF3" w:rsidRDefault="00DB5B2C" w:rsidP="008C301A">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Помимо этого, </w:t>
      </w:r>
      <w:r w:rsidRPr="00723EF3">
        <w:rPr>
          <w:rFonts w:ascii="Times New Roman" w:hAnsi="Times New Roman" w:cs="Times New Roman"/>
          <w:sz w:val="28"/>
          <w:szCs w:val="28"/>
          <w:lang w:val="en-US"/>
        </w:rPr>
        <w:t>D</w:t>
      </w:r>
      <w:r w:rsidRPr="00723EF3">
        <w:rPr>
          <w:rFonts w:ascii="Times New Roman" w:eastAsia="Times New Roman" w:hAnsi="Times New Roman" w:cs="Times New Roman"/>
          <w:sz w:val="28"/>
          <w:szCs w:val="28"/>
          <w:lang w:eastAsia="ru-RU"/>
        </w:rPr>
        <w:t>igital</w:t>
      </w:r>
      <w:r w:rsidRPr="00723EF3">
        <w:rPr>
          <w:rFonts w:ascii="Times New Roman" w:hAnsi="Times New Roman" w:cs="Times New Roman"/>
          <w:sz w:val="28"/>
          <w:szCs w:val="28"/>
        </w:rPr>
        <w:t>-маркетинг отличается от классического способами сбора и передачи информации, форматом взаимодействия с ЦА, а также каналами продвижения. Цифровое продвижение включает как инструменты онлайн-среды (цифровое телевидение, интернет-объявления, поисковый маркетинг), так и физическую рекламу (цифровые-билборды и вывески, электронные витрины и терминалы)</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35</w:t>
      </w:r>
      <w:r w:rsidR="00DB3C0B">
        <w:rPr>
          <w:rFonts w:ascii="Times New Roman" w:hAnsi="Times New Roman" w:cs="Times New Roman"/>
          <w:sz w:val="28"/>
          <w:szCs w:val="28"/>
        </w:rPr>
        <w:t>].</w:t>
      </w:r>
    </w:p>
    <w:p w14:paraId="4EB1E4A3" w14:textId="77777777" w:rsidR="008C301A" w:rsidRPr="00723EF3" w:rsidRDefault="008C301A" w:rsidP="00A552E2">
      <w:pPr>
        <w:spacing w:after="0" w:line="240" w:lineRule="auto"/>
        <w:jc w:val="both"/>
        <w:textAlignment w:val="top"/>
        <w:rPr>
          <w:rFonts w:ascii="Times New Roman" w:eastAsia="Times New Roman" w:hAnsi="Times New Roman" w:cs="Times New Roman"/>
          <w:sz w:val="28"/>
          <w:szCs w:val="28"/>
          <w:lang w:eastAsia="ru-RU"/>
        </w:rPr>
      </w:pPr>
    </w:p>
    <w:p w14:paraId="39914BDD" w14:textId="77777777" w:rsidR="008C301A" w:rsidRPr="00723EF3" w:rsidRDefault="008C301A" w:rsidP="00A552E2">
      <w:pPr>
        <w:spacing w:after="0" w:line="240" w:lineRule="auto"/>
        <w:jc w:val="both"/>
        <w:textAlignment w:val="top"/>
        <w:rPr>
          <w:rFonts w:ascii="Times New Roman" w:eastAsia="Times New Roman" w:hAnsi="Times New Roman" w:cs="Times New Roman"/>
          <w:sz w:val="28"/>
          <w:szCs w:val="28"/>
          <w:lang w:eastAsia="ru-RU"/>
        </w:rPr>
      </w:pPr>
    </w:p>
    <w:p w14:paraId="3A2FD67D" w14:textId="77777777" w:rsidR="008C301A" w:rsidRPr="00723EF3" w:rsidRDefault="008C301A" w:rsidP="00A552E2">
      <w:pPr>
        <w:spacing w:after="0" w:line="240" w:lineRule="auto"/>
        <w:jc w:val="both"/>
        <w:textAlignment w:val="top"/>
        <w:rPr>
          <w:rFonts w:ascii="Times New Roman" w:eastAsia="Times New Roman" w:hAnsi="Times New Roman" w:cs="Times New Roman"/>
          <w:sz w:val="28"/>
          <w:szCs w:val="28"/>
          <w:lang w:eastAsia="ru-RU"/>
        </w:rPr>
      </w:pPr>
    </w:p>
    <w:p w14:paraId="26A8C0DE" w14:textId="1D7239E7" w:rsidR="00DB5B2C" w:rsidRPr="00723EF3" w:rsidRDefault="00DB5B2C" w:rsidP="00A552E2">
      <w:pPr>
        <w:spacing w:after="0" w:line="240" w:lineRule="auto"/>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lastRenderedPageBreak/>
        <w:t>Таблица 1</w:t>
      </w:r>
      <w:r w:rsidR="00643E47" w:rsidRPr="00723EF3">
        <w:rPr>
          <w:rFonts w:ascii="Times New Roman" w:eastAsia="Times New Roman" w:hAnsi="Times New Roman" w:cs="Times New Roman"/>
          <w:sz w:val="28"/>
          <w:szCs w:val="28"/>
          <w:lang w:eastAsia="ru-RU"/>
        </w:rPr>
        <w:t xml:space="preserve"> –</w:t>
      </w:r>
      <w:r w:rsidRPr="00723EF3">
        <w:rPr>
          <w:rFonts w:ascii="Times New Roman" w:eastAsia="Times New Roman" w:hAnsi="Times New Roman" w:cs="Times New Roman"/>
          <w:sz w:val="28"/>
          <w:szCs w:val="28"/>
          <w:lang w:eastAsia="ru-RU"/>
        </w:rPr>
        <w:t> Сравнительная характеристика каналов продвижения традиционного и digita</w:t>
      </w:r>
      <w:r w:rsidRPr="00723EF3">
        <w:rPr>
          <w:rFonts w:ascii="Times New Roman" w:eastAsia="Times New Roman" w:hAnsi="Times New Roman" w:cs="Times New Roman"/>
          <w:sz w:val="28"/>
          <w:szCs w:val="28"/>
          <w:lang w:val="en-US" w:eastAsia="ru-RU"/>
        </w:rPr>
        <w:t>l</w:t>
      </w:r>
      <w:r w:rsidRPr="00723EF3">
        <w:rPr>
          <w:rFonts w:ascii="Times New Roman" w:eastAsia="Times New Roman" w:hAnsi="Times New Roman" w:cs="Times New Roman"/>
          <w:sz w:val="28"/>
          <w:szCs w:val="28"/>
          <w:lang w:eastAsia="ru-RU"/>
        </w:rPr>
        <w:t>-маркетинга</w:t>
      </w:r>
      <w:r w:rsidR="00A0514B">
        <w:rPr>
          <w:rFonts w:ascii="Times New Roman" w:eastAsia="Times New Roman" w:hAnsi="Times New Roman" w:cs="Times New Roman"/>
          <w:sz w:val="28"/>
          <w:szCs w:val="28"/>
          <w:lang w:eastAsia="ru-RU"/>
        </w:rPr>
        <w:t xml:space="preserve"> [</w:t>
      </w:r>
      <w:r w:rsidR="00913134" w:rsidRPr="00723EF3">
        <w:rPr>
          <w:rFonts w:ascii="Times New Roman" w:hAnsi="Times New Roman" w:cs="Times New Roman"/>
          <w:sz w:val="28"/>
          <w:szCs w:val="28"/>
        </w:rPr>
        <w:t>45</w:t>
      </w:r>
      <w:r w:rsidR="00DB3C0B">
        <w:rPr>
          <w:rFonts w:ascii="Times New Roman" w:hAnsi="Times New Roman" w:cs="Times New Roman"/>
          <w:sz w:val="28"/>
          <w:szCs w:val="28"/>
        </w:rPr>
        <w:t>].</w:t>
      </w:r>
    </w:p>
    <w:tbl>
      <w:tblPr>
        <w:tblStyle w:val="ab"/>
        <w:tblW w:w="0" w:type="auto"/>
        <w:tblInd w:w="108" w:type="dxa"/>
        <w:tblLook w:val="04A0" w:firstRow="1" w:lastRow="0" w:firstColumn="1" w:lastColumn="0" w:noHBand="0" w:noVBand="1"/>
      </w:tblPr>
      <w:tblGrid>
        <w:gridCol w:w="4570"/>
        <w:gridCol w:w="4678"/>
      </w:tblGrid>
      <w:tr w:rsidR="006A529A" w:rsidRPr="00723EF3" w14:paraId="10B574AD" w14:textId="77777777" w:rsidTr="00A552E2">
        <w:tc>
          <w:tcPr>
            <w:tcW w:w="4570" w:type="dxa"/>
          </w:tcPr>
          <w:p w14:paraId="32FBBD2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Традиционные каналы маркетинга</w:t>
            </w:r>
          </w:p>
        </w:tc>
        <w:tc>
          <w:tcPr>
            <w:tcW w:w="4678" w:type="dxa"/>
          </w:tcPr>
          <w:p w14:paraId="7E940CA1"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Каналы цифрового маркетинга</w:t>
            </w:r>
          </w:p>
        </w:tc>
      </w:tr>
      <w:tr w:rsidR="006A529A" w:rsidRPr="00723EF3" w14:paraId="24206D5D" w14:textId="77777777" w:rsidTr="00A552E2">
        <w:tc>
          <w:tcPr>
            <w:tcW w:w="4570" w:type="dxa"/>
          </w:tcPr>
          <w:p w14:paraId="1C49D1D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Телевидение</w:t>
            </w:r>
          </w:p>
        </w:tc>
        <w:tc>
          <w:tcPr>
            <w:tcW w:w="4678" w:type="dxa"/>
          </w:tcPr>
          <w:p w14:paraId="5702DE8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Компьютеры и планшеты</w:t>
            </w:r>
          </w:p>
        </w:tc>
      </w:tr>
      <w:tr w:rsidR="006A529A" w:rsidRPr="00723EF3" w14:paraId="2524B501" w14:textId="77777777" w:rsidTr="00A552E2">
        <w:tc>
          <w:tcPr>
            <w:tcW w:w="4570" w:type="dxa"/>
          </w:tcPr>
          <w:p w14:paraId="0B104DB9"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Газеты</w:t>
            </w:r>
          </w:p>
        </w:tc>
        <w:tc>
          <w:tcPr>
            <w:tcW w:w="4678" w:type="dxa"/>
          </w:tcPr>
          <w:p w14:paraId="0B8269E2"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Смартфоны</w:t>
            </w:r>
          </w:p>
        </w:tc>
      </w:tr>
      <w:tr w:rsidR="006A529A" w:rsidRPr="00723EF3" w14:paraId="6541D83B" w14:textId="77777777" w:rsidTr="00A552E2">
        <w:tc>
          <w:tcPr>
            <w:tcW w:w="4570" w:type="dxa"/>
          </w:tcPr>
          <w:p w14:paraId="0C40C02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Журналы</w:t>
            </w:r>
          </w:p>
        </w:tc>
        <w:tc>
          <w:tcPr>
            <w:tcW w:w="4678" w:type="dxa"/>
          </w:tcPr>
          <w:p w14:paraId="2B187B6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Умные гаджеты</w:t>
            </w:r>
          </w:p>
        </w:tc>
      </w:tr>
      <w:tr w:rsidR="006A529A" w:rsidRPr="00723EF3" w14:paraId="52F15974" w14:textId="77777777" w:rsidTr="00A552E2">
        <w:tc>
          <w:tcPr>
            <w:tcW w:w="4570" w:type="dxa"/>
          </w:tcPr>
          <w:p w14:paraId="2A113EC7"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Радио</w:t>
            </w:r>
          </w:p>
        </w:tc>
        <w:tc>
          <w:tcPr>
            <w:tcW w:w="4678" w:type="dxa"/>
          </w:tcPr>
          <w:p w14:paraId="72A22EF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Веб-сайты и блоги</w:t>
            </w:r>
          </w:p>
        </w:tc>
      </w:tr>
      <w:tr w:rsidR="006A529A" w:rsidRPr="00723EF3" w14:paraId="67C794F5" w14:textId="77777777" w:rsidTr="00A552E2">
        <w:tc>
          <w:tcPr>
            <w:tcW w:w="4570" w:type="dxa"/>
          </w:tcPr>
          <w:p w14:paraId="1001A42A"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Вывески</w:t>
            </w:r>
          </w:p>
        </w:tc>
        <w:tc>
          <w:tcPr>
            <w:tcW w:w="4678" w:type="dxa"/>
          </w:tcPr>
          <w:p w14:paraId="2A039DC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Социальные сети</w:t>
            </w:r>
          </w:p>
        </w:tc>
      </w:tr>
      <w:tr w:rsidR="006A529A" w:rsidRPr="00723EF3" w14:paraId="01246981" w14:textId="77777777" w:rsidTr="00A552E2">
        <w:tc>
          <w:tcPr>
            <w:tcW w:w="4570" w:type="dxa"/>
          </w:tcPr>
          <w:p w14:paraId="6EAA5C6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Места продаж</w:t>
            </w:r>
          </w:p>
        </w:tc>
        <w:tc>
          <w:tcPr>
            <w:tcW w:w="4678" w:type="dxa"/>
          </w:tcPr>
          <w:p w14:paraId="18A8071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Видеохостинги</w:t>
            </w:r>
          </w:p>
        </w:tc>
      </w:tr>
      <w:tr w:rsidR="006A529A" w:rsidRPr="00723EF3" w14:paraId="7DCFE256" w14:textId="77777777" w:rsidTr="00A552E2">
        <w:tc>
          <w:tcPr>
            <w:tcW w:w="4570" w:type="dxa"/>
          </w:tcPr>
          <w:p w14:paraId="6CF0282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Плакаты</w:t>
            </w:r>
          </w:p>
        </w:tc>
        <w:tc>
          <w:tcPr>
            <w:tcW w:w="4678" w:type="dxa"/>
          </w:tcPr>
          <w:p w14:paraId="5441DD33"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Цифровые POS-материалы</w:t>
            </w:r>
          </w:p>
        </w:tc>
      </w:tr>
      <w:tr w:rsidR="006A529A" w:rsidRPr="00723EF3" w14:paraId="7CCE192C" w14:textId="77777777" w:rsidTr="00A552E2">
        <w:tc>
          <w:tcPr>
            <w:tcW w:w="4570" w:type="dxa"/>
          </w:tcPr>
          <w:p w14:paraId="2B2B0444"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Баннеры</w:t>
            </w:r>
          </w:p>
        </w:tc>
        <w:tc>
          <w:tcPr>
            <w:tcW w:w="4678" w:type="dxa"/>
          </w:tcPr>
          <w:p w14:paraId="2C4F647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Локальные сети</w:t>
            </w:r>
          </w:p>
        </w:tc>
      </w:tr>
      <w:tr w:rsidR="006A529A" w:rsidRPr="00723EF3" w14:paraId="6562A6A3" w14:textId="77777777" w:rsidTr="00A552E2">
        <w:tc>
          <w:tcPr>
            <w:tcW w:w="4570" w:type="dxa"/>
          </w:tcPr>
          <w:p w14:paraId="09A8951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Ярмарки</w:t>
            </w:r>
          </w:p>
        </w:tc>
        <w:tc>
          <w:tcPr>
            <w:tcW w:w="4678" w:type="dxa"/>
          </w:tcPr>
          <w:p w14:paraId="236B45D4"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Цифровое телевидение</w:t>
            </w:r>
          </w:p>
        </w:tc>
      </w:tr>
      <w:tr w:rsidR="006A529A" w:rsidRPr="00723EF3" w14:paraId="0A5439F1" w14:textId="77777777" w:rsidTr="00A552E2">
        <w:tc>
          <w:tcPr>
            <w:tcW w:w="4570" w:type="dxa"/>
          </w:tcPr>
          <w:p w14:paraId="149FA624"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Выставочные мероприятия</w:t>
            </w:r>
          </w:p>
        </w:tc>
        <w:tc>
          <w:tcPr>
            <w:tcW w:w="4678" w:type="dxa"/>
          </w:tcPr>
          <w:p w14:paraId="4BB56E4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Интерактивные экраны</w:t>
            </w:r>
          </w:p>
        </w:tc>
      </w:tr>
      <w:tr w:rsidR="006A529A" w:rsidRPr="00723EF3" w14:paraId="7F26D1A1" w14:textId="77777777" w:rsidTr="00A552E2">
        <w:tc>
          <w:tcPr>
            <w:tcW w:w="4570" w:type="dxa"/>
          </w:tcPr>
          <w:p w14:paraId="5C3F831A"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shd w:val="clear" w:color="auto" w:fill="FFFFFF"/>
              </w:rPr>
              <w:t>POS-материалы</w:t>
            </w:r>
          </w:p>
        </w:tc>
        <w:tc>
          <w:tcPr>
            <w:tcW w:w="4678" w:type="dxa"/>
          </w:tcPr>
          <w:p w14:paraId="0B957143"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Игровые консоли</w:t>
            </w:r>
          </w:p>
        </w:tc>
      </w:tr>
      <w:tr w:rsidR="006A529A" w:rsidRPr="00723EF3" w14:paraId="42C8DC01" w14:textId="77777777" w:rsidTr="00A552E2">
        <w:tc>
          <w:tcPr>
            <w:tcW w:w="4570" w:type="dxa"/>
          </w:tcPr>
          <w:p w14:paraId="0F4519D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Почтовые рассылки</w:t>
            </w:r>
          </w:p>
        </w:tc>
        <w:tc>
          <w:tcPr>
            <w:tcW w:w="4678" w:type="dxa"/>
          </w:tcPr>
          <w:p w14:paraId="68FCBC1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QR коды</w:t>
            </w:r>
          </w:p>
        </w:tc>
      </w:tr>
      <w:tr w:rsidR="006A529A" w:rsidRPr="00723EF3" w14:paraId="4CFCCC14" w14:textId="77777777" w:rsidTr="00A552E2">
        <w:tc>
          <w:tcPr>
            <w:tcW w:w="4570" w:type="dxa"/>
          </w:tcPr>
          <w:p w14:paraId="2EACF2CC"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Телефонные звонки</w:t>
            </w:r>
          </w:p>
        </w:tc>
        <w:tc>
          <w:tcPr>
            <w:tcW w:w="4678" w:type="dxa"/>
          </w:tcPr>
          <w:p w14:paraId="3BEB4D2F"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Терминалы самообслуживания</w:t>
            </w:r>
          </w:p>
        </w:tc>
      </w:tr>
      <w:tr w:rsidR="006A529A" w:rsidRPr="00723EF3" w14:paraId="3367D0EA" w14:textId="77777777" w:rsidTr="00A552E2">
        <w:tc>
          <w:tcPr>
            <w:tcW w:w="4570" w:type="dxa"/>
          </w:tcPr>
          <w:p w14:paraId="192E0A76"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Промо-материалы</w:t>
            </w:r>
          </w:p>
        </w:tc>
        <w:tc>
          <w:tcPr>
            <w:tcW w:w="4678" w:type="dxa"/>
          </w:tcPr>
          <w:p w14:paraId="165419A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Лидеры мнений</w:t>
            </w:r>
          </w:p>
        </w:tc>
      </w:tr>
      <w:tr w:rsidR="006A529A" w:rsidRPr="00723EF3" w14:paraId="7A1A2F55" w14:textId="77777777" w:rsidTr="00A552E2">
        <w:tc>
          <w:tcPr>
            <w:tcW w:w="4570" w:type="dxa"/>
          </w:tcPr>
          <w:p w14:paraId="30C666E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Упаковка</w:t>
            </w:r>
          </w:p>
        </w:tc>
        <w:tc>
          <w:tcPr>
            <w:tcW w:w="4678" w:type="dxa"/>
          </w:tcPr>
          <w:p w14:paraId="46670AE8" w14:textId="77777777" w:rsidR="00DB5B2C" w:rsidRPr="00723EF3" w:rsidRDefault="00DB5B2C" w:rsidP="00272BDD">
            <w:pPr>
              <w:jc w:val="both"/>
              <w:rPr>
                <w:rFonts w:ascii="Times New Roman" w:hAnsi="Times New Roman" w:cs="Times New Roman"/>
                <w:sz w:val="24"/>
                <w:szCs w:val="24"/>
              </w:rPr>
            </w:pPr>
          </w:p>
        </w:tc>
      </w:tr>
    </w:tbl>
    <w:p w14:paraId="6ABF8221" w14:textId="77777777" w:rsidR="00DB5B2C" w:rsidRPr="00723EF3" w:rsidRDefault="00DB5B2C" w:rsidP="00DB5B2C">
      <w:pPr>
        <w:spacing w:after="0" w:line="240" w:lineRule="auto"/>
        <w:jc w:val="both"/>
        <w:textAlignment w:val="top"/>
        <w:rPr>
          <w:rFonts w:ascii="Times New Roman" w:eastAsia="Times New Roman" w:hAnsi="Times New Roman" w:cs="Times New Roman"/>
          <w:sz w:val="28"/>
          <w:szCs w:val="28"/>
          <w:lang w:eastAsia="ru-RU"/>
        </w:rPr>
      </w:pPr>
    </w:p>
    <w:p w14:paraId="4FF02B11" w14:textId="77777777" w:rsidR="00DB5B2C" w:rsidRPr="00723EF3" w:rsidRDefault="00DB5B2C" w:rsidP="00272BDD">
      <w:pPr>
        <w:spacing w:after="0" w:line="360" w:lineRule="auto"/>
        <w:ind w:firstLine="709"/>
        <w:jc w:val="both"/>
        <w:textAlignment w:val="top"/>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Так же, как и каналы, отличаются и инструменты маркетингового продвижения в традиционном и цифровом маркетинге.</w:t>
      </w:r>
    </w:p>
    <w:p w14:paraId="4BB1076A" w14:textId="77777777" w:rsidR="00272BDD" w:rsidRPr="00723EF3" w:rsidRDefault="00272BDD" w:rsidP="00272BDD">
      <w:pPr>
        <w:spacing w:after="0" w:line="240" w:lineRule="auto"/>
        <w:ind w:firstLine="709"/>
        <w:jc w:val="both"/>
        <w:textAlignment w:val="top"/>
        <w:rPr>
          <w:rFonts w:ascii="Times New Roman" w:eastAsia="Times New Roman" w:hAnsi="Times New Roman" w:cs="Times New Roman"/>
          <w:sz w:val="28"/>
          <w:szCs w:val="28"/>
          <w:lang w:eastAsia="ru-RU"/>
        </w:rPr>
      </w:pPr>
    </w:p>
    <w:p w14:paraId="617637FC" w14:textId="6565BC57" w:rsidR="00DB5B2C" w:rsidRPr="00723EF3" w:rsidRDefault="00DB5B2C" w:rsidP="00272BDD">
      <w:pPr>
        <w:spacing w:after="0" w:line="240" w:lineRule="auto"/>
        <w:jc w:val="both"/>
        <w:textAlignment w:val="top"/>
        <w:rPr>
          <w:rFonts w:ascii="Times New Roman" w:hAnsi="Times New Roman" w:cs="Times New Roman"/>
          <w:sz w:val="28"/>
          <w:szCs w:val="28"/>
        </w:rPr>
      </w:pPr>
      <w:r w:rsidRPr="00723EF3">
        <w:rPr>
          <w:rFonts w:ascii="Times New Roman" w:eastAsia="Times New Roman" w:hAnsi="Times New Roman" w:cs="Times New Roman"/>
          <w:sz w:val="28"/>
          <w:szCs w:val="28"/>
          <w:lang w:eastAsia="ru-RU"/>
        </w:rPr>
        <w:t>Таблица 2</w:t>
      </w:r>
      <w:r w:rsidR="00643E47" w:rsidRPr="00723EF3">
        <w:rPr>
          <w:rFonts w:ascii="Times New Roman" w:eastAsia="Times New Roman" w:hAnsi="Times New Roman" w:cs="Times New Roman"/>
          <w:sz w:val="28"/>
          <w:szCs w:val="28"/>
          <w:lang w:eastAsia="ru-RU"/>
        </w:rPr>
        <w:t xml:space="preserve"> –</w:t>
      </w:r>
      <w:r w:rsidRPr="00723EF3">
        <w:rPr>
          <w:rFonts w:ascii="Times New Roman" w:eastAsia="Times New Roman" w:hAnsi="Times New Roman" w:cs="Times New Roman"/>
          <w:sz w:val="28"/>
          <w:szCs w:val="28"/>
          <w:lang w:eastAsia="ru-RU"/>
        </w:rPr>
        <w:t> Сравнительная характеристика инструментов традиционного и digita</w:t>
      </w:r>
      <w:r w:rsidRPr="00723EF3">
        <w:rPr>
          <w:rFonts w:ascii="Times New Roman" w:eastAsia="Times New Roman" w:hAnsi="Times New Roman" w:cs="Times New Roman"/>
          <w:sz w:val="28"/>
          <w:szCs w:val="28"/>
          <w:lang w:val="en-US" w:eastAsia="ru-RU"/>
        </w:rPr>
        <w:t>l</w:t>
      </w:r>
      <w:r w:rsidRPr="00723EF3">
        <w:rPr>
          <w:rFonts w:ascii="Times New Roman" w:eastAsia="Times New Roman" w:hAnsi="Times New Roman" w:cs="Times New Roman"/>
          <w:sz w:val="28"/>
          <w:szCs w:val="28"/>
          <w:lang w:eastAsia="ru-RU"/>
        </w:rPr>
        <w:t>-маркетинга</w:t>
      </w:r>
      <w:r w:rsidR="00A0514B">
        <w:rPr>
          <w:rFonts w:ascii="Times New Roman" w:eastAsia="Times New Roman" w:hAnsi="Times New Roman" w:cs="Times New Roman"/>
          <w:sz w:val="28"/>
          <w:szCs w:val="28"/>
          <w:lang w:eastAsia="ru-RU"/>
        </w:rPr>
        <w:t xml:space="preserve"> [</w:t>
      </w:r>
      <w:r w:rsidR="00913134" w:rsidRPr="00723EF3">
        <w:rPr>
          <w:rFonts w:ascii="Times New Roman" w:hAnsi="Times New Roman" w:cs="Times New Roman"/>
          <w:sz w:val="28"/>
          <w:szCs w:val="28"/>
        </w:rPr>
        <w:t>46</w:t>
      </w:r>
      <w:r w:rsidR="00DB3C0B">
        <w:rPr>
          <w:rFonts w:ascii="Times New Roman" w:hAnsi="Times New Roman" w:cs="Times New Roman"/>
          <w:sz w:val="28"/>
          <w:szCs w:val="28"/>
        </w:rPr>
        <w:t>].</w:t>
      </w:r>
    </w:p>
    <w:tbl>
      <w:tblPr>
        <w:tblStyle w:val="ab"/>
        <w:tblW w:w="0" w:type="auto"/>
        <w:tblInd w:w="108" w:type="dxa"/>
        <w:tblLook w:val="04A0" w:firstRow="1" w:lastRow="0" w:firstColumn="1" w:lastColumn="0" w:noHBand="0" w:noVBand="1"/>
      </w:tblPr>
      <w:tblGrid>
        <w:gridCol w:w="4678"/>
        <w:gridCol w:w="4678"/>
      </w:tblGrid>
      <w:tr w:rsidR="00DB5B2C" w:rsidRPr="00723EF3" w14:paraId="7B78EEC5" w14:textId="77777777" w:rsidTr="008C301A">
        <w:tc>
          <w:tcPr>
            <w:tcW w:w="4678" w:type="dxa"/>
          </w:tcPr>
          <w:p w14:paraId="0F4EAD8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Инструменты цифрового маркетинга</w:t>
            </w:r>
          </w:p>
        </w:tc>
        <w:tc>
          <w:tcPr>
            <w:tcW w:w="4678" w:type="dxa"/>
          </w:tcPr>
          <w:p w14:paraId="58637B2A"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Инструменты традиционного маркетинга</w:t>
            </w:r>
          </w:p>
        </w:tc>
      </w:tr>
      <w:tr w:rsidR="00DB5B2C" w:rsidRPr="00723EF3" w14:paraId="37FD3004" w14:textId="77777777" w:rsidTr="008C301A">
        <w:tc>
          <w:tcPr>
            <w:tcW w:w="4678" w:type="dxa"/>
          </w:tcPr>
          <w:p w14:paraId="696CE6B6"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Цифровые СМИ</w:t>
            </w:r>
          </w:p>
        </w:tc>
        <w:tc>
          <w:tcPr>
            <w:tcW w:w="4678" w:type="dxa"/>
          </w:tcPr>
          <w:p w14:paraId="11DBCAB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Реклама в СМИ</w:t>
            </w:r>
          </w:p>
        </w:tc>
      </w:tr>
      <w:tr w:rsidR="00DB5B2C" w:rsidRPr="00723EF3" w14:paraId="3A0DF46A" w14:textId="77777777" w:rsidTr="008C301A">
        <w:tc>
          <w:tcPr>
            <w:tcW w:w="4678" w:type="dxa"/>
          </w:tcPr>
          <w:p w14:paraId="0727D941"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Социальные сети (SMM)</w:t>
            </w:r>
          </w:p>
        </w:tc>
        <w:tc>
          <w:tcPr>
            <w:tcW w:w="4678" w:type="dxa"/>
          </w:tcPr>
          <w:p w14:paraId="1EC6574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Стимулирование сбыта</w:t>
            </w:r>
          </w:p>
        </w:tc>
      </w:tr>
      <w:tr w:rsidR="00DB5B2C" w:rsidRPr="00723EF3" w14:paraId="6AA76FF9" w14:textId="77777777" w:rsidTr="008C301A">
        <w:tc>
          <w:tcPr>
            <w:tcW w:w="4678" w:type="dxa"/>
          </w:tcPr>
          <w:p w14:paraId="446648E5"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Контекстная реклама</w:t>
            </w:r>
          </w:p>
        </w:tc>
        <w:tc>
          <w:tcPr>
            <w:tcW w:w="4678" w:type="dxa"/>
          </w:tcPr>
          <w:p w14:paraId="2307507C"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Связи с общественностью</w:t>
            </w:r>
          </w:p>
        </w:tc>
      </w:tr>
      <w:tr w:rsidR="00DB5B2C" w:rsidRPr="00723EF3" w14:paraId="6F5AB5AE" w14:textId="77777777" w:rsidTr="008C301A">
        <w:tc>
          <w:tcPr>
            <w:tcW w:w="4678" w:type="dxa"/>
          </w:tcPr>
          <w:p w14:paraId="347F95E0"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Баннерная реклама</w:t>
            </w:r>
          </w:p>
        </w:tc>
        <w:tc>
          <w:tcPr>
            <w:tcW w:w="4678" w:type="dxa"/>
          </w:tcPr>
          <w:p w14:paraId="1DA573DD"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Личные продажи</w:t>
            </w:r>
          </w:p>
        </w:tc>
      </w:tr>
      <w:tr w:rsidR="00DB5B2C" w:rsidRPr="00723EF3" w14:paraId="50147DAD" w14:textId="77777777" w:rsidTr="008C301A">
        <w:tc>
          <w:tcPr>
            <w:tcW w:w="4678" w:type="dxa"/>
          </w:tcPr>
          <w:p w14:paraId="05F8D099"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Email-маркетинг</w:t>
            </w:r>
          </w:p>
        </w:tc>
        <w:tc>
          <w:tcPr>
            <w:tcW w:w="4678" w:type="dxa"/>
          </w:tcPr>
          <w:p w14:paraId="35671EC7"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Наружная реклама</w:t>
            </w:r>
          </w:p>
        </w:tc>
      </w:tr>
      <w:tr w:rsidR="00DB5B2C" w:rsidRPr="00723EF3" w14:paraId="7E631EE8" w14:textId="77777777" w:rsidTr="008C301A">
        <w:tc>
          <w:tcPr>
            <w:tcW w:w="4678" w:type="dxa"/>
          </w:tcPr>
          <w:p w14:paraId="3D263754"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Таргетированная реклама</w:t>
            </w:r>
          </w:p>
        </w:tc>
        <w:tc>
          <w:tcPr>
            <w:tcW w:w="4678" w:type="dxa"/>
          </w:tcPr>
          <w:p w14:paraId="7E25776A"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Прямой маркетинг</w:t>
            </w:r>
          </w:p>
        </w:tc>
      </w:tr>
      <w:tr w:rsidR="00DB5B2C" w:rsidRPr="00723EF3" w14:paraId="65634D29" w14:textId="77777777" w:rsidTr="008C301A">
        <w:tc>
          <w:tcPr>
            <w:tcW w:w="4678" w:type="dxa"/>
          </w:tcPr>
          <w:p w14:paraId="3BA59ECC"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Ретаргетинг</w:t>
            </w:r>
          </w:p>
        </w:tc>
        <w:tc>
          <w:tcPr>
            <w:tcW w:w="4678" w:type="dxa"/>
          </w:tcPr>
          <w:p w14:paraId="5BC9BCF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Партизанский маркетинг</w:t>
            </w:r>
          </w:p>
        </w:tc>
      </w:tr>
      <w:tr w:rsidR="00DB5B2C" w:rsidRPr="00723EF3" w14:paraId="0385EBC5" w14:textId="77777777" w:rsidTr="008C301A">
        <w:tc>
          <w:tcPr>
            <w:tcW w:w="4678" w:type="dxa"/>
          </w:tcPr>
          <w:p w14:paraId="2D93FA48"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Нативная реклама</w:t>
            </w:r>
          </w:p>
        </w:tc>
        <w:tc>
          <w:tcPr>
            <w:tcW w:w="4678" w:type="dxa"/>
          </w:tcPr>
          <w:p w14:paraId="20F57493"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Мерчендайзинг</w:t>
            </w:r>
          </w:p>
        </w:tc>
      </w:tr>
      <w:tr w:rsidR="00DB5B2C" w:rsidRPr="00723EF3" w14:paraId="74A340DE" w14:textId="77777777" w:rsidTr="008C301A">
        <w:tc>
          <w:tcPr>
            <w:tcW w:w="4678" w:type="dxa"/>
          </w:tcPr>
          <w:p w14:paraId="43B2992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Вирусный маркетинг</w:t>
            </w:r>
          </w:p>
        </w:tc>
        <w:tc>
          <w:tcPr>
            <w:tcW w:w="4678" w:type="dxa"/>
          </w:tcPr>
          <w:p w14:paraId="35AACDBB" w14:textId="77777777" w:rsidR="00DB5B2C" w:rsidRPr="00723EF3" w:rsidRDefault="00DB5B2C" w:rsidP="00272BDD">
            <w:pPr>
              <w:jc w:val="both"/>
              <w:rPr>
                <w:rFonts w:ascii="Times New Roman" w:hAnsi="Times New Roman" w:cs="Times New Roman"/>
                <w:sz w:val="24"/>
                <w:szCs w:val="24"/>
              </w:rPr>
            </w:pPr>
            <w:r w:rsidRPr="00723EF3">
              <w:rPr>
                <w:rFonts w:ascii="Times New Roman" w:hAnsi="Times New Roman" w:cs="Times New Roman"/>
                <w:sz w:val="24"/>
                <w:szCs w:val="24"/>
              </w:rPr>
              <w:t>Спонсорство</w:t>
            </w:r>
          </w:p>
        </w:tc>
      </w:tr>
      <w:tr w:rsidR="008C301A" w:rsidRPr="00723EF3" w14:paraId="5981A5DB" w14:textId="77777777" w:rsidTr="008C301A">
        <w:tc>
          <w:tcPr>
            <w:tcW w:w="4678" w:type="dxa"/>
          </w:tcPr>
          <w:p w14:paraId="7447B70A"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Органическое продвижение сайта (SEO)</w:t>
            </w:r>
          </w:p>
        </w:tc>
        <w:tc>
          <w:tcPr>
            <w:tcW w:w="4678" w:type="dxa"/>
          </w:tcPr>
          <w:p w14:paraId="7E45DECF"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Ивент мероприятия</w:t>
            </w:r>
          </w:p>
        </w:tc>
      </w:tr>
      <w:tr w:rsidR="008C301A" w:rsidRPr="00723EF3" w14:paraId="77BA477F" w14:textId="77777777" w:rsidTr="008C301A">
        <w:tc>
          <w:tcPr>
            <w:tcW w:w="4678" w:type="dxa"/>
          </w:tcPr>
          <w:p w14:paraId="5DC4A9BC"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Мобильный маркетинг</w:t>
            </w:r>
          </w:p>
        </w:tc>
        <w:tc>
          <w:tcPr>
            <w:tcW w:w="4678" w:type="dxa"/>
          </w:tcPr>
          <w:p w14:paraId="5CB06FB5"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Лицензирование</w:t>
            </w:r>
          </w:p>
        </w:tc>
      </w:tr>
      <w:tr w:rsidR="008C301A" w:rsidRPr="00723EF3" w14:paraId="19AFEC86" w14:textId="77777777" w:rsidTr="008C301A">
        <w:tc>
          <w:tcPr>
            <w:tcW w:w="4678" w:type="dxa"/>
          </w:tcPr>
          <w:p w14:paraId="4055BDAF"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Дисплейная реклама</w:t>
            </w:r>
          </w:p>
        </w:tc>
        <w:tc>
          <w:tcPr>
            <w:tcW w:w="4678" w:type="dxa"/>
          </w:tcPr>
          <w:p w14:paraId="345AC7CE"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Сервисное обслуживание</w:t>
            </w:r>
          </w:p>
        </w:tc>
      </w:tr>
      <w:tr w:rsidR="008C301A" w:rsidRPr="00723EF3" w14:paraId="01F6A754" w14:textId="77777777" w:rsidTr="008C301A">
        <w:tc>
          <w:tcPr>
            <w:tcW w:w="4678" w:type="dxa"/>
          </w:tcPr>
          <w:p w14:paraId="0D119D7C"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Блогинг</w:t>
            </w:r>
          </w:p>
        </w:tc>
        <w:tc>
          <w:tcPr>
            <w:tcW w:w="4678" w:type="dxa"/>
          </w:tcPr>
          <w:p w14:paraId="77D3587D"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Сувениры</w:t>
            </w:r>
          </w:p>
        </w:tc>
      </w:tr>
      <w:tr w:rsidR="008C301A" w:rsidRPr="00723EF3" w14:paraId="541B8561" w14:textId="77777777" w:rsidTr="008C301A">
        <w:tc>
          <w:tcPr>
            <w:tcW w:w="4678" w:type="dxa"/>
          </w:tcPr>
          <w:p w14:paraId="6E7DF4FD"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SMS-рассылка</w:t>
            </w:r>
          </w:p>
        </w:tc>
        <w:tc>
          <w:tcPr>
            <w:tcW w:w="4678" w:type="dxa"/>
          </w:tcPr>
          <w:p w14:paraId="712C85F2"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Маркетинг-микс</w:t>
            </w:r>
          </w:p>
        </w:tc>
      </w:tr>
      <w:tr w:rsidR="008C301A" w:rsidRPr="00723EF3" w14:paraId="109D3480" w14:textId="77777777" w:rsidTr="008C301A">
        <w:tc>
          <w:tcPr>
            <w:tcW w:w="4678" w:type="dxa"/>
          </w:tcPr>
          <w:p w14:paraId="3ED8CCCE"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Аффилированный маркетинг</w:t>
            </w:r>
          </w:p>
        </w:tc>
        <w:tc>
          <w:tcPr>
            <w:tcW w:w="4678" w:type="dxa"/>
          </w:tcPr>
          <w:p w14:paraId="1E35CA43"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Брендирование</w:t>
            </w:r>
          </w:p>
        </w:tc>
      </w:tr>
      <w:tr w:rsidR="008C301A" w:rsidRPr="00723EF3" w14:paraId="7DA39AB8" w14:textId="77777777" w:rsidTr="008C301A">
        <w:tc>
          <w:tcPr>
            <w:tcW w:w="4678" w:type="dxa"/>
          </w:tcPr>
          <w:p w14:paraId="79F3C2E7"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QR-коды</w:t>
            </w:r>
          </w:p>
        </w:tc>
        <w:tc>
          <w:tcPr>
            <w:tcW w:w="4678" w:type="dxa"/>
          </w:tcPr>
          <w:p w14:paraId="1788FECC" w14:textId="77777777" w:rsidR="008C301A" w:rsidRPr="00723EF3" w:rsidRDefault="008C301A" w:rsidP="009C3E30">
            <w:pPr>
              <w:jc w:val="both"/>
              <w:rPr>
                <w:rFonts w:ascii="Times New Roman" w:hAnsi="Times New Roman" w:cs="Times New Roman"/>
                <w:sz w:val="24"/>
                <w:szCs w:val="24"/>
              </w:rPr>
            </w:pPr>
          </w:p>
        </w:tc>
      </w:tr>
      <w:tr w:rsidR="008C301A" w:rsidRPr="00723EF3" w14:paraId="3E456E7D" w14:textId="77777777" w:rsidTr="008C301A">
        <w:tc>
          <w:tcPr>
            <w:tcW w:w="4678" w:type="dxa"/>
          </w:tcPr>
          <w:p w14:paraId="0873710B" w14:textId="77777777" w:rsidR="008C301A" w:rsidRPr="00723EF3" w:rsidRDefault="008C301A" w:rsidP="009C3E30">
            <w:pPr>
              <w:jc w:val="both"/>
              <w:rPr>
                <w:rFonts w:ascii="Times New Roman" w:hAnsi="Times New Roman" w:cs="Times New Roman"/>
                <w:sz w:val="24"/>
                <w:szCs w:val="24"/>
              </w:rPr>
            </w:pPr>
            <w:r w:rsidRPr="00723EF3">
              <w:rPr>
                <w:rFonts w:ascii="Times New Roman" w:hAnsi="Times New Roman" w:cs="Times New Roman"/>
                <w:sz w:val="24"/>
                <w:szCs w:val="24"/>
              </w:rPr>
              <w:t>Инфлюенс-маркетинг</w:t>
            </w:r>
          </w:p>
        </w:tc>
        <w:tc>
          <w:tcPr>
            <w:tcW w:w="4678" w:type="dxa"/>
          </w:tcPr>
          <w:p w14:paraId="4FC47190" w14:textId="77777777" w:rsidR="008C301A" w:rsidRPr="00723EF3" w:rsidRDefault="008C301A" w:rsidP="009C3E30">
            <w:pPr>
              <w:jc w:val="both"/>
              <w:rPr>
                <w:rFonts w:ascii="Times New Roman" w:hAnsi="Times New Roman" w:cs="Times New Roman"/>
                <w:sz w:val="24"/>
                <w:szCs w:val="24"/>
              </w:rPr>
            </w:pPr>
          </w:p>
        </w:tc>
      </w:tr>
    </w:tbl>
    <w:p w14:paraId="73CCA89F" w14:textId="4D5B7764"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Как показало исследование, цифровой маркетинг имеет значительные преимущества перед классическим маркетинговым подходом.</w:t>
      </w:r>
      <w:r w:rsidR="008B1C1A">
        <w:rPr>
          <w:rFonts w:ascii="Times New Roman" w:hAnsi="Times New Roman" w:cs="Times New Roman"/>
          <w:sz w:val="28"/>
          <w:szCs w:val="28"/>
        </w:rPr>
        <w:t xml:space="preserve"> </w:t>
      </w:r>
    </w:p>
    <w:p w14:paraId="0D6DC903" w14:textId="77777777" w:rsidR="00DB5B2C" w:rsidRPr="00723EF3" w:rsidRDefault="00DB5B2C" w:rsidP="00272BDD">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EF3">
        <w:rPr>
          <w:rFonts w:ascii="Times New Roman" w:hAnsi="Times New Roman" w:cs="Times New Roman"/>
          <w:sz w:val="28"/>
          <w:szCs w:val="28"/>
        </w:rPr>
        <w:t>Первый значительный плюс цифрового маркетинга</w:t>
      </w:r>
      <w:r w:rsidR="00272BDD"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 это индивидуальный подход и более высокий уровень взаимодействия с клиентами. </w:t>
      </w:r>
      <w:r w:rsidRPr="00723EF3">
        <w:rPr>
          <w:rFonts w:ascii="Times New Roman" w:eastAsia="Times New Roman" w:hAnsi="Times New Roman" w:cs="Times New Roman"/>
          <w:sz w:val="28"/>
          <w:szCs w:val="28"/>
          <w:lang w:eastAsia="ru-RU"/>
        </w:rPr>
        <w:t>Традици</w:t>
      </w:r>
      <w:r w:rsidRPr="00723EF3">
        <w:rPr>
          <w:rFonts w:ascii="Times New Roman" w:eastAsia="Times New Roman" w:hAnsi="Times New Roman" w:cs="Times New Roman"/>
          <w:sz w:val="28"/>
          <w:szCs w:val="28"/>
          <w:lang w:eastAsia="ru-RU"/>
        </w:rPr>
        <w:lastRenderedPageBreak/>
        <w:t>онный маркетинг имеет массовый характер и не допускает прямого взаимодействия с клиентами, тогда как цифровой маркетинг предлагает более высокий уровень вовлеченности и взаимодействия. Клиент</w:t>
      </w:r>
      <w:r w:rsidRPr="00723EF3">
        <w:rPr>
          <w:rFonts w:ascii="Times New Roman" w:hAnsi="Times New Roman" w:cs="Times New Roman"/>
          <w:sz w:val="28"/>
          <w:szCs w:val="28"/>
        </w:rPr>
        <w:t xml:space="preserve"> изначально видит только то, что его заинтересует и может мгновенно связаться с организацией, через разл</w:t>
      </w:r>
      <w:r w:rsidRPr="00723EF3">
        <w:rPr>
          <w:rFonts w:ascii="Times New Roman" w:eastAsia="Times New Roman" w:hAnsi="Times New Roman" w:cs="Times New Roman"/>
          <w:sz w:val="28"/>
          <w:szCs w:val="28"/>
          <w:lang w:eastAsia="ru-RU"/>
        </w:rPr>
        <w:t>ичные каналы цифрового маркетинга.</w:t>
      </w:r>
    </w:p>
    <w:p w14:paraId="47C52545" w14:textId="77777777" w:rsidR="00DB5B2C" w:rsidRPr="00723EF3" w:rsidRDefault="00DB5B2C" w:rsidP="00272BD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 xml:space="preserve">Посредствам </w:t>
      </w:r>
      <w:r w:rsidRPr="00723EF3">
        <w:rPr>
          <w:rFonts w:ascii="Times New Roman" w:eastAsia="Times New Roman" w:hAnsi="Times New Roman" w:cs="Times New Roman"/>
          <w:sz w:val="28"/>
          <w:szCs w:val="28"/>
          <w:lang w:val="en-US" w:eastAsia="ru-RU"/>
        </w:rPr>
        <w:t>digital</w:t>
      </w:r>
      <w:r w:rsidRPr="00723EF3">
        <w:rPr>
          <w:rFonts w:ascii="Times New Roman" w:eastAsia="Times New Roman" w:hAnsi="Times New Roman" w:cs="Times New Roman"/>
          <w:sz w:val="28"/>
          <w:szCs w:val="28"/>
          <w:lang w:eastAsia="ru-RU"/>
        </w:rPr>
        <w:t>-маркетинга компании могут строить более качественные и долгосрочные отношения с потребителями, взаимодействуя с ними с помощью полезного контента. Цифровой маркетинг позволяет работать более эффективно, в соответствии с требованиями клиентов.</w:t>
      </w:r>
    </w:p>
    <w:p w14:paraId="7133B635" w14:textId="0FB62963"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 Второе преимущество – простота измерения результатов и управляемость. При проведении традиционной маркетинговой кампании, будь то распространение листовок или размещение рекламы в журналах, газетах на телевидении, сложно точно определить насколько успешным будет такой маркетинг. В отличие от традиционного, цифровой маркетинг предоставляет доступ к массиву информации о потенциальных клиентах и фактических клиентах, их взаимодействии с брендом. Цифровой маркетинг позволяет анализировать данную информацию, измерять и оценивать эффективность проводимых мероприятий</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22</w:t>
      </w:r>
      <w:r w:rsidR="00DB3C0B">
        <w:rPr>
          <w:rFonts w:ascii="Times New Roman" w:hAnsi="Times New Roman" w:cs="Times New Roman"/>
          <w:sz w:val="28"/>
          <w:szCs w:val="28"/>
        </w:rPr>
        <w:t>].</w:t>
      </w:r>
    </w:p>
    <w:p w14:paraId="67E20FE7"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Благодаря цифровым технологиям маркетинг имеет гораздо более широкий диапазон аудитории. Традиционный маркетинг в большинстве случаев ограничен по месторасположению и не имеет возможности выйти за рамки региональной или местной аудитории. Цифровой маркетинг, позволяет расширять охват, выходя за пределы городов или стран. </w:t>
      </w:r>
    </w:p>
    <w:p w14:paraId="66890C79"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 Четвертым преимуществом digital-маркетинга является то, что требуется меньшее время на донесение информации. Маркетинговая кампания доходит до потребителя в значительно более короткие сроки, что также является большим плюсом относительно традиционного маркетинга. При традиционном маркетинге требуется время, чтобы его распечатать или разместить. С помощью цифрового маркетинга сообщения могут быть показаны клиентам в реальном времени, практически мгновенно.</w:t>
      </w:r>
    </w:p>
    <w:p w14:paraId="32B06BF4" w14:textId="730D7EBD"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Важным пятым преимуществом является стоимость и эффективность проведения маркетинговых мероприятий, цифровой маркетинг обходится организации дешевле, нежели другие варианты маркетинга. В цифровом маркетинге стоимость рекламы зависит от самого канала коммуникации, а также, выбранной стратегии продвижения, будь то оплата за целевое действие на сайте, оплата за просмотры, клики, за время показа рекламы, за конкретного клиента и другие.</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В том числе существуют множество вариантов условно бесплатного взаимодействия с потенциальными клиентами такие как: маркетинг в социальных медиа, ведение блога, рассылки, масс-фоловинг и так далее</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37</w:t>
      </w:r>
      <w:r w:rsidR="00DB3C0B">
        <w:rPr>
          <w:rFonts w:ascii="Times New Roman" w:hAnsi="Times New Roman" w:cs="Times New Roman"/>
          <w:sz w:val="28"/>
          <w:szCs w:val="28"/>
        </w:rPr>
        <w:t>].</w:t>
      </w:r>
    </w:p>
    <w:p w14:paraId="352A3BFE"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Проанализировав преимущества digital-маркетинга, можно сделать вывод о роли маркетинга в деятельности организации. Основная цель digital-маркетинга – это продвижение товаров и услуг. Именно цифровой маркетинг позволяет выполнить оперативную обработку заказа, осуществлять онлайн-поддержку клиентов, а также поиск наиболее «горячей» и заинтересованной аудитории недорого. После проведения продаж цифровой маркетинг дает возможность быстрого и качественного анализа результатов, который в дальнейшем позволяет произвести наиболее необходимые изменения в стратегию организации и повысить продажи. Таким образом, можно сделать вывод, что роль digital-маркетинга в современных организациях крайне высока. Это совершенно новый подход к продажам, к пониманию покупателя, к вкладу фирмы, основанный на современных прорывах в технологиях. Однако, следует отметить, что цифровой не противопоставляется традиционному маркетингу – это два способа распространения информации продукта, которые должны работать в связке друг с другом. </w:t>
      </w:r>
    </w:p>
    <w:p w14:paraId="304C5CA3" w14:textId="65C4A43F"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Выявив особенности и отличия Digital-маркетинга от традиционного маркетинга, мы пришли к таким выводам</w:t>
      </w:r>
      <w:r w:rsidR="002A7B21">
        <w:rPr>
          <w:rFonts w:ascii="Times New Roman" w:hAnsi="Times New Roman" w:cs="Times New Roman"/>
          <w:sz w:val="28"/>
          <w:szCs w:val="28"/>
        </w:rPr>
        <w:t>:</w:t>
      </w:r>
    </w:p>
    <w:p w14:paraId="7C8A9920" w14:textId="16672304" w:rsidR="00DB5B2C" w:rsidRPr="00723EF3" w:rsidRDefault="00EB28EE" w:rsidP="00DE76B0">
      <w:pPr>
        <w:pStyle w:val="a5"/>
        <w:numPr>
          <w:ilvl w:val="0"/>
          <w:numId w:val="38"/>
        </w:numPr>
        <w:tabs>
          <w:tab w:val="left" w:pos="993"/>
        </w:tabs>
        <w:spacing w:after="0" w:line="360" w:lineRule="auto"/>
        <w:ind w:left="0" w:firstLine="709"/>
        <w:jc w:val="both"/>
        <w:rPr>
          <w:rFonts w:ascii="Times New Roman" w:hAnsi="Times New Roman" w:cs="Times New Roman"/>
          <w:sz w:val="28"/>
          <w:szCs w:val="28"/>
        </w:rPr>
      </w:pPr>
      <w:bookmarkStart w:id="17" w:name="_Hlk105064722"/>
      <w:r>
        <w:rPr>
          <w:rFonts w:ascii="Times New Roman" w:hAnsi="Times New Roman" w:cs="Times New Roman"/>
          <w:sz w:val="28"/>
          <w:szCs w:val="28"/>
          <w:lang w:val="en-US"/>
        </w:rPr>
        <w:t>d</w:t>
      </w:r>
      <w:r w:rsidR="00DB5B2C" w:rsidRPr="00723EF3">
        <w:rPr>
          <w:rFonts w:ascii="Times New Roman" w:hAnsi="Times New Roman" w:cs="Times New Roman"/>
          <w:sz w:val="28"/>
          <w:szCs w:val="28"/>
          <w:lang w:val="en-US"/>
        </w:rPr>
        <w:t>igital</w:t>
      </w:r>
      <w:r w:rsidR="00DB5B2C" w:rsidRPr="00723EF3">
        <w:rPr>
          <w:rFonts w:ascii="Times New Roman" w:hAnsi="Times New Roman" w:cs="Times New Roman"/>
          <w:sz w:val="28"/>
          <w:szCs w:val="28"/>
        </w:rPr>
        <w:t>-маркетинговые средства передачи информации отличаются</w:t>
      </w:r>
      <w:r w:rsidR="00272BDD" w:rsidRPr="00723EF3">
        <w:rPr>
          <w:rFonts w:ascii="Times New Roman" w:hAnsi="Times New Roman" w:cs="Times New Roman"/>
          <w:sz w:val="28"/>
          <w:szCs w:val="28"/>
        </w:rPr>
        <w:t xml:space="preserve"> от традиционных</w:t>
      </w:r>
      <w:r w:rsidR="00DB5B2C" w:rsidRPr="00723EF3">
        <w:rPr>
          <w:rFonts w:ascii="Times New Roman" w:hAnsi="Times New Roman" w:cs="Times New Roman"/>
          <w:sz w:val="28"/>
          <w:szCs w:val="28"/>
        </w:rPr>
        <w:t xml:space="preserve"> </w:t>
      </w:r>
      <w:r w:rsidR="00272BDD" w:rsidRPr="00723EF3">
        <w:rPr>
          <w:rFonts w:ascii="Times New Roman" w:hAnsi="Times New Roman" w:cs="Times New Roman"/>
          <w:sz w:val="28"/>
          <w:szCs w:val="28"/>
        </w:rPr>
        <w:t xml:space="preserve">средств </w:t>
      </w:r>
      <w:r w:rsidR="00DB5B2C" w:rsidRPr="00723EF3">
        <w:rPr>
          <w:rFonts w:ascii="Times New Roman" w:hAnsi="Times New Roman" w:cs="Times New Roman"/>
          <w:sz w:val="28"/>
          <w:szCs w:val="28"/>
        </w:rPr>
        <w:t xml:space="preserve">цифровым происхождением, коммуникации осуществляются по </w:t>
      </w:r>
      <w:r w:rsidR="00272BDD" w:rsidRPr="00723EF3">
        <w:rPr>
          <w:rFonts w:ascii="Times New Roman" w:hAnsi="Times New Roman" w:cs="Times New Roman"/>
          <w:sz w:val="28"/>
          <w:szCs w:val="28"/>
        </w:rPr>
        <w:t>каналам</w:t>
      </w:r>
      <w:r w:rsidR="00DB5B2C" w:rsidRPr="00723EF3">
        <w:rPr>
          <w:rFonts w:ascii="Times New Roman" w:hAnsi="Times New Roman" w:cs="Times New Roman"/>
          <w:sz w:val="28"/>
          <w:szCs w:val="28"/>
        </w:rPr>
        <w:t xml:space="preserve"> новых медиа</w:t>
      </w:r>
      <w:r>
        <w:rPr>
          <w:rFonts w:ascii="Times New Roman" w:hAnsi="Times New Roman" w:cs="Times New Roman"/>
          <w:sz w:val="28"/>
          <w:szCs w:val="28"/>
        </w:rPr>
        <w:t>;</w:t>
      </w:r>
    </w:p>
    <w:p w14:paraId="6C215E81" w14:textId="1FE885ED" w:rsidR="00DB5B2C" w:rsidRPr="00723EF3" w:rsidRDefault="00EB28EE" w:rsidP="00DE76B0">
      <w:pPr>
        <w:pStyle w:val="a5"/>
        <w:numPr>
          <w:ilvl w:val="0"/>
          <w:numId w:val="38"/>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DB5B2C" w:rsidRPr="00723EF3">
        <w:rPr>
          <w:rFonts w:ascii="Times New Roman" w:hAnsi="Times New Roman" w:cs="Times New Roman"/>
          <w:sz w:val="28"/>
          <w:szCs w:val="28"/>
        </w:rPr>
        <w:t xml:space="preserve">сновными преимуществами инструментов </w:t>
      </w:r>
      <w:r w:rsidR="00DB5B2C" w:rsidRPr="00723EF3">
        <w:rPr>
          <w:rFonts w:ascii="Times New Roman" w:hAnsi="Times New Roman" w:cs="Times New Roman"/>
          <w:sz w:val="28"/>
          <w:szCs w:val="28"/>
          <w:lang w:val="en-US"/>
        </w:rPr>
        <w:t>d</w:t>
      </w:r>
      <w:r w:rsidR="00DB5B2C" w:rsidRPr="00723EF3">
        <w:rPr>
          <w:rFonts w:ascii="Times New Roman" w:hAnsi="Times New Roman" w:cs="Times New Roman"/>
          <w:sz w:val="28"/>
          <w:szCs w:val="28"/>
        </w:rPr>
        <w:t>igital-маркетинга выступают:</w:t>
      </w:r>
    </w:p>
    <w:p w14:paraId="57335AB2" w14:textId="4091161A" w:rsidR="00DB5B2C" w:rsidRPr="00723EF3" w:rsidRDefault="00804361" w:rsidP="00DE76B0">
      <w:pPr>
        <w:pStyle w:val="a5"/>
        <w:numPr>
          <w:ilvl w:val="0"/>
          <w:numId w:val="33"/>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индивидуальный подход и персонификация</w:t>
      </w:r>
      <w:r w:rsidR="00D529E5">
        <w:rPr>
          <w:rFonts w:ascii="Times New Roman" w:hAnsi="Times New Roman" w:cs="Times New Roman"/>
          <w:sz w:val="28"/>
          <w:szCs w:val="28"/>
        </w:rPr>
        <w:t>,</w:t>
      </w:r>
    </w:p>
    <w:p w14:paraId="682B44CA" w14:textId="252B3124" w:rsidR="00DB5B2C" w:rsidRPr="00723EF3" w:rsidRDefault="00804361" w:rsidP="00DE76B0">
      <w:pPr>
        <w:pStyle w:val="a5"/>
        <w:numPr>
          <w:ilvl w:val="0"/>
          <w:numId w:val="33"/>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измеримость и управляемость</w:t>
      </w:r>
      <w:r w:rsidR="00D529E5">
        <w:rPr>
          <w:rFonts w:ascii="Times New Roman" w:hAnsi="Times New Roman" w:cs="Times New Roman"/>
          <w:sz w:val="28"/>
          <w:szCs w:val="28"/>
        </w:rPr>
        <w:t>,</w:t>
      </w:r>
    </w:p>
    <w:p w14:paraId="5EFAE953" w14:textId="46B38CB3" w:rsidR="00DB5B2C" w:rsidRPr="00723EF3" w:rsidRDefault="00804361" w:rsidP="00DE76B0">
      <w:pPr>
        <w:pStyle w:val="a5"/>
        <w:numPr>
          <w:ilvl w:val="0"/>
          <w:numId w:val="33"/>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широкий охват</w:t>
      </w:r>
      <w:r w:rsidR="00D529E5">
        <w:rPr>
          <w:rFonts w:ascii="Times New Roman" w:hAnsi="Times New Roman" w:cs="Times New Roman"/>
          <w:sz w:val="28"/>
          <w:szCs w:val="28"/>
        </w:rPr>
        <w:t>,</w:t>
      </w:r>
    </w:p>
    <w:p w14:paraId="5AD5FD3A" w14:textId="609FC7E4" w:rsidR="00DB5B2C" w:rsidRPr="00723EF3" w:rsidRDefault="00804361" w:rsidP="00DE76B0">
      <w:pPr>
        <w:pStyle w:val="a5"/>
        <w:numPr>
          <w:ilvl w:val="0"/>
          <w:numId w:val="33"/>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быстрое донесение информации</w:t>
      </w:r>
      <w:r w:rsidR="00D529E5">
        <w:rPr>
          <w:rFonts w:ascii="Times New Roman" w:hAnsi="Times New Roman" w:cs="Times New Roman"/>
          <w:sz w:val="28"/>
          <w:szCs w:val="28"/>
        </w:rPr>
        <w:t>,</w:t>
      </w:r>
    </w:p>
    <w:p w14:paraId="5E607F5F" w14:textId="521032F1" w:rsidR="00DB5B2C" w:rsidRPr="00723EF3" w:rsidRDefault="00804361" w:rsidP="00DE76B0">
      <w:pPr>
        <w:pStyle w:val="a5"/>
        <w:numPr>
          <w:ilvl w:val="0"/>
          <w:numId w:val="33"/>
        </w:numPr>
        <w:shd w:val="clear" w:color="auto" w:fill="FFFFFF"/>
        <w:tabs>
          <w:tab w:val="left" w:pos="284"/>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доступность и эффективность</w:t>
      </w:r>
      <w:r w:rsidR="00EB28EE">
        <w:rPr>
          <w:rFonts w:ascii="Times New Roman" w:hAnsi="Times New Roman" w:cs="Times New Roman"/>
          <w:sz w:val="28"/>
          <w:szCs w:val="28"/>
        </w:rPr>
        <w:t>;</w:t>
      </w:r>
      <w:r w:rsidRPr="00723EF3">
        <w:rPr>
          <w:rFonts w:ascii="Times New Roman" w:hAnsi="Times New Roman" w:cs="Times New Roman"/>
          <w:sz w:val="28"/>
          <w:szCs w:val="28"/>
        </w:rPr>
        <w:t xml:space="preserve"> </w:t>
      </w:r>
    </w:p>
    <w:p w14:paraId="37034F88" w14:textId="62B12354" w:rsidR="00804361" w:rsidRPr="00723EF3" w:rsidRDefault="00EB28EE" w:rsidP="00DE76B0">
      <w:pPr>
        <w:pStyle w:val="a5"/>
        <w:numPr>
          <w:ilvl w:val="0"/>
          <w:numId w:val="3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B5B2C" w:rsidRPr="00723EF3">
        <w:rPr>
          <w:rFonts w:ascii="Times New Roman" w:hAnsi="Times New Roman" w:cs="Times New Roman"/>
          <w:sz w:val="28"/>
          <w:szCs w:val="28"/>
        </w:rPr>
        <w:t xml:space="preserve">а данный момент цифровой маркетинг, во многих аспектах, превосходит традиционный, все больше предприятий внедряют </w:t>
      </w:r>
      <w:r w:rsidR="00DB5B2C" w:rsidRPr="00723EF3">
        <w:rPr>
          <w:rFonts w:ascii="Times New Roman" w:hAnsi="Times New Roman" w:cs="Times New Roman"/>
          <w:sz w:val="28"/>
          <w:szCs w:val="28"/>
          <w:lang w:val="en-US"/>
        </w:rPr>
        <w:t>d</w:t>
      </w:r>
      <w:r w:rsidR="00DB5B2C" w:rsidRPr="00723EF3">
        <w:rPr>
          <w:rFonts w:ascii="Times New Roman" w:hAnsi="Times New Roman" w:cs="Times New Roman"/>
          <w:sz w:val="28"/>
          <w:szCs w:val="28"/>
        </w:rPr>
        <w:t>igital-маркетинг, что способствует увеличению объемов продаж, улучшению взаимоотношений с потребителями, повышению конкурентоспособности компаний на рынке.</w:t>
      </w:r>
    </w:p>
    <w:bookmarkEnd w:id="17"/>
    <w:p w14:paraId="150EDD17" w14:textId="77777777" w:rsidR="0001046D" w:rsidRPr="00723EF3" w:rsidRDefault="0001046D" w:rsidP="00272BDD">
      <w:pPr>
        <w:tabs>
          <w:tab w:val="left" w:pos="993"/>
        </w:tabs>
        <w:spacing w:after="0" w:line="360" w:lineRule="auto"/>
        <w:ind w:firstLine="709"/>
        <w:jc w:val="both"/>
        <w:rPr>
          <w:rFonts w:ascii="Times New Roman" w:hAnsi="Times New Roman" w:cs="Times New Roman"/>
          <w:sz w:val="28"/>
          <w:szCs w:val="28"/>
        </w:rPr>
      </w:pPr>
    </w:p>
    <w:p w14:paraId="7644762C" w14:textId="77777777" w:rsidR="00DB5B2C" w:rsidRPr="00723EF3" w:rsidRDefault="00DB5B2C" w:rsidP="00D529E5">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bookmarkStart w:id="18" w:name="_Toc104650657"/>
      <w:r w:rsidRPr="00723EF3">
        <w:rPr>
          <w:rFonts w:ascii="Times New Roman" w:hAnsi="Times New Roman" w:cs="Times New Roman"/>
          <w:b/>
          <w:bCs/>
          <w:color w:val="auto"/>
          <w:sz w:val="28"/>
          <w:szCs w:val="28"/>
          <w:lang w:eastAsia="ru-RU"/>
        </w:rPr>
        <w:t xml:space="preserve">1.3 Зарубежный опыт применения инструментов </w:t>
      </w:r>
      <w:r w:rsidRPr="00723EF3">
        <w:rPr>
          <w:rFonts w:ascii="Times New Roman" w:hAnsi="Times New Roman" w:cs="Times New Roman"/>
          <w:b/>
          <w:bCs/>
          <w:color w:val="auto"/>
          <w:sz w:val="28"/>
          <w:szCs w:val="28"/>
        </w:rPr>
        <w:t>Digital-маркетинга и актуальность его использования в России</w:t>
      </w:r>
      <w:bookmarkEnd w:id="18"/>
    </w:p>
    <w:p w14:paraId="3B766661"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p>
    <w:p w14:paraId="48425C66"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Доступность цифровых технологий для все большего количества людей и организаций представляет принципиально новые возможности для сбора и анализа информации о рынках и потребителях. Возможность осуществления маркетинговых коммуникаций с потребителем на всех стадиях процесса покупки, формирования осведомленности о бренде и лояльности. </w:t>
      </w:r>
    </w:p>
    <w:p w14:paraId="34DF81A2"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 другой стороны, происходящие изменения в покупательских предпочтениях и образе жизни, в том числе росте проводимого в интернете времени, а также ожиданиях персонализированного подхода со стороны потребителей товаров и услуг, делают использование современных инструментов цифрового маркетинга необходимым условием существования и развития компаний.</w:t>
      </w:r>
    </w:p>
    <w:p w14:paraId="7D7CEFC0"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Говоря о перемещении потребителей в цифровые каналы, преждевременно заявлять об окончании эры традиционного маркетинга в целом. К примеру, для значительной части компаний, производящих предметы роско</w:t>
      </w:r>
      <w:r w:rsidRPr="00723EF3">
        <w:rPr>
          <w:rFonts w:ascii="Times New Roman" w:hAnsi="Times New Roman" w:cs="Times New Roman"/>
          <w:sz w:val="28"/>
          <w:szCs w:val="28"/>
        </w:rPr>
        <w:lastRenderedPageBreak/>
        <w:t>ши, товары люксовых марок именно реклама в прессе по-прежнему является основным средством коммуникации.</w:t>
      </w:r>
    </w:p>
    <w:p w14:paraId="3D069907"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 Цифровизация – это глобальный тренд 21 века, во всем мире прослеживается положительная тенденция к увеличению роли цифровых технологий в жизни населения.</w:t>
      </w:r>
    </w:p>
    <w:p w14:paraId="41297A2F" w14:textId="488AB296" w:rsidR="00DB5B2C" w:rsidRPr="00723EF3" w:rsidRDefault="00DB5B2C" w:rsidP="00272BDD">
      <w:pPr>
        <w:tabs>
          <w:tab w:val="left" w:pos="993"/>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Данные отчета «Digital 2022 Global Overview Report», опубликованного при поддержке агентств «We Are Social» и «Hootsuite», указывают на то, что масштабы цифрового мира продолжают увеличиваться. Так,например, шестьдесят два с половиной процента мирового населения используют интернет, а аудитория социальных сетей выросла до 4,62 млрд</w:t>
      </w:r>
      <w:r w:rsidR="00A0514B">
        <w:rPr>
          <w:rFonts w:ascii="Times New Roman" w:hAnsi="Times New Roman" w:cs="Times New Roman"/>
          <w:sz w:val="28"/>
          <w:szCs w:val="28"/>
        </w:rPr>
        <w:t xml:space="preserve"> [</w:t>
      </w:r>
      <w:r w:rsidR="00913134" w:rsidRPr="00723EF3">
        <w:rPr>
          <w:rFonts w:ascii="Times New Roman" w:hAnsi="Times New Roman" w:cs="Times New Roman"/>
          <w:sz w:val="28"/>
          <w:szCs w:val="28"/>
        </w:rPr>
        <w:t>4</w:t>
      </w:r>
      <w:r w:rsidR="00DB3C0B">
        <w:rPr>
          <w:rFonts w:ascii="Times New Roman" w:hAnsi="Times New Roman" w:cs="Times New Roman"/>
          <w:sz w:val="28"/>
          <w:szCs w:val="28"/>
        </w:rPr>
        <w:t>].</w:t>
      </w:r>
      <w:r w:rsidRPr="00723EF3">
        <w:rPr>
          <w:rFonts w:ascii="Times New Roman" w:hAnsi="Times New Roman" w:cs="Times New Roman"/>
          <w:sz w:val="28"/>
          <w:szCs w:val="28"/>
        </w:rPr>
        <w:t>.</w:t>
      </w:r>
    </w:p>
    <w:p w14:paraId="6F413257" w14:textId="07336550" w:rsidR="00DB5B2C" w:rsidRPr="00723EF3" w:rsidRDefault="00DB5B2C" w:rsidP="00272BDD">
      <w:pPr>
        <w:tabs>
          <w:tab w:val="left" w:pos="993"/>
        </w:tabs>
        <w:spacing w:after="0" w:line="360" w:lineRule="auto"/>
        <w:ind w:firstLine="709"/>
        <w:jc w:val="both"/>
        <w:textAlignment w:val="top"/>
        <w:rPr>
          <w:rFonts w:ascii="Times New Roman" w:hAnsi="Times New Roman" w:cs="Times New Roman"/>
          <w:sz w:val="28"/>
          <w:szCs w:val="28"/>
        </w:rPr>
      </w:pPr>
      <w:r w:rsidRPr="00723EF3">
        <w:rPr>
          <w:rFonts w:ascii="Times New Roman" w:hAnsi="Times New Roman" w:cs="Times New Roman"/>
          <w:sz w:val="28"/>
          <w:szCs w:val="28"/>
        </w:rPr>
        <w:t>В январе 2022 года в Российской Федерации зарегистрировано 129,8 миллионов интернет-пользователей. Процент распространения Интернета на начало 2022 года составил 89% от общего населения России. Аналитика от агентства «Kepios» показала, что в период с 2021 по 2022 год количество пользователей Интернета в России увеличилось на 5,8 миллионов человек (+4,7%)</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w:t>
      </w:r>
      <w:r w:rsidR="00DB3C0B">
        <w:rPr>
          <w:rFonts w:ascii="Times New Roman" w:hAnsi="Times New Roman" w:cs="Times New Roman"/>
          <w:sz w:val="28"/>
          <w:szCs w:val="28"/>
        </w:rPr>
        <w:t>].</w:t>
      </w:r>
    </w:p>
    <w:p w14:paraId="33352892" w14:textId="4075F65D"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Также в нашей стране растет число пользователей социальных сетей и</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 xml:space="preserve">в январе 2022 года составило 106 миллионов человек. Это – 72,7% от общей численности населения, но важно отметить, что не все пользователи социальных сетей являются уникальными. </w:t>
      </w:r>
    </w:p>
    <w:p w14:paraId="19623159" w14:textId="121911D1"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Важно обратить внимание на продолжительность времени пользования </w:t>
      </w:r>
      <w:r w:rsidR="00804361" w:rsidRPr="00723EF3">
        <w:rPr>
          <w:rFonts w:ascii="Times New Roman" w:hAnsi="Times New Roman" w:cs="Times New Roman"/>
          <w:sz w:val="28"/>
          <w:szCs w:val="28"/>
        </w:rPr>
        <w:t>россиянами интернетом</w:t>
      </w:r>
      <w:r w:rsidRPr="00723EF3">
        <w:rPr>
          <w:rFonts w:ascii="Times New Roman" w:hAnsi="Times New Roman" w:cs="Times New Roman"/>
          <w:sz w:val="28"/>
          <w:szCs w:val="28"/>
        </w:rPr>
        <w:t>. Общее время ежедневного использования интернета – 7 ч 50 мин. Время в интернете с мобильных устройств – 3 ч 39 мин, с ноутбуков и компьютеров – 4 ч 11 мин</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w:t>
      </w:r>
      <w:r w:rsidR="00DB3C0B">
        <w:rPr>
          <w:rFonts w:ascii="Times New Roman" w:hAnsi="Times New Roman" w:cs="Times New Roman"/>
          <w:sz w:val="28"/>
          <w:szCs w:val="28"/>
        </w:rPr>
        <w:t>].</w:t>
      </w:r>
    </w:p>
    <w:p w14:paraId="670BE1AC" w14:textId="6841948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За прошедший год 66,6 миллионов жителей РФ совершили цифровые платежи, что на 5,2% больше, чем в предыдущий период. Общий объем цифровых транзакций составил 64,65 миллиарда долларов США. Отправляли или получали цифровые переводы – 70,5% жителей, совершали онлайн-покупки – 26,9%</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w:t>
      </w:r>
      <w:r w:rsidR="00DB3C0B">
        <w:rPr>
          <w:rFonts w:ascii="Times New Roman" w:hAnsi="Times New Roman" w:cs="Times New Roman"/>
          <w:sz w:val="28"/>
          <w:szCs w:val="28"/>
        </w:rPr>
        <w:t>].</w:t>
      </w:r>
    </w:p>
    <w:p w14:paraId="4DDD621E" w14:textId="77777777"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Ускоренно развивается и электронная коммерция. Среди ее популярных категорий наибольший объем денежных средств был потрачен пользователями на электронику, средний рост по всем категориям составил 16%.</w:t>
      </w:r>
    </w:p>
    <w:p w14:paraId="410A028C" w14:textId="15B1D0D0"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Перед совершением покупки 53,6% пользователей исследуют репутацию бренда, а 33,1% посещают официальный веб-сайт. Поисковые системы в 2022 году являются вторым по популярности способом поиска/обнаружения новых брендов, продуктов и услуг после ТВ-рекламы</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w:t>
      </w:r>
      <w:r w:rsidR="00DB3C0B">
        <w:rPr>
          <w:rFonts w:ascii="Times New Roman" w:hAnsi="Times New Roman" w:cs="Times New Roman"/>
          <w:sz w:val="28"/>
          <w:szCs w:val="28"/>
        </w:rPr>
        <w:t>].</w:t>
      </w:r>
    </w:p>
    <w:p w14:paraId="3810930C" w14:textId="7E302E30" w:rsidR="00DB5B2C" w:rsidRPr="00723EF3" w:rsidRDefault="00DB5B2C" w:rsidP="00272BDD">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Комиссия экспертов Ассоциации Коммуникационных Агентств России подвела итоги развития рекламного рынка России за 2021 год</w:t>
      </w:r>
      <w:r w:rsidR="00532F87" w:rsidRPr="00723EF3">
        <w:rPr>
          <w:rFonts w:ascii="Times New Roman" w:hAnsi="Times New Roman" w:cs="Times New Roman"/>
          <w:sz w:val="28"/>
          <w:szCs w:val="28"/>
        </w:rPr>
        <w:t xml:space="preserve">: </w:t>
      </w:r>
      <w:r w:rsidRPr="00723EF3">
        <w:rPr>
          <w:rFonts w:ascii="Times New Roman" w:hAnsi="Times New Roman" w:cs="Times New Roman"/>
          <w:sz w:val="28"/>
          <w:szCs w:val="28"/>
        </w:rPr>
        <w:t>объем рекламы в средствах ее распространения за вычетом НДС</w:t>
      </w:r>
      <w:r w:rsidR="00532F87"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составил свыше 578 млрд. руб., что на 22% больше, чем </w:t>
      </w:r>
      <w:r w:rsidR="00532F87" w:rsidRPr="00723EF3">
        <w:rPr>
          <w:rFonts w:ascii="Times New Roman" w:hAnsi="Times New Roman" w:cs="Times New Roman"/>
          <w:sz w:val="28"/>
          <w:szCs w:val="28"/>
        </w:rPr>
        <w:t>годом ранее</w:t>
      </w:r>
      <w:r w:rsidR="00DB3C0B">
        <w:rPr>
          <w:rFonts w:ascii="Times New Roman" w:hAnsi="Times New Roman" w:cs="Times New Roman"/>
          <w:sz w:val="28"/>
          <w:szCs w:val="28"/>
        </w:rPr>
        <w:t xml:space="preserve"> [</w:t>
      </w:r>
      <w:r w:rsidR="00913134" w:rsidRPr="00723EF3">
        <w:rPr>
          <w:rFonts w:ascii="Times New Roman" w:hAnsi="Times New Roman" w:cs="Times New Roman"/>
          <w:sz w:val="28"/>
          <w:szCs w:val="28"/>
        </w:rPr>
        <w:t>42</w:t>
      </w:r>
      <w:r w:rsidR="00DB3C0B">
        <w:rPr>
          <w:rFonts w:ascii="Times New Roman" w:hAnsi="Times New Roman" w:cs="Times New Roman"/>
          <w:sz w:val="28"/>
          <w:szCs w:val="28"/>
        </w:rPr>
        <w:t>].</w:t>
      </w:r>
    </w:p>
    <w:p w14:paraId="06AFBC14" w14:textId="6AC4BBCA" w:rsidR="00F908DF" w:rsidRPr="00723EF3" w:rsidRDefault="00F908DF" w:rsidP="00F908DF">
      <w:pPr>
        <w:tabs>
          <w:tab w:val="left" w:pos="993"/>
        </w:tabs>
        <w:spacing w:after="0" w:line="360" w:lineRule="auto"/>
        <w:jc w:val="both"/>
        <w:rPr>
          <w:rFonts w:ascii="Times New Roman" w:hAnsi="Times New Roman" w:cs="Times New Roman"/>
          <w:sz w:val="28"/>
          <w:szCs w:val="28"/>
        </w:rPr>
      </w:pPr>
    </w:p>
    <w:p w14:paraId="1ECF08EF" w14:textId="77777777" w:rsidR="00DB5B2C" w:rsidRPr="00723EF3" w:rsidRDefault="00B1571F" w:rsidP="00DB5B2C">
      <w:pPr>
        <w:spacing w:after="0" w:line="360" w:lineRule="auto"/>
        <w:ind w:left="-567" w:firstLine="709"/>
        <w:jc w:val="center"/>
        <w:rPr>
          <w:rFonts w:ascii="Times New Roman" w:hAnsi="Times New Roman" w:cs="Times New Roman"/>
          <w:sz w:val="28"/>
          <w:szCs w:val="28"/>
        </w:rPr>
      </w:pPr>
      <w:r w:rsidRPr="00723EF3">
        <w:rPr>
          <w:rFonts w:ascii="Times New Roman" w:hAnsi="Times New Roman" w:cs="Times New Roman"/>
          <w:noProof/>
          <w:sz w:val="28"/>
          <w:szCs w:val="28"/>
          <w:lang w:eastAsia="ru-RU"/>
        </w:rPr>
        <w:drawing>
          <wp:inline distT="0" distB="0" distL="0" distR="0" wp14:anchorId="2AB325F6" wp14:editId="35C41B2B">
            <wp:extent cx="5800725" cy="3562348"/>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a:extLst>
                        <a:ext uri="{28A0092B-C50C-407E-A947-70E740481C1C}">
                          <a14:useLocalDpi xmlns:a14="http://schemas.microsoft.com/office/drawing/2010/main" val="0"/>
                        </a:ext>
                      </a:extLst>
                    </a:blip>
                    <a:stretch>
                      <a:fillRect/>
                    </a:stretch>
                  </pic:blipFill>
                  <pic:spPr>
                    <a:xfrm>
                      <a:off x="0" y="0"/>
                      <a:ext cx="5800725" cy="3562348"/>
                    </a:xfrm>
                    <a:prstGeom prst="rect">
                      <a:avLst/>
                    </a:prstGeom>
                  </pic:spPr>
                </pic:pic>
              </a:graphicData>
            </a:graphic>
          </wp:inline>
        </w:drawing>
      </w:r>
    </w:p>
    <w:p w14:paraId="07967F1C" w14:textId="2EAAA47C" w:rsidR="00DB5B2C" w:rsidRPr="00723EF3" w:rsidRDefault="00DB5B2C" w:rsidP="00DB5B2C">
      <w:pPr>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Рисунок</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2 – Структура российского рекламного рынка за период с 2011 по 202</w:t>
      </w:r>
      <w:r w:rsidR="00B1571F"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года</w:t>
      </w:r>
      <w:r w:rsidR="00A0514B">
        <w:rPr>
          <w:rFonts w:ascii="Times New Roman" w:hAnsi="Times New Roman" w:cs="Times New Roman"/>
          <w:sz w:val="28"/>
          <w:szCs w:val="28"/>
        </w:rPr>
        <w:t xml:space="preserve"> [</w:t>
      </w:r>
      <w:r w:rsidR="00913134" w:rsidRPr="00723EF3">
        <w:rPr>
          <w:rFonts w:ascii="Times New Roman" w:hAnsi="Times New Roman" w:cs="Times New Roman"/>
          <w:sz w:val="28"/>
          <w:szCs w:val="28"/>
        </w:rPr>
        <w:t>42</w:t>
      </w:r>
      <w:r w:rsidR="0030058D">
        <w:rPr>
          <w:rFonts w:ascii="Times New Roman" w:hAnsi="Times New Roman" w:cs="Times New Roman"/>
          <w:sz w:val="28"/>
          <w:szCs w:val="28"/>
        </w:rPr>
        <w:t>]</w:t>
      </w:r>
    </w:p>
    <w:p w14:paraId="3397172F" w14:textId="77777777" w:rsidR="00DB5B2C" w:rsidRPr="00723EF3" w:rsidRDefault="00DB5B2C" w:rsidP="00DB5B2C">
      <w:pPr>
        <w:spacing w:after="0" w:line="240" w:lineRule="auto"/>
        <w:jc w:val="center"/>
        <w:rPr>
          <w:rFonts w:ascii="Times New Roman" w:hAnsi="Times New Roman" w:cs="Times New Roman"/>
          <w:sz w:val="28"/>
          <w:szCs w:val="28"/>
        </w:rPr>
      </w:pPr>
    </w:p>
    <w:p w14:paraId="466140E3"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Сочетание покупательской способности людей, глубокого проникновения интернета, развитости мобильной инфраструктуры и продвинутости пользователей по части покупок в интернете выливается в рост конкуренции. Усиление конкуренции приводит к повышению роли маркетинга и формиро</w:t>
      </w:r>
      <w:r w:rsidRPr="00723EF3">
        <w:rPr>
          <w:rFonts w:ascii="Times New Roman" w:hAnsi="Times New Roman" w:cs="Times New Roman"/>
          <w:sz w:val="28"/>
          <w:szCs w:val="28"/>
        </w:rPr>
        <w:lastRenderedPageBreak/>
        <w:t>вания новых маркетинговых решений, развитию инструментального маркетинга. Перенасыщение рынка дало новый толчок к развитию технологий персонализации и осознанию важности пользовательского опыта и его использования для продвижения продукта и увеличения продаж.</w:t>
      </w:r>
    </w:p>
    <w:p w14:paraId="1C032400"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Интернет-пространство, заполнено актуальной информацией о предпочтениях и интересах пользователей. Детальная информация о потенциальных клиентах открыла для организаций большие возможности для дробного сегментирования, адресных коммуникаций и индивидуальных предложений.</w:t>
      </w:r>
    </w:p>
    <w:p w14:paraId="3F88DE2E"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Рынок традиционной рекламы уходит на второй план, несмотря на сохраняющуюся высокую стоимость, эффективность инструментов продолжает снижаться. Формирующиеся тренды виртуальной рекламы постоянно дополняются новыми подходами и инструментами. Организациям в целях получения максимального результата от цифрового маркетинга, необходимо постоянно увеличивать список маркетинговых инструментов, использовать их в различных комбинация, для поиска наиболее эффективных сочетаний.</w:t>
      </w:r>
    </w:p>
    <w:p w14:paraId="00C05DD0"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Зарубежный опыт применения инструментов Digital-маркетинга имеет отличительные особенности, в зависимости от национальных предпочтений, языка, менталитета, демографической состава, продвинутости в цифровой среде, экономического благосостояния, а также потребительского поведения.</w:t>
      </w:r>
    </w:p>
    <w:p w14:paraId="6EDB9288"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Так, например, у жителей Китая востребованы локальные соцсети и онлайн-сервисы. Они отличаются от западных, прежде всего, языком и упаковкой рекламного объявления. </w:t>
      </w:r>
    </w:p>
    <w:p w14:paraId="78915E6B" w14:textId="633CCA43"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связи с применением цензуры в Китае население часто не доверяют официальным СМИ. Из этого вытекает одна из ключевых тенденций данного рынка – это развитие блогеров и лидеров мнений, которые становятся самостоятельными медиа. Китай стал прародителем нового формата интернет-торговли – sociale-commerce. Это гибридное объединение торговых площадок с социальными медиа. Китайский маршрут потребителя имеет очень сильную социальную тенденцию.</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 xml:space="preserve">Пользователи просматривают социальные сети, где популярные блогеры активно рекламируют товары, что приводит к </w:t>
      </w:r>
      <w:r w:rsidRPr="00723EF3">
        <w:rPr>
          <w:rFonts w:ascii="Times New Roman" w:hAnsi="Times New Roman" w:cs="Times New Roman"/>
          <w:sz w:val="28"/>
          <w:szCs w:val="28"/>
        </w:rPr>
        <w:lastRenderedPageBreak/>
        <w:t>открытию новых продуктов для потребителя, изучению товара и совершению покупки. При этом оплата происходит, не выходя из приложения, с которого они начали процесс. Так, самыми популярными китайскими социальными сетями считаются QQ, Qzone и WeChat</w:t>
      </w:r>
      <w:r w:rsidR="00DB3C0B">
        <w:rPr>
          <w:rFonts w:ascii="Times New Roman" w:hAnsi="Times New Roman" w:cs="Times New Roman"/>
          <w:sz w:val="28"/>
          <w:szCs w:val="28"/>
        </w:rPr>
        <w:t xml:space="preserve"> [</w:t>
      </w:r>
      <w:r w:rsidR="00407242" w:rsidRPr="00723EF3">
        <w:rPr>
          <w:rFonts w:ascii="Times New Roman" w:hAnsi="Times New Roman" w:cs="Times New Roman"/>
          <w:sz w:val="28"/>
          <w:szCs w:val="28"/>
        </w:rPr>
        <w:t>6</w:t>
      </w:r>
      <w:r w:rsidR="00DB3C0B">
        <w:rPr>
          <w:rFonts w:ascii="Times New Roman" w:hAnsi="Times New Roman" w:cs="Times New Roman"/>
          <w:sz w:val="28"/>
          <w:szCs w:val="28"/>
        </w:rPr>
        <w:t>].</w:t>
      </w:r>
    </w:p>
    <w:p w14:paraId="7BE033B7"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одним нововведением из Азии является тренд коротких видео. Сейчас практически в каждой социальной сети мира существует возможность просматривать и делиться короткими видео, это также представляет организациям новый инструмент продвижения с высокой степенью вовлеченности потребителей.</w:t>
      </w:r>
    </w:p>
    <w:p w14:paraId="632CF5A1" w14:textId="51E8106D"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Китай является одной из самых технологически развитых стран, цифровые технологии глубоко проникли в жизнь каждого Китайца. Это предоставляет огромные возможности для digital-маркетинга организаций, существующих в жесткой конкурентной среде.</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 xml:space="preserve">В городах Китая повсеместно располагаются электронные экраны-баннеры различных масштабов, интерактивные панели, цифровые терминалы. </w:t>
      </w:r>
    </w:p>
    <w:p w14:paraId="4ED80EF5"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целом среди главных тенденций на азиатском маркетинговом рынке можно выделить: интерактивность, короткие видео и интеграция в них лидеров мнений.</w:t>
      </w:r>
    </w:p>
    <w:p w14:paraId="51C2B54E" w14:textId="5D29E113" w:rsidR="00DB5B2C" w:rsidRPr="008B1C1A"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Запад, в том числе Европа и США, являются родоначальниками digital-маркетинга, большинство маркетинговых цифровых технологий и методов разработаны и создаются именно там. Самые крупные международные цифровые гиганты также родом из США и Европы – это мобильные устройства, цифровые гаджеты, поисковые сервисы, социальные сети, цифровые СМИ и многое другое. В связи с этим западные инструменты digital-маркетинга распространены по всему миру.</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В современное время применение digital-маркетинга осуществляется в большинстве развивающихся и развитых стран, вместе с этим инструменты цифрового маркетинга различаются лишь по степени внедрения</w:t>
      </w:r>
      <w:r w:rsidR="00DB3C0B">
        <w:rPr>
          <w:rFonts w:ascii="Times New Roman" w:hAnsi="Times New Roman" w:cs="Times New Roman"/>
          <w:sz w:val="28"/>
          <w:szCs w:val="28"/>
        </w:rPr>
        <w:t xml:space="preserve"> [</w:t>
      </w:r>
      <w:r w:rsidR="00407242" w:rsidRPr="008B1C1A">
        <w:rPr>
          <w:rFonts w:ascii="Times New Roman" w:hAnsi="Times New Roman" w:cs="Times New Roman"/>
          <w:sz w:val="28"/>
          <w:szCs w:val="28"/>
        </w:rPr>
        <w:t>6</w:t>
      </w:r>
      <w:r w:rsidR="00DB3C0B">
        <w:rPr>
          <w:rFonts w:ascii="Times New Roman" w:hAnsi="Times New Roman" w:cs="Times New Roman"/>
          <w:sz w:val="28"/>
          <w:szCs w:val="28"/>
        </w:rPr>
        <w:t>].</w:t>
      </w:r>
    </w:p>
    <w:p w14:paraId="35B2452F" w14:textId="6BE3CB6C"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На западе по причине жесткой конкурентной среды, компании борются за внимание каждого потенциального клиента, в этом им безоговорочно по</w:t>
      </w:r>
      <w:r w:rsidRPr="00723EF3">
        <w:rPr>
          <w:rFonts w:ascii="Times New Roman" w:hAnsi="Times New Roman" w:cs="Times New Roman"/>
          <w:sz w:val="28"/>
          <w:szCs w:val="28"/>
        </w:rPr>
        <w:lastRenderedPageBreak/>
        <w:t>могает digital-маркетинг. Организации используют наиболее широкий функционал и инструментарий digital-маркетинга, с целью сопровождения покупателя на всех этапах покупки. Благодаря более развитому технологическому рынку на Западе, организации имеют возможность работать с максимальной эффективностью при меньших затратах, оптимизируя таргетинг и временные ресурсы. Значительное превосходство в разнообразии инструментов по сбору и анализу данных о клиентах, позволяет применять их в привлечении и удержании новых пользователей. В то же время доступность технологий влечет за собой более ожесточенную конкурентную борьбу.</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Западный путь покупателя во многом определяется индивидуальным поиском, посещениями веб-сайтов бренда и влиянием контекстной рекламы. Поэтому американские маркетологи делают упор на омниканальность, обеспечивая кросс-платформенную передачу сведений, и добиваются комплексного эффекта.</w:t>
      </w:r>
    </w:p>
    <w:p w14:paraId="1314D95E" w14:textId="381611DB"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Безоговорочный тренд, эффективность которого признают западные специалисты в сфере цифрового-маркетинга, – это персонализированный подход. Вертикально интегрированные бренды все чаще отказываются от сетевого маркетинга в пользу непосредственного контакта с покупателем. Маркетинг на западе нацелен на долгосрочные, близкие отношения с клиентом, транслирование ценностей бренда, заботе об окружающей среде, доверие и лояльность аудитории, что на длинном отрезке позволяет бренду расти органически, без дополнительных затрат. Из-за высокой конкуренции существует потребность в разработке отдельной маркетинговой стратегии на удержание и возврат клиента. Западный цифровой маркетинг – это детально проработанные стратегии взаимодействия с аудиторий и строгое им следование</w:t>
      </w:r>
      <w:r w:rsidR="00DB3C0B">
        <w:rPr>
          <w:rFonts w:ascii="Times New Roman" w:hAnsi="Times New Roman" w:cs="Times New Roman"/>
          <w:sz w:val="28"/>
          <w:szCs w:val="28"/>
        </w:rPr>
        <w:t xml:space="preserve"> [</w:t>
      </w:r>
      <w:r w:rsidR="00407242" w:rsidRPr="00723EF3">
        <w:rPr>
          <w:rFonts w:ascii="Times New Roman" w:hAnsi="Times New Roman" w:cs="Times New Roman"/>
          <w:sz w:val="28"/>
          <w:szCs w:val="28"/>
        </w:rPr>
        <w:t>6</w:t>
      </w:r>
      <w:r w:rsidR="00DB3C0B">
        <w:rPr>
          <w:rFonts w:ascii="Times New Roman" w:hAnsi="Times New Roman" w:cs="Times New Roman"/>
          <w:sz w:val="28"/>
          <w:szCs w:val="28"/>
        </w:rPr>
        <w:t>].</w:t>
      </w:r>
    </w:p>
    <w:p w14:paraId="21E3B4F4" w14:textId="1E34F56D"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Основное отличие российского рынка digital-маркетинга от США, Европы и Азии заключается в тактике продвижения. Точечный подход противопоставляется стратегическому.</w:t>
      </w:r>
      <w:r w:rsidR="008B1C1A">
        <w:rPr>
          <w:rFonts w:ascii="Times New Roman" w:hAnsi="Times New Roman" w:cs="Times New Roman"/>
          <w:sz w:val="28"/>
          <w:szCs w:val="28"/>
        </w:rPr>
        <w:t xml:space="preserve"> </w:t>
      </w:r>
    </w:p>
    <w:p w14:paraId="37A1CB42" w14:textId="4F206932"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Большинство компаний имеют лишь фрагментированное присутствие на площадках, это обосновано нехваткой свободных средств у предприятий. </w:t>
      </w:r>
      <w:r w:rsidRPr="00723EF3">
        <w:rPr>
          <w:rFonts w:ascii="Times New Roman" w:hAnsi="Times New Roman" w:cs="Times New Roman"/>
          <w:sz w:val="28"/>
          <w:szCs w:val="28"/>
        </w:rPr>
        <w:lastRenderedPageBreak/>
        <w:t>Маркетинговые специалисты идут на полумеры, ожидая быстрого результата от новых платформ, часто меняя задачи. Стратегический подход встречается гораздо реже, так как помимо денежных затрат он требует больше времени на реализацию идей и высокой квалификации специалистов-маркетологов</w:t>
      </w:r>
      <w:r w:rsidR="007A62CA">
        <w:rPr>
          <w:rFonts w:ascii="Times New Roman" w:hAnsi="Times New Roman" w:cs="Times New Roman"/>
          <w:sz w:val="28"/>
          <w:szCs w:val="28"/>
        </w:rPr>
        <w:t> </w:t>
      </w:r>
      <w:r w:rsidR="00DB3C0B">
        <w:rPr>
          <w:rFonts w:ascii="Times New Roman" w:hAnsi="Times New Roman" w:cs="Times New Roman"/>
          <w:sz w:val="28"/>
          <w:szCs w:val="28"/>
        </w:rPr>
        <w:t>[</w:t>
      </w:r>
      <w:r w:rsidR="00407242" w:rsidRPr="00723EF3">
        <w:rPr>
          <w:rFonts w:ascii="Times New Roman" w:hAnsi="Times New Roman" w:cs="Times New Roman"/>
          <w:sz w:val="28"/>
          <w:szCs w:val="28"/>
        </w:rPr>
        <w:t>14</w:t>
      </w:r>
      <w:r w:rsidR="00DB3C0B">
        <w:rPr>
          <w:rFonts w:ascii="Times New Roman" w:hAnsi="Times New Roman" w:cs="Times New Roman"/>
          <w:sz w:val="28"/>
          <w:szCs w:val="28"/>
        </w:rPr>
        <w:t>].</w:t>
      </w:r>
    </w:p>
    <w:p w14:paraId="54FF7BEA"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Другое различие связано с фокусом внимания. Вместо работы с клиентом, специальными сервисами и социальными медиа для органического продвижения в России большинство компаний предпочитают единоразовый контакт с клиентом и получение из этого наибольшей прибыли. Такой подход достаточно эффективен только в краткосрочной перспективе, но на длинной дистанции проигрывает западному, поэтому все больше компаний приходит к стратегическому digital-маркетингу, нацеливаясь на долгосрочные взаимовыгодные отношения с потребителем. </w:t>
      </w:r>
    </w:p>
    <w:p w14:paraId="6841B126" w14:textId="119D8931" w:rsidR="00DB5B2C" w:rsidRPr="00723EF3" w:rsidRDefault="00DB5B2C" w:rsidP="008B1C1A">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Российские потребители, сами по себе, отличаются от западных или азиатских. Россияне из-за меньшей покупательной способности большее внимание обращают на стоимость продукции, а затем на ее свойства и качество, в связи с этим важное значение имеют скидки и бонусы</w:t>
      </w:r>
      <w:r w:rsidR="00DB3C0B">
        <w:rPr>
          <w:rFonts w:ascii="Times New Roman" w:hAnsi="Times New Roman" w:cs="Times New Roman"/>
          <w:sz w:val="28"/>
          <w:szCs w:val="28"/>
        </w:rPr>
        <w:t xml:space="preserve"> [</w:t>
      </w:r>
      <w:r w:rsidR="00407242" w:rsidRPr="00723EF3">
        <w:rPr>
          <w:rFonts w:ascii="Times New Roman" w:hAnsi="Times New Roman" w:cs="Times New Roman"/>
          <w:sz w:val="28"/>
          <w:szCs w:val="28"/>
        </w:rPr>
        <w:t>14</w:t>
      </w:r>
      <w:r w:rsidR="00DB3C0B">
        <w:rPr>
          <w:rFonts w:ascii="Times New Roman" w:hAnsi="Times New Roman" w:cs="Times New Roman"/>
          <w:sz w:val="28"/>
          <w:szCs w:val="28"/>
        </w:rPr>
        <w:t>].</w:t>
      </w:r>
    </w:p>
    <w:p w14:paraId="3B35E349"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России присутствует невысокое доверие к цифровым покупкам, хотя оно растет из года в год. Количество россиян, совершивших хотя бы одну онлайн-покупку в 2021 году, составило 64,8 млн человек. Темп прироста составил 8,3% по сравнению с прошлым годом. А выбор товаров жители России в большинстве основывают на рекомендациях и отзывах.</w:t>
      </w:r>
    </w:p>
    <w:p w14:paraId="1D5D3140" w14:textId="77777777" w:rsidR="00DB5B2C" w:rsidRPr="00723EF3" w:rsidRDefault="00DB5B2C" w:rsidP="005A7D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одной особенностью российского потребителя являются большие этнические и региональные различия. В стране проживают 149 национальностей. Из них – 74 процента русских и 26 процентов представители других национальностей. Это очень большое количество потребителей, нуждающееся в персонифицированном подходе. Наиболее активные онлайн-покупатели в России – молодая аудитория в возрасте от 18 до 24 лет, и, как показало исследование, женщины совершают онлайн-покупки немного чаще мужчин.</w:t>
      </w:r>
    </w:p>
    <w:p w14:paraId="1B3733E7" w14:textId="77777777" w:rsidR="00DB5B2C" w:rsidRPr="00723EF3" w:rsidRDefault="00DB5B2C" w:rsidP="005A7D10">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Все это влияет на содержание digital-рекламы и выбор маркетинговых инструментов. По этой причине точное копирование маркетинговых мероприятий с других стран не приведет к лучшим результатам на Российском рынке. Главным преимуществом digital-маркетинга является гибкость и интерактивность, это дает возможность подстраиваться под потребителей любой страны и продвигать продукт наиболее эффективно. </w:t>
      </w:r>
    </w:p>
    <w:p w14:paraId="2FCEDB9E" w14:textId="77777777" w:rsidR="00DB5B2C" w:rsidRPr="00723EF3" w:rsidRDefault="00DB5B2C" w:rsidP="005A7D10">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 данный момент в Российской Федерации наблюдается все большее проникновение digital-маркетинга в общую маркетинговую стратегию большинства предприятий всех сфер экономики. Это приводит к увеличению конкуренции в цифровых местах размещения, вследствие чего растет качество digital-рекламы, самих продуктов, сервиса. </w:t>
      </w:r>
    </w:p>
    <w:p w14:paraId="2DCC06CE" w14:textId="4E423801" w:rsidR="00DB5B2C" w:rsidRPr="00723EF3" w:rsidRDefault="00DB5B2C" w:rsidP="005A7D10">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lang w:eastAsia="ru-RU"/>
        </w:rPr>
        <w:t xml:space="preserve">В результате анализа зарубежного опыта применения инструментов </w:t>
      </w:r>
      <w:r w:rsidRPr="00723EF3">
        <w:rPr>
          <w:rFonts w:ascii="Times New Roman" w:hAnsi="Times New Roman" w:cs="Times New Roman"/>
          <w:sz w:val="28"/>
          <w:szCs w:val="28"/>
        </w:rPr>
        <w:t>Digital-маркетинга и определении актуальности его использования в России мы пришли к следующим основным выводам</w:t>
      </w:r>
      <w:r w:rsidR="00D529E5">
        <w:rPr>
          <w:rFonts w:ascii="Times New Roman" w:hAnsi="Times New Roman" w:cs="Times New Roman"/>
          <w:sz w:val="28"/>
          <w:szCs w:val="28"/>
        </w:rPr>
        <w:t>:</w:t>
      </w:r>
    </w:p>
    <w:p w14:paraId="072DCE7A" w14:textId="60DBB04B" w:rsidR="00DB5B2C" w:rsidRPr="00EB28EE" w:rsidRDefault="00EB28EE" w:rsidP="00DE76B0">
      <w:pPr>
        <w:pStyle w:val="a5"/>
        <w:numPr>
          <w:ilvl w:val="1"/>
          <w:numId w:val="39"/>
        </w:numPr>
        <w:tabs>
          <w:tab w:val="left" w:pos="993"/>
        </w:tabs>
        <w:spacing w:after="0" w:line="360" w:lineRule="auto"/>
        <w:ind w:left="0" w:firstLine="709"/>
        <w:jc w:val="both"/>
        <w:rPr>
          <w:rFonts w:ascii="Times New Roman" w:hAnsi="Times New Roman" w:cs="Times New Roman"/>
          <w:sz w:val="28"/>
          <w:szCs w:val="28"/>
        </w:rPr>
      </w:pPr>
      <w:bookmarkStart w:id="19" w:name="_Hlk105064826"/>
      <w:r>
        <w:rPr>
          <w:rFonts w:ascii="Times New Roman" w:hAnsi="Times New Roman" w:cs="Times New Roman"/>
          <w:sz w:val="28"/>
          <w:szCs w:val="28"/>
        </w:rPr>
        <w:t>в</w:t>
      </w:r>
      <w:r w:rsidR="00DB5B2C" w:rsidRPr="00EB28EE">
        <w:rPr>
          <w:rFonts w:ascii="Times New Roman" w:hAnsi="Times New Roman" w:cs="Times New Roman"/>
          <w:sz w:val="28"/>
          <w:szCs w:val="28"/>
        </w:rPr>
        <w:t xml:space="preserve"> современное время происходят изменения в поведении потребителей, с уклоном на индивидуальный подход, доверие к бренду, осознанный выбор, невосприятие однотипной рекламы, клиповое мышление. Цифровой маркетинг позволяет удовлетворить данные потребности и ожидания потребителей</w:t>
      </w:r>
      <w:r w:rsidR="005A7D10" w:rsidRPr="00EB28EE">
        <w:rPr>
          <w:rFonts w:ascii="Times New Roman" w:hAnsi="Times New Roman" w:cs="Times New Roman"/>
          <w:sz w:val="28"/>
          <w:szCs w:val="28"/>
        </w:rPr>
        <w:t>, а глобальная цифровизация населения способствует быстрому его распространению во всем мире</w:t>
      </w:r>
      <w:r>
        <w:rPr>
          <w:rFonts w:ascii="Times New Roman" w:hAnsi="Times New Roman" w:cs="Times New Roman"/>
          <w:sz w:val="28"/>
          <w:szCs w:val="28"/>
        </w:rPr>
        <w:t>;</w:t>
      </w:r>
    </w:p>
    <w:p w14:paraId="0356D64C" w14:textId="7F9ABCC2" w:rsidR="00DB5B2C" w:rsidRPr="00EB28EE" w:rsidRDefault="00EB28EE" w:rsidP="00DE76B0">
      <w:pPr>
        <w:pStyle w:val="a5"/>
        <w:numPr>
          <w:ilvl w:val="1"/>
          <w:numId w:val="3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d</w:t>
      </w:r>
      <w:r w:rsidR="00DB5B2C" w:rsidRPr="00EB28EE">
        <w:rPr>
          <w:rFonts w:ascii="Times New Roman" w:hAnsi="Times New Roman" w:cs="Times New Roman"/>
          <w:sz w:val="28"/>
          <w:szCs w:val="28"/>
          <w:lang w:val="en-US"/>
        </w:rPr>
        <w:t>igital</w:t>
      </w:r>
      <w:r w:rsidR="00DB5B2C" w:rsidRPr="00EB28EE">
        <w:rPr>
          <w:rFonts w:ascii="Times New Roman" w:hAnsi="Times New Roman" w:cs="Times New Roman"/>
          <w:sz w:val="28"/>
          <w:szCs w:val="28"/>
        </w:rPr>
        <w:t xml:space="preserve">-маркетинг берет начало из прогрессивных западных стран, в условиях жесткой конкуренции и высокой культуры потребления, </w:t>
      </w:r>
      <w:r w:rsidR="005A7D10" w:rsidRPr="00EB28EE">
        <w:rPr>
          <w:rFonts w:ascii="Times New Roman" w:hAnsi="Times New Roman" w:cs="Times New Roman"/>
          <w:sz w:val="28"/>
          <w:szCs w:val="28"/>
        </w:rPr>
        <w:t xml:space="preserve">их </w:t>
      </w:r>
      <w:r w:rsidR="00DB5B2C" w:rsidRPr="00EB28EE">
        <w:rPr>
          <w:rFonts w:ascii="Times New Roman" w:hAnsi="Times New Roman" w:cs="Times New Roman"/>
          <w:sz w:val="28"/>
          <w:szCs w:val="28"/>
        </w:rPr>
        <w:t xml:space="preserve">компании стремятся использовать любые источники пересечения с аудиторией, поэтому цифровой маркетинг </w:t>
      </w:r>
      <w:r w:rsidR="005A7D10" w:rsidRPr="00EB28EE">
        <w:rPr>
          <w:rFonts w:ascii="Times New Roman" w:hAnsi="Times New Roman" w:cs="Times New Roman"/>
          <w:sz w:val="28"/>
          <w:szCs w:val="28"/>
        </w:rPr>
        <w:t xml:space="preserve">там </w:t>
      </w:r>
      <w:r w:rsidR="00DB5B2C" w:rsidRPr="00EB28EE">
        <w:rPr>
          <w:rFonts w:ascii="Times New Roman" w:hAnsi="Times New Roman" w:cs="Times New Roman"/>
          <w:sz w:val="28"/>
          <w:szCs w:val="28"/>
        </w:rPr>
        <w:t xml:space="preserve">наиболее </w:t>
      </w:r>
      <w:r w:rsidR="005A7D10" w:rsidRPr="00EB28EE">
        <w:rPr>
          <w:rFonts w:ascii="Times New Roman" w:hAnsi="Times New Roman" w:cs="Times New Roman"/>
          <w:sz w:val="28"/>
          <w:szCs w:val="28"/>
        </w:rPr>
        <w:t xml:space="preserve">динамично </w:t>
      </w:r>
      <w:r w:rsidR="00DB5B2C" w:rsidRPr="00EB28EE">
        <w:rPr>
          <w:rFonts w:ascii="Times New Roman" w:hAnsi="Times New Roman" w:cs="Times New Roman"/>
          <w:sz w:val="28"/>
          <w:szCs w:val="28"/>
        </w:rPr>
        <w:t>разви</w:t>
      </w:r>
      <w:r w:rsidR="005A7D10" w:rsidRPr="00EB28EE">
        <w:rPr>
          <w:rFonts w:ascii="Times New Roman" w:hAnsi="Times New Roman" w:cs="Times New Roman"/>
          <w:sz w:val="28"/>
          <w:szCs w:val="28"/>
        </w:rPr>
        <w:t>вается</w:t>
      </w:r>
      <w:r>
        <w:rPr>
          <w:rFonts w:ascii="Times New Roman" w:hAnsi="Times New Roman" w:cs="Times New Roman"/>
          <w:sz w:val="28"/>
          <w:szCs w:val="28"/>
        </w:rPr>
        <w:t>;</w:t>
      </w:r>
    </w:p>
    <w:p w14:paraId="3567C906" w14:textId="6AA43B4B" w:rsidR="00DB5B2C" w:rsidRPr="00EB28EE" w:rsidRDefault="00EB28EE" w:rsidP="00DE76B0">
      <w:pPr>
        <w:pStyle w:val="a5"/>
        <w:numPr>
          <w:ilvl w:val="1"/>
          <w:numId w:val="3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B5B2C" w:rsidRPr="00EB28EE">
        <w:rPr>
          <w:rFonts w:ascii="Times New Roman" w:hAnsi="Times New Roman" w:cs="Times New Roman"/>
          <w:sz w:val="28"/>
          <w:szCs w:val="28"/>
        </w:rPr>
        <w:t xml:space="preserve"> развитых странах Азии </w:t>
      </w:r>
      <w:r w:rsidR="00C60525" w:rsidRPr="00EB28EE">
        <w:rPr>
          <w:rFonts w:ascii="Times New Roman" w:hAnsi="Times New Roman" w:cs="Times New Roman"/>
          <w:sz w:val="28"/>
          <w:szCs w:val="28"/>
        </w:rPr>
        <w:t xml:space="preserve">средства </w:t>
      </w:r>
      <w:r w:rsidR="00DB5B2C" w:rsidRPr="00EB28EE">
        <w:rPr>
          <w:rFonts w:ascii="Times New Roman" w:hAnsi="Times New Roman" w:cs="Times New Roman"/>
          <w:sz w:val="28"/>
          <w:szCs w:val="28"/>
        </w:rPr>
        <w:t>цифрово</w:t>
      </w:r>
      <w:r w:rsidR="00C60525" w:rsidRPr="00EB28EE">
        <w:rPr>
          <w:rFonts w:ascii="Times New Roman" w:hAnsi="Times New Roman" w:cs="Times New Roman"/>
          <w:sz w:val="28"/>
          <w:szCs w:val="28"/>
        </w:rPr>
        <w:t>го</w:t>
      </w:r>
      <w:r w:rsidR="00DB5B2C" w:rsidRPr="00EB28EE">
        <w:rPr>
          <w:rFonts w:ascii="Times New Roman" w:hAnsi="Times New Roman" w:cs="Times New Roman"/>
          <w:sz w:val="28"/>
          <w:szCs w:val="28"/>
        </w:rPr>
        <w:t xml:space="preserve"> маркетинг</w:t>
      </w:r>
      <w:r w:rsidR="00C60525" w:rsidRPr="00EB28EE">
        <w:rPr>
          <w:rFonts w:ascii="Times New Roman" w:hAnsi="Times New Roman" w:cs="Times New Roman"/>
          <w:sz w:val="28"/>
          <w:szCs w:val="28"/>
        </w:rPr>
        <w:t>а</w:t>
      </w:r>
      <w:r w:rsidR="00DB5B2C" w:rsidRPr="00EB28EE">
        <w:rPr>
          <w:rFonts w:ascii="Times New Roman" w:hAnsi="Times New Roman" w:cs="Times New Roman"/>
          <w:sz w:val="28"/>
          <w:szCs w:val="28"/>
        </w:rPr>
        <w:t xml:space="preserve"> также </w:t>
      </w:r>
      <w:r w:rsidR="00C60525" w:rsidRPr="00EB28EE">
        <w:rPr>
          <w:rFonts w:ascii="Times New Roman" w:hAnsi="Times New Roman" w:cs="Times New Roman"/>
          <w:sz w:val="28"/>
          <w:szCs w:val="28"/>
        </w:rPr>
        <w:t>эффективно используются</w:t>
      </w:r>
      <w:r w:rsidR="00DB5B2C" w:rsidRPr="00EB28EE">
        <w:rPr>
          <w:rFonts w:ascii="Times New Roman" w:hAnsi="Times New Roman" w:cs="Times New Roman"/>
          <w:sz w:val="28"/>
          <w:szCs w:val="28"/>
        </w:rPr>
        <w:t xml:space="preserve">, </w:t>
      </w:r>
      <w:r w:rsidR="00C60525" w:rsidRPr="00EB28EE">
        <w:rPr>
          <w:rFonts w:ascii="Times New Roman" w:hAnsi="Times New Roman" w:cs="Times New Roman"/>
          <w:sz w:val="28"/>
          <w:szCs w:val="28"/>
        </w:rPr>
        <w:t>однако</w:t>
      </w:r>
      <w:r w:rsidR="00DB5B2C" w:rsidRPr="00EB28EE">
        <w:rPr>
          <w:rFonts w:ascii="Times New Roman" w:hAnsi="Times New Roman" w:cs="Times New Roman"/>
          <w:sz w:val="28"/>
          <w:szCs w:val="28"/>
        </w:rPr>
        <w:t xml:space="preserve"> име</w:t>
      </w:r>
      <w:r w:rsidR="00C60525" w:rsidRPr="00EB28EE">
        <w:rPr>
          <w:rFonts w:ascii="Times New Roman" w:hAnsi="Times New Roman" w:cs="Times New Roman"/>
          <w:sz w:val="28"/>
          <w:szCs w:val="28"/>
        </w:rPr>
        <w:t>ю</w:t>
      </w:r>
      <w:r w:rsidR="00DB5B2C" w:rsidRPr="00EB28EE">
        <w:rPr>
          <w:rFonts w:ascii="Times New Roman" w:hAnsi="Times New Roman" w:cs="Times New Roman"/>
          <w:sz w:val="28"/>
          <w:szCs w:val="28"/>
        </w:rPr>
        <w:t xml:space="preserve">т </w:t>
      </w:r>
      <w:r w:rsidR="00C60525" w:rsidRPr="00EB28EE">
        <w:rPr>
          <w:rFonts w:ascii="Times New Roman" w:hAnsi="Times New Roman" w:cs="Times New Roman"/>
          <w:sz w:val="28"/>
          <w:szCs w:val="28"/>
        </w:rPr>
        <w:t>некоторые</w:t>
      </w:r>
      <w:r w:rsidR="00DB5B2C" w:rsidRPr="00EB28EE">
        <w:rPr>
          <w:rFonts w:ascii="Times New Roman" w:hAnsi="Times New Roman" w:cs="Times New Roman"/>
          <w:sz w:val="28"/>
          <w:szCs w:val="28"/>
        </w:rPr>
        <w:t xml:space="preserve"> особенности, например</w:t>
      </w:r>
      <w:r w:rsidR="00C60525" w:rsidRPr="00EB28EE">
        <w:rPr>
          <w:rFonts w:ascii="Times New Roman" w:hAnsi="Times New Roman" w:cs="Times New Roman"/>
          <w:sz w:val="28"/>
          <w:szCs w:val="28"/>
        </w:rPr>
        <w:t>:</w:t>
      </w:r>
      <w:r w:rsidR="00DB5B2C" w:rsidRPr="00EB28EE">
        <w:rPr>
          <w:rFonts w:ascii="Times New Roman" w:hAnsi="Times New Roman" w:cs="Times New Roman"/>
          <w:sz w:val="28"/>
          <w:szCs w:val="28"/>
        </w:rPr>
        <w:t xml:space="preserve"> высокая социальная направленность, одноканальность – социальные сети, как многофункциональный инструмент, популярность инфлюенс-маркетинга, тренд коротких видео</w:t>
      </w:r>
      <w:r>
        <w:rPr>
          <w:rFonts w:ascii="Times New Roman" w:hAnsi="Times New Roman" w:cs="Times New Roman"/>
          <w:sz w:val="28"/>
          <w:szCs w:val="28"/>
        </w:rPr>
        <w:t>;</w:t>
      </w:r>
    </w:p>
    <w:p w14:paraId="6997B37C" w14:textId="793D6056" w:rsidR="005051B6" w:rsidRPr="00EB28EE" w:rsidRDefault="00EB28EE" w:rsidP="00DE76B0">
      <w:pPr>
        <w:pStyle w:val="a5"/>
        <w:numPr>
          <w:ilvl w:val="1"/>
          <w:numId w:val="3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DB5B2C" w:rsidRPr="00EB28EE">
        <w:rPr>
          <w:rFonts w:ascii="Times New Roman" w:hAnsi="Times New Roman" w:cs="Times New Roman"/>
          <w:sz w:val="28"/>
          <w:szCs w:val="28"/>
        </w:rPr>
        <w:t>оссийский цифрово</w:t>
      </w:r>
      <w:r w:rsidR="00C60525" w:rsidRPr="00EB28EE">
        <w:rPr>
          <w:rFonts w:ascii="Times New Roman" w:hAnsi="Times New Roman" w:cs="Times New Roman"/>
          <w:sz w:val="28"/>
          <w:szCs w:val="28"/>
        </w:rPr>
        <w:t>й</w:t>
      </w:r>
      <w:r w:rsidR="00DB5B2C" w:rsidRPr="00EB28EE">
        <w:rPr>
          <w:rFonts w:ascii="Times New Roman" w:hAnsi="Times New Roman" w:cs="Times New Roman"/>
          <w:sz w:val="28"/>
          <w:szCs w:val="28"/>
        </w:rPr>
        <w:t xml:space="preserve"> маркетинг не отстает от международного</w:t>
      </w:r>
      <w:r w:rsidR="00C60525" w:rsidRPr="00EB28EE">
        <w:rPr>
          <w:rFonts w:ascii="Times New Roman" w:hAnsi="Times New Roman" w:cs="Times New Roman"/>
          <w:sz w:val="28"/>
          <w:szCs w:val="28"/>
        </w:rPr>
        <w:t xml:space="preserve"> опыта</w:t>
      </w:r>
      <w:r w:rsidR="00C60525" w:rsidRPr="00723EF3">
        <w:t xml:space="preserve"> </w:t>
      </w:r>
      <w:r w:rsidR="00B9365C" w:rsidRPr="00EB28EE">
        <w:rPr>
          <w:rFonts w:ascii="Times New Roman" w:hAnsi="Times New Roman" w:cs="Times New Roman"/>
          <w:sz w:val="28"/>
          <w:szCs w:val="28"/>
        </w:rPr>
        <w:t xml:space="preserve">цифровой трансформации маркетинговой деятельности компаний. </w:t>
      </w:r>
      <w:r w:rsidR="00DB5B2C" w:rsidRPr="00EB28EE">
        <w:rPr>
          <w:rFonts w:ascii="Times New Roman" w:hAnsi="Times New Roman" w:cs="Times New Roman"/>
          <w:sz w:val="28"/>
          <w:szCs w:val="28"/>
        </w:rPr>
        <w:t xml:space="preserve">Российский рынок </w:t>
      </w:r>
      <w:r w:rsidR="00B9365C" w:rsidRPr="00EB28EE">
        <w:rPr>
          <w:rFonts w:ascii="Times New Roman" w:hAnsi="Times New Roman" w:cs="Times New Roman"/>
          <w:sz w:val="28"/>
          <w:szCs w:val="28"/>
        </w:rPr>
        <w:t xml:space="preserve">динамично </w:t>
      </w:r>
      <w:r w:rsidR="00DB5B2C" w:rsidRPr="00EB28EE">
        <w:rPr>
          <w:rFonts w:ascii="Times New Roman" w:hAnsi="Times New Roman" w:cs="Times New Roman"/>
          <w:sz w:val="28"/>
          <w:szCs w:val="28"/>
        </w:rPr>
        <w:t xml:space="preserve">переходит от традиционного продвижения </w:t>
      </w:r>
      <w:r w:rsidR="005051B6" w:rsidRPr="00EB28EE">
        <w:rPr>
          <w:rFonts w:ascii="Times New Roman" w:hAnsi="Times New Roman" w:cs="Times New Roman"/>
          <w:sz w:val="28"/>
          <w:szCs w:val="28"/>
        </w:rPr>
        <w:t xml:space="preserve">товаров и услуг </w:t>
      </w:r>
      <w:r w:rsidR="00DB5B2C" w:rsidRPr="00EB28EE">
        <w:rPr>
          <w:rFonts w:ascii="Times New Roman" w:hAnsi="Times New Roman" w:cs="Times New Roman"/>
          <w:sz w:val="28"/>
          <w:szCs w:val="28"/>
        </w:rPr>
        <w:t>к цифровому, о</w:t>
      </w:r>
      <w:r w:rsidR="0063196C" w:rsidRPr="00EB28EE">
        <w:rPr>
          <w:rFonts w:ascii="Times New Roman" w:hAnsi="Times New Roman" w:cs="Times New Roman"/>
          <w:sz w:val="28"/>
          <w:szCs w:val="28"/>
        </w:rPr>
        <w:t xml:space="preserve"> чем </w:t>
      </w:r>
      <w:r w:rsidR="007C343B" w:rsidRPr="00EB28EE">
        <w:rPr>
          <w:rFonts w:ascii="Times New Roman" w:hAnsi="Times New Roman" w:cs="Times New Roman"/>
          <w:sz w:val="28"/>
          <w:szCs w:val="28"/>
        </w:rPr>
        <w:t xml:space="preserve">говорит </w:t>
      </w:r>
      <w:r w:rsidR="00DB5B2C" w:rsidRPr="00EB28EE">
        <w:rPr>
          <w:rFonts w:ascii="Times New Roman" w:hAnsi="Times New Roman" w:cs="Times New Roman"/>
          <w:sz w:val="28"/>
          <w:szCs w:val="28"/>
        </w:rPr>
        <w:t>статистика использования маркетинговых инструментов</w:t>
      </w:r>
      <w:r w:rsidR="007C343B" w:rsidRPr="00EB28EE">
        <w:rPr>
          <w:rFonts w:ascii="Times New Roman" w:hAnsi="Times New Roman" w:cs="Times New Roman"/>
          <w:sz w:val="28"/>
          <w:szCs w:val="28"/>
        </w:rPr>
        <w:t>, которые в нашей стране имеют свою специфику</w:t>
      </w:r>
      <w:r>
        <w:rPr>
          <w:rFonts w:ascii="Times New Roman" w:hAnsi="Times New Roman" w:cs="Times New Roman"/>
          <w:sz w:val="28"/>
          <w:szCs w:val="28"/>
        </w:rPr>
        <w:t>;</w:t>
      </w:r>
    </w:p>
    <w:p w14:paraId="7BCD80BF" w14:textId="6C789BE3" w:rsidR="00F9391D" w:rsidRPr="00EB28EE" w:rsidRDefault="00EB28EE" w:rsidP="00DE76B0">
      <w:pPr>
        <w:pStyle w:val="a5"/>
        <w:numPr>
          <w:ilvl w:val="1"/>
          <w:numId w:val="39"/>
        </w:numPr>
        <w:shd w:val="clear" w:color="auto" w:fill="FFFFFF"/>
        <w:tabs>
          <w:tab w:val="left" w:pos="993"/>
        </w:tabs>
        <w:spacing w:after="0" w:line="360" w:lineRule="auto"/>
        <w:ind w:left="0" w:firstLine="709"/>
        <w:jc w:val="both"/>
        <w:rPr>
          <w:sz w:val="28"/>
          <w:szCs w:val="28"/>
        </w:rPr>
      </w:pPr>
      <w:r>
        <w:rPr>
          <w:rFonts w:ascii="Times New Roman" w:hAnsi="Times New Roman" w:cs="Times New Roman"/>
          <w:sz w:val="28"/>
          <w:szCs w:val="28"/>
        </w:rPr>
        <w:t>п</w:t>
      </w:r>
      <w:r w:rsidR="00DB5B2C" w:rsidRPr="00EB28EE">
        <w:rPr>
          <w:rFonts w:ascii="Times New Roman" w:hAnsi="Times New Roman" w:cs="Times New Roman"/>
          <w:sz w:val="28"/>
          <w:szCs w:val="28"/>
        </w:rPr>
        <w:t xml:space="preserve">рименение </w:t>
      </w:r>
      <w:r w:rsidR="00DB5B2C" w:rsidRPr="00EB28EE">
        <w:rPr>
          <w:rFonts w:ascii="Times New Roman" w:hAnsi="Times New Roman" w:cs="Times New Roman"/>
          <w:sz w:val="28"/>
          <w:szCs w:val="28"/>
          <w:lang w:val="en-US"/>
        </w:rPr>
        <w:t>digital</w:t>
      </w:r>
      <w:r w:rsidR="00DB5B2C" w:rsidRPr="00EB28EE">
        <w:rPr>
          <w:rFonts w:ascii="Times New Roman" w:hAnsi="Times New Roman" w:cs="Times New Roman"/>
          <w:sz w:val="28"/>
          <w:szCs w:val="28"/>
        </w:rPr>
        <w:t>-маркетинга в России, отличается фрагментированным присутствием в цифровой среде и преимущественно тактическим, краткосрочным подходом, нацеленным на мгновенное получение клиентов.</w:t>
      </w:r>
      <w:r w:rsidR="0063196C" w:rsidRPr="00EB28EE">
        <w:rPr>
          <w:rFonts w:ascii="Times New Roman" w:hAnsi="Times New Roman" w:cs="Times New Roman"/>
          <w:sz w:val="28"/>
          <w:szCs w:val="28"/>
        </w:rPr>
        <w:t xml:space="preserve"> </w:t>
      </w:r>
      <w:r w:rsidR="00DB5B2C" w:rsidRPr="00EB28EE">
        <w:rPr>
          <w:rFonts w:ascii="Times New Roman" w:hAnsi="Times New Roman" w:cs="Times New Roman"/>
          <w:sz w:val="28"/>
          <w:szCs w:val="28"/>
        </w:rPr>
        <w:t xml:space="preserve">В связи с этим для </w:t>
      </w:r>
      <w:r w:rsidR="0063196C" w:rsidRPr="00EB28EE">
        <w:rPr>
          <w:rFonts w:ascii="Times New Roman" w:hAnsi="Times New Roman" w:cs="Times New Roman"/>
          <w:sz w:val="28"/>
          <w:szCs w:val="28"/>
        </w:rPr>
        <w:t>р</w:t>
      </w:r>
      <w:r w:rsidR="00DB5B2C" w:rsidRPr="00EB28EE">
        <w:rPr>
          <w:rFonts w:ascii="Times New Roman" w:hAnsi="Times New Roman" w:cs="Times New Roman"/>
          <w:sz w:val="28"/>
          <w:szCs w:val="28"/>
        </w:rPr>
        <w:t xml:space="preserve">оссийских компаний </w:t>
      </w:r>
      <w:r w:rsidR="005051B6" w:rsidRPr="00EB28EE">
        <w:rPr>
          <w:rFonts w:ascii="Times New Roman" w:hAnsi="Times New Roman" w:cs="Times New Roman"/>
          <w:sz w:val="28"/>
          <w:szCs w:val="28"/>
        </w:rPr>
        <w:t xml:space="preserve">целесообразным будет </w:t>
      </w:r>
      <w:r w:rsidR="007C343B" w:rsidRPr="00EB28EE">
        <w:rPr>
          <w:rFonts w:ascii="Times New Roman" w:hAnsi="Times New Roman" w:cs="Times New Roman"/>
          <w:sz w:val="28"/>
          <w:szCs w:val="28"/>
        </w:rPr>
        <w:t>внедрение</w:t>
      </w:r>
      <w:r w:rsidR="00DB5B2C" w:rsidRPr="00EB28EE">
        <w:rPr>
          <w:rFonts w:ascii="Times New Roman" w:hAnsi="Times New Roman" w:cs="Times New Roman"/>
          <w:sz w:val="28"/>
          <w:szCs w:val="28"/>
        </w:rPr>
        <w:t xml:space="preserve"> долгосрочного </w:t>
      </w:r>
      <w:r w:rsidR="00DB5B2C" w:rsidRPr="00EB28EE">
        <w:rPr>
          <w:rFonts w:ascii="Times New Roman" w:hAnsi="Times New Roman" w:cs="Times New Roman"/>
          <w:sz w:val="28"/>
          <w:szCs w:val="28"/>
          <w:lang w:val="en-US"/>
        </w:rPr>
        <w:t>digital</w:t>
      </w:r>
      <w:r w:rsidR="00DB5B2C" w:rsidRPr="00EB28EE">
        <w:rPr>
          <w:rFonts w:ascii="Times New Roman" w:hAnsi="Times New Roman" w:cs="Times New Roman"/>
          <w:sz w:val="28"/>
          <w:szCs w:val="28"/>
        </w:rPr>
        <w:t xml:space="preserve">-маркетинга, </w:t>
      </w:r>
      <w:r w:rsidR="005051B6" w:rsidRPr="00EB28EE">
        <w:rPr>
          <w:rFonts w:ascii="Times New Roman" w:hAnsi="Times New Roman" w:cs="Times New Roman"/>
          <w:sz w:val="28"/>
          <w:szCs w:val="28"/>
        </w:rPr>
        <w:t xml:space="preserve">чтобы </w:t>
      </w:r>
      <w:r w:rsidR="00DB5B2C" w:rsidRPr="00EB28EE">
        <w:rPr>
          <w:rFonts w:ascii="Times New Roman" w:hAnsi="Times New Roman" w:cs="Times New Roman"/>
          <w:sz w:val="28"/>
          <w:szCs w:val="28"/>
        </w:rPr>
        <w:t>завоевать доверие потребителей, сформировать положительный образ бренда и увеличить продажи</w:t>
      </w:r>
      <w:r w:rsidR="005051B6" w:rsidRPr="00EB28EE">
        <w:rPr>
          <w:rFonts w:ascii="Times New Roman" w:hAnsi="Times New Roman" w:cs="Times New Roman"/>
          <w:sz w:val="28"/>
          <w:szCs w:val="28"/>
        </w:rPr>
        <w:t xml:space="preserve"> на длительный период времени</w:t>
      </w:r>
      <w:r w:rsidR="00DB5B2C" w:rsidRPr="00EB28EE">
        <w:rPr>
          <w:rFonts w:ascii="Times New Roman" w:hAnsi="Times New Roman" w:cs="Times New Roman"/>
          <w:sz w:val="28"/>
          <w:szCs w:val="28"/>
        </w:rPr>
        <w:t>.</w:t>
      </w:r>
    </w:p>
    <w:p w14:paraId="7659CF50" w14:textId="77777777" w:rsidR="00D529E5" w:rsidRPr="00723EF3" w:rsidRDefault="00D529E5" w:rsidP="00EB28EE">
      <w:pPr>
        <w:pStyle w:val="a5"/>
        <w:shd w:val="clear" w:color="auto" w:fill="FFFFFF"/>
        <w:tabs>
          <w:tab w:val="left" w:pos="993"/>
        </w:tabs>
        <w:spacing w:after="0" w:line="360" w:lineRule="auto"/>
        <w:ind w:left="0" w:firstLine="709"/>
        <w:jc w:val="both"/>
        <w:rPr>
          <w:sz w:val="28"/>
          <w:szCs w:val="28"/>
        </w:rPr>
      </w:pPr>
    </w:p>
    <w:p w14:paraId="3F26CDB2" w14:textId="77777777" w:rsidR="00D529E5" w:rsidRDefault="00D529E5" w:rsidP="004A6DE6">
      <w:pPr>
        <w:pStyle w:val="1"/>
        <w:tabs>
          <w:tab w:val="left" w:pos="993"/>
        </w:tabs>
        <w:spacing w:before="0" w:line="360" w:lineRule="auto"/>
        <w:ind w:firstLine="709"/>
        <w:jc w:val="both"/>
        <w:rPr>
          <w:rFonts w:ascii="Times New Roman" w:hAnsi="Times New Roman" w:cs="Times New Roman"/>
          <w:b/>
          <w:bCs/>
          <w:color w:val="auto"/>
          <w:sz w:val="28"/>
          <w:szCs w:val="28"/>
          <w:highlight w:val="yellow"/>
        </w:rPr>
        <w:sectPr w:rsidR="00D529E5" w:rsidSect="00302B40">
          <w:type w:val="nextColumn"/>
          <w:pgSz w:w="11906" w:h="16838"/>
          <w:pgMar w:top="1134" w:right="851" w:bottom="1134" w:left="1701" w:header="708" w:footer="708" w:gutter="0"/>
          <w:cols w:space="708"/>
          <w:docGrid w:linePitch="360"/>
        </w:sectPr>
      </w:pPr>
      <w:bookmarkStart w:id="20" w:name="_Toc104650658"/>
      <w:bookmarkEnd w:id="19"/>
    </w:p>
    <w:p w14:paraId="15D12463" w14:textId="77777777" w:rsidR="00DB5B2C" w:rsidRPr="00D529E5" w:rsidRDefault="00DB5B2C" w:rsidP="00D529E5">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r w:rsidRPr="00D529E5">
        <w:rPr>
          <w:rFonts w:ascii="Times New Roman" w:hAnsi="Times New Roman" w:cs="Times New Roman"/>
          <w:b/>
          <w:bCs/>
          <w:color w:val="auto"/>
          <w:sz w:val="28"/>
          <w:szCs w:val="28"/>
        </w:rPr>
        <w:lastRenderedPageBreak/>
        <w:t xml:space="preserve">2 </w:t>
      </w:r>
      <w:r w:rsidR="00F9391D" w:rsidRPr="00D529E5">
        <w:rPr>
          <w:rFonts w:ascii="Times New Roman" w:hAnsi="Times New Roman" w:cs="Times New Roman"/>
          <w:b/>
          <w:bCs/>
          <w:color w:val="auto"/>
          <w:sz w:val="28"/>
          <w:szCs w:val="28"/>
        </w:rPr>
        <w:t>Анализ эффективности организации маркетинговой деятельности на малом предприятии ООО «</w:t>
      </w:r>
      <w:r w:rsidR="00F9391D" w:rsidRPr="00D529E5">
        <w:rPr>
          <w:rStyle w:val="a6"/>
          <w:rFonts w:ascii="Times New Roman" w:hAnsi="Times New Roman" w:cs="Times New Roman"/>
          <w:b/>
          <w:bCs/>
          <w:i w:val="0"/>
          <w:iCs w:val="0"/>
          <w:color w:val="auto"/>
          <w:sz w:val="28"/>
          <w:szCs w:val="28"/>
          <w:shd w:val="clear" w:color="auto" w:fill="FFFFFF"/>
        </w:rPr>
        <w:t>Фирма Оризон</w:t>
      </w:r>
      <w:r w:rsidR="00F9391D" w:rsidRPr="00D529E5">
        <w:rPr>
          <w:rFonts w:ascii="Times New Roman" w:hAnsi="Times New Roman" w:cs="Times New Roman"/>
          <w:b/>
          <w:bCs/>
          <w:color w:val="auto"/>
          <w:sz w:val="28"/>
          <w:szCs w:val="28"/>
        </w:rPr>
        <w:t>»</w:t>
      </w:r>
      <w:bookmarkEnd w:id="20"/>
    </w:p>
    <w:p w14:paraId="136DAD54" w14:textId="77777777" w:rsidR="00DB5B2C" w:rsidRPr="00D529E5" w:rsidRDefault="00DB5B2C" w:rsidP="00D529E5">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p>
    <w:p w14:paraId="719F2E4E" w14:textId="77777777" w:rsidR="00F9391D" w:rsidRPr="00D529E5" w:rsidRDefault="00DB5B2C" w:rsidP="00D529E5">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bookmarkStart w:id="21" w:name="_Toc104650659"/>
      <w:r w:rsidRPr="00D529E5">
        <w:rPr>
          <w:rFonts w:ascii="Times New Roman" w:hAnsi="Times New Roman" w:cs="Times New Roman"/>
          <w:b/>
          <w:bCs/>
          <w:color w:val="auto"/>
          <w:sz w:val="28"/>
          <w:szCs w:val="28"/>
        </w:rPr>
        <w:t xml:space="preserve">2.1 </w:t>
      </w:r>
      <w:r w:rsidR="00F9391D" w:rsidRPr="00D529E5">
        <w:rPr>
          <w:rFonts w:ascii="Times New Roman" w:hAnsi="Times New Roman" w:cs="Times New Roman"/>
          <w:b/>
          <w:bCs/>
          <w:color w:val="auto"/>
          <w:sz w:val="28"/>
          <w:szCs w:val="28"/>
        </w:rPr>
        <w:t>Организационно-экономическая характеристика ООО «</w:t>
      </w:r>
      <w:r w:rsidR="00F9391D" w:rsidRPr="00D529E5">
        <w:rPr>
          <w:rStyle w:val="a6"/>
          <w:rFonts w:ascii="Times New Roman" w:hAnsi="Times New Roman" w:cs="Times New Roman"/>
          <w:b/>
          <w:bCs/>
          <w:i w:val="0"/>
          <w:iCs w:val="0"/>
          <w:color w:val="auto"/>
          <w:sz w:val="28"/>
          <w:szCs w:val="28"/>
          <w:shd w:val="clear" w:color="auto" w:fill="FFFFFF"/>
        </w:rPr>
        <w:t>Фирма Оризон</w:t>
      </w:r>
      <w:r w:rsidR="00F9391D" w:rsidRPr="00D529E5">
        <w:rPr>
          <w:rFonts w:ascii="Times New Roman" w:hAnsi="Times New Roman" w:cs="Times New Roman"/>
          <w:b/>
          <w:bCs/>
          <w:color w:val="auto"/>
          <w:sz w:val="28"/>
          <w:szCs w:val="28"/>
        </w:rPr>
        <w:t>»</w:t>
      </w:r>
      <w:bookmarkEnd w:id="21"/>
    </w:p>
    <w:p w14:paraId="02C0486C" w14:textId="77777777" w:rsidR="005A22D1" w:rsidRPr="00D529E5" w:rsidRDefault="005A22D1" w:rsidP="005A22D1"/>
    <w:p w14:paraId="25A701DF" w14:textId="0B10DE49" w:rsidR="005A22D1" w:rsidRPr="00723EF3" w:rsidRDefault="004969A1" w:rsidP="005A22D1">
      <w:pPr>
        <w:tabs>
          <w:tab w:val="left" w:pos="993"/>
        </w:tabs>
        <w:spacing w:after="0" w:line="360" w:lineRule="auto"/>
        <w:ind w:firstLine="709"/>
        <w:jc w:val="both"/>
        <w:rPr>
          <w:rFonts w:ascii="Times New Roman" w:hAnsi="Times New Roman" w:cs="Times New Roman"/>
          <w:sz w:val="28"/>
          <w:szCs w:val="28"/>
        </w:rPr>
      </w:pPr>
      <w:r w:rsidRPr="00D529E5">
        <w:rPr>
          <w:rFonts w:ascii="Times New Roman" w:hAnsi="Times New Roman" w:cs="Times New Roman"/>
          <w:sz w:val="28"/>
          <w:szCs w:val="28"/>
        </w:rPr>
        <w:t xml:space="preserve">Организация </w:t>
      </w:r>
      <w:r w:rsidR="00D529E5" w:rsidRPr="00D529E5">
        <w:rPr>
          <w:rFonts w:ascii="Times New Roman" w:hAnsi="Times New Roman" w:cs="Times New Roman"/>
          <w:sz w:val="28"/>
          <w:szCs w:val="28"/>
        </w:rPr>
        <w:t>о</w:t>
      </w:r>
      <w:r w:rsidRPr="00D529E5">
        <w:rPr>
          <w:rFonts w:ascii="Times New Roman" w:hAnsi="Times New Roman" w:cs="Times New Roman"/>
          <w:sz w:val="28"/>
          <w:szCs w:val="28"/>
        </w:rPr>
        <w:t>бщество с ограниченной</w:t>
      </w:r>
      <w:r w:rsidRPr="00723EF3">
        <w:rPr>
          <w:rFonts w:ascii="Times New Roman" w:hAnsi="Times New Roman" w:cs="Times New Roman"/>
          <w:sz w:val="28"/>
          <w:szCs w:val="28"/>
        </w:rPr>
        <w:t xml:space="preserve"> ответственностью </w:t>
      </w:r>
      <w:r w:rsidR="005A22D1" w:rsidRPr="00723EF3">
        <w:rPr>
          <w:rFonts w:ascii="Times New Roman" w:hAnsi="Times New Roman" w:cs="Times New Roman"/>
          <w:sz w:val="28"/>
          <w:szCs w:val="28"/>
        </w:rPr>
        <w:t>«</w:t>
      </w:r>
      <w:r w:rsidRPr="00723EF3">
        <w:rPr>
          <w:rFonts w:ascii="Times New Roman" w:hAnsi="Times New Roman" w:cs="Times New Roman"/>
          <w:sz w:val="28"/>
          <w:szCs w:val="28"/>
        </w:rPr>
        <w:t>Фирма Оризон</w:t>
      </w:r>
      <w:r w:rsidR="005A22D1" w:rsidRPr="00723EF3">
        <w:rPr>
          <w:rFonts w:ascii="Times New Roman" w:hAnsi="Times New Roman" w:cs="Times New Roman"/>
          <w:sz w:val="28"/>
          <w:szCs w:val="28"/>
        </w:rPr>
        <w:t>»</w:t>
      </w:r>
      <w:r w:rsidRPr="00723EF3">
        <w:rPr>
          <w:rFonts w:ascii="Times New Roman" w:hAnsi="Times New Roman" w:cs="Times New Roman"/>
          <w:sz w:val="28"/>
          <w:szCs w:val="28"/>
        </w:rPr>
        <w:t xml:space="preserve"> зарегистрирована 21 марта 2003 года по адрес</w:t>
      </w:r>
      <w:r w:rsidR="000D2C91" w:rsidRPr="00723EF3">
        <w:rPr>
          <w:rFonts w:ascii="Times New Roman" w:hAnsi="Times New Roman" w:cs="Times New Roman"/>
          <w:sz w:val="28"/>
          <w:szCs w:val="28"/>
        </w:rPr>
        <w:t>у</w:t>
      </w:r>
      <w:r w:rsidRPr="00723EF3">
        <w:rPr>
          <w:rFonts w:ascii="Times New Roman" w:hAnsi="Times New Roman" w:cs="Times New Roman"/>
          <w:sz w:val="28"/>
          <w:szCs w:val="28"/>
        </w:rPr>
        <w:t xml:space="preserve">, </w:t>
      </w:r>
      <w:r w:rsidR="00ED3439" w:rsidRPr="00723EF3">
        <w:rPr>
          <w:rFonts w:ascii="Times New Roman" w:hAnsi="Times New Roman" w:cs="Times New Roman"/>
          <w:sz w:val="28"/>
          <w:szCs w:val="28"/>
        </w:rPr>
        <w:t>Краснодарский край</w:t>
      </w:r>
      <w:r w:rsidRPr="00723EF3">
        <w:rPr>
          <w:rFonts w:ascii="Times New Roman" w:hAnsi="Times New Roman" w:cs="Times New Roman"/>
          <w:sz w:val="28"/>
          <w:szCs w:val="28"/>
        </w:rPr>
        <w:t xml:space="preserve">, </w:t>
      </w:r>
      <w:r w:rsidR="00ED3439" w:rsidRPr="00723EF3">
        <w:rPr>
          <w:rFonts w:ascii="Times New Roman" w:hAnsi="Times New Roman" w:cs="Times New Roman"/>
          <w:sz w:val="28"/>
          <w:szCs w:val="28"/>
        </w:rPr>
        <w:t>город</w:t>
      </w:r>
      <w:r w:rsidRPr="00723EF3">
        <w:rPr>
          <w:rFonts w:ascii="Times New Roman" w:hAnsi="Times New Roman" w:cs="Times New Roman"/>
          <w:sz w:val="28"/>
          <w:szCs w:val="28"/>
        </w:rPr>
        <w:t xml:space="preserve"> К</w:t>
      </w:r>
      <w:r w:rsidR="00ED3439" w:rsidRPr="00723EF3">
        <w:rPr>
          <w:rFonts w:ascii="Times New Roman" w:hAnsi="Times New Roman" w:cs="Times New Roman"/>
          <w:sz w:val="28"/>
          <w:szCs w:val="28"/>
        </w:rPr>
        <w:t>раснодар</w:t>
      </w:r>
      <w:r w:rsidRPr="00723EF3">
        <w:rPr>
          <w:rFonts w:ascii="Times New Roman" w:hAnsi="Times New Roman" w:cs="Times New Roman"/>
          <w:sz w:val="28"/>
          <w:szCs w:val="28"/>
        </w:rPr>
        <w:t xml:space="preserve">, </w:t>
      </w:r>
      <w:r w:rsidR="00ED3439" w:rsidRPr="00723EF3">
        <w:rPr>
          <w:rFonts w:ascii="Times New Roman" w:hAnsi="Times New Roman" w:cs="Times New Roman"/>
          <w:sz w:val="28"/>
          <w:szCs w:val="28"/>
        </w:rPr>
        <w:t>улица Тихорецкая</w:t>
      </w:r>
      <w:r w:rsidRPr="00723EF3">
        <w:rPr>
          <w:rFonts w:ascii="Times New Roman" w:hAnsi="Times New Roman" w:cs="Times New Roman"/>
          <w:sz w:val="28"/>
          <w:szCs w:val="28"/>
        </w:rPr>
        <w:t xml:space="preserve">, </w:t>
      </w:r>
      <w:r w:rsidR="00ED3439" w:rsidRPr="00723EF3">
        <w:rPr>
          <w:rFonts w:ascii="Times New Roman" w:hAnsi="Times New Roman" w:cs="Times New Roman"/>
          <w:sz w:val="28"/>
          <w:szCs w:val="28"/>
        </w:rPr>
        <w:t>дом</w:t>
      </w:r>
      <w:r w:rsidRPr="00723EF3">
        <w:rPr>
          <w:rFonts w:ascii="Times New Roman" w:hAnsi="Times New Roman" w:cs="Times New Roman"/>
          <w:sz w:val="28"/>
          <w:szCs w:val="28"/>
        </w:rPr>
        <w:t xml:space="preserve"> 26. Компании был присвоен ОГРН 1032307166000 и выдан ИНН 2310043150. </w:t>
      </w:r>
      <w:r w:rsidR="005A22D1" w:rsidRPr="00723EF3">
        <w:rPr>
          <w:rFonts w:ascii="Times New Roman" w:hAnsi="Times New Roman" w:cs="Times New Roman"/>
          <w:sz w:val="28"/>
          <w:szCs w:val="28"/>
        </w:rPr>
        <w:t>На данный момент компанию возглавляет генеральный директор Абросимов Дмитрий Сергеевич.</w:t>
      </w:r>
    </w:p>
    <w:p w14:paraId="12FF890E" w14:textId="4DEAEAB0" w:rsidR="004969A1" w:rsidRPr="00723EF3" w:rsidRDefault="004969A1" w:rsidP="004A6DE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Основным видом деятельности </w:t>
      </w:r>
      <w:r w:rsidR="000D2C91" w:rsidRPr="00723EF3">
        <w:rPr>
          <w:rFonts w:ascii="Times New Roman" w:hAnsi="Times New Roman" w:cs="Times New Roman"/>
          <w:sz w:val="28"/>
          <w:szCs w:val="28"/>
        </w:rPr>
        <w:t xml:space="preserve">по </w:t>
      </w:r>
      <w:r w:rsidR="000D2C91" w:rsidRPr="00723EF3">
        <w:rPr>
          <w:rFonts w:ascii="Times New Roman" w:hAnsi="Times New Roman" w:cs="Times New Roman"/>
          <w:sz w:val="28"/>
          <w:szCs w:val="28"/>
          <w:shd w:val="clear" w:color="auto" w:fill="FFFFFF"/>
        </w:rPr>
        <w:t xml:space="preserve">общероссийскому классификатору видов экономической деятельности, </w:t>
      </w:r>
      <w:r w:rsidRPr="00723EF3">
        <w:rPr>
          <w:rFonts w:ascii="Times New Roman" w:hAnsi="Times New Roman" w:cs="Times New Roman"/>
          <w:sz w:val="28"/>
          <w:szCs w:val="28"/>
        </w:rPr>
        <w:t>является распиловка и строгание древесины</w:t>
      </w:r>
      <w:r w:rsidR="000D2C91" w:rsidRPr="00723EF3">
        <w:rPr>
          <w:rFonts w:ascii="Times New Roman" w:hAnsi="Times New Roman" w:cs="Times New Roman"/>
          <w:sz w:val="28"/>
          <w:szCs w:val="28"/>
        </w:rPr>
        <w:t xml:space="preserve"> (16.10)</w:t>
      </w:r>
      <w:r w:rsidRPr="00723EF3">
        <w:rPr>
          <w:rFonts w:ascii="Times New Roman" w:hAnsi="Times New Roman" w:cs="Times New Roman"/>
          <w:sz w:val="28"/>
          <w:szCs w:val="28"/>
        </w:rPr>
        <w:t>.</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Дополнительные виды деятельности по ОКВЭД:</w:t>
      </w:r>
    </w:p>
    <w:p w14:paraId="70399BAD"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16.23 </w:t>
      </w:r>
      <w:r w:rsidR="005A22D1" w:rsidRPr="00723EF3">
        <w:rPr>
          <w:rFonts w:ascii="Times New Roman" w:hAnsi="Times New Roman" w:cs="Times New Roman"/>
          <w:sz w:val="28"/>
          <w:szCs w:val="28"/>
        </w:rPr>
        <w:t>п</w:t>
      </w:r>
      <w:r w:rsidRPr="00723EF3">
        <w:rPr>
          <w:rFonts w:ascii="Times New Roman" w:hAnsi="Times New Roman" w:cs="Times New Roman"/>
          <w:sz w:val="28"/>
          <w:szCs w:val="28"/>
        </w:rPr>
        <w:t>роизводство прочих деревянных строительных конструкций и столярных изделий</w:t>
      </w:r>
      <w:r w:rsidR="005A22D1" w:rsidRPr="00723EF3">
        <w:rPr>
          <w:rFonts w:ascii="Times New Roman" w:hAnsi="Times New Roman" w:cs="Times New Roman"/>
          <w:sz w:val="28"/>
          <w:szCs w:val="28"/>
        </w:rPr>
        <w:t>;</w:t>
      </w:r>
    </w:p>
    <w:p w14:paraId="6D162186"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16.29 </w:t>
      </w:r>
      <w:r w:rsidR="005A22D1" w:rsidRPr="00723EF3">
        <w:rPr>
          <w:rFonts w:ascii="Times New Roman" w:hAnsi="Times New Roman" w:cs="Times New Roman"/>
          <w:sz w:val="28"/>
          <w:szCs w:val="28"/>
        </w:rPr>
        <w:t>п</w:t>
      </w:r>
      <w:r w:rsidRPr="00723EF3">
        <w:rPr>
          <w:rFonts w:ascii="Times New Roman" w:hAnsi="Times New Roman" w:cs="Times New Roman"/>
          <w:sz w:val="28"/>
          <w:szCs w:val="28"/>
        </w:rPr>
        <w:t>роизводство прочих деревянных изделий; производство изделий из пробки, соломки и материалов для плетения</w:t>
      </w:r>
      <w:r w:rsidR="005A22D1" w:rsidRPr="00723EF3">
        <w:rPr>
          <w:rFonts w:ascii="Times New Roman" w:hAnsi="Times New Roman" w:cs="Times New Roman"/>
          <w:sz w:val="28"/>
          <w:szCs w:val="28"/>
        </w:rPr>
        <w:t>;</w:t>
      </w:r>
    </w:p>
    <w:p w14:paraId="0510FE41"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31.01 </w:t>
      </w:r>
      <w:r w:rsidR="005A22D1" w:rsidRPr="00723EF3">
        <w:rPr>
          <w:rFonts w:ascii="Times New Roman" w:hAnsi="Times New Roman" w:cs="Times New Roman"/>
          <w:sz w:val="28"/>
          <w:szCs w:val="28"/>
        </w:rPr>
        <w:t>п</w:t>
      </w:r>
      <w:r w:rsidRPr="00723EF3">
        <w:rPr>
          <w:rFonts w:ascii="Times New Roman" w:hAnsi="Times New Roman" w:cs="Times New Roman"/>
          <w:sz w:val="28"/>
          <w:szCs w:val="28"/>
        </w:rPr>
        <w:t>роизводство мебели для офисов и предприятий торговли</w:t>
      </w:r>
      <w:r w:rsidR="005A22D1" w:rsidRPr="00723EF3">
        <w:rPr>
          <w:rFonts w:ascii="Times New Roman" w:hAnsi="Times New Roman" w:cs="Times New Roman"/>
          <w:sz w:val="28"/>
          <w:szCs w:val="28"/>
        </w:rPr>
        <w:t>;</w:t>
      </w:r>
    </w:p>
    <w:p w14:paraId="77F6BEBB"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31.02 </w:t>
      </w:r>
      <w:r w:rsidR="005A22D1" w:rsidRPr="00723EF3">
        <w:rPr>
          <w:rFonts w:ascii="Times New Roman" w:hAnsi="Times New Roman" w:cs="Times New Roman"/>
          <w:sz w:val="28"/>
          <w:szCs w:val="28"/>
        </w:rPr>
        <w:t>п</w:t>
      </w:r>
      <w:r w:rsidRPr="00723EF3">
        <w:rPr>
          <w:rFonts w:ascii="Times New Roman" w:hAnsi="Times New Roman" w:cs="Times New Roman"/>
          <w:sz w:val="28"/>
          <w:szCs w:val="28"/>
        </w:rPr>
        <w:t>роизводство кухонной мебели</w:t>
      </w:r>
      <w:r w:rsidR="005A22D1" w:rsidRPr="00723EF3">
        <w:rPr>
          <w:rFonts w:ascii="Times New Roman" w:hAnsi="Times New Roman" w:cs="Times New Roman"/>
          <w:sz w:val="28"/>
          <w:szCs w:val="28"/>
        </w:rPr>
        <w:t>;</w:t>
      </w:r>
    </w:p>
    <w:p w14:paraId="4FFFF1D6"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31.09 </w:t>
      </w:r>
      <w:r w:rsidR="005A22D1" w:rsidRPr="00723EF3">
        <w:rPr>
          <w:rFonts w:ascii="Times New Roman" w:hAnsi="Times New Roman" w:cs="Times New Roman"/>
          <w:sz w:val="28"/>
          <w:szCs w:val="28"/>
        </w:rPr>
        <w:t>п</w:t>
      </w:r>
      <w:r w:rsidRPr="00723EF3">
        <w:rPr>
          <w:rFonts w:ascii="Times New Roman" w:hAnsi="Times New Roman" w:cs="Times New Roman"/>
          <w:sz w:val="28"/>
          <w:szCs w:val="28"/>
        </w:rPr>
        <w:t>роизводство прочей мебели</w:t>
      </w:r>
      <w:r w:rsidR="005A22D1" w:rsidRPr="00723EF3">
        <w:rPr>
          <w:rFonts w:ascii="Times New Roman" w:hAnsi="Times New Roman" w:cs="Times New Roman"/>
          <w:sz w:val="28"/>
          <w:szCs w:val="28"/>
        </w:rPr>
        <w:t>;</w:t>
      </w:r>
    </w:p>
    <w:p w14:paraId="28ED79C8"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46.47 </w:t>
      </w:r>
      <w:r w:rsidR="005A22D1" w:rsidRPr="00723EF3">
        <w:rPr>
          <w:rFonts w:ascii="Times New Roman" w:hAnsi="Times New Roman" w:cs="Times New Roman"/>
          <w:sz w:val="28"/>
          <w:szCs w:val="28"/>
        </w:rPr>
        <w:t>т</w:t>
      </w:r>
      <w:r w:rsidRPr="00723EF3">
        <w:rPr>
          <w:rFonts w:ascii="Times New Roman" w:hAnsi="Times New Roman" w:cs="Times New Roman"/>
          <w:sz w:val="28"/>
          <w:szCs w:val="28"/>
        </w:rPr>
        <w:t>орговля оптовая мебелью, коврами и осветительным оборудованием</w:t>
      </w:r>
      <w:r w:rsidR="005A22D1" w:rsidRPr="00723EF3">
        <w:rPr>
          <w:rFonts w:ascii="Times New Roman" w:hAnsi="Times New Roman" w:cs="Times New Roman"/>
          <w:sz w:val="28"/>
          <w:szCs w:val="28"/>
        </w:rPr>
        <w:t>;</w:t>
      </w:r>
    </w:p>
    <w:p w14:paraId="3965BBBB" w14:textId="77777777" w:rsidR="00671E16" w:rsidRPr="00723EF3" w:rsidRDefault="00671E16"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46.65 </w:t>
      </w:r>
      <w:r w:rsidR="005A22D1" w:rsidRPr="00723EF3">
        <w:rPr>
          <w:rFonts w:ascii="Times New Roman" w:hAnsi="Times New Roman" w:cs="Times New Roman"/>
          <w:sz w:val="28"/>
          <w:szCs w:val="28"/>
        </w:rPr>
        <w:t>т</w:t>
      </w:r>
      <w:r w:rsidRPr="00723EF3">
        <w:rPr>
          <w:rFonts w:ascii="Times New Roman" w:hAnsi="Times New Roman" w:cs="Times New Roman"/>
          <w:sz w:val="28"/>
          <w:szCs w:val="28"/>
        </w:rPr>
        <w:t>орговля оптовая офисной мебелью</w:t>
      </w:r>
      <w:r w:rsidR="005A22D1" w:rsidRPr="00723EF3">
        <w:rPr>
          <w:rFonts w:ascii="Times New Roman" w:hAnsi="Times New Roman" w:cs="Times New Roman"/>
          <w:sz w:val="28"/>
          <w:szCs w:val="28"/>
        </w:rPr>
        <w:t>;</w:t>
      </w:r>
    </w:p>
    <w:p w14:paraId="0EDFD91E" w14:textId="77777777" w:rsidR="004969A1" w:rsidRPr="00723EF3" w:rsidRDefault="004969A1" w:rsidP="004A6DE6">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47.59</w:t>
      </w:r>
      <w:r w:rsidR="005A22D1" w:rsidRPr="00723EF3">
        <w:rPr>
          <w:rFonts w:ascii="Times New Roman" w:hAnsi="Times New Roman" w:cs="Times New Roman"/>
          <w:sz w:val="28"/>
          <w:szCs w:val="28"/>
        </w:rPr>
        <w:t>т</w:t>
      </w:r>
      <w:r w:rsidRPr="00723EF3">
        <w:rPr>
          <w:rFonts w:ascii="Times New Roman" w:hAnsi="Times New Roman" w:cs="Times New Roman"/>
          <w:sz w:val="28"/>
          <w:szCs w:val="28"/>
        </w:rPr>
        <w:t>орговля розничная мебелью, осветительными приборами и прочими бытовыми изделиями в специализированных магазинах</w:t>
      </w:r>
      <w:r w:rsidR="005A22D1" w:rsidRPr="00723EF3">
        <w:rPr>
          <w:rFonts w:ascii="Times New Roman" w:hAnsi="Times New Roman" w:cs="Times New Roman"/>
          <w:sz w:val="28"/>
          <w:szCs w:val="28"/>
        </w:rPr>
        <w:t>.</w:t>
      </w:r>
    </w:p>
    <w:p w14:paraId="3C9901C1" w14:textId="5CA35395" w:rsidR="000D2C91" w:rsidRPr="00723EF3" w:rsidRDefault="00735E55" w:rsidP="004A6DE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Малое предприятие</w:t>
      </w:r>
      <w:r w:rsidR="00671E16" w:rsidRPr="00723EF3">
        <w:rPr>
          <w:rFonts w:ascii="Times New Roman" w:hAnsi="Times New Roman" w:cs="Times New Roman"/>
          <w:sz w:val="28"/>
          <w:szCs w:val="28"/>
        </w:rPr>
        <w:t xml:space="preserve"> ООО</w:t>
      </w:r>
      <w:r w:rsidR="002F0AC2" w:rsidRPr="00723EF3">
        <w:rPr>
          <w:rFonts w:ascii="Times New Roman" w:hAnsi="Times New Roman" w:cs="Times New Roman"/>
          <w:sz w:val="28"/>
          <w:szCs w:val="28"/>
        </w:rPr>
        <w:t xml:space="preserve"> «Фирма Оризон» изготавливает </w:t>
      </w:r>
      <w:r w:rsidR="00671E16" w:rsidRPr="00723EF3">
        <w:rPr>
          <w:rFonts w:ascii="Times New Roman" w:hAnsi="Times New Roman" w:cs="Times New Roman"/>
          <w:sz w:val="28"/>
          <w:szCs w:val="28"/>
        </w:rPr>
        <w:t>мебель под оптовые и розничные продажи</w:t>
      </w:r>
      <w:r w:rsidR="00D62E0A" w:rsidRPr="00723EF3">
        <w:rPr>
          <w:rFonts w:ascii="Times New Roman" w:hAnsi="Times New Roman" w:cs="Times New Roman"/>
          <w:sz w:val="28"/>
          <w:szCs w:val="28"/>
        </w:rPr>
        <w:t xml:space="preserve">, с возможностью индивидуального заказа. </w:t>
      </w:r>
      <w:r w:rsidRPr="00723EF3">
        <w:rPr>
          <w:rFonts w:ascii="Times New Roman" w:hAnsi="Times New Roman" w:cs="Times New Roman"/>
          <w:sz w:val="28"/>
          <w:szCs w:val="28"/>
        </w:rPr>
        <w:t>Данная к</w:t>
      </w:r>
      <w:r w:rsidR="00D62E0A" w:rsidRPr="00723EF3">
        <w:rPr>
          <w:rFonts w:ascii="Times New Roman" w:hAnsi="Times New Roman" w:cs="Times New Roman"/>
          <w:sz w:val="28"/>
          <w:szCs w:val="28"/>
        </w:rPr>
        <w:t>омпания имеет</w:t>
      </w:r>
      <w:r w:rsidRPr="00723EF3">
        <w:rPr>
          <w:rFonts w:ascii="Times New Roman" w:hAnsi="Times New Roman" w:cs="Times New Roman"/>
          <w:sz w:val="28"/>
          <w:szCs w:val="28"/>
        </w:rPr>
        <w:t xml:space="preserve"> </w:t>
      </w:r>
      <w:r w:rsidR="002F0AC2" w:rsidRPr="00723EF3">
        <w:rPr>
          <w:rFonts w:ascii="Times New Roman" w:hAnsi="Times New Roman" w:cs="Times New Roman"/>
          <w:sz w:val="28"/>
          <w:szCs w:val="28"/>
        </w:rPr>
        <w:t>широкий мебельный ряд</w:t>
      </w:r>
      <w:r w:rsidRPr="00723EF3">
        <w:rPr>
          <w:rFonts w:ascii="Times New Roman" w:hAnsi="Times New Roman" w:cs="Times New Roman"/>
          <w:sz w:val="28"/>
          <w:szCs w:val="28"/>
        </w:rPr>
        <w:t>, представленный в таблице</w:t>
      </w:r>
      <w:r w:rsidR="007A62CA">
        <w:rPr>
          <w:rFonts w:ascii="Times New Roman" w:hAnsi="Times New Roman" w:cs="Times New Roman"/>
          <w:sz w:val="28"/>
          <w:szCs w:val="28"/>
        </w:rPr>
        <w:t> </w:t>
      </w:r>
      <w:r w:rsidRPr="00723EF3">
        <w:rPr>
          <w:rFonts w:ascii="Times New Roman" w:hAnsi="Times New Roman" w:cs="Times New Roman"/>
          <w:sz w:val="28"/>
          <w:szCs w:val="28"/>
        </w:rPr>
        <w:t>3</w:t>
      </w:r>
      <w:r w:rsidR="000D2C91" w:rsidRPr="00723EF3">
        <w:rPr>
          <w:rFonts w:ascii="Times New Roman" w:hAnsi="Times New Roman" w:cs="Times New Roman"/>
          <w:sz w:val="28"/>
          <w:szCs w:val="28"/>
        </w:rPr>
        <w:t>.</w:t>
      </w:r>
    </w:p>
    <w:p w14:paraId="54E5293F" w14:textId="77777777" w:rsidR="00735E55" w:rsidRPr="00723EF3" w:rsidRDefault="00735E55" w:rsidP="00735E55">
      <w:pPr>
        <w:tabs>
          <w:tab w:val="left" w:pos="993"/>
        </w:tabs>
        <w:spacing w:after="0" w:line="240" w:lineRule="auto"/>
        <w:ind w:firstLine="709"/>
        <w:jc w:val="both"/>
        <w:rPr>
          <w:rFonts w:ascii="Times New Roman" w:hAnsi="Times New Roman" w:cs="Times New Roman"/>
          <w:sz w:val="28"/>
          <w:szCs w:val="28"/>
        </w:rPr>
      </w:pPr>
    </w:p>
    <w:p w14:paraId="766C3172" w14:textId="1747FAD1" w:rsidR="000D2C91" w:rsidRPr="00723EF3" w:rsidRDefault="000D2C91"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Таблица</w:t>
      </w:r>
      <w:r w:rsidR="00643E47" w:rsidRPr="00723EF3">
        <w:rPr>
          <w:rFonts w:ascii="Times New Roman" w:hAnsi="Times New Roman" w:cs="Times New Roman"/>
          <w:sz w:val="28"/>
          <w:szCs w:val="28"/>
        </w:rPr>
        <w:t xml:space="preserve"> 3 –</w:t>
      </w:r>
      <w:r w:rsidRPr="00723EF3">
        <w:rPr>
          <w:rFonts w:ascii="Times New Roman" w:hAnsi="Times New Roman" w:cs="Times New Roman"/>
          <w:sz w:val="28"/>
          <w:szCs w:val="28"/>
        </w:rPr>
        <w:t xml:space="preserve"> Ассортиментный ряд мебельной фабрики ООО «Фирма Оризон»</w:t>
      </w:r>
      <w:r w:rsidR="00A0514B">
        <w:rPr>
          <w:rFonts w:ascii="Times New Roman" w:hAnsi="Times New Roman" w:cs="Times New Roman"/>
          <w:sz w:val="28"/>
          <w:szCs w:val="28"/>
        </w:rPr>
        <w:t xml:space="preserve"> [</w:t>
      </w:r>
      <w:r w:rsidR="00407242" w:rsidRPr="00723EF3">
        <w:rPr>
          <w:rFonts w:ascii="Times New Roman" w:hAnsi="Times New Roman" w:cs="Times New Roman"/>
          <w:sz w:val="28"/>
          <w:szCs w:val="28"/>
        </w:rPr>
        <w:t>36</w:t>
      </w:r>
      <w:r w:rsidR="0030058D">
        <w:rPr>
          <w:rFonts w:ascii="Times New Roman" w:hAnsi="Times New Roman" w:cs="Times New Roman"/>
          <w:sz w:val="28"/>
          <w:szCs w:val="28"/>
        </w:rPr>
        <w:t>]</w:t>
      </w:r>
    </w:p>
    <w:tbl>
      <w:tblPr>
        <w:tblStyle w:val="ab"/>
        <w:tblW w:w="5000" w:type="pct"/>
        <w:jc w:val="center"/>
        <w:tblLook w:val="04A0" w:firstRow="1" w:lastRow="0" w:firstColumn="1" w:lastColumn="0" w:noHBand="0" w:noVBand="1"/>
      </w:tblPr>
      <w:tblGrid>
        <w:gridCol w:w="4846"/>
        <w:gridCol w:w="4724"/>
      </w:tblGrid>
      <w:tr w:rsidR="0001046D" w:rsidRPr="00723EF3" w14:paraId="05BF8EC5" w14:textId="77777777" w:rsidTr="007A62CA">
        <w:trPr>
          <w:trHeight w:val="373"/>
          <w:jc w:val="center"/>
        </w:trPr>
        <w:tc>
          <w:tcPr>
            <w:tcW w:w="2532" w:type="pct"/>
          </w:tcPr>
          <w:p w14:paraId="2FB1E145"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личного использования</w:t>
            </w:r>
          </w:p>
        </w:tc>
        <w:tc>
          <w:tcPr>
            <w:tcW w:w="2468" w:type="pct"/>
          </w:tcPr>
          <w:p w14:paraId="561BDB79"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Коммерческая мебель</w:t>
            </w:r>
          </w:p>
        </w:tc>
      </w:tr>
      <w:tr w:rsidR="0001046D" w:rsidRPr="00723EF3" w14:paraId="3C4AEC55" w14:textId="77777777" w:rsidTr="007A62CA">
        <w:trPr>
          <w:trHeight w:val="373"/>
          <w:jc w:val="center"/>
        </w:trPr>
        <w:tc>
          <w:tcPr>
            <w:tcW w:w="2532" w:type="pct"/>
          </w:tcPr>
          <w:p w14:paraId="20D4DEEE"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Корпусная мебель</w:t>
            </w:r>
          </w:p>
        </w:tc>
        <w:tc>
          <w:tcPr>
            <w:tcW w:w="2468" w:type="pct"/>
          </w:tcPr>
          <w:p w14:paraId="21790F41"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Барные стойки/ресепшены</w:t>
            </w:r>
          </w:p>
        </w:tc>
      </w:tr>
      <w:tr w:rsidR="0001046D" w:rsidRPr="00723EF3" w14:paraId="03951E5C" w14:textId="77777777" w:rsidTr="007A62CA">
        <w:trPr>
          <w:trHeight w:val="373"/>
          <w:jc w:val="center"/>
        </w:trPr>
        <w:tc>
          <w:tcPr>
            <w:tcW w:w="2532" w:type="pct"/>
          </w:tcPr>
          <w:p w14:paraId="215949CE"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Столешницы, столы, стулья</w:t>
            </w:r>
          </w:p>
        </w:tc>
        <w:tc>
          <w:tcPr>
            <w:tcW w:w="2468" w:type="pct"/>
          </w:tcPr>
          <w:p w14:paraId="79711DE7"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из пластика</w:t>
            </w:r>
          </w:p>
        </w:tc>
      </w:tr>
      <w:tr w:rsidR="0001046D" w:rsidRPr="00723EF3" w14:paraId="7BE06343" w14:textId="77777777" w:rsidTr="007A62CA">
        <w:trPr>
          <w:trHeight w:val="373"/>
          <w:jc w:val="center"/>
        </w:trPr>
        <w:tc>
          <w:tcPr>
            <w:tcW w:w="2532" w:type="pct"/>
          </w:tcPr>
          <w:p w14:paraId="0ABA5138"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Шкафы/Шкафы купе</w:t>
            </w:r>
          </w:p>
        </w:tc>
        <w:tc>
          <w:tcPr>
            <w:tcW w:w="2468" w:type="pct"/>
          </w:tcPr>
          <w:p w14:paraId="28CA81C0"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Ученическая мебель</w:t>
            </w:r>
          </w:p>
        </w:tc>
      </w:tr>
      <w:tr w:rsidR="0001046D" w:rsidRPr="00723EF3" w14:paraId="0C98BE05" w14:textId="77777777" w:rsidTr="007A62CA">
        <w:trPr>
          <w:trHeight w:val="373"/>
          <w:jc w:val="center"/>
        </w:trPr>
        <w:tc>
          <w:tcPr>
            <w:tcW w:w="2532" w:type="pct"/>
          </w:tcPr>
          <w:p w14:paraId="6A4CEA3D"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Спальни</w:t>
            </w:r>
          </w:p>
        </w:tc>
        <w:tc>
          <w:tcPr>
            <w:tcW w:w="2468" w:type="pct"/>
          </w:tcPr>
          <w:p w14:paraId="23C30B64"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Скамьи банкетки</w:t>
            </w:r>
          </w:p>
        </w:tc>
      </w:tr>
      <w:tr w:rsidR="0001046D" w:rsidRPr="00723EF3" w14:paraId="37072EC9" w14:textId="77777777" w:rsidTr="007A62CA">
        <w:trPr>
          <w:trHeight w:val="373"/>
          <w:jc w:val="center"/>
        </w:trPr>
        <w:tc>
          <w:tcPr>
            <w:tcW w:w="2532" w:type="pct"/>
          </w:tcPr>
          <w:p w14:paraId="5ABE6C41"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Диваны</w:t>
            </w:r>
          </w:p>
        </w:tc>
        <w:tc>
          <w:tcPr>
            <w:tcW w:w="2468" w:type="pct"/>
          </w:tcPr>
          <w:p w14:paraId="564BDA6B"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бильярдной</w:t>
            </w:r>
          </w:p>
        </w:tc>
      </w:tr>
      <w:tr w:rsidR="0001046D" w:rsidRPr="00723EF3" w14:paraId="073DD9B9" w14:textId="77777777" w:rsidTr="007A62CA">
        <w:trPr>
          <w:trHeight w:val="383"/>
          <w:jc w:val="center"/>
        </w:trPr>
        <w:tc>
          <w:tcPr>
            <w:tcW w:w="2532" w:type="pct"/>
          </w:tcPr>
          <w:p w14:paraId="299AAEC9"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прихожей</w:t>
            </w:r>
          </w:p>
        </w:tc>
        <w:tc>
          <w:tcPr>
            <w:tcW w:w="2468" w:type="pct"/>
          </w:tcPr>
          <w:p w14:paraId="2E301FB9"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офиса</w:t>
            </w:r>
          </w:p>
        </w:tc>
      </w:tr>
      <w:tr w:rsidR="0001046D" w:rsidRPr="00723EF3" w14:paraId="671B23EB" w14:textId="77777777" w:rsidTr="007A62CA">
        <w:trPr>
          <w:trHeight w:val="373"/>
          <w:jc w:val="center"/>
        </w:trPr>
        <w:tc>
          <w:tcPr>
            <w:tcW w:w="2532" w:type="pct"/>
          </w:tcPr>
          <w:p w14:paraId="6AD635B1"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Кухонные уголки</w:t>
            </w:r>
          </w:p>
        </w:tc>
        <w:tc>
          <w:tcPr>
            <w:tcW w:w="2468" w:type="pct"/>
          </w:tcPr>
          <w:p w14:paraId="36D6BCF0"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гостиниц и отелей</w:t>
            </w:r>
          </w:p>
        </w:tc>
      </w:tr>
      <w:tr w:rsidR="0001046D" w:rsidRPr="00723EF3" w14:paraId="78941763" w14:textId="77777777" w:rsidTr="007A62CA">
        <w:trPr>
          <w:trHeight w:val="373"/>
          <w:jc w:val="center"/>
        </w:trPr>
        <w:tc>
          <w:tcPr>
            <w:tcW w:w="2532" w:type="pct"/>
          </w:tcPr>
          <w:p w14:paraId="173DDB52"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Матрасы</w:t>
            </w:r>
          </w:p>
        </w:tc>
        <w:tc>
          <w:tcPr>
            <w:tcW w:w="2468" w:type="pct"/>
          </w:tcPr>
          <w:p w14:paraId="3B139050"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Мебель для кафе и ресторанов</w:t>
            </w:r>
          </w:p>
        </w:tc>
      </w:tr>
      <w:tr w:rsidR="0001046D" w:rsidRPr="00723EF3" w14:paraId="29297C03" w14:textId="77777777" w:rsidTr="007A62CA">
        <w:trPr>
          <w:trHeight w:val="373"/>
          <w:jc w:val="center"/>
        </w:trPr>
        <w:tc>
          <w:tcPr>
            <w:tcW w:w="2532" w:type="pct"/>
          </w:tcPr>
          <w:p w14:paraId="6452385C" w14:textId="77777777" w:rsidR="0001046D" w:rsidRPr="00723EF3" w:rsidRDefault="0001046D" w:rsidP="00D529E5">
            <w:pPr>
              <w:pStyle w:val="a5"/>
              <w:spacing w:line="360" w:lineRule="auto"/>
              <w:ind w:left="0"/>
              <w:jc w:val="both"/>
              <w:rPr>
                <w:rFonts w:ascii="Times New Roman" w:hAnsi="Times New Roman" w:cs="Times New Roman"/>
                <w:sz w:val="28"/>
                <w:szCs w:val="28"/>
              </w:rPr>
            </w:pPr>
            <w:r w:rsidRPr="00723EF3">
              <w:rPr>
                <w:rFonts w:ascii="Times New Roman" w:hAnsi="Times New Roman" w:cs="Times New Roman"/>
                <w:sz w:val="28"/>
                <w:szCs w:val="28"/>
              </w:rPr>
              <w:t xml:space="preserve">Кровати </w:t>
            </w:r>
          </w:p>
        </w:tc>
        <w:tc>
          <w:tcPr>
            <w:tcW w:w="2468" w:type="pct"/>
          </w:tcPr>
          <w:p w14:paraId="414903F4" w14:textId="77777777" w:rsidR="0001046D" w:rsidRPr="00723EF3" w:rsidRDefault="0001046D" w:rsidP="00D529E5">
            <w:pPr>
              <w:pStyle w:val="a5"/>
              <w:spacing w:line="360" w:lineRule="auto"/>
              <w:ind w:left="0"/>
              <w:jc w:val="both"/>
              <w:rPr>
                <w:rFonts w:ascii="Times New Roman" w:hAnsi="Times New Roman" w:cs="Times New Roman"/>
                <w:sz w:val="28"/>
                <w:szCs w:val="28"/>
              </w:rPr>
            </w:pPr>
          </w:p>
        </w:tc>
      </w:tr>
    </w:tbl>
    <w:p w14:paraId="378746CC" w14:textId="77777777" w:rsidR="0001046D" w:rsidRPr="00723EF3" w:rsidRDefault="0001046D" w:rsidP="00EF75EC">
      <w:pPr>
        <w:tabs>
          <w:tab w:val="num" w:pos="720"/>
        </w:tabs>
        <w:spacing w:after="0" w:line="240" w:lineRule="auto"/>
        <w:ind w:firstLine="709"/>
        <w:jc w:val="both"/>
        <w:rPr>
          <w:rFonts w:ascii="Times New Roman" w:hAnsi="Times New Roman" w:cs="Times New Roman"/>
          <w:sz w:val="28"/>
          <w:szCs w:val="28"/>
        </w:rPr>
      </w:pPr>
    </w:p>
    <w:p w14:paraId="5BB3D36E" w14:textId="77777777" w:rsidR="002F0AC2" w:rsidRPr="00723EF3" w:rsidRDefault="00D62E0A" w:rsidP="00EF75EC">
      <w:pPr>
        <w:tabs>
          <w:tab w:val="num" w:pos="720"/>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Клиентами мебельной фабрики являются частные лица, коммерческие организации, а также муниципальные учреждения. </w:t>
      </w:r>
    </w:p>
    <w:p w14:paraId="1CC2FC34" w14:textId="77777777" w:rsidR="00B841A4" w:rsidRPr="00723EF3" w:rsidRDefault="00B841A4"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личного пользования</w:t>
      </w:r>
      <w:r w:rsidR="00EF75EC"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 чаще всего мебель покупают люди, которые хотят перее</w:t>
      </w:r>
      <w:r w:rsidR="00EF75EC" w:rsidRPr="00723EF3">
        <w:rPr>
          <w:rFonts w:ascii="Times New Roman" w:hAnsi="Times New Roman" w:cs="Times New Roman"/>
          <w:sz w:val="28"/>
          <w:szCs w:val="28"/>
        </w:rPr>
        <w:t>хать</w:t>
      </w:r>
      <w:r w:rsidRPr="00723EF3">
        <w:rPr>
          <w:rFonts w:ascii="Times New Roman" w:hAnsi="Times New Roman" w:cs="Times New Roman"/>
          <w:sz w:val="28"/>
          <w:szCs w:val="28"/>
        </w:rPr>
        <w:t xml:space="preserve"> или обновить мебель. Покупку новой мебели в основном планируют молодые люди лет и люди среднего возраста. Целевой аудиторией в этом случае являются женщины 25-45 лет, семейные</w:t>
      </w:r>
      <w:r w:rsidR="00EF75EC" w:rsidRPr="00723EF3">
        <w:rPr>
          <w:rFonts w:ascii="Times New Roman" w:hAnsi="Times New Roman" w:cs="Times New Roman"/>
          <w:sz w:val="28"/>
          <w:szCs w:val="28"/>
        </w:rPr>
        <w:t xml:space="preserve"> и имеющие</w:t>
      </w:r>
      <w:r w:rsidRPr="00723EF3">
        <w:rPr>
          <w:rFonts w:ascii="Times New Roman" w:hAnsi="Times New Roman" w:cs="Times New Roman"/>
          <w:sz w:val="28"/>
          <w:szCs w:val="28"/>
        </w:rPr>
        <w:t xml:space="preserve"> дет</w:t>
      </w:r>
      <w:r w:rsidR="00EF75EC" w:rsidRPr="00723EF3">
        <w:rPr>
          <w:rFonts w:ascii="Times New Roman" w:hAnsi="Times New Roman" w:cs="Times New Roman"/>
          <w:sz w:val="28"/>
          <w:szCs w:val="28"/>
        </w:rPr>
        <w:t>ей</w:t>
      </w:r>
      <w:r w:rsidRPr="00723EF3">
        <w:rPr>
          <w:rFonts w:ascii="Times New Roman" w:hAnsi="Times New Roman" w:cs="Times New Roman"/>
          <w:sz w:val="28"/>
          <w:szCs w:val="28"/>
        </w:rPr>
        <w:t>. Важные факторы — наличие собственного жилья и достаток средний или выше среднего.</w:t>
      </w:r>
    </w:p>
    <w:p w14:paraId="7F52172D" w14:textId="77777777" w:rsidR="00B841A4" w:rsidRPr="00723EF3" w:rsidRDefault="00B841A4"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Коммерчески</w:t>
      </w:r>
      <w:r w:rsidR="00EB35D9" w:rsidRPr="00723EF3">
        <w:rPr>
          <w:rFonts w:ascii="Times New Roman" w:hAnsi="Times New Roman" w:cs="Times New Roman"/>
          <w:sz w:val="28"/>
          <w:szCs w:val="28"/>
        </w:rPr>
        <w:t>ми</w:t>
      </w:r>
      <w:r w:rsidRPr="00723EF3">
        <w:rPr>
          <w:rFonts w:ascii="Times New Roman" w:hAnsi="Times New Roman" w:cs="Times New Roman"/>
          <w:sz w:val="28"/>
          <w:szCs w:val="28"/>
        </w:rPr>
        <w:t xml:space="preserve"> заказчик</w:t>
      </w:r>
      <w:r w:rsidR="00EB35D9" w:rsidRPr="00723EF3">
        <w:rPr>
          <w:rFonts w:ascii="Times New Roman" w:hAnsi="Times New Roman" w:cs="Times New Roman"/>
          <w:sz w:val="28"/>
          <w:szCs w:val="28"/>
        </w:rPr>
        <w:t>ами</w:t>
      </w:r>
      <w:r w:rsidR="00EF75EC" w:rsidRPr="00723EF3">
        <w:rPr>
          <w:rFonts w:ascii="Times New Roman" w:hAnsi="Times New Roman" w:cs="Times New Roman"/>
          <w:sz w:val="28"/>
          <w:szCs w:val="28"/>
        </w:rPr>
        <w:t xml:space="preserve"> </w:t>
      </w:r>
      <w:r w:rsidR="00EB35D9" w:rsidRPr="00723EF3">
        <w:rPr>
          <w:rFonts w:ascii="Times New Roman" w:hAnsi="Times New Roman" w:cs="Times New Roman"/>
          <w:sz w:val="28"/>
          <w:szCs w:val="28"/>
        </w:rPr>
        <w:t>ООО «Фирма Оризон» выступают:</w:t>
      </w:r>
    </w:p>
    <w:p w14:paraId="0B5013B6" w14:textId="77777777" w:rsidR="00B841A4" w:rsidRPr="00723EF3" w:rsidRDefault="00957C71" w:rsidP="00EF75E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о</w:t>
      </w:r>
      <w:r w:rsidR="00B841A4" w:rsidRPr="00723EF3">
        <w:rPr>
          <w:rFonts w:ascii="Times New Roman" w:hAnsi="Times New Roman" w:cs="Times New Roman"/>
          <w:sz w:val="28"/>
          <w:szCs w:val="28"/>
        </w:rPr>
        <w:t xml:space="preserve">тели и гостиницы Краснодарского края, бюджетного </w:t>
      </w:r>
      <w:r w:rsidR="00EF75EC" w:rsidRPr="00723EF3">
        <w:rPr>
          <w:rFonts w:ascii="Times New Roman" w:hAnsi="Times New Roman" w:cs="Times New Roman"/>
          <w:sz w:val="28"/>
          <w:szCs w:val="28"/>
        </w:rPr>
        <w:t>организации</w:t>
      </w:r>
      <w:r w:rsidR="00EB35D9" w:rsidRPr="00723EF3">
        <w:rPr>
          <w:rFonts w:ascii="Times New Roman" w:hAnsi="Times New Roman" w:cs="Times New Roman"/>
          <w:sz w:val="28"/>
          <w:szCs w:val="28"/>
        </w:rPr>
        <w:t>, которые н</w:t>
      </w:r>
      <w:r w:rsidR="00B841A4" w:rsidRPr="00723EF3">
        <w:rPr>
          <w:rFonts w:ascii="Times New Roman" w:hAnsi="Times New Roman" w:cs="Times New Roman"/>
          <w:sz w:val="28"/>
          <w:szCs w:val="28"/>
        </w:rPr>
        <w:t>уждаются в кроватях, шкафах, тумбах, столах</w:t>
      </w:r>
      <w:r w:rsidR="00EB35D9" w:rsidRPr="00723EF3">
        <w:rPr>
          <w:rFonts w:ascii="Times New Roman" w:hAnsi="Times New Roman" w:cs="Times New Roman"/>
          <w:sz w:val="28"/>
          <w:szCs w:val="28"/>
        </w:rPr>
        <w:t>,</w:t>
      </w:r>
      <w:r w:rsidR="00B841A4" w:rsidRPr="00723EF3">
        <w:rPr>
          <w:rFonts w:ascii="Times New Roman" w:hAnsi="Times New Roman" w:cs="Times New Roman"/>
          <w:sz w:val="28"/>
          <w:szCs w:val="28"/>
        </w:rPr>
        <w:t xml:space="preserve"> диванах, стойках ресепшена</w:t>
      </w:r>
      <w:r w:rsidRPr="00723EF3">
        <w:rPr>
          <w:rFonts w:ascii="Times New Roman" w:hAnsi="Times New Roman" w:cs="Times New Roman"/>
          <w:sz w:val="28"/>
          <w:szCs w:val="28"/>
        </w:rPr>
        <w:t>;</w:t>
      </w:r>
    </w:p>
    <w:p w14:paraId="1A10D20F" w14:textId="77777777" w:rsidR="00B841A4" w:rsidRPr="00723EF3" w:rsidRDefault="00957C71" w:rsidP="00EF75E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о</w:t>
      </w:r>
      <w:r w:rsidR="00B841A4" w:rsidRPr="00723EF3">
        <w:rPr>
          <w:rFonts w:ascii="Times New Roman" w:hAnsi="Times New Roman" w:cs="Times New Roman"/>
          <w:sz w:val="28"/>
          <w:szCs w:val="28"/>
        </w:rPr>
        <w:t>фисы крупных, средних и малых компаний, аудиторские и консалтинговые организации, агентства недвижимости, маркетинговые</w:t>
      </w:r>
      <w:r w:rsidR="00EF75EC" w:rsidRPr="00723EF3">
        <w:rPr>
          <w:rFonts w:ascii="Times New Roman" w:hAnsi="Times New Roman" w:cs="Times New Roman"/>
          <w:sz w:val="28"/>
          <w:szCs w:val="28"/>
        </w:rPr>
        <w:t>, н</w:t>
      </w:r>
      <w:r w:rsidR="00B841A4" w:rsidRPr="00723EF3">
        <w:rPr>
          <w:rFonts w:ascii="Times New Roman" w:hAnsi="Times New Roman" w:cs="Times New Roman"/>
          <w:sz w:val="28"/>
          <w:szCs w:val="28"/>
        </w:rPr>
        <w:t>уждаю</w:t>
      </w:r>
      <w:r w:rsidR="00EF75EC" w:rsidRPr="00723EF3">
        <w:rPr>
          <w:rFonts w:ascii="Times New Roman" w:hAnsi="Times New Roman" w:cs="Times New Roman"/>
          <w:sz w:val="28"/>
          <w:szCs w:val="28"/>
        </w:rPr>
        <w:t>щие</w:t>
      </w:r>
      <w:r w:rsidR="00B841A4" w:rsidRPr="00723EF3">
        <w:rPr>
          <w:rFonts w:ascii="Times New Roman" w:hAnsi="Times New Roman" w:cs="Times New Roman"/>
          <w:sz w:val="28"/>
          <w:szCs w:val="28"/>
        </w:rPr>
        <w:t>ся преимущественно в офисных столах, стульях, креслах, стеллажах, полках, тумбах диванах</w:t>
      </w:r>
      <w:r w:rsidR="00EB35D9" w:rsidRPr="00723EF3">
        <w:rPr>
          <w:rFonts w:ascii="Times New Roman" w:hAnsi="Times New Roman" w:cs="Times New Roman"/>
          <w:sz w:val="28"/>
          <w:szCs w:val="28"/>
        </w:rPr>
        <w:t xml:space="preserve"> и тд.</w:t>
      </w:r>
      <w:r w:rsidRPr="00723EF3">
        <w:rPr>
          <w:rFonts w:ascii="Times New Roman" w:hAnsi="Times New Roman" w:cs="Times New Roman"/>
          <w:sz w:val="28"/>
          <w:szCs w:val="28"/>
        </w:rPr>
        <w:t>;</w:t>
      </w:r>
    </w:p>
    <w:p w14:paraId="125751FC" w14:textId="77777777" w:rsidR="00B841A4" w:rsidRPr="00723EF3" w:rsidRDefault="00957C71" w:rsidP="00EF75E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з</w:t>
      </w:r>
      <w:r w:rsidR="00B841A4" w:rsidRPr="00723EF3">
        <w:rPr>
          <w:rFonts w:ascii="Times New Roman" w:hAnsi="Times New Roman" w:cs="Times New Roman"/>
          <w:sz w:val="28"/>
          <w:szCs w:val="28"/>
        </w:rPr>
        <w:t>аведения общественного питания (рестораны, кафе, бары, фудкорты, столовые)</w:t>
      </w:r>
      <w:r w:rsidR="00EF75EC" w:rsidRPr="00723EF3">
        <w:rPr>
          <w:rFonts w:ascii="Times New Roman" w:hAnsi="Times New Roman" w:cs="Times New Roman"/>
          <w:sz w:val="28"/>
          <w:szCs w:val="28"/>
        </w:rPr>
        <w:t>,</w:t>
      </w:r>
      <w:r w:rsidR="00EB35D9" w:rsidRPr="00723EF3">
        <w:rPr>
          <w:rFonts w:ascii="Times New Roman" w:hAnsi="Times New Roman" w:cs="Times New Roman"/>
          <w:sz w:val="28"/>
          <w:szCs w:val="28"/>
        </w:rPr>
        <w:t xml:space="preserve"> имеющие потребность в </w:t>
      </w:r>
      <w:r w:rsidR="00B841A4" w:rsidRPr="00723EF3">
        <w:rPr>
          <w:rFonts w:ascii="Times New Roman" w:hAnsi="Times New Roman" w:cs="Times New Roman"/>
          <w:sz w:val="28"/>
          <w:szCs w:val="28"/>
        </w:rPr>
        <w:t>столах, стульях, креслах, диванах, барных стойках</w:t>
      </w:r>
      <w:r w:rsidR="00EB35D9" w:rsidRPr="00723EF3">
        <w:rPr>
          <w:rFonts w:ascii="Times New Roman" w:hAnsi="Times New Roman" w:cs="Times New Roman"/>
          <w:sz w:val="28"/>
          <w:szCs w:val="28"/>
        </w:rPr>
        <w:t xml:space="preserve"> и тп.</w:t>
      </w:r>
    </w:p>
    <w:p w14:paraId="3AF0DD6E" w14:textId="77777777" w:rsidR="00B841A4" w:rsidRPr="00723EF3" w:rsidRDefault="00EB35D9"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Также</w:t>
      </w:r>
      <w:r w:rsidR="00EF75EC" w:rsidRPr="00723EF3">
        <w:rPr>
          <w:rFonts w:ascii="Times New Roman" w:hAnsi="Times New Roman" w:cs="Times New Roman"/>
          <w:sz w:val="28"/>
          <w:szCs w:val="28"/>
        </w:rPr>
        <w:t xml:space="preserve"> наиболее</w:t>
      </w:r>
      <w:r w:rsidRPr="00723EF3">
        <w:rPr>
          <w:rFonts w:ascii="Times New Roman" w:hAnsi="Times New Roman" w:cs="Times New Roman"/>
          <w:sz w:val="28"/>
          <w:szCs w:val="28"/>
        </w:rPr>
        <w:t xml:space="preserve"> крупны</w:t>
      </w:r>
      <w:r w:rsidR="00EF75EC" w:rsidRPr="00723EF3">
        <w:rPr>
          <w:rFonts w:ascii="Times New Roman" w:hAnsi="Times New Roman" w:cs="Times New Roman"/>
          <w:sz w:val="28"/>
          <w:szCs w:val="28"/>
        </w:rPr>
        <w:t>ми</w:t>
      </w:r>
      <w:r w:rsidRPr="00723EF3">
        <w:rPr>
          <w:rFonts w:ascii="Times New Roman" w:hAnsi="Times New Roman" w:cs="Times New Roman"/>
          <w:sz w:val="28"/>
          <w:szCs w:val="28"/>
        </w:rPr>
        <w:t xml:space="preserve"> заказчик</w:t>
      </w:r>
      <w:r w:rsidR="00EF75EC" w:rsidRPr="00723EF3">
        <w:rPr>
          <w:rFonts w:ascii="Times New Roman" w:hAnsi="Times New Roman" w:cs="Times New Roman"/>
          <w:sz w:val="28"/>
          <w:szCs w:val="28"/>
        </w:rPr>
        <w:t>ами</w:t>
      </w:r>
      <w:r w:rsidRPr="00723EF3">
        <w:rPr>
          <w:rFonts w:ascii="Times New Roman" w:hAnsi="Times New Roman" w:cs="Times New Roman"/>
          <w:sz w:val="28"/>
          <w:szCs w:val="28"/>
        </w:rPr>
        <w:t>, занимающи</w:t>
      </w:r>
      <w:r w:rsidR="00EF75EC" w:rsidRPr="00723EF3">
        <w:rPr>
          <w:rFonts w:ascii="Times New Roman" w:hAnsi="Times New Roman" w:cs="Times New Roman"/>
          <w:sz w:val="28"/>
          <w:szCs w:val="28"/>
        </w:rPr>
        <w:t>ми</w:t>
      </w:r>
      <w:r w:rsidRPr="00723EF3">
        <w:rPr>
          <w:rFonts w:ascii="Times New Roman" w:hAnsi="Times New Roman" w:cs="Times New Roman"/>
          <w:sz w:val="28"/>
          <w:szCs w:val="28"/>
        </w:rPr>
        <w:t xml:space="preserve"> немал</w:t>
      </w:r>
      <w:r w:rsidR="0005597E" w:rsidRPr="00723EF3">
        <w:rPr>
          <w:rFonts w:ascii="Times New Roman" w:hAnsi="Times New Roman" w:cs="Times New Roman"/>
          <w:sz w:val="28"/>
          <w:szCs w:val="28"/>
        </w:rPr>
        <w:t>у</w:t>
      </w:r>
      <w:r w:rsidRPr="00723EF3">
        <w:rPr>
          <w:rFonts w:ascii="Times New Roman" w:hAnsi="Times New Roman" w:cs="Times New Roman"/>
          <w:sz w:val="28"/>
          <w:szCs w:val="28"/>
        </w:rPr>
        <w:t>ю долю в выручк</w:t>
      </w:r>
      <w:r w:rsidR="00EF75EC" w:rsidRPr="00723EF3">
        <w:rPr>
          <w:rFonts w:ascii="Times New Roman" w:hAnsi="Times New Roman" w:cs="Times New Roman"/>
          <w:sz w:val="28"/>
          <w:szCs w:val="28"/>
        </w:rPr>
        <w:t>е</w:t>
      </w:r>
      <w:r w:rsidRPr="00723EF3">
        <w:rPr>
          <w:rFonts w:ascii="Times New Roman" w:hAnsi="Times New Roman" w:cs="Times New Roman"/>
          <w:sz w:val="28"/>
          <w:szCs w:val="28"/>
        </w:rPr>
        <w:t xml:space="preserve"> организации</w:t>
      </w:r>
      <w:r w:rsidR="00EF75EC" w:rsidRPr="00723EF3">
        <w:rPr>
          <w:rFonts w:ascii="Times New Roman" w:hAnsi="Times New Roman" w:cs="Times New Roman"/>
          <w:sz w:val="28"/>
          <w:szCs w:val="28"/>
        </w:rPr>
        <w:t>,</w:t>
      </w:r>
      <w:r w:rsidRPr="00723EF3">
        <w:rPr>
          <w:rFonts w:ascii="Times New Roman" w:hAnsi="Times New Roman" w:cs="Times New Roman"/>
          <w:sz w:val="28"/>
          <w:szCs w:val="28"/>
        </w:rPr>
        <w:t xml:space="preserve"> являются муниципальные </w:t>
      </w:r>
      <w:r w:rsidR="0005597E" w:rsidRPr="00723EF3">
        <w:rPr>
          <w:rFonts w:ascii="Times New Roman" w:hAnsi="Times New Roman" w:cs="Times New Roman"/>
          <w:sz w:val="28"/>
          <w:szCs w:val="28"/>
        </w:rPr>
        <w:t xml:space="preserve">и государственные </w:t>
      </w:r>
      <w:r w:rsidRPr="00723EF3">
        <w:rPr>
          <w:rFonts w:ascii="Times New Roman" w:hAnsi="Times New Roman" w:cs="Times New Roman"/>
          <w:sz w:val="28"/>
          <w:szCs w:val="28"/>
        </w:rPr>
        <w:t>организации</w:t>
      </w:r>
      <w:r w:rsidR="00EF75EC" w:rsidRPr="00723EF3">
        <w:rPr>
          <w:rFonts w:ascii="Times New Roman" w:hAnsi="Times New Roman" w:cs="Times New Roman"/>
          <w:sz w:val="28"/>
          <w:szCs w:val="28"/>
        </w:rPr>
        <w:t xml:space="preserve"> – </w:t>
      </w:r>
      <w:r w:rsidR="0005597E" w:rsidRPr="00723EF3">
        <w:rPr>
          <w:rFonts w:ascii="Times New Roman" w:hAnsi="Times New Roman" w:cs="Times New Roman"/>
          <w:sz w:val="28"/>
          <w:szCs w:val="28"/>
        </w:rPr>
        <w:t>это школы Краснодарского края, медицинские, административные учреждения.</w:t>
      </w:r>
    </w:p>
    <w:p w14:paraId="456B973B" w14:textId="77777777" w:rsidR="0005597E" w:rsidRPr="00723EF3" w:rsidRDefault="0005597E"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Мебельная фабрика Оризон</w:t>
      </w:r>
      <w:r w:rsidR="005F0E2D" w:rsidRPr="00723EF3">
        <w:rPr>
          <w:rFonts w:ascii="Times New Roman" w:hAnsi="Times New Roman" w:cs="Times New Roman"/>
          <w:sz w:val="28"/>
          <w:szCs w:val="28"/>
        </w:rPr>
        <w:t xml:space="preserve"> одна из долгов</w:t>
      </w:r>
      <w:r w:rsidR="00310619" w:rsidRPr="00723EF3">
        <w:rPr>
          <w:rFonts w:ascii="Times New Roman" w:hAnsi="Times New Roman" w:cs="Times New Roman"/>
          <w:sz w:val="28"/>
          <w:szCs w:val="28"/>
        </w:rPr>
        <w:t>ременны</w:t>
      </w:r>
      <w:r w:rsidR="005F0E2D" w:rsidRPr="00723EF3">
        <w:rPr>
          <w:rFonts w:ascii="Times New Roman" w:hAnsi="Times New Roman" w:cs="Times New Roman"/>
          <w:sz w:val="28"/>
          <w:szCs w:val="28"/>
        </w:rPr>
        <w:t>х</w:t>
      </w:r>
      <w:r w:rsidR="00310619" w:rsidRPr="00723EF3">
        <w:rPr>
          <w:rFonts w:ascii="Times New Roman" w:hAnsi="Times New Roman" w:cs="Times New Roman"/>
          <w:sz w:val="28"/>
          <w:szCs w:val="28"/>
        </w:rPr>
        <w:t xml:space="preserve"> и крупных мебельных компаний Краснодара, которая имеет хорошие к</w:t>
      </w:r>
      <w:r w:rsidRPr="00723EF3">
        <w:rPr>
          <w:rFonts w:ascii="Times New Roman" w:hAnsi="Times New Roman" w:cs="Times New Roman"/>
          <w:sz w:val="28"/>
          <w:szCs w:val="28"/>
        </w:rPr>
        <w:t>онкурентные преимущества</w:t>
      </w:r>
      <w:r w:rsidR="00310619" w:rsidRPr="00723EF3">
        <w:rPr>
          <w:rFonts w:ascii="Times New Roman" w:hAnsi="Times New Roman" w:cs="Times New Roman"/>
          <w:sz w:val="28"/>
          <w:szCs w:val="28"/>
        </w:rPr>
        <w:t xml:space="preserve"> на рынке</w:t>
      </w:r>
      <w:r w:rsidR="00407242" w:rsidRPr="00723EF3">
        <w:rPr>
          <w:rFonts w:ascii="Times New Roman" w:hAnsi="Times New Roman" w:cs="Times New Roman"/>
          <w:sz w:val="28"/>
          <w:szCs w:val="28"/>
        </w:rPr>
        <w:t>, такие как:</w:t>
      </w:r>
    </w:p>
    <w:p w14:paraId="4B959D35"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экономичные цены;</w:t>
      </w:r>
    </w:p>
    <w:p w14:paraId="45BCCDE0"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широкий ассортиментный ряд;</w:t>
      </w:r>
    </w:p>
    <w:p w14:paraId="7732D91F"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индивидуальный подход к заказам, возможность выбора размера, деталей мебели, формы, материала и цвета;</w:t>
      </w:r>
    </w:p>
    <w:p w14:paraId="74C076CA"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надежность и долговечность производимой мебели;</w:t>
      </w:r>
    </w:p>
    <w:p w14:paraId="169A1F64"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возможность полного оснащения отеля, ресторана, офиса мебелью;</w:t>
      </w:r>
    </w:p>
    <w:p w14:paraId="31B30A7B" w14:textId="77777777"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доставка и установка мебели;</w:t>
      </w:r>
    </w:p>
    <w:p w14:paraId="3CA5F1A4" w14:textId="4C63799D" w:rsidR="0005597E" w:rsidRPr="00723EF3" w:rsidRDefault="00407242" w:rsidP="00EF75EC">
      <w:pPr>
        <w:pStyle w:val="a5"/>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возможность заказа в рассрочку</w:t>
      </w:r>
      <w:r w:rsidR="00DB3C0B">
        <w:rPr>
          <w:rFonts w:ascii="Times New Roman" w:hAnsi="Times New Roman" w:cs="Times New Roman"/>
          <w:sz w:val="28"/>
          <w:szCs w:val="28"/>
        </w:rPr>
        <w:t xml:space="preserve"> [</w:t>
      </w:r>
      <w:r w:rsidR="00957C71" w:rsidRPr="00723EF3">
        <w:rPr>
          <w:rFonts w:ascii="Times New Roman" w:hAnsi="Times New Roman" w:cs="Times New Roman"/>
          <w:sz w:val="28"/>
          <w:szCs w:val="28"/>
          <w:lang w:val="en-US"/>
        </w:rPr>
        <w:t>15</w:t>
      </w:r>
      <w:r w:rsidR="00DB3C0B">
        <w:rPr>
          <w:rFonts w:ascii="Times New Roman" w:hAnsi="Times New Roman" w:cs="Times New Roman"/>
          <w:sz w:val="28"/>
          <w:szCs w:val="28"/>
          <w:lang w:val="en-US"/>
        </w:rPr>
        <w:t>].</w:t>
      </w:r>
    </w:p>
    <w:p w14:paraId="4533FC11" w14:textId="77777777" w:rsidR="0005597E" w:rsidRPr="00723EF3" w:rsidRDefault="0005597E"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Позиционирование мебельной фабрики «Оризон» основывается на изготовлении качественной мебели</w:t>
      </w:r>
      <w:r w:rsidR="00310619" w:rsidRPr="00723EF3">
        <w:rPr>
          <w:rFonts w:ascii="Times New Roman" w:hAnsi="Times New Roman" w:cs="Times New Roman"/>
          <w:sz w:val="28"/>
          <w:szCs w:val="28"/>
        </w:rPr>
        <w:t xml:space="preserve"> для оптовых и розничных продаж</w:t>
      </w:r>
      <w:r w:rsidRPr="00723EF3">
        <w:rPr>
          <w:rFonts w:ascii="Times New Roman" w:hAnsi="Times New Roman" w:cs="Times New Roman"/>
          <w:sz w:val="28"/>
          <w:szCs w:val="28"/>
        </w:rPr>
        <w:t xml:space="preserve">, по достойным ценам, с возможностью индивидуального заказа под любые требования и пожелания, как в </w:t>
      </w:r>
      <w:r w:rsidR="00B90438" w:rsidRPr="00723EF3">
        <w:rPr>
          <w:rFonts w:ascii="Times New Roman" w:hAnsi="Times New Roman" w:cs="Times New Roman"/>
          <w:sz w:val="28"/>
          <w:szCs w:val="28"/>
        </w:rPr>
        <w:t>малых,</w:t>
      </w:r>
      <w:r w:rsidRPr="00723EF3">
        <w:rPr>
          <w:rFonts w:ascii="Times New Roman" w:hAnsi="Times New Roman" w:cs="Times New Roman"/>
          <w:sz w:val="28"/>
          <w:szCs w:val="28"/>
        </w:rPr>
        <w:t xml:space="preserve"> так и больших объемах с предоставлением рассрочки и скидок.</w:t>
      </w:r>
    </w:p>
    <w:p w14:paraId="7659E9B2" w14:textId="4A9AB18A" w:rsidR="00B841A4" w:rsidRPr="00723EF3" w:rsidRDefault="005F0D7B" w:rsidP="00EF75EC">
      <w:pPr>
        <w:tabs>
          <w:tab w:val="left" w:pos="851"/>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Рассмотрим э</w:t>
      </w:r>
      <w:r w:rsidR="000F4936" w:rsidRPr="00723EF3">
        <w:rPr>
          <w:rFonts w:ascii="Times New Roman" w:hAnsi="Times New Roman" w:cs="Times New Roman"/>
          <w:sz w:val="28"/>
          <w:szCs w:val="28"/>
        </w:rPr>
        <w:t>кономические показатели компании ООО «Ф</w:t>
      </w:r>
      <w:r w:rsidRPr="00723EF3">
        <w:rPr>
          <w:rFonts w:ascii="Times New Roman" w:hAnsi="Times New Roman" w:cs="Times New Roman"/>
          <w:sz w:val="28"/>
          <w:szCs w:val="28"/>
        </w:rPr>
        <w:t>ирма</w:t>
      </w:r>
      <w:r w:rsidR="00B90438" w:rsidRPr="00723EF3">
        <w:rPr>
          <w:rFonts w:ascii="Times New Roman" w:hAnsi="Times New Roman" w:cs="Times New Roman"/>
          <w:sz w:val="28"/>
          <w:szCs w:val="28"/>
        </w:rPr>
        <w:t xml:space="preserve"> </w:t>
      </w:r>
      <w:r w:rsidR="000F4936" w:rsidRPr="00723EF3">
        <w:rPr>
          <w:rFonts w:ascii="Times New Roman" w:hAnsi="Times New Roman" w:cs="Times New Roman"/>
          <w:sz w:val="28"/>
          <w:szCs w:val="28"/>
        </w:rPr>
        <w:t>Оризон»</w:t>
      </w:r>
      <w:r w:rsidRPr="00723EF3">
        <w:rPr>
          <w:rFonts w:ascii="Times New Roman" w:hAnsi="Times New Roman" w:cs="Times New Roman"/>
          <w:sz w:val="28"/>
          <w:szCs w:val="28"/>
        </w:rPr>
        <w:t xml:space="preserve"> на основе анализа бухгалтерской </w:t>
      </w:r>
      <w:r w:rsidR="002F72C5" w:rsidRPr="00723EF3">
        <w:rPr>
          <w:rFonts w:ascii="Times New Roman" w:hAnsi="Times New Roman" w:cs="Times New Roman"/>
          <w:sz w:val="28"/>
          <w:szCs w:val="28"/>
        </w:rPr>
        <w:t xml:space="preserve">и финансовой </w:t>
      </w:r>
      <w:r w:rsidRPr="00723EF3">
        <w:rPr>
          <w:rFonts w:ascii="Times New Roman" w:hAnsi="Times New Roman" w:cs="Times New Roman"/>
          <w:sz w:val="28"/>
          <w:szCs w:val="28"/>
        </w:rPr>
        <w:t>отчетности</w:t>
      </w:r>
      <w:r w:rsidR="00B90438"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за 3 </w:t>
      </w:r>
      <w:r w:rsidR="0030058D">
        <w:rPr>
          <w:rFonts w:ascii="Times New Roman" w:hAnsi="Times New Roman" w:cs="Times New Roman"/>
          <w:sz w:val="28"/>
          <w:szCs w:val="28"/>
        </w:rPr>
        <w:t xml:space="preserve">предшествующих года </w:t>
      </w:r>
      <w:r w:rsidR="00E436A1" w:rsidRPr="00723EF3">
        <w:rPr>
          <w:rFonts w:ascii="Times New Roman" w:hAnsi="Times New Roman" w:cs="Times New Roman"/>
          <w:sz w:val="28"/>
          <w:szCs w:val="28"/>
        </w:rPr>
        <w:t>(таблица 4).</w:t>
      </w:r>
    </w:p>
    <w:p w14:paraId="7267437A" w14:textId="2266B129" w:rsidR="00B90438" w:rsidRDefault="00B90438" w:rsidP="00E436A1">
      <w:pPr>
        <w:tabs>
          <w:tab w:val="left" w:pos="851"/>
          <w:tab w:val="left" w:pos="993"/>
        </w:tabs>
        <w:spacing w:after="0" w:line="240" w:lineRule="auto"/>
        <w:ind w:firstLine="709"/>
        <w:jc w:val="both"/>
        <w:rPr>
          <w:rFonts w:ascii="Times New Roman" w:hAnsi="Times New Roman" w:cs="Times New Roman"/>
          <w:sz w:val="28"/>
          <w:szCs w:val="28"/>
        </w:rPr>
      </w:pPr>
    </w:p>
    <w:p w14:paraId="58A7334E" w14:textId="21682722" w:rsidR="00D529E5" w:rsidRDefault="00D529E5" w:rsidP="00E436A1">
      <w:pPr>
        <w:tabs>
          <w:tab w:val="left" w:pos="851"/>
          <w:tab w:val="left" w:pos="993"/>
        </w:tabs>
        <w:spacing w:after="0" w:line="240" w:lineRule="auto"/>
        <w:ind w:firstLine="709"/>
        <w:jc w:val="both"/>
        <w:rPr>
          <w:rFonts w:ascii="Times New Roman" w:hAnsi="Times New Roman" w:cs="Times New Roman"/>
          <w:sz w:val="28"/>
          <w:szCs w:val="28"/>
        </w:rPr>
      </w:pPr>
    </w:p>
    <w:p w14:paraId="33B1F721" w14:textId="4D62742B" w:rsidR="00D529E5" w:rsidRDefault="00D529E5" w:rsidP="00E436A1">
      <w:pPr>
        <w:tabs>
          <w:tab w:val="left" w:pos="851"/>
          <w:tab w:val="left" w:pos="993"/>
        </w:tabs>
        <w:spacing w:after="0" w:line="240" w:lineRule="auto"/>
        <w:ind w:firstLine="709"/>
        <w:jc w:val="both"/>
        <w:rPr>
          <w:rFonts w:ascii="Times New Roman" w:hAnsi="Times New Roman" w:cs="Times New Roman"/>
          <w:sz w:val="28"/>
          <w:szCs w:val="28"/>
        </w:rPr>
      </w:pPr>
    </w:p>
    <w:p w14:paraId="550F84E3" w14:textId="77777777" w:rsidR="00D529E5" w:rsidRPr="00723EF3" w:rsidRDefault="00D529E5" w:rsidP="00E436A1">
      <w:pPr>
        <w:tabs>
          <w:tab w:val="left" w:pos="851"/>
          <w:tab w:val="left" w:pos="993"/>
        </w:tabs>
        <w:spacing w:after="0" w:line="240" w:lineRule="auto"/>
        <w:ind w:firstLine="709"/>
        <w:jc w:val="both"/>
        <w:rPr>
          <w:rFonts w:ascii="Times New Roman" w:hAnsi="Times New Roman" w:cs="Times New Roman"/>
          <w:sz w:val="28"/>
          <w:szCs w:val="28"/>
        </w:rPr>
      </w:pPr>
    </w:p>
    <w:p w14:paraId="7E949C39" w14:textId="1701D82B" w:rsidR="002F0AC2" w:rsidRPr="00723EF3" w:rsidRDefault="005F0D7B"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Таблица </w:t>
      </w:r>
      <w:r w:rsidR="00643E47" w:rsidRPr="00723EF3">
        <w:rPr>
          <w:rFonts w:ascii="Times New Roman" w:hAnsi="Times New Roman" w:cs="Times New Roman"/>
          <w:sz w:val="28"/>
          <w:szCs w:val="28"/>
        </w:rPr>
        <w:t>4 –</w:t>
      </w:r>
      <w:r w:rsidRPr="00723EF3">
        <w:rPr>
          <w:rFonts w:ascii="Times New Roman" w:hAnsi="Times New Roman" w:cs="Times New Roman"/>
          <w:sz w:val="28"/>
          <w:szCs w:val="28"/>
        </w:rPr>
        <w:t xml:space="preserve"> Бухгалтерская отчетность ООО «Фирма Оризон» за 201</w:t>
      </w:r>
      <w:r w:rsidR="00611572" w:rsidRPr="00723EF3">
        <w:rPr>
          <w:rFonts w:ascii="Times New Roman" w:hAnsi="Times New Roman" w:cs="Times New Roman"/>
          <w:sz w:val="28"/>
          <w:szCs w:val="28"/>
        </w:rPr>
        <w:t>9</w:t>
      </w:r>
      <w:r w:rsidRPr="00723EF3">
        <w:rPr>
          <w:rFonts w:ascii="Times New Roman" w:hAnsi="Times New Roman" w:cs="Times New Roman"/>
          <w:sz w:val="28"/>
          <w:szCs w:val="28"/>
        </w:rPr>
        <w:t>-202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гг</w:t>
      </w:r>
      <w:r w:rsidR="00E436A1" w:rsidRPr="00723EF3">
        <w:rPr>
          <w:rFonts w:ascii="Times New Roman" w:hAnsi="Times New Roman" w:cs="Times New Roman"/>
          <w:sz w:val="28"/>
          <w:szCs w:val="28"/>
        </w:rPr>
        <w:t>.</w:t>
      </w:r>
      <w:r w:rsidR="006A356C" w:rsidRPr="00723EF3">
        <w:rPr>
          <w:rFonts w:ascii="Times New Roman" w:hAnsi="Times New Roman"/>
          <w:sz w:val="28"/>
          <w:szCs w:val="28"/>
          <w:lang w:eastAsia="ru-RU"/>
        </w:rPr>
        <w:t xml:space="preserve"> </w:t>
      </w:r>
      <w:r w:rsidR="008C301A" w:rsidRPr="00723EF3">
        <w:rPr>
          <w:rFonts w:ascii="Times New Roman" w:hAnsi="Times New Roman"/>
          <w:sz w:val="28"/>
          <w:szCs w:val="28"/>
          <w:lang w:eastAsia="ru-RU"/>
        </w:rPr>
        <w:t>в тыс. рублей</w:t>
      </w:r>
      <w:r w:rsidR="00A0514B">
        <w:rPr>
          <w:rFonts w:ascii="Times New Roman" w:hAnsi="Times New Roman" w:cs="Times New Roman"/>
          <w:sz w:val="28"/>
          <w:szCs w:val="28"/>
        </w:rPr>
        <w:t xml:space="preserve"> [</w:t>
      </w:r>
      <w:r w:rsidR="00407242" w:rsidRPr="00723EF3">
        <w:rPr>
          <w:rFonts w:ascii="Times New Roman" w:hAnsi="Times New Roman" w:cs="Times New Roman"/>
          <w:sz w:val="28"/>
          <w:szCs w:val="28"/>
        </w:rPr>
        <w:t>15</w:t>
      </w:r>
      <w:r w:rsidR="0030058D">
        <w:rPr>
          <w:rFonts w:ascii="Times New Roman" w:hAnsi="Times New Roman" w:cs="Times New Roman"/>
          <w:sz w:val="28"/>
          <w:szCs w:val="28"/>
        </w:rPr>
        <w:t>]</w:t>
      </w:r>
    </w:p>
    <w:tbl>
      <w:tblPr>
        <w:tblW w:w="5000" w:type="pct"/>
        <w:tblLook w:val="04A0" w:firstRow="1" w:lastRow="0" w:firstColumn="1" w:lastColumn="0" w:noHBand="0" w:noVBand="1"/>
      </w:tblPr>
      <w:tblGrid>
        <w:gridCol w:w="2434"/>
        <w:gridCol w:w="938"/>
        <w:gridCol w:w="938"/>
        <w:gridCol w:w="938"/>
        <w:gridCol w:w="2132"/>
        <w:gridCol w:w="2190"/>
      </w:tblGrid>
      <w:tr w:rsidR="006A529A" w:rsidRPr="00F37660" w14:paraId="212E67D8" w14:textId="77777777" w:rsidTr="007A62CA">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2F1E"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 xml:space="preserve">Бухгалтерский баланс ООО </w:t>
            </w:r>
            <w:r w:rsidR="006A356C" w:rsidRPr="00F37660">
              <w:rPr>
                <w:rFonts w:ascii="Times New Roman" w:eastAsia="Times New Roman" w:hAnsi="Times New Roman" w:cs="Times New Roman"/>
                <w:sz w:val="28"/>
                <w:szCs w:val="28"/>
                <w:lang w:eastAsia="ru-RU"/>
              </w:rPr>
              <w:t>«</w:t>
            </w:r>
            <w:r w:rsidRPr="00F37660">
              <w:rPr>
                <w:rFonts w:ascii="Times New Roman" w:eastAsia="Times New Roman" w:hAnsi="Times New Roman" w:cs="Times New Roman"/>
                <w:sz w:val="28"/>
                <w:szCs w:val="28"/>
                <w:lang w:eastAsia="ru-RU"/>
              </w:rPr>
              <w:t>Фирма Оризон</w:t>
            </w:r>
            <w:r w:rsidR="006A356C" w:rsidRPr="00F37660">
              <w:rPr>
                <w:rFonts w:ascii="Times New Roman" w:eastAsia="Times New Roman" w:hAnsi="Times New Roman" w:cs="Times New Roman"/>
                <w:sz w:val="28"/>
                <w:szCs w:val="28"/>
                <w:lang w:eastAsia="ru-RU"/>
              </w:rPr>
              <w:t>»</w:t>
            </w:r>
          </w:p>
        </w:tc>
      </w:tr>
      <w:tr w:rsidR="006A529A" w:rsidRPr="00F37660" w14:paraId="4A4F36E8"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noWrap/>
            <w:vAlign w:val="center"/>
            <w:hideMark/>
          </w:tcPr>
          <w:p w14:paraId="0C528A0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Показатель</w:t>
            </w:r>
          </w:p>
        </w:tc>
        <w:tc>
          <w:tcPr>
            <w:tcW w:w="490" w:type="pct"/>
            <w:tcBorders>
              <w:top w:val="nil"/>
              <w:left w:val="nil"/>
              <w:bottom w:val="single" w:sz="4" w:space="0" w:color="auto"/>
              <w:right w:val="single" w:sz="4" w:space="0" w:color="auto"/>
            </w:tcBorders>
            <w:shd w:val="clear" w:color="auto" w:fill="auto"/>
            <w:noWrap/>
            <w:vAlign w:val="center"/>
            <w:hideMark/>
          </w:tcPr>
          <w:p w14:paraId="55872AF4" w14:textId="547C1DD2"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201</w:t>
            </w:r>
            <w:r w:rsidR="00611572" w:rsidRPr="00F37660">
              <w:rPr>
                <w:rFonts w:ascii="Times New Roman" w:eastAsia="Times New Roman" w:hAnsi="Times New Roman" w:cs="Times New Roman"/>
                <w:sz w:val="28"/>
                <w:szCs w:val="28"/>
                <w:lang w:eastAsia="ru-RU"/>
              </w:rPr>
              <w:t>9</w:t>
            </w:r>
          </w:p>
        </w:tc>
        <w:tc>
          <w:tcPr>
            <w:tcW w:w="490" w:type="pct"/>
            <w:tcBorders>
              <w:top w:val="nil"/>
              <w:left w:val="nil"/>
              <w:bottom w:val="single" w:sz="4" w:space="0" w:color="auto"/>
              <w:right w:val="single" w:sz="4" w:space="0" w:color="auto"/>
            </w:tcBorders>
            <w:shd w:val="clear" w:color="auto" w:fill="auto"/>
            <w:noWrap/>
            <w:vAlign w:val="center"/>
            <w:hideMark/>
          </w:tcPr>
          <w:p w14:paraId="3D87B3C0" w14:textId="0244CE88"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w:t>
            </w:r>
            <w:r w:rsidR="00611572" w:rsidRPr="00F37660">
              <w:rPr>
                <w:rFonts w:ascii="Times New Roman" w:eastAsia="Times New Roman" w:hAnsi="Times New Roman" w:cs="Times New Roman"/>
                <w:sz w:val="28"/>
                <w:szCs w:val="28"/>
                <w:lang w:eastAsia="ru-RU"/>
              </w:rPr>
              <w:t>20</w:t>
            </w:r>
          </w:p>
        </w:tc>
        <w:tc>
          <w:tcPr>
            <w:tcW w:w="490" w:type="pct"/>
            <w:tcBorders>
              <w:top w:val="nil"/>
              <w:left w:val="nil"/>
              <w:bottom w:val="single" w:sz="4" w:space="0" w:color="auto"/>
              <w:right w:val="single" w:sz="4" w:space="0" w:color="auto"/>
            </w:tcBorders>
            <w:shd w:val="clear" w:color="auto" w:fill="auto"/>
            <w:noWrap/>
            <w:vAlign w:val="center"/>
            <w:hideMark/>
          </w:tcPr>
          <w:p w14:paraId="1A078FD0" w14:textId="23528848"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202</w:t>
            </w:r>
            <w:r w:rsidR="00611572" w:rsidRPr="00F37660">
              <w:rPr>
                <w:rFonts w:ascii="Times New Roman" w:eastAsia="Times New Roman" w:hAnsi="Times New Roman" w:cs="Times New Roman"/>
                <w:sz w:val="28"/>
                <w:szCs w:val="28"/>
                <w:lang w:eastAsia="ru-RU"/>
              </w:rPr>
              <w:t>1</w:t>
            </w:r>
          </w:p>
        </w:tc>
        <w:tc>
          <w:tcPr>
            <w:tcW w:w="1114" w:type="pct"/>
            <w:tcBorders>
              <w:top w:val="nil"/>
              <w:left w:val="nil"/>
              <w:bottom w:val="single" w:sz="4" w:space="0" w:color="auto"/>
              <w:right w:val="single" w:sz="4" w:space="0" w:color="auto"/>
            </w:tcBorders>
            <w:shd w:val="clear" w:color="auto" w:fill="auto"/>
            <w:noWrap/>
            <w:vAlign w:val="center"/>
            <w:hideMark/>
          </w:tcPr>
          <w:p w14:paraId="2F24E7D8" w14:textId="77777777" w:rsidR="00706640" w:rsidRPr="00F37660" w:rsidRDefault="00155382"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А</w:t>
            </w:r>
            <w:r w:rsidR="00706640" w:rsidRPr="00F37660">
              <w:rPr>
                <w:rFonts w:ascii="Times New Roman" w:eastAsia="Times New Roman" w:hAnsi="Times New Roman" w:cs="Times New Roman"/>
                <w:sz w:val="28"/>
                <w:szCs w:val="28"/>
                <w:lang w:eastAsia="ru-RU"/>
              </w:rPr>
              <w:t xml:space="preserve">бс. </w:t>
            </w:r>
            <w:r w:rsidR="00E05A10" w:rsidRPr="00F37660">
              <w:rPr>
                <w:rFonts w:ascii="Times New Roman" w:eastAsia="Times New Roman" w:hAnsi="Times New Roman" w:cs="Times New Roman"/>
                <w:sz w:val="28"/>
                <w:szCs w:val="28"/>
                <w:lang w:eastAsia="ru-RU"/>
              </w:rPr>
              <w:t>и</w:t>
            </w:r>
            <w:r w:rsidR="00706640" w:rsidRPr="00F37660">
              <w:rPr>
                <w:rFonts w:ascii="Times New Roman" w:eastAsia="Times New Roman" w:hAnsi="Times New Roman" w:cs="Times New Roman"/>
                <w:sz w:val="28"/>
                <w:szCs w:val="28"/>
                <w:lang w:eastAsia="ru-RU"/>
              </w:rPr>
              <w:t>зменение</w:t>
            </w:r>
          </w:p>
        </w:tc>
        <w:tc>
          <w:tcPr>
            <w:tcW w:w="1145" w:type="pct"/>
            <w:tcBorders>
              <w:top w:val="nil"/>
              <w:left w:val="nil"/>
              <w:bottom w:val="single" w:sz="4" w:space="0" w:color="auto"/>
              <w:right w:val="single" w:sz="4" w:space="0" w:color="auto"/>
            </w:tcBorders>
            <w:shd w:val="clear" w:color="auto" w:fill="auto"/>
            <w:noWrap/>
            <w:vAlign w:val="center"/>
            <w:hideMark/>
          </w:tcPr>
          <w:p w14:paraId="35DF15AC" w14:textId="71DC09B4" w:rsidR="00706640" w:rsidRPr="00F37660" w:rsidRDefault="00155382"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w:t>
            </w:r>
            <w:r w:rsidR="00706640" w:rsidRPr="00F37660">
              <w:rPr>
                <w:rFonts w:ascii="Times New Roman" w:eastAsia="Times New Roman" w:hAnsi="Times New Roman" w:cs="Times New Roman"/>
                <w:sz w:val="28"/>
                <w:szCs w:val="28"/>
                <w:lang w:eastAsia="ru-RU"/>
              </w:rPr>
              <w:t xml:space="preserve">тн. </w:t>
            </w:r>
            <w:r w:rsidR="007A62CA" w:rsidRPr="00F37660">
              <w:rPr>
                <w:rFonts w:ascii="Times New Roman" w:eastAsia="Times New Roman" w:hAnsi="Times New Roman" w:cs="Times New Roman"/>
                <w:sz w:val="28"/>
                <w:szCs w:val="28"/>
                <w:lang w:eastAsia="ru-RU"/>
              </w:rPr>
              <w:t>И</w:t>
            </w:r>
            <w:r w:rsidR="00706640" w:rsidRPr="00F37660">
              <w:rPr>
                <w:rFonts w:ascii="Times New Roman" w:eastAsia="Times New Roman" w:hAnsi="Times New Roman" w:cs="Times New Roman"/>
                <w:sz w:val="28"/>
                <w:szCs w:val="28"/>
                <w:lang w:eastAsia="ru-RU"/>
              </w:rPr>
              <w:t>зменение</w:t>
            </w:r>
          </w:p>
        </w:tc>
      </w:tr>
      <w:tr w:rsidR="006A529A" w:rsidRPr="00F37660" w14:paraId="1A9641E8"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5BFA50CD"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АКТИВ</w:t>
            </w:r>
          </w:p>
        </w:tc>
        <w:tc>
          <w:tcPr>
            <w:tcW w:w="490" w:type="pct"/>
            <w:tcBorders>
              <w:top w:val="nil"/>
              <w:left w:val="nil"/>
              <w:bottom w:val="single" w:sz="4" w:space="0" w:color="auto"/>
              <w:right w:val="single" w:sz="4" w:space="0" w:color="auto"/>
            </w:tcBorders>
            <w:shd w:val="clear" w:color="auto" w:fill="auto"/>
            <w:noWrap/>
            <w:vAlign w:val="center"/>
            <w:hideMark/>
          </w:tcPr>
          <w:p w14:paraId="2CFA9F3E"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14:paraId="25BBCE0A"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14:paraId="30DC182C"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14:paraId="06980EDA"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1145" w:type="pct"/>
            <w:tcBorders>
              <w:top w:val="nil"/>
              <w:left w:val="nil"/>
              <w:bottom w:val="single" w:sz="4" w:space="0" w:color="auto"/>
              <w:right w:val="single" w:sz="4" w:space="0" w:color="auto"/>
            </w:tcBorders>
            <w:shd w:val="clear" w:color="auto" w:fill="auto"/>
            <w:noWrap/>
            <w:vAlign w:val="center"/>
            <w:hideMark/>
          </w:tcPr>
          <w:p w14:paraId="127E83E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r>
      <w:tr w:rsidR="006A529A" w:rsidRPr="00F37660" w14:paraId="77797DA1"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116B1BBA"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Материальные внеоборотные активы</w:t>
            </w:r>
          </w:p>
        </w:tc>
        <w:tc>
          <w:tcPr>
            <w:tcW w:w="490" w:type="pct"/>
            <w:tcBorders>
              <w:top w:val="nil"/>
              <w:left w:val="nil"/>
              <w:bottom w:val="single" w:sz="4" w:space="0" w:color="auto"/>
              <w:right w:val="single" w:sz="4" w:space="0" w:color="auto"/>
            </w:tcBorders>
            <w:shd w:val="clear" w:color="auto" w:fill="auto"/>
            <w:noWrap/>
            <w:vAlign w:val="center"/>
            <w:hideMark/>
          </w:tcPr>
          <w:p w14:paraId="55137C1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52979</w:t>
            </w:r>
          </w:p>
        </w:tc>
        <w:tc>
          <w:tcPr>
            <w:tcW w:w="490" w:type="pct"/>
            <w:tcBorders>
              <w:top w:val="nil"/>
              <w:left w:val="nil"/>
              <w:bottom w:val="single" w:sz="4" w:space="0" w:color="auto"/>
              <w:right w:val="single" w:sz="4" w:space="0" w:color="auto"/>
            </w:tcBorders>
            <w:shd w:val="clear" w:color="auto" w:fill="auto"/>
            <w:noWrap/>
            <w:vAlign w:val="center"/>
            <w:hideMark/>
          </w:tcPr>
          <w:p w14:paraId="678D8B0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52973</w:t>
            </w:r>
          </w:p>
        </w:tc>
        <w:tc>
          <w:tcPr>
            <w:tcW w:w="490" w:type="pct"/>
            <w:tcBorders>
              <w:top w:val="nil"/>
              <w:left w:val="nil"/>
              <w:bottom w:val="single" w:sz="4" w:space="0" w:color="auto"/>
              <w:right w:val="single" w:sz="4" w:space="0" w:color="auto"/>
            </w:tcBorders>
            <w:shd w:val="clear" w:color="auto" w:fill="auto"/>
            <w:noWrap/>
            <w:vAlign w:val="center"/>
            <w:hideMark/>
          </w:tcPr>
          <w:p w14:paraId="3C1B563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52968</w:t>
            </w:r>
          </w:p>
        </w:tc>
        <w:tc>
          <w:tcPr>
            <w:tcW w:w="1114" w:type="pct"/>
            <w:tcBorders>
              <w:top w:val="nil"/>
              <w:left w:val="nil"/>
              <w:bottom w:val="single" w:sz="4" w:space="0" w:color="auto"/>
              <w:right w:val="single" w:sz="4" w:space="0" w:color="auto"/>
            </w:tcBorders>
            <w:shd w:val="clear" w:color="auto" w:fill="auto"/>
            <w:noWrap/>
            <w:vAlign w:val="center"/>
            <w:hideMark/>
          </w:tcPr>
          <w:p w14:paraId="7FC88C65"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w:t>
            </w:r>
          </w:p>
        </w:tc>
        <w:tc>
          <w:tcPr>
            <w:tcW w:w="1145" w:type="pct"/>
            <w:tcBorders>
              <w:top w:val="nil"/>
              <w:left w:val="nil"/>
              <w:bottom w:val="single" w:sz="4" w:space="0" w:color="auto"/>
              <w:right w:val="single" w:sz="4" w:space="0" w:color="auto"/>
            </w:tcBorders>
            <w:shd w:val="clear" w:color="auto" w:fill="auto"/>
            <w:noWrap/>
            <w:vAlign w:val="center"/>
            <w:hideMark/>
          </w:tcPr>
          <w:p w14:paraId="4BBEF2E8"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-0,01%</w:t>
            </w:r>
          </w:p>
        </w:tc>
      </w:tr>
      <w:tr w:rsidR="006A529A" w:rsidRPr="00F37660" w14:paraId="05699279" w14:textId="77777777" w:rsidTr="007A62CA">
        <w:trPr>
          <w:trHeight w:val="333"/>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BFF8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Запасы</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4847F521"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2519</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0B93C749"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2517</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3F50FC4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2516</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14:paraId="20EA476C"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w:t>
            </w:r>
          </w:p>
        </w:tc>
        <w:tc>
          <w:tcPr>
            <w:tcW w:w="1145" w:type="pct"/>
            <w:tcBorders>
              <w:top w:val="single" w:sz="4" w:space="0" w:color="auto"/>
              <w:left w:val="nil"/>
              <w:bottom w:val="single" w:sz="4" w:space="0" w:color="auto"/>
              <w:right w:val="single" w:sz="4" w:space="0" w:color="auto"/>
            </w:tcBorders>
            <w:shd w:val="clear" w:color="auto" w:fill="auto"/>
            <w:noWrap/>
            <w:vAlign w:val="center"/>
            <w:hideMark/>
          </w:tcPr>
          <w:p w14:paraId="56C2ACBC"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-0,04%</w:t>
            </w:r>
          </w:p>
        </w:tc>
      </w:tr>
      <w:tr w:rsidR="006A529A" w:rsidRPr="00F37660" w14:paraId="7299E883" w14:textId="77777777" w:rsidTr="007A62CA">
        <w:trPr>
          <w:trHeight w:val="360"/>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4EE3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Денежные средства и денежные эквиваленты</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29D2BD85"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18</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14BD6A7D"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116</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41AB08B7"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18</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14:paraId="597A1D03"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-98</w:t>
            </w:r>
          </w:p>
        </w:tc>
        <w:tc>
          <w:tcPr>
            <w:tcW w:w="1145" w:type="pct"/>
            <w:tcBorders>
              <w:top w:val="single" w:sz="4" w:space="0" w:color="auto"/>
              <w:left w:val="nil"/>
              <w:bottom w:val="single" w:sz="4" w:space="0" w:color="auto"/>
              <w:right w:val="single" w:sz="4" w:space="0" w:color="auto"/>
            </w:tcBorders>
            <w:shd w:val="clear" w:color="auto" w:fill="auto"/>
            <w:noWrap/>
            <w:vAlign w:val="center"/>
            <w:hideMark/>
          </w:tcPr>
          <w:p w14:paraId="3CB7CF5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-84,48%</w:t>
            </w:r>
          </w:p>
        </w:tc>
      </w:tr>
      <w:tr w:rsidR="006A529A" w:rsidRPr="00F37660" w14:paraId="5464239E"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1579D45E"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Дебиторская задолженность</w:t>
            </w:r>
          </w:p>
        </w:tc>
        <w:tc>
          <w:tcPr>
            <w:tcW w:w="490" w:type="pct"/>
            <w:tcBorders>
              <w:top w:val="nil"/>
              <w:left w:val="nil"/>
              <w:bottom w:val="single" w:sz="4" w:space="0" w:color="auto"/>
              <w:right w:val="single" w:sz="4" w:space="0" w:color="auto"/>
            </w:tcBorders>
            <w:shd w:val="clear" w:color="auto" w:fill="auto"/>
            <w:noWrap/>
            <w:vAlign w:val="center"/>
            <w:hideMark/>
          </w:tcPr>
          <w:p w14:paraId="7DD4C77A"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30350</w:t>
            </w:r>
          </w:p>
        </w:tc>
        <w:tc>
          <w:tcPr>
            <w:tcW w:w="490" w:type="pct"/>
            <w:tcBorders>
              <w:top w:val="nil"/>
              <w:left w:val="nil"/>
              <w:bottom w:val="single" w:sz="4" w:space="0" w:color="auto"/>
              <w:right w:val="single" w:sz="4" w:space="0" w:color="auto"/>
            </w:tcBorders>
            <w:shd w:val="clear" w:color="auto" w:fill="auto"/>
            <w:noWrap/>
            <w:vAlign w:val="center"/>
            <w:hideMark/>
          </w:tcPr>
          <w:p w14:paraId="66F58F6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30706</w:t>
            </w:r>
          </w:p>
        </w:tc>
        <w:tc>
          <w:tcPr>
            <w:tcW w:w="490" w:type="pct"/>
            <w:tcBorders>
              <w:top w:val="nil"/>
              <w:left w:val="nil"/>
              <w:bottom w:val="single" w:sz="4" w:space="0" w:color="auto"/>
              <w:right w:val="single" w:sz="4" w:space="0" w:color="auto"/>
            </w:tcBorders>
            <w:shd w:val="clear" w:color="auto" w:fill="auto"/>
            <w:noWrap/>
            <w:vAlign w:val="center"/>
            <w:hideMark/>
          </w:tcPr>
          <w:p w14:paraId="758B347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32770</w:t>
            </w:r>
          </w:p>
        </w:tc>
        <w:tc>
          <w:tcPr>
            <w:tcW w:w="1114" w:type="pct"/>
            <w:tcBorders>
              <w:top w:val="nil"/>
              <w:left w:val="nil"/>
              <w:bottom w:val="single" w:sz="4" w:space="0" w:color="auto"/>
              <w:right w:val="single" w:sz="4" w:space="0" w:color="auto"/>
            </w:tcBorders>
            <w:shd w:val="clear" w:color="auto" w:fill="auto"/>
            <w:noWrap/>
            <w:vAlign w:val="center"/>
            <w:hideMark/>
          </w:tcPr>
          <w:p w14:paraId="78688F18"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2064</w:t>
            </w:r>
          </w:p>
        </w:tc>
        <w:tc>
          <w:tcPr>
            <w:tcW w:w="1145" w:type="pct"/>
            <w:tcBorders>
              <w:top w:val="nil"/>
              <w:left w:val="nil"/>
              <w:bottom w:val="single" w:sz="4" w:space="0" w:color="auto"/>
              <w:right w:val="single" w:sz="4" w:space="0" w:color="auto"/>
            </w:tcBorders>
            <w:shd w:val="clear" w:color="auto" w:fill="auto"/>
            <w:noWrap/>
            <w:vAlign w:val="center"/>
            <w:hideMark/>
          </w:tcPr>
          <w:p w14:paraId="5E469237"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6,72%</w:t>
            </w:r>
          </w:p>
        </w:tc>
      </w:tr>
      <w:tr w:rsidR="006A529A" w:rsidRPr="00F37660" w14:paraId="410EF7CA"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20B743DC"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БАЛАНС</w:t>
            </w:r>
          </w:p>
        </w:tc>
        <w:tc>
          <w:tcPr>
            <w:tcW w:w="490" w:type="pct"/>
            <w:tcBorders>
              <w:top w:val="nil"/>
              <w:left w:val="nil"/>
              <w:bottom w:val="single" w:sz="4" w:space="0" w:color="auto"/>
              <w:right w:val="single" w:sz="4" w:space="0" w:color="auto"/>
            </w:tcBorders>
            <w:shd w:val="clear" w:color="auto" w:fill="auto"/>
            <w:noWrap/>
            <w:vAlign w:val="center"/>
            <w:hideMark/>
          </w:tcPr>
          <w:p w14:paraId="31B3122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85866</w:t>
            </w:r>
          </w:p>
        </w:tc>
        <w:tc>
          <w:tcPr>
            <w:tcW w:w="490" w:type="pct"/>
            <w:tcBorders>
              <w:top w:val="nil"/>
              <w:left w:val="nil"/>
              <w:bottom w:val="single" w:sz="4" w:space="0" w:color="auto"/>
              <w:right w:val="single" w:sz="4" w:space="0" w:color="auto"/>
            </w:tcBorders>
            <w:shd w:val="clear" w:color="auto" w:fill="auto"/>
            <w:noWrap/>
            <w:vAlign w:val="center"/>
            <w:hideMark/>
          </w:tcPr>
          <w:p w14:paraId="3DCB799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86312</w:t>
            </w:r>
          </w:p>
        </w:tc>
        <w:tc>
          <w:tcPr>
            <w:tcW w:w="490" w:type="pct"/>
            <w:tcBorders>
              <w:top w:val="nil"/>
              <w:left w:val="nil"/>
              <w:bottom w:val="single" w:sz="4" w:space="0" w:color="auto"/>
              <w:right w:val="single" w:sz="4" w:space="0" w:color="auto"/>
            </w:tcBorders>
            <w:shd w:val="clear" w:color="auto" w:fill="auto"/>
            <w:noWrap/>
            <w:vAlign w:val="center"/>
            <w:hideMark/>
          </w:tcPr>
          <w:p w14:paraId="42039A00"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88272</w:t>
            </w:r>
          </w:p>
        </w:tc>
        <w:tc>
          <w:tcPr>
            <w:tcW w:w="1114" w:type="pct"/>
            <w:tcBorders>
              <w:top w:val="nil"/>
              <w:left w:val="nil"/>
              <w:bottom w:val="single" w:sz="4" w:space="0" w:color="auto"/>
              <w:right w:val="single" w:sz="4" w:space="0" w:color="auto"/>
            </w:tcBorders>
            <w:shd w:val="clear" w:color="auto" w:fill="auto"/>
            <w:noWrap/>
            <w:vAlign w:val="center"/>
            <w:hideMark/>
          </w:tcPr>
          <w:p w14:paraId="1F37C22D"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1960</w:t>
            </w:r>
          </w:p>
        </w:tc>
        <w:tc>
          <w:tcPr>
            <w:tcW w:w="1145" w:type="pct"/>
            <w:tcBorders>
              <w:top w:val="nil"/>
              <w:left w:val="nil"/>
              <w:bottom w:val="single" w:sz="4" w:space="0" w:color="auto"/>
              <w:right w:val="single" w:sz="4" w:space="0" w:color="auto"/>
            </w:tcBorders>
            <w:shd w:val="clear" w:color="auto" w:fill="auto"/>
            <w:noWrap/>
            <w:vAlign w:val="center"/>
            <w:hideMark/>
          </w:tcPr>
          <w:p w14:paraId="3920F97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2,27%</w:t>
            </w:r>
          </w:p>
        </w:tc>
      </w:tr>
      <w:tr w:rsidR="006A529A" w:rsidRPr="00F37660" w14:paraId="0B612A12"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7644C4A4"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ПАССИВ</w:t>
            </w:r>
          </w:p>
        </w:tc>
        <w:tc>
          <w:tcPr>
            <w:tcW w:w="490" w:type="pct"/>
            <w:tcBorders>
              <w:top w:val="nil"/>
              <w:left w:val="nil"/>
              <w:bottom w:val="single" w:sz="4" w:space="0" w:color="auto"/>
              <w:right w:val="single" w:sz="4" w:space="0" w:color="auto"/>
            </w:tcBorders>
            <w:shd w:val="clear" w:color="auto" w:fill="auto"/>
            <w:noWrap/>
            <w:vAlign w:val="center"/>
            <w:hideMark/>
          </w:tcPr>
          <w:p w14:paraId="4738B3A0"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14:paraId="654FD844"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14:paraId="43288C0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14:paraId="0591EFB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c>
          <w:tcPr>
            <w:tcW w:w="1145" w:type="pct"/>
            <w:tcBorders>
              <w:top w:val="nil"/>
              <w:left w:val="nil"/>
              <w:bottom w:val="single" w:sz="4" w:space="0" w:color="auto"/>
              <w:right w:val="single" w:sz="4" w:space="0" w:color="auto"/>
            </w:tcBorders>
            <w:shd w:val="clear" w:color="auto" w:fill="auto"/>
            <w:noWrap/>
            <w:vAlign w:val="center"/>
            <w:hideMark/>
          </w:tcPr>
          <w:p w14:paraId="4AA73320"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p>
        </w:tc>
      </w:tr>
      <w:tr w:rsidR="006A529A" w:rsidRPr="00F37660" w14:paraId="2E2BEEA1"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2997A70B"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Капитал и резервы</w:t>
            </w:r>
          </w:p>
        </w:tc>
        <w:tc>
          <w:tcPr>
            <w:tcW w:w="490" w:type="pct"/>
            <w:tcBorders>
              <w:top w:val="nil"/>
              <w:left w:val="nil"/>
              <w:bottom w:val="single" w:sz="4" w:space="0" w:color="auto"/>
              <w:right w:val="single" w:sz="4" w:space="0" w:color="auto"/>
            </w:tcBorders>
            <w:shd w:val="clear" w:color="auto" w:fill="auto"/>
            <w:noWrap/>
            <w:vAlign w:val="center"/>
            <w:hideMark/>
          </w:tcPr>
          <w:p w14:paraId="39F014C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81348</w:t>
            </w:r>
          </w:p>
        </w:tc>
        <w:tc>
          <w:tcPr>
            <w:tcW w:w="490" w:type="pct"/>
            <w:tcBorders>
              <w:top w:val="nil"/>
              <w:left w:val="nil"/>
              <w:bottom w:val="single" w:sz="4" w:space="0" w:color="auto"/>
              <w:right w:val="single" w:sz="4" w:space="0" w:color="auto"/>
            </w:tcBorders>
            <w:shd w:val="clear" w:color="auto" w:fill="auto"/>
            <w:noWrap/>
            <w:vAlign w:val="center"/>
            <w:hideMark/>
          </w:tcPr>
          <w:p w14:paraId="4A5B0B6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81167</w:t>
            </w:r>
          </w:p>
        </w:tc>
        <w:tc>
          <w:tcPr>
            <w:tcW w:w="490" w:type="pct"/>
            <w:tcBorders>
              <w:top w:val="nil"/>
              <w:left w:val="nil"/>
              <w:bottom w:val="single" w:sz="4" w:space="0" w:color="auto"/>
              <w:right w:val="single" w:sz="4" w:space="0" w:color="auto"/>
            </w:tcBorders>
            <w:shd w:val="clear" w:color="auto" w:fill="auto"/>
            <w:noWrap/>
            <w:vAlign w:val="center"/>
            <w:hideMark/>
          </w:tcPr>
          <w:p w14:paraId="21D2910B"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82387</w:t>
            </w:r>
          </w:p>
        </w:tc>
        <w:tc>
          <w:tcPr>
            <w:tcW w:w="1114" w:type="pct"/>
            <w:tcBorders>
              <w:top w:val="nil"/>
              <w:left w:val="nil"/>
              <w:bottom w:val="single" w:sz="4" w:space="0" w:color="auto"/>
              <w:right w:val="single" w:sz="4" w:space="0" w:color="auto"/>
            </w:tcBorders>
            <w:shd w:val="clear" w:color="auto" w:fill="auto"/>
            <w:noWrap/>
            <w:vAlign w:val="center"/>
            <w:hideMark/>
          </w:tcPr>
          <w:p w14:paraId="2613262B"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1220</w:t>
            </w:r>
          </w:p>
        </w:tc>
        <w:tc>
          <w:tcPr>
            <w:tcW w:w="1145" w:type="pct"/>
            <w:tcBorders>
              <w:top w:val="nil"/>
              <w:left w:val="nil"/>
              <w:bottom w:val="single" w:sz="4" w:space="0" w:color="auto"/>
              <w:right w:val="single" w:sz="4" w:space="0" w:color="auto"/>
            </w:tcBorders>
            <w:shd w:val="clear" w:color="auto" w:fill="auto"/>
            <w:noWrap/>
            <w:vAlign w:val="center"/>
            <w:hideMark/>
          </w:tcPr>
          <w:p w14:paraId="47AC0AED"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1,50%</w:t>
            </w:r>
          </w:p>
        </w:tc>
      </w:tr>
      <w:tr w:rsidR="006A529A" w:rsidRPr="00F37660" w14:paraId="64623E65"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666E69BB"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Краткосрочные заемные средства</w:t>
            </w:r>
          </w:p>
        </w:tc>
        <w:tc>
          <w:tcPr>
            <w:tcW w:w="490" w:type="pct"/>
            <w:tcBorders>
              <w:top w:val="nil"/>
              <w:left w:val="nil"/>
              <w:bottom w:val="single" w:sz="4" w:space="0" w:color="auto"/>
              <w:right w:val="single" w:sz="4" w:space="0" w:color="auto"/>
            </w:tcBorders>
            <w:shd w:val="clear" w:color="auto" w:fill="auto"/>
            <w:noWrap/>
            <w:vAlign w:val="center"/>
            <w:hideMark/>
          </w:tcPr>
          <w:p w14:paraId="34DB239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900</w:t>
            </w:r>
          </w:p>
        </w:tc>
        <w:tc>
          <w:tcPr>
            <w:tcW w:w="490" w:type="pct"/>
            <w:tcBorders>
              <w:top w:val="nil"/>
              <w:left w:val="nil"/>
              <w:bottom w:val="single" w:sz="4" w:space="0" w:color="auto"/>
              <w:right w:val="single" w:sz="4" w:space="0" w:color="auto"/>
            </w:tcBorders>
            <w:shd w:val="clear" w:color="auto" w:fill="auto"/>
            <w:noWrap/>
            <w:vAlign w:val="center"/>
            <w:hideMark/>
          </w:tcPr>
          <w:p w14:paraId="55F05C73"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900</w:t>
            </w:r>
          </w:p>
        </w:tc>
        <w:tc>
          <w:tcPr>
            <w:tcW w:w="490" w:type="pct"/>
            <w:tcBorders>
              <w:top w:val="nil"/>
              <w:left w:val="nil"/>
              <w:bottom w:val="single" w:sz="4" w:space="0" w:color="auto"/>
              <w:right w:val="single" w:sz="4" w:space="0" w:color="auto"/>
            </w:tcBorders>
            <w:shd w:val="clear" w:color="auto" w:fill="auto"/>
            <w:noWrap/>
            <w:vAlign w:val="center"/>
            <w:hideMark/>
          </w:tcPr>
          <w:p w14:paraId="01177B67"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900</w:t>
            </w:r>
          </w:p>
        </w:tc>
        <w:tc>
          <w:tcPr>
            <w:tcW w:w="1114" w:type="pct"/>
            <w:tcBorders>
              <w:top w:val="nil"/>
              <w:left w:val="nil"/>
              <w:bottom w:val="single" w:sz="4" w:space="0" w:color="auto"/>
              <w:right w:val="single" w:sz="4" w:space="0" w:color="auto"/>
            </w:tcBorders>
            <w:shd w:val="clear" w:color="auto" w:fill="auto"/>
            <w:noWrap/>
            <w:vAlign w:val="center"/>
            <w:hideMark/>
          </w:tcPr>
          <w:p w14:paraId="7CE5C6CD"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w:t>
            </w:r>
          </w:p>
        </w:tc>
        <w:tc>
          <w:tcPr>
            <w:tcW w:w="1145" w:type="pct"/>
            <w:tcBorders>
              <w:top w:val="nil"/>
              <w:left w:val="nil"/>
              <w:bottom w:val="single" w:sz="4" w:space="0" w:color="auto"/>
              <w:right w:val="single" w:sz="4" w:space="0" w:color="auto"/>
            </w:tcBorders>
            <w:shd w:val="clear" w:color="auto" w:fill="auto"/>
            <w:noWrap/>
            <w:vAlign w:val="center"/>
            <w:hideMark/>
          </w:tcPr>
          <w:p w14:paraId="1608A30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w:t>
            </w:r>
          </w:p>
        </w:tc>
      </w:tr>
      <w:tr w:rsidR="006A529A" w:rsidRPr="00F37660" w14:paraId="78EE5907"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28008B26"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Кредиторская задолженность</w:t>
            </w:r>
          </w:p>
        </w:tc>
        <w:tc>
          <w:tcPr>
            <w:tcW w:w="490" w:type="pct"/>
            <w:tcBorders>
              <w:top w:val="nil"/>
              <w:left w:val="nil"/>
              <w:bottom w:val="single" w:sz="4" w:space="0" w:color="auto"/>
              <w:right w:val="single" w:sz="4" w:space="0" w:color="auto"/>
            </w:tcBorders>
            <w:shd w:val="clear" w:color="auto" w:fill="auto"/>
            <w:noWrap/>
            <w:vAlign w:val="center"/>
            <w:hideMark/>
          </w:tcPr>
          <w:p w14:paraId="37E6FE35"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3618</w:t>
            </w:r>
          </w:p>
        </w:tc>
        <w:tc>
          <w:tcPr>
            <w:tcW w:w="490" w:type="pct"/>
            <w:tcBorders>
              <w:top w:val="nil"/>
              <w:left w:val="nil"/>
              <w:bottom w:val="single" w:sz="4" w:space="0" w:color="auto"/>
              <w:right w:val="single" w:sz="4" w:space="0" w:color="auto"/>
            </w:tcBorders>
            <w:shd w:val="clear" w:color="auto" w:fill="auto"/>
            <w:noWrap/>
            <w:vAlign w:val="center"/>
            <w:hideMark/>
          </w:tcPr>
          <w:p w14:paraId="33B30315"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4245</w:t>
            </w:r>
          </w:p>
        </w:tc>
        <w:tc>
          <w:tcPr>
            <w:tcW w:w="490" w:type="pct"/>
            <w:tcBorders>
              <w:top w:val="nil"/>
              <w:left w:val="nil"/>
              <w:bottom w:val="single" w:sz="4" w:space="0" w:color="auto"/>
              <w:right w:val="single" w:sz="4" w:space="0" w:color="auto"/>
            </w:tcBorders>
            <w:shd w:val="clear" w:color="auto" w:fill="auto"/>
            <w:noWrap/>
            <w:vAlign w:val="center"/>
            <w:hideMark/>
          </w:tcPr>
          <w:p w14:paraId="758A0F92"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4985</w:t>
            </w:r>
          </w:p>
        </w:tc>
        <w:tc>
          <w:tcPr>
            <w:tcW w:w="1114" w:type="pct"/>
            <w:tcBorders>
              <w:top w:val="nil"/>
              <w:left w:val="nil"/>
              <w:bottom w:val="single" w:sz="4" w:space="0" w:color="auto"/>
              <w:right w:val="single" w:sz="4" w:space="0" w:color="auto"/>
            </w:tcBorders>
            <w:shd w:val="clear" w:color="auto" w:fill="auto"/>
            <w:noWrap/>
            <w:vAlign w:val="center"/>
            <w:hideMark/>
          </w:tcPr>
          <w:p w14:paraId="4C84572A"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740</w:t>
            </w:r>
          </w:p>
        </w:tc>
        <w:tc>
          <w:tcPr>
            <w:tcW w:w="1145" w:type="pct"/>
            <w:tcBorders>
              <w:top w:val="nil"/>
              <w:left w:val="nil"/>
              <w:bottom w:val="single" w:sz="4" w:space="0" w:color="auto"/>
              <w:right w:val="single" w:sz="4" w:space="0" w:color="auto"/>
            </w:tcBorders>
            <w:shd w:val="clear" w:color="auto" w:fill="auto"/>
            <w:noWrap/>
            <w:vAlign w:val="center"/>
            <w:hideMark/>
          </w:tcPr>
          <w:p w14:paraId="0C10BB4E"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17,43%</w:t>
            </w:r>
          </w:p>
        </w:tc>
      </w:tr>
      <w:tr w:rsidR="006A529A" w:rsidRPr="00F37660" w14:paraId="2E27535D" w14:textId="77777777" w:rsidTr="007A62CA">
        <w:trPr>
          <w:trHeight w:val="312"/>
        </w:trPr>
        <w:tc>
          <w:tcPr>
            <w:tcW w:w="1272" w:type="pct"/>
            <w:tcBorders>
              <w:top w:val="nil"/>
              <w:left w:val="single" w:sz="4" w:space="0" w:color="auto"/>
              <w:bottom w:val="single" w:sz="4" w:space="0" w:color="auto"/>
              <w:right w:val="single" w:sz="4" w:space="0" w:color="auto"/>
            </w:tcBorders>
            <w:shd w:val="clear" w:color="auto" w:fill="auto"/>
            <w:vAlign w:val="center"/>
            <w:hideMark/>
          </w:tcPr>
          <w:p w14:paraId="6ADA5C7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БАЛАНС</w:t>
            </w:r>
          </w:p>
        </w:tc>
        <w:tc>
          <w:tcPr>
            <w:tcW w:w="490" w:type="pct"/>
            <w:tcBorders>
              <w:top w:val="nil"/>
              <w:left w:val="nil"/>
              <w:bottom w:val="single" w:sz="4" w:space="0" w:color="auto"/>
              <w:right w:val="single" w:sz="4" w:space="0" w:color="auto"/>
            </w:tcBorders>
            <w:shd w:val="clear" w:color="auto" w:fill="auto"/>
            <w:noWrap/>
            <w:vAlign w:val="center"/>
            <w:hideMark/>
          </w:tcPr>
          <w:p w14:paraId="561B772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85866</w:t>
            </w:r>
          </w:p>
        </w:tc>
        <w:tc>
          <w:tcPr>
            <w:tcW w:w="490" w:type="pct"/>
            <w:tcBorders>
              <w:top w:val="nil"/>
              <w:left w:val="nil"/>
              <w:bottom w:val="single" w:sz="4" w:space="0" w:color="auto"/>
              <w:right w:val="single" w:sz="4" w:space="0" w:color="auto"/>
            </w:tcBorders>
            <w:shd w:val="clear" w:color="auto" w:fill="auto"/>
            <w:noWrap/>
            <w:vAlign w:val="center"/>
            <w:hideMark/>
          </w:tcPr>
          <w:p w14:paraId="76B83A6F"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86312</w:t>
            </w:r>
          </w:p>
        </w:tc>
        <w:tc>
          <w:tcPr>
            <w:tcW w:w="490" w:type="pct"/>
            <w:tcBorders>
              <w:top w:val="nil"/>
              <w:left w:val="nil"/>
              <w:bottom w:val="single" w:sz="4" w:space="0" w:color="auto"/>
              <w:right w:val="single" w:sz="4" w:space="0" w:color="auto"/>
            </w:tcBorders>
            <w:shd w:val="clear" w:color="auto" w:fill="auto"/>
            <w:noWrap/>
            <w:vAlign w:val="center"/>
            <w:hideMark/>
          </w:tcPr>
          <w:p w14:paraId="14A6B7E7"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88272</w:t>
            </w:r>
          </w:p>
        </w:tc>
        <w:tc>
          <w:tcPr>
            <w:tcW w:w="1114" w:type="pct"/>
            <w:tcBorders>
              <w:top w:val="nil"/>
              <w:left w:val="nil"/>
              <w:bottom w:val="single" w:sz="4" w:space="0" w:color="auto"/>
              <w:right w:val="single" w:sz="4" w:space="0" w:color="auto"/>
            </w:tcBorders>
            <w:shd w:val="clear" w:color="auto" w:fill="auto"/>
            <w:noWrap/>
            <w:vAlign w:val="center"/>
            <w:hideMark/>
          </w:tcPr>
          <w:p w14:paraId="5AE9CAE5"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1960</w:t>
            </w:r>
          </w:p>
        </w:tc>
        <w:tc>
          <w:tcPr>
            <w:tcW w:w="1145" w:type="pct"/>
            <w:tcBorders>
              <w:top w:val="nil"/>
              <w:left w:val="nil"/>
              <w:bottom w:val="single" w:sz="4" w:space="0" w:color="auto"/>
              <w:right w:val="single" w:sz="4" w:space="0" w:color="auto"/>
            </w:tcBorders>
            <w:shd w:val="clear" w:color="auto" w:fill="auto"/>
            <w:noWrap/>
            <w:vAlign w:val="center"/>
            <w:hideMark/>
          </w:tcPr>
          <w:p w14:paraId="561992F3" w14:textId="77777777" w:rsidR="00706640" w:rsidRPr="00F37660" w:rsidRDefault="00706640" w:rsidP="00F37660">
            <w:pPr>
              <w:spacing w:after="0" w:line="24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2,27%</w:t>
            </w:r>
          </w:p>
        </w:tc>
      </w:tr>
    </w:tbl>
    <w:p w14:paraId="35B5DD85" w14:textId="77777777" w:rsidR="004969A1" w:rsidRPr="00723EF3" w:rsidRDefault="004969A1" w:rsidP="00A32CBE">
      <w:pPr>
        <w:tabs>
          <w:tab w:val="left" w:pos="709"/>
          <w:tab w:val="left" w:pos="1134"/>
        </w:tabs>
        <w:spacing w:after="0" w:line="360" w:lineRule="auto"/>
        <w:ind w:firstLine="709"/>
        <w:contextualSpacing/>
        <w:jc w:val="both"/>
        <w:rPr>
          <w:rFonts w:ascii="Times New Roman" w:hAnsi="Times New Roman" w:cs="Times New Roman"/>
          <w:sz w:val="28"/>
          <w:szCs w:val="28"/>
          <w:shd w:val="clear" w:color="auto" w:fill="FFFFFF"/>
        </w:rPr>
      </w:pPr>
    </w:p>
    <w:p w14:paraId="1CFFFCC7" w14:textId="77777777" w:rsidR="00D92778" w:rsidRPr="00723EF3" w:rsidRDefault="005F0D7B" w:rsidP="006A356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Исследовав </w:t>
      </w:r>
      <w:r w:rsidR="00155382" w:rsidRPr="00723EF3">
        <w:rPr>
          <w:rFonts w:ascii="Times New Roman" w:hAnsi="Times New Roman" w:cs="Times New Roman"/>
          <w:sz w:val="28"/>
          <w:szCs w:val="28"/>
        </w:rPr>
        <w:t>бухгалтерский баланс организации,</w:t>
      </w:r>
      <w:r w:rsidRPr="00723EF3">
        <w:rPr>
          <w:rFonts w:ascii="Times New Roman" w:hAnsi="Times New Roman" w:cs="Times New Roman"/>
          <w:sz w:val="28"/>
          <w:szCs w:val="28"/>
        </w:rPr>
        <w:t xml:space="preserve"> можно сделать некоторые выводы по активам и </w:t>
      </w:r>
      <w:r w:rsidR="00D92778" w:rsidRPr="00723EF3">
        <w:rPr>
          <w:rFonts w:ascii="Times New Roman" w:hAnsi="Times New Roman" w:cs="Times New Roman"/>
          <w:sz w:val="28"/>
          <w:szCs w:val="28"/>
        </w:rPr>
        <w:t>пассивам</w:t>
      </w:r>
      <w:r w:rsidR="00E00A3B" w:rsidRPr="00723EF3">
        <w:rPr>
          <w:rFonts w:ascii="Times New Roman" w:hAnsi="Times New Roman" w:cs="Times New Roman"/>
          <w:sz w:val="28"/>
          <w:szCs w:val="28"/>
        </w:rPr>
        <w:t xml:space="preserve"> </w:t>
      </w:r>
      <w:r w:rsidR="00D92778" w:rsidRPr="00723EF3">
        <w:rPr>
          <w:rFonts w:ascii="Times New Roman" w:hAnsi="Times New Roman" w:cs="Times New Roman"/>
          <w:sz w:val="28"/>
          <w:szCs w:val="28"/>
        </w:rPr>
        <w:t>компании</w:t>
      </w:r>
      <w:r w:rsidRPr="00723EF3">
        <w:rPr>
          <w:rFonts w:ascii="Times New Roman" w:hAnsi="Times New Roman" w:cs="Times New Roman"/>
          <w:sz w:val="28"/>
          <w:szCs w:val="28"/>
        </w:rPr>
        <w:t xml:space="preserve">. </w:t>
      </w:r>
    </w:p>
    <w:p w14:paraId="23912062" w14:textId="250B99B3" w:rsidR="00706640" w:rsidRPr="00723EF3" w:rsidRDefault="00D92778" w:rsidP="006A356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Активы предприятия. </w:t>
      </w:r>
      <w:r w:rsidR="00706640" w:rsidRPr="00723EF3">
        <w:rPr>
          <w:rFonts w:ascii="Times New Roman" w:hAnsi="Times New Roman" w:cs="Times New Roman"/>
          <w:sz w:val="28"/>
          <w:szCs w:val="28"/>
        </w:rPr>
        <w:t>Основные средства ООО</w:t>
      </w:r>
      <w:r w:rsidR="00E00A3B"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Фирма Оризон</w:t>
      </w:r>
      <w:r w:rsidR="00E00A3B" w:rsidRPr="00723EF3">
        <w:rPr>
          <w:rFonts w:ascii="Times New Roman" w:hAnsi="Times New Roman" w:cs="Times New Roman"/>
          <w:sz w:val="28"/>
          <w:szCs w:val="28"/>
        </w:rPr>
        <w:t>»</w:t>
      </w:r>
      <w:r w:rsidR="00706640" w:rsidRPr="00723EF3">
        <w:rPr>
          <w:rFonts w:ascii="Times New Roman" w:hAnsi="Times New Roman" w:cs="Times New Roman"/>
          <w:sz w:val="28"/>
          <w:szCs w:val="28"/>
        </w:rPr>
        <w:t xml:space="preserve"> с 2018 по 2020 года изменяются незначительно.</w:t>
      </w:r>
      <w:r w:rsidR="006A356C"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 xml:space="preserve">Запасы предприятия за рассматриваемый период также </w:t>
      </w:r>
      <w:r w:rsidR="00155382" w:rsidRPr="00723EF3">
        <w:rPr>
          <w:rFonts w:ascii="Times New Roman" w:hAnsi="Times New Roman" w:cs="Times New Roman"/>
          <w:sz w:val="28"/>
          <w:szCs w:val="28"/>
        </w:rPr>
        <w:t>сохранились</w:t>
      </w:r>
      <w:r w:rsidR="00706640" w:rsidRPr="00723EF3">
        <w:rPr>
          <w:rFonts w:ascii="Times New Roman" w:hAnsi="Times New Roman" w:cs="Times New Roman"/>
          <w:sz w:val="28"/>
          <w:szCs w:val="28"/>
        </w:rPr>
        <w:t xml:space="preserve"> примерно в одном объеме </w:t>
      </w:r>
      <w:r w:rsidR="006A356C"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2,5 м</w:t>
      </w:r>
      <w:r w:rsidR="00155382" w:rsidRPr="00723EF3">
        <w:rPr>
          <w:rFonts w:ascii="Times New Roman" w:hAnsi="Times New Roman" w:cs="Times New Roman"/>
          <w:sz w:val="28"/>
          <w:szCs w:val="28"/>
        </w:rPr>
        <w:t xml:space="preserve">иллиона </w:t>
      </w:r>
      <w:r w:rsidR="00706640" w:rsidRPr="00723EF3">
        <w:rPr>
          <w:rFonts w:ascii="Times New Roman" w:hAnsi="Times New Roman" w:cs="Times New Roman"/>
          <w:sz w:val="28"/>
          <w:szCs w:val="28"/>
        </w:rPr>
        <w:t>руб</w:t>
      </w:r>
      <w:r w:rsidR="00155382" w:rsidRPr="00723EF3">
        <w:rPr>
          <w:rFonts w:ascii="Times New Roman" w:hAnsi="Times New Roman" w:cs="Times New Roman"/>
          <w:sz w:val="28"/>
          <w:szCs w:val="28"/>
        </w:rPr>
        <w:t>лей</w:t>
      </w:r>
      <w:r w:rsidR="00706640" w:rsidRPr="00723EF3">
        <w:rPr>
          <w:rFonts w:ascii="Times New Roman" w:hAnsi="Times New Roman" w:cs="Times New Roman"/>
          <w:sz w:val="28"/>
          <w:szCs w:val="28"/>
        </w:rPr>
        <w:t>.</w:t>
      </w:r>
      <w:r w:rsidR="006A356C"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 xml:space="preserve">Денежные средства в активах фирмы имеют достаточно малую долю, и </w:t>
      </w:r>
      <w:r w:rsidR="00155382" w:rsidRPr="00723EF3">
        <w:rPr>
          <w:rFonts w:ascii="Times New Roman" w:hAnsi="Times New Roman" w:cs="Times New Roman"/>
          <w:sz w:val="28"/>
          <w:szCs w:val="28"/>
        </w:rPr>
        <w:t>уменьшились с</w:t>
      </w:r>
      <w:r w:rsidR="00706640" w:rsidRPr="00723EF3">
        <w:rPr>
          <w:rFonts w:ascii="Times New Roman" w:hAnsi="Times New Roman" w:cs="Times New Roman"/>
          <w:sz w:val="28"/>
          <w:szCs w:val="28"/>
        </w:rPr>
        <w:t xml:space="preserve"> 20</w:t>
      </w:r>
      <w:r w:rsidR="00611572" w:rsidRPr="00723EF3">
        <w:rPr>
          <w:rFonts w:ascii="Times New Roman" w:hAnsi="Times New Roman" w:cs="Times New Roman"/>
          <w:sz w:val="28"/>
          <w:szCs w:val="28"/>
        </w:rPr>
        <w:t>20</w:t>
      </w:r>
      <w:r w:rsidR="00706640" w:rsidRPr="00723EF3">
        <w:rPr>
          <w:rFonts w:ascii="Times New Roman" w:hAnsi="Times New Roman" w:cs="Times New Roman"/>
          <w:sz w:val="28"/>
          <w:szCs w:val="28"/>
        </w:rPr>
        <w:t xml:space="preserve"> по 202</w:t>
      </w:r>
      <w:r w:rsidR="00611572" w:rsidRPr="00723EF3">
        <w:rPr>
          <w:rFonts w:ascii="Times New Roman" w:hAnsi="Times New Roman" w:cs="Times New Roman"/>
          <w:sz w:val="28"/>
          <w:szCs w:val="28"/>
        </w:rPr>
        <w:t>1</w:t>
      </w:r>
      <w:r w:rsidR="00706640" w:rsidRPr="00723EF3">
        <w:rPr>
          <w:rFonts w:ascii="Times New Roman" w:hAnsi="Times New Roman" w:cs="Times New Roman"/>
          <w:sz w:val="28"/>
          <w:szCs w:val="28"/>
        </w:rPr>
        <w:t xml:space="preserve"> год на 84,5%. Дебиторская задолженность составляет значительную часть активов компании, увеличиваясь из года в год, так в 202</w:t>
      </w:r>
      <w:r w:rsidR="00611572" w:rsidRPr="00723EF3">
        <w:rPr>
          <w:rFonts w:ascii="Times New Roman" w:hAnsi="Times New Roman" w:cs="Times New Roman"/>
          <w:sz w:val="28"/>
          <w:szCs w:val="28"/>
        </w:rPr>
        <w:t>1</w:t>
      </w:r>
      <w:r w:rsidR="00706640" w:rsidRPr="00723EF3">
        <w:rPr>
          <w:rFonts w:ascii="Times New Roman" w:hAnsi="Times New Roman" w:cs="Times New Roman"/>
          <w:sz w:val="28"/>
          <w:szCs w:val="28"/>
        </w:rPr>
        <w:t xml:space="preserve"> году дебиторская задолженность составила 3,28 </w:t>
      </w:r>
      <w:r w:rsidR="00155382" w:rsidRPr="00723EF3">
        <w:rPr>
          <w:rFonts w:ascii="Times New Roman" w:hAnsi="Times New Roman" w:cs="Times New Roman"/>
          <w:sz w:val="28"/>
          <w:szCs w:val="28"/>
        </w:rPr>
        <w:t>миллионов рублей</w:t>
      </w:r>
      <w:r w:rsidR="00706640" w:rsidRPr="00723EF3">
        <w:rPr>
          <w:rFonts w:ascii="Times New Roman" w:hAnsi="Times New Roman" w:cs="Times New Roman"/>
          <w:sz w:val="28"/>
          <w:szCs w:val="28"/>
        </w:rPr>
        <w:t>, что на 6,72% больше прошлого периода.</w:t>
      </w:r>
    </w:p>
    <w:p w14:paraId="11940B06" w14:textId="583F1622" w:rsidR="00706640" w:rsidRPr="00723EF3" w:rsidRDefault="00D92778" w:rsidP="006A356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Пассивы предприятия. </w:t>
      </w:r>
      <w:r w:rsidR="00706640" w:rsidRPr="00723EF3">
        <w:rPr>
          <w:rFonts w:ascii="Times New Roman" w:hAnsi="Times New Roman" w:cs="Times New Roman"/>
          <w:sz w:val="28"/>
          <w:szCs w:val="28"/>
        </w:rPr>
        <w:t>Собственный капитал компании за 202</w:t>
      </w:r>
      <w:r w:rsidR="00611572" w:rsidRPr="00723EF3">
        <w:rPr>
          <w:rFonts w:ascii="Times New Roman" w:hAnsi="Times New Roman" w:cs="Times New Roman"/>
          <w:sz w:val="28"/>
          <w:szCs w:val="28"/>
        </w:rPr>
        <w:t>1</w:t>
      </w:r>
      <w:r w:rsidR="00706640" w:rsidRPr="00723EF3">
        <w:rPr>
          <w:rFonts w:ascii="Times New Roman" w:hAnsi="Times New Roman" w:cs="Times New Roman"/>
          <w:sz w:val="28"/>
          <w:szCs w:val="28"/>
        </w:rPr>
        <w:t xml:space="preserve"> год увеличился на 1,2 </w:t>
      </w:r>
      <w:r w:rsidR="00155382" w:rsidRPr="00723EF3">
        <w:rPr>
          <w:rFonts w:ascii="Times New Roman" w:hAnsi="Times New Roman" w:cs="Times New Roman"/>
          <w:sz w:val="28"/>
          <w:szCs w:val="28"/>
        </w:rPr>
        <w:t xml:space="preserve">миллиона рублей </w:t>
      </w:r>
      <w:r w:rsidR="00706640" w:rsidRPr="00723EF3">
        <w:rPr>
          <w:rFonts w:ascii="Times New Roman" w:hAnsi="Times New Roman" w:cs="Times New Roman"/>
          <w:sz w:val="28"/>
          <w:szCs w:val="28"/>
        </w:rPr>
        <w:t>(1,5%), составив 82387 тыс.</w:t>
      </w:r>
      <w:r w:rsidR="006A356C"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 xml:space="preserve">руб. Краткосрочные заемные средства ООО </w:t>
      </w:r>
      <w:r w:rsidR="006A356C" w:rsidRPr="00723EF3">
        <w:rPr>
          <w:rFonts w:ascii="Times New Roman" w:hAnsi="Times New Roman" w:cs="Times New Roman"/>
          <w:sz w:val="28"/>
          <w:szCs w:val="28"/>
        </w:rPr>
        <w:t>«</w:t>
      </w:r>
      <w:r w:rsidR="00706640" w:rsidRPr="00723EF3">
        <w:rPr>
          <w:rFonts w:ascii="Times New Roman" w:hAnsi="Times New Roman" w:cs="Times New Roman"/>
          <w:sz w:val="28"/>
          <w:szCs w:val="28"/>
        </w:rPr>
        <w:t>Фирма Оризон</w:t>
      </w:r>
      <w:r w:rsidR="006A356C" w:rsidRPr="00723EF3">
        <w:rPr>
          <w:rFonts w:ascii="Times New Roman" w:hAnsi="Times New Roman" w:cs="Times New Roman"/>
          <w:sz w:val="28"/>
          <w:szCs w:val="28"/>
        </w:rPr>
        <w:t>»</w:t>
      </w:r>
      <w:r w:rsidR="00706640" w:rsidRPr="00723EF3">
        <w:rPr>
          <w:rFonts w:ascii="Times New Roman" w:hAnsi="Times New Roman" w:cs="Times New Roman"/>
          <w:sz w:val="28"/>
          <w:szCs w:val="28"/>
        </w:rPr>
        <w:t xml:space="preserve"> составляют 900 тыс.</w:t>
      </w:r>
      <w:r w:rsidR="006A356C"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 xml:space="preserve">руб. и </w:t>
      </w:r>
      <w:r w:rsidR="00706640" w:rsidRPr="00723EF3">
        <w:rPr>
          <w:rFonts w:ascii="Times New Roman" w:hAnsi="Times New Roman" w:cs="Times New Roman"/>
          <w:sz w:val="28"/>
          <w:szCs w:val="28"/>
        </w:rPr>
        <w:lastRenderedPageBreak/>
        <w:t>не изменяются в течение рассм</w:t>
      </w:r>
      <w:r w:rsidR="006A356C" w:rsidRPr="00723EF3">
        <w:rPr>
          <w:rFonts w:ascii="Times New Roman" w:hAnsi="Times New Roman" w:cs="Times New Roman"/>
          <w:sz w:val="28"/>
          <w:szCs w:val="28"/>
        </w:rPr>
        <w:t>а</w:t>
      </w:r>
      <w:r w:rsidR="00706640" w:rsidRPr="00723EF3">
        <w:rPr>
          <w:rFonts w:ascii="Times New Roman" w:hAnsi="Times New Roman" w:cs="Times New Roman"/>
          <w:sz w:val="28"/>
          <w:szCs w:val="28"/>
        </w:rPr>
        <w:t>триваемого периода. Кредиторская задолженность предприятия увеличивается в течение 3-х лет до 4,98 млн.руб.. В 202</w:t>
      </w:r>
      <w:r w:rsidR="00611572" w:rsidRPr="00723EF3">
        <w:rPr>
          <w:rFonts w:ascii="Times New Roman" w:hAnsi="Times New Roman" w:cs="Times New Roman"/>
          <w:sz w:val="28"/>
          <w:szCs w:val="28"/>
        </w:rPr>
        <w:t>1</w:t>
      </w:r>
      <w:r w:rsidR="00706640" w:rsidRPr="00723EF3">
        <w:rPr>
          <w:rFonts w:ascii="Times New Roman" w:hAnsi="Times New Roman" w:cs="Times New Roman"/>
          <w:sz w:val="28"/>
          <w:szCs w:val="28"/>
        </w:rPr>
        <w:t xml:space="preserve"> году прирост составил 17.43%.</w:t>
      </w:r>
    </w:p>
    <w:p w14:paraId="77779A3A" w14:textId="77777777" w:rsidR="006A356C" w:rsidRPr="00723EF3" w:rsidRDefault="006A356C" w:rsidP="006A356C">
      <w:pPr>
        <w:spacing w:after="0" w:line="240" w:lineRule="auto"/>
        <w:jc w:val="both"/>
        <w:rPr>
          <w:rFonts w:ascii="Times New Roman" w:hAnsi="Times New Roman" w:cs="Times New Roman"/>
          <w:sz w:val="28"/>
          <w:szCs w:val="28"/>
        </w:rPr>
      </w:pPr>
    </w:p>
    <w:p w14:paraId="426493FD" w14:textId="6E3442A7" w:rsidR="00706640" w:rsidRPr="00723EF3" w:rsidRDefault="00D92778"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 xml:space="preserve">Таблица </w:t>
      </w:r>
      <w:r w:rsidR="00C14B1E" w:rsidRPr="00723EF3">
        <w:rPr>
          <w:rFonts w:ascii="Times New Roman" w:hAnsi="Times New Roman" w:cs="Times New Roman"/>
          <w:sz w:val="28"/>
          <w:szCs w:val="28"/>
        </w:rPr>
        <w:t>5 –</w:t>
      </w:r>
      <w:r w:rsidRPr="00723EF3">
        <w:rPr>
          <w:rFonts w:ascii="Times New Roman" w:hAnsi="Times New Roman" w:cs="Times New Roman"/>
          <w:sz w:val="28"/>
          <w:szCs w:val="28"/>
        </w:rPr>
        <w:t xml:space="preserve"> Финансовая отчетность ООО «Фирма Оризон» за 201</w:t>
      </w:r>
      <w:r w:rsidR="00611572" w:rsidRPr="00723EF3">
        <w:rPr>
          <w:rFonts w:ascii="Times New Roman" w:hAnsi="Times New Roman" w:cs="Times New Roman"/>
          <w:sz w:val="28"/>
          <w:szCs w:val="28"/>
        </w:rPr>
        <w:t>9</w:t>
      </w:r>
      <w:r w:rsidRPr="00723EF3">
        <w:rPr>
          <w:rFonts w:ascii="Times New Roman" w:hAnsi="Times New Roman" w:cs="Times New Roman"/>
          <w:sz w:val="28"/>
          <w:szCs w:val="28"/>
        </w:rPr>
        <w:t>-202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гг.</w:t>
      </w:r>
      <w:r w:rsidR="002F72C5" w:rsidRPr="00723EF3">
        <w:rPr>
          <w:rFonts w:ascii="Times New Roman" w:hAnsi="Times New Roman" w:cs="Times New Roman"/>
          <w:sz w:val="28"/>
          <w:szCs w:val="28"/>
        </w:rPr>
        <w:t xml:space="preserve"> </w:t>
      </w:r>
      <w:r w:rsidR="008C301A" w:rsidRPr="00723EF3">
        <w:rPr>
          <w:rFonts w:ascii="Times New Roman" w:hAnsi="Times New Roman" w:cs="Times New Roman"/>
          <w:sz w:val="28"/>
          <w:szCs w:val="28"/>
        </w:rPr>
        <w:t>в</w:t>
      </w:r>
      <w:r w:rsidR="005D0679" w:rsidRPr="00723EF3">
        <w:rPr>
          <w:rFonts w:ascii="Times New Roman" w:hAnsi="Times New Roman"/>
          <w:sz w:val="28"/>
          <w:szCs w:val="28"/>
          <w:lang w:eastAsia="ru-RU"/>
        </w:rPr>
        <w:t xml:space="preserve"> тыс.</w:t>
      </w:r>
      <w:r w:rsidR="00FB49B6" w:rsidRPr="00723EF3">
        <w:rPr>
          <w:rFonts w:ascii="Times New Roman" w:hAnsi="Times New Roman"/>
          <w:sz w:val="28"/>
          <w:szCs w:val="28"/>
          <w:lang w:eastAsia="ru-RU"/>
        </w:rPr>
        <w:t xml:space="preserve"> рублей</w:t>
      </w:r>
      <w:r w:rsidR="00A0514B">
        <w:rPr>
          <w:rFonts w:ascii="Times New Roman" w:hAnsi="Times New Roman"/>
          <w:sz w:val="28"/>
          <w:szCs w:val="28"/>
          <w:lang w:eastAsia="ru-RU"/>
        </w:rPr>
        <w:t xml:space="preserve"> [</w:t>
      </w:r>
      <w:r w:rsidR="00407242" w:rsidRPr="00723EF3">
        <w:rPr>
          <w:rFonts w:ascii="Times New Roman" w:hAnsi="Times New Roman" w:cs="Times New Roman"/>
          <w:sz w:val="28"/>
          <w:szCs w:val="28"/>
        </w:rPr>
        <w:t>15</w:t>
      </w:r>
      <w:r w:rsidR="00DB3C0B">
        <w:rPr>
          <w:rFonts w:ascii="Times New Roman" w:hAnsi="Times New Roman" w:cs="Times New Roman"/>
          <w:sz w:val="28"/>
          <w:szCs w:val="28"/>
        </w:rPr>
        <w:t>].</w:t>
      </w:r>
    </w:p>
    <w:tbl>
      <w:tblPr>
        <w:tblW w:w="5000" w:type="pct"/>
        <w:tblLook w:val="04A0" w:firstRow="1" w:lastRow="0" w:firstColumn="1" w:lastColumn="0" w:noHBand="0" w:noVBand="1"/>
      </w:tblPr>
      <w:tblGrid>
        <w:gridCol w:w="3689"/>
        <w:gridCol w:w="762"/>
        <w:gridCol w:w="762"/>
        <w:gridCol w:w="800"/>
        <w:gridCol w:w="1776"/>
        <w:gridCol w:w="1781"/>
      </w:tblGrid>
      <w:tr w:rsidR="006A529A" w:rsidRPr="00F37660" w14:paraId="1283EB03" w14:textId="77777777" w:rsidTr="007A62CA">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78E2090"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 xml:space="preserve">Отчет о финансовых результатах ООО </w:t>
            </w:r>
            <w:r w:rsidR="002F72C5" w:rsidRPr="00F37660">
              <w:rPr>
                <w:rFonts w:ascii="Times New Roman" w:eastAsia="Times New Roman" w:hAnsi="Times New Roman" w:cs="Times New Roman"/>
                <w:sz w:val="28"/>
                <w:szCs w:val="28"/>
                <w:lang w:eastAsia="ru-RU"/>
              </w:rPr>
              <w:t>«</w:t>
            </w:r>
            <w:r w:rsidRPr="00F37660">
              <w:rPr>
                <w:rFonts w:ascii="Times New Roman" w:eastAsia="Times New Roman" w:hAnsi="Times New Roman" w:cs="Times New Roman"/>
                <w:sz w:val="28"/>
                <w:szCs w:val="28"/>
                <w:lang w:eastAsia="ru-RU"/>
              </w:rPr>
              <w:t>Фирма Оризон</w:t>
            </w:r>
            <w:r w:rsidR="002F72C5" w:rsidRPr="00F37660">
              <w:rPr>
                <w:rFonts w:ascii="Times New Roman" w:eastAsia="Times New Roman" w:hAnsi="Times New Roman" w:cs="Times New Roman"/>
                <w:sz w:val="28"/>
                <w:szCs w:val="28"/>
                <w:lang w:eastAsia="ru-RU"/>
              </w:rPr>
              <w:t>»</w:t>
            </w:r>
          </w:p>
        </w:tc>
      </w:tr>
      <w:tr w:rsidR="002F72C5" w:rsidRPr="00F37660" w14:paraId="6DEB92AB" w14:textId="77777777" w:rsidTr="007A62CA">
        <w:trPr>
          <w:trHeight w:val="312"/>
        </w:trPr>
        <w:tc>
          <w:tcPr>
            <w:tcW w:w="2020" w:type="pct"/>
            <w:tcBorders>
              <w:top w:val="nil"/>
              <w:left w:val="single" w:sz="4" w:space="0" w:color="auto"/>
              <w:bottom w:val="single" w:sz="4" w:space="0" w:color="auto"/>
              <w:right w:val="single" w:sz="4" w:space="0" w:color="auto"/>
            </w:tcBorders>
            <w:shd w:val="clear" w:color="auto" w:fill="auto"/>
            <w:noWrap/>
            <w:vAlign w:val="center"/>
            <w:hideMark/>
          </w:tcPr>
          <w:p w14:paraId="69DB9C7E"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Наименование показателя</w:t>
            </w:r>
          </w:p>
        </w:tc>
        <w:tc>
          <w:tcPr>
            <w:tcW w:w="448" w:type="pct"/>
            <w:tcBorders>
              <w:top w:val="nil"/>
              <w:left w:val="nil"/>
              <w:bottom w:val="single" w:sz="4" w:space="0" w:color="auto"/>
              <w:right w:val="single" w:sz="4" w:space="0" w:color="auto"/>
            </w:tcBorders>
            <w:shd w:val="clear" w:color="auto" w:fill="auto"/>
            <w:noWrap/>
            <w:vAlign w:val="center"/>
            <w:hideMark/>
          </w:tcPr>
          <w:p w14:paraId="290F75C7" w14:textId="0D408EEA"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w:t>
            </w:r>
            <w:r w:rsidR="00611572" w:rsidRPr="00F37660">
              <w:rPr>
                <w:rFonts w:ascii="Times New Roman" w:eastAsia="Times New Roman" w:hAnsi="Times New Roman" w:cs="Times New Roman"/>
                <w:sz w:val="28"/>
                <w:szCs w:val="28"/>
                <w:lang w:eastAsia="ru-RU"/>
              </w:rPr>
              <w:t>19</w:t>
            </w:r>
          </w:p>
        </w:tc>
        <w:tc>
          <w:tcPr>
            <w:tcW w:w="528" w:type="pct"/>
            <w:tcBorders>
              <w:top w:val="nil"/>
              <w:left w:val="nil"/>
              <w:bottom w:val="single" w:sz="4" w:space="0" w:color="auto"/>
              <w:right w:val="single" w:sz="4" w:space="0" w:color="auto"/>
            </w:tcBorders>
            <w:shd w:val="clear" w:color="auto" w:fill="auto"/>
            <w:noWrap/>
            <w:vAlign w:val="center"/>
            <w:hideMark/>
          </w:tcPr>
          <w:p w14:paraId="51260B44" w14:textId="4CC378D6"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w:t>
            </w:r>
            <w:r w:rsidR="00611572" w:rsidRPr="00F37660">
              <w:rPr>
                <w:rFonts w:ascii="Times New Roman" w:eastAsia="Times New Roman" w:hAnsi="Times New Roman" w:cs="Times New Roman"/>
                <w:sz w:val="28"/>
                <w:szCs w:val="28"/>
                <w:lang w:eastAsia="ru-RU"/>
              </w:rPr>
              <w:t>20</w:t>
            </w:r>
          </w:p>
        </w:tc>
        <w:tc>
          <w:tcPr>
            <w:tcW w:w="524" w:type="pct"/>
            <w:tcBorders>
              <w:top w:val="nil"/>
              <w:left w:val="nil"/>
              <w:bottom w:val="single" w:sz="4" w:space="0" w:color="auto"/>
              <w:right w:val="single" w:sz="4" w:space="0" w:color="auto"/>
            </w:tcBorders>
            <w:shd w:val="clear" w:color="auto" w:fill="auto"/>
            <w:noWrap/>
            <w:vAlign w:val="center"/>
            <w:hideMark/>
          </w:tcPr>
          <w:p w14:paraId="3B8AFD7B" w14:textId="25D1C976"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202</w:t>
            </w:r>
            <w:r w:rsidR="00611572" w:rsidRPr="00F37660">
              <w:rPr>
                <w:rFonts w:ascii="Times New Roman" w:eastAsia="Times New Roman" w:hAnsi="Times New Roman" w:cs="Times New Roman"/>
                <w:sz w:val="28"/>
                <w:szCs w:val="28"/>
                <w:lang w:eastAsia="ru-RU"/>
              </w:rPr>
              <w:t>1</w:t>
            </w:r>
          </w:p>
        </w:tc>
        <w:tc>
          <w:tcPr>
            <w:tcW w:w="748" w:type="pct"/>
            <w:tcBorders>
              <w:top w:val="nil"/>
              <w:left w:val="nil"/>
              <w:bottom w:val="single" w:sz="4" w:space="0" w:color="auto"/>
              <w:right w:val="single" w:sz="4" w:space="0" w:color="auto"/>
            </w:tcBorders>
            <w:shd w:val="clear" w:color="auto" w:fill="auto"/>
            <w:noWrap/>
            <w:vAlign w:val="center"/>
            <w:hideMark/>
          </w:tcPr>
          <w:p w14:paraId="5E2B1FFD" w14:textId="77777777" w:rsidR="00706640" w:rsidRPr="00F37660" w:rsidRDefault="00E05A1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А</w:t>
            </w:r>
            <w:r w:rsidR="00706640" w:rsidRPr="00F37660">
              <w:rPr>
                <w:rFonts w:ascii="Times New Roman" w:eastAsia="Times New Roman" w:hAnsi="Times New Roman" w:cs="Times New Roman"/>
                <w:sz w:val="28"/>
                <w:szCs w:val="28"/>
                <w:lang w:eastAsia="ru-RU"/>
              </w:rPr>
              <w:t xml:space="preserve">бс. </w:t>
            </w:r>
            <w:r w:rsidRPr="00F37660">
              <w:rPr>
                <w:rFonts w:ascii="Times New Roman" w:eastAsia="Times New Roman" w:hAnsi="Times New Roman" w:cs="Times New Roman"/>
                <w:sz w:val="28"/>
                <w:szCs w:val="28"/>
                <w:lang w:eastAsia="ru-RU"/>
              </w:rPr>
              <w:t>и</w:t>
            </w:r>
            <w:r w:rsidR="00706640" w:rsidRPr="00F37660">
              <w:rPr>
                <w:rFonts w:ascii="Times New Roman" w:eastAsia="Times New Roman" w:hAnsi="Times New Roman" w:cs="Times New Roman"/>
                <w:sz w:val="28"/>
                <w:szCs w:val="28"/>
                <w:lang w:eastAsia="ru-RU"/>
              </w:rPr>
              <w:t>зменение</w:t>
            </w:r>
          </w:p>
        </w:tc>
        <w:tc>
          <w:tcPr>
            <w:tcW w:w="732" w:type="pct"/>
            <w:tcBorders>
              <w:top w:val="nil"/>
              <w:left w:val="nil"/>
              <w:bottom w:val="single" w:sz="4" w:space="0" w:color="auto"/>
              <w:right w:val="single" w:sz="4" w:space="0" w:color="auto"/>
            </w:tcBorders>
            <w:shd w:val="clear" w:color="auto" w:fill="auto"/>
            <w:noWrap/>
            <w:vAlign w:val="center"/>
            <w:hideMark/>
          </w:tcPr>
          <w:p w14:paraId="3777119D" w14:textId="77777777" w:rsidR="00706640" w:rsidRPr="00F37660" w:rsidRDefault="00E05A1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w:t>
            </w:r>
            <w:r w:rsidR="00706640" w:rsidRPr="00F37660">
              <w:rPr>
                <w:rFonts w:ascii="Times New Roman" w:eastAsia="Times New Roman" w:hAnsi="Times New Roman" w:cs="Times New Roman"/>
                <w:sz w:val="28"/>
                <w:szCs w:val="28"/>
                <w:lang w:eastAsia="ru-RU"/>
              </w:rPr>
              <w:t xml:space="preserve">тн. </w:t>
            </w:r>
            <w:r w:rsidRPr="00F37660">
              <w:rPr>
                <w:rFonts w:ascii="Times New Roman" w:eastAsia="Times New Roman" w:hAnsi="Times New Roman" w:cs="Times New Roman"/>
                <w:sz w:val="28"/>
                <w:szCs w:val="28"/>
                <w:lang w:eastAsia="ru-RU"/>
              </w:rPr>
              <w:t>и</w:t>
            </w:r>
            <w:r w:rsidR="00706640" w:rsidRPr="00F37660">
              <w:rPr>
                <w:rFonts w:ascii="Times New Roman" w:eastAsia="Times New Roman" w:hAnsi="Times New Roman" w:cs="Times New Roman"/>
                <w:sz w:val="28"/>
                <w:szCs w:val="28"/>
                <w:lang w:eastAsia="ru-RU"/>
              </w:rPr>
              <w:t>зменение</w:t>
            </w:r>
          </w:p>
        </w:tc>
      </w:tr>
      <w:tr w:rsidR="002F72C5" w:rsidRPr="00F37660" w14:paraId="2C5EA0B2" w14:textId="77777777" w:rsidTr="007A62CA">
        <w:trPr>
          <w:trHeight w:val="312"/>
        </w:trPr>
        <w:tc>
          <w:tcPr>
            <w:tcW w:w="2020" w:type="pct"/>
            <w:tcBorders>
              <w:top w:val="nil"/>
              <w:left w:val="single" w:sz="4" w:space="0" w:color="auto"/>
              <w:bottom w:val="single" w:sz="4" w:space="0" w:color="auto"/>
              <w:right w:val="single" w:sz="4" w:space="0" w:color="auto"/>
            </w:tcBorders>
            <w:shd w:val="clear" w:color="auto" w:fill="auto"/>
            <w:noWrap/>
            <w:vAlign w:val="center"/>
            <w:hideMark/>
          </w:tcPr>
          <w:p w14:paraId="016693C6"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Выручка</w:t>
            </w:r>
          </w:p>
        </w:tc>
        <w:tc>
          <w:tcPr>
            <w:tcW w:w="448" w:type="pct"/>
            <w:tcBorders>
              <w:top w:val="nil"/>
              <w:left w:val="nil"/>
              <w:bottom w:val="single" w:sz="4" w:space="0" w:color="auto"/>
              <w:right w:val="single" w:sz="4" w:space="0" w:color="auto"/>
            </w:tcBorders>
            <w:shd w:val="clear" w:color="auto" w:fill="auto"/>
            <w:noWrap/>
            <w:vAlign w:val="center"/>
            <w:hideMark/>
          </w:tcPr>
          <w:p w14:paraId="573FCAE6"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8288</w:t>
            </w:r>
          </w:p>
        </w:tc>
        <w:tc>
          <w:tcPr>
            <w:tcW w:w="528" w:type="pct"/>
            <w:tcBorders>
              <w:top w:val="nil"/>
              <w:left w:val="nil"/>
              <w:bottom w:val="single" w:sz="4" w:space="0" w:color="auto"/>
              <w:right w:val="single" w:sz="4" w:space="0" w:color="auto"/>
            </w:tcBorders>
            <w:shd w:val="clear" w:color="auto" w:fill="auto"/>
            <w:noWrap/>
            <w:vAlign w:val="center"/>
            <w:hideMark/>
          </w:tcPr>
          <w:p w14:paraId="4557CDB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9569</w:t>
            </w:r>
          </w:p>
        </w:tc>
        <w:tc>
          <w:tcPr>
            <w:tcW w:w="524" w:type="pct"/>
            <w:tcBorders>
              <w:top w:val="nil"/>
              <w:left w:val="nil"/>
              <w:bottom w:val="single" w:sz="4" w:space="0" w:color="auto"/>
              <w:right w:val="single" w:sz="4" w:space="0" w:color="auto"/>
            </w:tcBorders>
            <w:shd w:val="clear" w:color="auto" w:fill="auto"/>
            <w:noWrap/>
            <w:vAlign w:val="center"/>
            <w:hideMark/>
          </w:tcPr>
          <w:p w14:paraId="547AF96F"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10378</w:t>
            </w:r>
          </w:p>
        </w:tc>
        <w:tc>
          <w:tcPr>
            <w:tcW w:w="748" w:type="pct"/>
            <w:tcBorders>
              <w:top w:val="nil"/>
              <w:left w:val="nil"/>
              <w:bottom w:val="single" w:sz="4" w:space="0" w:color="auto"/>
              <w:right w:val="single" w:sz="4" w:space="0" w:color="auto"/>
            </w:tcBorders>
            <w:shd w:val="clear" w:color="auto" w:fill="auto"/>
            <w:noWrap/>
            <w:vAlign w:val="center"/>
            <w:hideMark/>
          </w:tcPr>
          <w:p w14:paraId="0CBFF404"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809</w:t>
            </w:r>
          </w:p>
        </w:tc>
        <w:tc>
          <w:tcPr>
            <w:tcW w:w="732" w:type="pct"/>
            <w:tcBorders>
              <w:top w:val="nil"/>
              <w:left w:val="nil"/>
              <w:bottom w:val="single" w:sz="4" w:space="0" w:color="auto"/>
              <w:right w:val="single" w:sz="4" w:space="0" w:color="auto"/>
            </w:tcBorders>
            <w:shd w:val="clear" w:color="auto" w:fill="auto"/>
            <w:noWrap/>
            <w:vAlign w:val="center"/>
            <w:hideMark/>
          </w:tcPr>
          <w:p w14:paraId="3B00E504"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8,45%</w:t>
            </w:r>
          </w:p>
        </w:tc>
      </w:tr>
      <w:tr w:rsidR="002F72C5" w:rsidRPr="00F37660" w14:paraId="363CCA24" w14:textId="77777777" w:rsidTr="007A62CA">
        <w:trPr>
          <w:trHeight w:val="312"/>
        </w:trPr>
        <w:tc>
          <w:tcPr>
            <w:tcW w:w="2020" w:type="pct"/>
            <w:tcBorders>
              <w:top w:val="nil"/>
              <w:left w:val="single" w:sz="4" w:space="0" w:color="auto"/>
              <w:bottom w:val="single" w:sz="4" w:space="0" w:color="auto"/>
              <w:right w:val="single" w:sz="4" w:space="0" w:color="auto"/>
            </w:tcBorders>
            <w:shd w:val="clear" w:color="auto" w:fill="auto"/>
            <w:noWrap/>
            <w:vAlign w:val="center"/>
            <w:hideMark/>
          </w:tcPr>
          <w:p w14:paraId="4547A920"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Расходы по обычной деятельности</w:t>
            </w:r>
          </w:p>
        </w:tc>
        <w:tc>
          <w:tcPr>
            <w:tcW w:w="448" w:type="pct"/>
            <w:tcBorders>
              <w:top w:val="nil"/>
              <w:left w:val="nil"/>
              <w:bottom w:val="single" w:sz="4" w:space="0" w:color="auto"/>
              <w:right w:val="single" w:sz="4" w:space="0" w:color="auto"/>
            </w:tcBorders>
            <w:shd w:val="clear" w:color="auto" w:fill="auto"/>
            <w:noWrap/>
            <w:vAlign w:val="center"/>
            <w:hideMark/>
          </w:tcPr>
          <w:p w14:paraId="6930100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-8497</w:t>
            </w:r>
          </w:p>
        </w:tc>
        <w:tc>
          <w:tcPr>
            <w:tcW w:w="528" w:type="pct"/>
            <w:tcBorders>
              <w:top w:val="nil"/>
              <w:left w:val="nil"/>
              <w:bottom w:val="single" w:sz="4" w:space="0" w:color="auto"/>
              <w:right w:val="single" w:sz="4" w:space="0" w:color="auto"/>
            </w:tcBorders>
            <w:shd w:val="clear" w:color="auto" w:fill="auto"/>
            <w:noWrap/>
            <w:vAlign w:val="center"/>
            <w:hideMark/>
          </w:tcPr>
          <w:p w14:paraId="73E2FF54"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-7493</w:t>
            </w:r>
          </w:p>
        </w:tc>
        <w:tc>
          <w:tcPr>
            <w:tcW w:w="524" w:type="pct"/>
            <w:tcBorders>
              <w:top w:val="nil"/>
              <w:left w:val="nil"/>
              <w:bottom w:val="single" w:sz="4" w:space="0" w:color="auto"/>
              <w:right w:val="single" w:sz="4" w:space="0" w:color="auto"/>
            </w:tcBorders>
            <w:shd w:val="clear" w:color="auto" w:fill="auto"/>
            <w:noWrap/>
            <w:vAlign w:val="center"/>
            <w:hideMark/>
          </w:tcPr>
          <w:p w14:paraId="666A3B37"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-7277</w:t>
            </w:r>
          </w:p>
        </w:tc>
        <w:tc>
          <w:tcPr>
            <w:tcW w:w="748" w:type="pct"/>
            <w:tcBorders>
              <w:top w:val="nil"/>
              <w:left w:val="nil"/>
              <w:bottom w:val="single" w:sz="4" w:space="0" w:color="auto"/>
              <w:right w:val="single" w:sz="4" w:space="0" w:color="auto"/>
            </w:tcBorders>
            <w:shd w:val="clear" w:color="auto" w:fill="auto"/>
            <w:noWrap/>
            <w:vAlign w:val="center"/>
            <w:hideMark/>
          </w:tcPr>
          <w:p w14:paraId="146E970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216</w:t>
            </w:r>
          </w:p>
        </w:tc>
        <w:tc>
          <w:tcPr>
            <w:tcW w:w="732" w:type="pct"/>
            <w:tcBorders>
              <w:top w:val="nil"/>
              <w:left w:val="nil"/>
              <w:bottom w:val="single" w:sz="4" w:space="0" w:color="auto"/>
              <w:right w:val="single" w:sz="4" w:space="0" w:color="auto"/>
            </w:tcBorders>
            <w:shd w:val="clear" w:color="auto" w:fill="auto"/>
            <w:noWrap/>
            <w:vAlign w:val="center"/>
            <w:hideMark/>
          </w:tcPr>
          <w:p w14:paraId="71A3DC06"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-2,88%</w:t>
            </w:r>
          </w:p>
        </w:tc>
      </w:tr>
      <w:tr w:rsidR="002F72C5" w:rsidRPr="00F37660" w14:paraId="379D53A0" w14:textId="77777777" w:rsidTr="007A6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020" w:type="pct"/>
            <w:shd w:val="clear" w:color="auto" w:fill="auto"/>
            <w:noWrap/>
            <w:vAlign w:val="center"/>
            <w:hideMark/>
          </w:tcPr>
          <w:p w14:paraId="51C775B7"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Проценты к уплате</w:t>
            </w:r>
          </w:p>
        </w:tc>
        <w:tc>
          <w:tcPr>
            <w:tcW w:w="448" w:type="pct"/>
            <w:shd w:val="clear" w:color="auto" w:fill="auto"/>
            <w:noWrap/>
            <w:vAlign w:val="center"/>
            <w:hideMark/>
          </w:tcPr>
          <w:p w14:paraId="6BFBDB19"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528" w:type="pct"/>
            <w:shd w:val="clear" w:color="auto" w:fill="auto"/>
            <w:noWrap/>
            <w:vAlign w:val="center"/>
            <w:hideMark/>
          </w:tcPr>
          <w:p w14:paraId="3811445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524" w:type="pct"/>
            <w:shd w:val="clear" w:color="auto" w:fill="auto"/>
            <w:noWrap/>
            <w:vAlign w:val="center"/>
            <w:hideMark/>
          </w:tcPr>
          <w:p w14:paraId="0976C98C"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748" w:type="pct"/>
            <w:shd w:val="clear" w:color="auto" w:fill="auto"/>
            <w:noWrap/>
            <w:vAlign w:val="center"/>
            <w:hideMark/>
          </w:tcPr>
          <w:p w14:paraId="2D1EA57A"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732" w:type="pct"/>
            <w:shd w:val="clear" w:color="auto" w:fill="auto"/>
            <w:noWrap/>
            <w:vAlign w:val="center"/>
            <w:hideMark/>
          </w:tcPr>
          <w:p w14:paraId="0BBEF3D8"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r>
      <w:tr w:rsidR="002F72C5" w:rsidRPr="00F37660" w14:paraId="61F231B7" w14:textId="77777777" w:rsidTr="007A6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020" w:type="pct"/>
            <w:shd w:val="clear" w:color="auto" w:fill="auto"/>
            <w:noWrap/>
            <w:vAlign w:val="center"/>
            <w:hideMark/>
          </w:tcPr>
          <w:p w14:paraId="299DF6C5"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Прочие доходы</w:t>
            </w:r>
          </w:p>
        </w:tc>
        <w:tc>
          <w:tcPr>
            <w:tcW w:w="448" w:type="pct"/>
            <w:shd w:val="clear" w:color="auto" w:fill="auto"/>
            <w:noWrap/>
            <w:vAlign w:val="center"/>
            <w:hideMark/>
          </w:tcPr>
          <w:p w14:paraId="2C10AEA5"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528" w:type="pct"/>
            <w:shd w:val="clear" w:color="auto" w:fill="auto"/>
            <w:noWrap/>
            <w:vAlign w:val="center"/>
            <w:hideMark/>
          </w:tcPr>
          <w:p w14:paraId="1708C9EF"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524" w:type="pct"/>
            <w:shd w:val="clear" w:color="auto" w:fill="auto"/>
            <w:noWrap/>
            <w:vAlign w:val="center"/>
            <w:hideMark/>
          </w:tcPr>
          <w:p w14:paraId="47378F1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129</w:t>
            </w:r>
          </w:p>
        </w:tc>
        <w:tc>
          <w:tcPr>
            <w:tcW w:w="748" w:type="pct"/>
            <w:shd w:val="clear" w:color="auto" w:fill="auto"/>
            <w:noWrap/>
            <w:vAlign w:val="center"/>
            <w:hideMark/>
          </w:tcPr>
          <w:p w14:paraId="397876B0"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c>
          <w:tcPr>
            <w:tcW w:w="732" w:type="pct"/>
            <w:shd w:val="clear" w:color="auto" w:fill="auto"/>
            <w:noWrap/>
            <w:vAlign w:val="center"/>
            <w:hideMark/>
          </w:tcPr>
          <w:p w14:paraId="5D6E0CE9"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w:t>
            </w:r>
          </w:p>
        </w:tc>
      </w:tr>
      <w:tr w:rsidR="002F72C5" w:rsidRPr="00F37660" w14:paraId="132EE1C9" w14:textId="77777777" w:rsidTr="007A6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020" w:type="pct"/>
            <w:shd w:val="clear" w:color="auto" w:fill="auto"/>
            <w:noWrap/>
            <w:vAlign w:val="center"/>
            <w:hideMark/>
          </w:tcPr>
          <w:p w14:paraId="236A28FA"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Прочие расходы</w:t>
            </w:r>
          </w:p>
        </w:tc>
        <w:tc>
          <w:tcPr>
            <w:tcW w:w="448" w:type="pct"/>
            <w:shd w:val="clear" w:color="auto" w:fill="auto"/>
            <w:noWrap/>
            <w:vAlign w:val="center"/>
            <w:hideMark/>
          </w:tcPr>
          <w:p w14:paraId="3AB2BD16"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-10</w:t>
            </w:r>
          </w:p>
        </w:tc>
        <w:tc>
          <w:tcPr>
            <w:tcW w:w="528" w:type="pct"/>
            <w:shd w:val="clear" w:color="auto" w:fill="auto"/>
            <w:noWrap/>
            <w:vAlign w:val="center"/>
            <w:hideMark/>
          </w:tcPr>
          <w:p w14:paraId="760CCCA8"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-1188</w:t>
            </w:r>
          </w:p>
        </w:tc>
        <w:tc>
          <w:tcPr>
            <w:tcW w:w="524" w:type="pct"/>
            <w:shd w:val="clear" w:color="auto" w:fill="auto"/>
            <w:noWrap/>
            <w:vAlign w:val="center"/>
            <w:hideMark/>
          </w:tcPr>
          <w:p w14:paraId="641436CD"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-1837</w:t>
            </w:r>
          </w:p>
        </w:tc>
        <w:tc>
          <w:tcPr>
            <w:tcW w:w="748" w:type="pct"/>
            <w:shd w:val="clear" w:color="auto" w:fill="auto"/>
            <w:noWrap/>
            <w:vAlign w:val="center"/>
            <w:hideMark/>
          </w:tcPr>
          <w:p w14:paraId="7687345B"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-649</w:t>
            </w:r>
          </w:p>
        </w:tc>
        <w:tc>
          <w:tcPr>
            <w:tcW w:w="732" w:type="pct"/>
            <w:shd w:val="clear" w:color="auto" w:fill="auto"/>
            <w:noWrap/>
            <w:vAlign w:val="center"/>
            <w:hideMark/>
          </w:tcPr>
          <w:p w14:paraId="3BF077C0"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54,63%</w:t>
            </w:r>
          </w:p>
        </w:tc>
      </w:tr>
      <w:tr w:rsidR="002F72C5" w:rsidRPr="00F37660" w14:paraId="029D8D6A" w14:textId="77777777" w:rsidTr="007A6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020" w:type="pct"/>
            <w:shd w:val="clear" w:color="auto" w:fill="auto"/>
            <w:noWrap/>
            <w:vAlign w:val="center"/>
            <w:hideMark/>
          </w:tcPr>
          <w:p w14:paraId="0898981E"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Налоги на прибыль (доходы)</w:t>
            </w:r>
          </w:p>
        </w:tc>
        <w:tc>
          <w:tcPr>
            <w:tcW w:w="448" w:type="pct"/>
            <w:shd w:val="clear" w:color="auto" w:fill="auto"/>
            <w:noWrap/>
            <w:vAlign w:val="center"/>
            <w:hideMark/>
          </w:tcPr>
          <w:p w14:paraId="61105DEF"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-11</w:t>
            </w:r>
          </w:p>
        </w:tc>
        <w:tc>
          <w:tcPr>
            <w:tcW w:w="528" w:type="pct"/>
            <w:shd w:val="clear" w:color="auto" w:fill="auto"/>
            <w:noWrap/>
            <w:vAlign w:val="center"/>
            <w:hideMark/>
          </w:tcPr>
          <w:p w14:paraId="4BF08C04"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-88</w:t>
            </w:r>
          </w:p>
        </w:tc>
        <w:tc>
          <w:tcPr>
            <w:tcW w:w="524" w:type="pct"/>
            <w:shd w:val="clear" w:color="auto" w:fill="auto"/>
            <w:noWrap/>
            <w:vAlign w:val="center"/>
            <w:hideMark/>
          </w:tcPr>
          <w:p w14:paraId="66384866"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-172</w:t>
            </w:r>
          </w:p>
        </w:tc>
        <w:tc>
          <w:tcPr>
            <w:tcW w:w="748" w:type="pct"/>
            <w:shd w:val="clear" w:color="auto" w:fill="auto"/>
            <w:noWrap/>
            <w:vAlign w:val="center"/>
            <w:hideMark/>
          </w:tcPr>
          <w:p w14:paraId="183E4DD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-84</w:t>
            </w:r>
          </w:p>
        </w:tc>
        <w:tc>
          <w:tcPr>
            <w:tcW w:w="732" w:type="pct"/>
            <w:shd w:val="clear" w:color="auto" w:fill="auto"/>
            <w:noWrap/>
            <w:vAlign w:val="center"/>
            <w:hideMark/>
          </w:tcPr>
          <w:p w14:paraId="293C1FD2"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95,45%</w:t>
            </w:r>
          </w:p>
        </w:tc>
      </w:tr>
      <w:tr w:rsidR="002F72C5" w:rsidRPr="00F37660" w14:paraId="519722AF" w14:textId="77777777" w:rsidTr="007A6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020" w:type="pct"/>
            <w:shd w:val="clear" w:color="auto" w:fill="auto"/>
            <w:noWrap/>
            <w:vAlign w:val="center"/>
            <w:hideMark/>
          </w:tcPr>
          <w:p w14:paraId="7146D1FA" w14:textId="77777777" w:rsidR="00706640" w:rsidRPr="00F37660" w:rsidRDefault="00706640" w:rsidP="00F37660">
            <w:pPr>
              <w:spacing w:after="120" w:line="360" w:lineRule="auto"/>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Чистая прибыль (убыток)</w:t>
            </w:r>
          </w:p>
        </w:tc>
        <w:tc>
          <w:tcPr>
            <w:tcW w:w="448" w:type="pct"/>
            <w:shd w:val="clear" w:color="auto" w:fill="auto"/>
            <w:noWrap/>
            <w:vAlign w:val="center"/>
            <w:hideMark/>
          </w:tcPr>
          <w:p w14:paraId="44F2660C"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-230</w:t>
            </w:r>
          </w:p>
        </w:tc>
        <w:tc>
          <w:tcPr>
            <w:tcW w:w="528" w:type="pct"/>
            <w:shd w:val="clear" w:color="auto" w:fill="auto"/>
            <w:noWrap/>
            <w:vAlign w:val="center"/>
            <w:hideMark/>
          </w:tcPr>
          <w:p w14:paraId="2241BF71"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800</w:t>
            </w:r>
          </w:p>
        </w:tc>
        <w:tc>
          <w:tcPr>
            <w:tcW w:w="524" w:type="pct"/>
            <w:shd w:val="clear" w:color="auto" w:fill="auto"/>
            <w:noWrap/>
            <w:vAlign w:val="center"/>
            <w:hideMark/>
          </w:tcPr>
          <w:p w14:paraId="4F5A06CD"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1221</w:t>
            </w:r>
          </w:p>
        </w:tc>
        <w:tc>
          <w:tcPr>
            <w:tcW w:w="748" w:type="pct"/>
            <w:shd w:val="clear" w:color="auto" w:fill="auto"/>
            <w:noWrap/>
            <w:vAlign w:val="center"/>
            <w:hideMark/>
          </w:tcPr>
          <w:p w14:paraId="4BC3BB84"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421</w:t>
            </w:r>
          </w:p>
        </w:tc>
        <w:tc>
          <w:tcPr>
            <w:tcW w:w="732" w:type="pct"/>
            <w:shd w:val="clear" w:color="auto" w:fill="auto"/>
            <w:noWrap/>
            <w:vAlign w:val="center"/>
            <w:hideMark/>
          </w:tcPr>
          <w:p w14:paraId="2EFD9703" w14:textId="77777777" w:rsidR="00706640" w:rsidRPr="00F37660" w:rsidRDefault="00706640" w:rsidP="00F37660">
            <w:pPr>
              <w:spacing w:after="12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52,63%</w:t>
            </w:r>
          </w:p>
        </w:tc>
      </w:tr>
    </w:tbl>
    <w:p w14:paraId="2E1A7030" w14:textId="77777777" w:rsidR="00155382" w:rsidRPr="00723EF3" w:rsidRDefault="00155382" w:rsidP="00A32CBE">
      <w:pPr>
        <w:spacing w:after="0" w:line="360" w:lineRule="auto"/>
        <w:ind w:firstLine="709"/>
        <w:jc w:val="both"/>
        <w:rPr>
          <w:rFonts w:ascii="Times New Roman" w:hAnsi="Times New Roman" w:cs="Times New Roman"/>
          <w:sz w:val="28"/>
          <w:szCs w:val="28"/>
        </w:rPr>
      </w:pPr>
    </w:p>
    <w:p w14:paraId="474EA865" w14:textId="510BF9CD" w:rsidR="00706640" w:rsidRPr="00723EF3" w:rsidRDefault="00D9277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Рассмотрев ф</w:t>
      </w:r>
      <w:r w:rsidR="00706640" w:rsidRPr="00723EF3">
        <w:rPr>
          <w:rFonts w:ascii="Times New Roman" w:hAnsi="Times New Roman" w:cs="Times New Roman"/>
          <w:sz w:val="28"/>
          <w:szCs w:val="28"/>
        </w:rPr>
        <w:t>инансовые результаты</w:t>
      </w:r>
      <w:r w:rsidRPr="00723EF3">
        <w:rPr>
          <w:rFonts w:ascii="Times New Roman" w:hAnsi="Times New Roman" w:cs="Times New Roman"/>
          <w:sz w:val="28"/>
          <w:szCs w:val="28"/>
        </w:rPr>
        <w:t xml:space="preserve"> компании в динамике за три года, можно </w:t>
      </w:r>
      <w:r w:rsidR="002F72C5" w:rsidRPr="00723EF3">
        <w:rPr>
          <w:rFonts w:ascii="Times New Roman" w:hAnsi="Times New Roman" w:cs="Times New Roman"/>
          <w:sz w:val="28"/>
          <w:szCs w:val="28"/>
        </w:rPr>
        <w:t>сделать некоторые выводы</w:t>
      </w:r>
      <w:r w:rsidR="00F31F93" w:rsidRPr="00723EF3">
        <w:rPr>
          <w:rFonts w:ascii="Times New Roman" w:hAnsi="Times New Roman" w:cs="Times New Roman"/>
          <w:sz w:val="28"/>
          <w:szCs w:val="28"/>
        </w:rPr>
        <w:t>. Так, в</w:t>
      </w:r>
      <w:r w:rsidR="00706640" w:rsidRPr="00723EF3">
        <w:rPr>
          <w:rFonts w:ascii="Times New Roman" w:hAnsi="Times New Roman" w:cs="Times New Roman"/>
          <w:sz w:val="28"/>
          <w:szCs w:val="28"/>
        </w:rPr>
        <w:t>ыручка предприятия в интервале с 201</w:t>
      </w:r>
      <w:r w:rsidR="00611572" w:rsidRPr="00723EF3">
        <w:rPr>
          <w:rFonts w:ascii="Times New Roman" w:hAnsi="Times New Roman" w:cs="Times New Roman"/>
          <w:sz w:val="28"/>
          <w:szCs w:val="28"/>
        </w:rPr>
        <w:t>9</w:t>
      </w:r>
      <w:r w:rsidR="00706640" w:rsidRPr="00723EF3">
        <w:rPr>
          <w:rFonts w:ascii="Times New Roman" w:hAnsi="Times New Roman" w:cs="Times New Roman"/>
          <w:sz w:val="28"/>
          <w:szCs w:val="28"/>
        </w:rPr>
        <w:t xml:space="preserve"> по 202</w:t>
      </w:r>
      <w:r w:rsidR="00611572" w:rsidRPr="00723EF3">
        <w:rPr>
          <w:rFonts w:ascii="Times New Roman" w:hAnsi="Times New Roman" w:cs="Times New Roman"/>
          <w:sz w:val="28"/>
          <w:szCs w:val="28"/>
        </w:rPr>
        <w:t>1</w:t>
      </w:r>
      <w:r w:rsidR="00706640" w:rsidRPr="00723EF3">
        <w:rPr>
          <w:rFonts w:ascii="Times New Roman" w:hAnsi="Times New Roman" w:cs="Times New Roman"/>
          <w:sz w:val="28"/>
          <w:szCs w:val="28"/>
        </w:rPr>
        <w:t xml:space="preserve"> год показала положительную динамику. В отчетном году выручка составила 10,4 млн.</w:t>
      </w:r>
      <w:r w:rsidR="005D0679"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руб. увеличившись на 809 тыс.</w:t>
      </w:r>
      <w:r w:rsidR="00F31F93"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руб</w:t>
      </w:r>
      <w:r w:rsidR="00F31F93" w:rsidRPr="00723EF3">
        <w:rPr>
          <w:rFonts w:ascii="Times New Roman" w:hAnsi="Times New Roman" w:cs="Times New Roman"/>
          <w:sz w:val="28"/>
          <w:szCs w:val="28"/>
        </w:rPr>
        <w:t>.</w:t>
      </w:r>
      <w:r w:rsidR="00706640" w:rsidRPr="00723EF3">
        <w:rPr>
          <w:rFonts w:ascii="Times New Roman" w:hAnsi="Times New Roman" w:cs="Times New Roman"/>
          <w:sz w:val="28"/>
          <w:szCs w:val="28"/>
        </w:rPr>
        <w:t xml:space="preserve"> или 8,45%.</w:t>
      </w:r>
      <w:r w:rsidR="00F31F93" w:rsidRPr="00723EF3">
        <w:rPr>
          <w:rFonts w:ascii="Times New Roman" w:hAnsi="Times New Roman" w:cs="Times New Roman"/>
          <w:sz w:val="28"/>
          <w:szCs w:val="28"/>
        </w:rPr>
        <w:t xml:space="preserve"> </w:t>
      </w:r>
    </w:p>
    <w:p w14:paraId="2F9F050E" w14:textId="00612CF2" w:rsidR="00706640" w:rsidRPr="00723EF3" w:rsidRDefault="0070664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Расходы компании уменьшились с 201</w:t>
      </w:r>
      <w:r w:rsidR="00611572" w:rsidRPr="00723EF3">
        <w:rPr>
          <w:rFonts w:ascii="Times New Roman" w:hAnsi="Times New Roman" w:cs="Times New Roman"/>
          <w:sz w:val="28"/>
          <w:szCs w:val="28"/>
        </w:rPr>
        <w:t>9</w:t>
      </w:r>
      <w:r w:rsidRPr="00723EF3">
        <w:rPr>
          <w:rFonts w:ascii="Times New Roman" w:hAnsi="Times New Roman" w:cs="Times New Roman"/>
          <w:sz w:val="28"/>
          <w:szCs w:val="28"/>
        </w:rPr>
        <w:t xml:space="preserve"> по 202</w:t>
      </w:r>
      <w:r w:rsidR="00611572" w:rsidRPr="00723EF3">
        <w:rPr>
          <w:rFonts w:ascii="Times New Roman" w:hAnsi="Times New Roman" w:cs="Times New Roman"/>
          <w:sz w:val="28"/>
          <w:szCs w:val="28"/>
        </w:rPr>
        <w:t>1</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на 25% и составили 7,27 млн.руб.</w:t>
      </w:r>
      <w:r w:rsidR="00F31F93" w:rsidRPr="00723EF3">
        <w:rPr>
          <w:rFonts w:ascii="Times New Roman" w:hAnsi="Times New Roman" w:cs="Times New Roman"/>
          <w:sz w:val="28"/>
          <w:szCs w:val="28"/>
        </w:rPr>
        <w:t xml:space="preserve"> Однако,</w:t>
      </w:r>
      <w:r w:rsidRPr="00723EF3">
        <w:rPr>
          <w:rFonts w:ascii="Times New Roman" w:hAnsi="Times New Roman" w:cs="Times New Roman"/>
          <w:sz w:val="28"/>
          <w:szCs w:val="28"/>
        </w:rPr>
        <w:t xml:space="preserve"> прочие расходы увеличились с течением времени, за </w:t>
      </w:r>
      <w:r w:rsidRPr="00723EF3">
        <w:rPr>
          <w:rFonts w:ascii="Times New Roman" w:hAnsi="Times New Roman" w:cs="Times New Roman"/>
          <w:sz w:val="28"/>
          <w:szCs w:val="28"/>
        </w:rPr>
        <w:lastRenderedPageBreak/>
        <w:t>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год на 54% </w:t>
      </w:r>
      <w:r w:rsidR="00F31F93" w:rsidRPr="00723EF3">
        <w:rPr>
          <w:rFonts w:ascii="Times New Roman" w:hAnsi="Times New Roman" w:cs="Times New Roman"/>
          <w:sz w:val="28"/>
          <w:szCs w:val="28"/>
        </w:rPr>
        <w:t xml:space="preserve">и </w:t>
      </w:r>
      <w:r w:rsidRPr="00723EF3">
        <w:rPr>
          <w:rFonts w:ascii="Times New Roman" w:hAnsi="Times New Roman" w:cs="Times New Roman"/>
          <w:sz w:val="28"/>
          <w:szCs w:val="28"/>
        </w:rPr>
        <w:t>с</w:t>
      </w:r>
      <w:r w:rsidR="00F31F93" w:rsidRPr="00723EF3">
        <w:rPr>
          <w:rFonts w:ascii="Times New Roman" w:hAnsi="Times New Roman" w:cs="Times New Roman"/>
          <w:sz w:val="28"/>
          <w:szCs w:val="28"/>
        </w:rPr>
        <w:t>тали равны</w:t>
      </w:r>
      <w:r w:rsidRPr="00723EF3">
        <w:rPr>
          <w:rFonts w:ascii="Times New Roman" w:hAnsi="Times New Roman" w:cs="Times New Roman"/>
          <w:sz w:val="28"/>
          <w:szCs w:val="28"/>
        </w:rPr>
        <w:t xml:space="preserve"> </w:t>
      </w:r>
      <w:r w:rsidR="00F31F93" w:rsidRPr="00723EF3">
        <w:rPr>
          <w:rFonts w:ascii="Times New Roman" w:hAnsi="Times New Roman" w:cs="Times New Roman"/>
          <w:sz w:val="28"/>
          <w:szCs w:val="28"/>
        </w:rPr>
        <w:t xml:space="preserve">– </w:t>
      </w:r>
      <w:r w:rsidRPr="00723EF3">
        <w:rPr>
          <w:rFonts w:ascii="Times New Roman" w:hAnsi="Times New Roman" w:cs="Times New Roman"/>
          <w:sz w:val="28"/>
          <w:szCs w:val="28"/>
        </w:rPr>
        <w:t>1837 тыс.</w:t>
      </w:r>
      <w:r w:rsidR="00F31F93" w:rsidRPr="00723EF3">
        <w:rPr>
          <w:rFonts w:ascii="Times New Roman" w:hAnsi="Times New Roman" w:cs="Times New Roman"/>
          <w:sz w:val="28"/>
          <w:szCs w:val="28"/>
        </w:rPr>
        <w:t xml:space="preserve"> </w:t>
      </w:r>
      <w:r w:rsidRPr="00723EF3">
        <w:rPr>
          <w:rFonts w:ascii="Times New Roman" w:hAnsi="Times New Roman" w:cs="Times New Roman"/>
          <w:sz w:val="28"/>
          <w:szCs w:val="28"/>
        </w:rPr>
        <w:t>руб.</w:t>
      </w:r>
      <w:r w:rsidR="00F31F93" w:rsidRPr="00723EF3">
        <w:rPr>
          <w:rFonts w:ascii="Times New Roman" w:hAnsi="Times New Roman" w:cs="Times New Roman"/>
          <w:sz w:val="28"/>
          <w:szCs w:val="28"/>
        </w:rPr>
        <w:t xml:space="preserve"> </w:t>
      </w:r>
      <w:r w:rsidRPr="00723EF3">
        <w:rPr>
          <w:rFonts w:ascii="Times New Roman" w:hAnsi="Times New Roman" w:cs="Times New Roman"/>
          <w:sz w:val="28"/>
          <w:szCs w:val="28"/>
        </w:rPr>
        <w:t>Налоги на прибыль в компании увеличились за отчетный период на 95% составив 172 тыс.</w:t>
      </w:r>
      <w:r w:rsidR="00DE0194" w:rsidRPr="00723EF3">
        <w:rPr>
          <w:rFonts w:ascii="Times New Roman" w:hAnsi="Times New Roman" w:cs="Times New Roman"/>
          <w:sz w:val="28"/>
          <w:szCs w:val="28"/>
        </w:rPr>
        <w:t xml:space="preserve"> </w:t>
      </w:r>
      <w:r w:rsidRPr="00723EF3">
        <w:rPr>
          <w:rFonts w:ascii="Times New Roman" w:hAnsi="Times New Roman" w:cs="Times New Roman"/>
          <w:sz w:val="28"/>
          <w:szCs w:val="28"/>
        </w:rPr>
        <w:t>руб</w:t>
      </w:r>
      <w:r w:rsidR="00DE0194" w:rsidRPr="00723EF3">
        <w:rPr>
          <w:rFonts w:ascii="Times New Roman" w:hAnsi="Times New Roman" w:cs="Times New Roman"/>
          <w:sz w:val="28"/>
          <w:szCs w:val="28"/>
        </w:rPr>
        <w:t>лей</w:t>
      </w:r>
      <w:r w:rsidRPr="00723EF3">
        <w:rPr>
          <w:rFonts w:ascii="Times New Roman" w:hAnsi="Times New Roman" w:cs="Times New Roman"/>
          <w:sz w:val="28"/>
          <w:szCs w:val="28"/>
        </w:rPr>
        <w:t>.</w:t>
      </w:r>
    </w:p>
    <w:p w14:paraId="1F30C2D6" w14:textId="7C124702" w:rsidR="008C301A" w:rsidRPr="00723EF3" w:rsidRDefault="00706640" w:rsidP="00AF5AA8">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Чистая прибыль ООО</w:t>
      </w:r>
      <w:r w:rsidR="00DE0194" w:rsidRPr="00723EF3">
        <w:rPr>
          <w:rFonts w:ascii="Times New Roman" w:hAnsi="Times New Roman" w:cs="Times New Roman"/>
          <w:sz w:val="28"/>
          <w:szCs w:val="28"/>
        </w:rPr>
        <w:t xml:space="preserve"> «</w:t>
      </w:r>
      <w:r w:rsidRPr="00723EF3">
        <w:rPr>
          <w:rFonts w:ascii="Times New Roman" w:hAnsi="Times New Roman" w:cs="Times New Roman"/>
          <w:sz w:val="28"/>
          <w:szCs w:val="28"/>
        </w:rPr>
        <w:t>Фирма</w:t>
      </w:r>
      <w:r w:rsidR="005D0679" w:rsidRPr="00723EF3">
        <w:rPr>
          <w:rFonts w:ascii="Times New Roman" w:hAnsi="Times New Roman" w:cs="Times New Roman"/>
          <w:sz w:val="28"/>
          <w:szCs w:val="28"/>
        </w:rPr>
        <w:t xml:space="preserve"> </w:t>
      </w:r>
      <w:r w:rsidRPr="00723EF3">
        <w:rPr>
          <w:rFonts w:ascii="Times New Roman" w:hAnsi="Times New Roman" w:cs="Times New Roman"/>
          <w:sz w:val="28"/>
          <w:szCs w:val="28"/>
        </w:rPr>
        <w:t>Оризон</w:t>
      </w:r>
      <w:r w:rsidR="00DE0194" w:rsidRPr="00723EF3">
        <w:rPr>
          <w:rFonts w:ascii="Times New Roman" w:hAnsi="Times New Roman" w:cs="Times New Roman"/>
          <w:sz w:val="28"/>
          <w:szCs w:val="28"/>
        </w:rPr>
        <w:t>»</w:t>
      </w:r>
      <w:r w:rsidRPr="00723EF3">
        <w:rPr>
          <w:rFonts w:ascii="Times New Roman" w:hAnsi="Times New Roman" w:cs="Times New Roman"/>
          <w:sz w:val="28"/>
          <w:szCs w:val="28"/>
        </w:rPr>
        <w:t xml:space="preserve"> возросла в 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году на 52%, то есть на 451 тыс.</w:t>
      </w:r>
      <w:r w:rsidR="005D0679" w:rsidRPr="00723EF3">
        <w:rPr>
          <w:rFonts w:ascii="Times New Roman" w:hAnsi="Times New Roman" w:cs="Times New Roman"/>
          <w:sz w:val="28"/>
          <w:szCs w:val="28"/>
        </w:rPr>
        <w:t xml:space="preserve"> </w:t>
      </w:r>
      <w:r w:rsidRPr="00723EF3">
        <w:rPr>
          <w:rFonts w:ascii="Times New Roman" w:hAnsi="Times New Roman" w:cs="Times New Roman"/>
          <w:sz w:val="28"/>
          <w:szCs w:val="28"/>
        </w:rPr>
        <w:t>руб., составив 1221 тыс. руб.</w:t>
      </w:r>
    </w:p>
    <w:p w14:paraId="7558656F" w14:textId="77777777" w:rsidR="00AF5AA8" w:rsidRPr="00723EF3" w:rsidRDefault="00AF5AA8" w:rsidP="00AF5AA8">
      <w:pPr>
        <w:spacing w:after="0" w:line="360" w:lineRule="auto"/>
        <w:ind w:firstLine="709"/>
        <w:jc w:val="both"/>
        <w:rPr>
          <w:rFonts w:ascii="Times New Roman" w:hAnsi="Times New Roman" w:cs="Times New Roman"/>
          <w:sz w:val="28"/>
          <w:szCs w:val="28"/>
        </w:rPr>
      </w:pPr>
    </w:p>
    <w:p w14:paraId="3300C3AE" w14:textId="77777777" w:rsidR="00706640" w:rsidRPr="00723EF3" w:rsidRDefault="00D92778" w:rsidP="0030058D">
      <w:pPr>
        <w:tabs>
          <w:tab w:val="left" w:pos="709"/>
          <w:tab w:val="left" w:pos="1134"/>
        </w:tabs>
        <w:spacing w:after="0" w:line="240" w:lineRule="auto"/>
        <w:ind w:left="-113"/>
        <w:contextualSpacing/>
        <w:jc w:val="both"/>
        <w:rPr>
          <w:rFonts w:ascii="Times New Roman" w:hAnsi="Times New Roman" w:cs="Times New Roman"/>
          <w:sz w:val="28"/>
          <w:szCs w:val="28"/>
          <w:shd w:val="clear" w:color="auto" w:fill="FFFFFF"/>
        </w:rPr>
      </w:pPr>
      <w:r w:rsidRPr="00723EF3">
        <w:rPr>
          <w:rFonts w:ascii="Times New Roman" w:hAnsi="Times New Roman" w:cs="Times New Roman"/>
          <w:sz w:val="28"/>
          <w:szCs w:val="28"/>
          <w:shd w:val="clear" w:color="auto" w:fill="FFFFFF"/>
        </w:rPr>
        <w:t xml:space="preserve">Таблица </w:t>
      </w:r>
      <w:r w:rsidR="00C14B1E" w:rsidRPr="00723EF3">
        <w:rPr>
          <w:rFonts w:ascii="Times New Roman" w:hAnsi="Times New Roman" w:cs="Times New Roman"/>
          <w:sz w:val="28"/>
          <w:szCs w:val="28"/>
          <w:shd w:val="clear" w:color="auto" w:fill="FFFFFF"/>
        </w:rPr>
        <w:t>6 –</w:t>
      </w:r>
      <w:r w:rsidR="005D36FD" w:rsidRPr="00723EF3">
        <w:rPr>
          <w:rFonts w:ascii="Times New Roman" w:hAnsi="Times New Roman" w:cs="Times New Roman"/>
          <w:sz w:val="28"/>
          <w:szCs w:val="28"/>
          <w:shd w:val="clear" w:color="auto" w:fill="FFFFFF"/>
        </w:rPr>
        <w:t xml:space="preserve"> </w:t>
      </w:r>
      <w:r w:rsidR="00236A23" w:rsidRPr="00723EF3">
        <w:rPr>
          <w:rFonts w:ascii="Times New Roman" w:eastAsia="Times New Roman" w:hAnsi="Times New Roman" w:cs="Times New Roman"/>
          <w:sz w:val="28"/>
          <w:szCs w:val="28"/>
          <w:lang w:eastAsia="ru-RU"/>
        </w:rPr>
        <w:t xml:space="preserve">Финансовые показатели деятельности ООО </w:t>
      </w:r>
      <w:r w:rsidR="005D36FD" w:rsidRPr="00723EF3">
        <w:rPr>
          <w:rFonts w:ascii="Times New Roman" w:eastAsia="Times New Roman" w:hAnsi="Times New Roman" w:cs="Times New Roman"/>
          <w:sz w:val="28"/>
          <w:szCs w:val="28"/>
          <w:lang w:eastAsia="ru-RU"/>
        </w:rPr>
        <w:t>«</w:t>
      </w:r>
      <w:r w:rsidR="00236A23" w:rsidRPr="00723EF3">
        <w:rPr>
          <w:rFonts w:ascii="Times New Roman" w:eastAsia="Times New Roman" w:hAnsi="Times New Roman" w:cs="Times New Roman"/>
          <w:sz w:val="28"/>
          <w:szCs w:val="28"/>
          <w:lang w:eastAsia="ru-RU"/>
        </w:rPr>
        <w:t>Фирма Оризон</w:t>
      </w:r>
      <w:r w:rsidR="005D36FD" w:rsidRPr="00723EF3">
        <w:rPr>
          <w:rFonts w:ascii="Times New Roman" w:eastAsia="Times New Roman" w:hAnsi="Times New Roman" w:cs="Times New Roman"/>
          <w:sz w:val="28"/>
          <w:szCs w:val="28"/>
          <w:lang w:eastAsia="ru-RU"/>
        </w:rPr>
        <w:t>»</w:t>
      </w:r>
    </w:p>
    <w:tbl>
      <w:tblPr>
        <w:tblW w:w="5000" w:type="pct"/>
        <w:tblLook w:val="04A0" w:firstRow="1" w:lastRow="0" w:firstColumn="1" w:lastColumn="0" w:noHBand="0" w:noVBand="1"/>
      </w:tblPr>
      <w:tblGrid>
        <w:gridCol w:w="3557"/>
        <w:gridCol w:w="1045"/>
        <w:gridCol w:w="1034"/>
        <w:gridCol w:w="1034"/>
        <w:gridCol w:w="1447"/>
        <w:gridCol w:w="1453"/>
      </w:tblGrid>
      <w:tr w:rsidR="006A529A" w:rsidRPr="00F37660" w14:paraId="5595538D" w14:textId="77777777" w:rsidTr="007A62CA">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B451"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 xml:space="preserve">Финансовый анализ деятельности ООО </w:t>
            </w:r>
            <w:r w:rsidR="005D36FD" w:rsidRPr="00F37660">
              <w:rPr>
                <w:rFonts w:ascii="Times New Roman" w:eastAsia="Times New Roman" w:hAnsi="Times New Roman" w:cs="Times New Roman"/>
                <w:sz w:val="28"/>
                <w:szCs w:val="28"/>
                <w:lang w:eastAsia="ru-RU"/>
              </w:rPr>
              <w:t>«</w:t>
            </w:r>
            <w:r w:rsidRPr="00F37660">
              <w:rPr>
                <w:rFonts w:ascii="Times New Roman" w:eastAsia="Times New Roman" w:hAnsi="Times New Roman" w:cs="Times New Roman"/>
                <w:sz w:val="28"/>
                <w:szCs w:val="28"/>
                <w:lang w:eastAsia="ru-RU"/>
              </w:rPr>
              <w:t>Фирма Оризон</w:t>
            </w:r>
            <w:r w:rsidR="005D36FD" w:rsidRPr="00F37660">
              <w:rPr>
                <w:rFonts w:ascii="Times New Roman" w:eastAsia="Times New Roman" w:hAnsi="Times New Roman" w:cs="Times New Roman"/>
                <w:sz w:val="28"/>
                <w:szCs w:val="28"/>
                <w:lang w:eastAsia="ru-RU"/>
              </w:rPr>
              <w:t>»</w:t>
            </w:r>
          </w:p>
        </w:tc>
      </w:tr>
      <w:tr w:rsidR="006A529A" w:rsidRPr="00F37660" w14:paraId="56008734"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5CB3370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Показатель</w:t>
            </w:r>
          </w:p>
        </w:tc>
        <w:tc>
          <w:tcPr>
            <w:tcW w:w="546" w:type="pct"/>
            <w:tcBorders>
              <w:top w:val="nil"/>
              <w:left w:val="nil"/>
              <w:bottom w:val="single" w:sz="4" w:space="0" w:color="auto"/>
              <w:right w:val="single" w:sz="4" w:space="0" w:color="auto"/>
            </w:tcBorders>
            <w:shd w:val="clear" w:color="auto" w:fill="auto"/>
            <w:noWrap/>
            <w:vAlign w:val="center"/>
            <w:hideMark/>
          </w:tcPr>
          <w:p w14:paraId="62536D45" w14:textId="479693DD"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201</w:t>
            </w:r>
            <w:r w:rsidR="00611572" w:rsidRPr="00F37660">
              <w:rPr>
                <w:rFonts w:ascii="Times New Roman" w:eastAsia="Times New Roman" w:hAnsi="Times New Roman" w:cs="Times New Roman"/>
                <w:sz w:val="28"/>
                <w:szCs w:val="28"/>
                <w:lang w:eastAsia="ru-RU"/>
              </w:rPr>
              <w:t>9</w:t>
            </w:r>
          </w:p>
        </w:tc>
        <w:tc>
          <w:tcPr>
            <w:tcW w:w="540" w:type="pct"/>
            <w:tcBorders>
              <w:top w:val="nil"/>
              <w:left w:val="nil"/>
              <w:bottom w:val="single" w:sz="4" w:space="0" w:color="auto"/>
              <w:right w:val="single" w:sz="4" w:space="0" w:color="auto"/>
            </w:tcBorders>
            <w:shd w:val="clear" w:color="auto" w:fill="auto"/>
            <w:noWrap/>
            <w:vAlign w:val="center"/>
            <w:hideMark/>
          </w:tcPr>
          <w:p w14:paraId="3593ECD3" w14:textId="4C64B0A0"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w:t>
            </w:r>
            <w:r w:rsidR="00611572" w:rsidRPr="00F37660">
              <w:rPr>
                <w:rFonts w:ascii="Times New Roman" w:eastAsia="Times New Roman" w:hAnsi="Times New Roman" w:cs="Times New Roman"/>
                <w:sz w:val="28"/>
                <w:szCs w:val="28"/>
                <w:lang w:eastAsia="ru-RU"/>
              </w:rPr>
              <w:t>20</w:t>
            </w:r>
          </w:p>
        </w:tc>
        <w:tc>
          <w:tcPr>
            <w:tcW w:w="540" w:type="pct"/>
            <w:tcBorders>
              <w:top w:val="nil"/>
              <w:left w:val="nil"/>
              <w:bottom w:val="single" w:sz="4" w:space="0" w:color="auto"/>
              <w:right w:val="single" w:sz="4" w:space="0" w:color="auto"/>
            </w:tcBorders>
            <w:shd w:val="clear" w:color="auto" w:fill="auto"/>
            <w:noWrap/>
            <w:vAlign w:val="center"/>
            <w:hideMark/>
          </w:tcPr>
          <w:p w14:paraId="06F11EB1" w14:textId="11191E70"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202</w:t>
            </w:r>
            <w:r w:rsidR="00611572" w:rsidRPr="00F37660">
              <w:rPr>
                <w:rFonts w:ascii="Times New Roman" w:eastAsia="Times New Roman" w:hAnsi="Times New Roman" w:cs="Times New Roman"/>
                <w:sz w:val="28"/>
                <w:szCs w:val="28"/>
                <w:lang w:eastAsia="ru-RU"/>
              </w:rPr>
              <w:t>1</w:t>
            </w:r>
          </w:p>
        </w:tc>
        <w:tc>
          <w:tcPr>
            <w:tcW w:w="756" w:type="pct"/>
            <w:tcBorders>
              <w:top w:val="nil"/>
              <w:left w:val="nil"/>
              <w:bottom w:val="single" w:sz="4" w:space="0" w:color="auto"/>
              <w:right w:val="single" w:sz="4" w:space="0" w:color="auto"/>
            </w:tcBorders>
            <w:shd w:val="clear" w:color="auto" w:fill="auto"/>
            <w:noWrap/>
            <w:vAlign w:val="center"/>
            <w:hideMark/>
          </w:tcPr>
          <w:p w14:paraId="6B331D1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Абс.</w:t>
            </w:r>
            <w:r w:rsidR="00E05A10" w:rsidRPr="00F37660">
              <w:rPr>
                <w:rFonts w:ascii="Times New Roman" w:eastAsia="Times New Roman" w:hAnsi="Times New Roman" w:cs="Times New Roman"/>
                <w:sz w:val="28"/>
                <w:szCs w:val="28"/>
                <w:lang w:eastAsia="ru-RU"/>
              </w:rPr>
              <w:t>и</w:t>
            </w:r>
            <w:r w:rsidRPr="00F37660">
              <w:rPr>
                <w:rFonts w:ascii="Times New Roman" w:eastAsia="Times New Roman" w:hAnsi="Times New Roman" w:cs="Times New Roman"/>
                <w:sz w:val="28"/>
                <w:szCs w:val="28"/>
                <w:lang w:eastAsia="ru-RU"/>
              </w:rPr>
              <w:t>зм.</w:t>
            </w:r>
          </w:p>
        </w:tc>
        <w:tc>
          <w:tcPr>
            <w:tcW w:w="759" w:type="pct"/>
            <w:tcBorders>
              <w:top w:val="nil"/>
              <w:left w:val="nil"/>
              <w:bottom w:val="single" w:sz="4" w:space="0" w:color="auto"/>
              <w:right w:val="single" w:sz="4" w:space="0" w:color="auto"/>
            </w:tcBorders>
            <w:shd w:val="clear" w:color="auto" w:fill="auto"/>
            <w:noWrap/>
            <w:vAlign w:val="center"/>
            <w:hideMark/>
          </w:tcPr>
          <w:p w14:paraId="22EF6B9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Отн.</w:t>
            </w:r>
            <w:r w:rsidR="00E05A10" w:rsidRPr="00F37660">
              <w:rPr>
                <w:rFonts w:ascii="Times New Roman" w:eastAsia="Times New Roman" w:hAnsi="Times New Roman" w:cs="Times New Roman"/>
                <w:sz w:val="28"/>
                <w:szCs w:val="28"/>
                <w:lang w:eastAsia="ru-RU"/>
              </w:rPr>
              <w:t>и</w:t>
            </w:r>
            <w:r w:rsidRPr="00F37660">
              <w:rPr>
                <w:rFonts w:ascii="Times New Roman" w:eastAsia="Times New Roman" w:hAnsi="Times New Roman" w:cs="Times New Roman"/>
                <w:sz w:val="28"/>
                <w:szCs w:val="28"/>
                <w:lang w:eastAsia="ru-RU"/>
              </w:rPr>
              <w:t>зм.</w:t>
            </w:r>
          </w:p>
        </w:tc>
      </w:tr>
      <w:tr w:rsidR="006A529A" w:rsidRPr="00F37660" w14:paraId="749787F2"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6D4FCAED"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Текущая ликвидность</w:t>
            </w:r>
          </w:p>
        </w:tc>
        <w:tc>
          <w:tcPr>
            <w:tcW w:w="546" w:type="pct"/>
            <w:tcBorders>
              <w:top w:val="nil"/>
              <w:left w:val="nil"/>
              <w:bottom w:val="single" w:sz="4" w:space="0" w:color="auto"/>
              <w:right w:val="single" w:sz="4" w:space="0" w:color="auto"/>
            </w:tcBorders>
            <w:shd w:val="clear" w:color="auto" w:fill="auto"/>
            <w:noWrap/>
            <w:vAlign w:val="center"/>
            <w:hideMark/>
          </w:tcPr>
          <w:p w14:paraId="2928DBA9"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0,562</w:t>
            </w:r>
          </w:p>
        </w:tc>
        <w:tc>
          <w:tcPr>
            <w:tcW w:w="540" w:type="pct"/>
            <w:tcBorders>
              <w:top w:val="nil"/>
              <w:left w:val="nil"/>
              <w:bottom w:val="single" w:sz="4" w:space="0" w:color="auto"/>
              <w:right w:val="single" w:sz="4" w:space="0" w:color="auto"/>
            </w:tcBorders>
            <w:shd w:val="clear" w:color="auto" w:fill="auto"/>
            <w:noWrap/>
            <w:vAlign w:val="center"/>
            <w:hideMark/>
          </w:tcPr>
          <w:p w14:paraId="1F7FBC16"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0,512</w:t>
            </w:r>
          </w:p>
        </w:tc>
        <w:tc>
          <w:tcPr>
            <w:tcW w:w="540" w:type="pct"/>
            <w:tcBorders>
              <w:top w:val="nil"/>
              <w:left w:val="nil"/>
              <w:bottom w:val="single" w:sz="4" w:space="0" w:color="auto"/>
              <w:right w:val="single" w:sz="4" w:space="0" w:color="auto"/>
            </w:tcBorders>
            <w:shd w:val="clear" w:color="auto" w:fill="auto"/>
            <w:noWrap/>
            <w:vAlign w:val="center"/>
            <w:hideMark/>
          </w:tcPr>
          <w:p w14:paraId="025F5BBB"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0,431</w:t>
            </w:r>
          </w:p>
        </w:tc>
        <w:tc>
          <w:tcPr>
            <w:tcW w:w="756" w:type="pct"/>
            <w:tcBorders>
              <w:top w:val="nil"/>
              <w:left w:val="nil"/>
              <w:bottom w:val="single" w:sz="4" w:space="0" w:color="auto"/>
              <w:right w:val="single" w:sz="4" w:space="0" w:color="auto"/>
            </w:tcBorders>
            <w:shd w:val="clear" w:color="auto" w:fill="auto"/>
            <w:noWrap/>
            <w:vAlign w:val="center"/>
            <w:hideMark/>
          </w:tcPr>
          <w:p w14:paraId="1F4ED03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-0,081</w:t>
            </w:r>
          </w:p>
        </w:tc>
        <w:tc>
          <w:tcPr>
            <w:tcW w:w="759" w:type="pct"/>
            <w:tcBorders>
              <w:top w:val="nil"/>
              <w:left w:val="nil"/>
              <w:bottom w:val="single" w:sz="4" w:space="0" w:color="auto"/>
              <w:right w:val="single" w:sz="4" w:space="0" w:color="auto"/>
            </w:tcBorders>
            <w:shd w:val="clear" w:color="auto" w:fill="auto"/>
            <w:noWrap/>
            <w:vAlign w:val="center"/>
            <w:hideMark/>
          </w:tcPr>
          <w:p w14:paraId="2D96285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-15,9%</w:t>
            </w:r>
          </w:p>
        </w:tc>
      </w:tr>
      <w:tr w:rsidR="006A529A" w:rsidRPr="00F37660" w14:paraId="6088CD26"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74473B08"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Абсолютная ликвидность</w:t>
            </w:r>
          </w:p>
        </w:tc>
        <w:tc>
          <w:tcPr>
            <w:tcW w:w="546" w:type="pct"/>
            <w:tcBorders>
              <w:top w:val="nil"/>
              <w:left w:val="nil"/>
              <w:bottom w:val="single" w:sz="4" w:space="0" w:color="auto"/>
              <w:right w:val="single" w:sz="4" w:space="0" w:color="auto"/>
            </w:tcBorders>
            <w:shd w:val="clear" w:color="auto" w:fill="auto"/>
            <w:noWrap/>
            <w:vAlign w:val="center"/>
            <w:hideMark/>
          </w:tcPr>
          <w:p w14:paraId="6BB0A64D"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0,004</w:t>
            </w:r>
          </w:p>
        </w:tc>
        <w:tc>
          <w:tcPr>
            <w:tcW w:w="540" w:type="pct"/>
            <w:tcBorders>
              <w:top w:val="nil"/>
              <w:left w:val="nil"/>
              <w:bottom w:val="single" w:sz="4" w:space="0" w:color="auto"/>
              <w:right w:val="single" w:sz="4" w:space="0" w:color="auto"/>
            </w:tcBorders>
            <w:shd w:val="clear" w:color="auto" w:fill="auto"/>
            <w:noWrap/>
            <w:vAlign w:val="center"/>
            <w:hideMark/>
          </w:tcPr>
          <w:p w14:paraId="72E8D6AC"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0,023</w:t>
            </w:r>
          </w:p>
        </w:tc>
        <w:tc>
          <w:tcPr>
            <w:tcW w:w="540" w:type="pct"/>
            <w:tcBorders>
              <w:top w:val="nil"/>
              <w:left w:val="nil"/>
              <w:bottom w:val="single" w:sz="4" w:space="0" w:color="auto"/>
              <w:right w:val="single" w:sz="4" w:space="0" w:color="auto"/>
            </w:tcBorders>
            <w:shd w:val="clear" w:color="auto" w:fill="auto"/>
            <w:noWrap/>
            <w:vAlign w:val="center"/>
            <w:hideMark/>
          </w:tcPr>
          <w:p w14:paraId="69808AAE"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0,003</w:t>
            </w:r>
          </w:p>
        </w:tc>
        <w:tc>
          <w:tcPr>
            <w:tcW w:w="756" w:type="pct"/>
            <w:tcBorders>
              <w:top w:val="nil"/>
              <w:left w:val="nil"/>
              <w:bottom w:val="single" w:sz="4" w:space="0" w:color="auto"/>
              <w:right w:val="single" w:sz="4" w:space="0" w:color="auto"/>
            </w:tcBorders>
            <w:shd w:val="clear" w:color="auto" w:fill="auto"/>
            <w:noWrap/>
            <w:vAlign w:val="center"/>
            <w:hideMark/>
          </w:tcPr>
          <w:p w14:paraId="03551B58"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-0,019</w:t>
            </w:r>
          </w:p>
        </w:tc>
        <w:tc>
          <w:tcPr>
            <w:tcW w:w="759" w:type="pct"/>
            <w:tcBorders>
              <w:top w:val="nil"/>
              <w:left w:val="nil"/>
              <w:bottom w:val="single" w:sz="4" w:space="0" w:color="auto"/>
              <w:right w:val="single" w:sz="4" w:space="0" w:color="auto"/>
            </w:tcBorders>
            <w:shd w:val="clear" w:color="auto" w:fill="auto"/>
            <w:noWrap/>
            <w:vAlign w:val="center"/>
            <w:hideMark/>
          </w:tcPr>
          <w:p w14:paraId="7306A22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-86,4%</w:t>
            </w:r>
          </w:p>
        </w:tc>
      </w:tr>
      <w:tr w:rsidR="006A529A" w:rsidRPr="00F37660" w14:paraId="4724D25A" w14:textId="77777777" w:rsidTr="007A62CA">
        <w:trPr>
          <w:trHeight w:val="576"/>
        </w:trPr>
        <w:tc>
          <w:tcPr>
            <w:tcW w:w="1859" w:type="pct"/>
            <w:tcBorders>
              <w:top w:val="nil"/>
              <w:left w:val="single" w:sz="4" w:space="0" w:color="auto"/>
              <w:bottom w:val="single" w:sz="4" w:space="0" w:color="auto"/>
              <w:right w:val="single" w:sz="4" w:space="0" w:color="auto"/>
            </w:tcBorders>
            <w:shd w:val="clear" w:color="auto" w:fill="auto"/>
            <w:vAlign w:val="center"/>
            <w:hideMark/>
          </w:tcPr>
          <w:p w14:paraId="7B33271C"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Оборачиваемость текущих активов</w:t>
            </w:r>
          </w:p>
        </w:tc>
        <w:tc>
          <w:tcPr>
            <w:tcW w:w="546" w:type="pct"/>
            <w:tcBorders>
              <w:top w:val="nil"/>
              <w:left w:val="nil"/>
              <w:bottom w:val="single" w:sz="4" w:space="0" w:color="auto"/>
              <w:right w:val="single" w:sz="4" w:space="0" w:color="auto"/>
            </w:tcBorders>
            <w:shd w:val="clear" w:color="auto" w:fill="auto"/>
            <w:noWrap/>
            <w:vAlign w:val="center"/>
            <w:hideMark/>
          </w:tcPr>
          <w:p w14:paraId="7470441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0,251</w:t>
            </w:r>
          </w:p>
        </w:tc>
        <w:tc>
          <w:tcPr>
            <w:tcW w:w="540" w:type="pct"/>
            <w:tcBorders>
              <w:top w:val="nil"/>
              <w:left w:val="nil"/>
              <w:bottom w:val="single" w:sz="4" w:space="0" w:color="auto"/>
              <w:right w:val="single" w:sz="4" w:space="0" w:color="auto"/>
            </w:tcBorders>
            <w:shd w:val="clear" w:color="auto" w:fill="auto"/>
            <w:noWrap/>
            <w:vAlign w:val="center"/>
            <w:hideMark/>
          </w:tcPr>
          <w:p w14:paraId="11F24948"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0,289</w:t>
            </w:r>
          </w:p>
        </w:tc>
        <w:tc>
          <w:tcPr>
            <w:tcW w:w="540" w:type="pct"/>
            <w:tcBorders>
              <w:top w:val="nil"/>
              <w:left w:val="nil"/>
              <w:bottom w:val="single" w:sz="4" w:space="0" w:color="auto"/>
              <w:right w:val="single" w:sz="4" w:space="0" w:color="auto"/>
            </w:tcBorders>
            <w:shd w:val="clear" w:color="auto" w:fill="auto"/>
            <w:noWrap/>
            <w:vAlign w:val="center"/>
            <w:hideMark/>
          </w:tcPr>
          <w:p w14:paraId="16F217E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0,302</w:t>
            </w:r>
          </w:p>
        </w:tc>
        <w:tc>
          <w:tcPr>
            <w:tcW w:w="756" w:type="pct"/>
            <w:tcBorders>
              <w:top w:val="nil"/>
              <w:left w:val="nil"/>
              <w:bottom w:val="single" w:sz="4" w:space="0" w:color="auto"/>
              <w:right w:val="single" w:sz="4" w:space="0" w:color="auto"/>
            </w:tcBorders>
            <w:shd w:val="clear" w:color="auto" w:fill="auto"/>
            <w:noWrap/>
            <w:vAlign w:val="center"/>
            <w:hideMark/>
          </w:tcPr>
          <w:p w14:paraId="608C2DCB"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0,013</w:t>
            </w:r>
          </w:p>
        </w:tc>
        <w:tc>
          <w:tcPr>
            <w:tcW w:w="759" w:type="pct"/>
            <w:tcBorders>
              <w:top w:val="nil"/>
              <w:left w:val="nil"/>
              <w:bottom w:val="single" w:sz="4" w:space="0" w:color="auto"/>
              <w:right w:val="single" w:sz="4" w:space="0" w:color="auto"/>
            </w:tcBorders>
            <w:shd w:val="clear" w:color="auto" w:fill="auto"/>
            <w:noWrap/>
            <w:vAlign w:val="center"/>
            <w:hideMark/>
          </w:tcPr>
          <w:p w14:paraId="7CC5B10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4,6%</w:t>
            </w:r>
          </w:p>
        </w:tc>
      </w:tr>
      <w:tr w:rsidR="006A529A" w:rsidRPr="00F37660" w14:paraId="598FC2E5" w14:textId="77777777" w:rsidTr="007A62CA">
        <w:trPr>
          <w:trHeight w:val="360"/>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6AA68FC0"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Оборачиваемость ДЗ</w:t>
            </w:r>
          </w:p>
        </w:tc>
        <w:tc>
          <w:tcPr>
            <w:tcW w:w="546" w:type="pct"/>
            <w:tcBorders>
              <w:top w:val="nil"/>
              <w:left w:val="nil"/>
              <w:bottom w:val="single" w:sz="4" w:space="0" w:color="auto"/>
              <w:right w:val="single" w:sz="4" w:space="0" w:color="auto"/>
            </w:tcBorders>
            <w:shd w:val="clear" w:color="auto" w:fill="auto"/>
            <w:noWrap/>
            <w:vAlign w:val="center"/>
            <w:hideMark/>
          </w:tcPr>
          <w:p w14:paraId="12E5966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0,273</w:t>
            </w:r>
          </w:p>
        </w:tc>
        <w:tc>
          <w:tcPr>
            <w:tcW w:w="540" w:type="pct"/>
            <w:tcBorders>
              <w:top w:val="nil"/>
              <w:left w:val="nil"/>
              <w:bottom w:val="single" w:sz="4" w:space="0" w:color="auto"/>
              <w:right w:val="single" w:sz="4" w:space="0" w:color="auto"/>
            </w:tcBorders>
            <w:shd w:val="clear" w:color="auto" w:fill="auto"/>
            <w:noWrap/>
            <w:vAlign w:val="center"/>
            <w:hideMark/>
          </w:tcPr>
          <w:p w14:paraId="0CC815E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0,313</w:t>
            </w:r>
          </w:p>
        </w:tc>
        <w:tc>
          <w:tcPr>
            <w:tcW w:w="540" w:type="pct"/>
            <w:tcBorders>
              <w:top w:val="nil"/>
              <w:left w:val="nil"/>
              <w:bottom w:val="single" w:sz="4" w:space="0" w:color="auto"/>
              <w:right w:val="single" w:sz="4" w:space="0" w:color="auto"/>
            </w:tcBorders>
            <w:shd w:val="clear" w:color="auto" w:fill="auto"/>
            <w:noWrap/>
            <w:vAlign w:val="center"/>
            <w:hideMark/>
          </w:tcPr>
          <w:p w14:paraId="72FE38D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0,327</w:t>
            </w:r>
          </w:p>
        </w:tc>
        <w:tc>
          <w:tcPr>
            <w:tcW w:w="756" w:type="pct"/>
            <w:tcBorders>
              <w:top w:val="nil"/>
              <w:left w:val="nil"/>
              <w:bottom w:val="single" w:sz="4" w:space="0" w:color="auto"/>
              <w:right w:val="single" w:sz="4" w:space="0" w:color="auto"/>
            </w:tcBorders>
            <w:shd w:val="clear" w:color="auto" w:fill="auto"/>
            <w:noWrap/>
            <w:vAlign w:val="center"/>
            <w:hideMark/>
          </w:tcPr>
          <w:p w14:paraId="1DD80AE5"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0,014</w:t>
            </w:r>
          </w:p>
        </w:tc>
        <w:tc>
          <w:tcPr>
            <w:tcW w:w="759" w:type="pct"/>
            <w:tcBorders>
              <w:top w:val="nil"/>
              <w:left w:val="nil"/>
              <w:bottom w:val="single" w:sz="4" w:space="0" w:color="auto"/>
              <w:right w:val="single" w:sz="4" w:space="0" w:color="auto"/>
            </w:tcBorders>
            <w:shd w:val="clear" w:color="auto" w:fill="auto"/>
            <w:noWrap/>
            <w:vAlign w:val="center"/>
            <w:hideMark/>
          </w:tcPr>
          <w:p w14:paraId="0426A4D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4,3%</w:t>
            </w:r>
          </w:p>
        </w:tc>
      </w:tr>
      <w:tr w:rsidR="006A529A" w:rsidRPr="00F37660" w14:paraId="04B75E4A"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7B34BAC2"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Оборачиваемость КЗ</w:t>
            </w:r>
          </w:p>
        </w:tc>
        <w:tc>
          <w:tcPr>
            <w:tcW w:w="546" w:type="pct"/>
            <w:tcBorders>
              <w:top w:val="nil"/>
              <w:left w:val="nil"/>
              <w:bottom w:val="single" w:sz="4" w:space="0" w:color="auto"/>
              <w:right w:val="single" w:sz="4" w:space="0" w:color="auto"/>
            </w:tcBorders>
            <w:shd w:val="clear" w:color="auto" w:fill="auto"/>
            <w:noWrap/>
            <w:vAlign w:val="center"/>
            <w:hideMark/>
          </w:tcPr>
          <w:p w14:paraId="30ED9013"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2,387</w:t>
            </w:r>
          </w:p>
        </w:tc>
        <w:tc>
          <w:tcPr>
            <w:tcW w:w="540" w:type="pct"/>
            <w:tcBorders>
              <w:top w:val="nil"/>
              <w:left w:val="nil"/>
              <w:bottom w:val="single" w:sz="4" w:space="0" w:color="auto"/>
              <w:right w:val="single" w:sz="4" w:space="0" w:color="auto"/>
            </w:tcBorders>
            <w:shd w:val="clear" w:color="auto" w:fill="auto"/>
            <w:noWrap/>
            <w:vAlign w:val="center"/>
            <w:hideMark/>
          </w:tcPr>
          <w:p w14:paraId="24BCFC73"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2,434</w:t>
            </w:r>
          </w:p>
        </w:tc>
        <w:tc>
          <w:tcPr>
            <w:tcW w:w="540" w:type="pct"/>
            <w:tcBorders>
              <w:top w:val="nil"/>
              <w:left w:val="nil"/>
              <w:bottom w:val="single" w:sz="4" w:space="0" w:color="auto"/>
              <w:right w:val="single" w:sz="4" w:space="0" w:color="auto"/>
            </w:tcBorders>
            <w:shd w:val="clear" w:color="auto" w:fill="auto"/>
            <w:noWrap/>
            <w:vAlign w:val="center"/>
            <w:hideMark/>
          </w:tcPr>
          <w:p w14:paraId="012D8F90"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2,249</w:t>
            </w:r>
          </w:p>
        </w:tc>
        <w:tc>
          <w:tcPr>
            <w:tcW w:w="756" w:type="pct"/>
            <w:tcBorders>
              <w:top w:val="nil"/>
              <w:left w:val="nil"/>
              <w:bottom w:val="single" w:sz="4" w:space="0" w:color="auto"/>
              <w:right w:val="single" w:sz="4" w:space="0" w:color="auto"/>
            </w:tcBorders>
            <w:shd w:val="clear" w:color="auto" w:fill="auto"/>
            <w:noWrap/>
            <w:vAlign w:val="center"/>
            <w:hideMark/>
          </w:tcPr>
          <w:p w14:paraId="4BE93B3D"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-0,185</w:t>
            </w:r>
          </w:p>
        </w:tc>
        <w:tc>
          <w:tcPr>
            <w:tcW w:w="759" w:type="pct"/>
            <w:tcBorders>
              <w:top w:val="nil"/>
              <w:left w:val="nil"/>
              <w:bottom w:val="single" w:sz="4" w:space="0" w:color="auto"/>
              <w:right w:val="single" w:sz="4" w:space="0" w:color="auto"/>
            </w:tcBorders>
            <w:shd w:val="clear" w:color="auto" w:fill="auto"/>
            <w:noWrap/>
            <w:vAlign w:val="center"/>
            <w:hideMark/>
          </w:tcPr>
          <w:p w14:paraId="4D926848"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-7,6%</w:t>
            </w:r>
          </w:p>
        </w:tc>
      </w:tr>
      <w:tr w:rsidR="006A529A" w:rsidRPr="00F37660" w14:paraId="059DFD45"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09A8DEFB"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Оборачиваемость запасов</w:t>
            </w:r>
          </w:p>
        </w:tc>
        <w:tc>
          <w:tcPr>
            <w:tcW w:w="546" w:type="pct"/>
            <w:tcBorders>
              <w:top w:val="nil"/>
              <w:left w:val="nil"/>
              <w:bottom w:val="single" w:sz="4" w:space="0" w:color="auto"/>
              <w:right w:val="single" w:sz="4" w:space="0" w:color="auto"/>
            </w:tcBorders>
            <w:shd w:val="clear" w:color="auto" w:fill="auto"/>
            <w:noWrap/>
            <w:vAlign w:val="center"/>
            <w:hideMark/>
          </w:tcPr>
          <w:p w14:paraId="2E7EE919"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3,159</w:t>
            </w:r>
          </w:p>
        </w:tc>
        <w:tc>
          <w:tcPr>
            <w:tcW w:w="540" w:type="pct"/>
            <w:tcBorders>
              <w:top w:val="nil"/>
              <w:left w:val="nil"/>
              <w:bottom w:val="single" w:sz="4" w:space="0" w:color="auto"/>
              <w:right w:val="single" w:sz="4" w:space="0" w:color="auto"/>
            </w:tcBorders>
            <w:shd w:val="clear" w:color="auto" w:fill="auto"/>
            <w:noWrap/>
            <w:vAlign w:val="center"/>
            <w:hideMark/>
          </w:tcPr>
          <w:p w14:paraId="55C13A79"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3,800</w:t>
            </w:r>
          </w:p>
        </w:tc>
        <w:tc>
          <w:tcPr>
            <w:tcW w:w="540" w:type="pct"/>
            <w:tcBorders>
              <w:top w:val="nil"/>
              <w:left w:val="nil"/>
              <w:bottom w:val="single" w:sz="4" w:space="0" w:color="auto"/>
              <w:right w:val="single" w:sz="4" w:space="0" w:color="auto"/>
            </w:tcBorders>
            <w:shd w:val="clear" w:color="auto" w:fill="auto"/>
            <w:noWrap/>
            <w:vAlign w:val="center"/>
            <w:hideMark/>
          </w:tcPr>
          <w:p w14:paraId="70ED1E5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4,124</w:t>
            </w:r>
          </w:p>
        </w:tc>
        <w:tc>
          <w:tcPr>
            <w:tcW w:w="756" w:type="pct"/>
            <w:tcBorders>
              <w:top w:val="nil"/>
              <w:left w:val="nil"/>
              <w:bottom w:val="single" w:sz="4" w:space="0" w:color="auto"/>
              <w:right w:val="single" w:sz="4" w:space="0" w:color="auto"/>
            </w:tcBorders>
            <w:shd w:val="clear" w:color="auto" w:fill="auto"/>
            <w:noWrap/>
            <w:vAlign w:val="center"/>
            <w:hideMark/>
          </w:tcPr>
          <w:p w14:paraId="53B26033"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0,324</w:t>
            </w:r>
          </w:p>
        </w:tc>
        <w:tc>
          <w:tcPr>
            <w:tcW w:w="759" w:type="pct"/>
            <w:tcBorders>
              <w:top w:val="nil"/>
              <w:left w:val="nil"/>
              <w:bottom w:val="single" w:sz="4" w:space="0" w:color="auto"/>
              <w:right w:val="single" w:sz="4" w:space="0" w:color="auto"/>
            </w:tcBorders>
            <w:shd w:val="clear" w:color="auto" w:fill="auto"/>
            <w:noWrap/>
            <w:vAlign w:val="center"/>
            <w:hideMark/>
          </w:tcPr>
          <w:p w14:paraId="7D2167F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8,5%</w:t>
            </w:r>
          </w:p>
        </w:tc>
      </w:tr>
      <w:tr w:rsidR="006A529A" w:rsidRPr="00F37660" w14:paraId="1CF3B3D8"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1909FCD6" w14:textId="77777777" w:rsidR="00706640" w:rsidRPr="00F37660" w:rsidRDefault="00E05A1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Коэффициентавтономии</w:t>
            </w:r>
          </w:p>
        </w:tc>
        <w:tc>
          <w:tcPr>
            <w:tcW w:w="546" w:type="pct"/>
            <w:tcBorders>
              <w:top w:val="nil"/>
              <w:left w:val="nil"/>
              <w:bottom w:val="single" w:sz="4" w:space="0" w:color="auto"/>
              <w:right w:val="single" w:sz="4" w:space="0" w:color="auto"/>
            </w:tcBorders>
            <w:shd w:val="clear" w:color="auto" w:fill="auto"/>
            <w:noWrap/>
            <w:vAlign w:val="center"/>
            <w:hideMark/>
          </w:tcPr>
          <w:p w14:paraId="2F355D22"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0,947</w:t>
            </w:r>
          </w:p>
        </w:tc>
        <w:tc>
          <w:tcPr>
            <w:tcW w:w="540" w:type="pct"/>
            <w:tcBorders>
              <w:top w:val="nil"/>
              <w:left w:val="nil"/>
              <w:bottom w:val="single" w:sz="4" w:space="0" w:color="auto"/>
              <w:right w:val="single" w:sz="4" w:space="0" w:color="auto"/>
            </w:tcBorders>
            <w:shd w:val="clear" w:color="auto" w:fill="auto"/>
            <w:noWrap/>
            <w:vAlign w:val="center"/>
            <w:hideMark/>
          </w:tcPr>
          <w:p w14:paraId="2D42AE7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0,940</w:t>
            </w:r>
          </w:p>
        </w:tc>
        <w:tc>
          <w:tcPr>
            <w:tcW w:w="540" w:type="pct"/>
            <w:tcBorders>
              <w:top w:val="nil"/>
              <w:left w:val="nil"/>
              <w:bottom w:val="single" w:sz="4" w:space="0" w:color="auto"/>
              <w:right w:val="single" w:sz="4" w:space="0" w:color="auto"/>
            </w:tcBorders>
            <w:shd w:val="clear" w:color="auto" w:fill="auto"/>
            <w:noWrap/>
            <w:vAlign w:val="center"/>
            <w:hideMark/>
          </w:tcPr>
          <w:p w14:paraId="722B6E75"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0,933</w:t>
            </w:r>
          </w:p>
        </w:tc>
        <w:tc>
          <w:tcPr>
            <w:tcW w:w="756" w:type="pct"/>
            <w:tcBorders>
              <w:top w:val="nil"/>
              <w:left w:val="nil"/>
              <w:bottom w:val="single" w:sz="4" w:space="0" w:color="auto"/>
              <w:right w:val="single" w:sz="4" w:space="0" w:color="auto"/>
            </w:tcBorders>
            <w:shd w:val="clear" w:color="auto" w:fill="auto"/>
            <w:noWrap/>
            <w:vAlign w:val="center"/>
            <w:hideMark/>
          </w:tcPr>
          <w:p w14:paraId="073961F0"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-0,007</w:t>
            </w:r>
          </w:p>
        </w:tc>
        <w:tc>
          <w:tcPr>
            <w:tcW w:w="759" w:type="pct"/>
            <w:tcBorders>
              <w:top w:val="nil"/>
              <w:left w:val="nil"/>
              <w:bottom w:val="single" w:sz="4" w:space="0" w:color="auto"/>
              <w:right w:val="single" w:sz="4" w:space="0" w:color="auto"/>
            </w:tcBorders>
            <w:shd w:val="clear" w:color="auto" w:fill="auto"/>
            <w:noWrap/>
            <w:vAlign w:val="center"/>
            <w:hideMark/>
          </w:tcPr>
          <w:p w14:paraId="3F6EE92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-0,8%</w:t>
            </w:r>
          </w:p>
        </w:tc>
      </w:tr>
      <w:tr w:rsidR="006A529A" w:rsidRPr="00F37660" w14:paraId="6D9DDA4B"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4C47392A"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Рентабельность продаж</w:t>
            </w:r>
          </w:p>
        </w:tc>
        <w:tc>
          <w:tcPr>
            <w:tcW w:w="546" w:type="pct"/>
            <w:tcBorders>
              <w:top w:val="nil"/>
              <w:left w:val="nil"/>
              <w:bottom w:val="single" w:sz="4" w:space="0" w:color="auto"/>
              <w:right w:val="single" w:sz="4" w:space="0" w:color="auto"/>
            </w:tcBorders>
            <w:shd w:val="clear" w:color="auto" w:fill="auto"/>
            <w:noWrap/>
            <w:vAlign w:val="center"/>
            <w:hideMark/>
          </w:tcPr>
          <w:p w14:paraId="6368D5F9"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-0,028</w:t>
            </w:r>
          </w:p>
        </w:tc>
        <w:tc>
          <w:tcPr>
            <w:tcW w:w="540" w:type="pct"/>
            <w:tcBorders>
              <w:top w:val="nil"/>
              <w:left w:val="nil"/>
              <w:bottom w:val="single" w:sz="4" w:space="0" w:color="auto"/>
              <w:right w:val="single" w:sz="4" w:space="0" w:color="auto"/>
            </w:tcBorders>
            <w:shd w:val="clear" w:color="auto" w:fill="auto"/>
            <w:noWrap/>
            <w:vAlign w:val="center"/>
            <w:hideMark/>
          </w:tcPr>
          <w:p w14:paraId="47E5A9DE"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0,084</w:t>
            </w:r>
          </w:p>
        </w:tc>
        <w:tc>
          <w:tcPr>
            <w:tcW w:w="540" w:type="pct"/>
            <w:tcBorders>
              <w:top w:val="nil"/>
              <w:left w:val="nil"/>
              <w:bottom w:val="single" w:sz="4" w:space="0" w:color="auto"/>
              <w:right w:val="single" w:sz="4" w:space="0" w:color="auto"/>
            </w:tcBorders>
            <w:shd w:val="clear" w:color="auto" w:fill="auto"/>
            <w:noWrap/>
            <w:vAlign w:val="center"/>
            <w:hideMark/>
          </w:tcPr>
          <w:p w14:paraId="50B27F84"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0,118</w:t>
            </w:r>
          </w:p>
        </w:tc>
        <w:tc>
          <w:tcPr>
            <w:tcW w:w="756" w:type="pct"/>
            <w:tcBorders>
              <w:top w:val="nil"/>
              <w:left w:val="nil"/>
              <w:bottom w:val="single" w:sz="4" w:space="0" w:color="auto"/>
              <w:right w:val="single" w:sz="4" w:space="0" w:color="auto"/>
            </w:tcBorders>
            <w:shd w:val="clear" w:color="auto" w:fill="auto"/>
            <w:noWrap/>
            <w:vAlign w:val="center"/>
            <w:hideMark/>
          </w:tcPr>
          <w:p w14:paraId="6AD2CAEF"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0,034</w:t>
            </w:r>
          </w:p>
        </w:tc>
        <w:tc>
          <w:tcPr>
            <w:tcW w:w="759" w:type="pct"/>
            <w:tcBorders>
              <w:top w:val="nil"/>
              <w:left w:val="nil"/>
              <w:bottom w:val="single" w:sz="4" w:space="0" w:color="auto"/>
              <w:right w:val="single" w:sz="4" w:space="0" w:color="auto"/>
            </w:tcBorders>
            <w:shd w:val="clear" w:color="auto" w:fill="auto"/>
            <w:noWrap/>
            <w:vAlign w:val="center"/>
            <w:hideMark/>
          </w:tcPr>
          <w:p w14:paraId="33C026D0"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40,7%</w:t>
            </w:r>
          </w:p>
        </w:tc>
      </w:tr>
      <w:tr w:rsidR="006A529A" w:rsidRPr="00F37660" w14:paraId="490DF898" w14:textId="77777777" w:rsidTr="007A62CA">
        <w:trPr>
          <w:trHeight w:val="312"/>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14:paraId="5BCC5C31"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Рентабельность активов</w:t>
            </w:r>
          </w:p>
        </w:tc>
        <w:tc>
          <w:tcPr>
            <w:tcW w:w="546" w:type="pct"/>
            <w:tcBorders>
              <w:top w:val="nil"/>
              <w:left w:val="nil"/>
              <w:bottom w:val="single" w:sz="4" w:space="0" w:color="auto"/>
              <w:right w:val="single" w:sz="4" w:space="0" w:color="auto"/>
            </w:tcBorders>
            <w:shd w:val="clear" w:color="auto" w:fill="auto"/>
            <w:noWrap/>
            <w:vAlign w:val="center"/>
            <w:hideMark/>
          </w:tcPr>
          <w:p w14:paraId="49F9A1D6"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-0,27%</w:t>
            </w:r>
          </w:p>
        </w:tc>
        <w:tc>
          <w:tcPr>
            <w:tcW w:w="540" w:type="pct"/>
            <w:tcBorders>
              <w:top w:val="nil"/>
              <w:left w:val="nil"/>
              <w:bottom w:val="single" w:sz="4" w:space="0" w:color="auto"/>
              <w:right w:val="single" w:sz="4" w:space="0" w:color="auto"/>
            </w:tcBorders>
            <w:shd w:val="clear" w:color="auto" w:fill="auto"/>
            <w:noWrap/>
            <w:vAlign w:val="center"/>
            <w:hideMark/>
          </w:tcPr>
          <w:p w14:paraId="08C26703"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0,93%</w:t>
            </w:r>
          </w:p>
        </w:tc>
        <w:tc>
          <w:tcPr>
            <w:tcW w:w="540" w:type="pct"/>
            <w:tcBorders>
              <w:top w:val="nil"/>
              <w:left w:val="nil"/>
              <w:bottom w:val="single" w:sz="4" w:space="0" w:color="auto"/>
              <w:right w:val="single" w:sz="4" w:space="0" w:color="auto"/>
            </w:tcBorders>
            <w:shd w:val="clear" w:color="auto" w:fill="auto"/>
            <w:noWrap/>
            <w:vAlign w:val="center"/>
            <w:hideMark/>
          </w:tcPr>
          <w:p w14:paraId="24F69085"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1,38%</w:t>
            </w:r>
          </w:p>
        </w:tc>
        <w:tc>
          <w:tcPr>
            <w:tcW w:w="756" w:type="pct"/>
            <w:tcBorders>
              <w:top w:val="nil"/>
              <w:left w:val="nil"/>
              <w:bottom w:val="single" w:sz="4" w:space="0" w:color="auto"/>
              <w:right w:val="single" w:sz="4" w:space="0" w:color="auto"/>
            </w:tcBorders>
            <w:shd w:val="clear" w:color="auto" w:fill="auto"/>
            <w:noWrap/>
            <w:vAlign w:val="center"/>
            <w:hideMark/>
          </w:tcPr>
          <w:p w14:paraId="2212FB29"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0,005</w:t>
            </w:r>
          </w:p>
        </w:tc>
        <w:tc>
          <w:tcPr>
            <w:tcW w:w="759" w:type="pct"/>
            <w:tcBorders>
              <w:top w:val="nil"/>
              <w:left w:val="nil"/>
              <w:bottom w:val="single" w:sz="4" w:space="0" w:color="auto"/>
              <w:right w:val="single" w:sz="4" w:space="0" w:color="auto"/>
            </w:tcBorders>
            <w:shd w:val="clear" w:color="auto" w:fill="auto"/>
            <w:noWrap/>
            <w:vAlign w:val="center"/>
            <w:hideMark/>
          </w:tcPr>
          <w:p w14:paraId="4D3A1A40" w14:textId="77777777" w:rsidR="00706640" w:rsidRPr="00F37660" w:rsidRDefault="00706640" w:rsidP="00F37660">
            <w:pPr>
              <w:spacing w:after="0" w:line="360" w:lineRule="auto"/>
              <w:jc w:val="center"/>
              <w:rPr>
                <w:rFonts w:ascii="Times New Roman" w:eastAsia="Times New Roman" w:hAnsi="Times New Roman" w:cs="Times New Roman"/>
                <w:sz w:val="28"/>
                <w:szCs w:val="28"/>
                <w:lang w:eastAsia="ru-RU"/>
              </w:rPr>
            </w:pPr>
            <w:r w:rsidRPr="00F37660">
              <w:rPr>
                <w:rFonts w:ascii="Times New Roman" w:eastAsia="Times New Roman" w:hAnsi="Times New Roman" w:cs="Times New Roman"/>
                <w:sz w:val="28"/>
                <w:szCs w:val="28"/>
                <w:lang w:eastAsia="ru-RU"/>
              </w:rPr>
              <w:t>49,2%</w:t>
            </w:r>
          </w:p>
        </w:tc>
      </w:tr>
    </w:tbl>
    <w:p w14:paraId="3806B5E9" w14:textId="77777777" w:rsidR="00706640" w:rsidRPr="00723EF3" w:rsidRDefault="00706640" w:rsidP="005D36FD">
      <w:pPr>
        <w:tabs>
          <w:tab w:val="left" w:pos="709"/>
          <w:tab w:val="left" w:pos="1134"/>
        </w:tabs>
        <w:spacing w:after="0" w:line="240" w:lineRule="auto"/>
        <w:ind w:firstLine="709"/>
        <w:contextualSpacing/>
        <w:jc w:val="both"/>
        <w:rPr>
          <w:rFonts w:ascii="Times New Roman" w:hAnsi="Times New Roman" w:cs="Times New Roman"/>
          <w:sz w:val="28"/>
          <w:szCs w:val="28"/>
          <w:shd w:val="clear" w:color="auto" w:fill="FFFFFF"/>
        </w:rPr>
      </w:pPr>
    </w:p>
    <w:p w14:paraId="747D8B8D" w14:textId="3148DD53" w:rsidR="00236A23" w:rsidRPr="00723EF3" w:rsidRDefault="0070664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Текущая ликвидность предприятия, которая отражает способность компании погашать текущие (краткосрочные) обязательства за счёт оборотных активов, </w:t>
      </w:r>
      <w:r w:rsidR="0087312E" w:rsidRPr="00723EF3">
        <w:rPr>
          <w:rFonts w:ascii="Times New Roman" w:hAnsi="Times New Roman" w:cs="Times New Roman"/>
          <w:sz w:val="28"/>
          <w:szCs w:val="28"/>
        </w:rPr>
        <w:t>в 202</w:t>
      </w:r>
      <w:r w:rsidR="00611572" w:rsidRPr="00723EF3">
        <w:rPr>
          <w:rFonts w:ascii="Times New Roman" w:hAnsi="Times New Roman" w:cs="Times New Roman"/>
          <w:sz w:val="28"/>
          <w:szCs w:val="28"/>
        </w:rPr>
        <w:t>1</w:t>
      </w:r>
      <w:r w:rsidR="0087312E" w:rsidRPr="00723EF3">
        <w:rPr>
          <w:rFonts w:ascii="Times New Roman" w:hAnsi="Times New Roman" w:cs="Times New Roman"/>
          <w:sz w:val="28"/>
          <w:szCs w:val="28"/>
        </w:rPr>
        <w:t xml:space="preserve"> году находилась</w:t>
      </w:r>
      <w:r w:rsidRPr="00723EF3">
        <w:rPr>
          <w:rFonts w:ascii="Times New Roman" w:hAnsi="Times New Roman" w:cs="Times New Roman"/>
          <w:sz w:val="28"/>
          <w:szCs w:val="28"/>
        </w:rPr>
        <w:t xml:space="preserve"> на низком уровне в 0,4 (при норме 2) , что говорит о высоком финансовом риске, связанном с тем, что предприятие не в состоянии стабильно оплачивать текущие счета.</w:t>
      </w:r>
    </w:p>
    <w:p w14:paraId="0F5F8D3F" w14:textId="564E6D5D" w:rsidR="00706640" w:rsidRPr="00723EF3" w:rsidRDefault="0070664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Абсолютная ликвидность компании также значительно меньше нормативного показателя (0,2) и р</w:t>
      </w:r>
      <w:r w:rsidR="00236A23" w:rsidRPr="00723EF3">
        <w:rPr>
          <w:rFonts w:ascii="Times New Roman" w:hAnsi="Times New Roman" w:cs="Times New Roman"/>
          <w:sz w:val="28"/>
          <w:szCs w:val="28"/>
        </w:rPr>
        <w:t>а</w:t>
      </w:r>
      <w:r w:rsidRPr="00723EF3">
        <w:rPr>
          <w:rFonts w:ascii="Times New Roman" w:hAnsi="Times New Roman" w:cs="Times New Roman"/>
          <w:sz w:val="28"/>
          <w:szCs w:val="28"/>
        </w:rPr>
        <w:t>вна 0,003 уменьшившись на 86% за период</w:t>
      </w:r>
      <w:r w:rsidR="00AF5AA8" w:rsidRPr="00723EF3">
        <w:rPr>
          <w:rFonts w:ascii="Times New Roman" w:hAnsi="Times New Roman" w:cs="Times New Roman"/>
          <w:sz w:val="28"/>
          <w:szCs w:val="28"/>
        </w:rPr>
        <w:t xml:space="preserve"> 202</w:t>
      </w:r>
      <w:r w:rsidR="00611572" w:rsidRPr="00723EF3">
        <w:rPr>
          <w:rFonts w:ascii="Times New Roman" w:hAnsi="Times New Roman" w:cs="Times New Roman"/>
          <w:sz w:val="28"/>
          <w:szCs w:val="28"/>
        </w:rPr>
        <w:t>1</w:t>
      </w:r>
      <w:r w:rsidR="00AF5AA8" w:rsidRPr="00723EF3">
        <w:rPr>
          <w:rFonts w:ascii="Times New Roman" w:hAnsi="Times New Roman" w:cs="Times New Roman"/>
          <w:sz w:val="28"/>
          <w:szCs w:val="28"/>
        </w:rPr>
        <w:t xml:space="preserve"> года</w:t>
      </w:r>
      <w:r w:rsidR="00CB376F" w:rsidRPr="00723EF3">
        <w:rPr>
          <w:rFonts w:ascii="Times New Roman" w:hAnsi="Times New Roman" w:cs="Times New Roman"/>
          <w:sz w:val="28"/>
          <w:szCs w:val="28"/>
        </w:rPr>
        <w:t>, что</w:t>
      </w:r>
      <w:r w:rsidRPr="00723EF3">
        <w:rPr>
          <w:rFonts w:ascii="Times New Roman" w:hAnsi="Times New Roman" w:cs="Times New Roman"/>
          <w:sz w:val="28"/>
          <w:szCs w:val="28"/>
        </w:rPr>
        <w:t xml:space="preserve"> также повышает финансовый риск предприятия.</w:t>
      </w:r>
    </w:p>
    <w:p w14:paraId="5FBA6873" w14:textId="12F8FE92" w:rsidR="00E05A10" w:rsidRPr="00723EF3" w:rsidRDefault="005106E0" w:rsidP="00E05A10">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году о</w:t>
      </w:r>
      <w:r w:rsidR="00706640" w:rsidRPr="00723EF3">
        <w:rPr>
          <w:rFonts w:ascii="Times New Roman" w:hAnsi="Times New Roman" w:cs="Times New Roman"/>
          <w:sz w:val="28"/>
          <w:szCs w:val="28"/>
        </w:rPr>
        <w:t>борачиваемость текущих активов на</w:t>
      </w:r>
      <w:r w:rsidRPr="00723EF3">
        <w:rPr>
          <w:rFonts w:ascii="Times New Roman" w:hAnsi="Times New Roman" w:cs="Times New Roman"/>
          <w:sz w:val="28"/>
          <w:szCs w:val="28"/>
        </w:rPr>
        <w:t xml:space="preserve"> малом </w:t>
      </w:r>
      <w:r w:rsidR="00706640" w:rsidRPr="00723EF3">
        <w:rPr>
          <w:rFonts w:ascii="Times New Roman" w:hAnsi="Times New Roman" w:cs="Times New Roman"/>
          <w:sz w:val="28"/>
          <w:szCs w:val="28"/>
        </w:rPr>
        <w:t xml:space="preserve">предприятии ООО </w:t>
      </w:r>
      <w:r w:rsidR="00CB376F" w:rsidRPr="00723EF3">
        <w:rPr>
          <w:rFonts w:ascii="Times New Roman" w:hAnsi="Times New Roman" w:cs="Times New Roman"/>
          <w:sz w:val="28"/>
          <w:szCs w:val="28"/>
        </w:rPr>
        <w:t>«</w:t>
      </w:r>
      <w:r w:rsidR="00706640" w:rsidRPr="00723EF3">
        <w:rPr>
          <w:rFonts w:ascii="Times New Roman" w:hAnsi="Times New Roman" w:cs="Times New Roman"/>
          <w:sz w:val="28"/>
          <w:szCs w:val="28"/>
        </w:rPr>
        <w:t>Фирма Оризон</w:t>
      </w:r>
      <w:r w:rsidR="00CB376F" w:rsidRPr="00723EF3">
        <w:rPr>
          <w:rFonts w:ascii="Times New Roman" w:hAnsi="Times New Roman" w:cs="Times New Roman"/>
          <w:sz w:val="28"/>
          <w:szCs w:val="28"/>
        </w:rPr>
        <w:t>»</w:t>
      </w:r>
      <w:r w:rsidR="00706640" w:rsidRPr="00723EF3">
        <w:rPr>
          <w:rFonts w:ascii="Times New Roman" w:hAnsi="Times New Roman" w:cs="Times New Roman"/>
          <w:sz w:val="28"/>
          <w:szCs w:val="28"/>
        </w:rPr>
        <w:t xml:space="preserve"> показывает положительную динамику на 4,6%</w:t>
      </w:r>
      <w:r w:rsidRPr="00723EF3">
        <w:rPr>
          <w:rFonts w:ascii="Times New Roman" w:hAnsi="Times New Roman" w:cs="Times New Roman"/>
          <w:sz w:val="28"/>
          <w:szCs w:val="28"/>
        </w:rPr>
        <w:t>,</w:t>
      </w:r>
      <w:r w:rsidR="00AF5AA8" w:rsidRPr="00723EF3">
        <w:rPr>
          <w:rFonts w:ascii="Times New Roman" w:hAnsi="Times New Roman" w:cs="Times New Roman"/>
          <w:sz w:val="28"/>
          <w:szCs w:val="28"/>
        </w:rPr>
        <w:t xml:space="preserve"> относительно </w:t>
      </w:r>
      <w:r w:rsidR="00706640" w:rsidRPr="00723EF3">
        <w:rPr>
          <w:rFonts w:ascii="Times New Roman" w:hAnsi="Times New Roman" w:cs="Times New Roman"/>
          <w:sz w:val="28"/>
          <w:szCs w:val="28"/>
        </w:rPr>
        <w:t>. Рост показателя диагностирует повышение уровня платежеспо</w:t>
      </w:r>
      <w:r w:rsidR="00706640" w:rsidRPr="00723EF3">
        <w:rPr>
          <w:rFonts w:ascii="Times New Roman" w:hAnsi="Times New Roman" w:cs="Times New Roman"/>
          <w:sz w:val="28"/>
          <w:szCs w:val="28"/>
        </w:rPr>
        <w:lastRenderedPageBreak/>
        <w:t>собности, деловой активности и эффективности управления текущими активами.</w:t>
      </w:r>
    </w:p>
    <w:p w14:paraId="0D45F752" w14:textId="14D6FD3F" w:rsidR="00706640" w:rsidRPr="00723EF3" w:rsidRDefault="00706640"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Оборачиваемость дебиторской задолженности увеличивается в рассматриваемом периоде на 4,3%</w:t>
      </w:r>
      <w:r w:rsidR="00BC174A" w:rsidRPr="00723EF3">
        <w:rPr>
          <w:rFonts w:ascii="Times New Roman" w:hAnsi="Times New Roman" w:cs="Times New Roman"/>
          <w:sz w:val="28"/>
          <w:szCs w:val="28"/>
        </w:rPr>
        <w:t xml:space="preserve"> по сравнению с 20</w:t>
      </w:r>
      <w:r w:rsidR="00611572" w:rsidRPr="00723EF3">
        <w:rPr>
          <w:rFonts w:ascii="Times New Roman" w:hAnsi="Times New Roman" w:cs="Times New Roman"/>
          <w:sz w:val="28"/>
          <w:szCs w:val="28"/>
        </w:rPr>
        <w:t>20</w:t>
      </w:r>
      <w:r w:rsidR="00BC174A" w:rsidRPr="00723EF3">
        <w:rPr>
          <w:rFonts w:ascii="Times New Roman" w:hAnsi="Times New Roman" w:cs="Times New Roman"/>
          <w:sz w:val="28"/>
          <w:szCs w:val="28"/>
        </w:rPr>
        <w:t xml:space="preserve"> годом</w:t>
      </w:r>
      <w:r w:rsidRPr="00723EF3">
        <w:rPr>
          <w:rFonts w:ascii="Times New Roman" w:hAnsi="Times New Roman" w:cs="Times New Roman"/>
          <w:sz w:val="28"/>
          <w:szCs w:val="28"/>
        </w:rPr>
        <w:t xml:space="preserve"> и </w:t>
      </w:r>
      <w:r w:rsidR="00236A23" w:rsidRPr="00723EF3">
        <w:rPr>
          <w:rFonts w:ascii="Times New Roman" w:hAnsi="Times New Roman" w:cs="Times New Roman"/>
          <w:sz w:val="28"/>
          <w:szCs w:val="28"/>
        </w:rPr>
        <w:t>составляет</w:t>
      </w:r>
      <w:r w:rsidRPr="00723EF3">
        <w:rPr>
          <w:rFonts w:ascii="Times New Roman" w:hAnsi="Times New Roman" w:cs="Times New Roman"/>
          <w:sz w:val="28"/>
          <w:szCs w:val="28"/>
        </w:rPr>
        <w:t xml:space="preserve"> 0,327, </w:t>
      </w:r>
      <w:r w:rsidR="005106E0" w:rsidRPr="00723EF3">
        <w:rPr>
          <w:rFonts w:ascii="Times New Roman" w:hAnsi="Times New Roman" w:cs="Times New Roman"/>
          <w:sz w:val="28"/>
          <w:szCs w:val="28"/>
        </w:rPr>
        <w:t>что</w:t>
      </w:r>
      <w:r w:rsidRPr="00723EF3">
        <w:rPr>
          <w:rFonts w:ascii="Times New Roman" w:hAnsi="Times New Roman" w:cs="Times New Roman"/>
          <w:sz w:val="28"/>
          <w:szCs w:val="28"/>
        </w:rPr>
        <w:t xml:space="preserve"> </w:t>
      </w:r>
      <w:r w:rsidR="00236A23" w:rsidRPr="00723EF3">
        <w:rPr>
          <w:rFonts w:ascii="Times New Roman" w:hAnsi="Times New Roman" w:cs="Times New Roman"/>
          <w:sz w:val="28"/>
          <w:szCs w:val="28"/>
        </w:rPr>
        <w:t xml:space="preserve">также </w:t>
      </w:r>
      <w:r w:rsidRPr="00723EF3">
        <w:rPr>
          <w:rFonts w:ascii="Times New Roman" w:hAnsi="Times New Roman" w:cs="Times New Roman"/>
          <w:sz w:val="28"/>
          <w:szCs w:val="28"/>
        </w:rPr>
        <w:t>приводит к росту платежеспособности предприятия из-за повышения скорости погашения задолженности дебиторами.</w:t>
      </w:r>
    </w:p>
    <w:p w14:paraId="502DBBB6" w14:textId="156F4AD0" w:rsidR="00706640" w:rsidRPr="00723EF3" w:rsidRDefault="00706640"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Оборачиваемость кредиторской задолженности </w:t>
      </w:r>
      <w:r w:rsidR="005106E0" w:rsidRPr="00723EF3">
        <w:rPr>
          <w:rFonts w:ascii="Times New Roman" w:hAnsi="Times New Roman" w:cs="Times New Roman"/>
          <w:sz w:val="28"/>
          <w:szCs w:val="28"/>
        </w:rPr>
        <w:t>в 202</w:t>
      </w:r>
      <w:r w:rsidR="00611572" w:rsidRPr="00723EF3">
        <w:rPr>
          <w:rFonts w:ascii="Times New Roman" w:hAnsi="Times New Roman" w:cs="Times New Roman"/>
          <w:sz w:val="28"/>
          <w:szCs w:val="28"/>
        </w:rPr>
        <w:t>1</w:t>
      </w:r>
      <w:r w:rsidR="005106E0" w:rsidRPr="00723EF3">
        <w:rPr>
          <w:rFonts w:ascii="Times New Roman" w:hAnsi="Times New Roman" w:cs="Times New Roman"/>
          <w:sz w:val="28"/>
          <w:szCs w:val="28"/>
        </w:rPr>
        <w:t xml:space="preserve"> году </w:t>
      </w:r>
      <w:r w:rsidRPr="00723EF3">
        <w:rPr>
          <w:rFonts w:ascii="Times New Roman" w:hAnsi="Times New Roman" w:cs="Times New Roman"/>
          <w:sz w:val="28"/>
          <w:szCs w:val="28"/>
        </w:rPr>
        <w:t>находится на уровне 2,25</w:t>
      </w:r>
      <w:r w:rsidR="005106E0" w:rsidRPr="00723EF3">
        <w:rPr>
          <w:rFonts w:ascii="Times New Roman" w:hAnsi="Times New Roman" w:cs="Times New Roman"/>
          <w:sz w:val="28"/>
          <w:szCs w:val="28"/>
        </w:rPr>
        <w:t xml:space="preserve">, </w:t>
      </w:r>
      <w:r w:rsidRPr="00723EF3">
        <w:rPr>
          <w:rFonts w:ascii="Times New Roman" w:hAnsi="Times New Roman" w:cs="Times New Roman"/>
          <w:sz w:val="28"/>
          <w:szCs w:val="28"/>
        </w:rPr>
        <w:t>уменьшившись на 7,6%,</w:t>
      </w:r>
      <w:r w:rsidR="005106E0" w:rsidRPr="00723EF3">
        <w:rPr>
          <w:rFonts w:ascii="Times New Roman" w:hAnsi="Times New Roman" w:cs="Times New Roman"/>
          <w:sz w:val="28"/>
          <w:szCs w:val="28"/>
        </w:rPr>
        <w:t xml:space="preserve"> относительно </w:t>
      </w:r>
      <w:r w:rsidR="00EB268F" w:rsidRPr="00723EF3">
        <w:rPr>
          <w:rFonts w:ascii="Times New Roman" w:hAnsi="Times New Roman" w:cs="Times New Roman"/>
          <w:sz w:val="28"/>
          <w:szCs w:val="28"/>
        </w:rPr>
        <w:t xml:space="preserve">прошлого периода, </w:t>
      </w:r>
      <w:r w:rsidRPr="00723EF3">
        <w:rPr>
          <w:rFonts w:ascii="Times New Roman" w:hAnsi="Times New Roman" w:cs="Times New Roman"/>
          <w:sz w:val="28"/>
          <w:szCs w:val="28"/>
        </w:rPr>
        <w:t>что говорит о снижение финансовой устойчивости предприятия и платежеспособности.</w:t>
      </w:r>
    </w:p>
    <w:p w14:paraId="0587146E" w14:textId="77777777" w:rsidR="00706640" w:rsidRPr="00723EF3" w:rsidRDefault="00236A23"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Коэффициент</w:t>
      </w:r>
      <w:r w:rsidR="00706640" w:rsidRPr="00723EF3">
        <w:rPr>
          <w:rFonts w:ascii="Times New Roman" w:hAnsi="Times New Roman" w:cs="Times New Roman"/>
          <w:sz w:val="28"/>
          <w:szCs w:val="28"/>
        </w:rPr>
        <w:t xml:space="preserve"> оборачиваемости запасов показывает положительную динамику, и </w:t>
      </w:r>
      <w:r w:rsidR="005106E0" w:rsidRPr="00723EF3">
        <w:rPr>
          <w:rFonts w:ascii="Times New Roman" w:hAnsi="Times New Roman" w:cs="Times New Roman"/>
          <w:sz w:val="28"/>
          <w:szCs w:val="28"/>
        </w:rPr>
        <w:t xml:space="preserve">может </w:t>
      </w:r>
      <w:r w:rsidRPr="00723EF3">
        <w:rPr>
          <w:rFonts w:ascii="Times New Roman" w:hAnsi="Times New Roman" w:cs="Times New Roman"/>
          <w:sz w:val="28"/>
          <w:szCs w:val="28"/>
        </w:rPr>
        <w:t>означа</w:t>
      </w:r>
      <w:r w:rsidR="005106E0" w:rsidRPr="00723EF3">
        <w:rPr>
          <w:rFonts w:ascii="Times New Roman" w:hAnsi="Times New Roman" w:cs="Times New Roman"/>
          <w:sz w:val="28"/>
          <w:szCs w:val="28"/>
        </w:rPr>
        <w:t>ть</w:t>
      </w:r>
      <w:r w:rsidR="00706640" w:rsidRPr="00723EF3">
        <w:rPr>
          <w:rFonts w:ascii="Times New Roman" w:hAnsi="Times New Roman" w:cs="Times New Roman"/>
          <w:sz w:val="28"/>
          <w:szCs w:val="28"/>
        </w:rPr>
        <w:t xml:space="preserve"> увеличение эффективности продаж предприятия</w:t>
      </w:r>
      <w:r w:rsidR="005106E0" w:rsidRPr="00723EF3">
        <w:rPr>
          <w:rFonts w:ascii="Times New Roman" w:hAnsi="Times New Roman" w:cs="Times New Roman"/>
          <w:sz w:val="28"/>
          <w:szCs w:val="28"/>
        </w:rPr>
        <w:t xml:space="preserve"> и повышение</w:t>
      </w:r>
      <w:r w:rsidR="00706640" w:rsidRPr="00723EF3">
        <w:rPr>
          <w:rFonts w:ascii="Times New Roman" w:hAnsi="Times New Roman" w:cs="Times New Roman"/>
          <w:sz w:val="28"/>
          <w:szCs w:val="28"/>
        </w:rPr>
        <w:t xml:space="preserve"> финансовой устойчивости.</w:t>
      </w:r>
    </w:p>
    <w:p w14:paraId="2A27753D" w14:textId="67AA3FC8" w:rsidR="00706640" w:rsidRPr="00723EF3" w:rsidRDefault="00706640"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Рентабельность продаж компании также увеличивалась </w:t>
      </w:r>
      <w:r w:rsidR="005106E0" w:rsidRPr="00723EF3">
        <w:rPr>
          <w:rFonts w:ascii="Times New Roman" w:hAnsi="Times New Roman" w:cs="Times New Roman"/>
          <w:sz w:val="28"/>
          <w:szCs w:val="28"/>
        </w:rPr>
        <w:t xml:space="preserve">в период </w:t>
      </w:r>
      <w:r w:rsidRPr="00723EF3">
        <w:rPr>
          <w:rFonts w:ascii="Times New Roman" w:hAnsi="Times New Roman" w:cs="Times New Roman"/>
          <w:sz w:val="28"/>
          <w:szCs w:val="28"/>
        </w:rPr>
        <w:t>с 201</w:t>
      </w:r>
      <w:r w:rsidR="00611572" w:rsidRPr="00723EF3">
        <w:rPr>
          <w:rFonts w:ascii="Times New Roman" w:hAnsi="Times New Roman" w:cs="Times New Roman"/>
          <w:sz w:val="28"/>
          <w:szCs w:val="28"/>
        </w:rPr>
        <w:t>9</w:t>
      </w:r>
      <w:r w:rsidRPr="00723EF3">
        <w:rPr>
          <w:rFonts w:ascii="Times New Roman" w:hAnsi="Times New Roman" w:cs="Times New Roman"/>
          <w:sz w:val="28"/>
          <w:szCs w:val="28"/>
        </w:rPr>
        <w:t xml:space="preserve"> по 202</w:t>
      </w:r>
      <w:r w:rsidR="00611572" w:rsidRPr="00723EF3">
        <w:rPr>
          <w:rFonts w:ascii="Times New Roman" w:hAnsi="Times New Roman" w:cs="Times New Roman"/>
          <w:sz w:val="28"/>
          <w:szCs w:val="28"/>
        </w:rPr>
        <w:t>1</w:t>
      </w:r>
      <w:r w:rsidRPr="00723EF3">
        <w:rPr>
          <w:rFonts w:ascii="Times New Roman" w:hAnsi="Times New Roman" w:cs="Times New Roman"/>
          <w:sz w:val="28"/>
          <w:szCs w:val="28"/>
        </w:rPr>
        <w:t xml:space="preserve"> года, составив 11,8%, при общеотраслевом значении показателя в 4%, </w:t>
      </w:r>
      <w:r w:rsidR="00236A23" w:rsidRPr="00723EF3">
        <w:rPr>
          <w:rFonts w:ascii="Times New Roman" w:hAnsi="Times New Roman" w:cs="Times New Roman"/>
          <w:sz w:val="28"/>
          <w:szCs w:val="28"/>
        </w:rPr>
        <w:t>коэффициент</w:t>
      </w:r>
      <w:r w:rsidRPr="00723EF3">
        <w:rPr>
          <w:rFonts w:ascii="Times New Roman" w:hAnsi="Times New Roman" w:cs="Times New Roman"/>
          <w:sz w:val="28"/>
          <w:szCs w:val="28"/>
        </w:rPr>
        <w:t xml:space="preserve"> </w:t>
      </w:r>
      <w:r w:rsidR="005106E0" w:rsidRPr="00723EF3">
        <w:rPr>
          <w:rFonts w:ascii="Times New Roman" w:hAnsi="Times New Roman" w:cs="Times New Roman"/>
          <w:sz w:val="28"/>
          <w:szCs w:val="28"/>
        </w:rPr>
        <w:t>характеризует</w:t>
      </w:r>
      <w:r w:rsidRPr="00723EF3">
        <w:rPr>
          <w:rFonts w:ascii="Times New Roman" w:hAnsi="Times New Roman" w:cs="Times New Roman"/>
          <w:sz w:val="28"/>
          <w:szCs w:val="28"/>
        </w:rPr>
        <w:t xml:space="preserve"> эффективность деятельности предприятия.</w:t>
      </w:r>
    </w:p>
    <w:p w14:paraId="46C95E41" w14:textId="20ACFA1B" w:rsidR="00706640" w:rsidRPr="00723EF3" w:rsidRDefault="00F43AC4"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 р</w:t>
      </w:r>
      <w:r w:rsidR="00706640" w:rsidRPr="00723EF3">
        <w:rPr>
          <w:rFonts w:ascii="Times New Roman" w:hAnsi="Times New Roman" w:cs="Times New Roman"/>
          <w:sz w:val="28"/>
          <w:szCs w:val="28"/>
        </w:rPr>
        <w:t>ентабельност</w:t>
      </w:r>
      <w:r w:rsidRPr="00723EF3">
        <w:rPr>
          <w:rFonts w:ascii="Times New Roman" w:hAnsi="Times New Roman" w:cs="Times New Roman"/>
          <w:sz w:val="28"/>
          <w:szCs w:val="28"/>
        </w:rPr>
        <w:t xml:space="preserve">и </w:t>
      </w:r>
      <w:r w:rsidR="00706640" w:rsidRPr="00723EF3">
        <w:rPr>
          <w:rFonts w:ascii="Times New Roman" w:hAnsi="Times New Roman" w:cs="Times New Roman"/>
          <w:sz w:val="28"/>
          <w:szCs w:val="28"/>
        </w:rPr>
        <w:t xml:space="preserve">активов </w:t>
      </w:r>
      <w:r w:rsidR="005106E0" w:rsidRPr="00723EF3">
        <w:rPr>
          <w:rFonts w:ascii="Times New Roman" w:hAnsi="Times New Roman" w:cs="Times New Roman"/>
          <w:sz w:val="28"/>
          <w:szCs w:val="28"/>
        </w:rPr>
        <w:t xml:space="preserve">малого </w:t>
      </w:r>
      <w:r w:rsidR="00706640" w:rsidRPr="00723EF3">
        <w:rPr>
          <w:rFonts w:ascii="Times New Roman" w:hAnsi="Times New Roman" w:cs="Times New Roman"/>
          <w:sz w:val="28"/>
          <w:szCs w:val="28"/>
        </w:rPr>
        <w:t>предприятия ООО</w:t>
      </w:r>
      <w:r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Фирма Оризон</w:t>
      </w:r>
      <w:r w:rsidRPr="00723EF3">
        <w:rPr>
          <w:rFonts w:ascii="Times New Roman" w:hAnsi="Times New Roman" w:cs="Times New Roman"/>
          <w:sz w:val="28"/>
          <w:szCs w:val="28"/>
        </w:rPr>
        <w:t>»</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 xml:space="preserve">также </w:t>
      </w:r>
      <w:r w:rsidR="00706640" w:rsidRPr="00723EF3">
        <w:rPr>
          <w:rFonts w:ascii="Times New Roman" w:hAnsi="Times New Roman" w:cs="Times New Roman"/>
          <w:sz w:val="28"/>
          <w:szCs w:val="28"/>
        </w:rPr>
        <w:t xml:space="preserve">наблюдается положительная динамика, </w:t>
      </w:r>
      <w:r w:rsidRPr="00723EF3">
        <w:rPr>
          <w:rFonts w:ascii="Times New Roman" w:hAnsi="Times New Roman" w:cs="Times New Roman"/>
          <w:sz w:val="28"/>
          <w:szCs w:val="28"/>
        </w:rPr>
        <w:t>которая</w:t>
      </w:r>
      <w:r w:rsidR="00236A23" w:rsidRPr="00723EF3">
        <w:rPr>
          <w:rFonts w:ascii="Times New Roman" w:hAnsi="Times New Roman" w:cs="Times New Roman"/>
          <w:sz w:val="28"/>
          <w:szCs w:val="28"/>
        </w:rPr>
        <w:t xml:space="preserve"> увеличилась </w:t>
      </w:r>
      <w:r w:rsidR="00706640" w:rsidRPr="00723EF3">
        <w:rPr>
          <w:rFonts w:ascii="Times New Roman" w:hAnsi="Times New Roman" w:cs="Times New Roman"/>
          <w:sz w:val="28"/>
          <w:szCs w:val="28"/>
        </w:rPr>
        <w:t xml:space="preserve">на 49% </w:t>
      </w:r>
      <w:r w:rsidRPr="00723EF3">
        <w:rPr>
          <w:rFonts w:ascii="Times New Roman" w:hAnsi="Times New Roman" w:cs="Times New Roman"/>
          <w:sz w:val="28"/>
          <w:szCs w:val="28"/>
        </w:rPr>
        <w:t>за</w:t>
      </w:r>
      <w:r w:rsidR="00EB268F" w:rsidRPr="00723EF3">
        <w:rPr>
          <w:rFonts w:ascii="Times New Roman" w:hAnsi="Times New Roman" w:cs="Times New Roman"/>
          <w:sz w:val="28"/>
          <w:szCs w:val="28"/>
        </w:rPr>
        <w:t xml:space="preserve"> отчетный</w:t>
      </w:r>
      <w:r w:rsidRPr="00723EF3">
        <w:rPr>
          <w:rFonts w:ascii="Times New Roman" w:hAnsi="Times New Roman" w:cs="Times New Roman"/>
          <w:sz w:val="28"/>
          <w:szCs w:val="28"/>
        </w:rPr>
        <w:t xml:space="preserve"> </w:t>
      </w:r>
      <w:r w:rsidR="00706640" w:rsidRPr="00723EF3">
        <w:rPr>
          <w:rFonts w:ascii="Times New Roman" w:hAnsi="Times New Roman" w:cs="Times New Roman"/>
          <w:sz w:val="28"/>
          <w:szCs w:val="28"/>
        </w:rPr>
        <w:t>период.</w:t>
      </w:r>
    </w:p>
    <w:p w14:paraId="3631CD30" w14:textId="6A013385" w:rsidR="00CB743B" w:rsidRPr="00723EF3" w:rsidRDefault="00CB743B" w:rsidP="00CB6816">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 данному параграфу мы сделали следующие выводы</w:t>
      </w:r>
      <w:r w:rsidR="00EB28EE">
        <w:rPr>
          <w:rFonts w:ascii="Times New Roman" w:hAnsi="Times New Roman" w:cs="Times New Roman"/>
          <w:sz w:val="28"/>
          <w:szCs w:val="28"/>
        </w:rPr>
        <w:t>:</w:t>
      </w:r>
    </w:p>
    <w:p w14:paraId="4820AE72" w14:textId="0667DF07" w:rsidR="00C95EF0" w:rsidRPr="00723EF3" w:rsidRDefault="00EB28EE" w:rsidP="00DE76B0">
      <w:pPr>
        <w:pStyle w:val="a5"/>
        <w:numPr>
          <w:ilvl w:val="0"/>
          <w:numId w:val="40"/>
        </w:numPr>
        <w:tabs>
          <w:tab w:val="left" w:pos="993"/>
        </w:tabs>
        <w:spacing w:after="0" w:line="360" w:lineRule="auto"/>
        <w:ind w:left="0" w:firstLine="709"/>
        <w:jc w:val="both"/>
        <w:rPr>
          <w:rFonts w:ascii="Times New Roman" w:hAnsi="Times New Roman" w:cs="Times New Roman"/>
          <w:sz w:val="28"/>
          <w:szCs w:val="28"/>
        </w:rPr>
      </w:pPr>
      <w:bookmarkStart w:id="22" w:name="_Hlk105064935"/>
      <w:r>
        <w:rPr>
          <w:rFonts w:ascii="Times New Roman" w:hAnsi="Times New Roman" w:cs="Times New Roman"/>
          <w:sz w:val="28"/>
          <w:szCs w:val="28"/>
        </w:rPr>
        <w:t>о</w:t>
      </w:r>
      <w:r w:rsidR="00AE005A" w:rsidRPr="00723EF3">
        <w:rPr>
          <w:rFonts w:ascii="Times New Roman" w:hAnsi="Times New Roman" w:cs="Times New Roman"/>
          <w:sz w:val="28"/>
          <w:szCs w:val="28"/>
        </w:rPr>
        <w:t>бъектом исследования является общество с ограниченной ответственностью «Фирма Оризон». Компания представляет собой мебельную фабрику в городе Краснодар,</w:t>
      </w:r>
      <w:r w:rsidR="00C95EF0" w:rsidRPr="00723EF3">
        <w:rPr>
          <w:rFonts w:ascii="Times New Roman" w:hAnsi="Times New Roman" w:cs="Times New Roman"/>
          <w:sz w:val="28"/>
          <w:szCs w:val="28"/>
        </w:rPr>
        <w:t xml:space="preserve"> учрежденной в 2003 году, </w:t>
      </w:r>
      <w:r w:rsidR="00AE005A" w:rsidRPr="00723EF3">
        <w:rPr>
          <w:rFonts w:ascii="Times New Roman" w:hAnsi="Times New Roman" w:cs="Times New Roman"/>
          <w:sz w:val="28"/>
          <w:szCs w:val="28"/>
        </w:rPr>
        <w:t>её</w:t>
      </w:r>
      <w:r w:rsidR="007028FB" w:rsidRPr="00723EF3">
        <w:rPr>
          <w:rFonts w:ascii="Times New Roman" w:hAnsi="Times New Roman" w:cs="Times New Roman"/>
          <w:sz w:val="28"/>
          <w:szCs w:val="28"/>
        </w:rPr>
        <w:t xml:space="preserve"> </w:t>
      </w:r>
      <w:r w:rsidR="00AE005A" w:rsidRPr="00723EF3">
        <w:rPr>
          <w:rFonts w:ascii="Times New Roman" w:hAnsi="Times New Roman" w:cs="Times New Roman"/>
          <w:sz w:val="28"/>
          <w:szCs w:val="28"/>
        </w:rPr>
        <w:t>о</w:t>
      </w:r>
      <w:r w:rsidR="007028FB" w:rsidRPr="00723EF3">
        <w:rPr>
          <w:rFonts w:ascii="Times New Roman" w:hAnsi="Times New Roman" w:cs="Times New Roman"/>
          <w:sz w:val="28"/>
          <w:szCs w:val="28"/>
        </w:rPr>
        <w:t xml:space="preserve">сновным видом деятельности по </w:t>
      </w:r>
      <w:r w:rsidR="00AE005A" w:rsidRPr="00723EF3">
        <w:rPr>
          <w:rFonts w:ascii="Times New Roman" w:hAnsi="Times New Roman" w:cs="Times New Roman"/>
          <w:sz w:val="28"/>
          <w:szCs w:val="28"/>
          <w:shd w:val="clear" w:color="auto" w:fill="FFFFFF"/>
        </w:rPr>
        <w:t>ОКВЭД</w:t>
      </w:r>
      <w:r w:rsidR="007028FB" w:rsidRPr="00723EF3">
        <w:rPr>
          <w:rFonts w:ascii="Times New Roman" w:hAnsi="Times New Roman" w:cs="Times New Roman"/>
          <w:sz w:val="28"/>
          <w:szCs w:val="28"/>
          <w:shd w:val="clear" w:color="auto" w:fill="FFFFFF"/>
        </w:rPr>
        <w:t xml:space="preserve">, </w:t>
      </w:r>
      <w:r w:rsidR="007028FB" w:rsidRPr="00723EF3">
        <w:rPr>
          <w:rFonts w:ascii="Times New Roman" w:hAnsi="Times New Roman" w:cs="Times New Roman"/>
          <w:sz w:val="28"/>
          <w:szCs w:val="28"/>
        </w:rPr>
        <w:t>является распиловка и строгание древесины (16.10).</w:t>
      </w:r>
      <w:r w:rsidR="00AE005A" w:rsidRPr="00723EF3">
        <w:rPr>
          <w:rFonts w:ascii="Times New Roman" w:hAnsi="Times New Roman" w:cs="Times New Roman"/>
          <w:sz w:val="28"/>
          <w:szCs w:val="28"/>
        </w:rPr>
        <w:t xml:space="preserve"> Малое предприятие ООО «Фирма Оризон» изготавливает мебель под оптовые и розничные продажи, с возможностью индивидуального заказа.</w:t>
      </w:r>
      <w:r w:rsidR="00C95EF0" w:rsidRPr="00723EF3">
        <w:rPr>
          <w:rFonts w:ascii="Times New Roman" w:hAnsi="Times New Roman" w:cs="Times New Roman"/>
          <w:sz w:val="28"/>
          <w:szCs w:val="28"/>
        </w:rPr>
        <w:t xml:space="preserve"> Клиентами мебельной фабрики являются частные лица, коммерческие организации, а также муниципальные учреждения</w:t>
      </w:r>
      <w:r>
        <w:rPr>
          <w:rFonts w:ascii="Times New Roman" w:hAnsi="Times New Roman" w:cs="Times New Roman"/>
          <w:sz w:val="28"/>
          <w:szCs w:val="28"/>
        </w:rPr>
        <w:t>;</w:t>
      </w:r>
    </w:p>
    <w:p w14:paraId="2F0FCDFE" w14:textId="2676B11D" w:rsidR="00155382" w:rsidRPr="00723EF3" w:rsidRDefault="00EB28EE" w:rsidP="00DE76B0">
      <w:pPr>
        <w:pStyle w:val="a5"/>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CB743B" w:rsidRPr="00723EF3">
        <w:rPr>
          <w:rFonts w:ascii="Times New Roman" w:hAnsi="Times New Roman" w:cs="Times New Roman"/>
          <w:sz w:val="28"/>
          <w:szCs w:val="28"/>
        </w:rPr>
        <w:t>нализ финансово-</w:t>
      </w:r>
      <w:r w:rsidR="00236A23" w:rsidRPr="00723EF3">
        <w:rPr>
          <w:rFonts w:ascii="Times New Roman" w:hAnsi="Times New Roman" w:cs="Times New Roman"/>
          <w:sz w:val="28"/>
          <w:szCs w:val="28"/>
        </w:rPr>
        <w:t>экономически</w:t>
      </w:r>
      <w:r w:rsidR="00CB743B" w:rsidRPr="00723EF3">
        <w:rPr>
          <w:rFonts w:ascii="Times New Roman" w:hAnsi="Times New Roman" w:cs="Times New Roman"/>
          <w:sz w:val="28"/>
          <w:szCs w:val="28"/>
        </w:rPr>
        <w:t>х</w:t>
      </w:r>
      <w:r w:rsidR="00236A23" w:rsidRPr="00723EF3">
        <w:rPr>
          <w:rFonts w:ascii="Times New Roman" w:hAnsi="Times New Roman" w:cs="Times New Roman"/>
          <w:sz w:val="28"/>
          <w:szCs w:val="28"/>
        </w:rPr>
        <w:t xml:space="preserve"> показател</w:t>
      </w:r>
      <w:r w:rsidR="00CB743B" w:rsidRPr="00723EF3">
        <w:rPr>
          <w:rFonts w:ascii="Times New Roman" w:hAnsi="Times New Roman" w:cs="Times New Roman"/>
          <w:sz w:val="28"/>
          <w:szCs w:val="28"/>
        </w:rPr>
        <w:t>ей</w:t>
      </w:r>
      <w:r w:rsidR="00236A23" w:rsidRPr="00723EF3">
        <w:rPr>
          <w:rFonts w:ascii="Times New Roman" w:hAnsi="Times New Roman" w:cs="Times New Roman"/>
          <w:sz w:val="28"/>
          <w:szCs w:val="28"/>
        </w:rPr>
        <w:t xml:space="preserve"> предприятия ООО «Фирма Оризон» </w:t>
      </w:r>
      <w:r w:rsidR="00CB6816" w:rsidRPr="00723EF3">
        <w:rPr>
          <w:rFonts w:ascii="Times New Roman" w:hAnsi="Times New Roman" w:cs="Times New Roman"/>
          <w:sz w:val="28"/>
          <w:szCs w:val="28"/>
        </w:rPr>
        <w:t>позволил выявить то</w:t>
      </w:r>
      <w:r w:rsidR="00876AAD" w:rsidRPr="00723EF3">
        <w:rPr>
          <w:rFonts w:ascii="Times New Roman" w:hAnsi="Times New Roman" w:cs="Times New Roman"/>
          <w:sz w:val="28"/>
          <w:szCs w:val="28"/>
        </w:rPr>
        <w:t>, что за период 201</w:t>
      </w:r>
      <w:r w:rsidR="00611572" w:rsidRPr="00723EF3">
        <w:rPr>
          <w:rFonts w:ascii="Times New Roman" w:hAnsi="Times New Roman" w:cs="Times New Roman"/>
          <w:sz w:val="28"/>
          <w:szCs w:val="28"/>
        </w:rPr>
        <w:t>9</w:t>
      </w:r>
      <w:r w:rsidR="00876AAD" w:rsidRPr="00723EF3">
        <w:rPr>
          <w:rFonts w:ascii="Times New Roman" w:hAnsi="Times New Roman" w:cs="Times New Roman"/>
          <w:sz w:val="28"/>
          <w:szCs w:val="28"/>
        </w:rPr>
        <w:t>-202</w:t>
      </w:r>
      <w:r w:rsidR="00611572" w:rsidRPr="00723EF3">
        <w:rPr>
          <w:rFonts w:ascii="Times New Roman" w:hAnsi="Times New Roman" w:cs="Times New Roman"/>
          <w:sz w:val="28"/>
          <w:szCs w:val="28"/>
        </w:rPr>
        <w:t>1</w:t>
      </w:r>
      <w:r w:rsidR="00876AAD" w:rsidRPr="00723EF3">
        <w:rPr>
          <w:rFonts w:ascii="Times New Roman" w:hAnsi="Times New Roman" w:cs="Times New Roman"/>
          <w:sz w:val="28"/>
          <w:szCs w:val="28"/>
        </w:rPr>
        <w:t xml:space="preserve"> годов компа</w:t>
      </w:r>
      <w:r w:rsidR="00876AAD" w:rsidRPr="00723EF3">
        <w:rPr>
          <w:rFonts w:ascii="Times New Roman" w:hAnsi="Times New Roman" w:cs="Times New Roman"/>
          <w:sz w:val="28"/>
          <w:szCs w:val="28"/>
        </w:rPr>
        <w:lastRenderedPageBreak/>
        <w:t>ния значительно улучшила рентабельность своей деятельности, вышла на окупаемость и прибыль, показывая улучшени</w:t>
      </w:r>
      <w:r w:rsidR="00CB743B" w:rsidRPr="00723EF3">
        <w:rPr>
          <w:rFonts w:ascii="Times New Roman" w:hAnsi="Times New Roman" w:cs="Times New Roman"/>
          <w:sz w:val="28"/>
          <w:szCs w:val="28"/>
        </w:rPr>
        <w:t xml:space="preserve">е </w:t>
      </w:r>
      <w:r w:rsidR="00876AAD" w:rsidRPr="00723EF3">
        <w:rPr>
          <w:rFonts w:ascii="Times New Roman" w:hAnsi="Times New Roman" w:cs="Times New Roman"/>
          <w:sz w:val="28"/>
          <w:szCs w:val="28"/>
        </w:rPr>
        <w:t>экономического состояния.</w:t>
      </w:r>
      <w:r w:rsidR="00CB6816" w:rsidRPr="00723EF3">
        <w:rPr>
          <w:rFonts w:ascii="Times New Roman" w:hAnsi="Times New Roman" w:cs="Times New Roman"/>
          <w:sz w:val="28"/>
          <w:szCs w:val="28"/>
        </w:rPr>
        <w:t xml:space="preserve"> </w:t>
      </w:r>
      <w:r w:rsidR="00611572" w:rsidRPr="00723EF3">
        <w:rPr>
          <w:rFonts w:ascii="Times New Roman" w:hAnsi="Times New Roman" w:cs="Times New Roman"/>
          <w:sz w:val="28"/>
          <w:szCs w:val="28"/>
        </w:rPr>
        <w:t>При этом</w:t>
      </w:r>
      <w:r w:rsidR="00876AAD" w:rsidRPr="00723EF3">
        <w:rPr>
          <w:rFonts w:ascii="Times New Roman" w:hAnsi="Times New Roman" w:cs="Times New Roman"/>
          <w:sz w:val="28"/>
          <w:szCs w:val="28"/>
        </w:rPr>
        <w:t xml:space="preserve"> существуют </w:t>
      </w:r>
      <w:r w:rsidR="00B20429" w:rsidRPr="00723EF3">
        <w:rPr>
          <w:rFonts w:ascii="Times New Roman" w:hAnsi="Times New Roman" w:cs="Times New Roman"/>
          <w:sz w:val="28"/>
          <w:szCs w:val="28"/>
        </w:rPr>
        <w:t xml:space="preserve">и </w:t>
      </w:r>
      <w:r w:rsidR="00876AAD" w:rsidRPr="00723EF3">
        <w:rPr>
          <w:rFonts w:ascii="Times New Roman" w:hAnsi="Times New Roman" w:cs="Times New Roman"/>
          <w:sz w:val="28"/>
          <w:szCs w:val="28"/>
        </w:rPr>
        <w:t xml:space="preserve">недостатки в управлении активами и пассивами предприятия, </w:t>
      </w:r>
      <w:r w:rsidR="00CB743B" w:rsidRPr="00723EF3">
        <w:rPr>
          <w:rFonts w:ascii="Times New Roman" w:hAnsi="Times New Roman" w:cs="Times New Roman"/>
          <w:sz w:val="28"/>
          <w:szCs w:val="28"/>
        </w:rPr>
        <w:t>а именно:</w:t>
      </w:r>
      <w:r w:rsidR="00876AAD" w:rsidRPr="00723EF3">
        <w:rPr>
          <w:rFonts w:ascii="Times New Roman" w:hAnsi="Times New Roman" w:cs="Times New Roman"/>
          <w:sz w:val="28"/>
          <w:szCs w:val="28"/>
        </w:rPr>
        <w:t xml:space="preserve"> ухудшение ликвидности </w:t>
      </w:r>
      <w:r w:rsidR="00CB743B" w:rsidRPr="00723EF3">
        <w:rPr>
          <w:rFonts w:ascii="Times New Roman" w:hAnsi="Times New Roman" w:cs="Times New Roman"/>
          <w:sz w:val="28"/>
          <w:szCs w:val="28"/>
        </w:rPr>
        <w:t xml:space="preserve">(вследствие </w:t>
      </w:r>
      <w:r w:rsidR="00B20429" w:rsidRPr="00723EF3">
        <w:rPr>
          <w:rFonts w:ascii="Times New Roman" w:hAnsi="Times New Roman" w:cs="Times New Roman"/>
          <w:sz w:val="28"/>
          <w:szCs w:val="28"/>
        </w:rPr>
        <w:t>уменьшения</w:t>
      </w:r>
      <w:r w:rsidR="00876AAD" w:rsidRPr="00723EF3">
        <w:rPr>
          <w:rFonts w:ascii="Times New Roman" w:hAnsi="Times New Roman" w:cs="Times New Roman"/>
          <w:sz w:val="28"/>
          <w:szCs w:val="28"/>
        </w:rPr>
        <w:t xml:space="preserve"> выс</w:t>
      </w:r>
      <w:r w:rsidR="00B20429" w:rsidRPr="00723EF3">
        <w:rPr>
          <w:rFonts w:ascii="Times New Roman" w:hAnsi="Times New Roman" w:cs="Times New Roman"/>
          <w:sz w:val="28"/>
          <w:szCs w:val="28"/>
        </w:rPr>
        <w:t>о</w:t>
      </w:r>
      <w:r w:rsidR="00876AAD" w:rsidRPr="00723EF3">
        <w:rPr>
          <w:rFonts w:ascii="Times New Roman" w:hAnsi="Times New Roman" w:cs="Times New Roman"/>
          <w:sz w:val="28"/>
          <w:szCs w:val="28"/>
        </w:rPr>
        <w:t>коликвидных активов</w:t>
      </w:r>
      <w:r w:rsidR="00CB743B" w:rsidRPr="00723EF3">
        <w:rPr>
          <w:rFonts w:ascii="Times New Roman" w:hAnsi="Times New Roman" w:cs="Times New Roman"/>
          <w:sz w:val="28"/>
          <w:szCs w:val="28"/>
        </w:rPr>
        <w:t>)</w:t>
      </w:r>
      <w:r w:rsidR="00B20429" w:rsidRPr="00723EF3">
        <w:rPr>
          <w:rFonts w:ascii="Times New Roman" w:hAnsi="Times New Roman" w:cs="Times New Roman"/>
          <w:sz w:val="28"/>
          <w:szCs w:val="28"/>
        </w:rPr>
        <w:t>, значительное увеличение доли дебиторской задолженности, привод</w:t>
      </w:r>
      <w:r w:rsidR="00CB743B" w:rsidRPr="00723EF3">
        <w:rPr>
          <w:rFonts w:ascii="Times New Roman" w:hAnsi="Times New Roman" w:cs="Times New Roman"/>
          <w:sz w:val="28"/>
          <w:szCs w:val="28"/>
        </w:rPr>
        <w:t>ящей</w:t>
      </w:r>
      <w:r w:rsidR="00B20429" w:rsidRPr="00723EF3">
        <w:rPr>
          <w:rFonts w:ascii="Times New Roman" w:hAnsi="Times New Roman" w:cs="Times New Roman"/>
          <w:sz w:val="28"/>
          <w:szCs w:val="28"/>
        </w:rPr>
        <w:t xml:space="preserve"> к изъятию оборотных средств из активов предприятия</w:t>
      </w:r>
      <w:r>
        <w:rPr>
          <w:rFonts w:ascii="Times New Roman" w:hAnsi="Times New Roman" w:cs="Times New Roman"/>
          <w:sz w:val="28"/>
          <w:szCs w:val="28"/>
        </w:rPr>
        <w:t>;</w:t>
      </w:r>
    </w:p>
    <w:p w14:paraId="0C5E5973" w14:textId="2E516737" w:rsidR="00706640" w:rsidRPr="00723EF3" w:rsidRDefault="00EB28EE" w:rsidP="00DE76B0">
      <w:pPr>
        <w:pStyle w:val="a5"/>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F591E" w:rsidRPr="00723EF3">
        <w:rPr>
          <w:rFonts w:ascii="Times New Roman" w:hAnsi="Times New Roman" w:cs="Times New Roman"/>
          <w:sz w:val="28"/>
          <w:szCs w:val="28"/>
        </w:rPr>
        <w:t xml:space="preserve"> </w:t>
      </w:r>
      <w:r w:rsidR="00CB6816" w:rsidRPr="00723EF3">
        <w:rPr>
          <w:rFonts w:ascii="Times New Roman" w:hAnsi="Times New Roman" w:cs="Times New Roman"/>
          <w:sz w:val="28"/>
          <w:szCs w:val="28"/>
        </w:rPr>
        <w:t>целом</w:t>
      </w:r>
      <w:r w:rsidR="001F591E" w:rsidRPr="00723EF3">
        <w:rPr>
          <w:rFonts w:ascii="Times New Roman" w:hAnsi="Times New Roman" w:cs="Times New Roman"/>
          <w:sz w:val="28"/>
          <w:szCs w:val="28"/>
        </w:rPr>
        <w:t xml:space="preserve">, по </w:t>
      </w:r>
      <w:r w:rsidR="00CB6816" w:rsidRPr="00723EF3">
        <w:rPr>
          <w:rFonts w:ascii="Times New Roman" w:hAnsi="Times New Roman" w:cs="Times New Roman"/>
          <w:sz w:val="28"/>
          <w:szCs w:val="28"/>
        </w:rPr>
        <w:t>основным</w:t>
      </w:r>
      <w:r w:rsidR="001F591E" w:rsidRPr="00723EF3">
        <w:rPr>
          <w:rFonts w:ascii="Times New Roman" w:hAnsi="Times New Roman" w:cs="Times New Roman"/>
          <w:sz w:val="28"/>
          <w:szCs w:val="28"/>
        </w:rPr>
        <w:t xml:space="preserve"> экономическим показателям компания ООО «Фирма Оризон» имеет положительную тенденцию и располагает возможностью к увеличению темпов развития, в том числе с помощью </w:t>
      </w:r>
      <w:r w:rsidR="00CB6816" w:rsidRPr="00723EF3">
        <w:rPr>
          <w:rFonts w:ascii="Times New Roman" w:hAnsi="Times New Roman" w:cs="Times New Roman"/>
          <w:sz w:val="28"/>
          <w:szCs w:val="28"/>
        </w:rPr>
        <w:t xml:space="preserve">цифровых </w:t>
      </w:r>
      <w:r w:rsidR="001F591E" w:rsidRPr="00723EF3">
        <w:rPr>
          <w:rFonts w:ascii="Times New Roman" w:hAnsi="Times New Roman" w:cs="Times New Roman"/>
          <w:sz w:val="28"/>
          <w:szCs w:val="28"/>
        </w:rPr>
        <w:t>маркетинговых инноваций.</w:t>
      </w:r>
    </w:p>
    <w:bookmarkEnd w:id="22"/>
    <w:p w14:paraId="1A9A51E5" w14:textId="77777777" w:rsidR="00B8363F" w:rsidRPr="00723EF3" w:rsidRDefault="00B8363F" w:rsidP="00CB743B">
      <w:pPr>
        <w:spacing w:after="0" w:line="360" w:lineRule="auto"/>
        <w:ind w:firstLine="709"/>
        <w:jc w:val="both"/>
        <w:rPr>
          <w:rFonts w:ascii="Times New Roman" w:hAnsi="Times New Roman" w:cs="Times New Roman"/>
          <w:sz w:val="28"/>
          <w:szCs w:val="28"/>
        </w:rPr>
      </w:pPr>
    </w:p>
    <w:p w14:paraId="2D446BC0" w14:textId="77777777" w:rsidR="004969A1" w:rsidRPr="00723EF3" w:rsidRDefault="00B8363F" w:rsidP="00F37660">
      <w:pPr>
        <w:pStyle w:val="1"/>
        <w:suppressAutoHyphens/>
        <w:spacing w:before="0" w:line="360" w:lineRule="auto"/>
        <w:ind w:firstLine="709"/>
        <w:jc w:val="both"/>
        <w:rPr>
          <w:rStyle w:val="a6"/>
          <w:rFonts w:ascii="Times New Roman" w:hAnsi="Times New Roman" w:cs="Times New Roman"/>
          <w:b/>
          <w:bCs/>
          <w:i w:val="0"/>
          <w:iCs w:val="0"/>
          <w:color w:val="auto"/>
          <w:sz w:val="28"/>
          <w:szCs w:val="28"/>
          <w:shd w:val="clear" w:color="auto" w:fill="FFFFFF"/>
        </w:rPr>
      </w:pPr>
      <w:bookmarkStart w:id="23" w:name="_Toc104650660"/>
      <w:r w:rsidRPr="00723EF3">
        <w:rPr>
          <w:rFonts w:ascii="Times New Roman" w:hAnsi="Times New Roman" w:cs="Times New Roman"/>
          <w:b/>
          <w:bCs/>
          <w:color w:val="auto"/>
          <w:sz w:val="28"/>
          <w:szCs w:val="28"/>
        </w:rPr>
        <w:t>2.2 Анализ результативности цифрового маркетинга в ООО «</w:t>
      </w:r>
      <w:r w:rsidRPr="00723EF3">
        <w:rPr>
          <w:rStyle w:val="a6"/>
          <w:rFonts w:ascii="Times New Roman" w:hAnsi="Times New Roman" w:cs="Times New Roman"/>
          <w:b/>
          <w:bCs/>
          <w:i w:val="0"/>
          <w:iCs w:val="0"/>
          <w:color w:val="auto"/>
          <w:sz w:val="28"/>
          <w:szCs w:val="28"/>
          <w:shd w:val="clear" w:color="auto" w:fill="FFFFFF"/>
        </w:rPr>
        <w:t>Фирма Оризон</w:t>
      </w:r>
      <w:r w:rsidR="00E05A10" w:rsidRPr="00723EF3">
        <w:rPr>
          <w:rStyle w:val="a6"/>
          <w:rFonts w:ascii="Times New Roman" w:hAnsi="Times New Roman" w:cs="Times New Roman"/>
          <w:b/>
          <w:bCs/>
          <w:i w:val="0"/>
          <w:iCs w:val="0"/>
          <w:color w:val="auto"/>
          <w:sz w:val="28"/>
          <w:szCs w:val="28"/>
          <w:shd w:val="clear" w:color="auto" w:fill="FFFFFF"/>
        </w:rPr>
        <w:t>»</w:t>
      </w:r>
      <w:bookmarkEnd w:id="23"/>
    </w:p>
    <w:p w14:paraId="34E66903" w14:textId="77777777" w:rsidR="00E05A10" w:rsidRPr="00723EF3" w:rsidRDefault="00E05A10" w:rsidP="0043516C">
      <w:pPr>
        <w:tabs>
          <w:tab w:val="left" w:pos="709"/>
          <w:tab w:val="left" w:pos="1134"/>
        </w:tabs>
        <w:spacing w:after="0" w:line="360" w:lineRule="auto"/>
        <w:ind w:firstLine="709"/>
        <w:contextualSpacing/>
        <w:jc w:val="both"/>
        <w:rPr>
          <w:rStyle w:val="a6"/>
          <w:rFonts w:ascii="Times New Roman" w:hAnsi="Times New Roman" w:cs="Times New Roman"/>
          <w:bCs/>
          <w:i w:val="0"/>
          <w:iCs w:val="0"/>
          <w:sz w:val="28"/>
          <w:szCs w:val="28"/>
          <w:shd w:val="clear" w:color="auto" w:fill="FFFFFF"/>
        </w:rPr>
      </w:pPr>
    </w:p>
    <w:p w14:paraId="06575DC7" w14:textId="77777777" w:rsidR="00B8363F" w:rsidRPr="00723EF3" w:rsidRDefault="000B693D"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В настоящее время во всем мире, в том числе в Российской Федерации, одним из основных направлений в маркетинговой деятельности компаний является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 За последние годы практически каждый человек в России проводит от двух до семи часов за использованием электронных гаджетов – смартфонов, ноутбуков, персональных компьютеров, цифровых телевизоров, ежедневно. </w:t>
      </w:r>
      <w:r w:rsidR="00AB2D66" w:rsidRPr="00723EF3">
        <w:rPr>
          <w:rFonts w:ascii="Times New Roman" w:hAnsi="Times New Roman" w:cs="Times New Roman"/>
          <w:sz w:val="28"/>
          <w:szCs w:val="28"/>
        </w:rPr>
        <w:t xml:space="preserve">Такое перемещение внимания потребителей в цифровое пространство открывает новые возможности для организаций, в сфере продвижения продукта, налаживания отношений с клиентом, увеличения конкурентоспособности и так далее. </w:t>
      </w:r>
    </w:p>
    <w:p w14:paraId="60B54BEB" w14:textId="77777777" w:rsidR="00AB2D66" w:rsidRPr="00723EF3" w:rsidRDefault="00AB2D66"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Главным катализатором </w:t>
      </w:r>
      <w:r w:rsidR="00655826" w:rsidRPr="00723EF3">
        <w:rPr>
          <w:rFonts w:ascii="Times New Roman" w:hAnsi="Times New Roman" w:cs="Times New Roman"/>
          <w:sz w:val="28"/>
          <w:szCs w:val="28"/>
        </w:rPr>
        <w:t>распространения и развития цифровых технологий послужил интернет, позволяющий перенести многие сферы жизни человека в виртуальное пространство, а также создавать новые.</w:t>
      </w:r>
    </w:p>
    <w:p w14:paraId="262E7228" w14:textId="77777777" w:rsidR="00655826" w:rsidRPr="00723EF3" w:rsidRDefault="00655826"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Люди работают, развлекаются, общаются, учатся, отдыхают, развиваются, покупают и продают с помощью интернета и </w:t>
      </w:r>
      <w:r w:rsidR="00A86F2A" w:rsidRPr="00723EF3">
        <w:rPr>
          <w:rFonts w:ascii="Times New Roman" w:hAnsi="Times New Roman" w:cs="Times New Roman"/>
          <w:sz w:val="28"/>
          <w:szCs w:val="28"/>
        </w:rPr>
        <w:t>цифровых технологий, поэтому каждый бизнес в стране также старается войти в данное простран</w:t>
      </w:r>
      <w:r w:rsidR="00A86F2A" w:rsidRPr="00723EF3">
        <w:rPr>
          <w:rFonts w:ascii="Times New Roman" w:hAnsi="Times New Roman" w:cs="Times New Roman"/>
          <w:sz w:val="28"/>
          <w:szCs w:val="28"/>
        </w:rPr>
        <w:lastRenderedPageBreak/>
        <w:t xml:space="preserve">ство, быть на связи с потребителем, увеличивать объемы продаж, повышать лояльность и доверие клиентов к бренду. </w:t>
      </w:r>
    </w:p>
    <w:p w14:paraId="5EDE1EB4" w14:textId="77777777" w:rsidR="00A86F2A" w:rsidRPr="00723EF3" w:rsidRDefault="00A86F2A"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Очевидно, что у каждой сферы предпринимательской деятельности различная степень влияния цифровизации, например </w:t>
      </w:r>
      <w:r w:rsidR="00FF1569" w:rsidRPr="00723EF3">
        <w:rPr>
          <w:rFonts w:ascii="Times New Roman" w:hAnsi="Times New Roman" w:cs="Times New Roman"/>
          <w:sz w:val="28"/>
          <w:szCs w:val="28"/>
        </w:rPr>
        <w:t>в тяжелой промышленности, сельском хозяйстве она меньше, но в любом случае с течением времени цифровизация займет и подобные сферы деятельности. С увеличением количества компаний и насыщением рынка, повышается уровень конкурентной борьбы, между организациями. Это провоцирует бизнес искать новые каналы</w:t>
      </w:r>
      <w:r w:rsidR="00D10E29" w:rsidRPr="00723EF3">
        <w:rPr>
          <w:rFonts w:ascii="Times New Roman" w:hAnsi="Times New Roman" w:cs="Times New Roman"/>
          <w:sz w:val="28"/>
          <w:szCs w:val="28"/>
        </w:rPr>
        <w:t xml:space="preserve"> и способы</w:t>
      </w:r>
      <w:r w:rsidR="0043516C" w:rsidRPr="00723EF3">
        <w:rPr>
          <w:rFonts w:ascii="Times New Roman" w:hAnsi="Times New Roman" w:cs="Times New Roman"/>
          <w:sz w:val="28"/>
          <w:szCs w:val="28"/>
        </w:rPr>
        <w:t xml:space="preserve"> </w:t>
      </w:r>
      <w:r w:rsidR="00D10E29" w:rsidRPr="00723EF3">
        <w:rPr>
          <w:rFonts w:ascii="Times New Roman" w:hAnsi="Times New Roman" w:cs="Times New Roman"/>
          <w:sz w:val="28"/>
          <w:szCs w:val="28"/>
        </w:rPr>
        <w:t xml:space="preserve">продвижения продукта, повышения узнаваемости бренда и увеличения уровня продаж. Для этих целей основным лидером на данный момент является именно </w:t>
      </w:r>
      <w:r w:rsidR="00D10E29" w:rsidRPr="00723EF3">
        <w:rPr>
          <w:rFonts w:ascii="Times New Roman" w:hAnsi="Times New Roman" w:cs="Times New Roman"/>
          <w:sz w:val="28"/>
          <w:szCs w:val="28"/>
          <w:lang w:val="en-US"/>
        </w:rPr>
        <w:t>digital</w:t>
      </w:r>
      <w:r w:rsidR="00D10E29" w:rsidRPr="00723EF3">
        <w:rPr>
          <w:rFonts w:ascii="Times New Roman" w:hAnsi="Times New Roman" w:cs="Times New Roman"/>
          <w:sz w:val="28"/>
          <w:szCs w:val="28"/>
        </w:rPr>
        <w:t>-маркетинг.</w:t>
      </w:r>
    </w:p>
    <w:p w14:paraId="0A4CC5BF" w14:textId="77777777" w:rsidR="00151223" w:rsidRPr="00723EF3" w:rsidRDefault="00022FAB"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Главными </w:t>
      </w:r>
      <w:r w:rsidR="00056DDD" w:rsidRPr="00723EF3">
        <w:rPr>
          <w:rFonts w:ascii="Times New Roman" w:hAnsi="Times New Roman" w:cs="Times New Roman"/>
          <w:sz w:val="28"/>
          <w:szCs w:val="28"/>
        </w:rPr>
        <w:t>инструментами цифрового маркетинга</w:t>
      </w:r>
      <w:r w:rsidR="007C7E72" w:rsidRPr="00723EF3">
        <w:rPr>
          <w:rFonts w:ascii="Times New Roman" w:hAnsi="Times New Roman" w:cs="Times New Roman"/>
          <w:sz w:val="28"/>
          <w:szCs w:val="28"/>
        </w:rPr>
        <w:t>, которые используют большинство компаний на рынке, являются:</w:t>
      </w:r>
    </w:p>
    <w:p w14:paraId="3E4AE882" w14:textId="32042381" w:rsidR="00151223" w:rsidRPr="00723EF3" w:rsidRDefault="00864C25" w:rsidP="0043516C">
      <w:pPr>
        <w:pStyle w:val="a5"/>
        <w:numPr>
          <w:ilvl w:val="1"/>
          <w:numId w:val="2"/>
        </w:numPr>
        <w:tabs>
          <w:tab w:val="left" w:pos="709"/>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3E08DD" w:rsidRPr="00723EF3">
        <w:rPr>
          <w:rFonts w:ascii="Times New Roman" w:hAnsi="Times New Roman" w:cs="Times New Roman"/>
          <w:sz w:val="28"/>
          <w:szCs w:val="28"/>
        </w:rPr>
        <w:t>ля п</w:t>
      </w:r>
      <w:r w:rsidR="00151223" w:rsidRPr="00723EF3">
        <w:rPr>
          <w:rFonts w:ascii="Times New Roman" w:hAnsi="Times New Roman" w:cs="Times New Roman"/>
          <w:sz w:val="28"/>
          <w:szCs w:val="28"/>
        </w:rPr>
        <w:t>родвижени</w:t>
      </w:r>
      <w:r w:rsidR="003E08DD" w:rsidRPr="00723EF3">
        <w:rPr>
          <w:rFonts w:ascii="Times New Roman" w:hAnsi="Times New Roman" w:cs="Times New Roman"/>
          <w:sz w:val="28"/>
          <w:szCs w:val="28"/>
        </w:rPr>
        <w:t>я</w:t>
      </w:r>
      <w:r w:rsidR="00151223" w:rsidRPr="00723EF3">
        <w:rPr>
          <w:rFonts w:ascii="Times New Roman" w:hAnsi="Times New Roman" w:cs="Times New Roman"/>
          <w:sz w:val="28"/>
          <w:szCs w:val="28"/>
        </w:rPr>
        <w:t xml:space="preserve"> онлайн</w:t>
      </w:r>
      <w:r w:rsidR="003E08DD" w:rsidRPr="00723EF3">
        <w:rPr>
          <w:rFonts w:ascii="Times New Roman" w:hAnsi="Times New Roman" w:cs="Times New Roman"/>
          <w:sz w:val="28"/>
          <w:szCs w:val="28"/>
        </w:rPr>
        <w:t xml:space="preserve"> в сети интернет</w:t>
      </w:r>
      <w:r w:rsidR="00151223" w:rsidRPr="00723EF3">
        <w:rPr>
          <w:rFonts w:ascii="Times New Roman" w:hAnsi="Times New Roman" w:cs="Times New Roman"/>
          <w:sz w:val="28"/>
          <w:szCs w:val="28"/>
        </w:rPr>
        <w:t>:</w:t>
      </w:r>
    </w:p>
    <w:p w14:paraId="5AC69EF0" w14:textId="77777777" w:rsidR="007C7E72" w:rsidRPr="00723EF3" w:rsidRDefault="00B1571F" w:rsidP="0043516C">
      <w:pPr>
        <w:pStyle w:val="a5"/>
        <w:numPr>
          <w:ilvl w:val="0"/>
          <w:numId w:val="12"/>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w:t>
      </w:r>
      <w:r w:rsidR="007C7E72" w:rsidRPr="00723EF3">
        <w:rPr>
          <w:rFonts w:ascii="Times New Roman" w:hAnsi="Times New Roman" w:cs="Times New Roman"/>
          <w:sz w:val="28"/>
          <w:szCs w:val="28"/>
        </w:rPr>
        <w:t>еб-сайт</w:t>
      </w:r>
      <w:r w:rsidRPr="00723EF3">
        <w:rPr>
          <w:rFonts w:ascii="Times New Roman" w:hAnsi="Times New Roman" w:cs="Times New Roman"/>
          <w:sz w:val="28"/>
          <w:szCs w:val="28"/>
        </w:rPr>
        <w:t>;</w:t>
      </w:r>
    </w:p>
    <w:p w14:paraId="10CC439E" w14:textId="77777777" w:rsidR="007C7E72" w:rsidRPr="00723EF3" w:rsidRDefault="00B1571F" w:rsidP="0043516C">
      <w:pPr>
        <w:pStyle w:val="a5"/>
        <w:numPr>
          <w:ilvl w:val="0"/>
          <w:numId w:val="12"/>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w:t>
      </w:r>
      <w:r w:rsidR="007C7E72" w:rsidRPr="00723EF3">
        <w:rPr>
          <w:rFonts w:ascii="Times New Roman" w:hAnsi="Times New Roman" w:cs="Times New Roman"/>
          <w:sz w:val="28"/>
          <w:szCs w:val="28"/>
        </w:rPr>
        <w:t xml:space="preserve">аркетинг в социальных сетях </w:t>
      </w:r>
      <w:r w:rsidRPr="00723EF3">
        <w:rPr>
          <w:rFonts w:ascii="Times New Roman" w:hAnsi="Times New Roman" w:cs="Times New Roman"/>
          <w:sz w:val="28"/>
          <w:szCs w:val="28"/>
        </w:rPr>
        <w:t xml:space="preserve">– </w:t>
      </w:r>
      <w:r w:rsidR="007C7E72" w:rsidRPr="00723EF3">
        <w:rPr>
          <w:rFonts w:ascii="Times New Roman" w:hAnsi="Times New Roman" w:cs="Times New Roman"/>
          <w:sz w:val="28"/>
          <w:szCs w:val="28"/>
          <w:lang w:val="en-US"/>
        </w:rPr>
        <w:t>SMM</w:t>
      </w:r>
      <w:r w:rsidRPr="00723EF3">
        <w:rPr>
          <w:rFonts w:ascii="Times New Roman" w:hAnsi="Times New Roman" w:cs="Times New Roman"/>
          <w:sz w:val="28"/>
          <w:szCs w:val="28"/>
        </w:rPr>
        <w:t>;</w:t>
      </w:r>
    </w:p>
    <w:p w14:paraId="074AC37E" w14:textId="77777777" w:rsidR="001A1B6F" w:rsidRPr="00723EF3" w:rsidRDefault="00B1571F" w:rsidP="0043516C">
      <w:pPr>
        <w:pStyle w:val="a5"/>
        <w:numPr>
          <w:ilvl w:val="0"/>
          <w:numId w:val="12"/>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w:t>
      </w:r>
      <w:r w:rsidR="007C7E72" w:rsidRPr="00723EF3">
        <w:rPr>
          <w:rFonts w:ascii="Times New Roman" w:hAnsi="Times New Roman" w:cs="Times New Roman"/>
          <w:sz w:val="28"/>
          <w:szCs w:val="28"/>
        </w:rPr>
        <w:t>родвижение в поисковой выдаче</w:t>
      </w:r>
      <w:r w:rsidRPr="00723EF3">
        <w:rPr>
          <w:rFonts w:ascii="Times New Roman" w:hAnsi="Times New Roman" w:cs="Times New Roman"/>
          <w:sz w:val="28"/>
          <w:szCs w:val="28"/>
        </w:rPr>
        <w:t xml:space="preserve"> –</w:t>
      </w:r>
      <w:r w:rsidR="007C7E72" w:rsidRPr="00723EF3">
        <w:rPr>
          <w:rFonts w:ascii="Times New Roman" w:hAnsi="Times New Roman" w:cs="Times New Roman"/>
          <w:sz w:val="28"/>
          <w:szCs w:val="28"/>
          <w:lang w:val="en-US"/>
        </w:rPr>
        <w:t>SEO</w:t>
      </w:r>
      <w:r w:rsidRPr="00723EF3">
        <w:rPr>
          <w:rFonts w:ascii="Times New Roman" w:hAnsi="Times New Roman" w:cs="Times New Roman"/>
          <w:sz w:val="28"/>
          <w:szCs w:val="28"/>
        </w:rPr>
        <w:t>;</w:t>
      </w:r>
    </w:p>
    <w:p w14:paraId="5A3A6A00" w14:textId="77777777" w:rsidR="007C7E72" w:rsidRPr="00723EF3" w:rsidRDefault="00B1571F" w:rsidP="0043516C">
      <w:pPr>
        <w:pStyle w:val="a5"/>
        <w:numPr>
          <w:ilvl w:val="0"/>
          <w:numId w:val="12"/>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к</w:t>
      </w:r>
      <w:r w:rsidR="007C7E72" w:rsidRPr="00723EF3">
        <w:rPr>
          <w:rFonts w:ascii="Times New Roman" w:hAnsi="Times New Roman" w:cs="Times New Roman"/>
          <w:sz w:val="28"/>
          <w:szCs w:val="28"/>
        </w:rPr>
        <w:t>онтекстная реклама в поисковике</w:t>
      </w:r>
      <w:r w:rsidRPr="00723EF3">
        <w:rPr>
          <w:rFonts w:ascii="Times New Roman" w:hAnsi="Times New Roman" w:cs="Times New Roman"/>
          <w:sz w:val="28"/>
          <w:szCs w:val="28"/>
        </w:rPr>
        <w:t>;</w:t>
      </w:r>
    </w:p>
    <w:p w14:paraId="0E0168CE" w14:textId="77777777" w:rsidR="00151223" w:rsidRPr="00723EF3" w:rsidRDefault="00B1571F" w:rsidP="0043516C">
      <w:pPr>
        <w:pStyle w:val="a5"/>
        <w:numPr>
          <w:ilvl w:val="0"/>
          <w:numId w:val="12"/>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та</w:t>
      </w:r>
      <w:r w:rsidR="00151223" w:rsidRPr="00723EF3">
        <w:rPr>
          <w:rFonts w:ascii="Times New Roman" w:hAnsi="Times New Roman" w:cs="Times New Roman"/>
          <w:sz w:val="28"/>
          <w:szCs w:val="28"/>
        </w:rPr>
        <w:t>ргетинг в социальных сетях</w:t>
      </w:r>
      <w:r w:rsidRPr="00723EF3">
        <w:rPr>
          <w:rFonts w:ascii="Times New Roman" w:hAnsi="Times New Roman" w:cs="Times New Roman"/>
          <w:sz w:val="28"/>
          <w:szCs w:val="28"/>
        </w:rPr>
        <w:t>;</w:t>
      </w:r>
    </w:p>
    <w:p w14:paraId="671E6267" w14:textId="2AC912D3" w:rsidR="00151223" w:rsidRPr="00723EF3" w:rsidRDefault="00864C25" w:rsidP="0043516C">
      <w:pPr>
        <w:pStyle w:val="a5"/>
        <w:numPr>
          <w:ilvl w:val="1"/>
          <w:numId w:val="2"/>
        </w:numPr>
        <w:tabs>
          <w:tab w:val="left" w:pos="709"/>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51223" w:rsidRPr="00723EF3">
        <w:rPr>
          <w:rFonts w:ascii="Times New Roman" w:hAnsi="Times New Roman" w:cs="Times New Roman"/>
          <w:sz w:val="28"/>
          <w:szCs w:val="28"/>
        </w:rPr>
        <w:t>родвижение оффлайн</w:t>
      </w:r>
      <w:r w:rsidR="003E08DD" w:rsidRPr="00723EF3">
        <w:rPr>
          <w:rFonts w:ascii="Times New Roman" w:hAnsi="Times New Roman" w:cs="Times New Roman"/>
          <w:sz w:val="28"/>
          <w:szCs w:val="28"/>
        </w:rPr>
        <w:t xml:space="preserve"> вне сети интернет:</w:t>
      </w:r>
    </w:p>
    <w:p w14:paraId="13B1F2C5" w14:textId="77777777" w:rsidR="00151223" w:rsidRPr="00723EF3" w:rsidRDefault="00B1571F" w:rsidP="0043516C">
      <w:pPr>
        <w:pStyle w:val="a5"/>
        <w:numPr>
          <w:ilvl w:val="0"/>
          <w:numId w:val="13"/>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э</w:t>
      </w:r>
      <w:r w:rsidR="00151223" w:rsidRPr="00723EF3">
        <w:rPr>
          <w:rFonts w:ascii="Times New Roman" w:hAnsi="Times New Roman" w:cs="Times New Roman"/>
          <w:sz w:val="28"/>
          <w:szCs w:val="28"/>
        </w:rPr>
        <w:t>лектронные рекламные экраны</w:t>
      </w:r>
      <w:r w:rsidRPr="00723EF3">
        <w:rPr>
          <w:rFonts w:ascii="Times New Roman" w:hAnsi="Times New Roman" w:cs="Times New Roman"/>
          <w:sz w:val="28"/>
          <w:szCs w:val="28"/>
        </w:rPr>
        <w:t>;</w:t>
      </w:r>
    </w:p>
    <w:p w14:paraId="2CBB31E1" w14:textId="77777777" w:rsidR="00151223" w:rsidRPr="00723EF3" w:rsidRDefault="00B1571F" w:rsidP="0043516C">
      <w:pPr>
        <w:pStyle w:val="a5"/>
        <w:numPr>
          <w:ilvl w:val="0"/>
          <w:numId w:val="13"/>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т</w:t>
      </w:r>
      <w:r w:rsidR="003E08DD" w:rsidRPr="00723EF3">
        <w:rPr>
          <w:rFonts w:ascii="Times New Roman" w:hAnsi="Times New Roman" w:cs="Times New Roman"/>
          <w:sz w:val="28"/>
          <w:szCs w:val="28"/>
        </w:rPr>
        <w:t>елефония</w:t>
      </w:r>
      <w:r w:rsidRPr="00723EF3">
        <w:rPr>
          <w:rFonts w:ascii="Times New Roman" w:hAnsi="Times New Roman" w:cs="Times New Roman"/>
          <w:sz w:val="28"/>
          <w:szCs w:val="28"/>
        </w:rPr>
        <w:t>;</w:t>
      </w:r>
    </w:p>
    <w:p w14:paraId="24755510" w14:textId="3FA65B2A" w:rsidR="003E08DD" w:rsidRPr="00723EF3" w:rsidRDefault="00B1571F" w:rsidP="0043516C">
      <w:pPr>
        <w:pStyle w:val="a5"/>
        <w:numPr>
          <w:ilvl w:val="0"/>
          <w:numId w:val="13"/>
        </w:numPr>
        <w:tabs>
          <w:tab w:val="left" w:pos="709"/>
          <w:tab w:val="left" w:pos="113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ц</w:t>
      </w:r>
      <w:r w:rsidR="003E08DD" w:rsidRPr="00723EF3">
        <w:rPr>
          <w:rFonts w:ascii="Times New Roman" w:hAnsi="Times New Roman" w:cs="Times New Roman"/>
          <w:sz w:val="28"/>
          <w:szCs w:val="28"/>
        </w:rPr>
        <w:t>ифровые терминалы</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lang w:val="en-US"/>
        </w:rPr>
        <w:t>18</w:t>
      </w:r>
      <w:r w:rsidR="00DB3C0B">
        <w:rPr>
          <w:rFonts w:ascii="Times New Roman" w:hAnsi="Times New Roman" w:cs="Times New Roman"/>
          <w:sz w:val="28"/>
          <w:szCs w:val="28"/>
          <w:lang w:val="en-US"/>
        </w:rPr>
        <w:t>].</w:t>
      </w:r>
    </w:p>
    <w:p w14:paraId="444D15DD" w14:textId="77777777" w:rsidR="00896B31" w:rsidRPr="00723EF3" w:rsidRDefault="002B514E"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Большая часть малых предприятий</w:t>
      </w:r>
      <w:r w:rsidR="00E74832" w:rsidRPr="00723EF3">
        <w:rPr>
          <w:rFonts w:ascii="Times New Roman" w:hAnsi="Times New Roman" w:cs="Times New Roman"/>
          <w:sz w:val="28"/>
          <w:szCs w:val="28"/>
        </w:rPr>
        <w:t xml:space="preserve"> в России</w:t>
      </w:r>
      <w:r w:rsidRPr="00723EF3">
        <w:rPr>
          <w:rFonts w:ascii="Times New Roman" w:hAnsi="Times New Roman" w:cs="Times New Roman"/>
          <w:sz w:val="28"/>
          <w:szCs w:val="28"/>
        </w:rPr>
        <w:t xml:space="preserve"> использует только </w:t>
      </w:r>
      <w:r w:rsidR="00EA1A94" w:rsidRPr="00723EF3">
        <w:rPr>
          <w:rFonts w:ascii="Times New Roman" w:hAnsi="Times New Roman" w:cs="Times New Roman"/>
          <w:sz w:val="28"/>
          <w:szCs w:val="28"/>
        </w:rPr>
        <w:t>некоторые инструменты из представленного списка, так как применя</w:t>
      </w:r>
      <w:r w:rsidR="00E74832" w:rsidRPr="00723EF3">
        <w:rPr>
          <w:rFonts w:ascii="Times New Roman" w:hAnsi="Times New Roman" w:cs="Times New Roman"/>
          <w:sz w:val="28"/>
          <w:szCs w:val="28"/>
        </w:rPr>
        <w:t>ю</w:t>
      </w:r>
      <w:r w:rsidR="00EA1A94" w:rsidRPr="00723EF3">
        <w:rPr>
          <w:rFonts w:ascii="Times New Roman" w:hAnsi="Times New Roman" w:cs="Times New Roman"/>
          <w:sz w:val="28"/>
          <w:szCs w:val="28"/>
        </w:rPr>
        <w:t xml:space="preserve">т тактический подход, нацеленный на кратко и среднесрочное привлечение потенциальных клиентов. </w:t>
      </w:r>
      <w:r w:rsidR="0081649E" w:rsidRPr="00723EF3">
        <w:rPr>
          <w:rFonts w:ascii="Times New Roman" w:hAnsi="Times New Roman" w:cs="Times New Roman"/>
          <w:sz w:val="28"/>
          <w:szCs w:val="28"/>
        </w:rPr>
        <w:t>Такой способ используется по причине недостатка маркетингового бюджета на внедрение и применение стратегического подхода, а также отсутствия квалифицированного персонала</w:t>
      </w:r>
      <w:r w:rsidR="00E74832" w:rsidRPr="00723EF3">
        <w:rPr>
          <w:rFonts w:ascii="Times New Roman" w:hAnsi="Times New Roman" w:cs="Times New Roman"/>
          <w:sz w:val="28"/>
          <w:szCs w:val="28"/>
        </w:rPr>
        <w:t>.</w:t>
      </w:r>
      <w:r w:rsidR="0090207A" w:rsidRPr="00723EF3">
        <w:rPr>
          <w:rFonts w:ascii="Times New Roman" w:hAnsi="Times New Roman" w:cs="Times New Roman"/>
          <w:sz w:val="28"/>
          <w:szCs w:val="28"/>
        </w:rPr>
        <w:t xml:space="preserve"> </w:t>
      </w:r>
    </w:p>
    <w:p w14:paraId="5C4C8AF6" w14:textId="77777777" w:rsidR="00E74832" w:rsidRPr="00723EF3" w:rsidRDefault="00E74832"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Мебельная фабрика ООО «Фирма Оризон», в том числе, прилагает усилия по внедрению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в свою маркетинговую стратегию. На данный момент у компании существует собственный веб-сайт, групп</w:t>
      </w:r>
      <w:r w:rsidR="006E74B3" w:rsidRPr="00723EF3">
        <w:rPr>
          <w:rFonts w:ascii="Times New Roman" w:hAnsi="Times New Roman" w:cs="Times New Roman"/>
          <w:sz w:val="28"/>
          <w:szCs w:val="28"/>
        </w:rPr>
        <w:t xml:space="preserve">ы в </w:t>
      </w:r>
      <w:r w:rsidRPr="00723EF3">
        <w:rPr>
          <w:rFonts w:ascii="Times New Roman" w:hAnsi="Times New Roman" w:cs="Times New Roman"/>
          <w:sz w:val="28"/>
          <w:szCs w:val="28"/>
        </w:rPr>
        <w:t>социальн</w:t>
      </w:r>
      <w:r w:rsidR="006E74B3" w:rsidRPr="00723EF3">
        <w:rPr>
          <w:rFonts w:ascii="Times New Roman" w:hAnsi="Times New Roman" w:cs="Times New Roman"/>
          <w:sz w:val="28"/>
          <w:szCs w:val="28"/>
        </w:rPr>
        <w:t>ых</w:t>
      </w:r>
      <w:r w:rsidRPr="00723EF3">
        <w:rPr>
          <w:rFonts w:ascii="Times New Roman" w:hAnsi="Times New Roman" w:cs="Times New Roman"/>
          <w:sz w:val="28"/>
          <w:szCs w:val="28"/>
        </w:rPr>
        <w:t xml:space="preserve"> сет</w:t>
      </w:r>
      <w:r w:rsidR="006E74B3" w:rsidRPr="00723EF3">
        <w:rPr>
          <w:rFonts w:ascii="Times New Roman" w:hAnsi="Times New Roman" w:cs="Times New Roman"/>
          <w:sz w:val="28"/>
          <w:szCs w:val="28"/>
        </w:rPr>
        <w:t>ях «Вконтакте»,«Одноклассники»</w:t>
      </w:r>
      <w:r w:rsidR="00E05A10" w:rsidRPr="00723EF3">
        <w:rPr>
          <w:rFonts w:ascii="Times New Roman" w:hAnsi="Times New Roman" w:cs="Times New Roman"/>
          <w:sz w:val="28"/>
          <w:szCs w:val="28"/>
        </w:rPr>
        <w:t>.</w:t>
      </w:r>
    </w:p>
    <w:p w14:paraId="7F7BEABC" w14:textId="77777777" w:rsidR="00467149" w:rsidRPr="00723EF3" w:rsidRDefault="00467149"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Данные маркетинговые мероприятия в организации </w:t>
      </w:r>
      <w:r w:rsidR="0043516C"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«Фирма Оризон» имеют незначительный эффект, так как</w:t>
      </w:r>
      <w:r w:rsidR="00D75A32" w:rsidRPr="00723EF3">
        <w:rPr>
          <w:rFonts w:ascii="Times New Roman" w:hAnsi="Times New Roman" w:cs="Times New Roman"/>
          <w:sz w:val="28"/>
          <w:szCs w:val="28"/>
        </w:rPr>
        <w:t xml:space="preserve"> используются не</w:t>
      </w:r>
      <w:r w:rsidR="0043516C" w:rsidRPr="00723EF3">
        <w:rPr>
          <w:rFonts w:ascii="Times New Roman" w:hAnsi="Times New Roman" w:cs="Times New Roman"/>
          <w:sz w:val="28"/>
          <w:szCs w:val="28"/>
        </w:rPr>
        <w:t xml:space="preserve"> достаточно полно, и</w:t>
      </w:r>
      <w:r w:rsidR="00D75A32" w:rsidRPr="00723EF3">
        <w:rPr>
          <w:rFonts w:ascii="Times New Roman" w:hAnsi="Times New Roman" w:cs="Times New Roman"/>
          <w:sz w:val="28"/>
          <w:szCs w:val="28"/>
        </w:rPr>
        <w:t xml:space="preserve"> не профессионально</w:t>
      </w:r>
      <w:r w:rsidR="00B61F6B" w:rsidRPr="00723EF3">
        <w:rPr>
          <w:rFonts w:ascii="Times New Roman" w:hAnsi="Times New Roman" w:cs="Times New Roman"/>
          <w:sz w:val="28"/>
          <w:szCs w:val="28"/>
        </w:rPr>
        <w:t>, а также</w:t>
      </w:r>
      <w:r w:rsidR="0043516C" w:rsidRPr="00723EF3">
        <w:rPr>
          <w:rFonts w:ascii="Times New Roman" w:hAnsi="Times New Roman" w:cs="Times New Roman"/>
          <w:sz w:val="28"/>
          <w:szCs w:val="28"/>
        </w:rPr>
        <w:t xml:space="preserve"> </w:t>
      </w:r>
      <w:r w:rsidR="00640009" w:rsidRPr="00723EF3">
        <w:rPr>
          <w:rFonts w:ascii="Times New Roman" w:hAnsi="Times New Roman" w:cs="Times New Roman"/>
          <w:sz w:val="28"/>
          <w:szCs w:val="28"/>
        </w:rPr>
        <w:t xml:space="preserve">с расхождением с </w:t>
      </w:r>
      <w:r w:rsidR="00D75A32" w:rsidRPr="00723EF3">
        <w:rPr>
          <w:rFonts w:ascii="Times New Roman" w:hAnsi="Times New Roman" w:cs="Times New Roman"/>
          <w:sz w:val="28"/>
          <w:szCs w:val="28"/>
        </w:rPr>
        <w:t xml:space="preserve">современным запросом пользователей и клиентов. </w:t>
      </w:r>
    </w:p>
    <w:p w14:paraId="4FE939AA" w14:textId="77777777" w:rsidR="0043516C" w:rsidRPr="00723EF3" w:rsidRDefault="00D75A32" w:rsidP="0043516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Разберем применяемые</w:t>
      </w:r>
      <w:r w:rsidR="00640009" w:rsidRPr="00723EF3">
        <w:rPr>
          <w:rFonts w:ascii="Times New Roman" w:hAnsi="Times New Roman" w:cs="Times New Roman"/>
          <w:sz w:val="28"/>
          <w:szCs w:val="28"/>
        </w:rPr>
        <w:t xml:space="preserve"> в компании цифровые</w:t>
      </w:r>
      <w:r w:rsidRPr="00723EF3">
        <w:rPr>
          <w:rFonts w:ascii="Times New Roman" w:hAnsi="Times New Roman" w:cs="Times New Roman"/>
          <w:sz w:val="28"/>
          <w:szCs w:val="28"/>
        </w:rPr>
        <w:t xml:space="preserve"> маркетинговые источники</w:t>
      </w:r>
      <w:r w:rsidR="00640009" w:rsidRPr="00723EF3">
        <w:rPr>
          <w:rFonts w:ascii="Times New Roman" w:hAnsi="Times New Roman" w:cs="Times New Roman"/>
          <w:sz w:val="28"/>
          <w:szCs w:val="28"/>
        </w:rPr>
        <w:t>, с точки зрения соответстви</w:t>
      </w:r>
      <w:r w:rsidR="00EC317D" w:rsidRPr="00723EF3">
        <w:rPr>
          <w:rFonts w:ascii="Times New Roman" w:hAnsi="Times New Roman" w:cs="Times New Roman"/>
          <w:sz w:val="28"/>
          <w:szCs w:val="28"/>
        </w:rPr>
        <w:t>я</w:t>
      </w:r>
      <w:r w:rsidR="00640009" w:rsidRPr="00723EF3">
        <w:rPr>
          <w:rFonts w:ascii="Times New Roman" w:hAnsi="Times New Roman" w:cs="Times New Roman"/>
          <w:sz w:val="28"/>
          <w:szCs w:val="28"/>
        </w:rPr>
        <w:t xml:space="preserve"> актуальным тенденциями </w:t>
      </w:r>
      <w:r w:rsidR="00640009" w:rsidRPr="00723EF3">
        <w:rPr>
          <w:rFonts w:ascii="Times New Roman" w:hAnsi="Times New Roman" w:cs="Times New Roman"/>
          <w:sz w:val="28"/>
          <w:szCs w:val="28"/>
          <w:lang w:val="en-US"/>
        </w:rPr>
        <w:t>digital</w:t>
      </w:r>
      <w:r w:rsidR="00640009" w:rsidRPr="00723EF3">
        <w:rPr>
          <w:rFonts w:ascii="Times New Roman" w:hAnsi="Times New Roman" w:cs="Times New Roman"/>
          <w:sz w:val="28"/>
          <w:szCs w:val="28"/>
        </w:rPr>
        <w:t>-маркетинга в сфере мебельного рынка</w:t>
      </w:r>
      <w:r w:rsidR="00EC317D" w:rsidRPr="00723EF3">
        <w:rPr>
          <w:rFonts w:ascii="Times New Roman" w:hAnsi="Times New Roman" w:cs="Times New Roman"/>
          <w:sz w:val="28"/>
          <w:szCs w:val="28"/>
        </w:rPr>
        <w:t xml:space="preserve"> и их результативности.</w:t>
      </w:r>
      <w:r w:rsidR="0090207A" w:rsidRPr="00723EF3">
        <w:rPr>
          <w:rFonts w:ascii="Times New Roman" w:hAnsi="Times New Roman" w:cs="Times New Roman"/>
          <w:sz w:val="28"/>
          <w:szCs w:val="28"/>
        </w:rPr>
        <w:t xml:space="preserve"> </w:t>
      </w:r>
      <w:r w:rsidR="00EC317D" w:rsidRPr="00723EF3">
        <w:rPr>
          <w:rFonts w:ascii="Times New Roman" w:hAnsi="Times New Roman" w:cs="Times New Roman"/>
          <w:sz w:val="28"/>
          <w:szCs w:val="28"/>
        </w:rPr>
        <w:t>Веб-сайт компании</w:t>
      </w:r>
      <w:r w:rsidR="00605CB9" w:rsidRPr="00723EF3">
        <w:rPr>
          <w:rFonts w:ascii="Times New Roman" w:hAnsi="Times New Roman" w:cs="Times New Roman"/>
          <w:sz w:val="28"/>
          <w:szCs w:val="28"/>
        </w:rPr>
        <w:t xml:space="preserve"> с доменным именем orizon-mebel.ru создан в </w:t>
      </w:r>
      <w:r w:rsidR="00BB5B17" w:rsidRPr="00723EF3">
        <w:rPr>
          <w:rFonts w:ascii="Times New Roman" w:hAnsi="Times New Roman" w:cs="Times New Roman"/>
          <w:sz w:val="28"/>
          <w:szCs w:val="28"/>
        </w:rPr>
        <w:t>июне</w:t>
      </w:r>
      <w:r w:rsidR="00605CB9" w:rsidRPr="00723EF3">
        <w:rPr>
          <w:rFonts w:ascii="Times New Roman" w:hAnsi="Times New Roman" w:cs="Times New Roman"/>
          <w:sz w:val="28"/>
          <w:szCs w:val="28"/>
        </w:rPr>
        <w:t xml:space="preserve"> 201</w:t>
      </w:r>
      <w:r w:rsidR="00BB5B17" w:rsidRPr="00723EF3">
        <w:rPr>
          <w:rFonts w:ascii="Times New Roman" w:hAnsi="Times New Roman" w:cs="Times New Roman"/>
          <w:sz w:val="28"/>
          <w:szCs w:val="28"/>
        </w:rPr>
        <w:t>9</w:t>
      </w:r>
      <w:r w:rsidR="00605CB9" w:rsidRPr="00723EF3">
        <w:rPr>
          <w:rFonts w:ascii="Times New Roman" w:hAnsi="Times New Roman" w:cs="Times New Roman"/>
          <w:sz w:val="28"/>
          <w:szCs w:val="28"/>
        </w:rPr>
        <w:t xml:space="preserve"> года. </w:t>
      </w:r>
    </w:p>
    <w:p w14:paraId="1BBA3116" w14:textId="77777777" w:rsidR="0043516C" w:rsidRPr="00723EF3" w:rsidRDefault="0043516C" w:rsidP="00C95EF0">
      <w:pPr>
        <w:tabs>
          <w:tab w:val="left" w:pos="709"/>
          <w:tab w:val="left" w:pos="1134"/>
        </w:tabs>
        <w:spacing w:after="0" w:line="240" w:lineRule="auto"/>
        <w:contextualSpacing/>
        <w:jc w:val="both"/>
        <w:rPr>
          <w:rFonts w:ascii="Times New Roman" w:hAnsi="Times New Roman" w:cs="Times New Roman"/>
          <w:sz w:val="28"/>
          <w:szCs w:val="28"/>
        </w:rPr>
      </w:pPr>
    </w:p>
    <w:p w14:paraId="50F9D250" w14:textId="77777777" w:rsidR="00102001" w:rsidRPr="00723EF3" w:rsidRDefault="002B1192" w:rsidP="0043516C">
      <w:pPr>
        <w:tabs>
          <w:tab w:val="left" w:pos="709"/>
          <w:tab w:val="left" w:pos="1134"/>
        </w:tabs>
        <w:spacing w:after="0" w:line="360" w:lineRule="auto"/>
        <w:contextualSpacing/>
        <w:jc w:val="both"/>
        <w:rPr>
          <w:rFonts w:ascii="Times New Roman" w:hAnsi="Times New Roman" w:cs="Times New Roman"/>
          <w:sz w:val="28"/>
          <w:szCs w:val="28"/>
        </w:rPr>
      </w:pPr>
      <w:r w:rsidRPr="00723EF3">
        <w:rPr>
          <w:rFonts w:ascii="Times New Roman" w:hAnsi="Times New Roman" w:cs="Times New Roman"/>
          <w:noProof/>
          <w:sz w:val="28"/>
          <w:szCs w:val="28"/>
          <w:lang w:eastAsia="ru-RU"/>
        </w:rPr>
        <w:drawing>
          <wp:inline distT="0" distB="0" distL="0" distR="0" wp14:anchorId="3F53216E" wp14:editId="73364682">
            <wp:extent cx="5905500" cy="2933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944099" cy="2952875"/>
                    </a:xfrm>
                    <a:prstGeom prst="rect">
                      <a:avLst/>
                    </a:prstGeom>
                  </pic:spPr>
                </pic:pic>
              </a:graphicData>
            </a:graphic>
          </wp:inline>
        </w:drawing>
      </w:r>
    </w:p>
    <w:p w14:paraId="1B061F2E" w14:textId="77777777" w:rsidR="00896B31" w:rsidRPr="00723EF3" w:rsidRDefault="002B1192" w:rsidP="0090207A">
      <w:pPr>
        <w:tabs>
          <w:tab w:val="left" w:pos="709"/>
          <w:tab w:val="left" w:pos="1134"/>
        </w:tabs>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 xml:space="preserve">Рисунок </w:t>
      </w:r>
      <w:r w:rsidR="00643E47" w:rsidRPr="00723EF3">
        <w:rPr>
          <w:rFonts w:ascii="Times New Roman" w:hAnsi="Times New Roman" w:cs="Times New Roman"/>
          <w:sz w:val="28"/>
          <w:szCs w:val="28"/>
        </w:rPr>
        <w:t>3 –</w:t>
      </w:r>
      <w:r w:rsidRPr="00723EF3">
        <w:rPr>
          <w:rFonts w:ascii="Times New Roman" w:hAnsi="Times New Roman" w:cs="Times New Roman"/>
          <w:sz w:val="28"/>
          <w:szCs w:val="28"/>
        </w:rPr>
        <w:t xml:space="preserve"> Главная страница веб-сайта компании </w:t>
      </w:r>
    </w:p>
    <w:p w14:paraId="54E6F290" w14:textId="7B89D34F" w:rsidR="00B1571F" w:rsidRPr="00723EF3" w:rsidRDefault="001B6B7C" w:rsidP="0090207A">
      <w:pPr>
        <w:tabs>
          <w:tab w:val="left" w:pos="709"/>
          <w:tab w:val="left" w:pos="1134"/>
        </w:tabs>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 xml:space="preserve">ООО </w:t>
      </w:r>
      <w:r w:rsidR="002B1192" w:rsidRPr="00723EF3">
        <w:rPr>
          <w:rFonts w:ascii="Times New Roman" w:hAnsi="Times New Roman" w:cs="Times New Roman"/>
          <w:sz w:val="28"/>
          <w:szCs w:val="28"/>
        </w:rPr>
        <w:t>«Фирма Оризон»</w:t>
      </w:r>
      <w:r w:rsidR="00A0514B">
        <w:rPr>
          <w:rFonts w:ascii="Times New Roman" w:hAnsi="Times New Roman" w:cs="Times New Roman"/>
          <w:sz w:val="28"/>
          <w:szCs w:val="28"/>
        </w:rPr>
        <w:t xml:space="preserve"> [</w:t>
      </w:r>
      <w:r w:rsidR="00CD5803" w:rsidRPr="00723EF3">
        <w:rPr>
          <w:rFonts w:ascii="Times New Roman" w:hAnsi="Times New Roman" w:cs="Times New Roman"/>
          <w:sz w:val="28"/>
          <w:szCs w:val="28"/>
        </w:rPr>
        <w:t>36</w:t>
      </w:r>
      <w:r w:rsidR="0030058D">
        <w:rPr>
          <w:rFonts w:ascii="Times New Roman" w:hAnsi="Times New Roman" w:cs="Times New Roman"/>
          <w:sz w:val="28"/>
          <w:szCs w:val="28"/>
        </w:rPr>
        <w:t>]</w:t>
      </w:r>
    </w:p>
    <w:p w14:paraId="3AF469C3" w14:textId="77777777" w:rsidR="0090207A" w:rsidRPr="00723EF3" w:rsidRDefault="0090207A" w:rsidP="00643307">
      <w:pPr>
        <w:tabs>
          <w:tab w:val="left" w:pos="709"/>
          <w:tab w:val="left" w:pos="1134"/>
        </w:tabs>
        <w:spacing w:after="0" w:line="240" w:lineRule="auto"/>
        <w:ind w:firstLine="709"/>
        <w:contextualSpacing/>
        <w:jc w:val="both"/>
        <w:rPr>
          <w:rFonts w:ascii="Times New Roman" w:hAnsi="Times New Roman" w:cs="Times New Roman"/>
          <w:sz w:val="28"/>
          <w:szCs w:val="28"/>
        </w:rPr>
      </w:pPr>
    </w:p>
    <w:p w14:paraId="4D8A2373" w14:textId="77777777" w:rsidR="008A68BD" w:rsidRPr="00723EF3" w:rsidRDefault="00B61F6B"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Сайт оформлен в красных тонах идентично с цветами бренда.</w:t>
      </w:r>
      <w:r w:rsidR="00D01102" w:rsidRPr="00723EF3">
        <w:rPr>
          <w:rFonts w:ascii="Times New Roman" w:hAnsi="Times New Roman" w:cs="Times New Roman"/>
          <w:sz w:val="28"/>
          <w:szCs w:val="28"/>
        </w:rPr>
        <w:t xml:space="preserve"> Веб-сайт является многостраничным</w:t>
      </w:r>
      <w:r w:rsidR="00721760" w:rsidRPr="00723EF3">
        <w:rPr>
          <w:rFonts w:ascii="Times New Roman" w:hAnsi="Times New Roman" w:cs="Times New Roman"/>
          <w:sz w:val="28"/>
          <w:szCs w:val="28"/>
        </w:rPr>
        <w:t>, в Яндексе индексируется 847 страниц.</w:t>
      </w:r>
      <w:r w:rsidR="008A68BD" w:rsidRPr="00723EF3">
        <w:rPr>
          <w:rFonts w:ascii="Times New Roman" w:hAnsi="Times New Roman" w:cs="Times New Roman"/>
          <w:sz w:val="28"/>
          <w:szCs w:val="28"/>
        </w:rPr>
        <w:t xml:space="preserve"> На главной странице расположено меню-каталога со ссылками на подразделы сайта по мебельному ряду, такие как: мебель для ресторанов, мебель для гостинца, ученическая мебель, кухонная мебель, диваны, кровати и другие.</w:t>
      </w:r>
      <w:r w:rsidR="005555B6" w:rsidRPr="00723EF3">
        <w:rPr>
          <w:rFonts w:ascii="Times New Roman" w:hAnsi="Times New Roman" w:cs="Times New Roman"/>
          <w:sz w:val="28"/>
          <w:szCs w:val="28"/>
        </w:rPr>
        <w:t xml:space="preserve"> Также в </w:t>
      </w:r>
      <w:r w:rsidR="005555B6" w:rsidRPr="00723EF3">
        <w:rPr>
          <w:rFonts w:ascii="Times New Roman" w:hAnsi="Times New Roman" w:cs="Times New Roman"/>
          <w:sz w:val="28"/>
          <w:szCs w:val="28"/>
        </w:rPr>
        <w:lastRenderedPageBreak/>
        <w:t>шапке страницы имеются контактные данные: электронная почта, телефон для оптовых и розничных продаж, адрес компании.</w:t>
      </w:r>
    </w:p>
    <w:p w14:paraId="477EC2CD" w14:textId="77777777" w:rsidR="006C5BCE" w:rsidRPr="00723EF3" w:rsidRDefault="006C5BCE"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Проведя анализ веб-сайта компании </w:t>
      </w:r>
      <w:r w:rsidR="00643307"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«Фирма Оризон» можно сделать вывод, что он разработан с многочисленными ошибками, как во внешнем интерфейсе, так и в программно-аппаратной части сайта.</w:t>
      </w:r>
    </w:p>
    <w:p w14:paraId="65040C03" w14:textId="77777777" w:rsidR="006C5BCE" w:rsidRPr="00723EF3" w:rsidRDefault="00643307" w:rsidP="00643307">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Кроме того, с</w:t>
      </w:r>
      <w:r w:rsidR="006C5BCE" w:rsidRPr="00723EF3">
        <w:rPr>
          <w:rFonts w:ascii="Times New Roman" w:hAnsi="Times New Roman" w:cs="Times New Roman"/>
          <w:sz w:val="28"/>
          <w:szCs w:val="28"/>
        </w:rPr>
        <w:t>айт</w:t>
      </w:r>
      <w:r w:rsidRPr="00723EF3">
        <w:rPr>
          <w:rFonts w:ascii="Times New Roman" w:hAnsi="Times New Roman" w:cs="Times New Roman"/>
          <w:sz w:val="28"/>
          <w:szCs w:val="28"/>
        </w:rPr>
        <w:t xml:space="preserve"> данного малого </w:t>
      </w:r>
      <w:r w:rsidR="006C5BCE" w:rsidRPr="00723EF3">
        <w:rPr>
          <w:rFonts w:ascii="Times New Roman" w:hAnsi="Times New Roman" w:cs="Times New Roman"/>
          <w:sz w:val="28"/>
          <w:szCs w:val="28"/>
        </w:rPr>
        <w:t>предприятия имеет несовременный дизайн, который неудобен в использовании пользователем.</w:t>
      </w:r>
    </w:p>
    <w:p w14:paraId="674DAB40" w14:textId="77777777" w:rsidR="00A20792" w:rsidRPr="00723EF3" w:rsidRDefault="00C54B3E"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На веб-сайте существует система личного кабинета пользователя, а также корзины покупок</w:t>
      </w:r>
      <w:r w:rsidR="00A20792" w:rsidRPr="00723EF3">
        <w:rPr>
          <w:rFonts w:ascii="Times New Roman" w:hAnsi="Times New Roman" w:cs="Times New Roman"/>
          <w:sz w:val="28"/>
          <w:szCs w:val="28"/>
        </w:rPr>
        <w:t xml:space="preserve">, однако система работает некорректно, нельзя зарегистрировать кабинет и добавлять товары в корзину. </w:t>
      </w:r>
    </w:p>
    <w:p w14:paraId="29AFA020" w14:textId="77777777" w:rsidR="00D01102" w:rsidRPr="00723EF3" w:rsidRDefault="005555B6"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Т</w:t>
      </w:r>
      <w:r w:rsidR="00D01102" w:rsidRPr="00723EF3">
        <w:rPr>
          <w:rFonts w:ascii="Times New Roman" w:hAnsi="Times New Roman" w:cs="Times New Roman"/>
          <w:sz w:val="28"/>
          <w:szCs w:val="28"/>
        </w:rPr>
        <w:t>акже</w:t>
      </w:r>
      <w:r w:rsidRPr="00723EF3">
        <w:rPr>
          <w:rFonts w:ascii="Times New Roman" w:hAnsi="Times New Roman" w:cs="Times New Roman"/>
          <w:sz w:val="28"/>
          <w:szCs w:val="28"/>
        </w:rPr>
        <w:t xml:space="preserve"> на сайте </w:t>
      </w:r>
      <w:r w:rsidR="00D01102" w:rsidRPr="00723EF3">
        <w:rPr>
          <w:rFonts w:ascii="Times New Roman" w:hAnsi="Times New Roman" w:cs="Times New Roman"/>
          <w:sz w:val="28"/>
          <w:szCs w:val="28"/>
        </w:rPr>
        <w:t>не работает форма заказа товара, то есть клиент не сможет оформить заказ онлайн. Единственная возможность заказать мебель – звонок по контактному телефону фирмы.</w:t>
      </w:r>
    </w:p>
    <w:p w14:paraId="519EB85A" w14:textId="77777777" w:rsidR="006C5BCE" w:rsidRPr="00723EF3" w:rsidRDefault="002B1192"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Присутствуют </w:t>
      </w:r>
      <w:r w:rsidR="00DE0E6D" w:rsidRPr="00723EF3">
        <w:rPr>
          <w:rFonts w:ascii="Times New Roman" w:hAnsi="Times New Roman" w:cs="Times New Roman"/>
          <w:sz w:val="28"/>
          <w:szCs w:val="28"/>
        </w:rPr>
        <w:t xml:space="preserve">неработающие </w:t>
      </w:r>
      <w:r w:rsidRPr="00723EF3">
        <w:rPr>
          <w:rFonts w:ascii="Times New Roman" w:hAnsi="Times New Roman" w:cs="Times New Roman"/>
          <w:sz w:val="28"/>
          <w:szCs w:val="28"/>
        </w:rPr>
        <w:t>страницы</w:t>
      </w:r>
      <w:r w:rsidR="00DE0E6D" w:rsidRPr="00723EF3">
        <w:rPr>
          <w:rFonts w:ascii="Times New Roman" w:hAnsi="Times New Roman" w:cs="Times New Roman"/>
          <w:sz w:val="28"/>
          <w:szCs w:val="28"/>
        </w:rPr>
        <w:t>, а также пустые</w:t>
      </w:r>
      <w:r w:rsidRPr="00723EF3">
        <w:rPr>
          <w:rFonts w:ascii="Times New Roman" w:hAnsi="Times New Roman" w:cs="Times New Roman"/>
          <w:sz w:val="28"/>
          <w:szCs w:val="28"/>
        </w:rPr>
        <w:t xml:space="preserve"> </w:t>
      </w:r>
      <w:r w:rsidR="00643307" w:rsidRPr="00723EF3">
        <w:rPr>
          <w:rFonts w:ascii="Times New Roman" w:hAnsi="Times New Roman" w:cs="Times New Roman"/>
          <w:sz w:val="28"/>
          <w:szCs w:val="28"/>
        </w:rPr>
        <w:t xml:space="preserve">страницы </w:t>
      </w:r>
      <w:r w:rsidRPr="00723EF3">
        <w:rPr>
          <w:rFonts w:ascii="Times New Roman" w:hAnsi="Times New Roman" w:cs="Times New Roman"/>
          <w:sz w:val="28"/>
          <w:szCs w:val="28"/>
        </w:rPr>
        <w:t>с отсутствующим товаром</w:t>
      </w:r>
      <w:r w:rsidR="00DE0E6D" w:rsidRPr="00723EF3">
        <w:rPr>
          <w:rFonts w:ascii="Times New Roman" w:hAnsi="Times New Roman" w:cs="Times New Roman"/>
          <w:sz w:val="28"/>
          <w:szCs w:val="28"/>
        </w:rPr>
        <w:t xml:space="preserve">. На сайте достаточно долгая загрузка страниц и </w:t>
      </w:r>
      <w:r w:rsidR="006C5BCE" w:rsidRPr="00723EF3">
        <w:rPr>
          <w:rFonts w:ascii="Times New Roman" w:hAnsi="Times New Roman" w:cs="Times New Roman"/>
          <w:sz w:val="28"/>
          <w:szCs w:val="28"/>
        </w:rPr>
        <w:t>слабый сервер,</w:t>
      </w:r>
      <w:r w:rsidR="00DE0E6D" w:rsidRPr="00723EF3">
        <w:rPr>
          <w:rFonts w:ascii="Times New Roman" w:hAnsi="Times New Roman" w:cs="Times New Roman"/>
          <w:sz w:val="28"/>
          <w:szCs w:val="28"/>
        </w:rPr>
        <w:t xml:space="preserve"> не выдерживающий большого количества запросов.</w:t>
      </w:r>
    </w:p>
    <w:p w14:paraId="51132E89" w14:textId="77777777" w:rsidR="00C24474" w:rsidRPr="00723EF3" w:rsidRDefault="006C5BCE" w:rsidP="00643307">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Еще одним недостатком является плохое положение в поисковой выдаче</w:t>
      </w:r>
      <w:r w:rsidR="00FC2B09" w:rsidRPr="00723EF3">
        <w:rPr>
          <w:rFonts w:ascii="Times New Roman" w:hAnsi="Times New Roman" w:cs="Times New Roman"/>
          <w:sz w:val="28"/>
          <w:szCs w:val="28"/>
        </w:rPr>
        <w:t xml:space="preserve"> по большинству релевантных запросов, либо очень низкое положение в списке</w:t>
      </w:r>
      <w:r w:rsidR="00C24474" w:rsidRPr="00723EF3">
        <w:rPr>
          <w:rFonts w:ascii="Times New Roman" w:hAnsi="Times New Roman" w:cs="Times New Roman"/>
          <w:sz w:val="28"/>
          <w:szCs w:val="28"/>
        </w:rPr>
        <w:t xml:space="preserve">, в следствии </w:t>
      </w:r>
      <w:r w:rsidR="00647ADB" w:rsidRPr="00723EF3">
        <w:rPr>
          <w:rFonts w:ascii="Times New Roman" w:hAnsi="Times New Roman" w:cs="Times New Roman"/>
          <w:sz w:val="28"/>
          <w:szCs w:val="28"/>
        </w:rPr>
        <w:t xml:space="preserve">отсутствия грамотной </w:t>
      </w:r>
      <w:r w:rsidR="00B12980" w:rsidRPr="00723EF3">
        <w:rPr>
          <w:rFonts w:ascii="Times New Roman" w:hAnsi="Times New Roman" w:cs="Times New Roman"/>
          <w:sz w:val="28"/>
          <w:szCs w:val="28"/>
          <w:lang w:val="en-US"/>
        </w:rPr>
        <w:t>SEO</w:t>
      </w:r>
      <w:r w:rsidR="00647ADB" w:rsidRPr="00723EF3">
        <w:rPr>
          <w:rFonts w:ascii="Times New Roman" w:hAnsi="Times New Roman" w:cs="Times New Roman"/>
          <w:sz w:val="28"/>
          <w:szCs w:val="28"/>
        </w:rPr>
        <w:t xml:space="preserve"> оптимизации</w:t>
      </w:r>
      <w:r w:rsidRPr="00723EF3">
        <w:rPr>
          <w:rFonts w:ascii="Times New Roman" w:hAnsi="Times New Roman" w:cs="Times New Roman"/>
          <w:sz w:val="28"/>
          <w:szCs w:val="28"/>
        </w:rPr>
        <w:t>.</w:t>
      </w:r>
    </w:p>
    <w:p w14:paraId="67ED0F70" w14:textId="77777777" w:rsidR="00643307" w:rsidRPr="00723EF3" w:rsidRDefault="00643307" w:rsidP="00643307">
      <w:pPr>
        <w:tabs>
          <w:tab w:val="left" w:pos="709"/>
          <w:tab w:val="left" w:pos="1134"/>
        </w:tabs>
        <w:spacing w:after="0" w:line="240" w:lineRule="auto"/>
        <w:ind w:firstLine="709"/>
        <w:contextualSpacing/>
        <w:jc w:val="both"/>
        <w:rPr>
          <w:rFonts w:ascii="Times New Roman" w:hAnsi="Times New Roman" w:cs="Times New Roman"/>
          <w:sz w:val="28"/>
          <w:szCs w:val="28"/>
        </w:rPr>
      </w:pPr>
    </w:p>
    <w:p w14:paraId="0C763B72" w14:textId="484A20FF" w:rsidR="00CE7293" w:rsidRPr="00723EF3" w:rsidRDefault="00B12980" w:rsidP="0030058D">
      <w:pPr>
        <w:tabs>
          <w:tab w:val="left" w:pos="709"/>
          <w:tab w:val="left" w:pos="1134"/>
        </w:tabs>
        <w:spacing w:after="0" w:line="240" w:lineRule="auto"/>
        <w:ind w:left="-113"/>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Таблица </w:t>
      </w:r>
      <w:r w:rsidR="00C14B1E" w:rsidRPr="00723EF3">
        <w:rPr>
          <w:rFonts w:ascii="Times New Roman" w:hAnsi="Times New Roman" w:cs="Times New Roman"/>
          <w:sz w:val="28"/>
          <w:szCs w:val="28"/>
        </w:rPr>
        <w:t>7 –</w:t>
      </w:r>
      <w:r w:rsidR="001B6B7C" w:rsidRPr="00723EF3">
        <w:rPr>
          <w:rFonts w:ascii="Times New Roman" w:hAnsi="Times New Roman" w:cs="Times New Roman"/>
          <w:sz w:val="28"/>
          <w:szCs w:val="28"/>
        </w:rPr>
        <w:t xml:space="preserve"> Позиции запросов в поисковой системе Яндекс</w:t>
      </w:r>
      <w:r w:rsidR="00CD5803" w:rsidRPr="00723EF3">
        <w:rPr>
          <w:rFonts w:ascii="Times New Roman" w:hAnsi="Times New Roman" w:cs="Times New Roman"/>
          <w:sz w:val="28"/>
          <w:szCs w:val="28"/>
        </w:rPr>
        <w:t>,</w:t>
      </w:r>
      <w:r w:rsidRPr="00723EF3">
        <w:rPr>
          <w:rFonts w:ascii="Times New Roman" w:hAnsi="Times New Roman" w:cs="Times New Roman"/>
          <w:sz w:val="28"/>
          <w:szCs w:val="28"/>
        </w:rPr>
        <w:t xml:space="preserve"> по которым сайт компании </w:t>
      </w:r>
      <w:r w:rsidR="001B6B7C"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 xml:space="preserve">«Фирма Оризон» </w:t>
      </w:r>
      <w:r w:rsidR="00551357" w:rsidRPr="00723EF3">
        <w:rPr>
          <w:rFonts w:ascii="Times New Roman" w:hAnsi="Times New Roman" w:cs="Times New Roman"/>
          <w:sz w:val="28"/>
          <w:szCs w:val="28"/>
        </w:rPr>
        <w:t>имеет лучшие показатели</w:t>
      </w:r>
      <w:r w:rsidR="00A0514B">
        <w:rPr>
          <w:rFonts w:ascii="Times New Roman" w:hAnsi="Times New Roman" w:cs="Times New Roman"/>
          <w:sz w:val="28"/>
          <w:szCs w:val="28"/>
        </w:rPr>
        <w:t xml:space="preserve"> [</w:t>
      </w:r>
      <w:r w:rsidR="00CD5803" w:rsidRPr="00723EF3">
        <w:rPr>
          <w:rFonts w:ascii="Times New Roman" w:hAnsi="Times New Roman" w:cs="Times New Roman"/>
          <w:sz w:val="28"/>
          <w:szCs w:val="28"/>
        </w:rPr>
        <w:t>40</w:t>
      </w:r>
      <w:r w:rsidR="00DB3C0B">
        <w:rPr>
          <w:rFonts w:ascii="Times New Roman" w:hAnsi="Times New Roman" w:cs="Times New Roman"/>
          <w:sz w:val="28"/>
          <w:szCs w:val="28"/>
        </w:rPr>
        <w:t>].</w:t>
      </w:r>
    </w:p>
    <w:tbl>
      <w:tblPr>
        <w:tblStyle w:val="ab"/>
        <w:tblW w:w="5000" w:type="pct"/>
        <w:tblLook w:val="04A0" w:firstRow="1" w:lastRow="0" w:firstColumn="1" w:lastColumn="0" w:noHBand="0" w:noVBand="1"/>
      </w:tblPr>
      <w:tblGrid>
        <w:gridCol w:w="4729"/>
        <w:gridCol w:w="4841"/>
      </w:tblGrid>
      <w:tr w:rsidR="006A529A" w:rsidRPr="00723EF3" w14:paraId="6C68A5D6" w14:textId="77777777" w:rsidTr="007A62CA">
        <w:tc>
          <w:tcPr>
            <w:tcW w:w="2471" w:type="pct"/>
            <w:vAlign w:val="center"/>
          </w:tcPr>
          <w:p w14:paraId="2ED32C47" w14:textId="77777777" w:rsidR="006627C9" w:rsidRPr="00723EF3" w:rsidRDefault="006627C9"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Запрос</w:t>
            </w:r>
          </w:p>
        </w:tc>
        <w:tc>
          <w:tcPr>
            <w:tcW w:w="2529" w:type="pct"/>
            <w:vAlign w:val="center"/>
          </w:tcPr>
          <w:p w14:paraId="76566B8B" w14:textId="77777777" w:rsidR="006627C9" w:rsidRPr="00723EF3" w:rsidRDefault="006627C9"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Позиция сайта orizon-mebel.ru</w:t>
            </w:r>
          </w:p>
        </w:tc>
      </w:tr>
      <w:tr w:rsidR="006A529A" w:rsidRPr="00723EF3" w14:paraId="3B8F543D" w14:textId="77777777" w:rsidTr="007A62CA">
        <w:tc>
          <w:tcPr>
            <w:tcW w:w="2471" w:type="pct"/>
            <w:vAlign w:val="center"/>
          </w:tcPr>
          <w:p w14:paraId="05AEE3C7"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Оризон мебель Краснодар</w:t>
            </w:r>
          </w:p>
        </w:tc>
        <w:tc>
          <w:tcPr>
            <w:tcW w:w="2529" w:type="pct"/>
            <w:vAlign w:val="center"/>
          </w:tcPr>
          <w:p w14:paraId="21650576"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1</w:t>
            </w:r>
          </w:p>
        </w:tc>
      </w:tr>
      <w:tr w:rsidR="006A529A" w:rsidRPr="00723EF3" w14:paraId="797B8555" w14:textId="77777777" w:rsidTr="007A62CA">
        <w:tc>
          <w:tcPr>
            <w:tcW w:w="2471" w:type="pct"/>
            <w:vAlign w:val="center"/>
          </w:tcPr>
          <w:p w14:paraId="049F6FDF"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pacing w:val="5"/>
                <w:sz w:val="28"/>
                <w:szCs w:val="28"/>
                <w:bdr w:val="none" w:sz="0" w:space="0" w:color="auto" w:frame="1"/>
                <w:shd w:val="clear" w:color="auto" w:fill="FFFFFF"/>
              </w:rPr>
              <w:t>Мебель Тихорецкая</w:t>
            </w:r>
          </w:p>
        </w:tc>
        <w:tc>
          <w:tcPr>
            <w:tcW w:w="2529" w:type="pct"/>
            <w:vAlign w:val="center"/>
          </w:tcPr>
          <w:p w14:paraId="73936AF7"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7</w:t>
            </w:r>
          </w:p>
        </w:tc>
      </w:tr>
      <w:tr w:rsidR="006A529A" w:rsidRPr="00723EF3" w14:paraId="221D5969" w14:textId="77777777" w:rsidTr="007A62CA">
        <w:tc>
          <w:tcPr>
            <w:tcW w:w="2471" w:type="pct"/>
            <w:vAlign w:val="center"/>
          </w:tcPr>
          <w:p w14:paraId="12B6F49C"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Стол лаура</w:t>
            </w:r>
          </w:p>
        </w:tc>
        <w:tc>
          <w:tcPr>
            <w:tcW w:w="2529" w:type="pct"/>
            <w:vAlign w:val="center"/>
          </w:tcPr>
          <w:p w14:paraId="0FD2B95A"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9</w:t>
            </w:r>
          </w:p>
        </w:tc>
      </w:tr>
      <w:tr w:rsidR="006A529A" w:rsidRPr="00723EF3" w14:paraId="654165A0" w14:textId="77777777" w:rsidTr="007A62CA">
        <w:tc>
          <w:tcPr>
            <w:tcW w:w="2471" w:type="pct"/>
            <w:vAlign w:val="center"/>
          </w:tcPr>
          <w:p w14:paraId="5AFBCEF6"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Мебель на Тихорецкой в Краснодаре</w:t>
            </w:r>
          </w:p>
        </w:tc>
        <w:tc>
          <w:tcPr>
            <w:tcW w:w="2529" w:type="pct"/>
            <w:vAlign w:val="center"/>
          </w:tcPr>
          <w:p w14:paraId="093F8797"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12</w:t>
            </w:r>
          </w:p>
        </w:tc>
      </w:tr>
      <w:tr w:rsidR="006A529A" w:rsidRPr="00723EF3" w14:paraId="0707D14C" w14:textId="77777777" w:rsidTr="007A62CA">
        <w:tc>
          <w:tcPr>
            <w:tcW w:w="2471" w:type="pct"/>
            <w:vAlign w:val="center"/>
          </w:tcPr>
          <w:p w14:paraId="18E486B1"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Краснодарская фабрика мебели</w:t>
            </w:r>
          </w:p>
        </w:tc>
        <w:tc>
          <w:tcPr>
            <w:tcW w:w="2529" w:type="pct"/>
            <w:vAlign w:val="center"/>
          </w:tcPr>
          <w:p w14:paraId="120FE66E"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53</w:t>
            </w:r>
          </w:p>
        </w:tc>
      </w:tr>
      <w:tr w:rsidR="006A529A" w:rsidRPr="00723EF3" w14:paraId="52A27485" w14:textId="77777777" w:rsidTr="007A62CA">
        <w:tc>
          <w:tcPr>
            <w:tcW w:w="2471" w:type="pct"/>
            <w:vAlign w:val="center"/>
          </w:tcPr>
          <w:p w14:paraId="51F50116"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Мебель для ресторанов Краснодар</w:t>
            </w:r>
          </w:p>
        </w:tc>
        <w:tc>
          <w:tcPr>
            <w:tcW w:w="2529" w:type="pct"/>
            <w:vAlign w:val="center"/>
          </w:tcPr>
          <w:p w14:paraId="3F3796D6"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76</w:t>
            </w:r>
          </w:p>
        </w:tc>
      </w:tr>
      <w:tr w:rsidR="006A529A" w:rsidRPr="00723EF3" w14:paraId="392A711D" w14:textId="77777777" w:rsidTr="007A62CA">
        <w:tc>
          <w:tcPr>
            <w:tcW w:w="2471" w:type="pct"/>
            <w:vAlign w:val="center"/>
          </w:tcPr>
          <w:p w14:paraId="3D5CF7EB"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Мебель для детских садов Краснодар</w:t>
            </w:r>
          </w:p>
        </w:tc>
        <w:tc>
          <w:tcPr>
            <w:tcW w:w="2529" w:type="pct"/>
            <w:vAlign w:val="center"/>
          </w:tcPr>
          <w:p w14:paraId="329FD7E6"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85</w:t>
            </w:r>
          </w:p>
        </w:tc>
      </w:tr>
      <w:tr w:rsidR="006A529A" w:rsidRPr="00723EF3" w14:paraId="7BB6FE58" w14:textId="77777777" w:rsidTr="007A62CA">
        <w:tc>
          <w:tcPr>
            <w:tcW w:w="2471" w:type="pct"/>
            <w:vAlign w:val="center"/>
          </w:tcPr>
          <w:p w14:paraId="2C424838"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Мебель для аудиторий вузов</w:t>
            </w:r>
          </w:p>
        </w:tc>
        <w:tc>
          <w:tcPr>
            <w:tcW w:w="2529" w:type="pct"/>
            <w:vAlign w:val="center"/>
          </w:tcPr>
          <w:p w14:paraId="05D9484A"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92</w:t>
            </w:r>
          </w:p>
        </w:tc>
      </w:tr>
      <w:tr w:rsidR="006A529A" w:rsidRPr="00723EF3" w14:paraId="4FA3B795" w14:textId="77777777" w:rsidTr="007A62CA">
        <w:tc>
          <w:tcPr>
            <w:tcW w:w="2471" w:type="pct"/>
            <w:vAlign w:val="center"/>
          </w:tcPr>
          <w:p w14:paraId="36487067"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Школьная мебель в Краснодаре купить</w:t>
            </w:r>
          </w:p>
        </w:tc>
        <w:tc>
          <w:tcPr>
            <w:tcW w:w="2529" w:type="pct"/>
            <w:vAlign w:val="center"/>
          </w:tcPr>
          <w:p w14:paraId="140CF1C4"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98</w:t>
            </w:r>
          </w:p>
        </w:tc>
      </w:tr>
      <w:tr w:rsidR="006A529A" w:rsidRPr="00723EF3" w14:paraId="19A13AAF" w14:textId="77777777" w:rsidTr="007A62CA">
        <w:tc>
          <w:tcPr>
            <w:tcW w:w="2471" w:type="pct"/>
            <w:vAlign w:val="center"/>
          </w:tcPr>
          <w:p w14:paraId="56C69EA0" w14:textId="77777777" w:rsidR="00AE2680" w:rsidRPr="00723EF3" w:rsidRDefault="00AE2680" w:rsidP="00E05A10">
            <w:pPr>
              <w:tabs>
                <w:tab w:val="left" w:pos="709"/>
                <w:tab w:val="left" w:pos="1134"/>
              </w:tabs>
              <w:contextualSpacing/>
              <w:rPr>
                <w:rFonts w:ascii="Times New Roman" w:hAnsi="Times New Roman" w:cs="Times New Roman"/>
                <w:sz w:val="28"/>
                <w:szCs w:val="28"/>
              </w:rPr>
            </w:pPr>
            <w:r w:rsidRPr="00723EF3">
              <w:rPr>
                <w:rFonts w:ascii="Times New Roman" w:hAnsi="Times New Roman" w:cs="Times New Roman"/>
                <w:sz w:val="28"/>
                <w:szCs w:val="28"/>
              </w:rPr>
              <w:t>Стул детский ученический</w:t>
            </w:r>
          </w:p>
        </w:tc>
        <w:tc>
          <w:tcPr>
            <w:tcW w:w="2529" w:type="pct"/>
            <w:vAlign w:val="center"/>
          </w:tcPr>
          <w:p w14:paraId="1CC0559D" w14:textId="77777777" w:rsidR="00AE2680" w:rsidRPr="00723EF3" w:rsidRDefault="00AE2680" w:rsidP="00E05A10">
            <w:pPr>
              <w:tabs>
                <w:tab w:val="left" w:pos="709"/>
                <w:tab w:val="left" w:pos="1134"/>
              </w:tabs>
              <w:contextualSpacing/>
              <w:jc w:val="center"/>
              <w:rPr>
                <w:rFonts w:ascii="Times New Roman" w:hAnsi="Times New Roman" w:cs="Times New Roman"/>
                <w:sz w:val="28"/>
                <w:szCs w:val="28"/>
              </w:rPr>
            </w:pPr>
            <w:r w:rsidRPr="00723EF3">
              <w:rPr>
                <w:rFonts w:ascii="Times New Roman" w:hAnsi="Times New Roman" w:cs="Times New Roman"/>
                <w:sz w:val="28"/>
                <w:szCs w:val="28"/>
              </w:rPr>
              <w:t>101</w:t>
            </w:r>
          </w:p>
        </w:tc>
      </w:tr>
    </w:tbl>
    <w:p w14:paraId="59550C76" w14:textId="77777777" w:rsidR="006627C9" w:rsidRPr="00723EF3" w:rsidRDefault="006627C9" w:rsidP="00A32CBE">
      <w:pPr>
        <w:tabs>
          <w:tab w:val="left" w:pos="709"/>
          <w:tab w:val="left" w:pos="1134"/>
        </w:tabs>
        <w:spacing w:after="0" w:line="360" w:lineRule="auto"/>
        <w:ind w:firstLine="709"/>
        <w:contextualSpacing/>
        <w:jc w:val="both"/>
        <w:rPr>
          <w:rFonts w:ascii="Times New Roman" w:hAnsi="Times New Roman" w:cs="Times New Roman"/>
          <w:sz w:val="28"/>
          <w:szCs w:val="28"/>
        </w:rPr>
      </w:pPr>
    </w:p>
    <w:p w14:paraId="2ECBF03F" w14:textId="77777777" w:rsidR="00AE2680" w:rsidRPr="00723EF3" w:rsidRDefault="00551357" w:rsidP="001B6B7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Как видно из таблицы </w:t>
      </w:r>
      <w:r w:rsidR="00C14B1E" w:rsidRPr="00723EF3">
        <w:rPr>
          <w:rFonts w:ascii="Times New Roman" w:hAnsi="Times New Roman" w:cs="Times New Roman"/>
          <w:sz w:val="28"/>
          <w:szCs w:val="28"/>
        </w:rPr>
        <w:t>7,</w:t>
      </w:r>
      <w:r w:rsidRPr="00723EF3">
        <w:rPr>
          <w:rFonts w:ascii="Times New Roman" w:hAnsi="Times New Roman" w:cs="Times New Roman"/>
          <w:sz w:val="28"/>
          <w:szCs w:val="28"/>
        </w:rPr>
        <w:t xml:space="preserve"> большинство лучших запросов находятся на второй и далее странице поисковой системы, это говорит о том, что</w:t>
      </w:r>
      <w:r w:rsidR="00997C3C" w:rsidRPr="00723EF3">
        <w:rPr>
          <w:rFonts w:ascii="Times New Roman" w:hAnsi="Times New Roman" w:cs="Times New Roman"/>
          <w:sz w:val="28"/>
          <w:szCs w:val="28"/>
        </w:rPr>
        <w:t xml:space="preserve"> значительная часть</w:t>
      </w:r>
      <w:r w:rsidRPr="00723EF3">
        <w:rPr>
          <w:rFonts w:ascii="Times New Roman" w:hAnsi="Times New Roman" w:cs="Times New Roman"/>
          <w:sz w:val="28"/>
          <w:szCs w:val="28"/>
        </w:rPr>
        <w:t xml:space="preserve"> пользовате</w:t>
      </w:r>
      <w:r w:rsidR="00997C3C" w:rsidRPr="00723EF3">
        <w:rPr>
          <w:rFonts w:ascii="Times New Roman" w:hAnsi="Times New Roman" w:cs="Times New Roman"/>
          <w:sz w:val="28"/>
          <w:szCs w:val="28"/>
        </w:rPr>
        <w:t>лей</w:t>
      </w:r>
      <w:r w:rsidRPr="00723EF3">
        <w:rPr>
          <w:rFonts w:ascii="Times New Roman" w:hAnsi="Times New Roman" w:cs="Times New Roman"/>
          <w:sz w:val="28"/>
          <w:szCs w:val="28"/>
        </w:rPr>
        <w:t xml:space="preserve"> не увидят </w:t>
      </w:r>
      <w:r w:rsidR="00997C3C" w:rsidRPr="00723EF3">
        <w:rPr>
          <w:rFonts w:ascii="Times New Roman" w:hAnsi="Times New Roman" w:cs="Times New Roman"/>
          <w:sz w:val="28"/>
          <w:szCs w:val="28"/>
        </w:rPr>
        <w:t>предложение сайта. Доля пользователей переходящих на вторую страницу поисковика составляет 23%, на третью соответственно 10%</w:t>
      </w:r>
      <w:r w:rsidR="00F22C80" w:rsidRPr="00723EF3">
        <w:rPr>
          <w:rFonts w:ascii="Times New Roman" w:hAnsi="Times New Roman" w:cs="Times New Roman"/>
          <w:sz w:val="28"/>
          <w:szCs w:val="28"/>
        </w:rPr>
        <w:t>. По таким</w:t>
      </w:r>
      <w:r w:rsidR="00AE2680" w:rsidRPr="00723EF3">
        <w:rPr>
          <w:rFonts w:ascii="Times New Roman" w:hAnsi="Times New Roman" w:cs="Times New Roman"/>
          <w:sz w:val="28"/>
          <w:szCs w:val="28"/>
        </w:rPr>
        <w:t xml:space="preserve"> наиболее релевантным и</w:t>
      </w:r>
      <w:r w:rsidR="00F22C80" w:rsidRPr="00723EF3">
        <w:rPr>
          <w:rFonts w:ascii="Times New Roman" w:hAnsi="Times New Roman" w:cs="Times New Roman"/>
          <w:sz w:val="28"/>
          <w:szCs w:val="28"/>
        </w:rPr>
        <w:t xml:space="preserve"> высокочастотным ключевым запросам как: </w:t>
      </w:r>
      <w:r w:rsidR="00AE2680" w:rsidRPr="00723EF3">
        <w:rPr>
          <w:rFonts w:ascii="Times New Roman" w:hAnsi="Times New Roman" w:cs="Times New Roman"/>
          <w:sz w:val="28"/>
          <w:szCs w:val="28"/>
        </w:rPr>
        <w:t>«</w:t>
      </w:r>
      <w:r w:rsidR="00F22C80" w:rsidRPr="00723EF3">
        <w:rPr>
          <w:rFonts w:ascii="Times New Roman" w:hAnsi="Times New Roman" w:cs="Times New Roman"/>
          <w:sz w:val="28"/>
          <w:szCs w:val="28"/>
        </w:rPr>
        <w:t>мебельная фабрика в Краснодаре</w:t>
      </w:r>
      <w:r w:rsidR="00AE2680" w:rsidRPr="00723EF3">
        <w:rPr>
          <w:rFonts w:ascii="Times New Roman" w:hAnsi="Times New Roman" w:cs="Times New Roman"/>
          <w:sz w:val="28"/>
          <w:szCs w:val="28"/>
        </w:rPr>
        <w:t>»</w:t>
      </w:r>
      <w:r w:rsidR="00F22C80" w:rsidRPr="00723EF3">
        <w:rPr>
          <w:rFonts w:ascii="Times New Roman" w:hAnsi="Times New Roman" w:cs="Times New Roman"/>
          <w:sz w:val="28"/>
          <w:szCs w:val="28"/>
        </w:rPr>
        <w:t xml:space="preserve">, </w:t>
      </w:r>
      <w:r w:rsidR="00AE2680" w:rsidRPr="00723EF3">
        <w:rPr>
          <w:rFonts w:ascii="Times New Roman" w:hAnsi="Times New Roman" w:cs="Times New Roman"/>
          <w:sz w:val="28"/>
          <w:szCs w:val="28"/>
        </w:rPr>
        <w:t>«купить мебель оптом», «мебель для отелей», «купить мебель в Краснодаре» и множество других сайт организации находится в недосягаемости для потенциальных клиентов.</w:t>
      </w:r>
    </w:p>
    <w:p w14:paraId="60CC7182" w14:textId="77777777" w:rsidR="00EC317D" w:rsidRPr="00723EF3" w:rsidRDefault="00647ADB" w:rsidP="001B6B7C">
      <w:pPr>
        <w:tabs>
          <w:tab w:val="left" w:pos="709"/>
          <w:tab w:val="left" w:pos="113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В связи с вышесказанным к</w:t>
      </w:r>
      <w:r w:rsidR="00C24474" w:rsidRPr="00723EF3">
        <w:rPr>
          <w:rFonts w:ascii="Times New Roman" w:hAnsi="Times New Roman" w:cs="Times New Roman"/>
          <w:sz w:val="28"/>
          <w:szCs w:val="28"/>
        </w:rPr>
        <w:t>оличество трафика на сайте</w:t>
      </w:r>
      <w:r w:rsidRPr="00723EF3">
        <w:rPr>
          <w:rFonts w:ascii="Times New Roman" w:hAnsi="Times New Roman" w:cs="Times New Roman"/>
          <w:sz w:val="28"/>
          <w:szCs w:val="28"/>
        </w:rPr>
        <w:t xml:space="preserve"> начиная от его создания до сегодняшнего дня не превышало 40 человек в месяц со среднем показателем 15</w:t>
      </w:r>
      <w:r w:rsidR="00570EE3" w:rsidRPr="00723EF3">
        <w:rPr>
          <w:rFonts w:ascii="Times New Roman" w:hAnsi="Times New Roman" w:cs="Times New Roman"/>
          <w:sz w:val="28"/>
          <w:szCs w:val="28"/>
        </w:rPr>
        <w:t xml:space="preserve">. Это показывает, что актуальный веб-сайт компании ООО «Фирма Оризон» является неэффективным, неработоспособным и не соответствующим современным требованиям </w:t>
      </w:r>
      <w:r w:rsidR="00570EE3" w:rsidRPr="00723EF3">
        <w:rPr>
          <w:rFonts w:ascii="Times New Roman" w:hAnsi="Times New Roman" w:cs="Times New Roman"/>
          <w:sz w:val="28"/>
          <w:szCs w:val="28"/>
          <w:lang w:val="en-US"/>
        </w:rPr>
        <w:t>digital</w:t>
      </w:r>
      <w:r w:rsidR="00570EE3" w:rsidRPr="00723EF3">
        <w:rPr>
          <w:rFonts w:ascii="Times New Roman" w:hAnsi="Times New Roman" w:cs="Times New Roman"/>
          <w:sz w:val="28"/>
          <w:szCs w:val="28"/>
        </w:rPr>
        <w:t>-маркетинга.</w:t>
      </w:r>
    </w:p>
    <w:p w14:paraId="1E2B7327" w14:textId="77777777" w:rsidR="00B22CF3" w:rsidRPr="00723EF3" w:rsidRDefault="00246BB0" w:rsidP="001B6B7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Продвижение в социальных сетях мебельной фабрики Оризон также не приносит максимально возможного эффекта. Хотя у компании существуют группы в основных социальных сет</w:t>
      </w:r>
      <w:r w:rsidR="00890A5F" w:rsidRPr="00723EF3">
        <w:rPr>
          <w:rFonts w:ascii="Times New Roman" w:hAnsi="Times New Roman" w:cs="Times New Roman"/>
          <w:sz w:val="28"/>
          <w:szCs w:val="28"/>
        </w:rPr>
        <w:t>ях</w:t>
      </w:r>
      <w:r w:rsidRPr="00723EF3">
        <w:rPr>
          <w:rFonts w:ascii="Times New Roman" w:hAnsi="Times New Roman" w:cs="Times New Roman"/>
          <w:sz w:val="28"/>
          <w:szCs w:val="28"/>
        </w:rPr>
        <w:t xml:space="preserve"> России, количество подписчиков и их активности </w:t>
      </w:r>
      <w:r w:rsidR="00B22CF3" w:rsidRPr="00723EF3">
        <w:rPr>
          <w:rFonts w:ascii="Times New Roman" w:hAnsi="Times New Roman" w:cs="Times New Roman"/>
          <w:sz w:val="28"/>
          <w:szCs w:val="28"/>
        </w:rPr>
        <w:t>невысокое</w:t>
      </w:r>
      <w:r w:rsidR="00C95FA8" w:rsidRPr="00723EF3">
        <w:rPr>
          <w:rFonts w:ascii="Times New Roman" w:hAnsi="Times New Roman" w:cs="Times New Roman"/>
          <w:sz w:val="28"/>
          <w:szCs w:val="28"/>
        </w:rPr>
        <w:t>, группа в социальной сети «Вконтакте» имеет 47 подписчиков, в социальной сети «Одноклассники» 26</w:t>
      </w:r>
      <w:r w:rsidR="00B22CF3" w:rsidRPr="00723EF3">
        <w:rPr>
          <w:rFonts w:ascii="Times New Roman" w:hAnsi="Times New Roman" w:cs="Times New Roman"/>
          <w:sz w:val="28"/>
          <w:szCs w:val="28"/>
        </w:rPr>
        <w:t>.</w:t>
      </w:r>
    </w:p>
    <w:p w14:paraId="03ED5A5E" w14:textId="77777777" w:rsidR="002A7D66" w:rsidRPr="00723EF3" w:rsidRDefault="00890A5F" w:rsidP="001B6B7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 сегодняшний день данные социальные сети не являются достаточным местом размещения в социальной сфере </w:t>
      </w:r>
      <w:r w:rsidR="00B77860" w:rsidRPr="00723EF3">
        <w:rPr>
          <w:rFonts w:ascii="Times New Roman" w:hAnsi="Times New Roman" w:cs="Times New Roman"/>
          <w:sz w:val="28"/>
          <w:szCs w:val="28"/>
        </w:rPr>
        <w:t>интернет-пространства</w:t>
      </w:r>
      <w:r w:rsidRPr="00723EF3">
        <w:rPr>
          <w:rFonts w:ascii="Times New Roman" w:hAnsi="Times New Roman" w:cs="Times New Roman"/>
          <w:sz w:val="28"/>
          <w:szCs w:val="28"/>
        </w:rPr>
        <w:t>. Существуют ещё несколько площадок, где присутствует большое количество потенциальных клиентов.</w:t>
      </w:r>
    </w:p>
    <w:p w14:paraId="43B0684B" w14:textId="77777777" w:rsidR="00B77860" w:rsidRPr="00723EF3" w:rsidRDefault="00FC2B09" w:rsidP="001B6B7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Группы в социальных сетях </w:t>
      </w:r>
      <w:r w:rsidR="00D5153C" w:rsidRPr="00723EF3">
        <w:rPr>
          <w:rFonts w:ascii="Times New Roman" w:hAnsi="Times New Roman" w:cs="Times New Roman"/>
          <w:sz w:val="28"/>
          <w:szCs w:val="28"/>
        </w:rPr>
        <w:t xml:space="preserve">оформлены не по </w:t>
      </w:r>
      <w:r w:rsidR="002A7D66" w:rsidRPr="00723EF3">
        <w:rPr>
          <w:rFonts w:ascii="Times New Roman" w:hAnsi="Times New Roman" w:cs="Times New Roman"/>
          <w:sz w:val="28"/>
          <w:szCs w:val="28"/>
        </w:rPr>
        <w:t xml:space="preserve">актуальным трендам </w:t>
      </w:r>
      <w:r w:rsidR="002A7D66" w:rsidRPr="00723EF3">
        <w:rPr>
          <w:rFonts w:ascii="Times New Roman" w:hAnsi="Times New Roman" w:cs="Times New Roman"/>
          <w:sz w:val="28"/>
          <w:szCs w:val="28"/>
          <w:lang w:val="en-US"/>
        </w:rPr>
        <w:t>SMM</w:t>
      </w:r>
      <w:r w:rsidR="002A7D66" w:rsidRPr="00723EF3">
        <w:rPr>
          <w:rFonts w:ascii="Times New Roman" w:hAnsi="Times New Roman" w:cs="Times New Roman"/>
          <w:sz w:val="28"/>
          <w:szCs w:val="28"/>
        </w:rPr>
        <w:t>-маркетинга, нет общего дизайна и стилистики, о</w:t>
      </w:r>
      <w:r w:rsidR="00D5153C" w:rsidRPr="00723EF3">
        <w:rPr>
          <w:rFonts w:ascii="Times New Roman" w:hAnsi="Times New Roman" w:cs="Times New Roman"/>
          <w:sz w:val="28"/>
          <w:szCs w:val="28"/>
        </w:rPr>
        <w:t>тсутствует</w:t>
      </w:r>
      <w:r w:rsidR="002A7D66" w:rsidRPr="00723EF3">
        <w:rPr>
          <w:rFonts w:ascii="Times New Roman" w:hAnsi="Times New Roman" w:cs="Times New Roman"/>
          <w:sz w:val="28"/>
          <w:szCs w:val="28"/>
        </w:rPr>
        <w:t xml:space="preserve"> четкий</w:t>
      </w:r>
      <w:r w:rsidR="00D5153C" w:rsidRPr="00723EF3">
        <w:rPr>
          <w:rFonts w:ascii="Times New Roman" w:hAnsi="Times New Roman" w:cs="Times New Roman"/>
          <w:sz w:val="28"/>
          <w:szCs w:val="28"/>
        </w:rPr>
        <w:t xml:space="preserve"> контент план, посты выкладываются редко с различной периодичностью</w:t>
      </w:r>
      <w:r w:rsidR="00B77860" w:rsidRPr="00723EF3">
        <w:rPr>
          <w:rFonts w:ascii="Times New Roman" w:hAnsi="Times New Roman" w:cs="Times New Roman"/>
          <w:sz w:val="28"/>
          <w:szCs w:val="28"/>
        </w:rPr>
        <w:t xml:space="preserve">. </w:t>
      </w:r>
    </w:p>
    <w:p w14:paraId="619DDC29" w14:textId="77777777" w:rsidR="00E45ECB" w:rsidRPr="00723EF3" w:rsidRDefault="00896B31" w:rsidP="001B6B7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Помимо этого к недостаткам, можно отнести к</w:t>
      </w:r>
      <w:r w:rsidR="00783F3B" w:rsidRPr="00723EF3">
        <w:rPr>
          <w:rFonts w:ascii="Times New Roman" w:hAnsi="Times New Roman" w:cs="Times New Roman"/>
          <w:sz w:val="28"/>
          <w:szCs w:val="28"/>
        </w:rPr>
        <w:t>ачеств</w:t>
      </w:r>
      <w:r w:rsidR="002A7D66" w:rsidRPr="00723EF3">
        <w:rPr>
          <w:rFonts w:ascii="Times New Roman" w:hAnsi="Times New Roman" w:cs="Times New Roman"/>
          <w:sz w:val="28"/>
          <w:szCs w:val="28"/>
        </w:rPr>
        <w:t xml:space="preserve">о </w:t>
      </w:r>
      <w:r w:rsidR="00783F3B" w:rsidRPr="00723EF3">
        <w:rPr>
          <w:rFonts w:ascii="Times New Roman" w:hAnsi="Times New Roman" w:cs="Times New Roman"/>
          <w:sz w:val="28"/>
          <w:szCs w:val="28"/>
        </w:rPr>
        <w:t>фотографий</w:t>
      </w:r>
      <w:r w:rsidRPr="00723EF3">
        <w:rPr>
          <w:rFonts w:ascii="Times New Roman" w:hAnsi="Times New Roman" w:cs="Times New Roman"/>
          <w:sz w:val="28"/>
          <w:szCs w:val="28"/>
        </w:rPr>
        <w:t>, которое</w:t>
      </w:r>
      <w:r w:rsidR="002A7D66" w:rsidRPr="00723EF3">
        <w:rPr>
          <w:rFonts w:ascii="Times New Roman" w:hAnsi="Times New Roman" w:cs="Times New Roman"/>
          <w:sz w:val="28"/>
          <w:szCs w:val="28"/>
        </w:rPr>
        <w:t xml:space="preserve"> не удовлетворяет современное требование пользователей, как и наличие </w:t>
      </w:r>
      <w:r w:rsidR="00E45ECB" w:rsidRPr="00723EF3">
        <w:rPr>
          <w:rFonts w:ascii="Times New Roman" w:hAnsi="Times New Roman" w:cs="Times New Roman"/>
          <w:sz w:val="28"/>
          <w:szCs w:val="28"/>
        </w:rPr>
        <w:t>неподходящих текстов в постах.</w:t>
      </w:r>
    </w:p>
    <w:p w14:paraId="01646172" w14:textId="71C4DD04" w:rsidR="00A601EC" w:rsidRPr="00723EF3" w:rsidRDefault="00783F3B" w:rsidP="00A601E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Не полностью используются инструменты социальных сетей для бизнеса</w:t>
      </w:r>
      <w:r w:rsidR="00E45ECB" w:rsidRPr="00723EF3">
        <w:rPr>
          <w:rFonts w:ascii="Times New Roman" w:hAnsi="Times New Roman" w:cs="Times New Roman"/>
          <w:sz w:val="28"/>
          <w:szCs w:val="28"/>
        </w:rPr>
        <w:t>, так, не заполнены карточки товара, отсутствует форма заказа, нет автоматического бота консультанта</w:t>
      </w:r>
      <w:r w:rsidR="00B77860" w:rsidRPr="00723EF3">
        <w:rPr>
          <w:rFonts w:ascii="Times New Roman" w:hAnsi="Times New Roman" w:cs="Times New Roman"/>
          <w:sz w:val="28"/>
          <w:szCs w:val="28"/>
        </w:rPr>
        <w:t xml:space="preserve"> и так далее.</w:t>
      </w:r>
    </w:p>
    <w:p w14:paraId="3F6CFCF9" w14:textId="4977F197" w:rsidR="00A601EC" w:rsidRPr="00723EF3" w:rsidRDefault="00A601EC" w:rsidP="00A601EC">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На рынке мебельных фабрик города Краснодара существует 68 компаний. Проведем сравнительный оценочный анализ пяти мебельных фабрик полного цикла с наиболее схожим ассортиментом, ценовой политикой и целевой аудиторией.</w:t>
      </w:r>
    </w:p>
    <w:p w14:paraId="197C0AB2" w14:textId="77777777" w:rsidR="00A601EC" w:rsidRPr="00723EF3" w:rsidRDefault="00A601EC" w:rsidP="00A601EC">
      <w:pPr>
        <w:tabs>
          <w:tab w:val="num" w:pos="720"/>
        </w:tabs>
        <w:spacing w:after="0" w:line="360" w:lineRule="auto"/>
        <w:ind w:firstLine="709"/>
        <w:jc w:val="both"/>
        <w:rPr>
          <w:rFonts w:ascii="Times New Roman" w:hAnsi="Times New Roman" w:cs="Times New Roman"/>
          <w:sz w:val="28"/>
          <w:szCs w:val="28"/>
        </w:rPr>
      </w:pPr>
    </w:p>
    <w:p w14:paraId="5331B22D" w14:textId="6FD307FA" w:rsidR="00A601EC" w:rsidRPr="00723EF3" w:rsidRDefault="00A601EC"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Таблица 9 –Конкурентный анализ мебельных фабрик полного цикла города Краснодара (составлена автором на основе</w:t>
      </w:r>
      <w:r w:rsidR="00A0514B">
        <w:rPr>
          <w:rFonts w:ascii="Times New Roman" w:hAnsi="Times New Roman" w:cs="Times New Roman"/>
          <w:sz w:val="28"/>
          <w:szCs w:val="28"/>
        </w:rPr>
        <w:t xml:space="preserve"> [</w:t>
      </w:r>
      <w:r w:rsidRPr="00723EF3">
        <w:rPr>
          <w:rFonts w:ascii="Times New Roman" w:hAnsi="Times New Roman" w:cs="Times New Roman"/>
          <w:sz w:val="28"/>
          <w:szCs w:val="28"/>
        </w:rPr>
        <w:t>28</w:t>
      </w:r>
      <w:r w:rsidR="00DB3C0B">
        <w:rPr>
          <w:rFonts w:ascii="Times New Roman" w:hAnsi="Times New Roman" w:cs="Times New Roman"/>
          <w:sz w:val="28"/>
          <w:szCs w:val="28"/>
        </w:rPr>
        <w:t>].</w:t>
      </w:r>
      <w:r w:rsidRPr="00723EF3">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98"/>
        <w:gridCol w:w="890"/>
        <w:gridCol w:w="1075"/>
        <w:gridCol w:w="1043"/>
        <w:gridCol w:w="1119"/>
        <w:gridCol w:w="859"/>
        <w:gridCol w:w="863"/>
        <w:gridCol w:w="1107"/>
      </w:tblGrid>
      <w:tr w:rsidR="00A601EC" w:rsidRPr="00723EF3" w14:paraId="03D24D2D" w14:textId="77777777" w:rsidTr="007A62CA">
        <w:trPr>
          <w:trHeight w:val="576"/>
        </w:trPr>
        <w:tc>
          <w:tcPr>
            <w:tcW w:w="909" w:type="pct"/>
            <w:vMerge w:val="restart"/>
            <w:shd w:val="clear" w:color="auto" w:fill="auto"/>
            <w:vAlign w:val="center"/>
            <w:hideMark/>
          </w:tcPr>
          <w:p w14:paraId="348D3A65"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 </w:t>
            </w:r>
          </w:p>
        </w:tc>
        <w:tc>
          <w:tcPr>
            <w:tcW w:w="1440" w:type="pct"/>
            <w:gridSpan w:val="3"/>
            <w:shd w:val="clear" w:color="auto" w:fill="auto"/>
            <w:vAlign w:val="center"/>
            <w:hideMark/>
          </w:tcPr>
          <w:p w14:paraId="29060A90" w14:textId="77777777" w:rsidR="00A601EC" w:rsidRPr="00723EF3" w:rsidRDefault="00A601EC" w:rsidP="004818C4">
            <w:pPr>
              <w:spacing w:after="0" w:line="240" w:lineRule="auto"/>
              <w:jc w:val="center"/>
              <w:rPr>
                <w:rFonts w:ascii="Times New Roman" w:hAnsi="Times New Roman" w:cs="Times New Roman"/>
                <w:sz w:val="24"/>
                <w:szCs w:val="24"/>
              </w:rPr>
            </w:pPr>
            <w:r w:rsidRPr="00723EF3">
              <w:rPr>
                <w:rFonts w:ascii="Times New Roman" w:hAnsi="Times New Roman" w:cs="Times New Roman"/>
                <w:sz w:val="24"/>
                <w:szCs w:val="24"/>
              </w:rPr>
              <w:t>Сайт</w:t>
            </w:r>
          </w:p>
        </w:tc>
        <w:tc>
          <w:tcPr>
            <w:tcW w:w="757" w:type="pct"/>
            <w:shd w:val="clear" w:color="auto" w:fill="auto"/>
            <w:vAlign w:val="center"/>
            <w:hideMark/>
          </w:tcPr>
          <w:p w14:paraId="67CFEFEE" w14:textId="77777777" w:rsidR="00A601EC" w:rsidRPr="00723EF3" w:rsidRDefault="00A601EC" w:rsidP="004818C4">
            <w:pPr>
              <w:spacing w:after="0" w:line="240" w:lineRule="auto"/>
              <w:ind w:left="-108" w:right="-108"/>
              <w:jc w:val="center"/>
              <w:rPr>
                <w:rFonts w:ascii="Times New Roman" w:hAnsi="Times New Roman" w:cs="Times New Roman"/>
                <w:sz w:val="24"/>
                <w:szCs w:val="24"/>
              </w:rPr>
            </w:pPr>
            <w:r w:rsidRPr="00723EF3">
              <w:rPr>
                <w:rFonts w:ascii="Times New Roman" w:hAnsi="Times New Roman" w:cs="Times New Roman"/>
                <w:sz w:val="24"/>
                <w:szCs w:val="24"/>
                <w:lang w:val="en-US"/>
              </w:rPr>
              <w:t>Seo-оптимизация</w:t>
            </w:r>
          </w:p>
        </w:tc>
        <w:tc>
          <w:tcPr>
            <w:tcW w:w="1364" w:type="pct"/>
            <w:gridSpan w:val="3"/>
            <w:shd w:val="clear" w:color="auto" w:fill="auto"/>
            <w:vAlign w:val="center"/>
            <w:hideMark/>
          </w:tcPr>
          <w:p w14:paraId="2F347174" w14:textId="77777777" w:rsidR="00A601EC" w:rsidRPr="00723EF3" w:rsidRDefault="00A601EC" w:rsidP="004818C4">
            <w:pPr>
              <w:spacing w:after="0" w:line="240" w:lineRule="auto"/>
              <w:jc w:val="center"/>
              <w:rPr>
                <w:rFonts w:ascii="Times New Roman" w:hAnsi="Times New Roman" w:cs="Times New Roman"/>
                <w:sz w:val="24"/>
                <w:szCs w:val="24"/>
              </w:rPr>
            </w:pPr>
            <w:r w:rsidRPr="00723EF3">
              <w:rPr>
                <w:rFonts w:ascii="Times New Roman" w:hAnsi="Times New Roman" w:cs="Times New Roman"/>
                <w:sz w:val="24"/>
                <w:szCs w:val="24"/>
              </w:rPr>
              <w:t>Социальные сети</w:t>
            </w:r>
          </w:p>
        </w:tc>
        <w:tc>
          <w:tcPr>
            <w:tcW w:w="530" w:type="pct"/>
            <w:vMerge w:val="restart"/>
            <w:shd w:val="clear" w:color="auto" w:fill="auto"/>
            <w:vAlign w:val="center"/>
            <w:hideMark/>
          </w:tcPr>
          <w:p w14:paraId="09F12983" w14:textId="77777777" w:rsidR="00A601EC" w:rsidRPr="00723EF3" w:rsidRDefault="00A601EC" w:rsidP="004818C4">
            <w:pPr>
              <w:spacing w:after="0" w:line="240" w:lineRule="auto"/>
              <w:jc w:val="center"/>
              <w:rPr>
                <w:rFonts w:ascii="Times New Roman" w:hAnsi="Times New Roman" w:cs="Times New Roman"/>
                <w:sz w:val="24"/>
                <w:szCs w:val="24"/>
              </w:rPr>
            </w:pPr>
            <w:r w:rsidRPr="00723EF3">
              <w:rPr>
                <w:rFonts w:ascii="Times New Roman" w:hAnsi="Times New Roman" w:cs="Times New Roman"/>
                <w:sz w:val="24"/>
                <w:szCs w:val="24"/>
              </w:rPr>
              <w:t>Контекстная реклама</w:t>
            </w:r>
          </w:p>
        </w:tc>
      </w:tr>
      <w:tr w:rsidR="00A601EC" w:rsidRPr="00723EF3" w14:paraId="2838E761" w14:textId="77777777" w:rsidTr="007A62CA">
        <w:trPr>
          <w:trHeight w:val="1152"/>
        </w:trPr>
        <w:tc>
          <w:tcPr>
            <w:tcW w:w="909" w:type="pct"/>
            <w:vMerge/>
            <w:vAlign w:val="center"/>
            <w:hideMark/>
          </w:tcPr>
          <w:p w14:paraId="35E76EDF" w14:textId="77777777" w:rsidR="00A601EC" w:rsidRPr="00723EF3" w:rsidRDefault="00A601EC" w:rsidP="004818C4">
            <w:pPr>
              <w:spacing w:after="0" w:line="240" w:lineRule="auto"/>
              <w:jc w:val="both"/>
              <w:rPr>
                <w:rFonts w:ascii="Times New Roman" w:hAnsi="Times New Roman" w:cs="Times New Roman"/>
                <w:sz w:val="24"/>
                <w:szCs w:val="24"/>
              </w:rPr>
            </w:pPr>
          </w:p>
        </w:tc>
        <w:tc>
          <w:tcPr>
            <w:tcW w:w="531" w:type="pct"/>
            <w:shd w:val="clear" w:color="auto" w:fill="auto"/>
            <w:vAlign w:val="center"/>
            <w:hideMark/>
          </w:tcPr>
          <w:p w14:paraId="0A952B58"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Современный дизайн</w:t>
            </w:r>
          </w:p>
        </w:tc>
        <w:tc>
          <w:tcPr>
            <w:tcW w:w="454" w:type="pct"/>
            <w:shd w:val="clear" w:color="auto" w:fill="auto"/>
            <w:vAlign w:val="center"/>
            <w:hideMark/>
          </w:tcPr>
          <w:p w14:paraId="17AC89A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Удобство</w:t>
            </w:r>
          </w:p>
        </w:tc>
        <w:tc>
          <w:tcPr>
            <w:tcW w:w="455" w:type="pct"/>
            <w:shd w:val="clear" w:color="auto" w:fill="auto"/>
            <w:vAlign w:val="center"/>
            <w:hideMark/>
          </w:tcPr>
          <w:p w14:paraId="512914AB"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Наполнение</w:t>
            </w:r>
          </w:p>
        </w:tc>
        <w:tc>
          <w:tcPr>
            <w:tcW w:w="757" w:type="pct"/>
            <w:shd w:val="clear" w:color="auto" w:fill="auto"/>
            <w:vAlign w:val="center"/>
            <w:hideMark/>
          </w:tcPr>
          <w:p w14:paraId="300AD7E3"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Количество запросов топ десять выдачи</w:t>
            </w:r>
          </w:p>
        </w:tc>
        <w:tc>
          <w:tcPr>
            <w:tcW w:w="463" w:type="pct"/>
            <w:shd w:val="clear" w:color="auto" w:fill="auto"/>
            <w:vAlign w:val="center"/>
            <w:hideMark/>
          </w:tcPr>
          <w:p w14:paraId="2B08EB4B"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Оформление</w:t>
            </w:r>
          </w:p>
        </w:tc>
        <w:tc>
          <w:tcPr>
            <w:tcW w:w="447" w:type="pct"/>
            <w:shd w:val="clear" w:color="auto" w:fill="auto"/>
            <w:vAlign w:val="center"/>
            <w:hideMark/>
          </w:tcPr>
          <w:p w14:paraId="10376F32"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Контент-план</w:t>
            </w:r>
          </w:p>
        </w:tc>
        <w:tc>
          <w:tcPr>
            <w:tcW w:w="453" w:type="pct"/>
            <w:shd w:val="clear" w:color="auto" w:fill="auto"/>
            <w:vAlign w:val="center"/>
            <w:hideMark/>
          </w:tcPr>
          <w:p w14:paraId="39B18790"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Качество фото</w:t>
            </w:r>
          </w:p>
        </w:tc>
        <w:tc>
          <w:tcPr>
            <w:tcW w:w="530" w:type="pct"/>
            <w:vMerge/>
            <w:shd w:val="clear" w:color="auto" w:fill="auto"/>
            <w:vAlign w:val="center"/>
            <w:hideMark/>
          </w:tcPr>
          <w:p w14:paraId="6AAA7434" w14:textId="77777777" w:rsidR="00A601EC" w:rsidRPr="00723EF3" w:rsidRDefault="00A601EC" w:rsidP="004818C4">
            <w:pPr>
              <w:spacing w:after="0" w:line="240" w:lineRule="auto"/>
              <w:jc w:val="both"/>
              <w:rPr>
                <w:rFonts w:ascii="Times New Roman" w:hAnsi="Times New Roman" w:cs="Times New Roman"/>
                <w:sz w:val="24"/>
                <w:szCs w:val="24"/>
              </w:rPr>
            </w:pPr>
          </w:p>
        </w:tc>
      </w:tr>
      <w:tr w:rsidR="00A601EC" w:rsidRPr="00723EF3" w14:paraId="0303571D" w14:textId="77777777" w:rsidTr="007A62CA">
        <w:trPr>
          <w:trHeight w:val="288"/>
        </w:trPr>
        <w:tc>
          <w:tcPr>
            <w:tcW w:w="909" w:type="pct"/>
            <w:shd w:val="clear" w:color="auto" w:fill="auto"/>
            <w:vAlign w:val="center"/>
            <w:hideMark/>
          </w:tcPr>
          <w:p w14:paraId="2A112AB6" w14:textId="77777777" w:rsidR="00A601EC" w:rsidRPr="00723EF3" w:rsidRDefault="00A601EC" w:rsidP="004818C4">
            <w:pPr>
              <w:tabs>
                <w:tab w:val="num" w:pos="720"/>
              </w:tabs>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Мебелик</w:t>
            </w:r>
            <w:r w:rsidRPr="00723EF3">
              <w:rPr>
                <w:rFonts w:ascii="Times New Roman" w:hAnsi="Times New Roman" w:cs="Times New Roman"/>
                <w:sz w:val="24"/>
                <w:szCs w:val="24"/>
              </w:rPr>
              <w:br/>
              <w:t>(mebelik.ru)</w:t>
            </w:r>
          </w:p>
        </w:tc>
        <w:tc>
          <w:tcPr>
            <w:tcW w:w="531" w:type="pct"/>
            <w:shd w:val="clear" w:color="auto" w:fill="auto"/>
            <w:vAlign w:val="center"/>
            <w:hideMark/>
          </w:tcPr>
          <w:p w14:paraId="6FA063FA"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454" w:type="pct"/>
            <w:shd w:val="clear" w:color="auto" w:fill="auto"/>
            <w:vAlign w:val="center"/>
            <w:hideMark/>
          </w:tcPr>
          <w:p w14:paraId="7728622E"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455" w:type="pct"/>
            <w:shd w:val="clear" w:color="auto" w:fill="auto"/>
            <w:vAlign w:val="center"/>
            <w:hideMark/>
          </w:tcPr>
          <w:p w14:paraId="634B825C"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757" w:type="pct"/>
            <w:shd w:val="clear" w:color="auto" w:fill="auto"/>
            <w:vAlign w:val="center"/>
            <w:hideMark/>
          </w:tcPr>
          <w:p w14:paraId="62D4E2CE"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0</w:t>
            </w:r>
          </w:p>
        </w:tc>
        <w:tc>
          <w:tcPr>
            <w:tcW w:w="463" w:type="pct"/>
            <w:shd w:val="clear" w:color="auto" w:fill="auto"/>
            <w:vAlign w:val="center"/>
            <w:hideMark/>
          </w:tcPr>
          <w:p w14:paraId="1C0DDB72"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447" w:type="pct"/>
            <w:shd w:val="clear" w:color="auto" w:fill="auto"/>
            <w:vAlign w:val="center"/>
            <w:hideMark/>
          </w:tcPr>
          <w:p w14:paraId="5AA85963"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1</w:t>
            </w:r>
          </w:p>
        </w:tc>
        <w:tc>
          <w:tcPr>
            <w:tcW w:w="453" w:type="pct"/>
            <w:shd w:val="clear" w:color="auto" w:fill="auto"/>
            <w:vAlign w:val="center"/>
            <w:hideMark/>
          </w:tcPr>
          <w:p w14:paraId="077A14EB"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530" w:type="pct"/>
            <w:shd w:val="clear" w:color="auto" w:fill="auto"/>
            <w:noWrap/>
            <w:vAlign w:val="bottom"/>
            <w:hideMark/>
          </w:tcPr>
          <w:p w14:paraId="718128B3" w14:textId="4F7BB93C"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Нет</w:t>
            </w:r>
          </w:p>
        </w:tc>
      </w:tr>
      <w:tr w:rsidR="00A601EC" w:rsidRPr="00723EF3" w14:paraId="2DDC0F5D" w14:textId="77777777" w:rsidTr="007A62CA">
        <w:trPr>
          <w:trHeight w:val="288"/>
        </w:trPr>
        <w:tc>
          <w:tcPr>
            <w:tcW w:w="909" w:type="pct"/>
            <w:shd w:val="clear" w:color="auto" w:fill="auto"/>
            <w:vAlign w:val="center"/>
            <w:hideMark/>
          </w:tcPr>
          <w:p w14:paraId="32319F38"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Моремебель</w:t>
            </w:r>
          </w:p>
          <w:p w14:paraId="34B5FD37"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(moremebel23.ru)</w:t>
            </w:r>
          </w:p>
        </w:tc>
        <w:tc>
          <w:tcPr>
            <w:tcW w:w="531" w:type="pct"/>
            <w:shd w:val="clear" w:color="auto" w:fill="auto"/>
            <w:vAlign w:val="center"/>
            <w:hideMark/>
          </w:tcPr>
          <w:p w14:paraId="44BFF79A"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54" w:type="pct"/>
            <w:shd w:val="clear" w:color="auto" w:fill="auto"/>
            <w:vAlign w:val="center"/>
            <w:hideMark/>
          </w:tcPr>
          <w:p w14:paraId="138AB9DF"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455" w:type="pct"/>
            <w:shd w:val="clear" w:color="auto" w:fill="auto"/>
            <w:vAlign w:val="center"/>
            <w:hideMark/>
          </w:tcPr>
          <w:p w14:paraId="4C095B3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1</w:t>
            </w:r>
          </w:p>
        </w:tc>
        <w:tc>
          <w:tcPr>
            <w:tcW w:w="757" w:type="pct"/>
            <w:shd w:val="clear" w:color="auto" w:fill="auto"/>
            <w:vAlign w:val="center"/>
            <w:hideMark/>
          </w:tcPr>
          <w:p w14:paraId="1DFCC6C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0</w:t>
            </w:r>
          </w:p>
        </w:tc>
        <w:tc>
          <w:tcPr>
            <w:tcW w:w="463" w:type="pct"/>
            <w:shd w:val="clear" w:color="auto" w:fill="auto"/>
            <w:vAlign w:val="center"/>
            <w:hideMark/>
          </w:tcPr>
          <w:p w14:paraId="0561FDC3"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47" w:type="pct"/>
            <w:shd w:val="clear" w:color="auto" w:fill="auto"/>
            <w:vAlign w:val="center"/>
            <w:hideMark/>
          </w:tcPr>
          <w:p w14:paraId="1B50C9EE"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2</w:t>
            </w:r>
          </w:p>
        </w:tc>
        <w:tc>
          <w:tcPr>
            <w:tcW w:w="453" w:type="pct"/>
            <w:shd w:val="clear" w:color="auto" w:fill="auto"/>
            <w:vAlign w:val="center"/>
            <w:hideMark/>
          </w:tcPr>
          <w:p w14:paraId="055F69C2"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530" w:type="pct"/>
            <w:shd w:val="clear" w:color="auto" w:fill="auto"/>
            <w:noWrap/>
            <w:vAlign w:val="bottom"/>
            <w:hideMark/>
          </w:tcPr>
          <w:p w14:paraId="3868F717" w14:textId="7A880A26"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Есть</w:t>
            </w:r>
          </w:p>
        </w:tc>
      </w:tr>
      <w:tr w:rsidR="00A601EC" w:rsidRPr="00723EF3" w14:paraId="5F7E6EF5" w14:textId="77777777" w:rsidTr="007A62CA">
        <w:trPr>
          <w:trHeight w:val="288"/>
        </w:trPr>
        <w:tc>
          <w:tcPr>
            <w:tcW w:w="909" w:type="pct"/>
            <w:shd w:val="clear" w:color="auto" w:fill="auto"/>
            <w:vAlign w:val="center"/>
            <w:hideMark/>
          </w:tcPr>
          <w:p w14:paraId="6E462CBD"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Веста</w:t>
            </w:r>
          </w:p>
          <w:p w14:paraId="152F3338"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(vesta-m.ru)</w:t>
            </w:r>
          </w:p>
        </w:tc>
        <w:tc>
          <w:tcPr>
            <w:tcW w:w="531" w:type="pct"/>
            <w:shd w:val="clear" w:color="auto" w:fill="auto"/>
            <w:vAlign w:val="center"/>
            <w:hideMark/>
          </w:tcPr>
          <w:p w14:paraId="4ECC95D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54" w:type="pct"/>
            <w:shd w:val="clear" w:color="auto" w:fill="auto"/>
            <w:vAlign w:val="center"/>
            <w:hideMark/>
          </w:tcPr>
          <w:p w14:paraId="199CBF7C"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55" w:type="pct"/>
            <w:shd w:val="clear" w:color="auto" w:fill="auto"/>
            <w:vAlign w:val="center"/>
            <w:hideMark/>
          </w:tcPr>
          <w:p w14:paraId="2D6AA6E1"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757" w:type="pct"/>
            <w:shd w:val="clear" w:color="auto" w:fill="auto"/>
            <w:vAlign w:val="center"/>
            <w:hideMark/>
          </w:tcPr>
          <w:p w14:paraId="6F90CD5E"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0</w:t>
            </w:r>
          </w:p>
        </w:tc>
        <w:tc>
          <w:tcPr>
            <w:tcW w:w="463" w:type="pct"/>
            <w:shd w:val="clear" w:color="auto" w:fill="auto"/>
            <w:vAlign w:val="center"/>
            <w:hideMark/>
          </w:tcPr>
          <w:p w14:paraId="212381DE"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47" w:type="pct"/>
            <w:shd w:val="clear" w:color="auto" w:fill="auto"/>
            <w:vAlign w:val="center"/>
            <w:hideMark/>
          </w:tcPr>
          <w:p w14:paraId="6A39D8B8"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53" w:type="pct"/>
            <w:shd w:val="clear" w:color="auto" w:fill="auto"/>
            <w:vAlign w:val="center"/>
            <w:hideMark/>
          </w:tcPr>
          <w:p w14:paraId="483BF817"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530" w:type="pct"/>
            <w:shd w:val="clear" w:color="auto" w:fill="auto"/>
            <w:noWrap/>
            <w:vAlign w:val="bottom"/>
            <w:hideMark/>
          </w:tcPr>
          <w:p w14:paraId="3FA95DC0" w14:textId="3A5F0FDC"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Есть</w:t>
            </w:r>
          </w:p>
        </w:tc>
      </w:tr>
      <w:tr w:rsidR="00A601EC" w:rsidRPr="00723EF3" w14:paraId="1378134C" w14:textId="77777777" w:rsidTr="007A62CA">
        <w:trPr>
          <w:trHeight w:val="288"/>
        </w:trPr>
        <w:tc>
          <w:tcPr>
            <w:tcW w:w="909" w:type="pct"/>
            <w:shd w:val="clear" w:color="auto" w:fill="auto"/>
            <w:vAlign w:val="center"/>
            <w:hideMark/>
          </w:tcPr>
          <w:p w14:paraId="10738F8A"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Сонатапро</w:t>
            </w:r>
            <w:r w:rsidRPr="00723EF3">
              <w:rPr>
                <w:rFonts w:ascii="Times New Roman" w:hAnsi="Times New Roman" w:cs="Times New Roman"/>
                <w:sz w:val="24"/>
                <w:szCs w:val="24"/>
              </w:rPr>
              <w:br/>
              <w:t>(sonatapro.ru)</w:t>
            </w:r>
          </w:p>
        </w:tc>
        <w:tc>
          <w:tcPr>
            <w:tcW w:w="531" w:type="pct"/>
            <w:shd w:val="clear" w:color="auto" w:fill="auto"/>
            <w:vAlign w:val="center"/>
            <w:hideMark/>
          </w:tcPr>
          <w:p w14:paraId="3C564F2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54" w:type="pct"/>
            <w:shd w:val="clear" w:color="auto" w:fill="auto"/>
            <w:vAlign w:val="center"/>
            <w:hideMark/>
          </w:tcPr>
          <w:p w14:paraId="5626DFC9"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55" w:type="pct"/>
            <w:shd w:val="clear" w:color="auto" w:fill="auto"/>
            <w:vAlign w:val="center"/>
            <w:hideMark/>
          </w:tcPr>
          <w:p w14:paraId="2C63F557"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757" w:type="pct"/>
            <w:shd w:val="clear" w:color="auto" w:fill="auto"/>
            <w:vAlign w:val="center"/>
            <w:hideMark/>
          </w:tcPr>
          <w:p w14:paraId="11C7E3D9"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1</w:t>
            </w:r>
          </w:p>
        </w:tc>
        <w:tc>
          <w:tcPr>
            <w:tcW w:w="463" w:type="pct"/>
            <w:shd w:val="clear" w:color="auto" w:fill="auto"/>
            <w:vAlign w:val="center"/>
            <w:hideMark/>
          </w:tcPr>
          <w:p w14:paraId="3C7CBC1F"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47" w:type="pct"/>
            <w:shd w:val="clear" w:color="auto" w:fill="auto"/>
            <w:vAlign w:val="center"/>
            <w:hideMark/>
          </w:tcPr>
          <w:p w14:paraId="1849C542"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53" w:type="pct"/>
            <w:shd w:val="clear" w:color="auto" w:fill="auto"/>
            <w:vAlign w:val="center"/>
            <w:hideMark/>
          </w:tcPr>
          <w:p w14:paraId="6121403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530" w:type="pct"/>
            <w:shd w:val="clear" w:color="auto" w:fill="auto"/>
            <w:noWrap/>
            <w:vAlign w:val="bottom"/>
            <w:hideMark/>
          </w:tcPr>
          <w:p w14:paraId="53A8F2D1" w14:textId="19172422"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Нет</w:t>
            </w:r>
          </w:p>
        </w:tc>
      </w:tr>
      <w:tr w:rsidR="00A601EC" w:rsidRPr="00723EF3" w14:paraId="29C4AC25" w14:textId="77777777" w:rsidTr="007A62CA">
        <w:trPr>
          <w:trHeight w:val="288"/>
        </w:trPr>
        <w:tc>
          <w:tcPr>
            <w:tcW w:w="909" w:type="pct"/>
            <w:shd w:val="clear" w:color="auto" w:fill="auto"/>
            <w:vAlign w:val="center"/>
            <w:hideMark/>
          </w:tcPr>
          <w:p w14:paraId="0088F626"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АСТ-мебель</w:t>
            </w:r>
          </w:p>
          <w:p w14:paraId="2157B160"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(ast-mebel.ru)</w:t>
            </w:r>
          </w:p>
        </w:tc>
        <w:tc>
          <w:tcPr>
            <w:tcW w:w="531" w:type="pct"/>
            <w:shd w:val="clear" w:color="auto" w:fill="auto"/>
            <w:vAlign w:val="center"/>
            <w:hideMark/>
          </w:tcPr>
          <w:p w14:paraId="3C3C71BD"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454" w:type="pct"/>
            <w:shd w:val="clear" w:color="auto" w:fill="auto"/>
            <w:vAlign w:val="center"/>
            <w:hideMark/>
          </w:tcPr>
          <w:p w14:paraId="75E43809"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4</w:t>
            </w:r>
          </w:p>
        </w:tc>
        <w:tc>
          <w:tcPr>
            <w:tcW w:w="455" w:type="pct"/>
            <w:shd w:val="clear" w:color="auto" w:fill="auto"/>
            <w:vAlign w:val="center"/>
            <w:hideMark/>
          </w:tcPr>
          <w:p w14:paraId="4F46A7A8"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3</w:t>
            </w:r>
          </w:p>
        </w:tc>
        <w:tc>
          <w:tcPr>
            <w:tcW w:w="757" w:type="pct"/>
            <w:shd w:val="clear" w:color="auto" w:fill="auto"/>
            <w:vAlign w:val="center"/>
            <w:hideMark/>
          </w:tcPr>
          <w:p w14:paraId="649AB192"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1</w:t>
            </w:r>
          </w:p>
        </w:tc>
        <w:tc>
          <w:tcPr>
            <w:tcW w:w="1364" w:type="pct"/>
            <w:gridSpan w:val="3"/>
            <w:shd w:val="clear" w:color="auto" w:fill="auto"/>
            <w:vAlign w:val="center"/>
            <w:hideMark/>
          </w:tcPr>
          <w:p w14:paraId="1D9B0A34" w14:textId="77777777"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нет в социальных сетях</w:t>
            </w:r>
          </w:p>
        </w:tc>
        <w:tc>
          <w:tcPr>
            <w:tcW w:w="530" w:type="pct"/>
            <w:shd w:val="clear" w:color="auto" w:fill="auto"/>
            <w:noWrap/>
            <w:vAlign w:val="bottom"/>
            <w:hideMark/>
          </w:tcPr>
          <w:p w14:paraId="5FE33066" w14:textId="13580F6A" w:rsidR="00A601EC" w:rsidRPr="00723EF3" w:rsidRDefault="00A601EC" w:rsidP="004818C4">
            <w:pPr>
              <w:spacing w:after="0" w:line="240" w:lineRule="auto"/>
              <w:jc w:val="both"/>
              <w:rPr>
                <w:rFonts w:ascii="Times New Roman" w:hAnsi="Times New Roman" w:cs="Times New Roman"/>
                <w:sz w:val="24"/>
                <w:szCs w:val="24"/>
              </w:rPr>
            </w:pPr>
            <w:r w:rsidRPr="00723EF3">
              <w:rPr>
                <w:rFonts w:ascii="Times New Roman" w:hAnsi="Times New Roman" w:cs="Times New Roman"/>
                <w:sz w:val="24"/>
                <w:szCs w:val="24"/>
              </w:rPr>
              <w:t>Нет</w:t>
            </w:r>
          </w:p>
        </w:tc>
      </w:tr>
    </w:tbl>
    <w:p w14:paraId="7E2B58D3" w14:textId="587E0F8F" w:rsidR="00A601EC" w:rsidRPr="00723EF3" w:rsidRDefault="00A601EC" w:rsidP="00A601EC">
      <w:pPr>
        <w:spacing w:after="0" w:line="360" w:lineRule="auto"/>
        <w:jc w:val="both"/>
        <w:rPr>
          <w:rFonts w:ascii="Times New Roman" w:hAnsi="Times New Roman" w:cs="Times New Roman"/>
          <w:b/>
          <w:sz w:val="28"/>
          <w:szCs w:val="28"/>
        </w:rPr>
      </w:pPr>
    </w:p>
    <w:p w14:paraId="5FFB968E" w14:textId="77777777" w:rsidR="00A601EC" w:rsidRPr="00723EF3" w:rsidRDefault="00A601EC" w:rsidP="00A601E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данной таблице проведен субъективный оценочный анализ уровня развития цифровых маркетинговых инструментов мебельных фабрик Краснодара, где баллы означают: 1–плохо, 2–хуже среднего, 3</w:t>
      </w:r>
      <w:r w:rsidRPr="00723EF3">
        <w:rPr>
          <w:rFonts w:ascii="Times New Roman" w:hAnsi="Times New Roman" w:cs="Times New Roman"/>
          <w:sz w:val="28"/>
          <w:szCs w:val="28"/>
        </w:rPr>
        <w:softHyphen/>
        <w:t>–средне,4–лучше среднего, 5–хорошо.</w:t>
      </w:r>
    </w:p>
    <w:p w14:paraId="51CBA1D2" w14:textId="77777777" w:rsidR="00A601EC" w:rsidRPr="00723EF3" w:rsidRDefault="00A601EC" w:rsidP="00A601E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Исследовав деятельность основных конкурентов ООО «Фирма Оризон» в цифровой среде можно заметить, что большинство компаний не пол</w:t>
      </w:r>
      <w:r w:rsidRPr="00723EF3">
        <w:rPr>
          <w:rFonts w:ascii="Times New Roman" w:hAnsi="Times New Roman" w:cs="Times New Roman"/>
          <w:sz w:val="28"/>
          <w:szCs w:val="28"/>
        </w:rPr>
        <w:lastRenderedPageBreak/>
        <w:t xml:space="preserve">ноценно используют возможности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-маркетинга, только у «Моремебель» и «Веста» присутствует контекстное рекламное продвижение, позволяющее легко найти компании в поисковой выдаче, но во многих случаях введённый запрос не релевантен рекламному объявлению. </w:t>
      </w:r>
    </w:p>
    <w:p w14:paraId="0C0BE622" w14:textId="77777777" w:rsidR="00A601EC" w:rsidRPr="00723EF3" w:rsidRDefault="00A601EC" w:rsidP="00A601E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Анализ совокупности маркетинговых факторов веб-сайтов организаций показал, что они либо не соответствуют требованиям современных пользователей сайтов компаний «Мебелик», Моремебель», либо соответствуют, но не полностью удовлетворяют их потребности, например, интернет сайты мебельных фабрик «Веста», «Сонатапро», «Аст-мебель».</w:t>
      </w:r>
    </w:p>
    <w:p w14:paraId="3F886EF5" w14:textId="77777777" w:rsidR="00A601EC" w:rsidRPr="00723EF3" w:rsidRDefault="00A601EC" w:rsidP="00A601E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Подобная ситуация наблюдается и по группам в социальных сетях компаний, только у мебельной фабрики «Сонатапро» проводится хороший контент-маркетинг. В большинстве своем социальные сети компаний оформлены неправильно, отсутствует контент-план, плохая активность и качество контента.</w:t>
      </w:r>
    </w:p>
    <w:p w14:paraId="70158737" w14:textId="77777777" w:rsidR="00A601EC" w:rsidRPr="00723EF3" w:rsidRDefault="00A601EC" w:rsidP="00A601E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органической поисковой выдаче по высокочастотным релевантным запросам для сферы производства коммерческой мебели, таких как: «купить мебель оптом в Краснодаре», «заказать мебель для малого бизнеса», «мебельные фабрики Краснодара» и тому подобных, преобладают мебельные-агрегаторы, крупные дилерские компании и большие сайты российских мебельных фабрик с поддоменом для геолокации Краснодара. Только организациям «Сонатапро» и «Аст-мебель» удалось попасть в топ 10 поисковой выдаче по одним запросам.</w:t>
      </w:r>
    </w:p>
    <w:p w14:paraId="6192EBC7" w14:textId="37BD4B7B" w:rsidR="00A601EC" w:rsidRPr="00723EF3" w:rsidRDefault="00A601EC" w:rsidP="00A601EC">
      <w:pPr>
        <w:spacing w:after="0" w:line="360" w:lineRule="auto"/>
        <w:ind w:firstLine="709"/>
        <w:jc w:val="both"/>
        <w:rPr>
          <w:rFonts w:ascii="Times New Roman" w:hAnsi="Times New Roman" w:cs="Times New Roman"/>
          <w:sz w:val="28"/>
          <w:szCs w:val="28"/>
        </w:rPr>
      </w:pPr>
      <w:bookmarkStart w:id="24" w:name="_Hlk105065014"/>
      <w:r w:rsidRPr="00723EF3">
        <w:rPr>
          <w:rFonts w:ascii="Times New Roman" w:hAnsi="Times New Roman" w:cs="Times New Roman"/>
          <w:sz w:val="28"/>
          <w:szCs w:val="28"/>
        </w:rPr>
        <w:t>Проведенный конкурентный анализ говорит о том, что рынок мебельных фабрик Краснодара и края все еще только формируется в цифровой среде. В связи с этим для компании «Фирма Оризон» существует хорошая возможность одной из первых занять данный маркетинговый канал, тем самым, увеличить поток клиентов, повысить узнаваемость бренда, лояльность и вовлеченность потребителей, а также укрепить свою конкурентоспособность.</w:t>
      </w:r>
    </w:p>
    <w:p w14:paraId="1B2BD16A" w14:textId="77777777" w:rsidR="00C95FA8" w:rsidRPr="00723EF3" w:rsidRDefault="00896B31" w:rsidP="00896B31">
      <w:pPr>
        <w:pStyle w:val="1"/>
        <w:spacing w:before="0" w:line="360" w:lineRule="auto"/>
        <w:ind w:firstLine="709"/>
        <w:jc w:val="both"/>
        <w:rPr>
          <w:rFonts w:ascii="Times New Roman" w:hAnsi="Times New Roman" w:cs="Times New Roman"/>
          <w:sz w:val="28"/>
          <w:szCs w:val="28"/>
        </w:rPr>
      </w:pPr>
      <w:r w:rsidRPr="00723EF3">
        <w:rPr>
          <w:rFonts w:ascii="Times New Roman" w:hAnsi="Times New Roman" w:cs="Times New Roman"/>
          <w:bCs/>
          <w:color w:val="auto"/>
          <w:sz w:val="28"/>
          <w:szCs w:val="28"/>
        </w:rPr>
        <w:lastRenderedPageBreak/>
        <w:t>Анализ результативности цифрового маркетинга в ООО «</w:t>
      </w:r>
      <w:r w:rsidRPr="00723EF3">
        <w:rPr>
          <w:rStyle w:val="a6"/>
          <w:rFonts w:ascii="Times New Roman" w:hAnsi="Times New Roman" w:cs="Times New Roman"/>
          <w:bCs/>
          <w:i w:val="0"/>
          <w:iCs w:val="0"/>
          <w:color w:val="auto"/>
          <w:sz w:val="28"/>
          <w:szCs w:val="28"/>
          <w:shd w:val="clear" w:color="auto" w:fill="FFFFFF"/>
        </w:rPr>
        <w:t xml:space="preserve">Фирма Оризон» показал, что </w:t>
      </w:r>
      <w:r w:rsidR="00B77860" w:rsidRPr="00723EF3">
        <w:rPr>
          <w:rFonts w:ascii="Times New Roman" w:hAnsi="Times New Roman" w:cs="Times New Roman"/>
          <w:color w:val="auto"/>
          <w:sz w:val="28"/>
          <w:szCs w:val="28"/>
          <w:lang w:val="en-US"/>
        </w:rPr>
        <w:t>Digital</w:t>
      </w:r>
      <w:r w:rsidR="00B77860" w:rsidRPr="00723EF3">
        <w:rPr>
          <w:rFonts w:ascii="Times New Roman" w:hAnsi="Times New Roman" w:cs="Times New Roman"/>
          <w:color w:val="auto"/>
          <w:sz w:val="28"/>
          <w:szCs w:val="28"/>
        </w:rPr>
        <w:t xml:space="preserve">-маркетинг в компании ООО «Фирма Оризон» ограничен лишь наличием веб-сайта и групп в социальных сетях, </w:t>
      </w:r>
      <w:r w:rsidRPr="00723EF3">
        <w:rPr>
          <w:rFonts w:ascii="Times New Roman" w:hAnsi="Times New Roman" w:cs="Times New Roman"/>
          <w:color w:val="auto"/>
          <w:sz w:val="28"/>
          <w:szCs w:val="28"/>
        </w:rPr>
        <w:t xml:space="preserve">и, </w:t>
      </w:r>
      <w:r w:rsidR="00B77860" w:rsidRPr="00723EF3">
        <w:rPr>
          <w:rFonts w:ascii="Times New Roman" w:hAnsi="Times New Roman" w:cs="Times New Roman"/>
          <w:color w:val="auto"/>
          <w:sz w:val="28"/>
          <w:szCs w:val="28"/>
        </w:rPr>
        <w:t xml:space="preserve">на сегодняшний день не представляющих организации </w:t>
      </w:r>
      <w:r w:rsidR="001E4F84" w:rsidRPr="00723EF3">
        <w:rPr>
          <w:rFonts w:ascii="Times New Roman" w:hAnsi="Times New Roman" w:cs="Times New Roman"/>
          <w:color w:val="auto"/>
          <w:sz w:val="28"/>
          <w:szCs w:val="28"/>
        </w:rPr>
        <w:t>должного эффекта и результата.</w:t>
      </w:r>
      <w:r w:rsidR="001E4F84" w:rsidRPr="00723EF3">
        <w:rPr>
          <w:rFonts w:ascii="Times New Roman" w:hAnsi="Times New Roman" w:cs="Times New Roman"/>
          <w:sz w:val="28"/>
          <w:szCs w:val="28"/>
        </w:rPr>
        <w:t xml:space="preserve"> </w:t>
      </w:r>
    </w:p>
    <w:p w14:paraId="7B0D8F1F" w14:textId="77777777" w:rsidR="00B8363F" w:rsidRPr="00723EF3" w:rsidRDefault="00896B31" w:rsidP="001B6B7C">
      <w:pPr>
        <w:tabs>
          <w:tab w:val="left" w:pos="709"/>
          <w:tab w:val="left" w:pos="113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Исследуемое малое предприятие</w:t>
      </w:r>
      <w:r w:rsidR="001E4F84" w:rsidRPr="00723EF3">
        <w:rPr>
          <w:rFonts w:ascii="Times New Roman" w:hAnsi="Times New Roman" w:cs="Times New Roman"/>
          <w:sz w:val="28"/>
          <w:szCs w:val="28"/>
        </w:rPr>
        <w:t xml:space="preserve"> не уделяет </w:t>
      </w:r>
      <w:r w:rsidRPr="00723EF3">
        <w:rPr>
          <w:rFonts w:ascii="Times New Roman" w:hAnsi="Times New Roman" w:cs="Times New Roman"/>
          <w:sz w:val="28"/>
          <w:szCs w:val="28"/>
        </w:rPr>
        <w:t xml:space="preserve">должного </w:t>
      </w:r>
      <w:r w:rsidR="001E4F84" w:rsidRPr="00723EF3">
        <w:rPr>
          <w:rFonts w:ascii="Times New Roman" w:hAnsi="Times New Roman" w:cs="Times New Roman"/>
          <w:sz w:val="28"/>
          <w:szCs w:val="28"/>
        </w:rPr>
        <w:t>внимания вопросам цифрового продвижения</w:t>
      </w:r>
      <w:r w:rsidRPr="00723EF3">
        <w:rPr>
          <w:rFonts w:ascii="Times New Roman" w:hAnsi="Times New Roman" w:cs="Times New Roman"/>
          <w:sz w:val="28"/>
          <w:szCs w:val="28"/>
        </w:rPr>
        <w:t xml:space="preserve"> товаров и услуг</w:t>
      </w:r>
      <w:r w:rsidR="001E4F84" w:rsidRPr="00723EF3">
        <w:rPr>
          <w:rFonts w:ascii="Times New Roman" w:hAnsi="Times New Roman" w:cs="Times New Roman"/>
          <w:sz w:val="28"/>
          <w:szCs w:val="28"/>
        </w:rPr>
        <w:t>, и ограничивается лишь номинальным наличием бренда в цифровой среде. В связи с чем</w:t>
      </w:r>
      <w:r w:rsidR="0054451B" w:rsidRPr="00723EF3">
        <w:rPr>
          <w:rFonts w:ascii="Times New Roman" w:hAnsi="Times New Roman" w:cs="Times New Roman"/>
          <w:sz w:val="28"/>
          <w:szCs w:val="28"/>
        </w:rPr>
        <w:t xml:space="preserve"> компания</w:t>
      </w:r>
      <w:r w:rsidR="001E4F84" w:rsidRPr="00723EF3">
        <w:rPr>
          <w:rFonts w:ascii="Times New Roman" w:hAnsi="Times New Roman" w:cs="Times New Roman"/>
          <w:sz w:val="28"/>
          <w:szCs w:val="28"/>
        </w:rPr>
        <w:t xml:space="preserve"> упускает </w:t>
      </w:r>
      <w:r w:rsidR="0054451B" w:rsidRPr="00723EF3">
        <w:rPr>
          <w:rFonts w:ascii="Times New Roman" w:hAnsi="Times New Roman" w:cs="Times New Roman"/>
          <w:sz w:val="28"/>
          <w:szCs w:val="28"/>
        </w:rPr>
        <w:t>дополнительную выгоду, раскрывающейся в увеличении объемов продаж, повышении лояльности клиентов, продвижении бренда.</w:t>
      </w:r>
    </w:p>
    <w:bookmarkEnd w:id="24"/>
    <w:p w14:paraId="523887E7" w14:textId="77777777" w:rsidR="001A1B6F" w:rsidRPr="00723EF3" w:rsidRDefault="001A1B6F" w:rsidP="00A517DC">
      <w:pPr>
        <w:spacing w:after="0" w:line="360" w:lineRule="auto"/>
        <w:ind w:firstLine="709"/>
        <w:jc w:val="both"/>
        <w:rPr>
          <w:rFonts w:ascii="Times New Roman" w:hAnsi="Times New Roman" w:cs="Times New Roman"/>
          <w:sz w:val="28"/>
          <w:szCs w:val="28"/>
        </w:rPr>
      </w:pPr>
    </w:p>
    <w:p w14:paraId="5DC29BA2" w14:textId="77777777" w:rsidR="00F9391D" w:rsidRPr="00723EF3" w:rsidRDefault="00B8363F" w:rsidP="00A517DC">
      <w:pPr>
        <w:pStyle w:val="1"/>
        <w:spacing w:before="0" w:line="360" w:lineRule="auto"/>
        <w:ind w:firstLine="709"/>
        <w:jc w:val="both"/>
        <w:rPr>
          <w:rFonts w:ascii="Times New Roman" w:hAnsi="Times New Roman" w:cs="Times New Roman"/>
          <w:b/>
          <w:bCs/>
          <w:color w:val="auto"/>
          <w:sz w:val="28"/>
          <w:szCs w:val="28"/>
        </w:rPr>
      </w:pPr>
      <w:bookmarkStart w:id="25" w:name="_Toc104650661"/>
      <w:r w:rsidRPr="00723EF3">
        <w:rPr>
          <w:rFonts w:ascii="Times New Roman" w:hAnsi="Times New Roman" w:cs="Times New Roman"/>
          <w:b/>
          <w:bCs/>
          <w:color w:val="auto"/>
          <w:sz w:val="28"/>
          <w:szCs w:val="28"/>
        </w:rPr>
        <w:t xml:space="preserve">2.3 </w:t>
      </w:r>
      <w:r w:rsidR="00F9391D" w:rsidRPr="00723EF3">
        <w:rPr>
          <w:rFonts w:ascii="Times New Roman" w:hAnsi="Times New Roman" w:cs="Times New Roman"/>
          <w:b/>
          <w:bCs/>
          <w:color w:val="auto"/>
          <w:sz w:val="28"/>
          <w:szCs w:val="28"/>
        </w:rPr>
        <w:t>Исследование современных инструментов Digital-маркетинга и оценка возможности их применения для малого предприятия</w:t>
      </w:r>
      <w:bookmarkEnd w:id="25"/>
    </w:p>
    <w:p w14:paraId="0DD97337" w14:textId="77777777" w:rsidR="00F9391D" w:rsidRPr="00723EF3" w:rsidRDefault="00F9391D" w:rsidP="00A517DC">
      <w:pPr>
        <w:pStyle w:val="a9"/>
        <w:shd w:val="clear" w:color="auto" w:fill="FFFFFF"/>
        <w:spacing w:before="0" w:beforeAutospacing="0" w:after="0" w:afterAutospacing="0" w:line="360" w:lineRule="auto"/>
        <w:ind w:firstLine="709"/>
        <w:jc w:val="both"/>
        <w:rPr>
          <w:sz w:val="28"/>
          <w:szCs w:val="28"/>
        </w:rPr>
      </w:pPr>
    </w:p>
    <w:p w14:paraId="6A25C4E4" w14:textId="77777777" w:rsidR="00F9391D" w:rsidRPr="00723EF3" w:rsidRDefault="004B445B" w:rsidP="00A517DC">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Современные инструменты </w:t>
      </w:r>
      <w:r w:rsidRPr="00723EF3">
        <w:rPr>
          <w:sz w:val="28"/>
          <w:szCs w:val="28"/>
          <w:lang w:val="en-US"/>
        </w:rPr>
        <w:t>digital</w:t>
      </w:r>
      <w:r w:rsidRPr="00723EF3">
        <w:rPr>
          <w:sz w:val="28"/>
          <w:szCs w:val="28"/>
        </w:rPr>
        <w:t xml:space="preserve">-маркетинга имеют большое разнообразие, выполняющие различные функции и нацеленные на конкретные </w:t>
      </w:r>
      <w:r w:rsidR="004408CC" w:rsidRPr="00723EF3">
        <w:rPr>
          <w:sz w:val="28"/>
          <w:szCs w:val="28"/>
        </w:rPr>
        <w:t xml:space="preserve">области маркетинга. Комбинированное использование данных инструментов </w:t>
      </w:r>
      <w:r w:rsidR="00D32009" w:rsidRPr="00723EF3">
        <w:rPr>
          <w:sz w:val="28"/>
          <w:szCs w:val="28"/>
        </w:rPr>
        <w:t>позволяет компаниям выходить на новый уровень взаимоотношения с клиентом</w:t>
      </w:r>
      <w:r w:rsidR="00544CB2" w:rsidRPr="00723EF3">
        <w:rPr>
          <w:sz w:val="28"/>
          <w:szCs w:val="28"/>
        </w:rPr>
        <w:t>.</w:t>
      </w:r>
    </w:p>
    <w:p w14:paraId="45FF5CB5" w14:textId="77777777" w:rsidR="00544CB2" w:rsidRPr="00723EF3" w:rsidRDefault="00433C96" w:rsidP="00A517DC">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В нынешних реалиях </w:t>
      </w:r>
      <w:r w:rsidRPr="00723EF3">
        <w:rPr>
          <w:sz w:val="28"/>
          <w:szCs w:val="28"/>
          <w:lang w:val="en-US"/>
        </w:rPr>
        <w:t>digital</w:t>
      </w:r>
      <w:r w:rsidRPr="00723EF3">
        <w:rPr>
          <w:sz w:val="28"/>
          <w:szCs w:val="28"/>
        </w:rPr>
        <w:t xml:space="preserve">-маркетинг развивается быстрыми темпами, появляется все больше новых инструментов, программ, сервисов, </w:t>
      </w:r>
      <w:r w:rsidR="00DF1AE9" w:rsidRPr="00723EF3">
        <w:rPr>
          <w:sz w:val="28"/>
          <w:szCs w:val="28"/>
        </w:rPr>
        <w:t>разрабатываются новейшие методы и способы привлечения и удержания клиентов</w:t>
      </w:r>
      <w:r w:rsidR="00AE65C4" w:rsidRPr="00723EF3">
        <w:rPr>
          <w:sz w:val="28"/>
          <w:szCs w:val="28"/>
        </w:rPr>
        <w:t>.</w:t>
      </w:r>
    </w:p>
    <w:p w14:paraId="70946B96" w14:textId="77777777" w:rsidR="00C14B1E" w:rsidRPr="00723EF3" w:rsidRDefault="00F31B12" w:rsidP="00A517DC">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Основные инструменты </w:t>
      </w:r>
      <w:r w:rsidRPr="00723EF3">
        <w:rPr>
          <w:sz w:val="28"/>
          <w:szCs w:val="28"/>
          <w:lang w:val="en-US"/>
        </w:rPr>
        <w:t>digital</w:t>
      </w:r>
      <w:r w:rsidRPr="00723EF3">
        <w:rPr>
          <w:sz w:val="28"/>
          <w:szCs w:val="28"/>
        </w:rPr>
        <w:t>-маркетинга,</w:t>
      </w:r>
      <w:r w:rsidR="002462BC" w:rsidRPr="00723EF3">
        <w:rPr>
          <w:sz w:val="28"/>
          <w:szCs w:val="28"/>
        </w:rPr>
        <w:t xml:space="preserve"> пользующиеся спросом на сегодняшний день приведены в таблице</w:t>
      </w:r>
      <w:r w:rsidR="00966575" w:rsidRPr="00723EF3">
        <w:rPr>
          <w:sz w:val="28"/>
          <w:szCs w:val="28"/>
        </w:rPr>
        <w:t xml:space="preserve"> 8.</w:t>
      </w:r>
    </w:p>
    <w:p w14:paraId="08F03F8C" w14:textId="77777777" w:rsidR="00A517DC" w:rsidRPr="00723EF3" w:rsidRDefault="00A517DC" w:rsidP="00A517DC">
      <w:pPr>
        <w:pStyle w:val="a9"/>
        <w:shd w:val="clear" w:color="auto" w:fill="FFFFFF"/>
        <w:spacing w:before="0" w:beforeAutospacing="0" w:after="0" w:afterAutospacing="0"/>
        <w:ind w:firstLine="709"/>
        <w:jc w:val="both"/>
        <w:rPr>
          <w:sz w:val="28"/>
          <w:szCs w:val="28"/>
        </w:rPr>
      </w:pPr>
    </w:p>
    <w:p w14:paraId="03C2A0A0" w14:textId="4A64634F" w:rsidR="00966575" w:rsidRPr="00723EF3" w:rsidRDefault="009451FC" w:rsidP="0030058D">
      <w:pPr>
        <w:pStyle w:val="a9"/>
        <w:shd w:val="clear" w:color="auto" w:fill="FFFFFF"/>
        <w:spacing w:before="0" w:beforeAutospacing="0" w:after="0" w:afterAutospacing="0"/>
        <w:ind w:left="-113"/>
        <w:jc w:val="both"/>
        <w:rPr>
          <w:sz w:val="28"/>
          <w:szCs w:val="28"/>
        </w:rPr>
      </w:pPr>
      <w:r w:rsidRPr="00723EF3">
        <w:rPr>
          <w:sz w:val="28"/>
          <w:szCs w:val="28"/>
        </w:rPr>
        <w:t>Таблица 8</w:t>
      </w:r>
      <w:r w:rsidR="00C14B1E" w:rsidRPr="00723EF3">
        <w:rPr>
          <w:sz w:val="28"/>
          <w:szCs w:val="28"/>
        </w:rPr>
        <w:t xml:space="preserve"> –</w:t>
      </w:r>
      <w:r w:rsidRPr="00723EF3">
        <w:rPr>
          <w:sz w:val="28"/>
          <w:szCs w:val="28"/>
        </w:rPr>
        <w:t xml:space="preserve"> Современные инструменты </w:t>
      </w:r>
      <w:r w:rsidRPr="00723EF3">
        <w:rPr>
          <w:sz w:val="28"/>
          <w:szCs w:val="28"/>
          <w:lang w:val="en-US"/>
        </w:rPr>
        <w:t>digital</w:t>
      </w:r>
      <w:r w:rsidRPr="00723EF3">
        <w:rPr>
          <w:sz w:val="28"/>
          <w:szCs w:val="28"/>
        </w:rPr>
        <w:t>-маркетинга</w:t>
      </w:r>
      <w:r w:rsidR="00A0514B">
        <w:rPr>
          <w:sz w:val="28"/>
          <w:szCs w:val="28"/>
        </w:rPr>
        <w:t xml:space="preserve"> [</w:t>
      </w:r>
      <w:r w:rsidR="00966575" w:rsidRPr="00723EF3">
        <w:rPr>
          <w:sz w:val="28"/>
          <w:szCs w:val="28"/>
        </w:rPr>
        <w:t>28</w:t>
      </w:r>
      <w:r w:rsidR="00DB3C0B">
        <w:rPr>
          <w:sz w:val="28"/>
          <w:szCs w:val="28"/>
        </w:rPr>
        <w:t>].</w:t>
      </w:r>
    </w:p>
    <w:tbl>
      <w:tblPr>
        <w:tblStyle w:val="ab"/>
        <w:tblW w:w="5000" w:type="pct"/>
        <w:jc w:val="center"/>
        <w:tblLook w:val="04A0" w:firstRow="1" w:lastRow="0" w:firstColumn="1" w:lastColumn="0" w:noHBand="0" w:noVBand="1"/>
      </w:tblPr>
      <w:tblGrid>
        <w:gridCol w:w="9570"/>
      </w:tblGrid>
      <w:tr w:rsidR="006A529A" w:rsidRPr="00723EF3" w14:paraId="6C2B8917" w14:textId="77777777" w:rsidTr="007A62CA">
        <w:trPr>
          <w:jc w:val="center"/>
        </w:trPr>
        <w:tc>
          <w:tcPr>
            <w:tcW w:w="5000" w:type="pct"/>
            <w:vAlign w:val="center"/>
          </w:tcPr>
          <w:p w14:paraId="5C98C788" w14:textId="77777777" w:rsidR="007742B6" w:rsidRPr="00723EF3" w:rsidRDefault="009D6523" w:rsidP="00A517DC">
            <w:pPr>
              <w:pStyle w:val="a9"/>
              <w:spacing w:before="0" w:beforeAutospacing="0" w:after="0" w:afterAutospacing="0"/>
              <w:jc w:val="center"/>
              <w:rPr>
                <w:sz w:val="28"/>
                <w:szCs w:val="28"/>
              </w:rPr>
            </w:pPr>
            <w:r w:rsidRPr="00723EF3">
              <w:rPr>
                <w:sz w:val="28"/>
                <w:szCs w:val="28"/>
              </w:rPr>
              <w:t>И</w:t>
            </w:r>
            <w:r w:rsidR="007742B6" w:rsidRPr="00723EF3">
              <w:rPr>
                <w:sz w:val="28"/>
                <w:szCs w:val="28"/>
              </w:rPr>
              <w:t xml:space="preserve">нструменты </w:t>
            </w:r>
            <w:r w:rsidR="007742B6" w:rsidRPr="00723EF3">
              <w:rPr>
                <w:sz w:val="28"/>
                <w:szCs w:val="28"/>
                <w:lang w:val="en-US"/>
              </w:rPr>
              <w:t>digital</w:t>
            </w:r>
            <w:r w:rsidR="007742B6" w:rsidRPr="00723EF3">
              <w:rPr>
                <w:sz w:val="28"/>
                <w:szCs w:val="28"/>
              </w:rPr>
              <w:t>-маркетинга</w:t>
            </w:r>
          </w:p>
        </w:tc>
      </w:tr>
      <w:tr w:rsidR="006A529A" w:rsidRPr="00723EF3" w14:paraId="28922F30" w14:textId="77777777" w:rsidTr="007A62CA">
        <w:trPr>
          <w:jc w:val="center"/>
        </w:trPr>
        <w:tc>
          <w:tcPr>
            <w:tcW w:w="5000" w:type="pct"/>
            <w:vAlign w:val="center"/>
          </w:tcPr>
          <w:p w14:paraId="5D372BA5"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Поисковая оптимизация</w:t>
            </w:r>
            <w:r w:rsidR="000A623A" w:rsidRPr="00723EF3">
              <w:rPr>
                <w:sz w:val="28"/>
                <w:szCs w:val="28"/>
              </w:rPr>
              <w:t xml:space="preserve"> веб-сайта</w:t>
            </w:r>
          </w:p>
        </w:tc>
      </w:tr>
      <w:tr w:rsidR="006A529A" w:rsidRPr="00723EF3" w14:paraId="3E203927" w14:textId="77777777" w:rsidTr="007A62CA">
        <w:trPr>
          <w:jc w:val="center"/>
        </w:trPr>
        <w:tc>
          <w:tcPr>
            <w:tcW w:w="5000" w:type="pct"/>
            <w:vAlign w:val="center"/>
          </w:tcPr>
          <w:p w14:paraId="0B28FA8A"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Контекстная реклама</w:t>
            </w:r>
          </w:p>
        </w:tc>
      </w:tr>
      <w:tr w:rsidR="006A529A" w:rsidRPr="00723EF3" w14:paraId="50F5DA44" w14:textId="77777777" w:rsidTr="007A62CA">
        <w:trPr>
          <w:jc w:val="center"/>
        </w:trPr>
        <w:tc>
          <w:tcPr>
            <w:tcW w:w="5000" w:type="pct"/>
            <w:vAlign w:val="center"/>
          </w:tcPr>
          <w:p w14:paraId="753D6FC5"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Контекстно-медийная реклама</w:t>
            </w:r>
          </w:p>
        </w:tc>
      </w:tr>
      <w:tr w:rsidR="006A529A" w:rsidRPr="00723EF3" w14:paraId="1963563C" w14:textId="77777777" w:rsidTr="007A62CA">
        <w:trPr>
          <w:jc w:val="center"/>
        </w:trPr>
        <w:tc>
          <w:tcPr>
            <w:tcW w:w="5000" w:type="pct"/>
            <w:vAlign w:val="center"/>
          </w:tcPr>
          <w:p w14:paraId="02C34CBB"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Маркетинг в социальных сетях</w:t>
            </w:r>
          </w:p>
        </w:tc>
      </w:tr>
      <w:tr w:rsidR="006A529A" w:rsidRPr="00723EF3" w14:paraId="1E3EC51E" w14:textId="77777777" w:rsidTr="007A62CA">
        <w:trPr>
          <w:jc w:val="center"/>
        </w:trPr>
        <w:tc>
          <w:tcPr>
            <w:tcW w:w="5000" w:type="pct"/>
            <w:vAlign w:val="center"/>
          </w:tcPr>
          <w:p w14:paraId="12F00D66"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Контент маркетинг</w:t>
            </w:r>
          </w:p>
        </w:tc>
      </w:tr>
      <w:tr w:rsidR="006A529A" w:rsidRPr="00723EF3" w14:paraId="12C485EB" w14:textId="77777777" w:rsidTr="007A62CA">
        <w:trPr>
          <w:jc w:val="center"/>
        </w:trPr>
        <w:tc>
          <w:tcPr>
            <w:tcW w:w="5000" w:type="pct"/>
            <w:vAlign w:val="center"/>
          </w:tcPr>
          <w:p w14:paraId="691CD92D"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Таргетинг</w:t>
            </w:r>
            <w:r w:rsidR="009808B5" w:rsidRPr="00723EF3">
              <w:rPr>
                <w:sz w:val="28"/>
                <w:szCs w:val="28"/>
              </w:rPr>
              <w:t>овая реклама</w:t>
            </w:r>
          </w:p>
        </w:tc>
      </w:tr>
      <w:tr w:rsidR="006A529A" w:rsidRPr="00723EF3" w14:paraId="243F377B" w14:textId="77777777" w:rsidTr="007A62CA">
        <w:trPr>
          <w:jc w:val="center"/>
        </w:trPr>
        <w:tc>
          <w:tcPr>
            <w:tcW w:w="5000" w:type="pct"/>
            <w:vAlign w:val="center"/>
          </w:tcPr>
          <w:p w14:paraId="1852316F" w14:textId="77777777" w:rsidR="00187B32" w:rsidRPr="00723EF3" w:rsidRDefault="00187B32" w:rsidP="00A517DC">
            <w:pPr>
              <w:pStyle w:val="a9"/>
              <w:spacing w:before="0" w:beforeAutospacing="0" w:after="0" w:afterAutospacing="0"/>
              <w:jc w:val="center"/>
              <w:rPr>
                <w:sz w:val="28"/>
                <w:szCs w:val="28"/>
              </w:rPr>
            </w:pPr>
            <w:r w:rsidRPr="00723EF3">
              <w:rPr>
                <w:sz w:val="28"/>
                <w:szCs w:val="28"/>
              </w:rPr>
              <w:t>Ремаркетинг</w:t>
            </w:r>
          </w:p>
        </w:tc>
      </w:tr>
    </w:tbl>
    <w:p w14:paraId="67B4576F" w14:textId="6EC2C984" w:rsidR="001F6860" w:rsidRDefault="00F37660" w:rsidP="0030058D">
      <w:pPr>
        <w:pStyle w:val="a9"/>
        <w:shd w:val="clear" w:color="auto" w:fill="FFFFFF"/>
        <w:spacing w:before="0" w:beforeAutospacing="0" w:after="0" w:afterAutospacing="0"/>
        <w:ind w:left="-113"/>
        <w:rPr>
          <w:sz w:val="28"/>
          <w:szCs w:val="28"/>
        </w:rPr>
      </w:pPr>
      <w:r>
        <w:rPr>
          <w:sz w:val="28"/>
          <w:szCs w:val="28"/>
        </w:rPr>
        <w:lastRenderedPageBreak/>
        <w:t>Продолжение таблицы 8</w:t>
      </w:r>
    </w:p>
    <w:tbl>
      <w:tblPr>
        <w:tblStyle w:val="ab"/>
        <w:tblW w:w="5000" w:type="pct"/>
        <w:jc w:val="center"/>
        <w:tblLook w:val="04A0" w:firstRow="1" w:lastRow="0" w:firstColumn="1" w:lastColumn="0" w:noHBand="0" w:noVBand="1"/>
      </w:tblPr>
      <w:tblGrid>
        <w:gridCol w:w="9570"/>
      </w:tblGrid>
      <w:tr w:rsidR="00F37660" w:rsidRPr="00723EF3" w14:paraId="749D9983" w14:textId="77777777" w:rsidTr="007A62CA">
        <w:trPr>
          <w:jc w:val="center"/>
        </w:trPr>
        <w:tc>
          <w:tcPr>
            <w:tcW w:w="5000" w:type="pct"/>
            <w:vAlign w:val="center"/>
          </w:tcPr>
          <w:p w14:paraId="0CAD6F90" w14:textId="77777777" w:rsidR="00F37660" w:rsidRPr="00723EF3" w:rsidRDefault="00F37660" w:rsidP="00FF216D">
            <w:pPr>
              <w:pStyle w:val="a9"/>
              <w:spacing w:before="0" w:beforeAutospacing="0" w:after="0" w:afterAutospacing="0"/>
              <w:jc w:val="center"/>
              <w:rPr>
                <w:sz w:val="28"/>
                <w:szCs w:val="28"/>
              </w:rPr>
            </w:pPr>
            <w:r w:rsidRPr="00723EF3">
              <w:rPr>
                <w:sz w:val="28"/>
                <w:szCs w:val="28"/>
              </w:rPr>
              <w:t>Инфлюенс-маркетинг</w:t>
            </w:r>
          </w:p>
        </w:tc>
      </w:tr>
      <w:tr w:rsidR="00F37660" w:rsidRPr="00723EF3" w14:paraId="5CE32F68" w14:textId="77777777" w:rsidTr="007A62CA">
        <w:trPr>
          <w:jc w:val="center"/>
        </w:trPr>
        <w:tc>
          <w:tcPr>
            <w:tcW w:w="5000" w:type="pct"/>
            <w:vAlign w:val="center"/>
          </w:tcPr>
          <w:p w14:paraId="5D172B40" w14:textId="77777777" w:rsidR="00F37660" w:rsidRPr="00723EF3" w:rsidRDefault="00F37660" w:rsidP="00FF216D">
            <w:pPr>
              <w:pStyle w:val="a9"/>
              <w:spacing w:before="0" w:beforeAutospacing="0" w:after="0" w:afterAutospacing="0"/>
              <w:jc w:val="center"/>
              <w:rPr>
                <w:sz w:val="28"/>
                <w:szCs w:val="28"/>
              </w:rPr>
            </w:pPr>
            <w:r w:rsidRPr="00723EF3">
              <w:rPr>
                <w:sz w:val="28"/>
                <w:szCs w:val="28"/>
                <w:lang w:val="en-US"/>
              </w:rPr>
              <w:t>Email-</w:t>
            </w:r>
            <w:r w:rsidRPr="00723EF3">
              <w:rPr>
                <w:sz w:val="28"/>
                <w:szCs w:val="28"/>
              </w:rPr>
              <w:t>маркетинг</w:t>
            </w:r>
          </w:p>
        </w:tc>
      </w:tr>
      <w:tr w:rsidR="00F37660" w:rsidRPr="00723EF3" w14:paraId="6A1F103A" w14:textId="77777777" w:rsidTr="007A62CA">
        <w:trPr>
          <w:jc w:val="center"/>
        </w:trPr>
        <w:tc>
          <w:tcPr>
            <w:tcW w:w="5000" w:type="pct"/>
            <w:vAlign w:val="center"/>
          </w:tcPr>
          <w:p w14:paraId="129E9DF9" w14:textId="77777777" w:rsidR="00F37660" w:rsidRPr="00723EF3" w:rsidRDefault="00F37660" w:rsidP="00FF216D">
            <w:pPr>
              <w:pStyle w:val="a9"/>
              <w:spacing w:before="0" w:beforeAutospacing="0" w:after="0" w:afterAutospacing="0"/>
              <w:jc w:val="center"/>
              <w:rPr>
                <w:sz w:val="28"/>
                <w:szCs w:val="28"/>
              </w:rPr>
            </w:pPr>
            <w:r w:rsidRPr="00723EF3">
              <w:rPr>
                <w:sz w:val="28"/>
                <w:szCs w:val="28"/>
              </w:rPr>
              <w:t>Мобильный маркетинг</w:t>
            </w:r>
          </w:p>
        </w:tc>
      </w:tr>
      <w:tr w:rsidR="00F37660" w:rsidRPr="00723EF3" w14:paraId="5A2D5AB7" w14:textId="77777777" w:rsidTr="007A62CA">
        <w:trPr>
          <w:jc w:val="center"/>
        </w:trPr>
        <w:tc>
          <w:tcPr>
            <w:tcW w:w="5000" w:type="pct"/>
            <w:vAlign w:val="center"/>
          </w:tcPr>
          <w:p w14:paraId="44BE78CE" w14:textId="77777777" w:rsidR="00F37660" w:rsidRPr="00723EF3" w:rsidRDefault="00F37660" w:rsidP="00FF216D">
            <w:pPr>
              <w:jc w:val="center"/>
              <w:rPr>
                <w:rFonts w:ascii="Times New Roman" w:hAnsi="Times New Roman" w:cs="Times New Roman"/>
                <w:sz w:val="28"/>
                <w:szCs w:val="28"/>
              </w:rPr>
            </w:pPr>
            <w:r w:rsidRPr="00723EF3">
              <w:rPr>
                <w:rFonts w:ascii="Times New Roman" w:hAnsi="Times New Roman" w:cs="Times New Roman"/>
                <w:sz w:val="28"/>
                <w:szCs w:val="28"/>
              </w:rPr>
              <w:t>CRM-маркетинг</w:t>
            </w:r>
          </w:p>
        </w:tc>
      </w:tr>
      <w:tr w:rsidR="00F37660" w:rsidRPr="00723EF3" w14:paraId="62E70B0E" w14:textId="77777777" w:rsidTr="007A62CA">
        <w:trPr>
          <w:jc w:val="center"/>
        </w:trPr>
        <w:tc>
          <w:tcPr>
            <w:tcW w:w="5000" w:type="pct"/>
            <w:vAlign w:val="center"/>
          </w:tcPr>
          <w:p w14:paraId="18FDFD31" w14:textId="77777777" w:rsidR="00F37660" w:rsidRPr="00723EF3" w:rsidRDefault="00F37660" w:rsidP="00FF216D">
            <w:pPr>
              <w:jc w:val="center"/>
              <w:rPr>
                <w:rFonts w:ascii="Times New Roman" w:hAnsi="Times New Roman" w:cs="Times New Roman"/>
                <w:sz w:val="28"/>
                <w:szCs w:val="28"/>
              </w:rPr>
            </w:pPr>
            <w:r w:rsidRPr="00723EF3">
              <w:rPr>
                <w:rFonts w:ascii="Times New Roman" w:hAnsi="Times New Roman" w:cs="Times New Roman"/>
                <w:sz w:val="28"/>
                <w:szCs w:val="28"/>
              </w:rPr>
              <w:t>Офлайн продвижение на цифровых носителях</w:t>
            </w:r>
          </w:p>
        </w:tc>
      </w:tr>
    </w:tbl>
    <w:p w14:paraId="41B9B6FA" w14:textId="77777777" w:rsidR="00F37660" w:rsidRPr="00723EF3" w:rsidRDefault="00F37660" w:rsidP="00A32CBE">
      <w:pPr>
        <w:pStyle w:val="a9"/>
        <w:shd w:val="clear" w:color="auto" w:fill="FFFFFF"/>
        <w:spacing w:before="0" w:beforeAutospacing="0" w:after="0" w:afterAutospacing="0" w:line="360" w:lineRule="auto"/>
        <w:ind w:firstLine="709"/>
        <w:jc w:val="both"/>
        <w:rPr>
          <w:sz w:val="28"/>
          <w:szCs w:val="28"/>
        </w:rPr>
      </w:pPr>
    </w:p>
    <w:p w14:paraId="0C8B31EB" w14:textId="77777777" w:rsidR="001F6860" w:rsidRPr="00723EF3" w:rsidRDefault="009D6523"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Раскроем более подробно каждый из представленных в таблице цифровых маркетинговых инструментов, с целью выявления </w:t>
      </w:r>
      <w:r w:rsidR="001F6860" w:rsidRPr="00723EF3">
        <w:rPr>
          <w:sz w:val="28"/>
          <w:szCs w:val="28"/>
        </w:rPr>
        <w:t>их особенност</w:t>
      </w:r>
      <w:r w:rsidRPr="00723EF3">
        <w:rPr>
          <w:sz w:val="28"/>
          <w:szCs w:val="28"/>
        </w:rPr>
        <w:t>ей</w:t>
      </w:r>
      <w:r w:rsidR="001F6860" w:rsidRPr="00723EF3">
        <w:rPr>
          <w:sz w:val="28"/>
          <w:szCs w:val="28"/>
        </w:rPr>
        <w:t>, эффективност</w:t>
      </w:r>
      <w:r w:rsidRPr="00723EF3">
        <w:rPr>
          <w:sz w:val="28"/>
          <w:szCs w:val="28"/>
        </w:rPr>
        <w:t>и</w:t>
      </w:r>
      <w:r w:rsidR="001F6860" w:rsidRPr="00723EF3">
        <w:rPr>
          <w:sz w:val="28"/>
          <w:szCs w:val="28"/>
        </w:rPr>
        <w:t xml:space="preserve"> и возможност</w:t>
      </w:r>
      <w:r w:rsidRPr="00723EF3">
        <w:rPr>
          <w:sz w:val="28"/>
          <w:szCs w:val="28"/>
        </w:rPr>
        <w:t>и</w:t>
      </w:r>
      <w:r w:rsidR="001F6860" w:rsidRPr="00723EF3">
        <w:rPr>
          <w:sz w:val="28"/>
          <w:szCs w:val="28"/>
        </w:rPr>
        <w:t xml:space="preserve"> применения на малых предприятиях.</w:t>
      </w:r>
    </w:p>
    <w:p w14:paraId="5306A9C2" w14:textId="77777777" w:rsidR="00283D17" w:rsidRPr="00723EF3" w:rsidRDefault="005D4D24"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Основополагающим</w:t>
      </w:r>
      <w:r w:rsidR="009D6523" w:rsidRPr="00723EF3">
        <w:rPr>
          <w:sz w:val="28"/>
          <w:szCs w:val="28"/>
        </w:rPr>
        <w:t xml:space="preserve"> </w:t>
      </w:r>
      <w:r w:rsidR="00771F3E" w:rsidRPr="00723EF3">
        <w:rPr>
          <w:sz w:val="28"/>
          <w:szCs w:val="28"/>
        </w:rPr>
        <w:t>средством продвижения в сети интернет является веб-сайт</w:t>
      </w:r>
      <w:r w:rsidR="00F00DFB" w:rsidRPr="00723EF3">
        <w:rPr>
          <w:sz w:val="28"/>
          <w:szCs w:val="28"/>
        </w:rPr>
        <w:t xml:space="preserve">. </w:t>
      </w:r>
      <w:r w:rsidR="003D0CA2" w:rsidRPr="00723EF3">
        <w:rPr>
          <w:sz w:val="28"/>
          <w:szCs w:val="28"/>
        </w:rPr>
        <w:t xml:space="preserve">Сайт </w:t>
      </w:r>
      <w:r w:rsidR="00EF1291" w:rsidRPr="00723EF3">
        <w:rPr>
          <w:sz w:val="28"/>
          <w:szCs w:val="28"/>
        </w:rPr>
        <w:softHyphen/>
        <w:t xml:space="preserve">– это </w:t>
      </w:r>
      <w:r w:rsidR="00B4227E" w:rsidRPr="00723EF3">
        <w:rPr>
          <w:sz w:val="28"/>
          <w:szCs w:val="28"/>
        </w:rPr>
        <w:t>интернет-ресурс,</w:t>
      </w:r>
      <w:r w:rsidR="00EF1291" w:rsidRPr="00723EF3">
        <w:rPr>
          <w:sz w:val="28"/>
          <w:szCs w:val="28"/>
        </w:rPr>
        <w:t xml:space="preserve"> состоящий из </w:t>
      </w:r>
      <w:r w:rsidR="009C1E5B" w:rsidRPr="00723EF3">
        <w:rPr>
          <w:sz w:val="28"/>
          <w:szCs w:val="28"/>
        </w:rPr>
        <w:t>веб-</w:t>
      </w:r>
      <w:r w:rsidR="00EF1291" w:rsidRPr="00723EF3">
        <w:rPr>
          <w:sz w:val="28"/>
          <w:szCs w:val="28"/>
        </w:rPr>
        <w:t xml:space="preserve">страниц </w:t>
      </w:r>
      <w:r w:rsidR="009C1E5B" w:rsidRPr="00723EF3">
        <w:rPr>
          <w:sz w:val="28"/>
          <w:szCs w:val="28"/>
        </w:rPr>
        <w:t>взаимосвязанных между собой</w:t>
      </w:r>
      <w:r w:rsidR="00134A09" w:rsidRPr="00723EF3">
        <w:rPr>
          <w:sz w:val="28"/>
          <w:szCs w:val="28"/>
        </w:rPr>
        <w:t>, посвящённый конкретной теме</w:t>
      </w:r>
      <w:r w:rsidR="007233B7" w:rsidRPr="00723EF3">
        <w:rPr>
          <w:sz w:val="28"/>
          <w:szCs w:val="28"/>
        </w:rPr>
        <w:t>.</w:t>
      </w:r>
      <w:r w:rsidR="00AB4D99" w:rsidRPr="00723EF3">
        <w:rPr>
          <w:sz w:val="28"/>
          <w:szCs w:val="28"/>
        </w:rPr>
        <w:t xml:space="preserve"> Существует большое разнообразие видов интернет-сайтов, которые делятся на </w:t>
      </w:r>
      <w:r w:rsidR="000A3BD2" w:rsidRPr="00723EF3">
        <w:rPr>
          <w:sz w:val="28"/>
          <w:szCs w:val="28"/>
        </w:rPr>
        <w:t>три</w:t>
      </w:r>
      <w:r w:rsidR="00AB4D99" w:rsidRPr="00723EF3">
        <w:rPr>
          <w:sz w:val="28"/>
          <w:szCs w:val="28"/>
        </w:rPr>
        <w:t xml:space="preserve"> группы</w:t>
      </w:r>
      <w:r w:rsidR="000A3BD2" w:rsidRPr="00723EF3">
        <w:rPr>
          <w:sz w:val="28"/>
          <w:szCs w:val="28"/>
        </w:rPr>
        <w:t>: интернет-представительства, информационные услуги и веб-сервисы.</w:t>
      </w:r>
    </w:p>
    <w:p w14:paraId="0CFC6291" w14:textId="0E8AD1B2" w:rsidR="00CF2D19" w:rsidRPr="00723EF3" w:rsidRDefault="000A3BD2" w:rsidP="00CB01EB">
      <w:pPr>
        <w:pStyle w:val="a9"/>
        <w:shd w:val="clear" w:color="auto" w:fill="FFFFFF"/>
        <w:spacing w:before="0" w:beforeAutospacing="0" w:after="0" w:afterAutospacing="0" w:line="360" w:lineRule="auto"/>
        <w:ind w:firstLine="709"/>
        <w:jc w:val="both"/>
        <w:rPr>
          <w:sz w:val="28"/>
          <w:szCs w:val="28"/>
        </w:rPr>
      </w:pPr>
      <w:r w:rsidRPr="00723EF3">
        <w:rPr>
          <w:sz w:val="28"/>
          <w:szCs w:val="28"/>
          <w:shd w:val="clear" w:color="auto" w:fill="FFFFFF"/>
        </w:rPr>
        <w:t xml:space="preserve">Тема данного параграфа предполагает исследование группы интернет-представительств. </w:t>
      </w:r>
      <w:r w:rsidR="00283D17" w:rsidRPr="00723EF3">
        <w:rPr>
          <w:sz w:val="28"/>
          <w:szCs w:val="28"/>
          <w:shd w:val="clear" w:color="auto" w:fill="FFFFFF"/>
        </w:rPr>
        <w:t>По информационному содержанию</w:t>
      </w:r>
      <w:r w:rsidR="001B2C5B" w:rsidRPr="00723EF3">
        <w:rPr>
          <w:sz w:val="28"/>
          <w:szCs w:val="28"/>
          <w:shd w:val="clear" w:color="auto" w:fill="FFFFFF"/>
        </w:rPr>
        <w:t xml:space="preserve"> такие</w:t>
      </w:r>
      <w:r w:rsidR="00283D17" w:rsidRPr="00723EF3">
        <w:rPr>
          <w:sz w:val="28"/>
          <w:szCs w:val="28"/>
          <w:shd w:val="clear" w:color="auto" w:fill="FFFFFF"/>
        </w:rPr>
        <w:t xml:space="preserve"> сайты делятся на следующие виды: </w:t>
      </w:r>
      <w:r w:rsidR="00CF2D19" w:rsidRPr="00723EF3">
        <w:rPr>
          <w:sz w:val="28"/>
          <w:szCs w:val="28"/>
        </w:rPr>
        <w:t>с</w:t>
      </w:r>
      <w:r w:rsidR="00283D17" w:rsidRPr="00723EF3">
        <w:rPr>
          <w:sz w:val="28"/>
          <w:szCs w:val="28"/>
        </w:rPr>
        <w:t>айт-визитка</w:t>
      </w:r>
      <w:r w:rsidR="00E778EC" w:rsidRPr="00723EF3">
        <w:rPr>
          <w:sz w:val="28"/>
          <w:szCs w:val="28"/>
        </w:rPr>
        <w:t>, лендинг</w:t>
      </w:r>
      <w:r w:rsidR="00CB01EB" w:rsidRPr="00723EF3">
        <w:rPr>
          <w:sz w:val="28"/>
          <w:szCs w:val="28"/>
        </w:rPr>
        <w:t xml:space="preserve">, </w:t>
      </w:r>
      <w:r w:rsidR="00CF2D19" w:rsidRPr="00723EF3">
        <w:rPr>
          <w:sz w:val="28"/>
          <w:szCs w:val="28"/>
        </w:rPr>
        <w:t>к</w:t>
      </w:r>
      <w:r w:rsidR="00283D17" w:rsidRPr="00723EF3">
        <w:rPr>
          <w:sz w:val="28"/>
          <w:szCs w:val="28"/>
        </w:rPr>
        <w:t>орпоративный сайт</w:t>
      </w:r>
      <w:r w:rsidR="00CB01EB" w:rsidRPr="00723EF3">
        <w:rPr>
          <w:sz w:val="28"/>
          <w:szCs w:val="28"/>
        </w:rPr>
        <w:t xml:space="preserve">, </w:t>
      </w:r>
      <w:r w:rsidR="00CF2D19" w:rsidRPr="00723EF3">
        <w:rPr>
          <w:sz w:val="28"/>
          <w:szCs w:val="28"/>
        </w:rPr>
        <w:t>и</w:t>
      </w:r>
      <w:r w:rsidR="005D5E89" w:rsidRPr="00723EF3">
        <w:rPr>
          <w:sz w:val="28"/>
          <w:szCs w:val="28"/>
        </w:rPr>
        <w:t>нтернет-магазин</w:t>
      </w:r>
      <w:r w:rsidR="00DB3C0B">
        <w:rPr>
          <w:sz w:val="28"/>
          <w:szCs w:val="28"/>
        </w:rPr>
        <w:t xml:space="preserve"> [</w:t>
      </w:r>
      <w:r w:rsidR="00CD5803" w:rsidRPr="00723EF3">
        <w:rPr>
          <w:sz w:val="28"/>
          <w:szCs w:val="28"/>
        </w:rPr>
        <w:t>34</w:t>
      </w:r>
      <w:r w:rsidR="00DB3C0B">
        <w:rPr>
          <w:sz w:val="28"/>
          <w:szCs w:val="28"/>
        </w:rPr>
        <w:t>].</w:t>
      </w:r>
    </w:p>
    <w:p w14:paraId="495E0F58" w14:textId="77777777" w:rsidR="00B01566" w:rsidRPr="00723EF3" w:rsidRDefault="002B3E7C" w:rsidP="00CF2D19">
      <w:pPr>
        <w:shd w:val="clear" w:color="auto" w:fill="FFFFFF"/>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Основные функции представительства компании в </w:t>
      </w:r>
      <w:r w:rsidR="0012517F" w:rsidRPr="00723EF3">
        <w:rPr>
          <w:rFonts w:ascii="Times New Roman" w:hAnsi="Times New Roman" w:cs="Times New Roman"/>
          <w:sz w:val="28"/>
          <w:szCs w:val="28"/>
        </w:rPr>
        <w:t>с</w:t>
      </w:r>
      <w:r w:rsidRPr="00723EF3">
        <w:rPr>
          <w:rFonts w:ascii="Times New Roman" w:hAnsi="Times New Roman" w:cs="Times New Roman"/>
          <w:sz w:val="28"/>
          <w:szCs w:val="28"/>
        </w:rPr>
        <w:t>ети</w:t>
      </w:r>
      <w:r w:rsidR="0012517F" w:rsidRPr="00723EF3">
        <w:rPr>
          <w:rFonts w:ascii="Times New Roman" w:hAnsi="Times New Roman" w:cs="Times New Roman"/>
          <w:sz w:val="28"/>
          <w:szCs w:val="28"/>
        </w:rPr>
        <w:t xml:space="preserve"> заключаются в использовании сайта как</w:t>
      </w:r>
      <w:r w:rsidR="00B01566" w:rsidRPr="00723EF3">
        <w:rPr>
          <w:rFonts w:ascii="Times New Roman" w:hAnsi="Times New Roman" w:cs="Times New Roman"/>
          <w:sz w:val="28"/>
          <w:szCs w:val="28"/>
        </w:rPr>
        <w:t>:</w:t>
      </w:r>
    </w:p>
    <w:p w14:paraId="387F856D" w14:textId="77777777" w:rsidR="008C2AD2" w:rsidRPr="00723EF3" w:rsidRDefault="002B3E7C"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собственн</w:t>
      </w:r>
      <w:r w:rsidR="00FA70E9" w:rsidRPr="00723EF3">
        <w:rPr>
          <w:sz w:val="28"/>
          <w:szCs w:val="28"/>
        </w:rPr>
        <w:t>ого</w:t>
      </w:r>
      <w:r w:rsidRPr="00723EF3">
        <w:rPr>
          <w:sz w:val="28"/>
          <w:szCs w:val="28"/>
        </w:rPr>
        <w:t xml:space="preserve"> информационн</w:t>
      </w:r>
      <w:r w:rsidR="00FA70E9" w:rsidRPr="00723EF3">
        <w:rPr>
          <w:sz w:val="28"/>
          <w:szCs w:val="28"/>
        </w:rPr>
        <w:t>ого</w:t>
      </w:r>
      <w:r w:rsidRPr="00723EF3">
        <w:rPr>
          <w:sz w:val="28"/>
          <w:szCs w:val="28"/>
        </w:rPr>
        <w:t xml:space="preserve"> носител</w:t>
      </w:r>
      <w:r w:rsidR="00FA70E9" w:rsidRPr="00723EF3">
        <w:rPr>
          <w:sz w:val="28"/>
          <w:szCs w:val="28"/>
        </w:rPr>
        <w:t>я</w:t>
      </w:r>
      <w:r w:rsidRPr="00723EF3">
        <w:rPr>
          <w:sz w:val="28"/>
          <w:szCs w:val="28"/>
        </w:rPr>
        <w:t>, подконтрольн</w:t>
      </w:r>
      <w:r w:rsidR="00FA70E9" w:rsidRPr="00723EF3">
        <w:rPr>
          <w:sz w:val="28"/>
          <w:szCs w:val="28"/>
        </w:rPr>
        <w:t>ого</w:t>
      </w:r>
      <w:r w:rsidRPr="00723EF3">
        <w:rPr>
          <w:sz w:val="28"/>
          <w:szCs w:val="28"/>
        </w:rPr>
        <w:t xml:space="preserve"> компании;</w:t>
      </w:r>
    </w:p>
    <w:p w14:paraId="0F2E7400" w14:textId="77777777" w:rsidR="002B3E7C" w:rsidRPr="00723EF3" w:rsidRDefault="002B3E7C"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торгов</w:t>
      </w:r>
      <w:r w:rsidR="00FA70E9" w:rsidRPr="00723EF3">
        <w:rPr>
          <w:sz w:val="28"/>
          <w:szCs w:val="28"/>
        </w:rPr>
        <w:t>ой</w:t>
      </w:r>
      <w:r w:rsidRPr="00723EF3">
        <w:rPr>
          <w:sz w:val="28"/>
          <w:szCs w:val="28"/>
        </w:rPr>
        <w:t xml:space="preserve"> площадк</w:t>
      </w:r>
      <w:r w:rsidR="00FA70E9" w:rsidRPr="00723EF3">
        <w:rPr>
          <w:sz w:val="28"/>
          <w:szCs w:val="28"/>
        </w:rPr>
        <w:t>и</w:t>
      </w:r>
      <w:r w:rsidRPr="00723EF3">
        <w:rPr>
          <w:sz w:val="28"/>
          <w:szCs w:val="28"/>
        </w:rPr>
        <w:t>, виртуальн</w:t>
      </w:r>
      <w:r w:rsidR="00FA70E9" w:rsidRPr="00723EF3">
        <w:rPr>
          <w:sz w:val="28"/>
          <w:szCs w:val="28"/>
        </w:rPr>
        <w:t>ого</w:t>
      </w:r>
      <w:r w:rsidRPr="00723EF3">
        <w:rPr>
          <w:sz w:val="28"/>
          <w:szCs w:val="28"/>
        </w:rPr>
        <w:t xml:space="preserve"> канал</w:t>
      </w:r>
      <w:r w:rsidR="00FA70E9" w:rsidRPr="00723EF3">
        <w:rPr>
          <w:sz w:val="28"/>
          <w:szCs w:val="28"/>
        </w:rPr>
        <w:t>а</w:t>
      </w:r>
      <w:r w:rsidRPr="00723EF3">
        <w:rPr>
          <w:sz w:val="28"/>
          <w:szCs w:val="28"/>
        </w:rPr>
        <w:t xml:space="preserve"> продвижения</w:t>
      </w:r>
      <w:r w:rsidR="00FA70E9" w:rsidRPr="00723EF3">
        <w:rPr>
          <w:sz w:val="28"/>
          <w:szCs w:val="28"/>
        </w:rPr>
        <w:t xml:space="preserve"> товаров</w:t>
      </w:r>
      <w:r w:rsidR="004636E7" w:rsidRPr="00723EF3">
        <w:rPr>
          <w:sz w:val="28"/>
          <w:szCs w:val="28"/>
        </w:rPr>
        <w:t>;</w:t>
      </w:r>
    </w:p>
    <w:p w14:paraId="0424EFD5" w14:textId="77777777" w:rsidR="008C2AD2" w:rsidRPr="00723EF3" w:rsidRDefault="005F39B3"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инструмент</w:t>
      </w:r>
      <w:r w:rsidR="00FA70E9" w:rsidRPr="00723EF3">
        <w:rPr>
          <w:sz w:val="28"/>
          <w:szCs w:val="28"/>
        </w:rPr>
        <w:t>а</w:t>
      </w:r>
      <w:r w:rsidRPr="00723EF3">
        <w:rPr>
          <w:sz w:val="28"/>
          <w:szCs w:val="28"/>
        </w:rPr>
        <w:t xml:space="preserve"> для сбора маркетинговой информации (статистика, опросы, комментарии, отзывы);</w:t>
      </w:r>
    </w:p>
    <w:p w14:paraId="18116AF7" w14:textId="77777777" w:rsidR="008C2AD2" w:rsidRPr="00723EF3" w:rsidRDefault="005F39B3"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инструмент</w:t>
      </w:r>
      <w:r w:rsidR="00FA70E9" w:rsidRPr="00723EF3">
        <w:rPr>
          <w:sz w:val="28"/>
          <w:szCs w:val="28"/>
        </w:rPr>
        <w:t>а</w:t>
      </w:r>
      <w:r w:rsidRPr="00723EF3">
        <w:rPr>
          <w:sz w:val="28"/>
          <w:szCs w:val="28"/>
        </w:rPr>
        <w:t xml:space="preserve"> продвижения продукции и услуг компании; </w:t>
      </w:r>
    </w:p>
    <w:p w14:paraId="34AC92E2" w14:textId="3C8406D5" w:rsidR="008C2AD2" w:rsidRPr="00723EF3" w:rsidRDefault="005F39B3"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инструмент</w:t>
      </w:r>
      <w:r w:rsidR="00FA70E9" w:rsidRPr="00723EF3">
        <w:rPr>
          <w:sz w:val="28"/>
          <w:szCs w:val="28"/>
        </w:rPr>
        <w:t>а</w:t>
      </w:r>
      <w:r w:rsidRPr="00723EF3">
        <w:rPr>
          <w:sz w:val="28"/>
          <w:szCs w:val="28"/>
        </w:rPr>
        <w:t xml:space="preserve"> увеличения узнаваемости и лояльности к бренду, формирования образа компании;</w:t>
      </w:r>
    </w:p>
    <w:p w14:paraId="1A76D96B" w14:textId="26CE710C" w:rsidR="008C2AD2" w:rsidRPr="00723EF3" w:rsidRDefault="005F39B3" w:rsidP="00DE76B0">
      <w:pPr>
        <w:pStyle w:val="a9"/>
        <w:numPr>
          <w:ilvl w:val="0"/>
          <w:numId w:val="14"/>
        </w:numPr>
        <w:shd w:val="clear" w:color="auto" w:fill="FFFFFF"/>
        <w:spacing w:before="0" w:beforeAutospacing="0" w:after="0" w:afterAutospacing="0" w:line="360" w:lineRule="auto"/>
        <w:ind w:left="0" w:firstLine="426"/>
        <w:jc w:val="both"/>
        <w:rPr>
          <w:sz w:val="28"/>
          <w:szCs w:val="28"/>
        </w:rPr>
      </w:pPr>
      <w:r w:rsidRPr="00723EF3">
        <w:rPr>
          <w:sz w:val="28"/>
          <w:szCs w:val="28"/>
        </w:rPr>
        <w:t>клиентск</w:t>
      </w:r>
      <w:r w:rsidR="00FA70E9" w:rsidRPr="00723EF3">
        <w:rPr>
          <w:sz w:val="28"/>
          <w:szCs w:val="28"/>
        </w:rPr>
        <w:t>ого</w:t>
      </w:r>
      <w:r w:rsidRPr="00723EF3">
        <w:rPr>
          <w:sz w:val="28"/>
          <w:szCs w:val="28"/>
        </w:rPr>
        <w:t xml:space="preserve"> сервис</w:t>
      </w:r>
      <w:r w:rsidR="00FA70E9" w:rsidRPr="00723EF3">
        <w:rPr>
          <w:sz w:val="28"/>
          <w:szCs w:val="28"/>
        </w:rPr>
        <w:t>а</w:t>
      </w:r>
      <w:r w:rsidRPr="00723EF3">
        <w:rPr>
          <w:sz w:val="28"/>
          <w:szCs w:val="28"/>
        </w:rPr>
        <w:t xml:space="preserve"> (обратная связь с потребителями, консультирование, обучение)</w:t>
      </w:r>
      <w:r w:rsidR="00DB3C0B">
        <w:rPr>
          <w:sz w:val="28"/>
          <w:szCs w:val="28"/>
        </w:rPr>
        <w:t xml:space="preserve"> [</w:t>
      </w:r>
      <w:r w:rsidR="00CD5803" w:rsidRPr="00723EF3">
        <w:rPr>
          <w:sz w:val="28"/>
          <w:szCs w:val="28"/>
        </w:rPr>
        <w:t>39</w:t>
      </w:r>
      <w:r w:rsidR="00DB3C0B">
        <w:rPr>
          <w:sz w:val="28"/>
          <w:szCs w:val="28"/>
        </w:rPr>
        <w:t>].</w:t>
      </w:r>
    </w:p>
    <w:p w14:paraId="5C7F8F3F" w14:textId="77777777" w:rsidR="004636E7" w:rsidRPr="00723EF3" w:rsidRDefault="00BB5C07"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lastRenderedPageBreak/>
        <w:t xml:space="preserve">Качественный и технологичный сайт позволяет повысить статус компании в глазах ее клиентов. </w:t>
      </w:r>
      <w:r w:rsidR="00F745F4" w:rsidRPr="00723EF3">
        <w:rPr>
          <w:sz w:val="28"/>
          <w:szCs w:val="28"/>
          <w:shd w:val="clear" w:color="auto" w:fill="FFFFFF"/>
        </w:rPr>
        <w:t>Основными к</w:t>
      </w:r>
      <w:r w:rsidR="004636E7" w:rsidRPr="00723EF3">
        <w:rPr>
          <w:sz w:val="28"/>
          <w:szCs w:val="28"/>
          <w:shd w:val="clear" w:color="auto" w:fill="FFFFFF"/>
        </w:rPr>
        <w:t>ритери</w:t>
      </w:r>
      <w:r w:rsidR="00F745F4" w:rsidRPr="00723EF3">
        <w:rPr>
          <w:sz w:val="28"/>
          <w:szCs w:val="28"/>
          <w:shd w:val="clear" w:color="auto" w:fill="FFFFFF"/>
        </w:rPr>
        <w:t>ями</w:t>
      </w:r>
      <w:r w:rsidR="004636E7" w:rsidRPr="00723EF3">
        <w:rPr>
          <w:sz w:val="28"/>
          <w:szCs w:val="28"/>
          <w:shd w:val="clear" w:color="auto" w:fill="FFFFFF"/>
        </w:rPr>
        <w:t xml:space="preserve"> хорошего веб-сайта</w:t>
      </w:r>
      <w:r w:rsidR="00F745F4" w:rsidRPr="00723EF3">
        <w:rPr>
          <w:sz w:val="28"/>
          <w:szCs w:val="28"/>
          <w:shd w:val="clear" w:color="auto" w:fill="FFFFFF"/>
        </w:rPr>
        <w:t xml:space="preserve"> являются</w:t>
      </w:r>
      <w:r w:rsidR="004636E7" w:rsidRPr="00723EF3">
        <w:rPr>
          <w:sz w:val="28"/>
          <w:szCs w:val="28"/>
          <w:shd w:val="clear" w:color="auto" w:fill="FFFFFF"/>
        </w:rPr>
        <w:t>:</w:t>
      </w:r>
    </w:p>
    <w:p w14:paraId="24A758A1" w14:textId="77777777" w:rsidR="00940204" w:rsidRPr="00723EF3" w:rsidRDefault="00940204"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дизайн сайта;</w:t>
      </w:r>
    </w:p>
    <w:p w14:paraId="42FFCBD0" w14:textId="77777777" w:rsidR="00940204" w:rsidRPr="00723EF3" w:rsidRDefault="00940204"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положение в поисковой выдаче.</w:t>
      </w:r>
    </w:p>
    <w:p w14:paraId="6A3AD4A9" w14:textId="77777777" w:rsidR="004636E7" w:rsidRPr="00723EF3" w:rsidRDefault="00CF2D19"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4636E7" w:rsidRPr="00723EF3">
        <w:rPr>
          <w:rFonts w:ascii="Times New Roman" w:hAnsi="Times New Roman" w:cs="Times New Roman"/>
          <w:sz w:val="28"/>
          <w:szCs w:val="28"/>
        </w:rPr>
        <w:t>одержание, или наполнение сайта полезной информацией</w:t>
      </w:r>
      <w:r w:rsidR="00F745F4" w:rsidRPr="00723EF3">
        <w:rPr>
          <w:rFonts w:ascii="Times New Roman" w:hAnsi="Times New Roman" w:cs="Times New Roman"/>
          <w:sz w:val="28"/>
          <w:szCs w:val="28"/>
        </w:rPr>
        <w:t>, ее обновление;</w:t>
      </w:r>
    </w:p>
    <w:p w14:paraId="6DFD3906" w14:textId="77777777" w:rsidR="004636E7" w:rsidRPr="00723EF3" w:rsidRDefault="00CF2D19"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4636E7" w:rsidRPr="00723EF3">
        <w:rPr>
          <w:rFonts w:ascii="Times New Roman" w:hAnsi="Times New Roman" w:cs="Times New Roman"/>
          <w:sz w:val="28"/>
          <w:szCs w:val="28"/>
        </w:rPr>
        <w:t>труктура, то есть удобное размещение информации и навигация на сайте</w:t>
      </w:r>
      <w:r w:rsidR="00F745F4" w:rsidRPr="00723EF3">
        <w:rPr>
          <w:rFonts w:ascii="Times New Roman" w:hAnsi="Times New Roman" w:cs="Times New Roman"/>
          <w:sz w:val="28"/>
          <w:szCs w:val="28"/>
        </w:rPr>
        <w:t>;</w:t>
      </w:r>
    </w:p>
    <w:p w14:paraId="26818F05" w14:textId="77777777" w:rsidR="00F745F4" w:rsidRPr="00723EF3" w:rsidRDefault="00CF2D19"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F745F4" w:rsidRPr="00723EF3">
        <w:rPr>
          <w:rFonts w:ascii="Times New Roman" w:hAnsi="Times New Roman" w:cs="Times New Roman"/>
          <w:sz w:val="28"/>
          <w:szCs w:val="28"/>
        </w:rPr>
        <w:t>табильная работа сайта и адаптивность на всех устройствах;</w:t>
      </w:r>
    </w:p>
    <w:p w14:paraId="535885C3" w14:textId="77777777" w:rsidR="0033484A" w:rsidRPr="00723EF3" w:rsidRDefault="00CF2D19"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ш</w:t>
      </w:r>
      <w:r w:rsidR="0033484A" w:rsidRPr="00723EF3">
        <w:rPr>
          <w:rFonts w:ascii="Times New Roman" w:hAnsi="Times New Roman" w:cs="Times New Roman"/>
          <w:sz w:val="28"/>
          <w:szCs w:val="28"/>
        </w:rPr>
        <w:t>ирокий функционал, например каталог, меню, корзина заказа</w:t>
      </w:r>
      <w:r w:rsidR="00F745F4" w:rsidRPr="00723EF3">
        <w:rPr>
          <w:rFonts w:ascii="Times New Roman" w:hAnsi="Times New Roman" w:cs="Times New Roman"/>
          <w:sz w:val="28"/>
          <w:szCs w:val="28"/>
        </w:rPr>
        <w:t xml:space="preserve">, </w:t>
      </w:r>
      <w:r w:rsidR="00E70E6F" w:rsidRPr="00723EF3">
        <w:rPr>
          <w:rFonts w:ascii="Times New Roman" w:hAnsi="Times New Roman" w:cs="Times New Roman"/>
          <w:sz w:val="28"/>
          <w:szCs w:val="28"/>
        </w:rPr>
        <w:t>форма обратной связи,</w:t>
      </w:r>
      <w:r w:rsidR="00F745F4" w:rsidRPr="00723EF3">
        <w:rPr>
          <w:rFonts w:ascii="Times New Roman" w:hAnsi="Times New Roman" w:cs="Times New Roman"/>
          <w:sz w:val="28"/>
          <w:szCs w:val="28"/>
        </w:rPr>
        <w:t xml:space="preserve">поиск по сайту </w:t>
      </w:r>
      <w:r w:rsidR="00E70E6F" w:rsidRPr="00723EF3">
        <w:rPr>
          <w:rFonts w:ascii="Times New Roman" w:hAnsi="Times New Roman" w:cs="Times New Roman"/>
          <w:sz w:val="28"/>
          <w:szCs w:val="28"/>
        </w:rPr>
        <w:t>и тому подобное</w:t>
      </w:r>
      <w:r w:rsidR="00F745F4" w:rsidRPr="00723EF3">
        <w:rPr>
          <w:rFonts w:ascii="Times New Roman" w:hAnsi="Times New Roman" w:cs="Times New Roman"/>
          <w:sz w:val="28"/>
          <w:szCs w:val="28"/>
        </w:rPr>
        <w:t>;</w:t>
      </w:r>
    </w:p>
    <w:p w14:paraId="0610669B" w14:textId="472ABB47" w:rsidR="00E70E6F" w:rsidRPr="00723EF3" w:rsidRDefault="00CF2D19" w:rsidP="00DE76B0">
      <w:pPr>
        <w:pStyle w:val="a5"/>
        <w:numPr>
          <w:ilvl w:val="0"/>
          <w:numId w:val="15"/>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E70E6F" w:rsidRPr="00723EF3">
        <w:rPr>
          <w:rFonts w:ascii="Times New Roman" w:hAnsi="Times New Roman" w:cs="Times New Roman"/>
          <w:sz w:val="28"/>
          <w:szCs w:val="28"/>
        </w:rPr>
        <w:t>корость загрузки сайта, оптимальной на данный момент считается 2 секунды</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31</w:t>
      </w:r>
      <w:r w:rsidR="00DB3C0B">
        <w:rPr>
          <w:rFonts w:ascii="Times New Roman" w:hAnsi="Times New Roman" w:cs="Times New Roman"/>
          <w:sz w:val="28"/>
          <w:szCs w:val="28"/>
        </w:rPr>
        <w:t>].</w:t>
      </w:r>
    </w:p>
    <w:p w14:paraId="3E3CF6D7" w14:textId="77777777" w:rsidR="00BE3494" w:rsidRPr="00723EF3" w:rsidRDefault="00BE349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Веб-сайт на сегодняшний день является эффективным инструментом digital-маркетинга, который помогает компаниям </w:t>
      </w:r>
      <w:r w:rsidR="004070DD" w:rsidRPr="00723EF3">
        <w:rPr>
          <w:rFonts w:ascii="Times New Roman" w:hAnsi="Times New Roman" w:cs="Times New Roman"/>
          <w:sz w:val="28"/>
          <w:szCs w:val="28"/>
        </w:rPr>
        <w:t>малого бизнеса с</w:t>
      </w:r>
      <w:r w:rsidRPr="00723EF3">
        <w:rPr>
          <w:rFonts w:ascii="Times New Roman" w:hAnsi="Times New Roman" w:cs="Times New Roman"/>
          <w:sz w:val="28"/>
          <w:szCs w:val="28"/>
        </w:rPr>
        <w:t>формировать образ бренда</w:t>
      </w:r>
      <w:r w:rsidR="004070DD" w:rsidRPr="00723EF3">
        <w:rPr>
          <w:rFonts w:ascii="Times New Roman" w:hAnsi="Times New Roman" w:cs="Times New Roman"/>
          <w:sz w:val="28"/>
          <w:szCs w:val="28"/>
        </w:rPr>
        <w:t>, в</w:t>
      </w:r>
      <w:r w:rsidRPr="00723EF3">
        <w:rPr>
          <w:rFonts w:ascii="Times New Roman" w:hAnsi="Times New Roman" w:cs="Times New Roman"/>
          <w:sz w:val="28"/>
          <w:szCs w:val="28"/>
        </w:rPr>
        <w:t>заимодействовать с пользователями</w:t>
      </w:r>
      <w:r w:rsidR="004070DD" w:rsidRPr="00723EF3">
        <w:rPr>
          <w:rFonts w:ascii="Times New Roman" w:hAnsi="Times New Roman" w:cs="Times New Roman"/>
          <w:sz w:val="28"/>
          <w:szCs w:val="28"/>
        </w:rPr>
        <w:t>, п</w:t>
      </w:r>
      <w:r w:rsidRPr="00723EF3">
        <w:rPr>
          <w:rFonts w:ascii="Times New Roman" w:hAnsi="Times New Roman" w:cs="Times New Roman"/>
          <w:sz w:val="28"/>
          <w:szCs w:val="28"/>
        </w:rPr>
        <w:t>ривлекать новых клиентов и партнеров</w:t>
      </w:r>
      <w:r w:rsidR="004070DD" w:rsidRPr="00723EF3">
        <w:rPr>
          <w:rFonts w:ascii="Times New Roman" w:hAnsi="Times New Roman" w:cs="Times New Roman"/>
          <w:sz w:val="28"/>
          <w:szCs w:val="28"/>
        </w:rPr>
        <w:t>, п</w:t>
      </w:r>
      <w:r w:rsidRPr="00723EF3">
        <w:rPr>
          <w:rFonts w:ascii="Times New Roman" w:hAnsi="Times New Roman" w:cs="Times New Roman"/>
          <w:sz w:val="28"/>
          <w:szCs w:val="28"/>
        </w:rPr>
        <w:t>родемонстрировать результаты работы</w:t>
      </w:r>
      <w:r w:rsidR="004070DD" w:rsidRPr="00723EF3">
        <w:rPr>
          <w:rFonts w:ascii="Times New Roman" w:hAnsi="Times New Roman" w:cs="Times New Roman"/>
          <w:sz w:val="28"/>
          <w:szCs w:val="28"/>
        </w:rPr>
        <w:t xml:space="preserve"> и преимущества, а</w:t>
      </w:r>
      <w:r w:rsidRPr="00723EF3">
        <w:rPr>
          <w:rFonts w:ascii="Times New Roman" w:hAnsi="Times New Roman" w:cs="Times New Roman"/>
          <w:sz w:val="28"/>
          <w:szCs w:val="28"/>
        </w:rPr>
        <w:t>втоматизировать процессы и снизить затраты. </w:t>
      </w:r>
    </w:p>
    <w:p w14:paraId="43D6683A" w14:textId="5E423244" w:rsidR="004636E7" w:rsidRPr="00723EF3" w:rsidRDefault="00D24F77"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Эффективная деятельность сайта неотделима от п</w:t>
      </w:r>
      <w:r w:rsidR="00CD2679" w:rsidRPr="00723EF3">
        <w:rPr>
          <w:sz w:val="28"/>
          <w:szCs w:val="28"/>
          <w:shd w:val="clear" w:color="auto" w:fill="FFFFFF"/>
        </w:rPr>
        <w:t>оисков</w:t>
      </w:r>
      <w:r w:rsidRPr="00723EF3">
        <w:rPr>
          <w:sz w:val="28"/>
          <w:szCs w:val="28"/>
          <w:shd w:val="clear" w:color="auto" w:fill="FFFFFF"/>
        </w:rPr>
        <w:t>ой</w:t>
      </w:r>
      <w:r w:rsidR="00CD2679" w:rsidRPr="00723EF3">
        <w:rPr>
          <w:sz w:val="28"/>
          <w:szCs w:val="28"/>
          <w:shd w:val="clear" w:color="auto" w:fill="FFFFFF"/>
        </w:rPr>
        <w:t xml:space="preserve"> оптимизаци</w:t>
      </w:r>
      <w:r w:rsidRPr="00723EF3">
        <w:rPr>
          <w:sz w:val="28"/>
          <w:szCs w:val="28"/>
          <w:shd w:val="clear" w:color="auto" w:fill="FFFFFF"/>
        </w:rPr>
        <w:t>и или«</w:t>
      </w:r>
      <w:r w:rsidRPr="00723EF3">
        <w:rPr>
          <w:sz w:val="28"/>
          <w:szCs w:val="28"/>
          <w:shd w:val="clear" w:color="auto" w:fill="FFFFFF"/>
          <w:lang w:val="en-US"/>
        </w:rPr>
        <w:t>SEO</w:t>
      </w:r>
      <w:r w:rsidRPr="00723EF3">
        <w:rPr>
          <w:sz w:val="28"/>
          <w:szCs w:val="28"/>
          <w:shd w:val="clear" w:color="auto" w:fill="FFFFFF"/>
        </w:rPr>
        <w:t>»</w:t>
      </w:r>
      <w:r w:rsidR="00B46D51" w:rsidRPr="00723EF3">
        <w:rPr>
          <w:sz w:val="28"/>
          <w:szCs w:val="28"/>
          <w:shd w:val="clear" w:color="auto" w:fill="FFFFFF"/>
        </w:rPr>
        <w:t>, что представляет собой</w:t>
      </w:r>
      <w:r w:rsidRPr="00723EF3">
        <w:rPr>
          <w:sz w:val="28"/>
          <w:szCs w:val="28"/>
          <w:shd w:val="clear" w:color="auto" w:fill="FFFFFF"/>
        </w:rPr>
        <w:t xml:space="preserve"> комплекс мероприятий по внутренней и внешней оптимизации для поднятия позиций сайта в </w:t>
      </w:r>
      <w:r w:rsidRPr="00723EF3">
        <w:rPr>
          <w:rFonts w:eastAsiaTheme="majorEastAsia"/>
          <w:sz w:val="28"/>
          <w:szCs w:val="28"/>
          <w:shd w:val="clear" w:color="auto" w:fill="FFFFFF"/>
        </w:rPr>
        <w:t>результатах выдачи</w:t>
      </w:r>
      <w:r w:rsidRPr="00723EF3">
        <w:rPr>
          <w:sz w:val="28"/>
          <w:szCs w:val="28"/>
          <w:shd w:val="clear" w:color="auto" w:fill="FFFFFF"/>
        </w:rPr>
        <w:t> </w:t>
      </w:r>
      <w:r w:rsidRPr="00723EF3">
        <w:rPr>
          <w:rFonts w:eastAsiaTheme="majorEastAsia"/>
          <w:sz w:val="28"/>
          <w:szCs w:val="28"/>
          <w:shd w:val="clear" w:color="auto" w:fill="FFFFFF"/>
        </w:rPr>
        <w:t>поисковых систем</w:t>
      </w:r>
      <w:r w:rsidRPr="00723EF3">
        <w:rPr>
          <w:sz w:val="28"/>
          <w:szCs w:val="28"/>
          <w:shd w:val="clear" w:color="auto" w:fill="FFFFFF"/>
        </w:rPr>
        <w:t> по определённым запросам пользователей, с целью увеличения </w:t>
      </w:r>
      <w:r w:rsidRPr="00723EF3">
        <w:rPr>
          <w:rFonts w:eastAsiaTheme="majorEastAsia"/>
          <w:sz w:val="28"/>
          <w:szCs w:val="28"/>
          <w:shd w:val="clear" w:color="auto" w:fill="FFFFFF"/>
        </w:rPr>
        <w:t>сетевого трафика</w:t>
      </w:r>
      <w:r w:rsidRPr="00723EF3">
        <w:rPr>
          <w:sz w:val="28"/>
          <w:szCs w:val="28"/>
          <w:shd w:val="clear" w:color="auto" w:fill="FFFFFF"/>
        </w:rPr>
        <w:t> и потенциальных клиентов и последующей монетизации этого трафика. </w:t>
      </w:r>
      <w:r w:rsidR="00B46D51" w:rsidRPr="00723EF3">
        <w:rPr>
          <w:sz w:val="28"/>
          <w:szCs w:val="28"/>
          <w:shd w:val="clear" w:color="auto" w:fill="FFFFFF"/>
        </w:rPr>
        <w:t>Такие п</w:t>
      </w:r>
      <w:r w:rsidR="00115E85" w:rsidRPr="00723EF3">
        <w:rPr>
          <w:sz w:val="28"/>
          <w:szCs w:val="28"/>
          <w:shd w:val="clear" w:color="auto" w:fill="FFFFFF"/>
        </w:rPr>
        <w:t>оисковые системы как «Яндекс», «</w:t>
      </w:r>
      <w:r w:rsidR="00115E85" w:rsidRPr="00723EF3">
        <w:rPr>
          <w:sz w:val="28"/>
          <w:szCs w:val="28"/>
          <w:shd w:val="clear" w:color="auto" w:fill="FFFFFF"/>
          <w:lang w:val="en-US"/>
        </w:rPr>
        <w:t>Google</w:t>
      </w:r>
      <w:r w:rsidR="00115E85" w:rsidRPr="00723EF3">
        <w:rPr>
          <w:sz w:val="28"/>
          <w:szCs w:val="28"/>
          <w:shd w:val="clear" w:color="auto" w:fill="FFFFFF"/>
        </w:rPr>
        <w:t>», «</w:t>
      </w:r>
      <w:r w:rsidR="00115E85" w:rsidRPr="00723EF3">
        <w:rPr>
          <w:sz w:val="28"/>
          <w:szCs w:val="28"/>
          <w:shd w:val="clear" w:color="auto" w:fill="FFFFFF"/>
          <w:lang w:val="en-US"/>
        </w:rPr>
        <w:t>Bing</w:t>
      </w:r>
      <w:r w:rsidR="00115E85" w:rsidRPr="00723EF3">
        <w:rPr>
          <w:sz w:val="28"/>
          <w:szCs w:val="28"/>
          <w:shd w:val="clear" w:color="auto" w:fill="FFFFFF"/>
        </w:rPr>
        <w:t>» разделяют сайты по позициям в соответствии с индивидуальным рейтингом</w:t>
      </w:r>
      <w:r w:rsidR="00E778EC" w:rsidRPr="00723EF3">
        <w:rPr>
          <w:sz w:val="28"/>
          <w:szCs w:val="28"/>
          <w:shd w:val="clear" w:color="auto" w:fill="FFFFFF"/>
        </w:rPr>
        <w:t xml:space="preserve">. </w:t>
      </w:r>
      <w:r w:rsidR="00115E85" w:rsidRPr="00723EF3">
        <w:rPr>
          <w:sz w:val="28"/>
          <w:szCs w:val="28"/>
          <w:shd w:val="clear" w:color="auto" w:fill="FFFFFF"/>
        </w:rPr>
        <w:t xml:space="preserve">Очевидно, что самыми привлекательными веб-сайтами в выдаче будут </w:t>
      </w:r>
      <w:r w:rsidR="00F12948" w:rsidRPr="00723EF3">
        <w:rPr>
          <w:sz w:val="28"/>
          <w:szCs w:val="28"/>
          <w:shd w:val="clear" w:color="auto" w:fill="FFFFFF"/>
        </w:rPr>
        <w:t>верхние, так по статистике на первый сайт в органической выдаче переходит 23%, на второй 11%, 7% на третий 4,5% на четвертое и пятое места, то есть 50 процентов переходов приходится на первую пятерку сайтов</w:t>
      </w:r>
      <w:r w:rsidR="00DB3C0B">
        <w:rPr>
          <w:sz w:val="28"/>
          <w:szCs w:val="28"/>
          <w:shd w:val="clear" w:color="auto" w:fill="FFFFFF"/>
        </w:rPr>
        <w:t xml:space="preserve"> [</w:t>
      </w:r>
      <w:r w:rsidR="00CD5803" w:rsidRPr="00723EF3">
        <w:rPr>
          <w:sz w:val="28"/>
          <w:szCs w:val="28"/>
          <w:shd w:val="clear" w:color="auto" w:fill="FFFFFF"/>
        </w:rPr>
        <w:t>26</w:t>
      </w:r>
      <w:r w:rsidR="00DB3C0B">
        <w:rPr>
          <w:sz w:val="28"/>
          <w:szCs w:val="28"/>
          <w:shd w:val="clear" w:color="auto" w:fill="FFFFFF"/>
        </w:rPr>
        <w:t>].</w:t>
      </w:r>
    </w:p>
    <w:p w14:paraId="136955E9" w14:textId="77777777" w:rsidR="001F6860" w:rsidRPr="00723EF3" w:rsidRDefault="00E75535"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lastRenderedPageBreak/>
        <w:t>Поисковая оптимизация включает</w:t>
      </w:r>
      <w:r w:rsidR="00DC42AA" w:rsidRPr="00723EF3">
        <w:rPr>
          <w:sz w:val="28"/>
          <w:szCs w:val="28"/>
          <w:shd w:val="clear" w:color="auto" w:fill="FFFFFF"/>
        </w:rPr>
        <w:t xml:space="preserve"> оценку и </w:t>
      </w:r>
      <w:r w:rsidR="00B4312F" w:rsidRPr="00723EF3">
        <w:rPr>
          <w:sz w:val="28"/>
          <w:szCs w:val="28"/>
          <w:shd w:val="clear" w:color="auto" w:fill="FFFFFF"/>
        </w:rPr>
        <w:t xml:space="preserve">преобразование </w:t>
      </w:r>
      <w:r w:rsidR="00DC42AA" w:rsidRPr="00723EF3">
        <w:rPr>
          <w:sz w:val="28"/>
          <w:szCs w:val="28"/>
          <w:shd w:val="clear" w:color="auto" w:fill="FFFFFF"/>
        </w:rPr>
        <w:t>сайта, в соответствии с требованиями поисковых систем</w:t>
      </w:r>
      <w:r w:rsidR="00B4312F" w:rsidRPr="00723EF3">
        <w:rPr>
          <w:sz w:val="28"/>
          <w:szCs w:val="28"/>
          <w:shd w:val="clear" w:color="auto" w:fill="FFFFFF"/>
        </w:rPr>
        <w:t xml:space="preserve">. Она подразделяется на </w:t>
      </w:r>
      <w:r w:rsidRPr="00723EF3">
        <w:rPr>
          <w:sz w:val="28"/>
          <w:szCs w:val="28"/>
          <w:shd w:val="clear" w:color="auto" w:fill="FFFFFF"/>
        </w:rPr>
        <w:t>следующие действия:</w:t>
      </w:r>
    </w:p>
    <w:p w14:paraId="4B118125" w14:textId="77777777" w:rsidR="00D609EF" w:rsidRPr="00723EF3" w:rsidRDefault="00940204" w:rsidP="00DE76B0">
      <w:pPr>
        <w:pStyle w:val="a5"/>
        <w:numPr>
          <w:ilvl w:val="0"/>
          <w:numId w:val="16"/>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а</w:t>
      </w:r>
      <w:r w:rsidR="00D609EF" w:rsidRPr="00723EF3">
        <w:rPr>
          <w:rFonts w:ascii="Times New Roman" w:hAnsi="Times New Roman" w:cs="Times New Roman"/>
          <w:sz w:val="28"/>
          <w:szCs w:val="28"/>
        </w:rPr>
        <w:t>нализ конкурентных сайтов</w:t>
      </w:r>
      <w:r w:rsidR="00B46D51" w:rsidRPr="00723EF3">
        <w:rPr>
          <w:rFonts w:ascii="Times New Roman" w:hAnsi="Times New Roman" w:cs="Times New Roman"/>
          <w:sz w:val="28"/>
          <w:szCs w:val="28"/>
        </w:rPr>
        <w:t>;</w:t>
      </w:r>
      <w:r w:rsidR="00D609EF" w:rsidRPr="00723EF3">
        <w:rPr>
          <w:rFonts w:ascii="Times New Roman" w:hAnsi="Times New Roman" w:cs="Times New Roman"/>
          <w:sz w:val="28"/>
          <w:szCs w:val="28"/>
        </w:rPr>
        <w:t> </w:t>
      </w:r>
    </w:p>
    <w:p w14:paraId="79943670" w14:textId="77777777" w:rsidR="00D609EF" w:rsidRPr="00723EF3" w:rsidRDefault="00940204" w:rsidP="00DE76B0">
      <w:pPr>
        <w:pStyle w:val="a5"/>
        <w:numPr>
          <w:ilvl w:val="0"/>
          <w:numId w:val="16"/>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D609EF" w:rsidRPr="00723EF3">
        <w:rPr>
          <w:rFonts w:ascii="Times New Roman" w:hAnsi="Times New Roman" w:cs="Times New Roman"/>
          <w:sz w:val="28"/>
          <w:szCs w:val="28"/>
        </w:rPr>
        <w:t>бор</w:t>
      </w:r>
      <w:r w:rsidR="00B46D51" w:rsidRPr="00723EF3">
        <w:rPr>
          <w:rFonts w:ascii="Times New Roman" w:hAnsi="Times New Roman" w:cs="Times New Roman"/>
          <w:sz w:val="28"/>
          <w:szCs w:val="28"/>
        </w:rPr>
        <w:t xml:space="preserve"> </w:t>
      </w:r>
      <w:r w:rsidR="00D609EF" w:rsidRPr="00723EF3">
        <w:rPr>
          <w:rFonts w:ascii="Times New Roman" w:hAnsi="Times New Roman" w:cs="Times New Roman"/>
          <w:sz w:val="28"/>
          <w:szCs w:val="28"/>
        </w:rPr>
        <w:t>и кластеризация семантического ядра </w:t>
      </w:r>
      <w:r w:rsidRPr="00723EF3">
        <w:rPr>
          <w:rFonts w:ascii="Times New Roman" w:hAnsi="Times New Roman" w:cs="Times New Roman"/>
          <w:sz w:val="28"/>
          <w:szCs w:val="28"/>
        </w:rPr>
        <w:t xml:space="preserve">– </w:t>
      </w:r>
      <w:r w:rsidR="00D609EF" w:rsidRPr="00723EF3">
        <w:rPr>
          <w:rFonts w:ascii="Times New Roman" w:hAnsi="Times New Roman" w:cs="Times New Roman"/>
          <w:sz w:val="28"/>
          <w:szCs w:val="28"/>
        </w:rPr>
        <w:t>подбор и </w:t>
      </w:r>
      <w:r w:rsidR="009808B5" w:rsidRPr="00723EF3">
        <w:rPr>
          <w:rFonts w:ascii="Times New Roman" w:hAnsi="Times New Roman" w:cs="Times New Roman"/>
          <w:sz w:val="28"/>
          <w:szCs w:val="28"/>
        </w:rPr>
        <w:t>группировка поисковых запросов пользователей,</w:t>
      </w:r>
      <w:r w:rsidR="00D609EF" w:rsidRPr="00723EF3">
        <w:rPr>
          <w:rFonts w:ascii="Times New Roman" w:hAnsi="Times New Roman" w:cs="Times New Roman"/>
          <w:sz w:val="28"/>
          <w:szCs w:val="28"/>
        </w:rPr>
        <w:t xml:space="preserve"> под которые будет продвигаться сайт</w:t>
      </w:r>
      <w:r w:rsidR="00B46D51" w:rsidRPr="00723EF3">
        <w:rPr>
          <w:rFonts w:ascii="Times New Roman" w:hAnsi="Times New Roman" w:cs="Times New Roman"/>
          <w:sz w:val="28"/>
          <w:szCs w:val="28"/>
        </w:rPr>
        <w:t>;</w:t>
      </w:r>
    </w:p>
    <w:p w14:paraId="45F96A43" w14:textId="77777777" w:rsidR="00D609EF" w:rsidRPr="00723EF3" w:rsidRDefault="00940204" w:rsidP="00DE76B0">
      <w:pPr>
        <w:pStyle w:val="a5"/>
        <w:numPr>
          <w:ilvl w:val="0"/>
          <w:numId w:val="16"/>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w:t>
      </w:r>
      <w:r w:rsidR="00D609EF" w:rsidRPr="00723EF3">
        <w:rPr>
          <w:rFonts w:ascii="Times New Roman" w:hAnsi="Times New Roman" w:cs="Times New Roman"/>
          <w:sz w:val="28"/>
          <w:szCs w:val="28"/>
        </w:rPr>
        <w:t xml:space="preserve">нутренняя оптимизация – структуризация сайта, наполнение контентом, оптимизация метатегов, перелинковка страниц, </w:t>
      </w:r>
      <w:r w:rsidR="00DC42AA" w:rsidRPr="00723EF3">
        <w:rPr>
          <w:rFonts w:ascii="Times New Roman" w:hAnsi="Times New Roman" w:cs="Times New Roman"/>
          <w:sz w:val="28"/>
          <w:szCs w:val="28"/>
        </w:rPr>
        <w:t>техническая настройка</w:t>
      </w:r>
      <w:r w:rsidR="00B46D51" w:rsidRPr="00723EF3">
        <w:rPr>
          <w:rFonts w:ascii="Times New Roman" w:hAnsi="Times New Roman" w:cs="Times New Roman"/>
          <w:sz w:val="28"/>
          <w:szCs w:val="28"/>
        </w:rPr>
        <w:t>;</w:t>
      </w:r>
    </w:p>
    <w:p w14:paraId="0C6E64AF" w14:textId="77777777" w:rsidR="00D609EF" w:rsidRPr="00723EF3" w:rsidRDefault="00940204" w:rsidP="00DE76B0">
      <w:pPr>
        <w:pStyle w:val="a5"/>
        <w:numPr>
          <w:ilvl w:val="0"/>
          <w:numId w:val="16"/>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w:t>
      </w:r>
      <w:r w:rsidR="00D609EF" w:rsidRPr="00723EF3">
        <w:rPr>
          <w:rFonts w:ascii="Times New Roman" w:hAnsi="Times New Roman" w:cs="Times New Roman"/>
          <w:sz w:val="28"/>
          <w:szCs w:val="28"/>
        </w:rPr>
        <w:t>нешняя оптимизация</w:t>
      </w:r>
      <w:r w:rsidR="00DC42AA" w:rsidRPr="00723EF3">
        <w:rPr>
          <w:rFonts w:ascii="Times New Roman" w:hAnsi="Times New Roman" w:cs="Times New Roman"/>
          <w:sz w:val="28"/>
          <w:szCs w:val="28"/>
        </w:rPr>
        <w:t xml:space="preserve"> – получение внешней ссылочной массы на сайт компании, публикация на форумах, </w:t>
      </w:r>
      <w:r w:rsidR="00B4312F" w:rsidRPr="00723EF3">
        <w:rPr>
          <w:rFonts w:ascii="Times New Roman" w:hAnsi="Times New Roman" w:cs="Times New Roman"/>
          <w:sz w:val="28"/>
          <w:szCs w:val="28"/>
        </w:rPr>
        <w:t>СМИ</w:t>
      </w:r>
      <w:r w:rsidR="00DC42AA" w:rsidRPr="00723EF3">
        <w:rPr>
          <w:rFonts w:ascii="Times New Roman" w:hAnsi="Times New Roman" w:cs="Times New Roman"/>
          <w:sz w:val="28"/>
          <w:szCs w:val="28"/>
        </w:rPr>
        <w:t>, соц</w:t>
      </w:r>
      <w:r w:rsidR="00B4312F" w:rsidRPr="00723EF3">
        <w:rPr>
          <w:rFonts w:ascii="Times New Roman" w:hAnsi="Times New Roman" w:cs="Times New Roman"/>
          <w:sz w:val="28"/>
          <w:szCs w:val="28"/>
        </w:rPr>
        <w:t xml:space="preserve">иальных </w:t>
      </w:r>
      <w:r w:rsidR="00DC42AA" w:rsidRPr="00723EF3">
        <w:rPr>
          <w:rFonts w:ascii="Times New Roman" w:hAnsi="Times New Roman" w:cs="Times New Roman"/>
          <w:sz w:val="28"/>
          <w:szCs w:val="28"/>
        </w:rPr>
        <w:t>сетях, других сайтах</w:t>
      </w:r>
      <w:r w:rsidR="00B46D51" w:rsidRPr="00723EF3">
        <w:rPr>
          <w:rFonts w:ascii="Times New Roman" w:hAnsi="Times New Roman" w:cs="Times New Roman"/>
          <w:sz w:val="28"/>
          <w:szCs w:val="28"/>
        </w:rPr>
        <w:t>;</w:t>
      </w:r>
    </w:p>
    <w:p w14:paraId="021946F9" w14:textId="10DEDC22" w:rsidR="00D609EF" w:rsidRPr="00723EF3" w:rsidRDefault="00940204" w:rsidP="00DE76B0">
      <w:pPr>
        <w:pStyle w:val="a5"/>
        <w:numPr>
          <w:ilvl w:val="0"/>
          <w:numId w:val="16"/>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у</w:t>
      </w:r>
      <w:r w:rsidR="00D609EF" w:rsidRPr="00723EF3">
        <w:rPr>
          <w:rFonts w:ascii="Times New Roman" w:hAnsi="Times New Roman" w:cs="Times New Roman"/>
          <w:sz w:val="28"/>
          <w:szCs w:val="28"/>
        </w:rPr>
        <w:t>лучшение поведенческих факторов</w:t>
      </w:r>
      <w:r w:rsidR="00B46D51" w:rsidRPr="00723EF3">
        <w:rPr>
          <w:rFonts w:ascii="Times New Roman" w:hAnsi="Times New Roman" w:cs="Times New Roman"/>
          <w:sz w:val="28"/>
          <w:szCs w:val="28"/>
        </w:rPr>
        <w:t xml:space="preserve"> </w:t>
      </w:r>
      <w:r w:rsidR="00DC42AA" w:rsidRPr="00723EF3">
        <w:rPr>
          <w:rFonts w:ascii="Times New Roman" w:hAnsi="Times New Roman" w:cs="Times New Roman"/>
          <w:sz w:val="28"/>
          <w:szCs w:val="28"/>
        </w:rPr>
        <w:softHyphen/>
        <w:t>– глубины просмотра, время проведенное на сайте, показатель отказов, удобство сайта</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26</w:t>
      </w:r>
      <w:r w:rsidR="00DB3C0B">
        <w:rPr>
          <w:rFonts w:ascii="Times New Roman" w:hAnsi="Times New Roman" w:cs="Times New Roman"/>
          <w:sz w:val="28"/>
          <w:szCs w:val="28"/>
        </w:rPr>
        <w:t>].</w:t>
      </w:r>
    </w:p>
    <w:p w14:paraId="1EC4772E" w14:textId="3F5E3220" w:rsidR="00B4312F" w:rsidRPr="00723EF3" w:rsidRDefault="0070408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shd w:val="clear" w:color="auto" w:fill="FFFFFF"/>
        </w:rPr>
        <w:t xml:space="preserve">Основным преимуществом </w:t>
      </w:r>
      <w:r w:rsidRPr="00723EF3">
        <w:rPr>
          <w:rFonts w:ascii="Times New Roman" w:hAnsi="Times New Roman" w:cs="Times New Roman"/>
          <w:sz w:val="28"/>
          <w:szCs w:val="28"/>
          <w:shd w:val="clear" w:color="auto" w:fill="FFFFFF"/>
          <w:lang w:val="en-US"/>
        </w:rPr>
        <w:t>SEO</w:t>
      </w:r>
      <w:r w:rsidR="00B46D51" w:rsidRPr="00723EF3">
        <w:rPr>
          <w:rFonts w:ascii="Times New Roman" w:hAnsi="Times New Roman" w:cs="Times New Roman"/>
          <w:sz w:val="28"/>
          <w:szCs w:val="28"/>
          <w:shd w:val="clear" w:color="auto" w:fill="FFFFFF"/>
        </w:rPr>
        <w:t xml:space="preserve"> </w:t>
      </w:r>
      <w:r w:rsidRPr="00723EF3">
        <w:rPr>
          <w:rFonts w:ascii="Times New Roman" w:hAnsi="Times New Roman" w:cs="Times New Roman"/>
          <w:sz w:val="28"/>
          <w:szCs w:val="28"/>
          <w:shd w:val="clear" w:color="auto" w:fill="FFFFFF"/>
        </w:rPr>
        <w:t>- оптимизации сайта является долгосрочное и органическое привлечение клиентов без дополнительных существенных затрат.</w:t>
      </w:r>
    </w:p>
    <w:p w14:paraId="721CE671" w14:textId="7EB6627F" w:rsidR="00D609EF" w:rsidRPr="00723EF3" w:rsidRDefault="0070408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w:t>
      </w:r>
      <w:r w:rsidR="00E41E32" w:rsidRPr="00723EF3">
        <w:rPr>
          <w:rFonts w:ascii="Times New Roman" w:hAnsi="Times New Roman" w:cs="Times New Roman"/>
          <w:sz w:val="28"/>
          <w:szCs w:val="28"/>
        </w:rPr>
        <w:t>дним популярны</w:t>
      </w:r>
      <w:r w:rsidRPr="00723EF3">
        <w:rPr>
          <w:rFonts w:ascii="Times New Roman" w:hAnsi="Times New Roman" w:cs="Times New Roman"/>
          <w:sz w:val="28"/>
          <w:szCs w:val="28"/>
        </w:rPr>
        <w:t>м</w:t>
      </w:r>
      <w:r w:rsidR="00E41E32" w:rsidRPr="00723EF3">
        <w:rPr>
          <w:rFonts w:ascii="Times New Roman" w:hAnsi="Times New Roman" w:cs="Times New Roman"/>
          <w:sz w:val="28"/>
          <w:szCs w:val="28"/>
        </w:rPr>
        <w:t xml:space="preserve"> инструменто</w:t>
      </w:r>
      <w:r w:rsidRPr="00723EF3">
        <w:rPr>
          <w:rFonts w:ascii="Times New Roman" w:hAnsi="Times New Roman" w:cs="Times New Roman"/>
          <w:sz w:val="28"/>
          <w:szCs w:val="28"/>
        </w:rPr>
        <w:t>м</w:t>
      </w:r>
      <w:r w:rsidR="00E41E32" w:rsidRPr="00723EF3">
        <w:rPr>
          <w:rFonts w:ascii="Times New Roman" w:hAnsi="Times New Roman" w:cs="Times New Roman"/>
          <w:sz w:val="28"/>
          <w:szCs w:val="28"/>
        </w:rPr>
        <w:t xml:space="preserve"> продвижения в</w:t>
      </w:r>
      <w:r w:rsidRPr="00723EF3">
        <w:rPr>
          <w:rFonts w:ascii="Times New Roman" w:hAnsi="Times New Roman" w:cs="Times New Roman"/>
          <w:sz w:val="28"/>
          <w:szCs w:val="28"/>
        </w:rPr>
        <w:t xml:space="preserve"> поисковой выдаче является </w:t>
      </w:r>
      <w:r w:rsidR="009808B5" w:rsidRPr="00723EF3">
        <w:rPr>
          <w:rFonts w:ascii="Times New Roman" w:hAnsi="Times New Roman" w:cs="Times New Roman"/>
          <w:sz w:val="28"/>
          <w:szCs w:val="28"/>
        </w:rPr>
        <w:t xml:space="preserve">контекстная </w:t>
      </w:r>
      <w:r w:rsidRPr="00723EF3">
        <w:rPr>
          <w:rFonts w:ascii="Times New Roman" w:hAnsi="Times New Roman" w:cs="Times New Roman"/>
          <w:sz w:val="28"/>
          <w:szCs w:val="28"/>
        </w:rPr>
        <w:t>реклама. Данный тип продвижения относится к платным источникам трафика.</w:t>
      </w:r>
      <w:r w:rsidR="004E45DC" w:rsidRPr="00723EF3">
        <w:rPr>
          <w:rFonts w:ascii="Times New Roman" w:hAnsi="Times New Roman" w:cs="Times New Roman"/>
          <w:sz w:val="28"/>
          <w:szCs w:val="28"/>
        </w:rPr>
        <w:t xml:space="preserve"> Главной особенностью контекстной рекламы выступает </w:t>
      </w:r>
      <w:r w:rsidR="00E778EC" w:rsidRPr="00723EF3">
        <w:rPr>
          <w:rFonts w:ascii="Times New Roman" w:hAnsi="Times New Roman" w:cs="Times New Roman"/>
          <w:sz w:val="28"/>
          <w:szCs w:val="28"/>
        </w:rPr>
        <w:t xml:space="preserve">то, </w:t>
      </w:r>
      <w:r w:rsidR="009D068D" w:rsidRPr="00723EF3">
        <w:rPr>
          <w:rFonts w:ascii="Times New Roman" w:hAnsi="Times New Roman" w:cs="Times New Roman"/>
          <w:sz w:val="28"/>
          <w:szCs w:val="28"/>
        </w:rPr>
        <w:t>что поисковая система принимает решение о показе объявления, исходя из контекста запросов пользователя, если пользователь интересовался определенной темой, то ему демонстрируется реклама.</w:t>
      </w:r>
      <w:r w:rsidR="00615A33" w:rsidRPr="00723EF3">
        <w:rPr>
          <w:rFonts w:ascii="Times New Roman" w:hAnsi="Times New Roman" w:cs="Times New Roman"/>
          <w:sz w:val="28"/>
          <w:szCs w:val="28"/>
        </w:rPr>
        <w:t xml:space="preserve"> Контекстная реклама реализуется </w:t>
      </w:r>
      <w:r w:rsidR="00C14473" w:rsidRPr="00723EF3">
        <w:rPr>
          <w:rFonts w:ascii="Times New Roman" w:hAnsi="Times New Roman" w:cs="Times New Roman"/>
          <w:sz w:val="28"/>
          <w:szCs w:val="28"/>
        </w:rPr>
        <w:t>посредствам ключевых слов (запросов),</w:t>
      </w:r>
      <w:r w:rsidR="00615A33" w:rsidRPr="00723EF3">
        <w:rPr>
          <w:rFonts w:ascii="Times New Roman" w:hAnsi="Times New Roman" w:cs="Times New Roman"/>
          <w:sz w:val="28"/>
          <w:szCs w:val="28"/>
        </w:rPr>
        <w:t xml:space="preserve"> которые рекламодатель выбирает при создании рекламной кампании</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44</w:t>
      </w:r>
      <w:r w:rsidR="00DB3C0B">
        <w:rPr>
          <w:rFonts w:ascii="Times New Roman" w:hAnsi="Times New Roman" w:cs="Times New Roman"/>
          <w:sz w:val="28"/>
          <w:szCs w:val="28"/>
        </w:rPr>
        <w:t>].</w:t>
      </w:r>
    </w:p>
    <w:p w14:paraId="59C17FE0" w14:textId="77777777" w:rsidR="00C14473" w:rsidRPr="00723EF3" w:rsidRDefault="00615A3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Помимо поисковиков, данный тип контекстной рекламы работает на некоторых специализированных сайтах партнерах, составляющих рекламную сеть.</w:t>
      </w:r>
    </w:p>
    <w:p w14:paraId="6F5393E8" w14:textId="7834B874" w:rsidR="0099644B" w:rsidRPr="00723EF3" w:rsidRDefault="0099644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зависимости от оформления контекстная реклама может быть текстовой или текстово-графической. Объявления первого типа состоят из заголовка, небольшого текста и ссылки на товар или услугу. Текстово-графическое объявление представляет собой баннер с картинкой, анимацией </w:t>
      </w:r>
      <w:r w:rsidRPr="00723EF3">
        <w:rPr>
          <w:rFonts w:ascii="Times New Roman" w:hAnsi="Times New Roman" w:cs="Times New Roman"/>
          <w:sz w:val="28"/>
          <w:szCs w:val="28"/>
        </w:rPr>
        <w:lastRenderedPageBreak/>
        <w:t>или видеозаписью. От вида контекстной рекламы зависит и ее месторасположение</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31</w:t>
      </w:r>
      <w:r w:rsidR="00DB3C0B">
        <w:rPr>
          <w:rFonts w:ascii="Times New Roman" w:hAnsi="Times New Roman" w:cs="Times New Roman"/>
          <w:sz w:val="28"/>
          <w:szCs w:val="28"/>
        </w:rPr>
        <w:t>].</w:t>
      </w:r>
    </w:p>
    <w:p w14:paraId="745E1BD2" w14:textId="77777777" w:rsidR="00C14473" w:rsidRPr="00723EF3" w:rsidRDefault="00C1447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Контекстная реклама дает возможность максимально точно попасть в свою аудиторию. Это бюджетный инструмент с большим охватом, который позволяет привлечь потенциально заинтересованных пользователей. </w:t>
      </w:r>
    </w:p>
    <w:p w14:paraId="595E40E5" w14:textId="5F5F93FE" w:rsidR="00615A33" w:rsidRPr="00723EF3" w:rsidRDefault="00963F43"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Одним из самых распространённых</w:t>
      </w:r>
      <w:r w:rsidR="00D53CF9" w:rsidRPr="00723EF3">
        <w:rPr>
          <w:sz w:val="28"/>
          <w:szCs w:val="28"/>
          <w:shd w:val="clear" w:color="auto" w:fill="FFFFFF"/>
        </w:rPr>
        <w:t xml:space="preserve"> и</w:t>
      </w:r>
      <w:r w:rsidR="00671140" w:rsidRPr="00723EF3">
        <w:rPr>
          <w:sz w:val="28"/>
          <w:szCs w:val="28"/>
          <w:shd w:val="clear" w:color="auto" w:fill="FFFFFF"/>
        </w:rPr>
        <w:t xml:space="preserve"> </w:t>
      </w:r>
      <w:r w:rsidR="005F700D" w:rsidRPr="00723EF3">
        <w:rPr>
          <w:sz w:val="28"/>
          <w:szCs w:val="28"/>
          <w:shd w:val="clear" w:color="auto" w:fill="FFFFFF"/>
        </w:rPr>
        <w:t>базовых</w:t>
      </w:r>
      <w:r w:rsidRPr="00723EF3">
        <w:rPr>
          <w:sz w:val="28"/>
          <w:szCs w:val="28"/>
          <w:shd w:val="clear" w:color="auto" w:fill="FFFFFF"/>
        </w:rPr>
        <w:t xml:space="preserve"> инструментов </w:t>
      </w:r>
      <w:r w:rsidRPr="00723EF3">
        <w:rPr>
          <w:sz w:val="28"/>
          <w:szCs w:val="28"/>
          <w:shd w:val="clear" w:color="auto" w:fill="FFFFFF"/>
          <w:lang w:val="en-US"/>
        </w:rPr>
        <w:t>digital</w:t>
      </w:r>
      <w:r w:rsidRPr="00723EF3">
        <w:rPr>
          <w:sz w:val="28"/>
          <w:szCs w:val="28"/>
          <w:shd w:val="clear" w:color="auto" w:fill="FFFFFF"/>
        </w:rPr>
        <w:t>-маркетинга выступает, м</w:t>
      </w:r>
      <w:r w:rsidR="008169E9" w:rsidRPr="00723EF3">
        <w:rPr>
          <w:sz w:val="28"/>
          <w:szCs w:val="28"/>
          <w:shd w:val="clear" w:color="auto" w:fill="FFFFFF"/>
        </w:rPr>
        <w:t xml:space="preserve">аркетинг в социальных сетях </w:t>
      </w:r>
      <w:r w:rsidR="005F1EA7" w:rsidRPr="00723EF3">
        <w:rPr>
          <w:sz w:val="28"/>
          <w:szCs w:val="28"/>
          <w:shd w:val="clear" w:color="auto" w:fill="FFFFFF"/>
        </w:rPr>
        <w:t>или «</w:t>
      </w:r>
      <w:r w:rsidR="005F1EA7" w:rsidRPr="00723EF3">
        <w:rPr>
          <w:sz w:val="28"/>
          <w:szCs w:val="28"/>
          <w:shd w:val="clear" w:color="auto" w:fill="FFFFFF"/>
          <w:lang w:val="en-US"/>
        </w:rPr>
        <w:t>SMM</w:t>
      </w:r>
      <w:r w:rsidR="005F1EA7" w:rsidRPr="00723EF3">
        <w:rPr>
          <w:sz w:val="28"/>
          <w:szCs w:val="28"/>
          <w:shd w:val="clear" w:color="auto" w:fill="FFFFFF"/>
        </w:rPr>
        <w:t>»</w:t>
      </w:r>
      <w:r w:rsidRPr="00723EF3">
        <w:rPr>
          <w:sz w:val="28"/>
          <w:szCs w:val="28"/>
          <w:shd w:val="clear" w:color="auto" w:fill="FFFFFF"/>
        </w:rPr>
        <w:t xml:space="preserve"> это комплекс мероприятий по использованию </w:t>
      </w:r>
      <w:r w:rsidRPr="00723EF3">
        <w:rPr>
          <w:rFonts w:eastAsiaTheme="majorEastAsia"/>
          <w:sz w:val="28"/>
          <w:szCs w:val="28"/>
          <w:shd w:val="clear" w:color="auto" w:fill="FFFFFF"/>
        </w:rPr>
        <w:t>социальных медиа</w:t>
      </w:r>
      <w:r w:rsidRPr="00723EF3">
        <w:rPr>
          <w:sz w:val="28"/>
          <w:szCs w:val="28"/>
          <w:shd w:val="clear" w:color="auto" w:fill="FFFFFF"/>
        </w:rPr>
        <w:t> в качестве каналов для продвижения компаний или бренда.</w:t>
      </w:r>
    </w:p>
    <w:p w14:paraId="0FEC89E7" w14:textId="0B79447A" w:rsidR="00963F43" w:rsidRPr="00723EF3" w:rsidRDefault="00BF632B"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shd w:val="clear" w:color="auto" w:fill="FFFFFF"/>
        </w:rPr>
        <w:t>Особенности социальных сетей заключаются в идентификации</w:t>
      </w:r>
      <w:r w:rsidR="00BF76B8" w:rsidRPr="00723EF3">
        <w:rPr>
          <w:sz w:val="28"/>
          <w:szCs w:val="28"/>
          <w:shd w:val="clear" w:color="auto" w:fill="FFFFFF"/>
        </w:rPr>
        <w:t xml:space="preserve"> и вовлеченности </w:t>
      </w:r>
      <w:r w:rsidRPr="00723EF3">
        <w:rPr>
          <w:sz w:val="28"/>
          <w:szCs w:val="28"/>
          <w:shd w:val="clear" w:color="auto" w:fill="FFFFFF"/>
        </w:rPr>
        <w:t>пользователей, популярности, лояльности</w:t>
      </w:r>
      <w:r w:rsidR="00BF76B8" w:rsidRPr="00723EF3">
        <w:rPr>
          <w:sz w:val="28"/>
          <w:szCs w:val="28"/>
          <w:shd w:val="clear" w:color="auto" w:fill="FFFFFF"/>
        </w:rPr>
        <w:t xml:space="preserve"> со стороны </w:t>
      </w:r>
      <w:r w:rsidR="005F700D" w:rsidRPr="00723EF3">
        <w:rPr>
          <w:sz w:val="28"/>
          <w:szCs w:val="28"/>
          <w:shd w:val="clear" w:color="auto" w:fill="FFFFFF"/>
        </w:rPr>
        <w:t>потребителей</w:t>
      </w:r>
      <w:r w:rsidR="00BF76B8" w:rsidRPr="00723EF3">
        <w:rPr>
          <w:sz w:val="28"/>
          <w:szCs w:val="28"/>
          <w:shd w:val="clear" w:color="auto" w:fill="FFFFFF"/>
        </w:rPr>
        <w:t>.</w:t>
      </w:r>
      <w:r w:rsidR="005F700D" w:rsidRPr="00723EF3">
        <w:rPr>
          <w:sz w:val="28"/>
          <w:szCs w:val="28"/>
          <w:shd w:val="clear" w:color="auto" w:fill="FFFFFF"/>
        </w:rPr>
        <w:t xml:space="preserve"> </w:t>
      </w:r>
      <w:r w:rsidRPr="00723EF3">
        <w:rPr>
          <w:sz w:val="28"/>
          <w:szCs w:val="28"/>
        </w:rPr>
        <w:t>Это создает благоприятную почву для использования потенциала</w:t>
      </w:r>
      <w:r w:rsidR="00BF76B8" w:rsidRPr="00723EF3">
        <w:rPr>
          <w:sz w:val="28"/>
          <w:szCs w:val="28"/>
        </w:rPr>
        <w:t xml:space="preserve"> социальных сетей</w:t>
      </w:r>
      <w:r w:rsidRPr="00723EF3">
        <w:rPr>
          <w:sz w:val="28"/>
          <w:szCs w:val="28"/>
        </w:rPr>
        <w:t xml:space="preserve"> в качестве площадки для рекламы и продвижения различных товаров и услуг</w:t>
      </w:r>
      <w:r w:rsidR="00DB3C0B">
        <w:rPr>
          <w:sz w:val="28"/>
          <w:szCs w:val="28"/>
        </w:rPr>
        <w:t xml:space="preserve"> [</w:t>
      </w:r>
      <w:r w:rsidR="00CD5803" w:rsidRPr="00723EF3">
        <w:rPr>
          <w:sz w:val="28"/>
          <w:szCs w:val="28"/>
        </w:rPr>
        <w:t>38</w:t>
      </w:r>
      <w:r w:rsidR="00DB3C0B">
        <w:rPr>
          <w:sz w:val="28"/>
          <w:szCs w:val="28"/>
        </w:rPr>
        <w:t>].</w:t>
      </w:r>
    </w:p>
    <w:p w14:paraId="00732E4D" w14:textId="77777777" w:rsidR="00671140" w:rsidRPr="00723EF3" w:rsidRDefault="0067114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Маркетинг в социальных сетях можно разделить на </w:t>
      </w:r>
      <w:r w:rsidR="00F24FF2" w:rsidRPr="00723EF3">
        <w:rPr>
          <w:rFonts w:ascii="Times New Roman" w:hAnsi="Times New Roman" w:cs="Times New Roman"/>
          <w:sz w:val="28"/>
          <w:szCs w:val="28"/>
        </w:rPr>
        <w:t>три</w:t>
      </w:r>
      <w:r w:rsidRPr="00723EF3">
        <w:rPr>
          <w:rFonts w:ascii="Times New Roman" w:hAnsi="Times New Roman" w:cs="Times New Roman"/>
          <w:sz w:val="28"/>
          <w:szCs w:val="28"/>
        </w:rPr>
        <w:t xml:space="preserve"> вида: контент-маркетинг, таргетинг, инфлюенсинг</w:t>
      </w:r>
      <w:r w:rsidR="00F24FF2" w:rsidRPr="00723EF3">
        <w:rPr>
          <w:rFonts w:ascii="Times New Roman" w:hAnsi="Times New Roman" w:cs="Times New Roman"/>
          <w:sz w:val="28"/>
          <w:szCs w:val="28"/>
        </w:rPr>
        <w:t>.</w:t>
      </w:r>
      <w:r w:rsidR="005F700D" w:rsidRPr="00723EF3">
        <w:rPr>
          <w:rFonts w:ascii="Times New Roman" w:hAnsi="Times New Roman" w:cs="Times New Roman"/>
          <w:sz w:val="28"/>
          <w:szCs w:val="28"/>
        </w:rPr>
        <w:t xml:space="preserve"> Рассмотрим каждый подробно.</w:t>
      </w:r>
    </w:p>
    <w:p w14:paraId="5DC3E91B" w14:textId="77777777" w:rsidR="00923E1A" w:rsidRPr="00723EF3" w:rsidRDefault="00F24FF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Контент-маркетинг – это процесс создания актуального контента для привлечения и вовлечения аудитории</w:t>
      </w:r>
      <w:r w:rsidR="00DB3154" w:rsidRPr="00723EF3">
        <w:rPr>
          <w:rFonts w:ascii="Times New Roman" w:hAnsi="Times New Roman" w:cs="Times New Roman"/>
          <w:sz w:val="28"/>
          <w:szCs w:val="28"/>
        </w:rPr>
        <w:t>.</w:t>
      </w:r>
      <w:r w:rsidR="00D45307" w:rsidRPr="00723EF3">
        <w:rPr>
          <w:rFonts w:ascii="Times New Roman" w:hAnsi="Times New Roman" w:cs="Times New Roman"/>
          <w:sz w:val="28"/>
          <w:szCs w:val="28"/>
        </w:rPr>
        <w:t xml:space="preserve"> В современное время </w:t>
      </w:r>
      <w:r w:rsidR="00923E1A" w:rsidRPr="00723EF3">
        <w:rPr>
          <w:rFonts w:ascii="Times New Roman" w:hAnsi="Times New Roman" w:cs="Times New Roman"/>
          <w:sz w:val="28"/>
          <w:szCs w:val="28"/>
        </w:rPr>
        <w:t>покупатели стремятся</w:t>
      </w:r>
      <w:r w:rsidR="00801F74" w:rsidRPr="00723EF3">
        <w:rPr>
          <w:rFonts w:ascii="Times New Roman" w:hAnsi="Times New Roman" w:cs="Times New Roman"/>
          <w:sz w:val="28"/>
          <w:szCs w:val="28"/>
        </w:rPr>
        <w:t xml:space="preserve"> максимально изучить продукт и бренд,</w:t>
      </w:r>
      <w:r w:rsidR="005F700D" w:rsidRPr="00723EF3">
        <w:rPr>
          <w:rFonts w:ascii="Times New Roman" w:hAnsi="Times New Roman" w:cs="Times New Roman"/>
          <w:sz w:val="28"/>
          <w:szCs w:val="28"/>
        </w:rPr>
        <w:t xml:space="preserve"> </w:t>
      </w:r>
      <w:r w:rsidR="00801F74" w:rsidRPr="00723EF3">
        <w:rPr>
          <w:rFonts w:ascii="Times New Roman" w:hAnsi="Times New Roman" w:cs="Times New Roman"/>
          <w:sz w:val="28"/>
          <w:szCs w:val="28"/>
        </w:rPr>
        <w:t xml:space="preserve">которому отдают предпочтение, чтобы </w:t>
      </w:r>
      <w:r w:rsidR="00923E1A" w:rsidRPr="00723EF3">
        <w:rPr>
          <w:rFonts w:ascii="Times New Roman" w:hAnsi="Times New Roman" w:cs="Times New Roman"/>
          <w:sz w:val="28"/>
          <w:szCs w:val="28"/>
        </w:rPr>
        <w:t>выбрать самый выгодный и близкий по духу.</w:t>
      </w:r>
      <w:r w:rsidR="005F700D" w:rsidRPr="00723EF3">
        <w:rPr>
          <w:rFonts w:ascii="Times New Roman" w:hAnsi="Times New Roman" w:cs="Times New Roman"/>
          <w:sz w:val="28"/>
          <w:szCs w:val="28"/>
        </w:rPr>
        <w:t xml:space="preserve"> </w:t>
      </w:r>
      <w:r w:rsidR="00923E1A" w:rsidRPr="00723EF3">
        <w:rPr>
          <w:rFonts w:ascii="Times New Roman" w:hAnsi="Times New Roman" w:cs="Times New Roman"/>
          <w:sz w:val="28"/>
          <w:szCs w:val="28"/>
        </w:rPr>
        <w:t xml:space="preserve">Контент-маркетинг </w:t>
      </w:r>
      <w:r w:rsidR="005F700D" w:rsidRPr="00723EF3">
        <w:rPr>
          <w:rFonts w:ascii="Times New Roman" w:hAnsi="Times New Roman" w:cs="Times New Roman"/>
          <w:sz w:val="28"/>
          <w:szCs w:val="28"/>
        </w:rPr>
        <w:t xml:space="preserve">в этом направлении </w:t>
      </w:r>
      <w:r w:rsidR="00923E1A" w:rsidRPr="00723EF3">
        <w:rPr>
          <w:rFonts w:ascii="Times New Roman" w:hAnsi="Times New Roman" w:cs="Times New Roman"/>
          <w:sz w:val="28"/>
          <w:szCs w:val="28"/>
        </w:rPr>
        <w:t>один из лучших инструментов</w:t>
      </w:r>
      <w:r w:rsidR="002E302F" w:rsidRPr="00723EF3">
        <w:rPr>
          <w:rFonts w:ascii="Times New Roman" w:hAnsi="Times New Roman" w:cs="Times New Roman"/>
          <w:sz w:val="28"/>
          <w:szCs w:val="28"/>
        </w:rPr>
        <w:t xml:space="preserve">, </w:t>
      </w:r>
      <w:r w:rsidR="005F700D" w:rsidRPr="00723EF3">
        <w:rPr>
          <w:rFonts w:ascii="Times New Roman" w:hAnsi="Times New Roman" w:cs="Times New Roman"/>
          <w:sz w:val="28"/>
          <w:szCs w:val="28"/>
        </w:rPr>
        <w:t>способствующих</w:t>
      </w:r>
      <w:r w:rsidR="00923E1A" w:rsidRPr="00723EF3">
        <w:rPr>
          <w:rFonts w:ascii="Times New Roman" w:hAnsi="Times New Roman" w:cs="Times New Roman"/>
          <w:sz w:val="28"/>
          <w:szCs w:val="28"/>
        </w:rPr>
        <w:t xml:space="preserve"> формир</w:t>
      </w:r>
      <w:r w:rsidR="005F700D" w:rsidRPr="00723EF3">
        <w:rPr>
          <w:rFonts w:ascii="Times New Roman" w:hAnsi="Times New Roman" w:cs="Times New Roman"/>
          <w:sz w:val="28"/>
          <w:szCs w:val="28"/>
        </w:rPr>
        <w:t>ованию</w:t>
      </w:r>
      <w:r w:rsidR="00923E1A" w:rsidRPr="00723EF3">
        <w:rPr>
          <w:rFonts w:ascii="Times New Roman" w:hAnsi="Times New Roman" w:cs="Times New Roman"/>
          <w:sz w:val="28"/>
          <w:szCs w:val="28"/>
        </w:rPr>
        <w:t xml:space="preserve"> мнени</w:t>
      </w:r>
      <w:r w:rsidR="005F700D" w:rsidRPr="00723EF3">
        <w:rPr>
          <w:rFonts w:ascii="Times New Roman" w:hAnsi="Times New Roman" w:cs="Times New Roman"/>
          <w:sz w:val="28"/>
          <w:szCs w:val="28"/>
        </w:rPr>
        <w:t xml:space="preserve">я </w:t>
      </w:r>
      <w:r w:rsidR="00923E1A" w:rsidRPr="00723EF3">
        <w:rPr>
          <w:rFonts w:ascii="Times New Roman" w:hAnsi="Times New Roman" w:cs="Times New Roman"/>
          <w:sz w:val="28"/>
          <w:szCs w:val="28"/>
        </w:rPr>
        <w:t>о продукте или бренде</w:t>
      </w:r>
      <w:r w:rsidR="005F700D" w:rsidRPr="00723EF3">
        <w:rPr>
          <w:rFonts w:ascii="Times New Roman" w:hAnsi="Times New Roman" w:cs="Times New Roman"/>
          <w:sz w:val="28"/>
          <w:szCs w:val="28"/>
        </w:rPr>
        <w:t xml:space="preserve"> и выстраиванию</w:t>
      </w:r>
      <w:r w:rsidR="00923E1A" w:rsidRPr="00723EF3">
        <w:rPr>
          <w:rFonts w:ascii="Times New Roman" w:hAnsi="Times New Roman" w:cs="Times New Roman"/>
          <w:sz w:val="28"/>
          <w:szCs w:val="28"/>
        </w:rPr>
        <w:t xml:space="preserve"> долгосрочны</w:t>
      </w:r>
      <w:r w:rsidR="005F700D" w:rsidRPr="00723EF3">
        <w:rPr>
          <w:rFonts w:ascii="Times New Roman" w:hAnsi="Times New Roman" w:cs="Times New Roman"/>
          <w:sz w:val="28"/>
          <w:szCs w:val="28"/>
        </w:rPr>
        <w:t>х</w:t>
      </w:r>
      <w:r w:rsidR="00923E1A" w:rsidRPr="00723EF3">
        <w:rPr>
          <w:rFonts w:ascii="Times New Roman" w:hAnsi="Times New Roman" w:cs="Times New Roman"/>
          <w:sz w:val="28"/>
          <w:szCs w:val="28"/>
        </w:rPr>
        <w:t xml:space="preserve"> отношени</w:t>
      </w:r>
      <w:r w:rsidR="005F700D" w:rsidRPr="00723EF3">
        <w:rPr>
          <w:rFonts w:ascii="Times New Roman" w:hAnsi="Times New Roman" w:cs="Times New Roman"/>
          <w:sz w:val="28"/>
          <w:szCs w:val="28"/>
        </w:rPr>
        <w:t>й</w:t>
      </w:r>
      <w:r w:rsidR="00923E1A" w:rsidRPr="00723EF3">
        <w:rPr>
          <w:rFonts w:ascii="Times New Roman" w:hAnsi="Times New Roman" w:cs="Times New Roman"/>
          <w:sz w:val="28"/>
          <w:szCs w:val="28"/>
        </w:rPr>
        <w:t xml:space="preserve"> с покупателем.</w:t>
      </w:r>
    </w:p>
    <w:p w14:paraId="3FD2A64C" w14:textId="554C88F1" w:rsidR="00BF76B8" w:rsidRPr="00723EF3" w:rsidRDefault="00DB315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Фундаментом в контент-</w:t>
      </w:r>
      <w:r w:rsidR="00E058BB" w:rsidRPr="00723EF3">
        <w:rPr>
          <w:rFonts w:ascii="Times New Roman" w:hAnsi="Times New Roman" w:cs="Times New Roman"/>
          <w:sz w:val="28"/>
          <w:szCs w:val="28"/>
        </w:rPr>
        <w:t>маркетинге</w:t>
      </w:r>
      <w:r w:rsidR="00BF76B8" w:rsidRPr="00723EF3">
        <w:rPr>
          <w:rFonts w:ascii="Times New Roman" w:hAnsi="Times New Roman" w:cs="Times New Roman"/>
          <w:sz w:val="28"/>
          <w:szCs w:val="28"/>
        </w:rPr>
        <w:t xml:space="preserve"> социальных сет</w:t>
      </w:r>
      <w:r w:rsidRPr="00723EF3">
        <w:rPr>
          <w:rFonts w:ascii="Times New Roman" w:hAnsi="Times New Roman" w:cs="Times New Roman"/>
          <w:sz w:val="28"/>
          <w:szCs w:val="28"/>
        </w:rPr>
        <w:t>ей выступают</w:t>
      </w:r>
      <w:r w:rsidR="005F700D" w:rsidRPr="00723EF3">
        <w:rPr>
          <w:rFonts w:ascii="Times New Roman" w:hAnsi="Times New Roman" w:cs="Times New Roman"/>
          <w:sz w:val="28"/>
          <w:szCs w:val="28"/>
        </w:rPr>
        <w:t xml:space="preserve"> </w:t>
      </w:r>
      <w:r w:rsidR="003D2A7D" w:rsidRPr="00723EF3">
        <w:rPr>
          <w:rFonts w:ascii="Times New Roman" w:hAnsi="Times New Roman" w:cs="Times New Roman"/>
          <w:sz w:val="28"/>
          <w:szCs w:val="28"/>
        </w:rPr>
        <w:t>сообщества,</w:t>
      </w:r>
      <w:r w:rsidR="00BF76B8" w:rsidRPr="00723EF3">
        <w:rPr>
          <w:rFonts w:ascii="Times New Roman" w:hAnsi="Times New Roman" w:cs="Times New Roman"/>
          <w:sz w:val="28"/>
          <w:szCs w:val="28"/>
        </w:rPr>
        <w:t xml:space="preserve"> в которых </w:t>
      </w:r>
      <w:r w:rsidR="00FA68A6" w:rsidRPr="00723EF3">
        <w:rPr>
          <w:rFonts w:ascii="Times New Roman" w:hAnsi="Times New Roman" w:cs="Times New Roman"/>
          <w:sz w:val="28"/>
          <w:szCs w:val="28"/>
        </w:rPr>
        <w:t>представляется полезная информация для потенциальных клиентов</w:t>
      </w:r>
      <w:r w:rsidR="005F700D" w:rsidRPr="00723EF3">
        <w:rPr>
          <w:rFonts w:ascii="Times New Roman" w:hAnsi="Times New Roman" w:cs="Times New Roman"/>
          <w:sz w:val="28"/>
          <w:szCs w:val="28"/>
        </w:rPr>
        <w:t xml:space="preserve"> – </w:t>
      </w:r>
      <w:r w:rsidR="00FA68A6" w:rsidRPr="00723EF3">
        <w:rPr>
          <w:rFonts w:ascii="Times New Roman" w:hAnsi="Times New Roman" w:cs="Times New Roman"/>
          <w:sz w:val="28"/>
          <w:szCs w:val="28"/>
        </w:rPr>
        <w:t xml:space="preserve">это портфолио, ассортимент товаров, акции, новинки, контактные данные </w:t>
      </w:r>
      <w:r w:rsidR="00F857F4" w:rsidRPr="00723EF3">
        <w:rPr>
          <w:rFonts w:ascii="Times New Roman" w:hAnsi="Times New Roman" w:cs="Times New Roman"/>
          <w:sz w:val="28"/>
          <w:szCs w:val="28"/>
        </w:rPr>
        <w:t>и другой информационный контент</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37</w:t>
      </w:r>
      <w:r w:rsidR="00DB3C0B">
        <w:rPr>
          <w:rFonts w:ascii="Times New Roman" w:hAnsi="Times New Roman" w:cs="Times New Roman"/>
          <w:sz w:val="28"/>
          <w:szCs w:val="28"/>
        </w:rPr>
        <w:t>].</w:t>
      </w:r>
    </w:p>
    <w:p w14:paraId="0F428FB9" w14:textId="17198262" w:rsidR="00F857F4" w:rsidRPr="00723EF3" w:rsidRDefault="00F857F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Общение с пользователями происходит в основном с помощью постов – это небольшой информационный блок, размещенный в соцсети, содержащий, помимо текста, </w:t>
      </w:r>
      <w:r w:rsidR="003D2A7D" w:rsidRPr="00723EF3">
        <w:rPr>
          <w:rFonts w:ascii="Times New Roman" w:hAnsi="Times New Roman" w:cs="Times New Roman"/>
          <w:sz w:val="28"/>
          <w:szCs w:val="28"/>
        </w:rPr>
        <w:t>фото</w:t>
      </w:r>
      <w:r w:rsidRPr="00723EF3">
        <w:rPr>
          <w:rFonts w:ascii="Times New Roman" w:hAnsi="Times New Roman" w:cs="Times New Roman"/>
          <w:sz w:val="28"/>
          <w:szCs w:val="28"/>
        </w:rPr>
        <w:t xml:space="preserve">, ссылки, графики, аудио- и </w:t>
      </w:r>
      <w:r w:rsidR="00F37660" w:rsidRPr="00723EF3">
        <w:rPr>
          <w:rFonts w:ascii="Times New Roman" w:hAnsi="Times New Roman" w:cs="Times New Roman"/>
          <w:sz w:val="28"/>
          <w:szCs w:val="28"/>
        </w:rPr>
        <w:t>видеоматериалы</w:t>
      </w:r>
      <w:r w:rsidRPr="00723EF3">
        <w:rPr>
          <w:rFonts w:ascii="Times New Roman" w:hAnsi="Times New Roman" w:cs="Times New Roman"/>
          <w:sz w:val="28"/>
          <w:szCs w:val="28"/>
        </w:rPr>
        <w:t>.</w:t>
      </w:r>
    </w:p>
    <w:p w14:paraId="013D69F8" w14:textId="77777777" w:rsidR="00C64BBF" w:rsidRPr="00723EF3" w:rsidRDefault="00C64BBF" w:rsidP="00940204">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lastRenderedPageBreak/>
        <w:t>Контент-маркетинг включает в себя:</w:t>
      </w:r>
      <w:r w:rsidR="00940204" w:rsidRPr="00723EF3">
        <w:rPr>
          <w:rFonts w:ascii="Times New Roman" w:eastAsia="Times New Roman" w:hAnsi="Times New Roman" w:cs="Times New Roman"/>
          <w:sz w:val="28"/>
          <w:szCs w:val="28"/>
          <w:lang w:eastAsia="ru-RU"/>
        </w:rPr>
        <w:t xml:space="preserve"> р</w:t>
      </w:r>
      <w:r w:rsidRPr="00723EF3">
        <w:rPr>
          <w:rFonts w:ascii="Times New Roman" w:eastAsia="Times New Roman" w:hAnsi="Times New Roman" w:cs="Times New Roman"/>
          <w:sz w:val="28"/>
          <w:szCs w:val="28"/>
          <w:lang w:eastAsia="ru-RU"/>
        </w:rPr>
        <w:t>аботу с аудиторией</w:t>
      </w:r>
      <w:r w:rsidR="00940204" w:rsidRPr="00723EF3">
        <w:rPr>
          <w:rFonts w:ascii="Times New Roman" w:eastAsia="Times New Roman" w:hAnsi="Times New Roman" w:cs="Times New Roman"/>
          <w:sz w:val="28"/>
          <w:szCs w:val="28"/>
          <w:lang w:eastAsia="ru-RU"/>
        </w:rPr>
        <w:t>, п</w:t>
      </w:r>
      <w:r w:rsidRPr="00723EF3">
        <w:rPr>
          <w:rFonts w:ascii="Times New Roman" w:eastAsia="Times New Roman" w:hAnsi="Times New Roman" w:cs="Times New Roman"/>
          <w:sz w:val="28"/>
          <w:szCs w:val="28"/>
          <w:lang w:eastAsia="ru-RU"/>
        </w:rPr>
        <w:t>оиск тем</w:t>
      </w:r>
      <w:r w:rsidR="00940204" w:rsidRPr="00723EF3">
        <w:rPr>
          <w:rFonts w:ascii="Times New Roman" w:eastAsia="Times New Roman" w:hAnsi="Times New Roman" w:cs="Times New Roman"/>
          <w:sz w:val="28"/>
          <w:szCs w:val="28"/>
          <w:lang w:eastAsia="ru-RU"/>
        </w:rPr>
        <w:t>, с</w:t>
      </w:r>
      <w:r w:rsidRPr="00723EF3">
        <w:rPr>
          <w:rFonts w:ascii="Times New Roman" w:eastAsia="Times New Roman" w:hAnsi="Times New Roman" w:cs="Times New Roman"/>
          <w:sz w:val="28"/>
          <w:szCs w:val="28"/>
          <w:lang w:eastAsia="ru-RU"/>
        </w:rPr>
        <w:t>оставление контент-плана</w:t>
      </w:r>
      <w:r w:rsidR="00940204" w:rsidRPr="00723EF3">
        <w:rPr>
          <w:rFonts w:ascii="Times New Roman" w:eastAsia="Times New Roman" w:hAnsi="Times New Roman" w:cs="Times New Roman"/>
          <w:sz w:val="28"/>
          <w:szCs w:val="28"/>
          <w:lang w:eastAsia="ru-RU"/>
        </w:rPr>
        <w:t>, с</w:t>
      </w:r>
      <w:r w:rsidRPr="00723EF3">
        <w:rPr>
          <w:rFonts w:ascii="Times New Roman" w:eastAsia="Times New Roman" w:hAnsi="Times New Roman" w:cs="Times New Roman"/>
          <w:sz w:val="28"/>
          <w:szCs w:val="28"/>
          <w:lang w:eastAsia="ru-RU"/>
        </w:rPr>
        <w:t>оставление требований к текстам и их написание</w:t>
      </w:r>
      <w:r w:rsidR="00940204" w:rsidRPr="00723EF3">
        <w:rPr>
          <w:rFonts w:ascii="Times New Roman" w:eastAsia="Times New Roman" w:hAnsi="Times New Roman" w:cs="Times New Roman"/>
          <w:sz w:val="28"/>
          <w:szCs w:val="28"/>
          <w:lang w:eastAsia="ru-RU"/>
        </w:rPr>
        <w:t>, п</w:t>
      </w:r>
      <w:r w:rsidRPr="00723EF3">
        <w:rPr>
          <w:rFonts w:ascii="Times New Roman" w:eastAsia="Times New Roman" w:hAnsi="Times New Roman" w:cs="Times New Roman"/>
          <w:sz w:val="28"/>
          <w:szCs w:val="28"/>
          <w:lang w:eastAsia="ru-RU"/>
        </w:rPr>
        <w:t>родвижение публикаций.</w:t>
      </w:r>
    </w:p>
    <w:p w14:paraId="2C170EDC" w14:textId="77777777" w:rsidR="005F700D" w:rsidRPr="00723EF3" w:rsidRDefault="00B5345A" w:rsidP="005F700D">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одним инструментом digital-маркетинга, который формируют социальные сети, является таргетированная реклама</w:t>
      </w:r>
      <w:r w:rsidR="005F700D" w:rsidRPr="00723EF3">
        <w:rPr>
          <w:rFonts w:ascii="Times New Roman" w:hAnsi="Times New Roman" w:cs="Times New Roman"/>
          <w:sz w:val="28"/>
          <w:szCs w:val="28"/>
        </w:rPr>
        <w:t>, механизм работы которой, заключается в выделении целевой аудитории из всех пользователей по определенным критериям и показ рекламы именно ей, для достижения максимального результата от рекламной кампании.</w:t>
      </w:r>
    </w:p>
    <w:p w14:paraId="0BA1D782" w14:textId="77777777" w:rsidR="006A7FA9" w:rsidRPr="00723EF3" w:rsidRDefault="006A7FA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Социальные сети насыщены актуальной и точной информацией о пользователе, она собирается как заполнением личных профилей, так и за счет действий, совершенных в социальной сети, например подписки на определенные сообщества, понравившиеся, комментируемые, сохраненные и переданные посты, географическое положение, используемое устройство и так далее.</w:t>
      </w:r>
    </w:p>
    <w:p w14:paraId="5AD53D13" w14:textId="77777777" w:rsidR="00F97BEB" w:rsidRPr="00723EF3" w:rsidRDefault="00F97BE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Технология таргетинга используется не только в социальных сетях, но и в мобильном маркетинге, контекстно медийной рекламе в поисковиках.</w:t>
      </w:r>
    </w:p>
    <w:p w14:paraId="4194F5DB" w14:textId="77777777" w:rsidR="00F97BEB" w:rsidRPr="00723EF3" w:rsidRDefault="00F97BE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Данный инструмент дает возможность показывать объявление людям определённого возраста, пола, имеющим какие-то общие интерес</w:t>
      </w:r>
      <w:r w:rsidR="00480A57" w:rsidRPr="00723EF3">
        <w:rPr>
          <w:rFonts w:ascii="Times New Roman" w:hAnsi="Times New Roman" w:cs="Times New Roman"/>
          <w:sz w:val="28"/>
          <w:szCs w:val="28"/>
        </w:rPr>
        <w:t>ы, проживающим на необходимой территории, пользующихся</w:t>
      </w:r>
      <w:r w:rsidRPr="00723EF3">
        <w:rPr>
          <w:rFonts w:ascii="Times New Roman" w:hAnsi="Times New Roman" w:cs="Times New Roman"/>
          <w:sz w:val="28"/>
          <w:szCs w:val="28"/>
        </w:rPr>
        <w:t xml:space="preserve"> телефоном</w:t>
      </w:r>
      <w:r w:rsidR="00480A57" w:rsidRPr="00723EF3">
        <w:rPr>
          <w:rFonts w:ascii="Times New Roman" w:hAnsi="Times New Roman" w:cs="Times New Roman"/>
          <w:sz w:val="28"/>
          <w:szCs w:val="28"/>
        </w:rPr>
        <w:t xml:space="preserve"> или(и) персональным компьютером</w:t>
      </w:r>
      <w:r w:rsidRPr="00723EF3">
        <w:rPr>
          <w:rFonts w:ascii="Times New Roman" w:hAnsi="Times New Roman" w:cs="Times New Roman"/>
          <w:sz w:val="28"/>
          <w:szCs w:val="28"/>
        </w:rPr>
        <w:t>.</w:t>
      </w:r>
    </w:p>
    <w:p w14:paraId="0AA89C97" w14:textId="77777777" w:rsidR="00480A57" w:rsidRPr="00723EF3" w:rsidRDefault="00786A6F"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Таргетинговая реклама в социальных сетях подразумевает </w:t>
      </w:r>
      <w:r w:rsidR="00350DEC" w:rsidRPr="00723EF3">
        <w:rPr>
          <w:rFonts w:ascii="Times New Roman" w:hAnsi="Times New Roman" w:cs="Times New Roman"/>
          <w:sz w:val="28"/>
          <w:szCs w:val="28"/>
        </w:rPr>
        <w:t xml:space="preserve">демонстрацию </w:t>
      </w:r>
      <w:r w:rsidRPr="00723EF3">
        <w:rPr>
          <w:rFonts w:ascii="Times New Roman" w:hAnsi="Times New Roman" w:cs="Times New Roman"/>
          <w:sz w:val="28"/>
          <w:szCs w:val="28"/>
        </w:rPr>
        <w:t>объявления</w:t>
      </w:r>
      <w:r w:rsidR="006A7FA9" w:rsidRPr="00723EF3">
        <w:rPr>
          <w:rFonts w:ascii="Times New Roman" w:hAnsi="Times New Roman" w:cs="Times New Roman"/>
          <w:sz w:val="28"/>
          <w:szCs w:val="28"/>
        </w:rPr>
        <w:t xml:space="preserve"> пользователям</w:t>
      </w:r>
      <w:r w:rsidR="00DA24BD" w:rsidRPr="00723EF3">
        <w:rPr>
          <w:rFonts w:ascii="Times New Roman" w:hAnsi="Times New Roman" w:cs="Times New Roman"/>
          <w:sz w:val="28"/>
          <w:szCs w:val="28"/>
        </w:rPr>
        <w:t xml:space="preserve"> </w:t>
      </w:r>
      <w:r w:rsidR="00350DEC" w:rsidRPr="00723EF3">
        <w:rPr>
          <w:rFonts w:ascii="Times New Roman" w:hAnsi="Times New Roman" w:cs="Times New Roman"/>
          <w:sz w:val="28"/>
          <w:szCs w:val="28"/>
        </w:rPr>
        <w:t xml:space="preserve">при прокрутке ленты, </w:t>
      </w:r>
      <w:r w:rsidRPr="00723EF3">
        <w:rPr>
          <w:rFonts w:ascii="Times New Roman" w:hAnsi="Times New Roman" w:cs="Times New Roman"/>
          <w:sz w:val="28"/>
          <w:szCs w:val="28"/>
        </w:rPr>
        <w:t>в различных форматах</w:t>
      </w:r>
      <w:r w:rsidR="00DA24BD" w:rsidRPr="00723EF3">
        <w:rPr>
          <w:rFonts w:ascii="Times New Roman" w:hAnsi="Times New Roman" w:cs="Times New Roman"/>
          <w:sz w:val="28"/>
          <w:szCs w:val="28"/>
        </w:rPr>
        <w:t>. Э</w:t>
      </w:r>
      <w:r w:rsidRPr="00723EF3">
        <w:rPr>
          <w:rFonts w:ascii="Times New Roman" w:hAnsi="Times New Roman" w:cs="Times New Roman"/>
          <w:sz w:val="28"/>
          <w:szCs w:val="28"/>
        </w:rPr>
        <w:t>то может быть картинка или фото с текстом и без, кольцевая галерея, состоящая из нескольких фото, слайд-шоу из фото, статичное и</w:t>
      </w:r>
      <w:r w:rsidR="006A7FA9" w:rsidRPr="00723EF3">
        <w:rPr>
          <w:rFonts w:ascii="Times New Roman" w:hAnsi="Times New Roman" w:cs="Times New Roman"/>
          <w:sz w:val="28"/>
          <w:szCs w:val="28"/>
        </w:rPr>
        <w:t>ли</w:t>
      </w:r>
      <w:r w:rsidRPr="00723EF3">
        <w:rPr>
          <w:rFonts w:ascii="Times New Roman" w:hAnsi="Times New Roman" w:cs="Times New Roman"/>
          <w:sz w:val="28"/>
          <w:szCs w:val="28"/>
        </w:rPr>
        <w:t xml:space="preserve"> динамичное видео, с различными формами обратной связи</w:t>
      </w:r>
      <w:r w:rsidR="00DA24BD" w:rsidRPr="00723EF3">
        <w:rPr>
          <w:rFonts w:ascii="Times New Roman" w:hAnsi="Times New Roman" w:cs="Times New Roman"/>
          <w:sz w:val="28"/>
          <w:szCs w:val="28"/>
        </w:rPr>
        <w:t xml:space="preserve">, что </w:t>
      </w:r>
      <w:r w:rsidR="006A7FA9" w:rsidRPr="00723EF3">
        <w:rPr>
          <w:rFonts w:ascii="Times New Roman" w:hAnsi="Times New Roman" w:cs="Times New Roman"/>
          <w:sz w:val="28"/>
          <w:szCs w:val="28"/>
        </w:rPr>
        <w:t>позволяет создать наиболее эффективное и привлекательное рекламное объявление.</w:t>
      </w:r>
    </w:p>
    <w:p w14:paraId="018C1205" w14:textId="77777777" w:rsidR="006A7FA9" w:rsidRPr="00723EF3" w:rsidRDefault="006A7FA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одним преимуществом таргет</w:t>
      </w:r>
      <w:r w:rsidR="00881AA3" w:rsidRPr="00723EF3">
        <w:rPr>
          <w:rFonts w:ascii="Times New Roman" w:hAnsi="Times New Roman" w:cs="Times New Roman"/>
          <w:sz w:val="28"/>
          <w:szCs w:val="28"/>
        </w:rPr>
        <w:t>инга</w:t>
      </w:r>
      <w:r w:rsidRPr="00723EF3">
        <w:rPr>
          <w:rFonts w:ascii="Times New Roman" w:hAnsi="Times New Roman" w:cs="Times New Roman"/>
          <w:sz w:val="28"/>
          <w:szCs w:val="28"/>
        </w:rPr>
        <w:t xml:space="preserve"> выступает легкость и удобство расчета эффективности рекламной </w:t>
      </w:r>
      <w:r w:rsidR="00881AA3" w:rsidRPr="00723EF3">
        <w:rPr>
          <w:rFonts w:ascii="Times New Roman" w:hAnsi="Times New Roman" w:cs="Times New Roman"/>
          <w:sz w:val="28"/>
          <w:szCs w:val="28"/>
        </w:rPr>
        <w:t>кампании</w:t>
      </w:r>
      <w:r w:rsidR="003B5DFD" w:rsidRPr="00723EF3">
        <w:rPr>
          <w:rFonts w:ascii="Times New Roman" w:hAnsi="Times New Roman" w:cs="Times New Roman"/>
          <w:sz w:val="28"/>
          <w:szCs w:val="28"/>
        </w:rPr>
        <w:t>. Система самостоятельно подсчитывает количество показов, кликов и переходов по рекламному объявле</w:t>
      </w:r>
      <w:r w:rsidR="003B5DFD" w:rsidRPr="00723EF3">
        <w:rPr>
          <w:rFonts w:ascii="Times New Roman" w:hAnsi="Times New Roman" w:cs="Times New Roman"/>
          <w:sz w:val="28"/>
          <w:szCs w:val="28"/>
        </w:rPr>
        <w:lastRenderedPageBreak/>
        <w:t>нию, взаимодействию с рекламным объектом после перехода и большое множество специальных метрик.</w:t>
      </w:r>
      <w:r w:rsidRPr="00723EF3">
        <w:rPr>
          <w:rFonts w:ascii="Times New Roman" w:hAnsi="Times New Roman" w:cs="Times New Roman"/>
          <w:sz w:val="28"/>
          <w:szCs w:val="28"/>
        </w:rPr>
        <w:t> </w:t>
      </w:r>
    </w:p>
    <w:p w14:paraId="759BF007" w14:textId="77777777" w:rsidR="003B5DFD" w:rsidRPr="00723EF3" w:rsidRDefault="00DA24B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Далее, р</w:t>
      </w:r>
      <w:r w:rsidR="003B5DFD" w:rsidRPr="00723EF3">
        <w:rPr>
          <w:rFonts w:ascii="Times New Roman" w:hAnsi="Times New Roman" w:cs="Times New Roman"/>
          <w:sz w:val="28"/>
          <w:szCs w:val="28"/>
        </w:rPr>
        <w:t>ассмотри</w:t>
      </w:r>
      <w:r w:rsidRPr="00723EF3">
        <w:rPr>
          <w:rFonts w:ascii="Times New Roman" w:hAnsi="Times New Roman" w:cs="Times New Roman"/>
          <w:sz w:val="28"/>
          <w:szCs w:val="28"/>
        </w:rPr>
        <w:t>м</w:t>
      </w:r>
      <w:r w:rsidR="003B5DFD" w:rsidRPr="00723EF3">
        <w:rPr>
          <w:rFonts w:ascii="Times New Roman" w:hAnsi="Times New Roman" w:cs="Times New Roman"/>
          <w:sz w:val="28"/>
          <w:szCs w:val="28"/>
        </w:rPr>
        <w:t xml:space="preserve"> основные метрики и показатели оценки эффективности рекламной кампании</w:t>
      </w:r>
      <w:r w:rsidR="00881AA3" w:rsidRPr="00723EF3">
        <w:rPr>
          <w:rFonts w:ascii="Times New Roman" w:hAnsi="Times New Roman" w:cs="Times New Roman"/>
          <w:sz w:val="28"/>
          <w:szCs w:val="28"/>
        </w:rPr>
        <w:t>:</w:t>
      </w:r>
    </w:p>
    <w:p w14:paraId="7A542ECE" w14:textId="77777777" w:rsidR="00D62A76" w:rsidRPr="00723EF3" w:rsidRDefault="00940204" w:rsidP="00DE76B0">
      <w:pPr>
        <w:pStyle w:val="a5"/>
        <w:numPr>
          <w:ilvl w:val="0"/>
          <w:numId w:val="1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w:t>
      </w:r>
      <w:r w:rsidR="00D62A76" w:rsidRPr="00723EF3">
        <w:rPr>
          <w:rFonts w:ascii="Times New Roman" w:hAnsi="Times New Roman" w:cs="Times New Roman"/>
          <w:sz w:val="28"/>
          <w:szCs w:val="28"/>
        </w:rPr>
        <w:t>оказы</w:t>
      </w:r>
      <w:r w:rsidRPr="00723EF3">
        <w:rPr>
          <w:rFonts w:ascii="Times New Roman" w:hAnsi="Times New Roman" w:cs="Times New Roman"/>
          <w:sz w:val="28"/>
          <w:szCs w:val="28"/>
        </w:rPr>
        <w:t xml:space="preserve"> </w:t>
      </w:r>
      <w:r w:rsidR="00DA24BD" w:rsidRPr="00723EF3">
        <w:rPr>
          <w:rFonts w:ascii="Times New Roman" w:hAnsi="Times New Roman" w:cs="Times New Roman"/>
          <w:sz w:val="28"/>
          <w:szCs w:val="28"/>
        </w:rPr>
        <w:t xml:space="preserve">– </w:t>
      </w:r>
      <w:r w:rsidRPr="00723EF3">
        <w:rPr>
          <w:rFonts w:ascii="Times New Roman" w:hAnsi="Times New Roman" w:cs="Times New Roman"/>
          <w:sz w:val="28"/>
          <w:szCs w:val="28"/>
        </w:rPr>
        <w:t>к</w:t>
      </w:r>
      <w:r w:rsidR="00881AA3" w:rsidRPr="00723EF3">
        <w:rPr>
          <w:rFonts w:ascii="Times New Roman" w:hAnsi="Times New Roman" w:cs="Times New Roman"/>
          <w:sz w:val="28"/>
          <w:szCs w:val="28"/>
        </w:rPr>
        <w:t>оличество</w:t>
      </w:r>
      <w:r w:rsidR="00D62A76" w:rsidRPr="00723EF3">
        <w:rPr>
          <w:rFonts w:ascii="Times New Roman" w:hAnsi="Times New Roman" w:cs="Times New Roman"/>
          <w:sz w:val="28"/>
          <w:szCs w:val="28"/>
        </w:rPr>
        <w:t xml:space="preserve"> раз</w:t>
      </w:r>
      <w:r w:rsidR="00DA24BD" w:rsidRPr="00723EF3">
        <w:rPr>
          <w:rFonts w:ascii="Times New Roman" w:hAnsi="Times New Roman" w:cs="Times New Roman"/>
          <w:sz w:val="28"/>
          <w:szCs w:val="28"/>
        </w:rPr>
        <w:t xml:space="preserve">, </w:t>
      </w:r>
      <w:r w:rsidR="00881AA3" w:rsidRPr="00723EF3">
        <w:rPr>
          <w:rFonts w:ascii="Times New Roman" w:hAnsi="Times New Roman" w:cs="Times New Roman"/>
          <w:sz w:val="28"/>
          <w:szCs w:val="28"/>
        </w:rPr>
        <w:t xml:space="preserve">которое </w:t>
      </w:r>
      <w:r w:rsidR="00D62A76" w:rsidRPr="00723EF3">
        <w:rPr>
          <w:rFonts w:ascii="Times New Roman" w:hAnsi="Times New Roman" w:cs="Times New Roman"/>
          <w:sz w:val="28"/>
          <w:szCs w:val="28"/>
        </w:rPr>
        <w:t>реклама показывалась пользователям</w:t>
      </w:r>
      <w:r w:rsidR="00881AA3" w:rsidRPr="00723EF3">
        <w:rPr>
          <w:rFonts w:ascii="Times New Roman" w:hAnsi="Times New Roman" w:cs="Times New Roman"/>
          <w:sz w:val="28"/>
          <w:szCs w:val="28"/>
        </w:rPr>
        <w:t>;</w:t>
      </w:r>
    </w:p>
    <w:p w14:paraId="0A94A0BB" w14:textId="77777777" w:rsidR="00D62A76" w:rsidRPr="00723EF3" w:rsidRDefault="00940204" w:rsidP="00DE76B0">
      <w:pPr>
        <w:pStyle w:val="a5"/>
        <w:numPr>
          <w:ilvl w:val="0"/>
          <w:numId w:val="1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о</w:t>
      </w:r>
      <w:r w:rsidR="00D62A76" w:rsidRPr="00723EF3">
        <w:rPr>
          <w:rFonts w:ascii="Times New Roman" w:hAnsi="Times New Roman" w:cs="Times New Roman"/>
          <w:sz w:val="28"/>
          <w:szCs w:val="28"/>
        </w:rPr>
        <w:t>хват</w:t>
      </w:r>
      <w:r w:rsidRPr="00723EF3">
        <w:rPr>
          <w:rFonts w:ascii="Times New Roman" w:hAnsi="Times New Roman" w:cs="Times New Roman"/>
          <w:sz w:val="28"/>
          <w:szCs w:val="28"/>
        </w:rPr>
        <w:t xml:space="preserve"> </w:t>
      </w:r>
      <w:r w:rsidR="00DA24BD" w:rsidRPr="00723EF3">
        <w:rPr>
          <w:rFonts w:ascii="Times New Roman" w:hAnsi="Times New Roman" w:cs="Times New Roman"/>
          <w:sz w:val="28"/>
          <w:szCs w:val="28"/>
        </w:rPr>
        <w:t>– о</w:t>
      </w:r>
      <w:r w:rsidR="00D62A76" w:rsidRPr="00723EF3">
        <w:rPr>
          <w:rFonts w:ascii="Times New Roman" w:hAnsi="Times New Roman" w:cs="Times New Roman"/>
          <w:sz w:val="28"/>
          <w:szCs w:val="28"/>
        </w:rPr>
        <w:t xml:space="preserve">тображает количество уникальных пользователей, </w:t>
      </w:r>
      <w:r w:rsidR="00881AA3" w:rsidRPr="00723EF3">
        <w:rPr>
          <w:rFonts w:ascii="Times New Roman" w:hAnsi="Times New Roman" w:cs="Times New Roman"/>
          <w:sz w:val="28"/>
          <w:szCs w:val="28"/>
        </w:rPr>
        <w:t xml:space="preserve">просмотревших </w:t>
      </w:r>
      <w:r w:rsidR="00D62A76" w:rsidRPr="00723EF3">
        <w:rPr>
          <w:rFonts w:ascii="Times New Roman" w:hAnsi="Times New Roman" w:cs="Times New Roman"/>
          <w:sz w:val="28"/>
          <w:szCs w:val="28"/>
        </w:rPr>
        <w:t>рекламу</w:t>
      </w:r>
      <w:r w:rsidR="00881AA3" w:rsidRPr="00723EF3">
        <w:rPr>
          <w:rFonts w:ascii="Times New Roman" w:hAnsi="Times New Roman" w:cs="Times New Roman"/>
          <w:sz w:val="28"/>
          <w:szCs w:val="28"/>
        </w:rPr>
        <w:t>;</w:t>
      </w:r>
    </w:p>
    <w:p w14:paraId="02E6DE35" w14:textId="77777777" w:rsidR="00D62A76" w:rsidRPr="00723EF3" w:rsidRDefault="00940204"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к</w:t>
      </w:r>
      <w:r w:rsidR="00D62A76" w:rsidRPr="00723EF3">
        <w:rPr>
          <w:rFonts w:ascii="Times New Roman" w:hAnsi="Times New Roman" w:cs="Times New Roman"/>
          <w:sz w:val="28"/>
          <w:szCs w:val="28"/>
        </w:rPr>
        <w:t>лики</w:t>
      </w:r>
      <w:r w:rsidR="00DA24BD"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 </w:t>
      </w:r>
      <w:r w:rsidR="00DA24BD" w:rsidRPr="00723EF3">
        <w:rPr>
          <w:rFonts w:ascii="Times New Roman" w:hAnsi="Times New Roman" w:cs="Times New Roman"/>
          <w:sz w:val="28"/>
          <w:szCs w:val="28"/>
        </w:rPr>
        <w:t>м</w:t>
      </w:r>
      <w:r w:rsidR="00D62A76" w:rsidRPr="00723EF3">
        <w:rPr>
          <w:rFonts w:ascii="Times New Roman" w:hAnsi="Times New Roman" w:cs="Times New Roman"/>
          <w:sz w:val="28"/>
          <w:szCs w:val="28"/>
        </w:rPr>
        <w:t>етрика показывает, сколько раз пользователи нажимали на объявление</w:t>
      </w:r>
      <w:r w:rsidR="00881AA3" w:rsidRPr="00723EF3">
        <w:rPr>
          <w:rFonts w:ascii="Times New Roman" w:hAnsi="Times New Roman" w:cs="Times New Roman"/>
          <w:sz w:val="28"/>
          <w:szCs w:val="28"/>
        </w:rPr>
        <w:t>;</w:t>
      </w:r>
    </w:p>
    <w:p w14:paraId="6DE75A89" w14:textId="77777777" w:rsidR="00D62A76" w:rsidRPr="00723EF3" w:rsidRDefault="00D62A76"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CTR (</w:t>
      </w:r>
      <w:r w:rsidR="00DB0069" w:rsidRPr="00723EF3">
        <w:rPr>
          <w:rFonts w:ascii="Times New Roman" w:hAnsi="Times New Roman" w:cs="Times New Roman"/>
          <w:sz w:val="28"/>
          <w:szCs w:val="28"/>
        </w:rPr>
        <w:t xml:space="preserve">от англ. </w:t>
      </w:r>
      <w:r w:rsidRPr="00723EF3">
        <w:rPr>
          <w:rFonts w:ascii="Times New Roman" w:hAnsi="Times New Roman" w:cs="Times New Roman"/>
          <w:sz w:val="28"/>
          <w:szCs w:val="28"/>
        </w:rPr>
        <w:t xml:space="preserve">Click Through Rate) </w:t>
      </w:r>
      <w:r w:rsidR="00DA24BD" w:rsidRPr="00723EF3">
        <w:rPr>
          <w:rFonts w:ascii="Times New Roman" w:hAnsi="Times New Roman" w:cs="Times New Roman"/>
          <w:sz w:val="28"/>
          <w:szCs w:val="28"/>
        </w:rPr>
        <w:t>–</w:t>
      </w:r>
      <w:r w:rsidRPr="00723EF3">
        <w:rPr>
          <w:rFonts w:ascii="Times New Roman" w:hAnsi="Times New Roman" w:cs="Times New Roman"/>
          <w:sz w:val="28"/>
          <w:szCs w:val="28"/>
        </w:rPr>
        <w:t xml:space="preserve"> показатель </w:t>
      </w:r>
      <w:r w:rsidR="00DB0069" w:rsidRPr="00723EF3">
        <w:rPr>
          <w:rFonts w:ascii="Times New Roman" w:hAnsi="Times New Roman" w:cs="Times New Roman"/>
          <w:sz w:val="28"/>
          <w:szCs w:val="28"/>
        </w:rPr>
        <w:t>кликабельности отражает</w:t>
      </w:r>
      <w:r w:rsidRPr="00723EF3">
        <w:rPr>
          <w:rFonts w:ascii="Times New Roman" w:hAnsi="Times New Roman" w:cs="Times New Roman"/>
          <w:sz w:val="28"/>
          <w:szCs w:val="28"/>
        </w:rPr>
        <w:t>, сколько пользователей, увидевших объявление, кликнули на него</w:t>
      </w:r>
      <w:r w:rsidR="00881AA3" w:rsidRPr="00723EF3">
        <w:rPr>
          <w:rFonts w:ascii="Times New Roman" w:hAnsi="Times New Roman" w:cs="Times New Roman"/>
          <w:sz w:val="28"/>
          <w:szCs w:val="28"/>
        </w:rPr>
        <w:t>;</w:t>
      </w:r>
    </w:p>
    <w:p w14:paraId="5F893E52" w14:textId="4F062DE6" w:rsidR="00D62A76" w:rsidRPr="00723EF3" w:rsidRDefault="00D62A76"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CPC</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w:t>
      </w:r>
      <w:r w:rsidR="00DB0069" w:rsidRPr="00723EF3">
        <w:rPr>
          <w:rFonts w:ascii="Times New Roman" w:hAnsi="Times New Roman" w:cs="Times New Roman"/>
          <w:sz w:val="28"/>
          <w:szCs w:val="28"/>
        </w:rPr>
        <w:t xml:space="preserve">от англ. </w:t>
      </w:r>
      <w:r w:rsidRPr="00723EF3">
        <w:rPr>
          <w:rFonts w:ascii="Times New Roman" w:hAnsi="Times New Roman" w:cs="Times New Roman"/>
          <w:sz w:val="28"/>
          <w:szCs w:val="28"/>
        </w:rPr>
        <w:t xml:space="preserve">Cost Per Click) </w:t>
      </w:r>
      <w:r w:rsidR="00DA24BD" w:rsidRPr="00723EF3">
        <w:rPr>
          <w:rFonts w:ascii="Times New Roman" w:hAnsi="Times New Roman" w:cs="Times New Roman"/>
          <w:sz w:val="28"/>
          <w:szCs w:val="28"/>
        </w:rPr>
        <w:t>–</w:t>
      </w:r>
      <w:r w:rsidRPr="00723EF3">
        <w:rPr>
          <w:rFonts w:ascii="Times New Roman" w:hAnsi="Times New Roman" w:cs="Times New Roman"/>
          <w:sz w:val="28"/>
          <w:szCs w:val="28"/>
        </w:rPr>
        <w:t xml:space="preserve"> цена за клик отображает среднюю стоимость клика по объявлению. На цену за клик влияет: качество объявления, кликабельность чем она выше, тем ниже стоимость, конкуренция в аукционе,</w:t>
      </w:r>
      <w:r w:rsidR="00235B2B" w:rsidRPr="00723EF3">
        <w:rPr>
          <w:rFonts w:ascii="Times New Roman" w:hAnsi="Times New Roman" w:cs="Times New Roman"/>
          <w:sz w:val="28"/>
          <w:szCs w:val="28"/>
        </w:rPr>
        <w:t xml:space="preserve"> на которую оказывает влияние</w:t>
      </w:r>
      <w:r w:rsidR="00881AA3" w:rsidRPr="00723EF3">
        <w:rPr>
          <w:rFonts w:ascii="Times New Roman" w:hAnsi="Times New Roman" w:cs="Times New Roman"/>
          <w:sz w:val="28"/>
          <w:szCs w:val="28"/>
        </w:rPr>
        <w:t xml:space="preserve">сфера деятельности, </w:t>
      </w:r>
      <w:r w:rsidRPr="00723EF3">
        <w:rPr>
          <w:rFonts w:ascii="Times New Roman" w:hAnsi="Times New Roman" w:cs="Times New Roman"/>
          <w:sz w:val="28"/>
          <w:szCs w:val="28"/>
        </w:rPr>
        <w:t>география таргетинга, время суток</w:t>
      </w:r>
      <w:r w:rsidR="00881AA3" w:rsidRPr="00723EF3">
        <w:rPr>
          <w:rFonts w:ascii="Times New Roman" w:hAnsi="Times New Roman" w:cs="Times New Roman"/>
          <w:sz w:val="28"/>
          <w:szCs w:val="28"/>
        </w:rPr>
        <w:t>;</w:t>
      </w:r>
    </w:p>
    <w:p w14:paraId="2F28A6A2" w14:textId="77777777" w:rsidR="00235B2B" w:rsidRPr="00723EF3" w:rsidRDefault="00235B2B"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CPA (</w:t>
      </w:r>
      <w:r w:rsidR="00DB0069" w:rsidRPr="00723EF3">
        <w:rPr>
          <w:rFonts w:ascii="Times New Roman" w:hAnsi="Times New Roman" w:cs="Times New Roman"/>
          <w:sz w:val="28"/>
          <w:szCs w:val="28"/>
        </w:rPr>
        <w:t xml:space="preserve">от англ. </w:t>
      </w:r>
      <w:r w:rsidRPr="00723EF3">
        <w:rPr>
          <w:rFonts w:ascii="Times New Roman" w:hAnsi="Times New Roman" w:cs="Times New Roman"/>
          <w:sz w:val="28"/>
          <w:szCs w:val="28"/>
        </w:rPr>
        <w:t>Cost PerAction )</w:t>
      </w:r>
      <w:r w:rsidR="00DA24BD"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 цена за действие, показатель, отражающий стоимость целевого действия пользователя: предоставления контактов, заполнения анкеты с информацией о себе</w:t>
      </w:r>
      <w:r w:rsidR="00881AA3" w:rsidRPr="00723EF3">
        <w:rPr>
          <w:rFonts w:ascii="Times New Roman" w:hAnsi="Times New Roman" w:cs="Times New Roman"/>
          <w:sz w:val="28"/>
          <w:szCs w:val="28"/>
        </w:rPr>
        <w:t>;</w:t>
      </w:r>
    </w:p>
    <w:p w14:paraId="458D5C55" w14:textId="36F7AEA7" w:rsidR="00235B2B" w:rsidRPr="00723EF3" w:rsidRDefault="00235B2B"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CR (</w:t>
      </w:r>
      <w:r w:rsidR="00DB0069" w:rsidRPr="00723EF3">
        <w:rPr>
          <w:rFonts w:ascii="Times New Roman" w:hAnsi="Times New Roman" w:cs="Times New Roman"/>
          <w:sz w:val="28"/>
          <w:szCs w:val="28"/>
        </w:rPr>
        <w:t>от англ.</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ConversionRate)</w:t>
      </w:r>
      <w:r w:rsidR="008B1C1A">
        <w:rPr>
          <w:rFonts w:ascii="Times New Roman" w:hAnsi="Times New Roman" w:cs="Times New Roman"/>
          <w:sz w:val="28"/>
          <w:szCs w:val="28"/>
        </w:rPr>
        <w:t xml:space="preserve"> </w:t>
      </w:r>
      <w:r w:rsidR="00DA24BD" w:rsidRPr="00723EF3">
        <w:rPr>
          <w:rFonts w:ascii="Times New Roman" w:hAnsi="Times New Roman" w:cs="Times New Roman"/>
          <w:sz w:val="28"/>
          <w:szCs w:val="28"/>
        </w:rPr>
        <w:t>–</w:t>
      </w:r>
      <w:r w:rsidRPr="00723EF3">
        <w:rPr>
          <w:rFonts w:ascii="Times New Roman" w:hAnsi="Times New Roman" w:cs="Times New Roman"/>
          <w:sz w:val="28"/>
          <w:szCs w:val="28"/>
        </w:rPr>
        <w:t xml:space="preserve"> коэффициент конверсии, показывает долю пользователей, которые после клика по рекламе совершили целевое действие: зарегистрировались, заполнили форму, оформили заказ</w:t>
      </w:r>
      <w:r w:rsidR="00881AA3" w:rsidRPr="00723EF3">
        <w:rPr>
          <w:rFonts w:ascii="Times New Roman" w:hAnsi="Times New Roman" w:cs="Times New Roman"/>
          <w:sz w:val="28"/>
          <w:szCs w:val="28"/>
        </w:rPr>
        <w:t>;</w:t>
      </w:r>
    </w:p>
    <w:p w14:paraId="5B1C0DA8" w14:textId="34E59048" w:rsidR="00DB0069" w:rsidRPr="00723EF3" w:rsidRDefault="00DB0069" w:rsidP="00DE76B0">
      <w:pPr>
        <w:pStyle w:val="a5"/>
        <w:numPr>
          <w:ilvl w:val="0"/>
          <w:numId w:val="17"/>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ROI (от англ. Return on Investment) – коэффициент окупаемости инвестиций в рекламу</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29</w:t>
      </w:r>
      <w:r w:rsidR="00DB3C0B">
        <w:rPr>
          <w:rFonts w:ascii="Times New Roman" w:hAnsi="Times New Roman" w:cs="Times New Roman"/>
          <w:sz w:val="28"/>
          <w:szCs w:val="28"/>
        </w:rPr>
        <w:t>].</w:t>
      </w:r>
    </w:p>
    <w:p w14:paraId="5E44CBA2" w14:textId="77777777" w:rsidR="00235B2B" w:rsidRPr="00723EF3" w:rsidRDefault="004F039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Благодаря анализу результативности рекламной кампании в реальном времени, рекламная система социальных сетей позволяет своевременно изменять параметры и содержание рекламного объявления, что способствует </w:t>
      </w:r>
      <w:r w:rsidR="008235A5" w:rsidRPr="00723EF3">
        <w:rPr>
          <w:rFonts w:ascii="Times New Roman" w:hAnsi="Times New Roman" w:cs="Times New Roman"/>
          <w:sz w:val="28"/>
          <w:szCs w:val="28"/>
        </w:rPr>
        <w:t xml:space="preserve">получению </w:t>
      </w:r>
      <w:r w:rsidRPr="00723EF3">
        <w:rPr>
          <w:rFonts w:ascii="Times New Roman" w:hAnsi="Times New Roman" w:cs="Times New Roman"/>
          <w:sz w:val="28"/>
          <w:szCs w:val="28"/>
        </w:rPr>
        <w:t>максимальн</w:t>
      </w:r>
      <w:r w:rsidR="008235A5" w:rsidRPr="00723EF3">
        <w:rPr>
          <w:rFonts w:ascii="Times New Roman" w:hAnsi="Times New Roman" w:cs="Times New Roman"/>
          <w:sz w:val="28"/>
          <w:szCs w:val="28"/>
        </w:rPr>
        <w:t>ых результатов.</w:t>
      </w:r>
    </w:p>
    <w:p w14:paraId="1044EB62" w14:textId="77777777" w:rsidR="00D62A76" w:rsidRPr="00723EF3" w:rsidRDefault="008235A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Всё описанное выше делает таргетинг одним из наиболее полезных инструментов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-маркетинга для малого бизнеса, помогая компании найти и </w:t>
      </w:r>
      <w:r w:rsidRPr="00723EF3">
        <w:rPr>
          <w:rFonts w:ascii="Times New Roman" w:hAnsi="Times New Roman" w:cs="Times New Roman"/>
          <w:sz w:val="28"/>
          <w:szCs w:val="28"/>
        </w:rPr>
        <w:lastRenderedPageBreak/>
        <w:t xml:space="preserve">продемонстрировать </w:t>
      </w:r>
      <w:r w:rsidR="00B52D47" w:rsidRPr="00723EF3">
        <w:rPr>
          <w:rFonts w:ascii="Times New Roman" w:hAnsi="Times New Roman" w:cs="Times New Roman"/>
          <w:sz w:val="28"/>
          <w:szCs w:val="28"/>
        </w:rPr>
        <w:t>рекламу преимущественно целевой и заинтересованной аудитории.</w:t>
      </w:r>
    </w:p>
    <w:p w14:paraId="3F06C6CC" w14:textId="77777777" w:rsidR="00BE47AD" w:rsidRPr="00723EF3" w:rsidRDefault="00BE47A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одним полезным инструментом цифрового продвижения является ремаркетинг</w:t>
      </w:r>
      <w:r w:rsidR="00DA24BD" w:rsidRPr="00723EF3">
        <w:rPr>
          <w:rFonts w:ascii="Times New Roman" w:hAnsi="Times New Roman" w:cs="Times New Roman"/>
          <w:sz w:val="28"/>
          <w:szCs w:val="28"/>
        </w:rPr>
        <w:t xml:space="preserve"> – </w:t>
      </w:r>
      <w:r w:rsidRPr="00723EF3">
        <w:rPr>
          <w:rFonts w:ascii="Times New Roman" w:hAnsi="Times New Roman" w:cs="Times New Roman"/>
          <w:sz w:val="28"/>
          <w:szCs w:val="28"/>
          <w:shd w:val="clear" w:color="auto" w:fill="FFFFFF"/>
        </w:rPr>
        <w:t xml:space="preserve">это </w:t>
      </w:r>
      <w:r w:rsidR="007742B6" w:rsidRPr="00723EF3">
        <w:rPr>
          <w:rFonts w:ascii="Times New Roman" w:hAnsi="Times New Roman" w:cs="Times New Roman"/>
          <w:sz w:val="28"/>
          <w:szCs w:val="28"/>
          <w:shd w:val="clear" w:color="auto" w:fill="FFFFFF"/>
        </w:rPr>
        <w:t>маркетинг,</w:t>
      </w:r>
      <w:r w:rsidRPr="00723EF3">
        <w:rPr>
          <w:rFonts w:ascii="Times New Roman" w:hAnsi="Times New Roman" w:cs="Times New Roman"/>
          <w:sz w:val="28"/>
          <w:szCs w:val="28"/>
          <w:shd w:val="clear" w:color="auto" w:fill="FFFFFF"/>
        </w:rPr>
        <w:t xml:space="preserve"> направленный на повторное привлечение пользователей</w:t>
      </w:r>
      <w:r w:rsidR="007742B6" w:rsidRPr="00723EF3">
        <w:rPr>
          <w:rFonts w:ascii="Times New Roman" w:hAnsi="Times New Roman" w:cs="Times New Roman"/>
          <w:sz w:val="28"/>
          <w:szCs w:val="28"/>
          <w:shd w:val="clear" w:color="auto" w:fill="FFFFFF"/>
        </w:rPr>
        <w:t>,</w:t>
      </w:r>
      <w:r w:rsidRPr="00723EF3">
        <w:rPr>
          <w:rFonts w:ascii="Times New Roman" w:hAnsi="Times New Roman" w:cs="Times New Roman"/>
          <w:sz w:val="28"/>
          <w:szCs w:val="28"/>
          <w:shd w:val="clear" w:color="auto" w:fill="FFFFFF"/>
        </w:rPr>
        <w:t xml:space="preserve"> которые уже взаимодействовали с брендом посредствам других маркетинговых инструментов, таких как сайт, социальные сети, контекстная реклама и таргетинг.</w:t>
      </w:r>
    </w:p>
    <w:p w14:paraId="020562CB" w14:textId="67755BB9" w:rsidR="00BE47AD" w:rsidRPr="00723EF3" w:rsidRDefault="00BE47A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Если потенциальный клиент просматривал веб-сайт,</w:t>
      </w:r>
      <w:r w:rsidR="00F7035F" w:rsidRPr="00723EF3">
        <w:rPr>
          <w:rFonts w:ascii="Times New Roman" w:hAnsi="Times New Roman" w:cs="Times New Roman"/>
          <w:sz w:val="28"/>
          <w:szCs w:val="28"/>
        </w:rPr>
        <w:t xml:space="preserve"> или</w:t>
      </w:r>
      <w:r w:rsidRPr="00723EF3">
        <w:rPr>
          <w:rFonts w:ascii="Times New Roman" w:hAnsi="Times New Roman" w:cs="Times New Roman"/>
          <w:sz w:val="28"/>
          <w:szCs w:val="28"/>
        </w:rPr>
        <w:t xml:space="preserve"> группу в социальной сети проявлял </w:t>
      </w:r>
      <w:r w:rsidR="00F7035F" w:rsidRPr="00723EF3">
        <w:rPr>
          <w:rFonts w:ascii="Times New Roman" w:hAnsi="Times New Roman" w:cs="Times New Roman"/>
          <w:sz w:val="28"/>
          <w:szCs w:val="28"/>
        </w:rPr>
        <w:t xml:space="preserve">там </w:t>
      </w:r>
      <w:r w:rsidRPr="00723EF3">
        <w:rPr>
          <w:rFonts w:ascii="Times New Roman" w:hAnsi="Times New Roman" w:cs="Times New Roman"/>
          <w:sz w:val="28"/>
          <w:szCs w:val="28"/>
        </w:rPr>
        <w:t>активность</w:t>
      </w:r>
      <w:r w:rsidR="00F7035F" w:rsidRPr="00723EF3">
        <w:rPr>
          <w:rFonts w:ascii="Times New Roman" w:hAnsi="Times New Roman" w:cs="Times New Roman"/>
          <w:sz w:val="28"/>
          <w:szCs w:val="28"/>
        </w:rPr>
        <w:t xml:space="preserve">, или перешел по рекламному объявлению, но в итоге не осуществил заказ, информация об этом пользователе сохраняется в системе продвижения. Это </w:t>
      </w:r>
      <w:r w:rsidR="00C34A45" w:rsidRPr="00723EF3">
        <w:rPr>
          <w:rFonts w:ascii="Times New Roman" w:hAnsi="Times New Roman" w:cs="Times New Roman"/>
          <w:sz w:val="28"/>
          <w:szCs w:val="28"/>
        </w:rPr>
        <w:t>дает возможность компаниям напомнить о</w:t>
      </w:r>
      <w:r w:rsidR="003D48B0" w:rsidRPr="00723EF3">
        <w:rPr>
          <w:rFonts w:ascii="Times New Roman" w:hAnsi="Times New Roman" w:cs="Times New Roman"/>
          <w:sz w:val="28"/>
          <w:szCs w:val="28"/>
        </w:rPr>
        <w:t xml:space="preserve"> продукте или</w:t>
      </w:r>
      <w:r w:rsidR="00C34A45" w:rsidRPr="00723EF3">
        <w:rPr>
          <w:rFonts w:ascii="Times New Roman" w:hAnsi="Times New Roman" w:cs="Times New Roman"/>
          <w:sz w:val="28"/>
          <w:szCs w:val="28"/>
        </w:rPr>
        <w:t xml:space="preserve"> бренде, предложить скидку,</w:t>
      </w:r>
      <w:r w:rsidR="003D48B0" w:rsidRPr="00723EF3">
        <w:rPr>
          <w:rFonts w:ascii="Times New Roman" w:hAnsi="Times New Roman" w:cs="Times New Roman"/>
          <w:sz w:val="28"/>
          <w:szCs w:val="28"/>
        </w:rPr>
        <w:t xml:space="preserve"> познакомить с брендом, уведомить о нововведении</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47</w:t>
      </w:r>
      <w:r w:rsidR="00DB3C0B">
        <w:rPr>
          <w:rFonts w:ascii="Times New Roman" w:hAnsi="Times New Roman" w:cs="Times New Roman"/>
          <w:sz w:val="28"/>
          <w:szCs w:val="28"/>
        </w:rPr>
        <w:t>].</w:t>
      </w:r>
    </w:p>
    <w:p w14:paraId="23ABC1B1" w14:textId="77777777" w:rsidR="00C34A45" w:rsidRPr="00723EF3" w:rsidRDefault="003D588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Ремаркетинг увеличивает результативность рекламы </w:t>
      </w:r>
      <w:r w:rsidR="00BB77B1" w:rsidRPr="00723EF3">
        <w:rPr>
          <w:rFonts w:ascii="Times New Roman" w:hAnsi="Times New Roman" w:cs="Times New Roman"/>
          <w:sz w:val="28"/>
          <w:szCs w:val="28"/>
        </w:rPr>
        <w:t xml:space="preserve">ввиду ее </w:t>
      </w:r>
      <w:r w:rsidRPr="00723EF3">
        <w:rPr>
          <w:rFonts w:ascii="Times New Roman" w:hAnsi="Times New Roman" w:cs="Times New Roman"/>
          <w:sz w:val="28"/>
          <w:szCs w:val="28"/>
        </w:rPr>
        <w:t xml:space="preserve">показа уже заинтересованному клиенту, улучшает узнаваемость бренда и популярность, </w:t>
      </w:r>
      <w:r w:rsidR="00C34A45" w:rsidRPr="00723EF3">
        <w:rPr>
          <w:rFonts w:ascii="Times New Roman" w:hAnsi="Times New Roman" w:cs="Times New Roman"/>
          <w:sz w:val="28"/>
          <w:szCs w:val="28"/>
        </w:rPr>
        <w:t>повы</w:t>
      </w:r>
      <w:r w:rsidRPr="00723EF3">
        <w:rPr>
          <w:rFonts w:ascii="Times New Roman" w:hAnsi="Times New Roman" w:cs="Times New Roman"/>
          <w:sz w:val="28"/>
          <w:szCs w:val="28"/>
        </w:rPr>
        <w:t>шает</w:t>
      </w:r>
      <w:r w:rsidR="00C34A45" w:rsidRPr="00723EF3">
        <w:rPr>
          <w:rFonts w:ascii="Times New Roman" w:hAnsi="Times New Roman" w:cs="Times New Roman"/>
          <w:sz w:val="28"/>
          <w:szCs w:val="28"/>
        </w:rPr>
        <w:t xml:space="preserve"> показатель окупаемости рекламных вложений</w:t>
      </w:r>
      <w:r w:rsidRPr="00723EF3">
        <w:rPr>
          <w:rFonts w:ascii="Times New Roman" w:hAnsi="Times New Roman" w:cs="Times New Roman"/>
          <w:sz w:val="28"/>
          <w:szCs w:val="28"/>
        </w:rPr>
        <w:t>, возвращая потенциальных клиентов</w:t>
      </w:r>
      <w:r w:rsidR="00C34A45" w:rsidRPr="00723EF3">
        <w:rPr>
          <w:rFonts w:ascii="Times New Roman" w:hAnsi="Times New Roman" w:cs="Times New Roman"/>
          <w:sz w:val="28"/>
          <w:szCs w:val="28"/>
        </w:rPr>
        <w:t>. </w:t>
      </w:r>
    </w:p>
    <w:p w14:paraId="0F3262C5" w14:textId="6E184D5A" w:rsidR="006A7FA9" w:rsidRPr="00723EF3" w:rsidRDefault="00B52D47"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 xml:space="preserve">В современное время потребители всебольше основывают свой выбор </w:t>
      </w:r>
      <w:r w:rsidR="00D607F2" w:rsidRPr="00723EF3">
        <w:rPr>
          <w:sz w:val="28"/>
          <w:szCs w:val="28"/>
          <w:shd w:val="clear" w:color="auto" w:fill="FFFFFF"/>
        </w:rPr>
        <w:t xml:space="preserve">на продукте порекомендованном либо </w:t>
      </w:r>
      <w:r w:rsidR="0075641F" w:rsidRPr="00723EF3">
        <w:rPr>
          <w:sz w:val="28"/>
          <w:szCs w:val="28"/>
          <w:shd w:val="clear" w:color="auto" w:fill="FFFFFF"/>
        </w:rPr>
        <w:t>близким человеком,</w:t>
      </w:r>
      <w:r w:rsidR="00D607F2" w:rsidRPr="00723EF3">
        <w:rPr>
          <w:sz w:val="28"/>
          <w:szCs w:val="28"/>
          <w:shd w:val="clear" w:color="auto" w:fill="FFFFFF"/>
        </w:rPr>
        <w:t xml:space="preserve"> уже использующим данный продукт, либо </w:t>
      </w:r>
      <w:r w:rsidR="00D53CF9" w:rsidRPr="00723EF3">
        <w:rPr>
          <w:sz w:val="28"/>
          <w:szCs w:val="28"/>
          <w:shd w:val="clear" w:color="auto" w:fill="FFFFFF"/>
        </w:rPr>
        <w:t>авторитетом,</w:t>
      </w:r>
      <w:r w:rsidR="00D607F2" w:rsidRPr="00723EF3">
        <w:rPr>
          <w:sz w:val="28"/>
          <w:szCs w:val="28"/>
          <w:shd w:val="clear" w:color="auto" w:fill="FFFFFF"/>
        </w:rPr>
        <w:t xml:space="preserve"> оказывающим влияние на конкретного потребителя.</w:t>
      </w:r>
    </w:p>
    <w:p w14:paraId="1B03E447" w14:textId="77777777" w:rsidR="00D607F2" w:rsidRPr="00723EF3" w:rsidRDefault="00D607F2"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 xml:space="preserve">В связи с этим в </w:t>
      </w:r>
      <w:r w:rsidRPr="00723EF3">
        <w:rPr>
          <w:sz w:val="28"/>
          <w:szCs w:val="28"/>
          <w:shd w:val="clear" w:color="auto" w:fill="FFFFFF"/>
          <w:lang w:val="en-US"/>
        </w:rPr>
        <w:t>digital</w:t>
      </w:r>
      <w:r w:rsidRPr="00723EF3">
        <w:rPr>
          <w:sz w:val="28"/>
          <w:szCs w:val="28"/>
          <w:shd w:val="clear" w:color="auto" w:fill="FFFFFF"/>
        </w:rPr>
        <w:t xml:space="preserve">-маркетинге появился новый инструмент продвижения – инфлюенсинг или </w:t>
      </w:r>
      <w:r w:rsidR="0075641F" w:rsidRPr="00723EF3">
        <w:rPr>
          <w:sz w:val="28"/>
          <w:szCs w:val="28"/>
          <w:lang w:val="en-US"/>
        </w:rPr>
        <w:t>i</w:t>
      </w:r>
      <w:r w:rsidRPr="00723EF3">
        <w:rPr>
          <w:sz w:val="28"/>
          <w:szCs w:val="28"/>
        </w:rPr>
        <w:t>nfluence</w:t>
      </w:r>
      <w:r w:rsidR="0075641F" w:rsidRPr="00723EF3">
        <w:rPr>
          <w:sz w:val="28"/>
          <w:szCs w:val="28"/>
          <w:lang w:val="en-US"/>
        </w:rPr>
        <w:t>m</w:t>
      </w:r>
      <w:r w:rsidRPr="00723EF3">
        <w:rPr>
          <w:sz w:val="28"/>
          <w:szCs w:val="28"/>
        </w:rPr>
        <w:t>arketing – маркетинг влияния, который представляет собой </w:t>
      </w:r>
      <w:r w:rsidRPr="00723EF3">
        <w:rPr>
          <w:rFonts w:eastAsiaTheme="majorEastAsia"/>
          <w:sz w:val="28"/>
          <w:szCs w:val="28"/>
        </w:rPr>
        <w:t>процесс взаимодействия компаний с лидерами мнений в различных сферах с целью продвижения продуктов или услуг</w:t>
      </w:r>
      <w:r w:rsidRPr="00723EF3">
        <w:rPr>
          <w:sz w:val="28"/>
          <w:szCs w:val="28"/>
        </w:rPr>
        <w:t>.</w:t>
      </w:r>
      <w:r w:rsidRPr="00723EF3">
        <w:rPr>
          <w:sz w:val="28"/>
          <w:szCs w:val="28"/>
          <w:shd w:val="clear" w:color="auto" w:fill="FFFFFF"/>
        </w:rPr>
        <w:t> </w:t>
      </w:r>
    </w:p>
    <w:p w14:paraId="7F5940EB" w14:textId="77777777" w:rsidR="00E6675A" w:rsidRPr="00723EF3" w:rsidRDefault="00E6675A"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Суть инфлюенс-маркетинга заключается в контакте бренда с целевой аудиторией с помощью влиятельных лидеров мнений – инфлюенсеров. Они легко доносят нужную информацию в массы благодаря своей авторитетности и высокому довери</w:t>
      </w:r>
      <w:r w:rsidR="0028634F" w:rsidRPr="00723EF3">
        <w:rPr>
          <w:sz w:val="28"/>
          <w:szCs w:val="28"/>
          <w:shd w:val="clear" w:color="auto" w:fill="FFFFFF"/>
        </w:rPr>
        <w:t>ю</w:t>
      </w:r>
      <w:r w:rsidRPr="00723EF3">
        <w:rPr>
          <w:sz w:val="28"/>
          <w:szCs w:val="28"/>
          <w:shd w:val="clear" w:color="auto" w:fill="FFFFFF"/>
        </w:rPr>
        <w:t xml:space="preserve"> подписчиков. </w:t>
      </w:r>
    </w:p>
    <w:p w14:paraId="1E1C825E" w14:textId="77777777" w:rsidR="0075641F" w:rsidRPr="00723EF3" w:rsidRDefault="0075641F" w:rsidP="007564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lastRenderedPageBreak/>
        <w:t>Инфлюенсеры</w:t>
      </w:r>
      <w:r w:rsidRPr="00723EF3">
        <w:rPr>
          <w:rFonts w:ascii="Times New Roman" w:eastAsia="Times New Roman" w:hAnsi="Times New Roman" w:cs="Times New Roman"/>
          <w:sz w:val="28"/>
          <w:szCs w:val="28"/>
          <w:lang w:eastAsia="ru-RU"/>
        </w:rPr>
        <w:softHyphen/>
        <w:t xml:space="preserve"> – это лидеры </w:t>
      </w:r>
      <w:r w:rsidR="00DA24BD" w:rsidRPr="00723EF3">
        <w:rPr>
          <w:rFonts w:ascii="Times New Roman" w:eastAsia="Times New Roman" w:hAnsi="Times New Roman" w:cs="Times New Roman"/>
          <w:sz w:val="28"/>
          <w:szCs w:val="28"/>
          <w:lang w:eastAsia="ru-RU"/>
        </w:rPr>
        <w:t>мнений,</w:t>
      </w:r>
      <w:r w:rsidRPr="00723EF3">
        <w:rPr>
          <w:rFonts w:ascii="Times New Roman" w:eastAsia="Times New Roman" w:hAnsi="Times New Roman" w:cs="Times New Roman"/>
          <w:sz w:val="28"/>
          <w:szCs w:val="28"/>
          <w:lang w:eastAsia="ru-RU"/>
        </w:rPr>
        <w:t xml:space="preserve"> которые могут быть: медийными личностями, популярными пользователями социальных сетей, известными блогерами, экспертами в различных отраслях, журналистами, сообществами и так далее.</w:t>
      </w:r>
    </w:p>
    <w:p w14:paraId="46C20187" w14:textId="77777777" w:rsidR="0075641F" w:rsidRPr="00723EF3" w:rsidRDefault="0075641F" w:rsidP="0075641F">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Также инфлюенсеры различаются по объему аудитории и уровню влияния на нее</w:t>
      </w:r>
      <w:r w:rsidR="00DA24BD" w:rsidRPr="00723EF3">
        <w:rPr>
          <w:rFonts w:ascii="Times New Roman" w:hAnsi="Times New Roman" w:cs="Times New Roman"/>
          <w:sz w:val="28"/>
          <w:szCs w:val="28"/>
        </w:rPr>
        <w:t>, а именно:</w:t>
      </w:r>
    </w:p>
    <w:p w14:paraId="1BC1666C" w14:textId="77777777" w:rsidR="0075641F" w:rsidRPr="00723EF3" w:rsidRDefault="0075641F" w:rsidP="00DE76B0">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наноинфлюенсеры – лидеры </w:t>
      </w:r>
      <w:r w:rsidR="00DA24BD" w:rsidRPr="00723EF3">
        <w:rPr>
          <w:rFonts w:ascii="Times New Roman" w:hAnsi="Times New Roman" w:cs="Times New Roman"/>
          <w:sz w:val="28"/>
          <w:szCs w:val="28"/>
        </w:rPr>
        <w:t>мнений,</w:t>
      </w:r>
      <w:r w:rsidRPr="00723EF3">
        <w:rPr>
          <w:rFonts w:ascii="Times New Roman" w:hAnsi="Times New Roman" w:cs="Times New Roman"/>
          <w:sz w:val="28"/>
          <w:szCs w:val="28"/>
        </w:rPr>
        <w:t xml:space="preserve"> у которых менее тысячи подписчиков, но их аудитория отличается высокой степенью вовлеченности</w:t>
      </w:r>
      <w:r w:rsidR="00DA24BD" w:rsidRPr="00723EF3">
        <w:rPr>
          <w:rFonts w:ascii="Times New Roman" w:hAnsi="Times New Roman" w:cs="Times New Roman"/>
          <w:sz w:val="28"/>
          <w:szCs w:val="28"/>
        </w:rPr>
        <w:t>;</w:t>
      </w:r>
    </w:p>
    <w:p w14:paraId="6582F08F" w14:textId="77777777" w:rsidR="0075641F" w:rsidRPr="00723EF3" w:rsidRDefault="0075641F" w:rsidP="00DE76B0">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микроинфлюенсеры – блогеры с аудиторией от двух до десяти тысяч человек, преимуществом данной группы является максимально активные и лояльные подписчики</w:t>
      </w:r>
      <w:r w:rsidR="00DA24BD" w:rsidRPr="00723EF3">
        <w:rPr>
          <w:rFonts w:ascii="Times New Roman" w:hAnsi="Times New Roman" w:cs="Times New Roman"/>
          <w:sz w:val="28"/>
          <w:szCs w:val="28"/>
        </w:rPr>
        <w:t>;</w:t>
      </w:r>
    </w:p>
    <w:p w14:paraId="6B53880C" w14:textId="77777777" w:rsidR="0075641F" w:rsidRPr="00723EF3" w:rsidRDefault="0075641F" w:rsidP="00DE76B0">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макроинфлюенсеры – аккаунты с охватом от ста тысяч подписчиков. Такие инфлюенсеры открыты к сотрудничеству и публикуют качественный контент, привлекая большой охват пользователей</w:t>
      </w:r>
      <w:r w:rsidR="00DA24BD" w:rsidRPr="00723EF3">
        <w:rPr>
          <w:rFonts w:ascii="Times New Roman" w:hAnsi="Times New Roman" w:cs="Times New Roman"/>
          <w:sz w:val="28"/>
          <w:szCs w:val="28"/>
        </w:rPr>
        <w:t>;</w:t>
      </w:r>
    </w:p>
    <w:p w14:paraId="600F57A7" w14:textId="44AC241D" w:rsidR="0028634F" w:rsidRPr="00723EF3" w:rsidRDefault="0075641F" w:rsidP="00DE76B0">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мегаинфлюенсеры</w:t>
      </w:r>
      <w:r w:rsidR="008B1C1A">
        <w:rPr>
          <w:rFonts w:ascii="Times New Roman" w:hAnsi="Times New Roman" w:cs="Times New Roman"/>
          <w:sz w:val="28"/>
          <w:szCs w:val="28"/>
        </w:rPr>
        <w:t xml:space="preserve"> </w:t>
      </w:r>
      <w:r w:rsidR="00DA24BD" w:rsidRPr="00723EF3">
        <w:rPr>
          <w:rFonts w:ascii="Times New Roman" w:hAnsi="Times New Roman" w:cs="Times New Roman"/>
          <w:sz w:val="28"/>
          <w:szCs w:val="28"/>
        </w:rPr>
        <w:t>–</w:t>
      </w:r>
      <w:r w:rsidR="008B1C1A">
        <w:rPr>
          <w:rFonts w:ascii="Times New Roman" w:hAnsi="Times New Roman" w:cs="Times New Roman"/>
          <w:sz w:val="28"/>
          <w:szCs w:val="28"/>
        </w:rPr>
        <w:t xml:space="preserve"> </w:t>
      </w:r>
      <w:r w:rsidRPr="00723EF3">
        <w:rPr>
          <w:rFonts w:ascii="Times New Roman" w:hAnsi="Times New Roman" w:cs="Times New Roman"/>
          <w:sz w:val="28"/>
          <w:szCs w:val="28"/>
        </w:rPr>
        <w:t>популярные знаменитости с миллионами подписчиков. Лучше всего инфлюенсеры подходят крупным компаниям для повышения узнаваемости бренда</w:t>
      </w:r>
      <w:r w:rsidR="00DB3C0B">
        <w:rPr>
          <w:rFonts w:ascii="Times New Roman" w:hAnsi="Times New Roman" w:cs="Times New Roman"/>
          <w:sz w:val="28"/>
          <w:szCs w:val="28"/>
        </w:rPr>
        <w:t xml:space="preserve"> [</w:t>
      </w:r>
      <w:r w:rsidR="00CD5803" w:rsidRPr="00723EF3">
        <w:rPr>
          <w:rFonts w:ascii="Times New Roman" w:hAnsi="Times New Roman" w:cs="Times New Roman"/>
          <w:sz w:val="28"/>
          <w:szCs w:val="28"/>
        </w:rPr>
        <w:t>2</w:t>
      </w:r>
      <w:r w:rsidR="00DB3C0B">
        <w:rPr>
          <w:rFonts w:ascii="Times New Roman" w:hAnsi="Times New Roman" w:cs="Times New Roman"/>
          <w:sz w:val="28"/>
          <w:szCs w:val="28"/>
        </w:rPr>
        <w:t>].</w:t>
      </w:r>
    </w:p>
    <w:p w14:paraId="47A2828D" w14:textId="77777777" w:rsidR="00D607F2" w:rsidRPr="00723EF3" w:rsidRDefault="00E6675A"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rStyle w:val="aa"/>
          <w:rFonts w:eastAsiaTheme="majorEastAsia"/>
          <w:b w:val="0"/>
          <w:bCs w:val="0"/>
          <w:sz w:val="28"/>
          <w:szCs w:val="28"/>
          <w:shd w:val="clear" w:color="auto" w:fill="FFFFFF"/>
        </w:rPr>
        <w:t xml:space="preserve">Маркетинг влияния – </w:t>
      </w:r>
      <w:r w:rsidR="00B872A9" w:rsidRPr="00723EF3">
        <w:rPr>
          <w:rStyle w:val="aa"/>
          <w:rFonts w:eastAsiaTheme="majorEastAsia"/>
          <w:b w:val="0"/>
          <w:bCs w:val="0"/>
          <w:sz w:val="28"/>
          <w:szCs w:val="28"/>
          <w:shd w:val="clear" w:color="auto" w:fill="FFFFFF"/>
        </w:rPr>
        <w:t>это</w:t>
      </w:r>
      <w:r w:rsidR="00F36799" w:rsidRPr="00723EF3">
        <w:rPr>
          <w:rStyle w:val="aa"/>
          <w:rFonts w:eastAsiaTheme="majorEastAsia"/>
          <w:b w:val="0"/>
          <w:bCs w:val="0"/>
          <w:sz w:val="28"/>
          <w:szCs w:val="28"/>
          <w:shd w:val="clear" w:color="auto" w:fill="FFFFFF"/>
        </w:rPr>
        <w:t xml:space="preserve"> один из лучших</w:t>
      </w:r>
      <w:r w:rsidR="00AD3600" w:rsidRPr="00723EF3">
        <w:rPr>
          <w:rStyle w:val="aa"/>
          <w:rFonts w:eastAsiaTheme="majorEastAsia"/>
          <w:b w:val="0"/>
          <w:bCs w:val="0"/>
          <w:sz w:val="28"/>
          <w:szCs w:val="28"/>
          <w:shd w:val="clear" w:color="auto" w:fill="FFFFFF"/>
        </w:rPr>
        <w:t xml:space="preserve"> </w:t>
      </w:r>
      <w:r w:rsidRPr="00723EF3">
        <w:rPr>
          <w:sz w:val="28"/>
          <w:szCs w:val="28"/>
          <w:shd w:val="clear" w:color="auto" w:fill="FFFFFF"/>
        </w:rPr>
        <w:t>способ</w:t>
      </w:r>
      <w:r w:rsidR="00F36799" w:rsidRPr="00723EF3">
        <w:rPr>
          <w:sz w:val="28"/>
          <w:szCs w:val="28"/>
          <w:shd w:val="clear" w:color="auto" w:fill="FFFFFF"/>
        </w:rPr>
        <w:t>ов</w:t>
      </w:r>
      <w:r w:rsidR="00AD3600" w:rsidRPr="00723EF3">
        <w:rPr>
          <w:sz w:val="28"/>
          <w:szCs w:val="28"/>
          <w:shd w:val="clear" w:color="auto" w:fill="FFFFFF"/>
        </w:rPr>
        <w:t xml:space="preserve"> </w:t>
      </w:r>
      <w:r w:rsidR="00F36799" w:rsidRPr="00723EF3">
        <w:rPr>
          <w:sz w:val="28"/>
          <w:szCs w:val="28"/>
          <w:shd w:val="clear" w:color="auto" w:fill="FFFFFF"/>
        </w:rPr>
        <w:t>получ</w:t>
      </w:r>
      <w:r w:rsidR="00AD3600" w:rsidRPr="00723EF3">
        <w:rPr>
          <w:sz w:val="28"/>
          <w:szCs w:val="28"/>
          <w:shd w:val="clear" w:color="auto" w:fill="FFFFFF"/>
        </w:rPr>
        <w:t>ения</w:t>
      </w:r>
      <w:r w:rsidR="00F36799" w:rsidRPr="00723EF3">
        <w:rPr>
          <w:sz w:val="28"/>
          <w:szCs w:val="28"/>
          <w:shd w:val="clear" w:color="auto" w:fill="FFFFFF"/>
        </w:rPr>
        <w:t xml:space="preserve"> новых лояльных клиентов</w:t>
      </w:r>
      <w:r w:rsidR="00AD3600" w:rsidRPr="00723EF3">
        <w:rPr>
          <w:sz w:val="28"/>
          <w:szCs w:val="28"/>
          <w:shd w:val="clear" w:color="auto" w:fill="FFFFFF"/>
        </w:rPr>
        <w:t xml:space="preserve">, </w:t>
      </w:r>
      <w:r w:rsidRPr="00723EF3">
        <w:rPr>
          <w:sz w:val="28"/>
          <w:szCs w:val="28"/>
          <w:shd w:val="clear" w:color="auto" w:fill="FFFFFF"/>
        </w:rPr>
        <w:t>улучш</w:t>
      </w:r>
      <w:r w:rsidR="00AD3600" w:rsidRPr="00723EF3">
        <w:rPr>
          <w:sz w:val="28"/>
          <w:szCs w:val="28"/>
          <w:shd w:val="clear" w:color="auto" w:fill="FFFFFF"/>
        </w:rPr>
        <w:t xml:space="preserve">ения </w:t>
      </w:r>
      <w:r w:rsidRPr="00723EF3">
        <w:rPr>
          <w:sz w:val="28"/>
          <w:szCs w:val="28"/>
          <w:shd w:val="clear" w:color="auto" w:fill="FFFFFF"/>
        </w:rPr>
        <w:t>узнаваемост</w:t>
      </w:r>
      <w:r w:rsidR="00AD3600" w:rsidRPr="00723EF3">
        <w:rPr>
          <w:sz w:val="28"/>
          <w:szCs w:val="28"/>
          <w:shd w:val="clear" w:color="auto" w:fill="FFFFFF"/>
        </w:rPr>
        <w:t>и</w:t>
      </w:r>
      <w:r w:rsidRPr="00723EF3">
        <w:rPr>
          <w:sz w:val="28"/>
          <w:szCs w:val="28"/>
          <w:shd w:val="clear" w:color="auto" w:fill="FFFFFF"/>
        </w:rPr>
        <w:t xml:space="preserve"> </w:t>
      </w:r>
      <w:r w:rsidR="00F36799" w:rsidRPr="00723EF3">
        <w:rPr>
          <w:sz w:val="28"/>
          <w:szCs w:val="28"/>
          <w:shd w:val="clear" w:color="auto" w:fill="FFFFFF"/>
        </w:rPr>
        <w:t>бренда и созда</w:t>
      </w:r>
      <w:r w:rsidR="0050750C" w:rsidRPr="00723EF3">
        <w:rPr>
          <w:sz w:val="28"/>
          <w:szCs w:val="28"/>
          <w:shd w:val="clear" w:color="auto" w:fill="FFFFFF"/>
        </w:rPr>
        <w:t>ния</w:t>
      </w:r>
      <w:r w:rsidR="00F36799" w:rsidRPr="00723EF3">
        <w:rPr>
          <w:sz w:val="28"/>
          <w:szCs w:val="28"/>
          <w:shd w:val="clear" w:color="auto" w:fill="FFFFFF"/>
        </w:rPr>
        <w:t xml:space="preserve"> </w:t>
      </w:r>
      <w:r w:rsidRPr="00723EF3">
        <w:rPr>
          <w:sz w:val="28"/>
          <w:szCs w:val="28"/>
          <w:shd w:val="clear" w:color="auto" w:fill="FFFFFF"/>
        </w:rPr>
        <w:t>положительн</w:t>
      </w:r>
      <w:r w:rsidR="0050750C" w:rsidRPr="00723EF3">
        <w:rPr>
          <w:sz w:val="28"/>
          <w:szCs w:val="28"/>
          <w:shd w:val="clear" w:color="auto" w:fill="FFFFFF"/>
        </w:rPr>
        <w:t>ого</w:t>
      </w:r>
      <w:r w:rsidRPr="00723EF3">
        <w:rPr>
          <w:sz w:val="28"/>
          <w:szCs w:val="28"/>
          <w:shd w:val="clear" w:color="auto" w:fill="FFFFFF"/>
        </w:rPr>
        <w:t xml:space="preserve"> образ</w:t>
      </w:r>
      <w:r w:rsidR="0050750C" w:rsidRPr="00723EF3">
        <w:rPr>
          <w:sz w:val="28"/>
          <w:szCs w:val="28"/>
          <w:shd w:val="clear" w:color="auto" w:fill="FFFFFF"/>
        </w:rPr>
        <w:t>а</w:t>
      </w:r>
      <w:r w:rsidRPr="00723EF3">
        <w:rPr>
          <w:sz w:val="28"/>
          <w:szCs w:val="28"/>
          <w:shd w:val="clear" w:color="auto" w:fill="FFFFFF"/>
        </w:rPr>
        <w:t xml:space="preserve"> компании или продукта</w:t>
      </w:r>
      <w:r w:rsidR="00F36799" w:rsidRPr="00723EF3">
        <w:rPr>
          <w:sz w:val="28"/>
          <w:szCs w:val="28"/>
          <w:shd w:val="clear" w:color="auto" w:fill="FFFFFF"/>
        </w:rPr>
        <w:t>.</w:t>
      </w:r>
    </w:p>
    <w:p w14:paraId="40772FBE" w14:textId="77777777" w:rsidR="00F97BEB" w:rsidRPr="00723EF3" w:rsidRDefault="00157C22"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 xml:space="preserve">При </w:t>
      </w:r>
      <w:r w:rsidR="00785950" w:rsidRPr="00723EF3">
        <w:rPr>
          <w:sz w:val="28"/>
          <w:szCs w:val="28"/>
          <w:shd w:val="clear" w:color="auto" w:fill="FFFFFF"/>
        </w:rPr>
        <w:t xml:space="preserve">появлении интернета </w:t>
      </w:r>
      <w:r w:rsidR="0000547F" w:rsidRPr="00723EF3">
        <w:rPr>
          <w:sz w:val="28"/>
          <w:szCs w:val="28"/>
          <w:shd w:val="clear" w:color="auto" w:fill="FFFFFF"/>
        </w:rPr>
        <w:t>первоначальным</w:t>
      </w:r>
      <w:r w:rsidR="00785950" w:rsidRPr="00723EF3">
        <w:rPr>
          <w:sz w:val="28"/>
          <w:szCs w:val="28"/>
          <w:shd w:val="clear" w:color="auto" w:fill="FFFFFF"/>
        </w:rPr>
        <w:t xml:space="preserve"> средством общения в нем была электронная почта или </w:t>
      </w:r>
      <w:r w:rsidR="00785950" w:rsidRPr="00723EF3">
        <w:rPr>
          <w:sz w:val="28"/>
          <w:szCs w:val="28"/>
          <w:shd w:val="clear" w:color="auto" w:fill="FFFFFF"/>
          <w:lang w:val="en-US"/>
        </w:rPr>
        <w:t>e</w:t>
      </w:r>
      <w:r w:rsidR="00785950" w:rsidRPr="00723EF3">
        <w:rPr>
          <w:sz w:val="28"/>
          <w:szCs w:val="28"/>
          <w:shd w:val="clear" w:color="auto" w:fill="FFFFFF"/>
        </w:rPr>
        <w:t>-</w:t>
      </w:r>
      <w:r w:rsidR="00785950" w:rsidRPr="00723EF3">
        <w:rPr>
          <w:sz w:val="28"/>
          <w:szCs w:val="28"/>
          <w:shd w:val="clear" w:color="auto" w:fill="FFFFFF"/>
          <w:lang w:val="en-US"/>
        </w:rPr>
        <w:t>mail</w:t>
      </w:r>
      <w:r w:rsidR="00785950" w:rsidRPr="00723EF3">
        <w:rPr>
          <w:sz w:val="28"/>
          <w:szCs w:val="28"/>
          <w:shd w:val="clear" w:color="auto" w:fill="FFFFFF"/>
        </w:rPr>
        <w:t xml:space="preserve">, сегодня </w:t>
      </w:r>
      <w:r w:rsidRPr="00723EF3">
        <w:rPr>
          <w:sz w:val="28"/>
          <w:szCs w:val="28"/>
          <w:shd w:val="clear" w:color="auto" w:fill="FFFFFF"/>
        </w:rPr>
        <w:t xml:space="preserve">она </w:t>
      </w:r>
      <w:r w:rsidR="0000547F" w:rsidRPr="00723EF3">
        <w:rPr>
          <w:sz w:val="28"/>
          <w:szCs w:val="28"/>
          <w:shd w:val="clear" w:color="auto" w:fill="FFFFFF"/>
        </w:rPr>
        <w:t xml:space="preserve">все еще очень востребована и является одним из самых используемых служб для </w:t>
      </w:r>
      <w:r w:rsidR="00107B51" w:rsidRPr="00723EF3">
        <w:rPr>
          <w:sz w:val="28"/>
          <w:szCs w:val="28"/>
          <w:shd w:val="clear" w:color="auto" w:fill="FFFFFF"/>
        </w:rPr>
        <w:t xml:space="preserve">бесплатных </w:t>
      </w:r>
      <w:r w:rsidR="0000547F" w:rsidRPr="00723EF3">
        <w:rPr>
          <w:sz w:val="28"/>
          <w:szCs w:val="28"/>
          <w:shd w:val="clear" w:color="auto" w:fill="FFFFFF"/>
        </w:rPr>
        <w:t>деловых</w:t>
      </w:r>
      <w:r w:rsidR="009C3D78" w:rsidRPr="00723EF3">
        <w:rPr>
          <w:sz w:val="28"/>
          <w:szCs w:val="28"/>
          <w:shd w:val="clear" w:color="auto" w:fill="FFFFFF"/>
        </w:rPr>
        <w:t xml:space="preserve">, корпоративных </w:t>
      </w:r>
      <w:r w:rsidR="0000547F" w:rsidRPr="00723EF3">
        <w:rPr>
          <w:sz w:val="28"/>
          <w:szCs w:val="28"/>
          <w:shd w:val="clear" w:color="auto" w:fill="FFFFFF"/>
        </w:rPr>
        <w:t>и личных переписок, передачи файлов, почтовой рассылки.</w:t>
      </w:r>
    </w:p>
    <w:p w14:paraId="376F61AB" w14:textId="77777777" w:rsidR="00107B51" w:rsidRPr="00723EF3" w:rsidRDefault="00107B51"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 xml:space="preserve">Достоинствами электронных </w:t>
      </w:r>
      <w:r w:rsidR="00F84272" w:rsidRPr="00723EF3">
        <w:rPr>
          <w:sz w:val="28"/>
          <w:szCs w:val="28"/>
          <w:shd w:val="clear" w:color="auto" w:fill="FFFFFF"/>
        </w:rPr>
        <w:t>почты</w:t>
      </w:r>
      <w:r w:rsidRPr="00723EF3">
        <w:rPr>
          <w:sz w:val="28"/>
          <w:szCs w:val="28"/>
          <w:shd w:val="clear" w:color="auto" w:fill="FFFFFF"/>
        </w:rPr>
        <w:t xml:space="preserve"> выступают: </w:t>
      </w:r>
    </w:p>
    <w:p w14:paraId="4702A833" w14:textId="77777777" w:rsidR="0000547F" w:rsidRPr="00723EF3" w:rsidRDefault="00107B51" w:rsidP="00DE76B0">
      <w:pPr>
        <w:pStyle w:val="a9"/>
        <w:numPr>
          <w:ilvl w:val="0"/>
          <w:numId w:val="20"/>
        </w:numPr>
        <w:shd w:val="clear" w:color="auto" w:fill="FFFFFF"/>
        <w:spacing w:before="0" w:beforeAutospacing="0" w:after="0" w:afterAutospacing="0" w:line="360" w:lineRule="auto"/>
        <w:ind w:left="0" w:firstLine="426"/>
        <w:jc w:val="both"/>
        <w:rPr>
          <w:sz w:val="28"/>
          <w:szCs w:val="28"/>
          <w:shd w:val="clear" w:color="auto" w:fill="FFFFFF"/>
        </w:rPr>
      </w:pPr>
      <w:r w:rsidRPr="00723EF3">
        <w:rPr>
          <w:sz w:val="28"/>
          <w:szCs w:val="28"/>
          <w:shd w:val="clear" w:color="auto" w:fill="FFFFFF"/>
        </w:rPr>
        <w:t>развернутый формат, то есть в письме могут использоваться большое количество различных элементов, с помощью которых оно</w:t>
      </w:r>
      <w:r w:rsidR="00F84272" w:rsidRPr="00723EF3">
        <w:rPr>
          <w:sz w:val="28"/>
          <w:szCs w:val="28"/>
          <w:shd w:val="clear" w:color="auto" w:fill="FFFFFF"/>
        </w:rPr>
        <w:t xml:space="preserve"> органично смотрится и</w:t>
      </w:r>
      <w:r w:rsidRPr="00723EF3">
        <w:rPr>
          <w:sz w:val="28"/>
          <w:szCs w:val="28"/>
          <w:shd w:val="clear" w:color="auto" w:fill="FFFFFF"/>
        </w:rPr>
        <w:t xml:space="preserve"> легко воспринимается</w:t>
      </w:r>
      <w:r w:rsidR="00F84272" w:rsidRPr="00723EF3">
        <w:rPr>
          <w:sz w:val="28"/>
          <w:szCs w:val="28"/>
          <w:shd w:val="clear" w:color="auto" w:fill="FFFFFF"/>
        </w:rPr>
        <w:t>;</w:t>
      </w:r>
    </w:p>
    <w:p w14:paraId="4BFB8684" w14:textId="77777777" w:rsidR="00F84272" w:rsidRPr="00723EF3" w:rsidRDefault="00F84272" w:rsidP="00DE76B0">
      <w:pPr>
        <w:pStyle w:val="a9"/>
        <w:numPr>
          <w:ilvl w:val="0"/>
          <w:numId w:val="20"/>
        </w:numPr>
        <w:shd w:val="clear" w:color="auto" w:fill="FFFFFF"/>
        <w:spacing w:before="0" w:beforeAutospacing="0" w:after="0" w:afterAutospacing="0" w:line="360" w:lineRule="auto"/>
        <w:ind w:left="0" w:firstLine="426"/>
        <w:jc w:val="both"/>
        <w:rPr>
          <w:sz w:val="28"/>
          <w:szCs w:val="28"/>
          <w:shd w:val="clear" w:color="auto" w:fill="FFFFFF"/>
        </w:rPr>
      </w:pPr>
      <w:r w:rsidRPr="00723EF3">
        <w:rPr>
          <w:sz w:val="28"/>
          <w:szCs w:val="28"/>
          <w:shd w:val="clear" w:color="auto" w:fill="FFFFFF"/>
        </w:rPr>
        <w:t>хранение и фильтрация электронных писем, существует возможность производить поиск информации по теме, отправителю, дате и содержанию;</w:t>
      </w:r>
    </w:p>
    <w:p w14:paraId="0B645591" w14:textId="77777777" w:rsidR="00F84272" w:rsidRPr="00723EF3" w:rsidRDefault="00F84272" w:rsidP="00DE76B0">
      <w:pPr>
        <w:pStyle w:val="a9"/>
        <w:numPr>
          <w:ilvl w:val="0"/>
          <w:numId w:val="20"/>
        </w:numPr>
        <w:shd w:val="clear" w:color="auto" w:fill="FFFFFF"/>
        <w:spacing w:before="0" w:beforeAutospacing="0" w:after="0" w:afterAutospacing="0" w:line="360" w:lineRule="auto"/>
        <w:ind w:left="0" w:firstLine="426"/>
        <w:jc w:val="both"/>
        <w:rPr>
          <w:sz w:val="28"/>
          <w:szCs w:val="28"/>
          <w:shd w:val="clear" w:color="auto" w:fill="FFFFFF"/>
        </w:rPr>
      </w:pPr>
      <w:r w:rsidRPr="00723EF3">
        <w:rPr>
          <w:sz w:val="28"/>
          <w:szCs w:val="28"/>
          <w:shd w:val="clear" w:color="auto" w:fill="FFFFFF"/>
        </w:rPr>
        <w:lastRenderedPageBreak/>
        <w:t>быстрая, практически моментальная, доставка письма адресату.</w:t>
      </w:r>
    </w:p>
    <w:p w14:paraId="23334676" w14:textId="77777777" w:rsidR="00394BD5" w:rsidRPr="00723EF3" w:rsidRDefault="00F84272" w:rsidP="0075641F">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 xml:space="preserve">Возможности и популярность электронной почты </w:t>
      </w:r>
      <w:r w:rsidR="009C3D78" w:rsidRPr="00723EF3">
        <w:rPr>
          <w:sz w:val="28"/>
          <w:szCs w:val="28"/>
          <w:shd w:val="clear" w:color="auto" w:fill="FFFFFF"/>
        </w:rPr>
        <w:t xml:space="preserve">делают её эффективным инструментом маркетинга в интернете, который называется </w:t>
      </w:r>
      <w:r w:rsidR="009C3D78" w:rsidRPr="00723EF3">
        <w:rPr>
          <w:sz w:val="28"/>
          <w:szCs w:val="28"/>
          <w:shd w:val="clear" w:color="auto" w:fill="FFFFFF"/>
          <w:lang w:val="en-US"/>
        </w:rPr>
        <w:t>email</w:t>
      </w:r>
      <w:r w:rsidR="009C3D78" w:rsidRPr="00723EF3">
        <w:rPr>
          <w:sz w:val="28"/>
          <w:szCs w:val="28"/>
          <w:shd w:val="clear" w:color="auto" w:fill="FFFFFF"/>
        </w:rPr>
        <w:t>-маркетингом. Это способ продвижения</w:t>
      </w:r>
      <w:r w:rsidR="00394BD5" w:rsidRPr="00723EF3">
        <w:rPr>
          <w:sz w:val="28"/>
          <w:szCs w:val="28"/>
          <w:shd w:val="clear" w:color="auto" w:fill="FFFFFF"/>
        </w:rPr>
        <w:t xml:space="preserve"> продуктов и брендов</w:t>
      </w:r>
      <w:r w:rsidR="00DE2A28" w:rsidRPr="00723EF3">
        <w:rPr>
          <w:sz w:val="28"/>
          <w:szCs w:val="28"/>
          <w:shd w:val="clear" w:color="auto" w:fill="FFFFFF"/>
        </w:rPr>
        <w:t xml:space="preserve"> </w:t>
      </w:r>
      <w:r w:rsidR="00394BD5" w:rsidRPr="00723EF3">
        <w:rPr>
          <w:sz w:val="28"/>
          <w:szCs w:val="28"/>
          <w:shd w:val="clear" w:color="auto" w:fill="FFFFFF"/>
        </w:rPr>
        <w:t xml:space="preserve">через рассылки </w:t>
      </w:r>
      <w:r w:rsidR="0075641F" w:rsidRPr="00723EF3">
        <w:rPr>
          <w:sz w:val="28"/>
          <w:szCs w:val="28"/>
          <w:shd w:val="clear" w:color="auto" w:fill="FFFFFF"/>
        </w:rPr>
        <w:t>электронных писем</w:t>
      </w:r>
      <w:r w:rsidR="00394BD5" w:rsidRPr="00723EF3">
        <w:rPr>
          <w:sz w:val="28"/>
          <w:szCs w:val="28"/>
          <w:shd w:val="clear" w:color="auto" w:fill="FFFFFF"/>
        </w:rPr>
        <w:t>.</w:t>
      </w:r>
      <w:r w:rsidR="00DE2A28" w:rsidRPr="00723EF3">
        <w:rPr>
          <w:sz w:val="28"/>
          <w:szCs w:val="28"/>
          <w:shd w:val="clear" w:color="auto" w:fill="FFFFFF"/>
        </w:rPr>
        <w:t xml:space="preserve"> </w:t>
      </w:r>
      <w:r w:rsidR="00A21791" w:rsidRPr="00723EF3">
        <w:rPr>
          <w:sz w:val="28"/>
          <w:szCs w:val="28"/>
        </w:rPr>
        <w:t xml:space="preserve">Еmail-маркетинг </w:t>
      </w:r>
      <w:r w:rsidR="00A6010E" w:rsidRPr="00723EF3">
        <w:rPr>
          <w:sz w:val="28"/>
          <w:szCs w:val="28"/>
        </w:rPr>
        <w:t xml:space="preserve">помогает достичь </w:t>
      </w:r>
      <w:r w:rsidR="00A21791" w:rsidRPr="00723EF3">
        <w:rPr>
          <w:sz w:val="28"/>
          <w:szCs w:val="28"/>
        </w:rPr>
        <w:t>следующие цели бизнеса:</w:t>
      </w:r>
    </w:p>
    <w:p w14:paraId="0122EBD9" w14:textId="77777777" w:rsidR="00394BD5" w:rsidRPr="00723EF3" w:rsidRDefault="0075641F" w:rsidP="00DE76B0">
      <w:pPr>
        <w:pStyle w:val="a5"/>
        <w:numPr>
          <w:ilvl w:val="0"/>
          <w:numId w:val="21"/>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w:t>
      </w:r>
      <w:r w:rsidR="00394BD5" w:rsidRPr="00723EF3">
        <w:rPr>
          <w:rFonts w:ascii="Times New Roman" w:hAnsi="Times New Roman" w:cs="Times New Roman"/>
          <w:sz w:val="28"/>
          <w:szCs w:val="28"/>
        </w:rPr>
        <w:t>овышение узнаваемости бренда, электронные письма позволяют напомнить потребителю о продукте и бренде</w:t>
      </w:r>
      <w:r w:rsidR="00A21791" w:rsidRPr="00723EF3">
        <w:rPr>
          <w:rFonts w:ascii="Times New Roman" w:hAnsi="Times New Roman" w:cs="Times New Roman"/>
          <w:sz w:val="28"/>
          <w:szCs w:val="28"/>
        </w:rPr>
        <w:t>;</w:t>
      </w:r>
    </w:p>
    <w:p w14:paraId="33BE822E" w14:textId="77777777" w:rsidR="00394BD5" w:rsidRPr="00723EF3" w:rsidRDefault="0075641F" w:rsidP="00DE76B0">
      <w:pPr>
        <w:pStyle w:val="a5"/>
        <w:numPr>
          <w:ilvl w:val="0"/>
          <w:numId w:val="21"/>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w:t>
      </w:r>
      <w:r w:rsidR="00394BD5" w:rsidRPr="00723EF3">
        <w:rPr>
          <w:rFonts w:ascii="Times New Roman" w:hAnsi="Times New Roman" w:cs="Times New Roman"/>
          <w:sz w:val="28"/>
          <w:szCs w:val="28"/>
        </w:rPr>
        <w:t>ерсонифи</w:t>
      </w:r>
      <w:r w:rsidR="008D673C" w:rsidRPr="00723EF3">
        <w:rPr>
          <w:rFonts w:ascii="Times New Roman" w:hAnsi="Times New Roman" w:cs="Times New Roman"/>
          <w:sz w:val="28"/>
          <w:szCs w:val="28"/>
        </w:rPr>
        <w:t xml:space="preserve">кация </w:t>
      </w:r>
      <w:r w:rsidR="00394BD5" w:rsidRPr="00723EF3">
        <w:rPr>
          <w:rFonts w:ascii="Times New Roman" w:hAnsi="Times New Roman" w:cs="Times New Roman"/>
          <w:sz w:val="28"/>
          <w:szCs w:val="28"/>
        </w:rPr>
        <w:t>предложения</w:t>
      </w:r>
      <w:r w:rsidR="00A6010E" w:rsidRPr="00723EF3">
        <w:rPr>
          <w:rFonts w:ascii="Times New Roman" w:hAnsi="Times New Roman" w:cs="Times New Roman"/>
          <w:sz w:val="28"/>
          <w:szCs w:val="28"/>
        </w:rPr>
        <w:t>, возможность отправки сообщений с индивидуальным подходом к каждому клиенту или сегменту аудитории</w:t>
      </w:r>
      <w:r w:rsidR="00A21791" w:rsidRPr="00723EF3">
        <w:rPr>
          <w:rFonts w:ascii="Times New Roman" w:hAnsi="Times New Roman" w:cs="Times New Roman"/>
          <w:sz w:val="28"/>
          <w:szCs w:val="28"/>
        </w:rPr>
        <w:t>;</w:t>
      </w:r>
    </w:p>
    <w:p w14:paraId="2E94E7D8" w14:textId="77777777" w:rsidR="00394BD5" w:rsidRPr="00723EF3" w:rsidRDefault="0075641F" w:rsidP="00DE76B0">
      <w:pPr>
        <w:pStyle w:val="a5"/>
        <w:numPr>
          <w:ilvl w:val="0"/>
          <w:numId w:val="21"/>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394BD5" w:rsidRPr="00723EF3">
        <w:rPr>
          <w:rFonts w:ascii="Times New Roman" w:hAnsi="Times New Roman" w:cs="Times New Roman"/>
          <w:sz w:val="28"/>
          <w:szCs w:val="28"/>
        </w:rPr>
        <w:t>окращение цикла покупки</w:t>
      </w:r>
      <w:r w:rsidR="00273105" w:rsidRPr="00723EF3">
        <w:rPr>
          <w:rFonts w:ascii="Times New Roman" w:hAnsi="Times New Roman" w:cs="Times New Roman"/>
          <w:sz w:val="28"/>
          <w:szCs w:val="28"/>
        </w:rPr>
        <w:t>, то есть сокращение времени осознания потребности, выбора продукта и бренда, совершения заказа, посредствам мотивирующих электронных писем</w:t>
      </w:r>
      <w:r w:rsidR="00A21791" w:rsidRPr="00723EF3">
        <w:rPr>
          <w:rFonts w:ascii="Times New Roman" w:hAnsi="Times New Roman" w:cs="Times New Roman"/>
          <w:sz w:val="28"/>
          <w:szCs w:val="28"/>
        </w:rPr>
        <w:t>;</w:t>
      </w:r>
    </w:p>
    <w:p w14:paraId="218F133D" w14:textId="77777777" w:rsidR="00394BD5" w:rsidRPr="00723EF3" w:rsidRDefault="0075641F" w:rsidP="00DE76B0">
      <w:pPr>
        <w:pStyle w:val="a5"/>
        <w:numPr>
          <w:ilvl w:val="0"/>
          <w:numId w:val="21"/>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у</w:t>
      </w:r>
      <w:r w:rsidR="008D673C" w:rsidRPr="00723EF3">
        <w:rPr>
          <w:rFonts w:ascii="Times New Roman" w:hAnsi="Times New Roman" w:cs="Times New Roman"/>
          <w:sz w:val="28"/>
          <w:szCs w:val="28"/>
        </w:rPr>
        <w:t>лучшение лояльности и</w:t>
      </w:r>
      <w:r w:rsidR="00394BD5" w:rsidRPr="00723EF3">
        <w:rPr>
          <w:rFonts w:ascii="Times New Roman" w:hAnsi="Times New Roman" w:cs="Times New Roman"/>
          <w:sz w:val="28"/>
          <w:szCs w:val="28"/>
        </w:rPr>
        <w:t xml:space="preserve"> доверия</w:t>
      </w:r>
      <w:r w:rsidR="008D673C" w:rsidRPr="00723EF3">
        <w:rPr>
          <w:rFonts w:ascii="Times New Roman" w:hAnsi="Times New Roman" w:cs="Times New Roman"/>
          <w:sz w:val="28"/>
          <w:szCs w:val="28"/>
        </w:rPr>
        <w:t xml:space="preserve"> клиентов</w:t>
      </w:r>
      <w:r w:rsidR="00A6010E" w:rsidRPr="00723EF3">
        <w:rPr>
          <w:rFonts w:ascii="Times New Roman" w:hAnsi="Times New Roman" w:cs="Times New Roman"/>
          <w:sz w:val="28"/>
          <w:szCs w:val="28"/>
        </w:rPr>
        <w:t>, возможность донесения потребителю преимущества бренда, отзывов и рекомендаций, полезной информации и тому подобное</w:t>
      </w:r>
      <w:r w:rsidR="00A21791" w:rsidRPr="00723EF3">
        <w:rPr>
          <w:rFonts w:ascii="Times New Roman" w:hAnsi="Times New Roman" w:cs="Times New Roman"/>
          <w:sz w:val="28"/>
          <w:szCs w:val="28"/>
        </w:rPr>
        <w:t>;</w:t>
      </w:r>
    </w:p>
    <w:p w14:paraId="08E1CB1D" w14:textId="5E12050F" w:rsidR="00273105" w:rsidRPr="00723EF3" w:rsidRDefault="0075641F" w:rsidP="00DE76B0">
      <w:pPr>
        <w:pStyle w:val="a5"/>
        <w:numPr>
          <w:ilvl w:val="0"/>
          <w:numId w:val="21"/>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а</w:t>
      </w:r>
      <w:r w:rsidR="00394BD5" w:rsidRPr="00723EF3">
        <w:rPr>
          <w:rFonts w:ascii="Times New Roman" w:hAnsi="Times New Roman" w:cs="Times New Roman"/>
          <w:sz w:val="28"/>
          <w:szCs w:val="28"/>
        </w:rPr>
        <w:t>втоматизация рутинных задач</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lang w:val="en-US"/>
        </w:rPr>
        <w:t>39</w:t>
      </w:r>
      <w:r w:rsidR="00DB3C0B">
        <w:rPr>
          <w:rFonts w:ascii="Times New Roman" w:hAnsi="Times New Roman" w:cs="Times New Roman"/>
          <w:sz w:val="28"/>
          <w:szCs w:val="28"/>
          <w:lang w:val="en-US"/>
        </w:rPr>
        <w:t>].</w:t>
      </w:r>
    </w:p>
    <w:p w14:paraId="5939DF5A" w14:textId="77777777" w:rsidR="00394BD5" w:rsidRPr="00723EF3" w:rsidRDefault="00A21791" w:rsidP="00A32CBE">
      <w:pPr>
        <w:pStyle w:val="a9"/>
        <w:shd w:val="clear" w:color="auto" w:fill="FFFFFF"/>
        <w:spacing w:before="0" w:beforeAutospacing="0" w:after="0" w:afterAutospacing="0" w:line="360" w:lineRule="auto"/>
        <w:ind w:firstLine="709"/>
        <w:jc w:val="both"/>
        <w:rPr>
          <w:sz w:val="28"/>
          <w:szCs w:val="28"/>
          <w:shd w:val="clear" w:color="auto" w:fill="FFFFFF"/>
        </w:rPr>
      </w:pPr>
      <w:r w:rsidRPr="00723EF3">
        <w:rPr>
          <w:sz w:val="28"/>
          <w:szCs w:val="28"/>
          <w:shd w:val="clear" w:color="auto" w:fill="FFFFFF"/>
        </w:rPr>
        <w:t>Для рассылки электронных писем существуют специальных сервисы, которые автоматизирует сбор базы целевых пользователей, отправку писем, анализируют эффективность рассылки и ее качество, предоставляют готовые шаблоны писем.</w:t>
      </w:r>
    </w:p>
    <w:p w14:paraId="1C3A70A7" w14:textId="77777777" w:rsidR="00F84272" w:rsidRPr="00723EF3" w:rsidRDefault="0026408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данный момент компании используют все больше маркетинговых инструментов </w:t>
      </w:r>
      <w:r w:rsidR="00963577" w:rsidRPr="00723EF3">
        <w:rPr>
          <w:rFonts w:ascii="Times New Roman" w:hAnsi="Times New Roman" w:cs="Times New Roman"/>
          <w:sz w:val="28"/>
          <w:szCs w:val="28"/>
        </w:rPr>
        <w:t>продвижения и собирают большое количество информации о них из различных источников. В целях увеличения эффективности использования инструментов маркетинга их объединили в единую систему, так появился CRM-маркетинг.</w:t>
      </w:r>
    </w:p>
    <w:p w14:paraId="09007683" w14:textId="4FBD4A5D" w:rsidR="00F91ABE" w:rsidRPr="00723EF3" w:rsidRDefault="00AF16A2" w:rsidP="00A32C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CRM-маркетинг (</w:t>
      </w:r>
      <w:r w:rsidR="00963577" w:rsidRPr="00723EF3">
        <w:rPr>
          <w:rFonts w:ascii="Times New Roman" w:hAnsi="Times New Roman" w:cs="Times New Roman"/>
          <w:sz w:val="28"/>
          <w:szCs w:val="28"/>
        </w:rPr>
        <w:t xml:space="preserve">с англ. </w:t>
      </w:r>
      <w:r w:rsidR="00DE2A28" w:rsidRPr="00723EF3">
        <w:rPr>
          <w:rFonts w:ascii="Times New Roman" w:hAnsi="Times New Roman" w:cs="Times New Roman"/>
          <w:sz w:val="28"/>
          <w:szCs w:val="28"/>
        </w:rPr>
        <w:t>C</w:t>
      </w:r>
      <w:r w:rsidR="00963577" w:rsidRPr="00723EF3">
        <w:rPr>
          <w:rFonts w:ascii="Times New Roman" w:hAnsi="Times New Roman" w:cs="Times New Roman"/>
          <w:sz w:val="28"/>
          <w:szCs w:val="28"/>
        </w:rPr>
        <w:t>ustome</w:t>
      </w:r>
      <w:r w:rsidR="00DE2A28" w:rsidRPr="00723EF3">
        <w:rPr>
          <w:rFonts w:ascii="Times New Roman" w:hAnsi="Times New Roman" w:cs="Times New Roman"/>
          <w:sz w:val="28"/>
          <w:szCs w:val="28"/>
        </w:rPr>
        <w:t xml:space="preserve"> </w:t>
      </w:r>
      <w:r w:rsidR="00963577" w:rsidRPr="00723EF3">
        <w:rPr>
          <w:rFonts w:ascii="Times New Roman" w:hAnsi="Times New Roman" w:cs="Times New Roman"/>
          <w:sz w:val="28"/>
          <w:szCs w:val="28"/>
        </w:rPr>
        <w:t>rrelationship</w:t>
      </w:r>
      <w:r w:rsidR="00DE2A28" w:rsidRPr="00723EF3">
        <w:rPr>
          <w:rFonts w:ascii="Times New Roman" w:hAnsi="Times New Roman" w:cs="Times New Roman"/>
          <w:sz w:val="28"/>
          <w:szCs w:val="28"/>
        </w:rPr>
        <w:t xml:space="preserve"> </w:t>
      </w:r>
      <w:r w:rsidR="00963577" w:rsidRPr="00723EF3">
        <w:rPr>
          <w:rFonts w:ascii="Times New Roman" w:hAnsi="Times New Roman" w:cs="Times New Roman"/>
          <w:sz w:val="28"/>
          <w:szCs w:val="28"/>
        </w:rPr>
        <w:t xml:space="preserve">management) </w:t>
      </w:r>
      <w:r w:rsidR="00963577" w:rsidRPr="00723EF3">
        <w:rPr>
          <w:rFonts w:ascii="Times New Roman" w:hAnsi="Times New Roman" w:cs="Times New Roman"/>
          <w:sz w:val="28"/>
          <w:szCs w:val="28"/>
        </w:rPr>
        <w:softHyphen/>
        <w:t>– это система управления взаимоотношения с клиентами. Задач</w:t>
      </w:r>
      <w:r w:rsidR="00DE2A28" w:rsidRPr="00723EF3">
        <w:rPr>
          <w:rFonts w:ascii="Times New Roman" w:hAnsi="Times New Roman" w:cs="Times New Roman"/>
          <w:sz w:val="28"/>
          <w:szCs w:val="28"/>
        </w:rPr>
        <w:t>и</w:t>
      </w:r>
      <w:r w:rsidR="00963577" w:rsidRPr="00723EF3">
        <w:rPr>
          <w:rFonts w:ascii="Times New Roman" w:hAnsi="Times New Roman" w:cs="Times New Roman"/>
          <w:sz w:val="28"/>
          <w:szCs w:val="28"/>
        </w:rPr>
        <w:t xml:space="preserve"> CRM-маркетинга заключаются в организации, мониторинге и оценке маркетинговой активности, </w:t>
      </w:r>
      <w:r w:rsidR="00F91ABE" w:rsidRPr="00723EF3">
        <w:rPr>
          <w:rFonts w:ascii="Times New Roman" w:hAnsi="Times New Roman" w:cs="Times New Roman"/>
          <w:sz w:val="28"/>
          <w:szCs w:val="28"/>
        </w:rPr>
        <w:lastRenderedPageBreak/>
        <w:t xml:space="preserve">а также </w:t>
      </w:r>
      <w:r w:rsidR="00963577" w:rsidRPr="00723EF3">
        <w:rPr>
          <w:rFonts w:ascii="Times New Roman" w:hAnsi="Times New Roman" w:cs="Times New Roman"/>
          <w:sz w:val="28"/>
          <w:szCs w:val="28"/>
        </w:rPr>
        <w:t>коммерческой деятельности в целом, сборе всей доступной информации о потенциальных заказчиках и клиентах.</w:t>
      </w:r>
    </w:p>
    <w:p w14:paraId="71CF29C6" w14:textId="14FB09B5" w:rsidR="00F97BEB" w:rsidRPr="00723EF3" w:rsidRDefault="00F91ABE"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Стратегия CRM-маркетинга основывается на уникальной информации о текущих и потенциальных клиентах. Она собирается</w:t>
      </w:r>
      <w:r w:rsidR="00B673BC" w:rsidRPr="00723EF3">
        <w:rPr>
          <w:rFonts w:ascii="Times New Roman" w:hAnsi="Times New Roman" w:cs="Times New Roman"/>
          <w:sz w:val="28"/>
          <w:szCs w:val="28"/>
        </w:rPr>
        <w:t>, сортируется</w:t>
      </w:r>
      <w:r w:rsidRPr="00723EF3">
        <w:rPr>
          <w:rFonts w:ascii="Times New Roman" w:hAnsi="Times New Roman" w:cs="Times New Roman"/>
          <w:sz w:val="28"/>
          <w:szCs w:val="28"/>
        </w:rPr>
        <w:t xml:space="preserve"> и обрабатывается в единой системе, после чего сегментируется в группы. Результатом такого маркетинга становятся персонализированные предложения, позволяющие изменять предложение и сам </w:t>
      </w:r>
      <w:r w:rsidR="00F31B12" w:rsidRPr="00723EF3">
        <w:rPr>
          <w:rFonts w:ascii="Times New Roman" w:hAnsi="Times New Roman" w:cs="Times New Roman"/>
          <w:sz w:val="28"/>
          <w:szCs w:val="28"/>
        </w:rPr>
        <w:t>продукт в</w:t>
      </w:r>
      <w:r w:rsidRPr="00723EF3">
        <w:rPr>
          <w:rFonts w:ascii="Times New Roman" w:hAnsi="Times New Roman" w:cs="Times New Roman"/>
          <w:sz w:val="28"/>
          <w:szCs w:val="28"/>
        </w:rPr>
        <w:t xml:space="preserve"> соответствии с явными и неявными потребностями конкретного клиента</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rPr>
        <w:t>30</w:t>
      </w:r>
      <w:r w:rsidR="00DB3C0B">
        <w:rPr>
          <w:rFonts w:ascii="Times New Roman" w:hAnsi="Times New Roman" w:cs="Times New Roman"/>
          <w:sz w:val="28"/>
          <w:szCs w:val="28"/>
        </w:rPr>
        <w:t>].</w:t>
      </w:r>
    </w:p>
    <w:p w14:paraId="2ECAE7EE" w14:textId="01173E4F" w:rsidR="00F91ABE" w:rsidRPr="00723EF3" w:rsidRDefault="00B673BC" w:rsidP="00D53CF9">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CRM-систему попадает информация со всех каналов коммуникации с потребителем </w:t>
      </w:r>
      <w:r w:rsidR="00DE2A28" w:rsidRPr="00723EF3">
        <w:rPr>
          <w:rFonts w:ascii="Times New Roman" w:hAnsi="Times New Roman" w:cs="Times New Roman"/>
          <w:sz w:val="28"/>
          <w:szCs w:val="28"/>
        </w:rPr>
        <w:t>–</w:t>
      </w:r>
      <w:r w:rsidRPr="00723EF3">
        <w:rPr>
          <w:rFonts w:ascii="Times New Roman" w:hAnsi="Times New Roman" w:cs="Times New Roman"/>
          <w:sz w:val="28"/>
          <w:szCs w:val="28"/>
        </w:rPr>
        <w:t xml:space="preserve"> с веб-сайта, звонков, электронных писем и обращений в мессенджеры. Для каждого клиента система формирует персональную карту профиля, в которой фиксирует все данные. </w:t>
      </w:r>
      <w:r w:rsidR="00AF02DA" w:rsidRPr="00723EF3">
        <w:rPr>
          <w:rFonts w:ascii="Times New Roman" w:hAnsi="Times New Roman" w:cs="Times New Roman"/>
          <w:sz w:val="28"/>
          <w:szCs w:val="28"/>
        </w:rPr>
        <w:t xml:space="preserve">После чего </w:t>
      </w:r>
      <w:r w:rsidR="00F31B12" w:rsidRPr="00723EF3">
        <w:rPr>
          <w:rFonts w:ascii="Times New Roman" w:hAnsi="Times New Roman" w:cs="Times New Roman"/>
          <w:sz w:val="28"/>
          <w:szCs w:val="28"/>
        </w:rPr>
        <w:t>объединяет</w:t>
      </w:r>
      <w:r w:rsidR="00AF02DA" w:rsidRPr="00723EF3">
        <w:rPr>
          <w:rFonts w:ascii="Times New Roman" w:hAnsi="Times New Roman" w:cs="Times New Roman"/>
          <w:sz w:val="28"/>
          <w:szCs w:val="28"/>
        </w:rPr>
        <w:t xml:space="preserve"> схожих клиентов в различные сегменты. </w:t>
      </w:r>
      <w:r w:rsidRPr="00723EF3">
        <w:rPr>
          <w:rFonts w:ascii="Times New Roman" w:hAnsi="Times New Roman" w:cs="Times New Roman"/>
          <w:sz w:val="28"/>
          <w:szCs w:val="28"/>
        </w:rPr>
        <w:t>С помощью этого компании выявляют потребности клиентов на разных этапах взаимодействия</w:t>
      </w:r>
      <w:r w:rsidR="00AF02DA" w:rsidRPr="00723EF3">
        <w:rPr>
          <w:rFonts w:ascii="Times New Roman" w:hAnsi="Times New Roman" w:cs="Times New Roman"/>
          <w:sz w:val="28"/>
          <w:szCs w:val="28"/>
        </w:rPr>
        <w:t>.</w:t>
      </w:r>
    </w:p>
    <w:p w14:paraId="39306988" w14:textId="77777777" w:rsidR="008F1898" w:rsidRPr="00723EF3" w:rsidRDefault="00902D26"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На сегодняшний день практически у каждого человека в России</w:t>
      </w:r>
      <w:r w:rsidR="00EF095A" w:rsidRPr="00723EF3">
        <w:rPr>
          <w:rFonts w:ascii="Times New Roman" w:hAnsi="Times New Roman" w:cs="Times New Roman"/>
          <w:sz w:val="28"/>
          <w:szCs w:val="28"/>
        </w:rPr>
        <w:t xml:space="preserve"> и мире</w:t>
      </w:r>
      <w:r w:rsidRPr="00723EF3">
        <w:rPr>
          <w:rFonts w:ascii="Times New Roman" w:hAnsi="Times New Roman" w:cs="Times New Roman"/>
          <w:sz w:val="28"/>
          <w:szCs w:val="28"/>
        </w:rPr>
        <w:t xml:space="preserve"> есть мобильный телефон</w:t>
      </w:r>
      <w:r w:rsidR="00EF095A" w:rsidRPr="00723EF3">
        <w:rPr>
          <w:rFonts w:ascii="Times New Roman" w:hAnsi="Times New Roman" w:cs="Times New Roman"/>
          <w:sz w:val="28"/>
          <w:szCs w:val="28"/>
        </w:rPr>
        <w:t>. И</w:t>
      </w:r>
      <w:r w:rsidRPr="00723EF3">
        <w:rPr>
          <w:rFonts w:ascii="Times New Roman" w:hAnsi="Times New Roman" w:cs="Times New Roman"/>
          <w:sz w:val="28"/>
          <w:szCs w:val="28"/>
        </w:rPr>
        <w:t>з разряда средств для общения с помощью звонков и смс, телефоны перешли в многофункциональное устройство с тысячами возможностей</w:t>
      </w:r>
      <w:r w:rsidR="00EF095A" w:rsidRPr="00723EF3">
        <w:rPr>
          <w:rFonts w:ascii="Times New Roman" w:hAnsi="Times New Roman" w:cs="Times New Roman"/>
          <w:sz w:val="28"/>
          <w:szCs w:val="28"/>
        </w:rPr>
        <w:t xml:space="preserve">, во многом благодаря подключению к интернет-сети. </w:t>
      </w:r>
      <w:r w:rsidR="008F1898" w:rsidRPr="00723EF3">
        <w:rPr>
          <w:rFonts w:ascii="Times New Roman" w:hAnsi="Times New Roman" w:cs="Times New Roman"/>
          <w:sz w:val="28"/>
          <w:szCs w:val="28"/>
        </w:rPr>
        <w:t xml:space="preserve">Мобильные телефоны имеют значительное преимущество перед другими видами маркетинговых </w:t>
      </w:r>
      <w:r w:rsidR="00EA580D" w:rsidRPr="00723EF3">
        <w:rPr>
          <w:rFonts w:ascii="Times New Roman" w:hAnsi="Times New Roman" w:cs="Times New Roman"/>
          <w:sz w:val="28"/>
          <w:szCs w:val="28"/>
        </w:rPr>
        <w:t>каналов</w:t>
      </w:r>
      <w:r w:rsidR="008F1898" w:rsidRPr="00723EF3">
        <w:rPr>
          <w:rFonts w:ascii="Times New Roman" w:hAnsi="Times New Roman" w:cs="Times New Roman"/>
          <w:sz w:val="28"/>
          <w:szCs w:val="28"/>
        </w:rPr>
        <w:t>, тем что постоянно находятся под рукой</w:t>
      </w:r>
      <w:r w:rsidR="00EA580D" w:rsidRPr="00723EF3">
        <w:rPr>
          <w:rFonts w:ascii="Times New Roman" w:hAnsi="Times New Roman" w:cs="Times New Roman"/>
          <w:sz w:val="28"/>
          <w:szCs w:val="28"/>
        </w:rPr>
        <w:t xml:space="preserve"> потребителя в результате имеют большее время использования</w:t>
      </w:r>
      <w:r w:rsidR="00346BC0" w:rsidRPr="00723EF3">
        <w:rPr>
          <w:rFonts w:ascii="Times New Roman" w:hAnsi="Times New Roman" w:cs="Times New Roman"/>
          <w:sz w:val="28"/>
          <w:szCs w:val="28"/>
        </w:rPr>
        <w:t xml:space="preserve"> и</w:t>
      </w:r>
      <w:r w:rsidR="00EA580D" w:rsidRPr="00723EF3">
        <w:rPr>
          <w:rFonts w:ascii="Times New Roman" w:hAnsi="Times New Roman" w:cs="Times New Roman"/>
          <w:sz w:val="28"/>
          <w:szCs w:val="28"/>
        </w:rPr>
        <w:t xml:space="preserve"> вовлеченность</w:t>
      </w:r>
      <w:r w:rsidR="00346BC0" w:rsidRPr="00723EF3">
        <w:rPr>
          <w:rFonts w:ascii="Times New Roman" w:hAnsi="Times New Roman" w:cs="Times New Roman"/>
          <w:sz w:val="28"/>
          <w:szCs w:val="28"/>
        </w:rPr>
        <w:t>.</w:t>
      </w:r>
    </w:p>
    <w:p w14:paraId="114D589B" w14:textId="77777777" w:rsidR="00866BCE" w:rsidRPr="00723EF3" w:rsidRDefault="00EF095A"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связи с этим появился новый вид маркетинга –м</w:t>
      </w:r>
      <w:r w:rsidR="00902D26" w:rsidRPr="00723EF3">
        <w:rPr>
          <w:rFonts w:ascii="Times New Roman" w:hAnsi="Times New Roman" w:cs="Times New Roman"/>
          <w:sz w:val="28"/>
          <w:szCs w:val="28"/>
        </w:rPr>
        <w:t xml:space="preserve">обильный </w:t>
      </w:r>
      <w:r w:rsidRPr="00723EF3">
        <w:rPr>
          <w:rFonts w:ascii="Times New Roman" w:hAnsi="Times New Roman" w:cs="Times New Roman"/>
          <w:sz w:val="28"/>
          <w:szCs w:val="28"/>
        </w:rPr>
        <w:t>маркетинг, как</w:t>
      </w:r>
      <w:r w:rsidR="00902D26" w:rsidRPr="00723EF3">
        <w:rPr>
          <w:rFonts w:ascii="Times New Roman" w:hAnsi="Times New Roman" w:cs="Times New Roman"/>
          <w:sz w:val="28"/>
          <w:szCs w:val="28"/>
        </w:rPr>
        <w:t xml:space="preserve"> способ продвижения продуктов</w:t>
      </w:r>
      <w:r w:rsidRPr="00723EF3">
        <w:rPr>
          <w:rFonts w:ascii="Times New Roman" w:hAnsi="Times New Roman" w:cs="Times New Roman"/>
          <w:sz w:val="28"/>
          <w:szCs w:val="28"/>
        </w:rPr>
        <w:t xml:space="preserve">, брендов </w:t>
      </w:r>
      <w:r w:rsidR="00902D26" w:rsidRPr="00723EF3">
        <w:rPr>
          <w:rFonts w:ascii="Times New Roman" w:hAnsi="Times New Roman" w:cs="Times New Roman"/>
          <w:sz w:val="28"/>
          <w:szCs w:val="28"/>
        </w:rPr>
        <w:t>или сервисов с помощью мобильных устройств.</w:t>
      </w:r>
    </w:p>
    <w:p w14:paraId="5F4CEFC0" w14:textId="77777777" w:rsidR="00EF095A" w:rsidRPr="00723EF3" w:rsidRDefault="00DE2A2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Существуют следующие в</w:t>
      </w:r>
      <w:r w:rsidR="00EF095A" w:rsidRPr="00723EF3">
        <w:rPr>
          <w:rFonts w:ascii="Times New Roman" w:hAnsi="Times New Roman" w:cs="Times New Roman"/>
          <w:sz w:val="28"/>
          <w:szCs w:val="28"/>
        </w:rPr>
        <w:t>иды мобильного маркетинга</w:t>
      </w:r>
      <w:r w:rsidRPr="00723EF3">
        <w:rPr>
          <w:rFonts w:ascii="Times New Roman" w:hAnsi="Times New Roman" w:cs="Times New Roman"/>
          <w:sz w:val="28"/>
          <w:szCs w:val="28"/>
        </w:rPr>
        <w:t>:</w:t>
      </w:r>
    </w:p>
    <w:p w14:paraId="2596707E" w14:textId="77777777" w:rsidR="00EF095A" w:rsidRPr="00723EF3" w:rsidRDefault="0075641F" w:rsidP="00DE76B0">
      <w:pPr>
        <w:pStyle w:val="a5"/>
        <w:numPr>
          <w:ilvl w:val="0"/>
          <w:numId w:val="23"/>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мобильные приложения</w:t>
      </w:r>
      <w:r w:rsidR="00DE2A28" w:rsidRPr="00723EF3">
        <w:rPr>
          <w:rFonts w:ascii="Times New Roman" w:hAnsi="Times New Roman" w:cs="Times New Roman"/>
          <w:sz w:val="28"/>
          <w:szCs w:val="28"/>
        </w:rPr>
        <w:t>;</w:t>
      </w:r>
    </w:p>
    <w:p w14:paraId="17666027" w14:textId="77777777" w:rsidR="00EF095A" w:rsidRPr="00723EF3" w:rsidRDefault="0075641F" w:rsidP="00DE76B0">
      <w:pPr>
        <w:pStyle w:val="a5"/>
        <w:numPr>
          <w:ilvl w:val="0"/>
          <w:numId w:val="23"/>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внутриигровая реклама</w:t>
      </w:r>
      <w:r w:rsidR="00DE2A28" w:rsidRPr="00723EF3">
        <w:rPr>
          <w:rFonts w:ascii="Times New Roman" w:hAnsi="Times New Roman" w:cs="Times New Roman"/>
          <w:sz w:val="28"/>
          <w:szCs w:val="28"/>
        </w:rPr>
        <w:t>;</w:t>
      </w:r>
    </w:p>
    <w:p w14:paraId="4D836B7E" w14:textId="77777777" w:rsidR="00EF095A" w:rsidRPr="00723EF3" w:rsidRDefault="0075641F" w:rsidP="00DE76B0">
      <w:pPr>
        <w:pStyle w:val="a5"/>
        <w:numPr>
          <w:ilvl w:val="0"/>
          <w:numId w:val="23"/>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qr-коды</w:t>
      </w:r>
      <w:r w:rsidR="00DE2A28" w:rsidRPr="00723EF3">
        <w:rPr>
          <w:rFonts w:ascii="Times New Roman" w:hAnsi="Times New Roman" w:cs="Times New Roman"/>
          <w:sz w:val="28"/>
          <w:szCs w:val="28"/>
        </w:rPr>
        <w:t>;</w:t>
      </w:r>
    </w:p>
    <w:p w14:paraId="45BFAADF" w14:textId="77777777" w:rsidR="00EF095A" w:rsidRPr="00723EF3" w:rsidRDefault="0075641F" w:rsidP="00DE76B0">
      <w:pPr>
        <w:pStyle w:val="a5"/>
        <w:numPr>
          <w:ilvl w:val="0"/>
          <w:numId w:val="23"/>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lang w:val="en-US"/>
        </w:rPr>
        <w:t>push-</w:t>
      </w:r>
      <w:r w:rsidRPr="00723EF3">
        <w:rPr>
          <w:rFonts w:ascii="Times New Roman" w:hAnsi="Times New Roman" w:cs="Times New Roman"/>
          <w:sz w:val="28"/>
          <w:szCs w:val="28"/>
        </w:rPr>
        <w:t>уведомления</w:t>
      </w:r>
      <w:r w:rsidR="00DE2A28" w:rsidRPr="00723EF3">
        <w:rPr>
          <w:rFonts w:ascii="Times New Roman" w:hAnsi="Times New Roman" w:cs="Times New Roman"/>
          <w:sz w:val="28"/>
          <w:szCs w:val="28"/>
        </w:rPr>
        <w:t>;</w:t>
      </w:r>
    </w:p>
    <w:p w14:paraId="650B0EA4" w14:textId="6BA9328C" w:rsidR="00EF095A" w:rsidRPr="00723EF3" w:rsidRDefault="0075641F" w:rsidP="00DE76B0">
      <w:pPr>
        <w:pStyle w:val="a5"/>
        <w:numPr>
          <w:ilvl w:val="0"/>
          <w:numId w:val="23"/>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sms</w:t>
      </w:r>
      <w:r w:rsidR="00DE2A28" w:rsidRPr="00723EF3">
        <w:rPr>
          <w:rFonts w:ascii="Times New Roman" w:hAnsi="Times New Roman" w:cs="Times New Roman"/>
          <w:sz w:val="28"/>
          <w:szCs w:val="28"/>
        </w:rPr>
        <w:t xml:space="preserve"> </w:t>
      </w:r>
      <w:r w:rsidRPr="00723EF3">
        <w:rPr>
          <w:rFonts w:ascii="Times New Roman" w:hAnsi="Times New Roman" w:cs="Times New Roman"/>
          <w:sz w:val="28"/>
          <w:szCs w:val="28"/>
        </w:rPr>
        <w:t>маркетинг</w:t>
      </w:r>
      <w:r w:rsidR="00DB3C0B">
        <w:rPr>
          <w:rFonts w:ascii="Times New Roman" w:hAnsi="Times New Roman" w:cs="Times New Roman"/>
          <w:sz w:val="28"/>
          <w:szCs w:val="28"/>
          <w:lang w:val="en-US"/>
        </w:rPr>
        <w:t xml:space="preserve"> [</w:t>
      </w:r>
      <w:r w:rsidR="0001046D" w:rsidRPr="00723EF3">
        <w:rPr>
          <w:rFonts w:ascii="Times New Roman" w:hAnsi="Times New Roman" w:cs="Times New Roman"/>
          <w:sz w:val="28"/>
          <w:szCs w:val="28"/>
          <w:lang w:val="en-US"/>
        </w:rPr>
        <w:t>45</w:t>
      </w:r>
      <w:r w:rsidR="00DB3C0B">
        <w:rPr>
          <w:rFonts w:ascii="Times New Roman" w:hAnsi="Times New Roman" w:cs="Times New Roman"/>
          <w:sz w:val="28"/>
          <w:szCs w:val="28"/>
          <w:lang w:val="en-US"/>
        </w:rPr>
        <w:t>].</w:t>
      </w:r>
    </w:p>
    <w:p w14:paraId="743D9D6A" w14:textId="77777777" w:rsidR="00EF095A" w:rsidRPr="00723EF3" w:rsidRDefault="00905E0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Большое распространение мобильных устройств и их развитие делает необходимым внедрение и использование мобильного маркетинга в стратегии продвижения. </w:t>
      </w:r>
    </w:p>
    <w:p w14:paraId="7ACCE4AA" w14:textId="77777777" w:rsidR="00905E03" w:rsidRPr="00723EF3" w:rsidRDefault="00905E0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У множества компаний офлайн сферы сейчас встает потребность в разработке собственного мобильного приложения, оно позволяет улучшать сервис,</w:t>
      </w:r>
      <w:r w:rsidR="00263A1F" w:rsidRPr="00723EF3">
        <w:rPr>
          <w:rFonts w:ascii="Times New Roman" w:hAnsi="Times New Roman" w:cs="Times New Roman"/>
          <w:sz w:val="28"/>
          <w:szCs w:val="28"/>
        </w:rPr>
        <w:t xml:space="preserve"> заинтересовывать и привлекать клиента, мотивировать к покупке, делать персональные предложения, получать</w:t>
      </w:r>
      <w:r w:rsidRPr="00723EF3">
        <w:rPr>
          <w:rFonts w:ascii="Times New Roman" w:hAnsi="Times New Roman" w:cs="Times New Roman"/>
          <w:sz w:val="28"/>
          <w:szCs w:val="28"/>
        </w:rPr>
        <w:t xml:space="preserve"> обратную связь</w:t>
      </w:r>
      <w:r w:rsidR="00263A1F" w:rsidRPr="00723EF3">
        <w:rPr>
          <w:rFonts w:ascii="Times New Roman" w:hAnsi="Times New Roman" w:cs="Times New Roman"/>
          <w:sz w:val="28"/>
          <w:szCs w:val="28"/>
        </w:rPr>
        <w:t>. Разработка мобильного приложения подходит для среднего и крупного бизнеса, так как требует больших капитальных вложений и наличие квалифицированного персонала.</w:t>
      </w:r>
    </w:p>
    <w:p w14:paraId="216D4306" w14:textId="251985A5" w:rsidR="006C3B00" w:rsidRPr="00723EF3" w:rsidRDefault="00294C17"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Мобильные телефоны сейчас являются одним из основных средств досуга и развлечения у большого количества населения, это мо</w:t>
      </w:r>
      <w:r w:rsidR="006C3B00" w:rsidRPr="00723EF3">
        <w:rPr>
          <w:rFonts w:ascii="Times New Roman" w:hAnsi="Times New Roman" w:cs="Times New Roman"/>
          <w:sz w:val="28"/>
          <w:szCs w:val="28"/>
        </w:rPr>
        <w:t xml:space="preserve">гут быть развлекательные </w:t>
      </w:r>
      <w:r w:rsidRPr="00723EF3">
        <w:rPr>
          <w:rFonts w:ascii="Times New Roman" w:hAnsi="Times New Roman" w:cs="Times New Roman"/>
          <w:sz w:val="28"/>
          <w:szCs w:val="28"/>
        </w:rPr>
        <w:t>видеоролик</w:t>
      </w:r>
      <w:r w:rsidR="006C3B00" w:rsidRPr="00723EF3">
        <w:rPr>
          <w:rFonts w:ascii="Times New Roman" w:hAnsi="Times New Roman" w:cs="Times New Roman"/>
          <w:sz w:val="28"/>
          <w:szCs w:val="28"/>
        </w:rPr>
        <w:t>и</w:t>
      </w:r>
      <w:r w:rsidRPr="00723EF3">
        <w:rPr>
          <w:rFonts w:ascii="Times New Roman" w:hAnsi="Times New Roman" w:cs="Times New Roman"/>
          <w:sz w:val="28"/>
          <w:szCs w:val="28"/>
        </w:rPr>
        <w:t>, фильм</w:t>
      </w:r>
      <w:r w:rsidR="006C3B00" w:rsidRPr="00723EF3">
        <w:rPr>
          <w:rFonts w:ascii="Times New Roman" w:hAnsi="Times New Roman" w:cs="Times New Roman"/>
          <w:sz w:val="28"/>
          <w:szCs w:val="28"/>
        </w:rPr>
        <w:t>ы</w:t>
      </w:r>
      <w:r w:rsidRPr="00723EF3">
        <w:rPr>
          <w:rFonts w:ascii="Times New Roman" w:hAnsi="Times New Roman" w:cs="Times New Roman"/>
          <w:sz w:val="28"/>
          <w:szCs w:val="28"/>
        </w:rPr>
        <w:t xml:space="preserve"> и </w:t>
      </w:r>
      <w:r w:rsidR="006C3B00" w:rsidRPr="00723EF3">
        <w:rPr>
          <w:rFonts w:ascii="Times New Roman" w:hAnsi="Times New Roman" w:cs="Times New Roman"/>
          <w:sz w:val="28"/>
          <w:szCs w:val="28"/>
        </w:rPr>
        <w:t>игры.</w:t>
      </w:r>
      <w:r w:rsidR="000D122B" w:rsidRPr="00723EF3">
        <w:rPr>
          <w:rFonts w:ascii="Times New Roman" w:hAnsi="Times New Roman" w:cs="Times New Roman"/>
          <w:sz w:val="28"/>
          <w:szCs w:val="28"/>
        </w:rPr>
        <w:t xml:space="preserve"> </w:t>
      </w:r>
      <w:r w:rsidR="006C3B00" w:rsidRPr="00723EF3">
        <w:rPr>
          <w:rFonts w:ascii="Times New Roman" w:hAnsi="Times New Roman" w:cs="Times New Roman"/>
          <w:sz w:val="28"/>
          <w:szCs w:val="28"/>
        </w:rPr>
        <w:t>На данный момент мобильные игры пользуются огромной популярностью преимущественно среди молодого населения в том числе платежеспособного. Это дает возможность рекламировать продукт внутри приложения.</w:t>
      </w:r>
      <w:r w:rsidR="00085F11" w:rsidRPr="00723EF3">
        <w:rPr>
          <w:rFonts w:ascii="Times New Roman" w:hAnsi="Times New Roman" w:cs="Times New Roman"/>
          <w:sz w:val="28"/>
          <w:szCs w:val="28"/>
        </w:rPr>
        <w:t xml:space="preserve"> Данный инструмент используется в большой степени для продвижения других приложений и крупных брендов для повышения узнаваемости. </w:t>
      </w:r>
    </w:p>
    <w:p w14:paraId="77B0FAFE" w14:textId="3D835591" w:rsidR="00B45BEE" w:rsidRPr="00723EF3" w:rsidRDefault="00F31B1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Ещё о</w:t>
      </w:r>
      <w:r w:rsidR="00B45BEE" w:rsidRPr="00723EF3">
        <w:rPr>
          <w:rFonts w:ascii="Times New Roman" w:hAnsi="Times New Roman" w:cs="Times New Roman"/>
          <w:sz w:val="28"/>
          <w:szCs w:val="28"/>
        </w:rPr>
        <w:t>дним инструменто</w:t>
      </w:r>
      <w:r w:rsidRPr="00723EF3">
        <w:rPr>
          <w:rFonts w:ascii="Times New Roman" w:hAnsi="Times New Roman" w:cs="Times New Roman"/>
          <w:sz w:val="28"/>
          <w:szCs w:val="28"/>
        </w:rPr>
        <w:t>м</w:t>
      </w:r>
      <w:r w:rsidR="00B45BEE" w:rsidRPr="00723EF3">
        <w:rPr>
          <w:rFonts w:ascii="Times New Roman" w:hAnsi="Times New Roman" w:cs="Times New Roman"/>
          <w:sz w:val="28"/>
          <w:szCs w:val="28"/>
        </w:rPr>
        <w:t>, которы</w:t>
      </w:r>
      <w:r w:rsidRPr="00723EF3">
        <w:rPr>
          <w:rFonts w:ascii="Times New Roman" w:hAnsi="Times New Roman" w:cs="Times New Roman"/>
          <w:sz w:val="28"/>
          <w:szCs w:val="28"/>
        </w:rPr>
        <w:t>й</w:t>
      </w:r>
      <w:r w:rsidR="00B45BEE" w:rsidRPr="00723EF3">
        <w:rPr>
          <w:rFonts w:ascii="Times New Roman" w:hAnsi="Times New Roman" w:cs="Times New Roman"/>
          <w:sz w:val="28"/>
          <w:szCs w:val="28"/>
        </w:rPr>
        <w:t xml:space="preserve"> объединя</w:t>
      </w:r>
      <w:r w:rsidRPr="00723EF3">
        <w:rPr>
          <w:rFonts w:ascii="Times New Roman" w:hAnsi="Times New Roman" w:cs="Times New Roman"/>
          <w:sz w:val="28"/>
          <w:szCs w:val="28"/>
        </w:rPr>
        <w:t>е</w:t>
      </w:r>
      <w:r w:rsidR="00B45BEE" w:rsidRPr="00723EF3">
        <w:rPr>
          <w:rFonts w:ascii="Times New Roman" w:hAnsi="Times New Roman" w:cs="Times New Roman"/>
          <w:sz w:val="28"/>
          <w:szCs w:val="28"/>
        </w:rPr>
        <w:t>т реальный мир с виртуальным, является QR-код или Quick Response, что в переводе с английского означает быстрый отклик. QR-код представляет собой штрих в формате 2D, где зашифрована какая-то информация: текст, ссылка на сайт или социальную сеть.</w:t>
      </w:r>
      <w:r w:rsidR="00916FCB" w:rsidRPr="00723EF3">
        <w:rPr>
          <w:rFonts w:ascii="Times New Roman" w:hAnsi="Times New Roman" w:cs="Times New Roman"/>
          <w:sz w:val="28"/>
          <w:szCs w:val="28"/>
        </w:rPr>
        <w:t xml:space="preserve"> Такой код считывается с помощью камеры телефона и перенаправляет потребителя на нужный ресурс. QR-код может использоваться для быстрой оплаты, продвижения, предоставления персональных скидок и бонусов</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rPr>
        <w:t>11</w:t>
      </w:r>
      <w:r w:rsidR="00DB3C0B">
        <w:rPr>
          <w:rFonts w:ascii="Times New Roman" w:hAnsi="Times New Roman" w:cs="Times New Roman"/>
          <w:sz w:val="28"/>
          <w:szCs w:val="28"/>
        </w:rPr>
        <w:t>].</w:t>
      </w:r>
    </w:p>
    <w:p w14:paraId="5B99DCDB" w14:textId="77777777" w:rsidR="00843A8D" w:rsidRPr="00723EF3" w:rsidRDefault="00843A8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Для информирования пользователей мобильных приложений используются </w:t>
      </w:r>
      <w:r w:rsidRPr="00723EF3">
        <w:rPr>
          <w:rFonts w:ascii="Times New Roman" w:hAnsi="Times New Roman" w:cs="Times New Roman"/>
          <w:sz w:val="28"/>
          <w:szCs w:val="28"/>
          <w:lang w:val="en-US"/>
        </w:rPr>
        <w:t>Push</w:t>
      </w:r>
      <w:r w:rsidRPr="00723EF3">
        <w:rPr>
          <w:rFonts w:ascii="Times New Roman" w:hAnsi="Times New Roman" w:cs="Times New Roman"/>
          <w:sz w:val="28"/>
          <w:szCs w:val="28"/>
        </w:rPr>
        <w:t xml:space="preserve">-уведомления, которые всплывают вверху экрана и привлекают к себе внимание. </w:t>
      </w:r>
      <w:r w:rsidRPr="00723EF3">
        <w:rPr>
          <w:rFonts w:ascii="Times New Roman" w:hAnsi="Times New Roman" w:cs="Times New Roman"/>
          <w:sz w:val="28"/>
          <w:szCs w:val="28"/>
          <w:lang w:val="en-US"/>
        </w:rPr>
        <w:t>Push</w:t>
      </w:r>
      <w:r w:rsidRPr="00723EF3">
        <w:rPr>
          <w:rFonts w:ascii="Times New Roman" w:hAnsi="Times New Roman" w:cs="Times New Roman"/>
          <w:sz w:val="28"/>
          <w:szCs w:val="28"/>
        </w:rPr>
        <w:t>-уведомления используются, как напоминание о бренде</w:t>
      </w:r>
      <w:r w:rsidR="00CB4E6B" w:rsidRPr="00723EF3">
        <w:rPr>
          <w:rFonts w:ascii="Times New Roman" w:hAnsi="Times New Roman" w:cs="Times New Roman"/>
          <w:sz w:val="28"/>
          <w:szCs w:val="28"/>
        </w:rPr>
        <w:t xml:space="preserve"> и возвращении в приложении</w:t>
      </w:r>
      <w:r w:rsidRPr="00723EF3">
        <w:rPr>
          <w:rFonts w:ascii="Times New Roman" w:hAnsi="Times New Roman" w:cs="Times New Roman"/>
          <w:sz w:val="28"/>
          <w:szCs w:val="28"/>
        </w:rPr>
        <w:t>,</w:t>
      </w:r>
      <w:r w:rsidR="00CB4E6B" w:rsidRPr="00723EF3">
        <w:rPr>
          <w:rFonts w:ascii="Times New Roman" w:hAnsi="Times New Roman" w:cs="Times New Roman"/>
          <w:sz w:val="28"/>
          <w:szCs w:val="28"/>
        </w:rPr>
        <w:t xml:space="preserve"> поддержание интереса пользователей,оповещении об акциях, распродажах, новостях и обновлениях.</w:t>
      </w:r>
    </w:p>
    <w:p w14:paraId="38BA9DB1" w14:textId="77777777" w:rsidR="00916FCB" w:rsidRPr="00723EF3" w:rsidRDefault="00CB4E6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Распространённым инструментом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-маркетинга используемом без подключения к интернет сети, является </w:t>
      </w:r>
      <w:r w:rsidRPr="00723EF3">
        <w:rPr>
          <w:rFonts w:ascii="Times New Roman" w:hAnsi="Times New Roman" w:cs="Times New Roman"/>
          <w:sz w:val="28"/>
          <w:szCs w:val="28"/>
          <w:lang w:val="en-US"/>
        </w:rPr>
        <w:t>SMS</w:t>
      </w:r>
      <w:r w:rsidRPr="00723EF3">
        <w:rPr>
          <w:rFonts w:ascii="Times New Roman" w:hAnsi="Times New Roman" w:cs="Times New Roman"/>
          <w:sz w:val="28"/>
          <w:szCs w:val="28"/>
        </w:rPr>
        <w:t>-маркетинг.</w:t>
      </w:r>
      <w:r w:rsidR="004D2057" w:rsidRPr="00723EF3">
        <w:rPr>
          <w:rFonts w:ascii="Times New Roman" w:hAnsi="Times New Roman" w:cs="Times New Roman"/>
          <w:sz w:val="28"/>
          <w:szCs w:val="28"/>
          <w:lang w:val="en-US"/>
        </w:rPr>
        <w:t>SMS</w:t>
      </w:r>
      <w:r w:rsidR="004D2057" w:rsidRPr="00723EF3">
        <w:rPr>
          <w:rFonts w:ascii="Times New Roman" w:hAnsi="Times New Roman" w:cs="Times New Roman"/>
          <w:sz w:val="28"/>
          <w:szCs w:val="28"/>
        </w:rPr>
        <w:t xml:space="preserve"> (от англ. </w:t>
      </w:r>
      <w:r w:rsidR="004D2057" w:rsidRPr="00723EF3">
        <w:rPr>
          <w:rFonts w:ascii="Times New Roman" w:hAnsi="Times New Roman" w:cs="Times New Roman"/>
          <w:sz w:val="28"/>
          <w:szCs w:val="28"/>
          <w:shd w:val="clear" w:color="auto" w:fill="FFFFFF"/>
        </w:rPr>
        <w:t xml:space="preserve">shortmessageservice )это услуга по отправки коротких сообщений с помощью мобильной связи. В маркетинге </w:t>
      </w:r>
      <w:r w:rsidR="004D2057" w:rsidRPr="00723EF3">
        <w:rPr>
          <w:rFonts w:ascii="Times New Roman" w:hAnsi="Times New Roman" w:cs="Times New Roman"/>
          <w:sz w:val="28"/>
          <w:szCs w:val="28"/>
          <w:shd w:val="clear" w:color="auto" w:fill="FFFFFF"/>
          <w:lang w:val="en-US"/>
        </w:rPr>
        <w:t>SMS</w:t>
      </w:r>
      <w:r w:rsidR="004D2057" w:rsidRPr="00723EF3">
        <w:rPr>
          <w:rFonts w:ascii="Times New Roman" w:hAnsi="Times New Roman" w:cs="Times New Roman"/>
          <w:sz w:val="28"/>
          <w:szCs w:val="28"/>
          <w:shd w:val="clear" w:color="auto" w:fill="FFFFFF"/>
        </w:rPr>
        <w:t xml:space="preserve"> используется для рассылки сообщений по базе номеров потребителей. Преимуществами </w:t>
      </w:r>
      <w:r w:rsidR="004D2057" w:rsidRPr="00723EF3">
        <w:rPr>
          <w:rFonts w:ascii="Times New Roman" w:hAnsi="Times New Roman" w:cs="Times New Roman"/>
          <w:sz w:val="28"/>
          <w:szCs w:val="28"/>
          <w:lang w:val="en-US"/>
        </w:rPr>
        <w:t>SMS</w:t>
      </w:r>
      <w:r w:rsidR="004D2057" w:rsidRPr="00723EF3">
        <w:rPr>
          <w:rFonts w:ascii="Times New Roman" w:hAnsi="Times New Roman" w:cs="Times New Roman"/>
          <w:sz w:val="28"/>
          <w:szCs w:val="28"/>
        </w:rPr>
        <w:t>-маркетинг выступают:</w:t>
      </w:r>
    </w:p>
    <w:p w14:paraId="6A406ADC" w14:textId="2101DE15" w:rsidR="004D2057" w:rsidRPr="00723EF3" w:rsidRDefault="00073682" w:rsidP="00DE76B0">
      <w:pPr>
        <w:pStyle w:val="a5"/>
        <w:numPr>
          <w:ilvl w:val="0"/>
          <w:numId w:val="24"/>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широкий охват аудитории</w:t>
      </w:r>
      <w:r w:rsidR="00E572B8">
        <w:rPr>
          <w:rFonts w:ascii="Times New Roman" w:hAnsi="Times New Roman" w:cs="Times New Roman"/>
          <w:sz w:val="28"/>
          <w:szCs w:val="28"/>
        </w:rPr>
        <w:t>,</w:t>
      </w:r>
    </w:p>
    <w:p w14:paraId="445078C7" w14:textId="5FB1A17F" w:rsidR="004D2057" w:rsidRPr="00723EF3" w:rsidRDefault="00073682" w:rsidP="00DE76B0">
      <w:pPr>
        <w:pStyle w:val="a5"/>
        <w:numPr>
          <w:ilvl w:val="0"/>
          <w:numId w:val="24"/>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высокая вовлеченность читателя</w:t>
      </w:r>
      <w:r w:rsidR="00E572B8">
        <w:rPr>
          <w:rFonts w:ascii="Times New Roman" w:hAnsi="Times New Roman" w:cs="Times New Roman"/>
          <w:sz w:val="28"/>
          <w:szCs w:val="28"/>
        </w:rPr>
        <w:t>,</w:t>
      </w:r>
    </w:p>
    <w:p w14:paraId="5E3631A0" w14:textId="3C8D651F" w:rsidR="004D2057" w:rsidRPr="00723EF3" w:rsidRDefault="00073682" w:rsidP="00DE76B0">
      <w:pPr>
        <w:pStyle w:val="a5"/>
        <w:numPr>
          <w:ilvl w:val="0"/>
          <w:numId w:val="24"/>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многофункциональность</w:t>
      </w:r>
      <w:r w:rsidR="00E572B8">
        <w:rPr>
          <w:rFonts w:ascii="Times New Roman" w:hAnsi="Times New Roman" w:cs="Times New Roman"/>
          <w:sz w:val="28"/>
          <w:szCs w:val="28"/>
        </w:rPr>
        <w:t>,</w:t>
      </w:r>
    </w:p>
    <w:p w14:paraId="601A9DF7" w14:textId="176D23E4" w:rsidR="007404D3" w:rsidRPr="00723EF3" w:rsidRDefault="00073682" w:rsidP="00DE76B0">
      <w:pPr>
        <w:pStyle w:val="a5"/>
        <w:numPr>
          <w:ilvl w:val="0"/>
          <w:numId w:val="24"/>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высокая скорость доставки сообщения</w:t>
      </w:r>
      <w:r w:rsidR="00E572B8">
        <w:rPr>
          <w:rFonts w:ascii="Times New Roman" w:hAnsi="Times New Roman" w:cs="Times New Roman"/>
          <w:sz w:val="28"/>
          <w:szCs w:val="28"/>
        </w:rPr>
        <w:t>,</w:t>
      </w:r>
    </w:p>
    <w:p w14:paraId="782AFA92" w14:textId="42F4D83E" w:rsidR="007404D3" w:rsidRPr="00723EF3" w:rsidRDefault="00073682" w:rsidP="00DE76B0">
      <w:pPr>
        <w:pStyle w:val="a5"/>
        <w:numPr>
          <w:ilvl w:val="0"/>
          <w:numId w:val="24"/>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легкость внедрения</w:t>
      </w:r>
      <w:r w:rsidR="00DB3C0B">
        <w:rPr>
          <w:rFonts w:ascii="Times New Roman" w:hAnsi="Times New Roman" w:cs="Times New Roman"/>
          <w:sz w:val="28"/>
          <w:szCs w:val="28"/>
          <w:lang w:val="en-US"/>
        </w:rPr>
        <w:t xml:space="preserve"> [</w:t>
      </w:r>
      <w:r w:rsidR="0001046D" w:rsidRPr="00723EF3">
        <w:rPr>
          <w:rFonts w:ascii="Times New Roman" w:hAnsi="Times New Roman" w:cs="Times New Roman"/>
          <w:sz w:val="28"/>
          <w:szCs w:val="28"/>
          <w:lang w:val="en-US"/>
        </w:rPr>
        <w:t>14</w:t>
      </w:r>
      <w:r w:rsidR="00DB3C0B">
        <w:rPr>
          <w:rFonts w:ascii="Times New Roman" w:hAnsi="Times New Roman" w:cs="Times New Roman"/>
          <w:sz w:val="28"/>
          <w:szCs w:val="28"/>
          <w:lang w:val="en-US"/>
        </w:rPr>
        <w:t>].</w:t>
      </w:r>
    </w:p>
    <w:p w14:paraId="23DBBE2F" w14:textId="5762C4F7" w:rsidR="00EF095A" w:rsidRPr="00723EF3" w:rsidRDefault="007404D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Существуют специальные сервисы </w:t>
      </w:r>
      <w:r w:rsidRPr="00723EF3">
        <w:rPr>
          <w:rFonts w:ascii="Times New Roman" w:hAnsi="Times New Roman" w:cs="Times New Roman"/>
          <w:sz w:val="28"/>
          <w:szCs w:val="28"/>
          <w:lang w:val="en-US"/>
        </w:rPr>
        <w:t>SMS</w:t>
      </w:r>
      <w:r w:rsidRPr="00723EF3">
        <w:rPr>
          <w:rFonts w:ascii="Times New Roman" w:hAnsi="Times New Roman" w:cs="Times New Roman"/>
          <w:sz w:val="28"/>
          <w:szCs w:val="28"/>
        </w:rPr>
        <w:t>-рассылки, цена в который различается по геолокации аудитории. Компании используют</w:t>
      </w:r>
      <w:r w:rsidR="008B1C1A">
        <w:rPr>
          <w:rFonts w:ascii="Times New Roman" w:hAnsi="Times New Roman" w:cs="Times New Roman"/>
          <w:sz w:val="28"/>
          <w:szCs w:val="28"/>
        </w:rPr>
        <w:t xml:space="preserve"> </w:t>
      </w:r>
      <w:r w:rsidRPr="00723EF3">
        <w:rPr>
          <w:rFonts w:ascii="Times New Roman" w:hAnsi="Times New Roman" w:cs="Times New Roman"/>
          <w:sz w:val="28"/>
          <w:szCs w:val="28"/>
          <w:lang w:val="en-US"/>
        </w:rPr>
        <w:t>SMS</w:t>
      </w:r>
      <w:r w:rsidRPr="00723EF3">
        <w:rPr>
          <w:rFonts w:ascii="Times New Roman" w:hAnsi="Times New Roman" w:cs="Times New Roman"/>
          <w:sz w:val="28"/>
          <w:szCs w:val="28"/>
        </w:rPr>
        <w:t>-маркетинг для привлечения новых клиентов, информировании о новостях, акциях, распродажах.</w:t>
      </w:r>
    </w:p>
    <w:p w14:paraId="401BD064" w14:textId="77777777" w:rsidR="009D723C" w:rsidRPr="00723EF3" w:rsidRDefault="008D33B8"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lang w:val="en-US"/>
        </w:rPr>
        <w:t>Digital</w:t>
      </w:r>
      <w:r w:rsidRPr="00723EF3">
        <w:rPr>
          <w:sz w:val="28"/>
          <w:szCs w:val="28"/>
        </w:rPr>
        <w:t xml:space="preserve">-маркетинг внедрился в жизнь человека повсеместно, как в виртуальном, так и в реальном пространстве. </w:t>
      </w:r>
      <w:r w:rsidR="009D723C" w:rsidRPr="00723EF3">
        <w:rPr>
          <w:sz w:val="28"/>
          <w:szCs w:val="28"/>
        </w:rPr>
        <w:t>Офлайн продвижение на цифровых носителях является трендом маркетинга на данный момент, к таким носителям относятся: электронные и интерактивные экраны.</w:t>
      </w:r>
    </w:p>
    <w:p w14:paraId="06165277" w14:textId="77777777" w:rsidR="009D723C" w:rsidRPr="00723EF3" w:rsidRDefault="009D723C"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Сейчас практически во всех городах мира размещены электронные экраны, в основном в местах скопления большого количества людей, в торговых, развлекательных и офисных центрах, на проезжих местах с высоким трафиком, стадионах, парках и так далее.</w:t>
      </w:r>
    </w:p>
    <w:p w14:paraId="2166534F" w14:textId="77777777" w:rsidR="009D723C" w:rsidRPr="00723EF3" w:rsidRDefault="009D723C" w:rsidP="00073682">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Электронные экраны приходят на смену обычным баннерам и вывескам, в связи с наличием весомых преимуществ для рекламодателей.Такими преимуществами </w:t>
      </w:r>
      <w:r w:rsidRPr="00723EF3">
        <w:rPr>
          <w:sz w:val="28"/>
          <w:szCs w:val="28"/>
          <w:lang w:val="en-US"/>
        </w:rPr>
        <w:t>LED</w:t>
      </w:r>
      <w:r w:rsidRPr="00723EF3">
        <w:rPr>
          <w:sz w:val="28"/>
          <w:szCs w:val="28"/>
        </w:rPr>
        <w:t>-экранов выступают:</w:t>
      </w:r>
    </w:p>
    <w:p w14:paraId="6D96BA64" w14:textId="77777777" w:rsidR="009D723C" w:rsidRPr="00723EF3" w:rsidRDefault="009D723C" w:rsidP="00DE76B0">
      <w:pPr>
        <w:pStyle w:val="a5"/>
        <w:numPr>
          <w:ilvl w:val="0"/>
          <w:numId w:val="22"/>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привлечение внимания потребителя как в дневное, так и ночное время суток;</w:t>
      </w:r>
    </w:p>
    <w:p w14:paraId="4A796D1D" w14:textId="77777777" w:rsidR="009D723C" w:rsidRPr="00723EF3" w:rsidRDefault="009D723C" w:rsidP="00DE76B0">
      <w:pPr>
        <w:pStyle w:val="a5"/>
        <w:numPr>
          <w:ilvl w:val="0"/>
          <w:numId w:val="22"/>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различные форматы статичные изображения, видео, анимация;</w:t>
      </w:r>
    </w:p>
    <w:p w14:paraId="2F5BC2D5" w14:textId="77777777" w:rsidR="009D723C" w:rsidRPr="00723EF3" w:rsidRDefault="009D723C" w:rsidP="00DE76B0">
      <w:pPr>
        <w:pStyle w:val="a5"/>
        <w:numPr>
          <w:ilvl w:val="0"/>
          <w:numId w:val="22"/>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динамичность и яркость изображения, усиленное привлечение внимания;</w:t>
      </w:r>
    </w:p>
    <w:p w14:paraId="6E4E424A" w14:textId="77777777" w:rsidR="009D723C" w:rsidRPr="00723EF3" w:rsidRDefault="009D723C" w:rsidP="00DE76B0">
      <w:pPr>
        <w:pStyle w:val="a5"/>
        <w:numPr>
          <w:ilvl w:val="0"/>
          <w:numId w:val="22"/>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lastRenderedPageBreak/>
        <w:t>оперативность работы с контентом, передаваемым с оборудования, то есть быстрое размещение и внесение изменений;</w:t>
      </w:r>
    </w:p>
    <w:p w14:paraId="4B51F3B6" w14:textId="36D7C89E" w:rsidR="009D723C" w:rsidRPr="00723EF3" w:rsidRDefault="009D723C" w:rsidP="00DE76B0">
      <w:pPr>
        <w:pStyle w:val="a5"/>
        <w:numPr>
          <w:ilvl w:val="0"/>
          <w:numId w:val="22"/>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цифровая реклама на электронном экране дешевле традиционного баннера</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rPr>
        <w:t>32</w:t>
      </w:r>
      <w:r w:rsidR="00DB3C0B">
        <w:rPr>
          <w:rFonts w:ascii="Times New Roman" w:hAnsi="Times New Roman" w:cs="Times New Roman"/>
          <w:sz w:val="28"/>
          <w:szCs w:val="28"/>
        </w:rPr>
        <w:t>].</w:t>
      </w:r>
    </w:p>
    <w:p w14:paraId="21FF7D70" w14:textId="77777777" w:rsidR="00866BCE" w:rsidRPr="00723EF3" w:rsidRDefault="0080643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Интерактивные носители отличаются возможностью взаимодействия с потребителем напрямую. К ним относятся: интерактивная витрина, сенсорные стойки и столы, цифровой экран, интерактивная проекция с применением технологии 3D-mapping. Такие инструменты предоставляют возможность потребителю контактировать с брендом посредствам новых технологий, например искать</w:t>
      </w:r>
      <w:r w:rsidR="008D33B8"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выбирать и заказывать продукт, </w:t>
      </w:r>
      <w:r w:rsidR="008D33B8" w:rsidRPr="00723EF3">
        <w:rPr>
          <w:rFonts w:ascii="Times New Roman" w:hAnsi="Times New Roman" w:cs="Times New Roman"/>
          <w:sz w:val="28"/>
          <w:szCs w:val="28"/>
        </w:rPr>
        <w:t xml:space="preserve">получать информацию о продукте и бренде. </w:t>
      </w:r>
    </w:p>
    <w:p w14:paraId="617BEFE0" w14:textId="77777777" w:rsidR="00187B32" w:rsidRPr="00723EF3" w:rsidRDefault="008D33B8" w:rsidP="007742B6">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Для компаний цифровые носители представляют эффективный способ вовлечения потребителя, демонстрации продукта, повышения узнаваемости и лояльности со стороны клиентов. </w:t>
      </w:r>
    </w:p>
    <w:p w14:paraId="6AAE5B6F" w14:textId="77777777" w:rsidR="007742B6" w:rsidRPr="00723EF3" w:rsidRDefault="00507A26"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Исследовав </w:t>
      </w:r>
      <w:r w:rsidR="00855DDE" w:rsidRPr="00723EF3">
        <w:rPr>
          <w:sz w:val="28"/>
          <w:szCs w:val="28"/>
        </w:rPr>
        <w:t xml:space="preserve">современные инструменты </w:t>
      </w:r>
      <w:r w:rsidR="00855DDE" w:rsidRPr="00723EF3">
        <w:rPr>
          <w:sz w:val="28"/>
          <w:szCs w:val="28"/>
          <w:lang w:val="en-US"/>
        </w:rPr>
        <w:t>d</w:t>
      </w:r>
      <w:r w:rsidR="00855DDE" w:rsidRPr="00723EF3">
        <w:rPr>
          <w:sz w:val="28"/>
          <w:szCs w:val="28"/>
        </w:rPr>
        <w:t>igital-маркетинга,</w:t>
      </w:r>
      <w:r w:rsidRPr="00723EF3">
        <w:rPr>
          <w:sz w:val="28"/>
          <w:szCs w:val="28"/>
        </w:rPr>
        <w:t xml:space="preserve"> можно сделать вывод, что их существуют </w:t>
      </w:r>
      <w:r w:rsidR="00073682" w:rsidRPr="00723EF3">
        <w:rPr>
          <w:sz w:val="28"/>
          <w:szCs w:val="28"/>
        </w:rPr>
        <w:t xml:space="preserve">великое </w:t>
      </w:r>
      <w:r w:rsidRPr="00723EF3">
        <w:rPr>
          <w:sz w:val="28"/>
          <w:szCs w:val="28"/>
        </w:rPr>
        <w:t xml:space="preserve">множество, которое увеличивается и развивается со временем, все больше проникая </w:t>
      </w:r>
      <w:r w:rsidR="00073682" w:rsidRPr="00723EF3">
        <w:rPr>
          <w:sz w:val="28"/>
          <w:szCs w:val="28"/>
        </w:rPr>
        <w:t>в</w:t>
      </w:r>
      <w:r w:rsidRPr="00723EF3">
        <w:rPr>
          <w:sz w:val="28"/>
          <w:szCs w:val="28"/>
        </w:rPr>
        <w:t xml:space="preserve"> жизн</w:t>
      </w:r>
      <w:r w:rsidR="00073682" w:rsidRPr="00723EF3">
        <w:rPr>
          <w:sz w:val="28"/>
          <w:szCs w:val="28"/>
        </w:rPr>
        <w:t>ь</w:t>
      </w:r>
      <w:r w:rsidRPr="00723EF3">
        <w:rPr>
          <w:sz w:val="28"/>
          <w:szCs w:val="28"/>
        </w:rPr>
        <w:t xml:space="preserve"> человека и организации. </w:t>
      </w:r>
    </w:p>
    <w:p w14:paraId="3DF6A337" w14:textId="77777777" w:rsidR="007742B6" w:rsidRPr="00723EF3" w:rsidRDefault="00446D26"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Практически к</w:t>
      </w:r>
      <w:r w:rsidR="00507A26" w:rsidRPr="00723EF3">
        <w:rPr>
          <w:sz w:val="28"/>
          <w:szCs w:val="28"/>
        </w:rPr>
        <w:t xml:space="preserve">аждый маркетинговый инструмент </w:t>
      </w:r>
      <w:r w:rsidRPr="00723EF3">
        <w:rPr>
          <w:sz w:val="28"/>
          <w:szCs w:val="28"/>
        </w:rPr>
        <w:t>выступает, как отдельный вид цифрового маркетинга со своей теоретической и практической основой. Цифровые инструменты продвижения различаются по каналам коммуникации с потребителем, способами и методами взаимоотношения с клиентами, их привлечения, вовлечения и удержания</w:t>
      </w:r>
      <w:r w:rsidR="000375F8" w:rsidRPr="00723EF3">
        <w:rPr>
          <w:sz w:val="28"/>
          <w:szCs w:val="28"/>
        </w:rPr>
        <w:t xml:space="preserve">. </w:t>
      </w:r>
    </w:p>
    <w:p w14:paraId="39E0526B" w14:textId="77777777" w:rsidR="0043462C" w:rsidRPr="00723EF3" w:rsidRDefault="000375F8"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Главная цель всех инструментов </w:t>
      </w:r>
      <w:r w:rsidRPr="00723EF3">
        <w:rPr>
          <w:sz w:val="28"/>
          <w:szCs w:val="28"/>
          <w:lang w:val="en-US"/>
        </w:rPr>
        <w:t>d</w:t>
      </w:r>
      <w:r w:rsidRPr="00723EF3">
        <w:rPr>
          <w:sz w:val="28"/>
          <w:szCs w:val="28"/>
        </w:rPr>
        <w:t xml:space="preserve">igital-маркетинга одинакова – увеличение прибыли компании. Но различаются </w:t>
      </w:r>
      <w:r w:rsidR="00855DDE" w:rsidRPr="00723EF3">
        <w:rPr>
          <w:sz w:val="28"/>
          <w:szCs w:val="28"/>
        </w:rPr>
        <w:t>способы достижения данной цели и задачи которые они выполняют</w:t>
      </w:r>
      <w:r w:rsidR="00F95F38" w:rsidRPr="00723EF3">
        <w:rPr>
          <w:sz w:val="28"/>
          <w:szCs w:val="28"/>
        </w:rPr>
        <w:t xml:space="preserve">, это могут быть: </w:t>
      </w:r>
      <w:r w:rsidR="00600524" w:rsidRPr="00723EF3">
        <w:rPr>
          <w:sz w:val="28"/>
          <w:szCs w:val="28"/>
        </w:rPr>
        <w:t xml:space="preserve">увеличение объема продаж, </w:t>
      </w:r>
      <w:r w:rsidR="00F95F38" w:rsidRPr="00723EF3">
        <w:rPr>
          <w:sz w:val="28"/>
          <w:szCs w:val="28"/>
        </w:rPr>
        <w:t xml:space="preserve">повышение лояльности и доверия, вовлечение и удержание потребителя, рост узнаваемости и популярности бренда, персонификация взаимоотношений с клиентом, </w:t>
      </w:r>
      <w:r w:rsidR="00600524" w:rsidRPr="00723EF3">
        <w:rPr>
          <w:sz w:val="28"/>
          <w:szCs w:val="28"/>
        </w:rPr>
        <w:t>сокращение цикла продаж.</w:t>
      </w:r>
    </w:p>
    <w:p w14:paraId="6DC699C0" w14:textId="77777777" w:rsidR="0043462C" w:rsidRPr="00723EF3" w:rsidRDefault="00276448"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lastRenderedPageBreak/>
        <w:t xml:space="preserve">Благодаря многочисленным </w:t>
      </w:r>
      <w:r w:rsidR="001A0B67" w:rsidRPr="00723EF3">
        <w:rPr>
          <w:sz w:val="28"/>
          <w:szCs w:val="28"/>
        </w:rPr>
        <w:t>достоинствам</w:t>
      </w:r>
      <w:r w:rsidR="0007602F" w:rsidRPr="00723EF3">
        <w:rPr>
          <w:sz w:val="28"/>
          <w:szCs w:val="28"/>
        </w:rPr>
        <w:t xml:space="preserve"> </w:t>
      </w:r>
      <w:r w:rsidRPr="00723EF3">
        <w:rPr>
          <w:sz w:val="28"/>
          <w:szCs w:val="28"/>
          <w:lang w:val="en-US"/>
        </w:rPr>
        <w:t>digital</w:t>
      </w:r>
      <w:r w:rsidRPr="00723EF3">
        <w:rPr>
          <w:sz w:val="28"/>
          <w:szCs w:val="28"/>
        </w:rPr>
        <w:t>-маркетинг</w:t>
      </w:r>
      <w:r w:rsidR="001A0B67" w:rsidRPr="00723EF3">
        <w:rPr>
          <w:sz w:val="28"/>
          <w:szCs w:val="28"/>
        </w:rPr>
        <w:t xml:space="preserve"> эффективен как </w:t>
      </w:r>
      <w:r w:rsidR="002F3830" w:rsidRPr="00723EF3">
        <w:rPr>
          <w:sz w:val="28"/>
          <w:szCs w:val="28"/>
        </w:rPr>
        <w:t>в</w:t>
      </w:r>
      <w:r w:rsidR="001A0B67" w:rsidRPr="00723EF3">
        <w:rPr>
          <w:sz w:val="28"/>
          <w:szCs w:val="28"/>
        </w:rPr>
        <w:t xml:space="preserve"> крупных</w:t>
      </w:r>
      <w:r w:rsidR="0007602F" w:rsidRPr="00723EF3">
        <w:rPr>
          <w:sz w:val="28"/>
          <w:szCs w:val="28"/>
        </w:rPr>
        <w:t xml:space="preserve"> компаниях</w:t>
      </w:r>
      <w:r w:rsidR="002F3830" w:rsidRPr="00723EF3">
        <w:rPr>
          <w:sz w:val="28"/>
          <w:szCs w:val="28"/>
        </w:rPr>
        <w:t>,</w:t>
      </w:r>
      <w:r w:rsidR="001A0B67" w:rsidRPr="00723EF3">
        <w:rPr>
          <w:sz w:val="28"/>
          <w:szCs w:val="28"/>
        </w:rPr>
        <w:t xml:space="preserve"> так и </w:t>
      </w:r>
      <w:r w:rsidR="0007602F" w:rsidRPr="00723EF3">
        <w:rPr>
          <w:sz w:val="28"/>
          <w:szCs w:val="28"/>
        </w:rPr>
        <w:t>на</w:t>
      </w:r>
      <w:r w:rsidR="001A0B67" w:rsidRPr="00723EF3">
        <w:rPr>
          <w:sz w:val="28"/>
          <w:szCs w:val="28"/>
        </w:rPr>
        <w:t xml:space="preserve"> малых предприятиях. </w:t>
      </w:r>
      <w:r w:rsidR="00787B2F" w:rsidRPr="00723EF3">
        <w:rPr>
          <w:sz w:val="28"/>
          <w:szCs w:val="28"/>
        </w:rPr>
        <w:t>В данный момент д</w:t>
      </w:r>
      <w:r w:rsidR="002F3830" w:rsidRPr="00723EF3">
        <w:rPr>
          <w:sz w:val="28"/>
          <w:szCs w:val="28"/>
        </w:rPr>
        <w:t>ля малого бизнеса цифровой маркетинг</w:t>
      </w:r>
      <w:r w:rsidR="00787B2F" w:rsidRPr="00723EF3">
        <w:rPr>
          <w:sz w:val="28"/>
          <w:szCs w:val="28"/>
        </w:rPr>
        <w:t>, наряду с традиционным</w:t>
      </w:r>
      <w:r w:rsidR="002F3830" w:rsidRPr="00723EF3">
        <w:rPr>
          <w:sz w:val="28"/>
          <w:szCs w:val="28"/>
        </w:rPr>
        <w:t>, является основны</w:t>
      </w:r>
      <w:r w:rsidR="00787B2F" w:rsidRPr="00723EF3">
        <w:rPr>
          <w:sz w:val="28"/>
          <w:szCs w:val="28"/>
        </w:rPr>
        <w:t xml:space="preserve">м </w:t>
      </w:r>
      <w:r w:rsidR="002F3830" w:rsidRPr="00723EF3">
        <w:rPr>
          <w:sz w:val="28"/>
          <w:szCs w:val="28"/>
        </w:rPr>
        <w:t>средств</w:t>
      </w:r>
      <w:r w:rsidR="00787B2F" w:rsidRPr="00723EF3">
        <w:rPr>
          <w:sz w:val="28"/>
          <w:szCs w:val="28"/>
        </w:rPr>
        <w:t>ом</w:t>
      </w:r>
      <w:r w:rsidR="002F3830" w:rsidRPr="00723EF3">
        <w:rPr>
          <w:sz w:val="28"/>
          <w:szCs w:val="28"/>
        </w:rPr>
        <w:t xml:space="preserve"> продвижения продукта и бренда. </w:t>
      </w:r>
    </w:p>
    <w:p w14:paraId="77055481" w14:textId="77777777" w:rsidR="00524AD0" w:rsidRPr="00723EF3" w:rsidRDefault="00AD5940"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Так</w:t>
      </w:r>
      <w:r w:rsidR="0007602F" w:rsidRPr="00723EF3">
        <w:rPr>
          <w:sz w:val="28"/>
          <w:szCs w:val="28"/>
        </w:rPr>
        <w:t>,</w:t>
      </w:r>
      <w:r w:rsidRPr="00723EF3">
        <w:rPr>
          <w:sz w:val="28"/>
          <w:szCs w:val="28"/>
        </w:rPr>
        <w:t xml:space="preserve"> </w:t>
      </w:r>
      <w:r w:rsidR="0007602F" w:rsidRPr="00723EF3">
        <w:rPr>
          <w:sz w:val="28"/>
          <w:szCs w:val="28"/>
        </w:rPr>
        <w:t xml:space="preserve">на наш взгляд, </w:t>
      </w:r>
      <w:bookmarkStart w:id="26" w:name="_Hlk105065060"/>
      <w:r w:rsidRPr="00723EF3">
        <w:rPr>
          <w:sz w:val="28"/>
          <w:szCs w:val="28"/>
        </w:rPr>
        <w:t>с</w:t>
      </w:r>
      <w:r w:rsidR="00D2587C" w:rsidRPr="00723EF3">
        <w:rPr>
          <w:sz w:val="28"/>
          <w:szCs w:val="28"/>
        </w:rPr>
        <w:t xml:space="preserve">амыми эффективными и распространёнными в малом бизнесе инструментами цифрового маркетинга выступают: </w:t>
      </w:r>
    </w:p>
    <w:p w14:paraId="2287DF83" w14:textId="77777777" w:rsidR="00524AD0" w:rsidRPr="00723EF3" w:rsidRDefault="00D2587C"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веб-сайт – как представительство компании в интернете</w:t>
      </w:r>
      <w:r w:rsidR="00884E01" w:rsidRPr="00723EF3">
        <w:rPr>
          <w:sz w:val="28"/>
          <w:szCs w:val="28"/>
        </w:rPr>
        <w:t>;</w:t>
      </w:r>
    </w:p>
    <w:p w14:paraId="519667CD" w14:textId="77777777" w:rsidR="00524AD0" w:rsidRPr="00723EF3" w:rsidRDefault="00D2587C"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lang w:val="en-US"/>
        </w:rPr>
        <w:t>SEO</w:t>
      </w:r>
      <w:r w:rsidRPr="00723EF3">
        <w:rPr>
          <w:sz w:val="28"/>
          <w:szCs w:val="28"/>
        </w:rPr>
        <w:t xml:space="preserve">-оптимизация </w:t>
      </w:r>
      <w:r w:rsidR="009D417B" w:rsidRPr="00723EF3">
        <w:rPr>
          <w:sz w:val="28"/>
          <w:szCs w:val="28"/>
        </w:rPr>
        <w:t>в целях</w:t>
      </w:r>
      <w:r w:rsidRPr="00723EF3">
        <w:rPr>
          <w:sz w:val="28"/>
          <w:szCs w:val="28"/>
        </w:rPr>
        <w:t xml:space="preserve"> продвижения</w:t>
      </w:r>
      <w:r w:rsidR="00E31C02" w:rsidRPr="00723EF3">
        <w:rPr>
          <w:sz w:val="28"/>
          <w:szCs w:val="28"/>
        </w:rPr>
        <w:t xml:space="preserve"> сайта</w:t>
      </w:r>
      <w:r w:rsidRPr="00723EF3">
        <w:rPr>
          <w:sz w:val="28"/>
          <w:szCs w:val="28"/>
        </w:rPr>
        <w:t xml:space="preserve"> в поисковой выдаче и увеличения трафика</w:t>
      </w:r>
      <w:r w:rsidR="00884E01" w:rsidRPr="00723EF3">
        <w:rPr>
          <w:sz w:val="28"/>
          <w:szCs w:val="28"/>
        </w:rPr>
        <w:t>;</w:t>
      </w:r>
    </w:p>
    <w:p w14:paraId="1218FAB1" w14:textId="77777777" w:rsidR="00524AD0" w:rsidRPr="00723EF3" w:rsidRDefault="00E31C02"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контекстная реклама</w:t>
      </w:r>
      <w:r w:rsidRPr="00723EF3">
        <w:rPr>
          <w:sz w:val="28"/>
          <w:szCs w:val="28"/>
        </w:rPr>
        <w:softHyphen/>
        <w:t>, которая является самым быстрым и бюджетным средством привлечения заинтересованных клиентов</w:t>
      </w:r>
      <w:r w:rsidR="00884E01" w:rsidRPr="00723EF3">
        <w:rPr>
          <w:sz w:val="28"/>
          <w:szCs w:val="28"/>
        </w:rPr>
        <w:t xml:space="preserve"> в сети;</w:t>
      </w:r>
    </w:p>
    <w:p w14:paraId="63561C42" w14:textId="77777777" w:rsidR="007B42BE" w:rsidRPr="00723EF3" w:rsidRDefault="007B42BE"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 xml:space="preserve">маркетинг </w:t>
      </w:r>
      <w:r w:rsidR="00E36B5C" w:rsidRPr="00723EF3">
        <w:rPr>
          <w:sz w:val="28"/>
          <w:szCs w:val="28"/>
        </w:rPr>
        <w:t>в социальных сетях,</w:t>
      </w:r>
      <w:r w:rsidRPr="00723EF3">
        <w:rPr>
          <w:sz w:val="28"/>
          <w:szCs w:val="28"/>
        </w:rPr>
        <w:t xml:space="preserve"> обеспечивающий </w:t>
      </w:r>
      <w:r w:rsidR="00AC5ABD" w:rsidRPr="00723EF3">
        <w:rPr>
          <w:sz w:val="28"/>
          <w:szCs w:val="28"/>
        </w:rPr>
        <w:t>получение обратной связи, увеличение узнаваемости и сопричастности;</w:t>
      </w:r>
    </w:p>
    <w:p w14:paraId="79870683" w14:textId="77777777" w:rsidR="00524AD0" w:rsidRPr="00723EF3" w:rsidRDefault="00E31C02"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контент маркетинг позволяющий добиться максимальной вовлеченности и лояльности</w:t>
      </w:r>
      <w:r w:rsidR="00884E01" w:rsidRPr="00723EF3">
        <w:rPr>
          <w:sz w:val="28"/>
          <w:szCs w:val="28"/>
        </w:rPr>
        <w:t xml:space="preserve"> клиентов;</w:t>
      </w:r>
    </w:p>
    <w:p w14:paraId="4C11B711" w14:textId="77777777" w:rsidR="00524AD0" w:rsidRPr="00723EF3" w:rsidRDefault="00E31C02"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таргетированная реклама в социальных сетях, как способ донести предложения до самой целевой аудитории</w:t>
      </w:r>
      <w:r w:rsidR="00884E01" w:rsidRPr="00723EF3">
        <w:rPr>
          <w:sz w:val="28"/>
          <w:szCs w:val="28"/>
        </w:rPr>
        <w:t>;</w:t>
      </w:r>
    </w:p>
    <w:p w14:paraId="5EA8DB2B" w14:textId="77777777" w:rsidR="00524AD0" w:rsidRPr="00723EF3" w:rsidRDefault="00D46109"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инфлюенс маркетинг привлекающий качественный трафик с высокой степенью заинтересованности и доверия</w:t>
      </w:r>
      <w:r w:rsidR="00884E01" w:rsidRPr="00723EF3">
        <w:rPr>
          <w:sz w:val="28"/>
          <w:szCs w:val="28"/>
        </w:rPr>
        <w:t>;</w:t>
      </w:r>
    </w:p>
    <w:p w14:paraId="0EECF237" w14:textId="77777777" w:rsidR="00524AD0" w:rsidRPr="00723EF3" w:rsidRDefault="00D46109"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lang w:val="en-US"/>
        </w:rPr>
        <w:t>e</w:t>
      </w:r>
      <w:r w:rsidRPr="00723EF3">
        <w:rPr>
          <w:sz w:val="28"/>
          <w:szCs w:val="28"/>
        </w:rPr>
        <w:t>-</w:t>
      </w:r>
      <w:r w:rsidRPr="00723EF3">
        <w:rPr>
          <w:sz w:val="28"/>
          <w:szCs w:val="28"/>
          <w:lang w:val="en-US"/>
        </w:rPr>
        <w:t>mail</w:t>
      </w:r>
      <w:r w:rsidRPr="00723EF3">
        <w:rPr>
          <w:sz w:val="28"/>
          <w:szCs w:val="28"/>
        </w:rPr>
        <w:t xml:space="preserve"> маркетинг</w:t>
      </w:r>
      <w:r w:rsidR="00154586" w:rsidRPr="00723EF3">
        <w:rPr>
          <w:sz w:val="28"/>
          <w:szCs w:val="28"/>
        </w:rPr>
        <w:t xml:space="preserve"> как метод мгновенной доставки сообщения целевой аудитории и мотивирования к сотрудничеству</w:t>
      </w:r>
      <w:r w:rsidR="00884E01" w:rsidRPr="00723EF3">
        <w:rPr>
          <w:sz w:val="28"/>
          <w:szCs w:val="28"/>
        </w:rPr>
        <w:t>;</w:t>
      </w:r>
    </w:p>
    <w:p w14:paraId="3314E98B" w14:textId="77777777" w:rsidR="00524AD0" w:rsidRPr="00723EF3" w:rsidRDefault="00D46109"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мобильный маркетинг предоставляющий возможность</w:t>
      </w:r>
      <w:r w:rsidR="00884E01" w:rsidRPr="00723EF3">
        <w:rPr>
          <w:sz w:val="28"/>
          <w:szCs w:val="28"/>
        </w:rPr>
        <w:t xml:space="preserve"> быстро</w:t>
      </w:r>
      <w:r w:rsidRPr="00723EF3">
        <w:rPr>
          <w:sz w:val="28"/>
          <w:szCs w:val="28"/>
        </w:rPr>
        <w:t xml:space="preserve"> распространить маркетинговую информацию без использовани</w:t>
      </w:r>
      <w:r w:rsidR="00BA4BAA" w:rsidRPr="00723EF3">
        <w:rPr>
          <w:sz w:val="28"/>
          <w:szCs w:val="28"/>
        </w:rPr>
        <w:t>я</w:t>
      </w:r>
      <w:r w:rsidR="009D417B" w:rsidRPr="00723EF3">
        <w:rPr>
          <w:sz w:val="28"/>
          <w:szCs w:val="28"/>
        </w:rPr>
        <w:t>интернет-сети</w:t>
      </w:r>
      <w:r w:rsidR="00884E01" w:rsidRPr="00723EF3">
        <w:rPr>
          <w:sz w:val="28"/>
          <w:szCs w:val="28"/>
        </w:rPr>
        <w:t>;</w:t>
      </w:r>
    </w:p>
    <w:p w14:paraId="445050DD" w14:textId="77777777" w:rsidR="00524AD0" w:rsidRPr="00723EF3" w:rsidRDefault="00154586"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lang w:val="en-US"/>
        </w:rPr>
        <w:t>CRM</w:t>
      </w:r>
      <w:r w:rsidRPr="00723EF3">
        <w:rPr>
          <w:sz w:val="28"/>
          <w:szCs w:val="28"/>
        </w:rPr>
        <w:t xml:space="preserve">-система объединяющая инструменты </w:t>
      </w:r>
      <w:r w:rsidRPr="00723EF3">
        <w:rPr>
          <w:sz w:val="28"/>
          <w:szCs w:val="28"/>
          <w:lang w:val="en-US"/>
        </w:rPr>
        <w:t>digital</w:t>
      </w:r>
      <w:r w:rsidRPr="00723EF3">
        <w:rPr>
          <w:sz w:val="28"/>
          <w:szCs w:val="28"/>
        </w:rPr>
        <w:t>-маркетинга, как способ достижения персонифик</w:t>
      </w:r>
      <w:r w:rsidR="00524AD0" w:rsidRPr="00723EF3">
        <w:rPr>
          <w:sz w:val="28"/>
          <w:szCs w:val="28"/>
        </w:rPr>
        <w:t>ации</w:t>
      </w:r>
      <w:r w:rsidRPr="00723EF3">
        <w:rPr>
          <w:sz w:val="28"/>
          <w:szCs w:val="28"/>
        </w:rPr>
        <w:t xml:space="preserve"> и омникальности</w:t>
      </w:r>
      <w:r w:rsidR="00884E01" w:rsidRPr="00723EF3">
        <w:rPr>
          <w:sz w:val="28"/>
          <w:szCs w:val="28"/>
        </w:rPr>
        <w:t>;</w:t>
      </w:r>
    </w:p>
    <w:p w14:paraId="583B002E" w14:textId="77777777" w:rsidR="00D2587C" w:rsidRPr="00723EF3" w:rsidRDefault="00B26BE7" w:rsidP="00DE76B0">
      <w:pPr>
        <w:pStyle w:val="a9"/>
        <w:numPr>
          <w:ilvl w:val="0"/>
          <w:numId w:val="25"/>
        </w:numPr>
        <w:shd w:val="clear" w:color="auto" w:fill="FFFFFF"/>
        <w:spacing w:before="0" w:beforeAutospacing="0" w:after="0" w:afterAutospacing="0" w:line="360" w:lineRule="auto"/>
        <w:ind w:left="0" w:firstLine="426"/>
        <w:jc w:val="both"/>
        <w:rPr>
          <w:sz w:val="28"/>
          <w:szCs w:val="28"/>
        </w:rPr>
      </w:pPr>
      <w:r w:rsidRPr="00723EF3">
        <w:rPr>
          <w:sz w:val="28"/>
          <w:szCs w:val="28"/>
        </w:rPr>
        <w:t>офлайн-инструменты цифрового маркетинга,</w:t>
      </w:r>
      <w:r w:rsidR="00524AD0" w:rsidRPr="00723EF3">
        <w:rPr>
          <w:sz w:val="28"/>
          <w:szCs w:val="28"/>
        </w:rPr>
        <w:t xml:space="preserve"> повышающие эффективность привлечения и вовлечения клиентов из реального мира.</w:t>
      </w:r>
    </w:p>
    <w:p w14:paraId="6A82D301" w14:textId="77777777" w:rsidR="000D4C26" w:rsidRPr="00723EF3" w:rsidRDefault="009D417B" w:rsidP="00A32CBE">
      <w:pPr>
        <w:pStyle w:val="a9"/>
        <w:shd w:val="clear" w:color="auto" w:fill="FFFFFF"/>
        <w:spacing w:before="0" w:beforeAutospacing="0" w:after="0" w:afterAutospacing="0" w:line="360" w:lineRule="auto"/>
        <w:ind w:firstLine="709"/>
        <w:jc w:val="both"/>
        <w:rPr>
          <w:sz w:val="28"/>
          <w:szCs w:val="28"/>
        </w:rPr>
      </w:pPr>
      <w:r w:rsidRPr="00723EF3">
        <w:rPr>
          <w:sz w:val="28"/>
          <w:szCs w:val="28"/>
        </w:rPr>
        <w:t xml:space="preserve">Каждый цифровой инструмент выступает частью маркетинговой стратегии компании, для достижения её целей необходим комплексный подход, </w:t>
      </w:r>
      <w:r w:rsidRPr="00723EF3">
        <w:rPr>
          <w:sz w:val="28"/>
          <w:szCs w:val="28"/>
        </w:rPr>
        <w:lastRenderedPageBreak/>
        <w:t xml:space="preserve">органичное сочетание различных инструментов. Набор </w:t>
      </w:r>
      <w:r w:rsidRPr="00723EF3">
        <w:rPr>
          <w:sz w:val="28"/>
          <w:szCs w:val="28"/>
          <w:lang w:val="en-US"/>
        </w:rPr>
        <w:t>digital</w:t>
      </w:r>
      <w:r w:rsidRPr="00723EF3">
        <w:rPr>
          <w:sz w:val="28"/>
          <w:szCs w:val="28"/>
        </w:rPr>
        <w:t>-инструментов, используемых в организациях индивидуален, и различается в зависимости от сферы деятельности, стратегических целей, масштабов компании, взаимоотношени</w:t>
      </w:r>
      <w:r w:rsidR="00F07927" w:rsidRPr="00723EF3">
        <w:rPr>
          <w:sz w:val="28"/>
          <w:szCs w:val="28"/>
        </w:rPr>
        <w:t>й</w:t>
      </w:r>
      <w:r w:rsidRPr="00723EF3">
        <w:rPr>
          <w:sz w:val="28"/>
          <w:szCs w:val="28"/>
        </w:rPr>
        <w:t xml:space="preserve"> с клиентами и отношению к цифровым технологиям.</w:t>
      </w:r>
      <w:r w:rsidR="0007602F" w:rsidRPr="00723EF3">
        <w:rPr>
          <w:sz w:val="28"/>
          <w:szCs w:val="28"/>
        </w:rPr>
        <w:t xml:space="preserve"> </w:t>
      </w:r>
    </w:p>
    <w:p w14:paraId="37E5B597" w14:textId="77777777" w:rsidR="00957C71" w:rsidRPr="00723EF3" w:rsidRDefault="00957C71" w:rsidP="00B1571F">
      <w:pPr>
        <w:pStyle w:val="1"/>
        <w:spacing w:before="0" w:line="360" w:lineRule="auto"/>
        <w:ind w:firstLine="709"/>
        <w:rPr>
          <w:rFonts w:ascii="Times New Roman" w:hAnsi="Times New Roman" w:cs="Times New Roman"/>
          <w:b/>
          <w:bCs/>
          <w:color w:val="auto"/>
          <w:sz w:val="28"/>
          <w:szCs w:val="28"/>
          <w:lang w:eastAsia="ru-RU"/>
        </w:rPr>
        <w:sectPr w:rsidR="00957C71" w:rsidRPr="00723EF3" w:rsidSect="00302B40">
          <w:type w:val="nextColumn"/>
          <w:pgSz w:w="11906" w:h="16838"/>
          <w:pgMar w:top="1134" w:right="851" w:bottom="1134" w:left="1701" w:header="708" w:footer="708" w:gutter="0"/>
          <w:cols w:space="708"/>
          <w:docGrid w:linePitch="360"/>
        </w:sectPr>
      </w:pPr>
      <w:bookmarkStart w:id="27" w:name="_Toc104650662"/>
      <w:bookmarkEnd w:id="26"/>
    </w:p>
    <w:p w14:paraId="02742EBC" w14:textId="77777777" w:rsidR="007742B6" w:rsidRPr="00723EF3" w:rsidRDefault="000D4C26" w:rsidP="00F37660">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r w:rsidRPr="00723EF3">
        <w:rPr>
          <w:rFonts w:ascii="Times New Roman" w:hAnsi="Times New Roman" w:cs="Times New Roman"/>
          <w:b/>
          <w:bCs/>
          <w:color w:val="auto"/>
          <w:sz w:val="28"/>
          <w:szCs w:val="28"/>
          <w:lang w:eastAsia="ru-RU"/>
        </w:rPr>
        <w:lastRenderedPageBreak/>
        <w:t>3 Пути повышения э</w:t>
      </w:r>
      <w:r w:rsidRPr="00723EF3">
        <w:rPr>
          <w:rFonts w:ascii="Times New Roman" w:hAnsi="Times New Roman" w:cs="Times New Roman"/>
          <w:b/>
          <w:bCs/>
          <w:color w:val="auto"/>
          <w:sz w:val="28"/>
          <w:szCs w:val="28"/>
        </w:rPr>
        <w:t>ффективности развития цифрового маркетинга в ООО «</w:t>
      </w:r>
      <w:r w:rsidRPr="00723EF3">
        <w:rPr>
          <w:rStyle w:val="a6"/>
          <w:rFonts w:ascii="Times New Roman" w:hAnsi="Times New Roman" w:cs="Times New Roman"/>
          <w:b/>
          <w:bCs/>
          <w:i w:val="0"/>
          <w:iCs w:val="0"/>
          <w:color w:val="auto"/>
          <w:sz w:val="28"/>
          <w:szCs w:val="28"/>
          <w:shd w:val="clear" w:color="auto" w:fill="FFFFFF"/>
        </w:rPr>
        <w:t>Фирма Оризон</w:t>
      </w:r>
      <w:r w:rsidRPr="00723EF3">
        <w:rPr>
          <w:rFonts w:ascii="Times New Roman" w:hAnsi="Times New Roman" w:cs="Times New Roman"/>
          <w:b/>
          <w:bCs/>
          <w:color w:val="auto"/>
          <w:sz w:val="28"/>
          <w:szCs w:val="28"/>
        </w:rPr>
        <w:t>»</w:t>
      </w:r>
      <w:bookmarkEnd w:id="27"/>
    </w:p>
    <w:p w14:paraId="3E31A3B6" w14:textId="77777777" w:rsidR="00B1571F" w:rsidRPr="00723EF3" w:rsidRDefault="00B1571F" w:rsidP="00F37660">
      <w:pPr>
        <w:tabs>
          <w:tab w:val="left" w:pos="993"/>
        </w:tabs>
        <w:suppressAutoHyphens/>
        <w:spacing w:after="0" w:line="360" w:lineRule="auto"/>
        <w:ind w:firstLine="709"/>
        <w:jc w:val="both"/>
      </w:pPr>
    </w:p>
    <w:p w14:paraId="1162468D" w14:textId="77777777" w:rsidR="000D4C26" w:rsidRPr="00723EF3" w:rsidRDefault="007742B6" w:rsidP="00F37660">
      <w:pPr>
        <w:pStyle w:val="1"/>
        <w:tabs>
          <w:tab w:val="left" w:pos="993"/>
        </w:tabs>
        <w:suppressAutoHyphens/>
        <w:spacing w:before="0" w:line="360" w:lineRule="auto"/>
        <w:ind w:firstLine="709"/>
        <w:jc w:val="both"/>
        <w:rPr>
          <w:rFonts w:ascii="Times New Roman" w:hAnsi="Times New Roman" w:cs="Times New Roman"/>
          <w:b/>
          <w:bCs/>
          <w:color w:val="auto"/>
          <w:sz w:val="28"/>
          <w:szCs w:val="28"/>
        </w:rPr>
      </w:pPr>
      <w:bookmarkStart w:id="28" w:name="_Toc104650663"/>
      <w:r w:rsidRPr="00723EF3">
        <w:rPr>
          <w:rFonts w:ascii="Times New Roman" w:hAnsi="Times New Roman" w:cs="Times New Roman"/>
          <w:b/>
          <w:bCs/>
          <w:color w:val="auto"/>
          <w:sz w:val="28"/>
          <w:szCs w:val="28"/>
        </w:rPr>
        <w:t xml:space="preserve">3.1 </w:t>
      </w:r>
      <w:r w:rsidR="000D4C26" w:rsidRPr="00723EF3">
        <w:rPr>
          <w:rFonts w:ascii="Times New Roman" w:hAnsi="Times New Roman" w:cs="Times New Roman"/>
          <w:b/>
          <w:bCs/>
          <w:color w:val="auto"/>
          <w:sz w:val="28"/>
          <w:szCs w:val="28"/>
        </w:rPr>
        <w:t xml:space="preserve">Разработка рекомендаций по внедрению </w:t>
      </w:r>
      <w:r w:rsidR="000D4C26" w:rsidRPr="00723EF3">
        <w:rPr>
          <w:rFonts w:ascii="Times New Roman" w:hAnsi="Times New Roman" w:cs="Times New Roman"/>
          <w:b/>
          <w:bCs/>
          <w:color w:val="auto"/>
          <w:sz w:val="28"/>
          <w:szCs w:val="28"/>
          <w:lang w:eastAsia="ru-RU"/>
        </w:rPr>
        <w:t xml:space="preserve">новых инструментов </w:t>
      </w:r>
      <w:r w:rsidR="000D4C26" w:rsidRPr="00723EF3">
        <w:rPr>
          <w:rFonts w:ascii="Times New Roman" w:hAnsi="Times New Roman" w:cs="Times New Roman"/>
          <w:b/>
          <w:bCs/>
          <w:color w:val="auto"/>
          <w:sz w:val="28"/>
          <w:szCs w:val="28"/>
        </w:rPr>
        <w:t>Digital-маркетинга в ООО «</w:t>
      </w:r>
      <w:r w:rsidR="000D4C26" w:rsidRPr="00723EF3">
        <w:rPr>
          <w:rStyle w:val="a6"/>
          <w:rFonts w:ascii="Times New Roman" w:hAnsi="Times New Roman" w:cs="Times New Roman"/>
          <w:b/>
          <w:bCs/>
          <w:i w:val="0"/>
          <w:iCs w:val="0"/>
          <w:color w:val="auto"/>
          <w:sz w:val="28"/>
          <w:szCs w:val="28"/>
          <w:shd w:val="clear" w:color="auto" w:fill="FFFFFF"/>
        </w:rPr>
        <w:t>Фирма Оризон</w:t>
      </w:r>
      <w:r w:rsidR="000D4C26" w:rsidRPr="00723EF3">
        <w:rPr>
          <w:rFonts w:ascii="Times New Roman" w:hAnsi="Times New Roman" w:cs="Times New Roman"/>
          <w:b/>
          <w:bCs/>
          <w:color w:val="auto"/>
          <w:sz w:val="28"/>
          <w:szCs w:val="28"/>
        </w:rPr>
        <w:t>»</w:t>
      </w:r>
      <w:bookmarkEnd w:id="28"/>
    </w:p>
    <w:p w14:paraId="02395A01" w14:textId="77777777" w:rsidR="007742B6" w:rsidRPr="00723EF3" w:rsidRDefault="007742B6" w:rsidP="003A6B0C">
      <w:pPr>
        <w:tabs>
          <w:tab w:val="left" w:pos="993"/>
        </w:tabs>
        <w:spacing w:after="0" w:line="360" w:lineRule="auto"/>
        <w:ind w:firstLine="709"/>
        <w:jc w:val="both"/>
      </w:pPr>
    </w:p>
    <w:p w14:paraId="6D3E967A" w14:textId="77777777" w:rsidR="000D4C26" w:rsidRPr="00723EF3" w:rsidRDefault="007036A6"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Проведя аналитику использования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-маркетинга в организации по изготовлению и продаже мебели ООО «Фирма Оризон», </w:t>
      </w:r>
      <w:r w:rsidR="003A6B0C" w:rsidRPr="00723EF3">
        <w:rPr>
          <w:rFonts w:ascii="Times New Roman" w:hAnsi="Times New Roman" w:cs="Times New Roman"/>
          <w:sz w:val="28"/>
          <w:szCs w:val="28"/>
        </w:rPr>
        <w:t xml:space="preserve">мы </w:t>
      </w:r>
      <w:r w:rsidRPr="00723EF3">
        <w:rPr>
          <w:rFonts w:ascii="Times New Roman" w:hAnsi="Times New Roman" w:cs="Times New Roman"/>
          <w:sz w:val="28"/>
          <w:szCs w:val="28"/>
        </w:rPr>
        <w:t xml:space="preserve">выяснили, что компания использует </w:t>
      </w:r>
      <w:r w:rsidR="003A6B0C" w:rsidRPr="00723EF3">
        <w:rPr>
          <w:rFonts w:ascii="Times New Roman" w:hAnsi="Times New Roman" w:cs="Times New Roman"/>
          <w:sz w:val="28"/>
          <w:szCs w:val="28"/>
        </w:rPr>
        <w:t xml:space="preserve">некоторые </w:t>
      </w:r>
      <w:r w:rsidRPr="00723EF3">
        <w:rPr>
          <w:rFonts w:ascii="Times New Roman" w:hAnsi="Times New Roman" w:cs="Times New Roman"/>
          <w:sz w:val="28"/>
          <w:szCs w:val="28"/>
        </w:rPr>
        <w:t>инструмент</w:t>
      </w:r>
      <w:r w:rsidR="003A6B0C" w:rsidRPr="00723EF3">
        <w:rPr>
          <w:rFonts w:ascii="Times New Roman" w:hAnsi="Times New Roman" w:cs="Times New Roman"/>
          <w:sz w:val="28"/>
          <w:szCs w:val="28"/>
        </w:rPr>
        <w:t>ы</w:t>
      </w:r>
      <w:r w:rsidRPr="00723EF3">
        <w:rPr>
          <w:rFonts w:ascii="Times New Roman" w:hAnsi="Times New Roman" w:cs="Times New Roman"/>
          <w:sz w:val="28"/>
          <w:szCs w:val="28"/>
        </w:rPr>
        <w:t xml:space="preserve"> цифрового маркетинга, </w:t>
      </w:r>
      <w:r w:rsidR="003A6B0C" w:rsidRPr="00723EF3">
        <w:rPr>
          <w:rFonts w:ascii="Times New Roman" w:hAnsi="Times New Roman" w:cs="Times New Roman"/>
          <w:sz w:val="28"/>
          <w:szCs w:val="28"/>
        </w:rPr>
        <w:t xml:space="preserve">например, </w:t>
      </w:r>
      <w:r w:rsidRPr="00723EF3">
        <w:rPr>
          <w:rFonts w:ascii="Times New Roman" w:hAnsi="Times New Roman" w:cs="Times New Roman"/>
          <w:sz w:val="28"/>
          <w:szCs w:val="28"/>
        </w:rPr>
        <w:t>такие как веб-сайт и социальные сети</w:t>
      </w:r>
      <w:r w:rsidR="00D668D6" w:rsidRPr="00723EF3">
        <w:rPr>
          <w:rFonts w:ascii="Times New Roman" w:hAnsi="Times New Roman" w:cs="Times New Roman"/>
          <w:sz w:val="28"/>
          <w:szCs w:val="28"/>
        </w:rPr>
        <w:t>. Однако</w:t>
      </w:r>
      <w:r w:rsidR="003A6B0C" w:rsidRPr="00723EF3">
        <w:rPr>
          <w:rFonts w:ascii="Times New Roman" w:hAnsi="Times New Roman" w:cs="Times New Roman"/>
          <w:sz w:val="28"/>
          <w:szCs w:val="28"/>
        </w:rPr>
        <w:t>,</w:t>
      </w:r>
      <w:r w:rsidR="00D668D6" w:rsidRPr="00723EF3">
        <w:rPr>
          <w:rFonts w:ascii="Times New Roman" w:hAnsi="Times New Roman" w:cs="Times New Roman"/>
          <w:sz w:val="28"/>
          <w:szCs w:val="28"/>
        </w:rPr>
        <w:t xml:space="preserve"> применение </w:t>
      </w:r>
      <w:r w:rsidR="00D668D6" w:rsidRPr="00723EF3">
        <w:rPr>
          <w:rFonts w:ascii="Times New Roman" w:hAnsi="Times New Roman" w:cs="Times New Roman"/>
          <w:sz w:val="28"/>
          <w:szCs w:val="28"/>
          <w:lang w:val="en-US"/>
        </w:rPr>
        <w:t>digital</w:t>
      </w:r>
      <w:r w:rsidR="00D668D6" w:rsidRPr="00723EF3">
        <w:rPr>
          <w:rFonts w:ascii="Times New Roman" w:hAnsi="Times New Roman" w:cs="Times New Roman"/>
          <w:sz w:val="28"/>
          <w:szCs w:val="28"/>
        </w:rPr>
        <w:t xml:space="preserve">-маркетинга осуществляется на низком уровне, в неполном объеме и непрофессионально, что определяет </w:t>
      </w:r>
      <w:r w:rsidR="003A6B0C" w:rsidRPr="00723EF3">
        <w:rPr>
          <w:rFonts w:ascii="Times New Roman" w:hAnsi="Times New Roman" w:cs="Times New Roman"/>
          <w:sz w:val="28"/>
          <w:szCs w:val="28"/>
        </w:rPr>
        <w:t>трудность</w:t>
      </w:r>
      <w:r w:rsidR="00D668D6" w:rsidRPr="00723EF3">
        <w:rPr>
          <w:rFonts w:ascii="Times New Roman" w:hAnsi="Times New Roman" w:cs="Times New Roman"/>
          <w:sz w:val="28"/>
          <w:szCs w:val="28"/>
        </w:rPr>
        <w:t xml:space="preserve"> достижения </w:t>
      </w:r>
      <w:r w:rsidR="00117F54" w:rsidRPr="00723EF3">
        <w:rPr>
          <w:rFonts w:ascii="Times New Roman" w:hAnsi="Times New Roman" w:cs="Times New Roman"/>
          <w:sz w:val="28"/>
          <w:szCs w:val="28"/>
        </w:rPr>
        <w:t xml:space="preserve">маркетинговых целей организации. </w:t>
      </w:r>
    </w:p>
    <w:p w14:paraId="151FB66B" w14:textId="5F28DC76" w:rsidR="00F407FC" w:rsidRPr="00723EF3" w:rsidRDefault="00117F54"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Сфера деятельности компании на сегодняшний день предполагает высокую конкуренцию на рынке</w:t>
      </w:r>
      <w:r w:rsidR="0074462D" w:rsidRPr="00723EF3">
        <w:rPr>
          <w:rFonts w:ascii="Times New Roman" w:hAnsi="Times New Roman" w:cs="Times New Roman"/>
          <w:sz w:val="28"/>
          <w:szCs w:val="28"/>
        </w:rPr>
        <w:t xml:space="preserve"> и благоприятную основу для развития в направлении </w:t>
      </w:r>
      <w:r w:rsidR="0074462D" w:rsidRPr="00723EF3">
        <w:rPr>
          <w:rFonts w:ascii="Times New Roman" w:hAnsi="Times New Roman" w:cs="Times New Roman"/>
          <w:sz w:val="28"/>
          <w:szCs w:val="28"/>
          <w:lang w:val="en-US"/>
        </w:rPr>
        <w:t>digital</w:t>
      </w:r>
      <w:r w:rsidR="0074462D" w:rsidRPr="00723EF3">
        <w:rPr>
          <w:rFonts w:ascii="Times New Roman" w:hAnsi="Times New Roman" w:cs="Times New Roman"/>
          <w:sz w:val="28"/>
          <w:szCs w:val="28"/>
        </w:rPr>
        <w:t xml:space="preserve">-маркетинга. </w:t>
      </w:r>
      <w:r w:rsidR="00094F30" w:rsidRPr="00723EF3">
        <w:rPr>
          <w:rFonts w:ascii="Times New Roman" w:hAnsi="Times New Roman" w:cs="Times New Roman"/>
          <w:sz w:val="28"/>
          <w:szCs w:val="28"/>
        </w:rPr>
        <w:t xml:space="preserve">В связи с этим использование </w:t>
      </w:r>
      <w:r w:rsidR="00094F30" w:rsidRPr="00723EF3">
        <w:rPr>
          <w:rFonts w:ascii="Times New Roman" w:hAnsi="Times New Roman" w:cs="Times New Roman"/>
          <w:sz w:val="28"/>
          <w:szCs w:val="28"/>
          <w:lang w:val="en-US"/>
        </w:rPr>
        <w:t>digital</w:t>
      </w:r>
      <w:r w:rsidR="00094F30" w:rsidRPr="00723EF3">
        <w:rPr>
          <w:rFonts w:ascii="Times New Roman" w:hAnsi="Times New Roman" w:cs="Times New Roman"/>
          <w:sz w:val="28"/>
          <w:szCs w:val="28"/>
        </w:rPr>
        <w:t xml:space="preserve">-маркетинга помогает мебельным компаниям найти и привлечь потенциальных клиентов, показать собственные работы и положительные отзывы, а также предложить наилучший вариант решения проблемы. </w:t>
      </w:r>
    </w:p>
    <w:p w14:paraId="7CA5E73B" w14:textId="77777777" w:rsidR="000D4C26" w:rsidRPr="00723EF3" w:rsidRDefault="00412673"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современное время рынок перестраивается от продаж через посредников, к прямым продажам от производителя к потребителю, каждая организация сейчас в состоянии осуществлять эффективную маркетинговую деятельность и получать наибольшую прибыль, ценой невысоких затрат, посредствам внедрения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w:t>
      </w:r>
    </w:p>
    <w:p w14:paraId="03A4C3C4" w14:textId="77777777" w:rsidR="00412673" w:rsidRPr="00723EF3" w:rsidRDefault="0044523C"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 данный момент существует два способа </w:t>
      </w:r>
      <w:r w:rsidR="00166954" w:rsidRPr="00723EF3">
        <w:rPr>
          <w:rFonts w:ascii="Times New Roman" w:hAnsi="Times New Roman" w:cs="Times New Roman"/>
          <w:sz w:val="28"/>
          <w:szCs w:val="28"/>
        </w:rPr>
        <w:t xml:space="preserve">внедрения цифрового маркетинга </w:t>
      </w:r>
      <w:r w:rsidR="00FD491E" w:rsidRPr="00723EF3">
        <w:rPr>
          <w:rFonts w:ascii="Times New Roman" w:hAnsi="Times New Roman" w:cs="Times New Roman"/>
          <w:sz w:val="28"/>
          <w:szCs w:val="28"/>
        </w:rPr>
        <w:t>на малом предприятии</w:t>
      </w:r>
      <w:r w:rsidR="00166954" w:rsidRPr="00723EF3">
        <w:rPr>
          <w:rFonts w:ascii="Times New Roman" w:hAnsi="Times New Roman" w:cs="Times New Roman"/>
          <w:sz w:val="28"/>
          <w:szCs w:val="28"/>
        </w:rPr>
        <w:t xml:space="preserve"> ООО «Фирма Оризон»</w:t>
      </w:r>
      <w:r w:rsidR="00FD491E" w:rsidRPr="00723EF3">
        <w:rPr>
          <w:rFonts w:ascii="Times New Roman" w:hAnsi="Times New Roman" w:cs="Times New Roman"/>
          <w:sz w:val="28"/>
          <w:szCs w:val="28"/>
        </w:rPr>
        <w:t xml:space="preserve">. Первый – </w:t>
      </w:r>
      <w:r w:rsidRPr="00723EF3">
        <w:rPr>
          <w:rFonts w:ascii="Times New Roman" w:hAnsi="Times New Roman" w:cs="Times New Roman"/>
          <w:sz w:val="28"/>
          <w:szCs w:val="28"/>
        </w:rPr>
        <w:t xml:space="preserve">это привлечение маркетингового агентства извне, </w:t>
      </w:r>
      <w:r w:rsidR="00FD491E" w:rsidRPr="00723EF3">
        <w:rPr>
          <w:rFonts w:ascii="Times New Roman" w:hAnsi="Times New Roman" w:cs="Times New Roman"/>
          <w:sz w:val="28"/>
          <w:szCs w:val="28"/>
        </w:rPr>
        <w:t xml:space="preserve">а второй способ – </w:t>
      </w:r>
      <w:r w:rsidRPr="00723EF3">
        <w:rPr>
          <w:rFonts w:ascii="Times New Roman" w:hAnsi="Times New Roman" w:cs="Times New Roman"/>
          <w:sz w:val="28"/>
          <w:szCs w:val="28"/>
        </w:rPr>
        <w:t xml:space="preserve">создание на предприятии маркетингового отдела с высококвалифицированным персоналом в составе 4 человек. </w:t>
      </w:r>
    </w:p>
    <w:p w14:paraId="62F6D718" w14:textId="77777777" w:rsidR="006063BE" w:rsidRPr="00723EF3" w:rsidRDefault="006063BE"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Сегодня на рынке присутствует </w:t>
      </w:r>
      <w:r w:rsidR="007742B6" w:rsidRPr="00723EF3">
        <w:rPr>
          <w:rFonts w:ascii="Times New Roman" w:hAnsi="Times New Roman" w:cs="Times New Roman"/>
          <w:sz w:val="28"/>
          <w:szCs w:val="28"/>
        </w:rPr>
        <w:t xml:space="preserve">большое количество </w:t>
      </w:r>
      <w:r w:rsidR="007742B6" w:rsidRPr="00723EF3">
        <w:rPr>
          <w:rFonts w:ascii="Times New Roman" w:hAnsi="Times New Roman" w:cs="Times New Roman"/>
          <w:sz w:val="28"/>
          <w:szCs w:val="28"/>
          <w:lang w:val="en-US"/>
        </w:rPr>
        <w:t>digital</w:t>
      </w:r>
      <w:r w:rsidR="007742B6" w:rsidRPr="00723EF3">
        <w:rPr>
          <w:rFonts w:ascii="Times New Roman" w:hAnsi="Times New Roman" w:cs="Times New Roman"/>
          <w:sz w:val="28"/>
          <w:szCs w:val="28"/>
        </w:rPr>
        <w:t>-маркетинговых агентств,</w:t>
      </w:r>
      <w:r w:rsidRPr="00723EF3">
        <w:rPr>
          <w:rFonts w:ascii="Times New Roman" w:hAnsi="Times New Roman" w:cs="Times New Roman"/>
          <w:sz w:val="28"/>
          <w:szCs w:val="28"/>
        </w:rPr>
        <w:t xml:space="preserve"> занимающихся комплексным продвижением компании в цифровой среде, с различным качеством, широтой предоставляемых услуг и </w:t>
      </w:r>
      <w:r w:rsidR="00CA2D5D" w:rsidRPr="00723EF3">
        <w:rPr>
          <w:rFonts w:ascii="Times New Roman" w:hAnsi="Times New Roman" w:cs="Times New Roman"/>
          <w:sz w:val="28"/>
          <w:szCs w:val="28"/>
        </w:rPr>
        <w:t>ценовой политикой</w:t>
      </w:r>
      <w:r w:rsidR="00A27B2A" w:rsidRPr="00723EF3">
        <w:rPr>
          <w:rFonts w:ascii="Times New Roman" w:hAnsi="Times New Roman" w:cs="Times New Roman"/>
          <w:sz w:val="28"/>
          <w:szCs w:val="28"/>
        </w:rPr>
        <w:t xml:space="preserve">. </w:t>
      </w:r>
      <w:r w:rsidR="00A80097" w:rsidRPr="00723EF3">
        <w:rPr>
          <w:rFonts w:ascii="Times New Roman" w:hAnsi="Times New Roman" w:cs="Times New Roman"/>
          <w:sz w:val="28"/>
          <w:szCs w:val="28"/>
        </w:rPr>
        <w:t>На</w:t>
      </w:r>
      <w:r w:rsidR="00A27B2A" w:rsidRPr="00723EF3">
        <w:rPr>
          <w:rFonts w:ascii="Times New Roman" w:hAnsi="Times New Roman" w:cs="Times New Roman"/>
          <w:sz w:val="28"/>
          <w:szCs w:val="28"/>
        </w:rPr>
        <w:t xml:space="preserve"> практике, для многих компаний </w:t>
      </w:r>
      <w:r w:rsidR="00C44A72" w:rsidRPr="00723EF3">
        <w:rPr>
          <w:rFonts w:ascii="Times New Roman" w:hAnsi="Times New Roman" w:cs="Times New Roman"/>
          <w:sz w:val="28"/>
          <w:szCs w:val="28"/>
        </w:rPr>
        <w:t xml:space="preserve">более </w:t>
      </w:r>
      <w:r w:rsidR="00A27B2A" w:rsidRPr="00723EF3">
        <w:rPr>
          <w:rFonts w:ascii="Times New Roman" w:hAnsi="Times New Roman" w:cs="Times New Roman"/>
          <w:sz w:val="28"/>
          <w:szCs w:val="28"/>
        </w:rPr>
        <w:t>выгодн</w:t>
      </w:r>
      <w:r w:rsidR="0098340D" w:rsidRPr="00723EF3">
        <w:rPr>
          <w:rFonts w:ascii="Times New Roman" w:hAnsi="Times New Roman" w:cs="Times New Roman"/>
          <w:sz w:val="28"/>
          <w:szCs w:val="28"/>
        </w:rPr>
        <w:t>ой</w:t>
      </w:r>
      <w:r w:rsidR="00A27B2A" w:rsidRPr="00723EF3">
        <w:rPr>
          <w:rFonts w:ascii="Times New Roman" w:hAnsi="Times New Roman" w:cs="Times New Roman"/>
          <w:sz w:val="28"/>
          <w:szCs w:val="28"/>
        </w:rPr>
        <w:t xml:space="preserve"> является передача маркетинговой деятельности специализирующимся на этом агентствам с наличием высокой экспертизы. </w:t>
      </w:r>
    </w:p>
    <w:p w14:paraId="32A6A9F5" w14:textId="77777777" w:rsidR="00412673" w:rsidRPr="00723EF3" w:rsidRDefault="005D0CF3"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Вместе с тем у собственного отдела </w:t>
      </w:r>
      <w:r w:rsidR="005040E7" w:rsidRPr="00723EF3">
        <w:rPr>
          <w:rFonts w:ascii="Times New Roman" w:hAnsi="Times New Roman" w:cs="Times New Roman"/>
          <w:sz w:val="28"/>
          <w:szCs w:val="28"/>
          <w:lang w:val="en-US"/>
        </w:rPr>
        <w:t>digital</w:t>
      </w:r>
      <w:r w:rsidR="005040E7" w:rsidRPr="00723EF3">
        <w:rPr>
          <w:rFonts w:ascii="Times New Roman" w:hAnsi="Times New Roman" w:cs="Times New Roman"/>
          <w:sz w:val="28"/>
          <w:szCs w:val="28"/>
        </w:rPr>
        <w:t>-</w:t>
      </w:r>
      <w:r w:rsidRPr="00723EF3">
        <w:rPr>
          <w:rFonts w:ascii="Times New Roman" w:hAnsi="Times New Roman" w:cs="Times New Roman"/>
          <w:sz w:val="28"/>
          <w:szCs w:val="28"/>
        </w:rPr>
        <w:t>маркетинга компании существуют свои преимущества это:</w:t>
      </w:r>
    </w:p>
    <w:p w14:paraId="3ED2E79B" w14:textId="77777777" w:rsidR="00CA0D48" w:rsidRPr="00723EF3" w:rsidRDefault="005477F2"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w:t>
      </w:r>
      <w:r w:rsidR="00CA0D48" w:rsidRPr="00723EF3">
        <w:rPr>
          <w:rFonts w:ascii="Times New Roman" w:hAnsi="Times New Roman" w:cs="Times New Roman"/>
          <w:sz w:val="28"/>
          <w:szCs w:val="28"/>
        </w:rPr>
        <w:t>олная интеграция маркетологов в бизнес-процессы, понимание</w:t>
      </w:r>
      <w:r w:rsidR="00B66423" w:rsidRPr="00723EF3">
        <w:rPr>
          <w:rFonts w:ascii="Times New Roman" w:hAnsi="Times New Roman" w:cs="Times New Roman"/>
          <w:sz w:val="28"/>
          <w:szCs w:val="28"/>
        </w:rPr>
        <w:t xml:space="preserve"> всех нюансов,</w:t>
      </w:r>
      <w:r w:rsidR="00CA0D48" w:rsidRPr="00723EF3">
        <w:rPr>
          <w:rFonts w:ascii="Times New Roman" w:hAnsi="Times New Roman" w:cs="Times New Roman"/>
          <w:sz w:val="28"/>
          <w:szCs w:val="28"/>
        </w:rPr>
        <w:t xml:space="preserve"> преимуществ и недостатков компании</w:t>
      </w:r>
      <w:r w:rsidR="00FD5C56" w:rsidRPr="00723EF3">
        <w:rPr>
          <w:rFonts w:ascii="Times New Roman" w:hAnsi="Times New Roman" w:cs="Times New Roman"/>
          <w:sz w:val="28"/>
          <w:szCs w:val="28"/>
        </w:rPr>
        <w:t>;</w:t>
      </w:r>
    </w:p>
    <w:p w14:paraId="3C0C09B7" w14:textId="77777777" w:rsidR="005D0CF3" w:rsidRPr="00723EF3" w:rsidRDefault="005D0CF3"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команда специализируется только на сфере деятельности предприятия и не</w:t>
      </w:r>
      <w:r w:rsidR="00CA0D48" w:rsidRPr="00723EF3">
        <w:rPr>
          <w:rFonts w:ascii="Times New Roman" w:hAnsi="Times New Roman" w:cs="Times New Roman"/>
          <w:sz w:val="28"/>
          <w:szCs w:val="28"/>
        </w:rPr>
        <w:t xml:space="preserve"> рассеивается на параллельные проекты</w:t>
      </w:r>
      <w:r w:rsidR="00FD5C56" w:rsidRPr="00723EF3">
        <w:rPr>
          <w:rFonts w:ascii="Times New Roman" w:hAnsi="Times New Roman" w:cs="Times New Roman"/>
          <w:sz w:val="28"/>
          <w:szCs w:val="28"/>
        </w:rPr>
        <w:t>;</w:t>
      </w:r>
    </w:p>
    <w:p w14:paraId="34DD743E" w14:textId="77777777" w:rsidR="00CA0D48" w:rsidRPr="00723EF3" w:rsidRDefault="00CA0D48"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собственный персонал разделяет ценности компании</w:t>
      </w:r>
      <w:r w:rsidR="00842CD4" w:rsidRPr="00723EF3">
        <w:rPr>
          <w:rFonts w:ascii="Times New Roman" w:hAnsi="Times New Roman" w:cs="Times New Roman"/>
          <w:sz w:val="28"/>
          <w:szCs w:val="28"/>
        </w:rPr>
        <w:t xml:space="preserve"> и заинтересован в достижении </w:t>
      </w:r>
      <w:r w:rsidRPr="00723EF3">
        <w:rPr>
          <w:rFonts w:ascii="Times New Roman" w:hAnsi="Times New Roman" w:cs="Times New Roman"/>
          <w:sz w:val="28"/>
          <w:szCs w:val="28"/>
        </w:rPr>
        <w:t>общ</w:t>
      </w:r>
      <w:r w:rsidR="00842CD4" w:rsidRPr="00723EF3">
        <w:rPr>
          <w:rFonts w:ascii="Times New Roman" w:hAnsi="Times New Roman" w:cs="Times New Roman"/>
          <w:sz w:val="28"/>
          <w:szCs w:val="28"/>
        </w:rPr>
        <w:t>ей</w:t>
      </w:r>
      <w:r w:rsidRPr="00723EF3">
        <w:rPr>
          <w:rFonts w:ascii="Times New Roman" w:hAnsi="Times New Roman" w:cs="Times New Roman"/>
          <w:sz w:val="28"/>
          <w:szCs w:val="28"/>
        </w:rPr>
        <w:t xml:space="preserve"> цел</w:t>
      </w:r>
      <w:r w:rsidR="00842CD4" w:rsidRPr="00723EF3">
        <w:rPr>
          <w:rFonts w:ascii="Times New Roman" w:hAnsi="Times New Roman" w:cs="Times New Roman"/>
          <w:sz w:val="28"/>
          <w:szCs w:val="28"/>
        </w:rPr>
        <w:t>и</w:t>
      </w:r>
      <w:r w:rsidR="00FD5C56" w:rsidRPr="00723EF3">
        <w:rPr>
          <w:rFonts w:ascii="Times New Roman" w:hAnsi="Times New Roman" w:cs="Times New Roman"/>
          <w:sz w:val="28"/>
          <w:szCs w:val="28"/>
        </w:rPr>
        <w:t>;</w:t>
      </w:r>
    </w:p>
    <w:p w14:paraId="2EC1424B" w14:textId="77777777" w:rsidR="00D645A5" w:rsidRPr="00723EF3" w:rsidRDefault="00D645A5"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прямое взаимодействие с другими отделами предприятия и руководителями, быстрое получение обратной связи</w:t>
      </w:r>
      <w:r w:rsidR="00FD5C56" w:rsidRPr="00723EF3">
        <w:rPr>
          <w:rFonts w:ascii="Times New Roman" w:hAnsi="Times New Roman" w:cs="Times New Roman"/>
          <w:sz w:val="28"/>
          <w:szCs w:val="28"/>
        </w:rPr>
        <w:t>;</w:t>
      </w:r>
    </w:p>
    <w:p w14:paraId="471913EF" w14:textId="77777777" w:rsidR="00D645A5" w:rsidRPr="00723EF3" w:rsidRDefault="00D645A5"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высокая гибкость и скорость реакции на результаты различных инструментов продвижения</w:t>
      </w:r>
      <w:r w:rsidR="00FD5C56" w:rsidRPr="00723EF3">
        <w:rPr>
          <w:rFonts w:ascii="Times New Roman" w:hAnsi="Times New Roman" w:cs="Times New Roman"/>
          <w:sz w:val="28"/>
          <w:szCs w:val="28"/>
        </w:rPr>
        <w:t>;</w:t>
      </w:r>
    </w:p>
    <w:p w14:paraId="281E85C0" w14:textId="77777777" w:rsidR="00842CD4" w:rsidRPr="00723EF3" w:rsidRDefault="00842CD4" w:rsidP="00DE76B0">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возможность развития </w:t>
      </w:r>
      <w:r w:rsidR="00B66423" w:rsidRPr="00723EF3">
        <w:rPr>
          <w:rFonts w:ascii="Times New Roman" w:hAnsi="Times New Roman" w:cs="Times New Roman"/>
          <w:sz w:val="28"/>
          <w:szCs w:val="28"/>
        </w:rPr>
        <w:t>маркетингового отдела</w:t>
      </w:r>
      <w:r w:rsidR="00FD5C56" w:rsidRPr="00723EF3">
        <w:rPr>
          <w:rFonts w:ascii="Times New Roman" w:hAnsi="Times New Roman" w:cs="Times New Roman"/>
          <w:sz w:val="28"/>
          <w:szCs w:val="28"/>
        </w:rPr>
        <w:t>.</w:t>
      </w:r>
    </w:p>
    <w:p w14:paraId="35FDECFE" w14:textId="0E9C8EA3" w:rsidR="00CA0D48" w:rsidRPr="00723EF3" w:rsidRDefault="00B66423"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Внедрение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-маркетингового отдела в структуру компании нацелено на долгосрочную перспективу развития организации, подходит для</w:t>
      </w:r>
      <w:r w:rsidR="00B30A97" w:rsidRPr="00723EF3">
        <w:rPr>
          <w:rFonts w:ascii="Times New Roman" w:hAnsi="Times New Roman" w:cs="Times New Roman"/>
          <w:sz w:val="28"/>
          <w:szCs w:val="28"/>
        </w:rPr>
        <w:t xml:space="preserve"> стабильн</w:t>
      </w:r>
      <w:r w:rsidR="00FD5C56" w:rsidRPr="00723EF3">
        <w:rPr>
          <w:rFonts w:ascii="Times New Roman" w:hAnsi="Times New Roman" w:cs="Times New Roman"/>
          <w:sz w:val="28"/>
          <w:szCs w:val="28"/>
        </w:rPr>
        <w:t>о функционирующих</w:t>
      </w:r>
      <w:r w:rsidRPr="00723EF3">
        <w:rPr>
          <w:rFonts w:ascii="Times New Roman" w:hAnsi="Times New Roman" w:cs="Times New Roman"/>
          <w:sz w:val="28"/>
          <w:szCs w:val="28"/>
        </w:rPr>
        <w:t xml:space="preserve"> предприятий, способных к его содержанию</w:t>
      </w:r>
      <w:r w:rsidR="00B30A97" w:rsidRPr="00723EF3">
        <w:rPr>
          <w:rFonts w:ascii="Times New Roman" w:hAnsi="Times New Roman" w:cs="Times New Roman"/>
          <w:sz w:val="28"/>
          <w:szCs w:val="28"/>
        </w:rPr>
        <w:t xml:space="preserve"> и совершенствованию. </w:t>
      </w:r>
    </w:p>
    <w:p w14:paraId="6979A8BC" w14:textId="77777777" w:rsidR="00B30A97" w:rsidRPr="00723EF3" w:rsidRDefault="0011135A"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связи с этим д</w:t>
      </w:r>
      <w:r w:rsidR="00B30A97" w:rsidRPr="00723EF3">
        <w:rPr>
          <w:rFonts w:ascii="Times New Roman" w:hAnsi="Times New Roman" w:cs="Times New Roman"/>
          <w:sz w:val="28"/>
          <w:szCs w:val="28"/>
        </w:rPr>
        <w:t xml:space="preserve">ля компании ООО «Фирма Оризон» </w:t>
      </w:r>
      <w:r w:rsidRPr="00723EF3">
        <w:rPr>
          <w:rFonts w:ascii="Times New Roman" w:hAnsi="Times New Roman" w:cs="Times New Roman"/>
          <w:sz w:val="28"/>
          <w:szCs w:val="28"/>
        </w:rPr>
        <w:t>больше</w:t>
      </w:r>
      <w:r w:rsidR="00B30A97" w:rsidRPr="00723EF3">
        <w:rPr>
          <w:rFonts w:ascii="Times New Roman" w:hAnsi="Times New Roman" w:cs="Times New Roman"/>
          <w:sz w:val="28"/>
          <w:szCs w:val="28"/>
        </w:rPr>
        <w:t xml:space="preserve"> возможност</w:t>
      </w:r>
      <w:r w:rsidRPr="00723EF3">
        <w:rPr>
          <w:rFonts w:ascii="Times New Roman" w:hAnsi="Times New Roman" w:cs="Times New Roman"/>
          <w:sz w:val="28"/>
          <w:szCs w:val="28"/>
        </w:rPr>
        <w:t xml:space="preserve">ей представляет создание собственного </w:t>
      </w:r>
      <w:r w:rsidR="005040E7" w:rsidRPr="00723EF3">
        <w:rPr>
          <w:rFonts w:ascii="Times New Roman" w:hAnsi="Times New Roman" w:cs="Times New Roman"/>
          <w:sz w:val="28"/>
          <w:szCs w:val="28"/>
          <w:lang w:val="en-US"/>
        </w:rPr>
        <w:t>digital</w:t>
      </w:r>
      <w:r w:rsidR="005040E7" w:rsidRPr="00723EF3">
        <w:rPr>
          <w:rFonts w:ascii="Times New Roman" w:hAnsi="Times New Roman" w:cs="Times New Roman"/>
          <w:sz w:val="28"/>
          <w:szCs w:val="28"/>
        </w:rPr>
        <w:t>-</w:t>
      </w:r>
      <w:r w:rsidRPr="00723EF3">
        <w:rPr>
          <w:rFonts w:ascii="Times New Roman" w:hAnsi="Times New Roman" w:cs="Times New Roman"/>
          <w:sz w:val="28"/>
          <w:szCs w:val="28"/>
        </w:rPr>
        <w:t xml:space="preserve">маркетингового отдела, в составе </w:t>
      </w:r>
      <w:r w:rsidR="00073682" w:rsidRPr="00723EF3">
        <w:rPr>
          <w:rFonts w:ascii="Times New Roman" w:hAnsi="Times New Roman" w:cs="Times New Roman"/>
          <w:sz w:val="28"/>
          <w:szCs w:val="28"/>
        </w:rPr>
        <w:t>четырех</w:t>
      </w:r>
      <w:r w:rsidRPr="00723EF3">
        <w:rPr>
          <w:rFonts w:ascii="Times New Roman" w:hAnsi="Times New Roman" w:cs="Times New Roman"/>
          <w:sz w:val="28"/>
          <w:szCs w:val="28"/>
        </w:rPr>
        <w:t xml:space="preserve"> человек. </w:t>
      </w:r>
      <w:r w:rsidR="00177B19" w:rsidRPr="00723EF3">
        <w:rPr>
          <w:rFonts w:ascii="Times New Roman" w:hAnsi="Times New Roman" w:cs="Times New Roman"/>
          <w:sz w:val="28"/>
          <w:szCs w:val="28"/>
        </w:rPr>
        <w:t xml:space="preserve">Структура </w:t>
      </w:r>
      <w:r w:rsidR="005040E7" w:rsidRPr="00723EF3">
        <w:rPr>
          <w:rFonts w:ascii="Times New Roman" w:hAnsi="Times New Roman" w:cs="Times New Roman"/>
          <w:sz w:val="28"/>
          <w:szCs w:val="28"/>
          <w:lang w:val="en-US"/>
        </w:rPr>
        <w:t>digital</w:t>
      </w:r>
      <w:r w:rsidR="005040E7" w:rsidRPr="00723EF3">
        <w:rPr>
          <w:rFonts w:ascii="Times New Roman" w:hAnsi="Times New Roman" w:cs="Times New Roman"/>
          <w:sz w:val="28"/>
          <w:szCs w:val="28"/>
        </w:rPr>
        <w:t>-</w:t>
      </w:r>
      <w:r w:rsidR="00177B19" w:rsidRPr="00723EF3">
        <w:rPr>
          <w:rFonts w:ascii="Times New Roman" w:hAnsi="Times New Roman" w:cs="Times New Roman"/>
          <w:sz w:val="28"/>
          <w:szCs w:val="28"/>
        </w:rPr>
        <w:t xml:space="preserve">маркетингового отдела </w:t>
      </w:r>
      <w:r w:rsidR="00AA27C0" w:rsidRPr="00723EF3">
        <w:rPr>
          <w:rFonts w:ascii="Times New Roman" w:hAnsi="Times New Roman" w:cs="Times New Roman"/>
          <w:sz w:val="28"/>
          <w:szCs w:val="28"/>
        </w:rPr>
        <w:t>включает</w:t>
      </w:r>
      <w:r w:rsidR="00177B19" w:rsidRPr="00723EF3">
        <w:rPr>
          <w:rFonts w:ascii="Times New Roman" w:hAnsi="Times New Roman" w:cs="Times New Roman"/>
          <w:sz w:val="28"/>
          <w:szCs w:val="28"/>
        </w:rPr>
        <w:t xml:space="preserve"> </w:t>
      </w:r>
      <w:r w:rsidR="00FB0E7A" w:rsidRPr="00723EF3">
        <w:rPr>
          <w:rFonts w:ascii="Times New Roman" w:hAnsi="Times New Roman" w:cs="Times New Roman"/>
          <w:sz w:val="28"/>
          <w:szCs w:val="28"/>
        </w:rPr>
        <w:t>руководител</w:t>
      </w:r>
      <w:r w:rsidR="00AA27C0" w:rsidRPr="00723EF3">
        <w:rPr>
          <w:rFonts w:ascii="Times New Roman" w:hAnsi="Times New Roman" w:cs="Times New Roman"/>
          <w:sz w:val="28"/>
          <w:szCs w:val="28"/>
        </w:rPr>
        <w:t>я</w:t>
      </w:r>
      <w:r w:rsidR="00FB0E7A" w:rsidRPr="00723EF3">
        <w:rPr>
          <w:rFonts w:ascii="Times New Roman" w:hAnsi="Times New Roman" w:cs="Times New Roman"/>
          <w:sz w:val="28"/>
          <w:szCs w:val="28"/>
        </w:rPr>
        <w:t xml:space="preserve"> отдела и подчиняющи</w:t>
      </w:r>
      <w:r w:rsidR="00AA27C0" w:rsidRPr="00723EF3">
        <w:rPr>
          <w:rFonts w:ascii="Times New Roman" w:hAnsi="Times New Roman" w:cs="Times New Roman"/>
          <w:sz w:val="28"/>
          <w:szCs w:val="28"/>
        </w:rPr>
        <w:t>х</w:t>
      </w:r>
      <w:r w:rsidR="00FB0E7A" w:rsidRPr="00723EF3">
        <w:rPr>
          <w:rFonts w:ascii="Times New Roman" w:hAnsi="Times New Roman" w:cs="Times New Roman"/>
          <w:sz w:val="28"/>
          <w:szCs w:val="28"/>
        </w:rPr>
        <w:t xml:space="preserve">ся ему трех маркетологов различных специализаций. </w:t>
      </w:r>
    </w:p>
    <w:p w14:paraId="7B4B13AD" w14:textId="0D0221E3" w:rsidR="00FB0E7A" w:rsidRPr="00723EF3" w:rsidRDefault="000D122B"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Начальник отдела цифрового</w:t>
      </w:r>
      <w:r w:rsidR="005040E7" w:rsidRPr="00723EF3">
        <w:rPr>
          <w:rFonts w:ascii="Times New Roman" w:hAnsi="Times New Roman" w:cs="Times New Roman"/>
          <w:sz w:val="28"/>
          <w:szCs w:val="28"/>
        </w:rPr>
        <w:t>-</w:t>
      </w:r>
      <w:r w:rsidR="00FB0E7A" w:rsidRPr="00723EF3">
        <w:rPr>
          <w:rFonts w:ascii="Times New Roman" w:hAnsi="Times New Roman" w:cs="Times New Roman"/>
          <w:sz w:val="28"/>
          <w:szCs w:val="28"/>
        </w:rPr>
        <w:t>маркетинг</w:t>
      </w:r>
      <w:r w:rsidRPr="00723EF3">
        <w:rPr>
          <w:rFonts w:ascii="Times New Roman" w:hAnsi="Times New Roman" w:cs="Times New Roman"/>
          <w:sz w:val="28"/>
          <w:szCs w:val="28"/>
        </w:rPr>
        <w:t xml:space="preserve">а </w:t>
      </w:r>
      <w:r w:rsidR="002A5417" w:rsidRPr="00723EF3">
        <w:rPr>
          <w:rFonts w:ascii="Times New Roman" w:hAnsi="Times New Roman" w:cs="Times New Roman"/>
          <w:sz w:val="28"/>
          <w:szCs w:val="28"/>
        </w:rPr>
        <w:t xml:space="preserve">будет </w:t>
      </w:r>
      <w:r w:rsidR="00FB0E7A" w:rsidRPr="00723EF3">
        <w:rPr>
          <w:rFonts w:ascii="Times New Roman" w:hAnsi="Times New Roman" w:cs="Times New Roman"/>
          <w:sz w:val="28"/>
          <w:szCs w:val="28"/>
        </w:rPr>
        <w:t>управлят</w:t>
      </w:r>
      <w:r w:rsidR="002A5417" w:rsidRPr="00723EF3">
        <w:rPr>
          <w:rFonts w:ascii="Times New Roman" w:hAnsi="Times New Roman" w:cs="Times New Roman"/>
          <w:sz w:val="28"/>
          <w:szCs w:val="28"/>
        </w:rPr>
        <w:t>ь</w:t>
      </w:r>
      <w:r w:rsidR="00FB0E7A" w:rsidRPr="00723EF3">
        <w:rPr>
          <w:rFonts w:ascii="Times New Roman" w:hAnsi="Times New Roman" w:cs="Times New Roman"/>
          <w:sz w:val="28"/>
          <w:szCs w:val="28"/>
        </w:rPr>
        <w:t xml:space="preserve"> командой, разрабатыват</w:t>
      </w:r>
      <w:r w:rsidR="002A5417" w:rsidRPr="00723EF3">
        <w:rPr>
          <w:rFonts w:ascii="Times New Roman" w:hAnsi="Times New Roman" w:cs="Times New Roman"/>
          <w:sz w:val="28"/>
          <w:szCs w:val="28"/>
        </w:rPr>
        <w:t>ь</w:t>
      </w:r>
      <w:r w:rsidR="00FB0E7A" w:rsidRPr="00723EF3">
        <w:rPr>
          <w:rFonts w:ascii="Times New Roman" w:hAnsi="Times New Roman" w:cs="Times New Roman"/>
          <w:sz w:val="28"/>
          <w:szCs w:val="28"/>
        </w:rPr>
        <w:t xml:space="preserve"> маркетинговую стратегию, управля</w:t>
      </w:r>
      <w:r w:rsidR="002A5417" w:rsidRPr="00723EF3">
        <w:rPr>
          <w:rFonts w:ascii="Times New Roman" w:hAnsi="Times New Roman" w:cs="Times New Roman"/>
          <w:sz w:val="28"/>
          <w:szCs w:val="28"/>
        </w:rPr>
        <w:t>ть</w:t>
      </w:r>
      <w:r w:rsidR="00FB0E7A" w:rsidRPr="00723EF3">
        <w:rPr>
          <w:rFonts w:ascii="Times New Roman" w:hAnsi="Times New Roman" w:cs="Times New Roman"/>
          <w:sz w:val="28"/>
          <w:szCs w:val="28"/>
        </w:rPr>
        <w:t xml:space="preserve"> маркетинговым бюджетом, оценива</w:t>
      </w:r>
      <w:r w:rsidR="002A5417" w:rsidRPr="00723EF3">
        <w:rPr>
          <w:rFonts w:ascii="Times New Roman" w:hAnsi="Times New Roman" w:cs="Times New Roman"/>
          <w:sz w:val="28"/>
          <w:szCs w:val="28"/>
        </w:rPr>
        <w:t>ть</w:t>
      </w:r>
      <w:r w:rsidR="00FB0E7A" w:rsidRPr="00723EF3">
        <w:rPr>
          <w:rFonts w:ascii="Times New Roman" w:hAnsi="Times New Roman" w:cs="Times New Roman"/>
          <w:sz w:val="28"/>
          <w:szCs w:val="28"/>
        </w:rPr>
        <w:t xml:space="preserve"> эффективность маркетинговых мероприятий.</w:t>
      </w:r>
    </w:p>
    <w:p w14:paraId="0A3EDCD2" w14:textId="77777777" w:rsidR="005040E7" w:rsidRPr="00723EF3" w:rsidRDefault="00FB0E7A" w:rsidP="003A6B0C">
      <w:pPr>
        <w:tabs>
          <w:tab w:val="left" w:pos="993"/>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Состав команды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-маркетологов </w:t>
      </w:r>
      <w:r w:rsidR="00266EEA" w:rsidRPr="00723EF3">
        <w:rPr>
          <w:rFonts w:ascii="Times New Roman" w:hAnsi="Times New Roman" w:cs="Times New Roman"/>
          <w:sz w:val="28"/>
          <w:szCs w:val="28"/>
        </w:rPr>
        <w:t xml:space="preserve">может разниться в зависимости от стратегических целей компании. Наиболее эффективным для мебельной фабрики «Оризон» будет следующий состав: </w:t>
      </w:r>
    </w:p>
    <w:p w14:paraId="28AA1944" w14:textId="77777777" w:rsidR="005040E7" w:rsidRPr="00723EF3" w:rsidRDefault="00266EEA" w:rsidP="00DE76B0">
      <w:pPr>
        <w:pStyle w:val="a5"/>
        <w:numPr>
          <w:ilvl w:val="0"/>
          <w:numId w:val="27"/>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SEO</w:t>
      </w:r>
      <w:r w:rsidRPr="00723EF3">
        <w:rPr>
          <w:rFonts w:ascii="Times New Roman" w:hAnsi="Times New Roman" w:cs="Times New Roman"/>
          <w:sz w:val="28"/>
          <w:szCs w:val="28"/>
        </w:rPr>
        <w:t>-специалист</w:t>
      </w:r>
      <w:r w:rsidR="001011BB" w:rsidRPr="00723EF3">
        <w:rPr>
          <w:rFonts w:ascii="Times New Roman" w:hAnsi="Times New Roman" w:cs="Times New Roman"/>
          <w:sz w:val="28"/>
          <w:szCs w:val="28"/>
        </w:rPr>
        <w:t xml:space="preserve"> продвигающий сайт компании в поисковой выдаче</w:t>
      </w:r>
      <w:r w:rsidR="00235F00" w:rsidRPr="00723EF3">
        <w:rPr>
          <w:rFonts w:ascii="Times New Roman" w:hAnsi="Times New Roman" w:cs="Times New Roman"/>
          <w:sz w:val="28"/>
          <w:szCs w:val="28"/>
        </w:rPr>
        <w:t>, так как большинство потенциальных клиентов пытаются найти и выбрать мебель через поисковые системы;</w:t>
      </w:r>
    </w:p>
    <w:p w14:paraId="2098094A" w14:textId="77777777" w:rsidR="005040E7" w:rsidRPr="00723EF3" w:rsidRDefault="001011BB" w:rsidP="00DE76B0">
      <w:pPr>
        <w:pStyle w:val="a5"/>
        <w:numPr>
          <w:ilvl w:val="0"/>
          <w:numId w:val="27"/>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т</w:t>
      </w:r>
      <w:r w:rsidR="00266EEA" w:rsidRPr="00723EF3">
        <w:rPr>
          <w:rFonts w:ascii="Times New Roman" w:hAnsi="Times New Roman" w:cs="Times New Roman"/>
          <w:sz w:val="28"/>
          <w:szCs w:val="28"/>
        </w:rPr>
        <w:t>аргетолог</w:t>
      </w:r>
      <w:r w:rsidR="00FD5FB8" w:rsidRPr="00723EF3">
        <w:rPr>
          <w:rFonts w:ascii="Times New Roman" w:hAnsi="Times New Roman" w:cs="Times New Roman"/>
          <w:sz w:val="28"/>
          <w:szCs w:val="28"/>
        </w:rPr>
        <w:t>-</w:t>
      </w:r>
      <w:r w:rsidRPr="00723EF3">
        <w:rPr>
          <w:rFonts w:ascii="Times New Roman" w:hAnsi="Times New Roman" w:cs="Times New Roman"/>
          <w:sz w:val="28"/>
          <w:szCs w:val="28"/>
        </w:rPr>
        <w:t>контекстолог</w:t>
      </w:r>
      <w:r w:rsidR="005477F2"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 настраивающий рекламные кампании в социальных сетях и поисковых системах</w:t>
      </w:r>
      <w:r w:rsidR="00235F00" w:rsidRPr="00723EF3">
        <w:rPr>
          <w:rFonts w:ascii="Times New Roman" w:hAnsi="Times New Roman" w:cs="Times New Roman"/>
          <w:sz w:val="28"/>
          <w:szCs w:val="28"/>
        </w:rPr>
        <w:t>, которые являются лучшими</w:t>
      </w:r>
      <w:r w:rsidR="00FD5FB8" w:rsidRPr="00723EF3">
        <w:rPr>
          <w:rFonts w:ascii="Times New Roman" w:hAnsi="Times New Roman" w:cs="Times New Roman"/>
          <w:sz w:val="28"/>
          <w:szCs w:val="28"/>
        </w:rPr>
        <w:t xml:space="preserve"> рекламными инструментами</w:t>
      </w:r>
      <w:r w:rsidR="00235F00" w:rsidRPr="00723EF3">
        <w:rPr>
          <w:rFonts w:ascii="Times New Roman" w:hAnsi="Times New Roman" w:cs="Times New Roman"/>
          <w:sz w:val="28"/>
          <w:szCs w:val="28"/>
        </w:rPr>
        <w:t xml:space="preserve"> в цифровом пространстве;</w:t>
      </w:r>
    </w:p>
    <w:p w14:paraId="03A92F95" w14:textId="21BC6DCE" w:rsidR="00FB0E7A" w:rsidRDefault="001011BB" w:rsidP="00DE76B0">
      <w:pPr>
        <w:pStyle w:val="a5"/>
        <w:numPr>
          <w:ilvl w:val="0"/>
          <w:numId w:val="27"/>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SMM</w:t>
      </w:r>
      <w:r w:rsidRPr="00723EF3">
        <w:rPr>
          <w:rFonts w:ascii="Times New Roman" w:hAnsi="Times New Roman" w:cs="Times New Roman"/>
          <w:sz w:val="28"/>
          <w:szCs w:val="28"/>
        </w:rPr>
        <w:t xml:space="preserve">-специалист работающий с наполнением </w:t>
      </w:r>
      <w:r w:rsidR="00235F00" w:rsidRPr="00723EF3">
        <w:rPr>
          <w:rFonts w:ascii="Times New Roman" w:hAnsi="Times New Roman" w:cs="Times New Roman"/>
          <w:sz w:val="28"/>
          <w:szCs w:val="28"/>
        </w:rPr>
        <w:t xml:space="preserve">контентом </w:t>
      </w:r>
      <w:r w:rsidRPr="00723EF3">
        <w:rPr>
          <w:rFonts w:ascii="Times New Roman" w:hAnsi="Times New Roman" w:cs="Times New Roman"/>
          <w:sz w:val="28"/>
          <w:szCs w:val="28"/>
        </w:rPr>
        <w:t xml:space="preserve">страниц </w:t>
      </w:r>
      <w:r w:rsidR="005477F2" w:rsidRPr="00723EF3">
        <w:rPr>
          <w:rFonts w:ascii="Times New Roman" w:hAnsi="Times New Roman" w:cs="Times New Roman"/>
          <w:sz w:val="28"/>
          <w:szCs w:val="28"/>
        </w:rPr>
        <w:t>в социальных</w:t>
      </w:r>
      <w:r w:rsidRPr="00723EF3">
        <w:rPr>
          <w:rFonts w:ascii="Times New Roman" w:hAnsi="Times New Roman" w:cs="Times New Roman"/>
          <w:sz w:val="28"/>
          <w:szCs w:val="28"/>
        </w:rPr>
        <w:t xml:space="preserve"> сетях и </w:t>
      </w:r>
      <w:r w:rsidR="00235F00" w:rsidRPr="00723EF3">
        <w:rPr>
          <w:rFonts w:ascii="Times New Roman" w:hAnsi="Times New Roman" w:cs="Times New Roman"/>
          <w:sz w:val="28"/>
          <w:szCs w:val="28"/>
        </w:rPr>
        <w:t>сайта</w:t>
      </w:r>
      <w:r w:rsidR="00FD5FB8" w:rsidRPr="00723EF3">
        <w:rPr>
          <w:rFonts w:ascii="Times New Roman" w:hAnsi="Times New Roman" w:cs="Times New Roman"/>
          <w:sz w:val="28"/>
          <w:szCs w:val="28"/>
        </w:rPr>
        <w:t>, разрабатывающий контент-план и технические задания для копирайтеров, фотографов</w:t>
      </w:r>
      <w:r w:rsidR="00235F00" w:rsidRPr="00723EF3">
        <w:rPr>
          <w:rFonts w:ascii="Times New Roman" w:hAnsi="Times New Roman" w:cs="Times New Roman"/>
          <w:sz w:val="28"/>
          <w:szCs w:val="28"/>
        </w:rPr>
        <w:t>.</w:t>
      </w:r>
    </w:p>
    <w:p w14:paraId="54CD2E62" w14:textId="77777777" w:rsidR="007A62CA" w:rsidRPr="00723EF3" w:rsidRDefault="007A62CA" w:rsidP="007A62CA">
      <w:pPr>
        <w:pStyle w:val="a5"/>
        <w:tabs>
          <w:tab w:val="left" w:pos="993"/>
        </w:tabs>
        <w:spacing w:after="0" w:line="360" w:lineRule="auto"/>
        <w:ind w:left="709"/>
        <w:jc w:val="both"/>
        <w:rPr>
          <w:rFonts w:ascii="Times New Roman" w:hAnsi="Times New Roman" w:cs="Times New Roman"/>
          <w:sz w:val="28"/>
          <w:szCs w:val="28"/>
        </w:rPr>
      </w:pPr>
    </w:p>
    <w:p w14:paraId="7F7D1F95" w14:textId="77777777" w:rsidR="00FD5FB8" w:rsidRPr="00723EF3" w:rsidRDefault="00FD5FB8" w:rsidP="002A5417">
      <w:pPr>
        <w:spacing w:after="0" w:line="360" w:lineRule="auto"/>
        <w:jc w:val="both"/>
        <w:rPr>
          <w:rFonts w:ascii="Times New Roman" w:hAnsi="Times New Roman" w:cs="Times New Roman"/>
          <w:sz w:val="28"/>
          <w:szCs w:val="28"/>
        </w:rPr>
      </w:pPr>
      <w:r w:rsidRPr="00723EF3">
        <w:rPr>
          <w:rFonts w:ascii="Times New Roman" w:hAnsi="Times New Roman" w:cs="Times New Roman"/>
          <w:noProof/>
          <w:sz w:val="28"/>
          <w:szCs w:val="28"/>
          <w:lang w:eastAsia="ru-RU"/>
        </w:rPr>
        <w:drawing>
          <wp:inline distT="0" distB="0" distL="0" distR="0" wp14:anchorId="043BE95C" wp14:editId="1092D37F">
            <wp:extent cx="6048375" cy="3200400"/>
            <wp:effectExtent l="0" t="0" r="95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E319D79" w14:textId="77777777" w:rsidR="002A5417" w:rsidRPr="00723EF3" w:rsidRDefault="00FD5FB8" w:rsidP="002A5417">
      <w:pPr>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 xml:space="preserve">Рисунок </w:t>
      </w:r>
      <w:r w:rsidR="00643E47" w:rsidRPr="00723EF3">
        <w:rPr>
          <w:rFonts w:ascii="Times New Roman" w:hAnsi="Times New Roman" w:cs="Times New Roman"/>
          <w:sz w:val="28"/>
          <w:szCs w:val="28"/>
        </w:rPr>
        <w:t xml:space="preserve">4 – </w:t>
      </w:r>
      <w:r w:rsidRPr="00723EF3">
        <w:rPr>
          <w:rFonts w:ascii="Times New Roman" w:hAnsi="Times New Roman" w:cs="Times New Roman"/>
          <w:sz w:val="28"/>
          <w:szCs w:val="28"/>
        </w:rPr>
        <w:t xml:space="preserve">Организационная структура </w:t>
      </w:r>
      <w:r w:rsidR="005040E7" w:rsidRPr="00723EF3">
        <w:rPr>
          <w:rFonts w:ascii="Times New Roman" w:hAnsi="Times New Roman" w:cs="Times New Roman"/>
          <w:sz w:val="28"/>
          <w:szCs w:val="28"/>
          <w:lang w:val="en-US"/>
        </w:rPr>
        <w:t>digital</w:t>
      </w:r>
      <w:r w:rsidR="005040E7" w:rsidRPr="00723EF3">
        <w:rPr>
          <w:rFonts w:ascii="Times New Roman" w:hAnsi="Times New Roman" w:cs="Times New Roman"/>
          <w:sz w:val="28"/>
          <w:szCs w:val="28"/>
        </w:rPr>
        <w:t>-</w:t>
      </w:r>
      <w:r w:rsidRPr="00723EF3">
        <w:rPr>
          <w:rFonts w:ascii="Times New Roman" w:hAnsi="Times New Roman" w:cs="Times New Roman"/>
          <w:sz w:val="28"/>
          <w:szCs w:val="28"/>
        </w:rPr>
        <w:t xml:space="preserve">маркетингового </w:t>
      </w:r>
      <w:r w:rsidR="005040E7" w:rsidRPr="00723EF3">
        <w:rPr>
          <w:rFonts w:ascii="Times New Roman" w:hAnsi="Times New Roman" w:cs="Times New Roman"/>
          <w:sz w:val="28"/>
          <w:szCs w:val="28"/>
        </w:rPr>
        <w:t xml:space="preserve">отдела </w:t>
      </w:r>
    </w:p>
    <w:p w14:paraId="507335F3" w14:textId="77777777" w:rsidR="001011BB" w:rsidRPr="00723EF3" w:rsidRDefault="002A5417" w:rsidP="002A5417">
      <w:pPr>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w:t>
      </w:r>
      <w:r w:rsidR="003C1757" w:rsidRPr="00723EF3">
        <w:rPr>
          <w:rFonts w:ascii="Times New Roman" w:hAnsi="Times New Roman" w:cs="Times New Roman"/>
          <w:sz w:val="28"/>
          <w:szCs w:val="28"/>
        </w:rPr>
        <w:t>разработан</w:t>
      </w:r>
      <w:r w:rsidRPr="00723EF3">
        <w:rPr>
          <w:rFonts w:ascii="Times New Roman" w:hAnsi="Times New Roman" w:cs="Times New Roman"/>
          <w:sz w:val="28"/>
          <w:szCs w:val="28"/>
        </w:rPr>
        <w:t xml:space="preserve"> автором)</w:t>
      </w:r>
    </w:p>
    <w:p w14:paraId="6EE98304" w14:textId="77777777" w:rsidR="005477F2" w:rsidRPr="00723EF3" w:rsidRDefault="005477F2" w:rsidP="00AA1545">
      <w:pPr>
        <w:spacing w:after="0" w:line="240" w:lineRule="auto"/>
        <w:ind w:firstLine="709"/>
        <w:jc w:val="both"/>
        <w:rPr>
          <w:rFonts w:ascii="Times New Roman" w:hAnsi="Times New Roman" w:cs="Times New Roman"/>
          <w:sz w:val="28"/>
          <w:szCs w:val="28"/>
        </w:rPr>
      </w:pPr>
    </w:p>
    <w:p w14:paraId="0F542532" w14:textId="77777777" w:rsidR="00266EEA" w:rsidRPr="00723EF3" w:rsidRDefault="00BE5FB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Данная структура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-маркетингового отдела,</w:t>
      </w:r>
      <w:r w:rsidR="005040E7" w:rsidRPr="00723EF3">
        <w:rPr>
          <w:rFonts w:ascii="Times New Roman" w:hAnsi="Times New Roman" w:cs="Times New Roman"/>
          <w:sz w:val="28"/>
          <w:szCs w:val="28"/>
        </w:rPr>
        <w:t xml:space="preserve"> наиболее подходящая для </w:t>
      </w:r>
      <w:r w:rsidR="00E63A94" w:rsidRPr="00723EF3">
        <w:rPr>
          <w:rFonts w:ascii="Times New Roman" w:hAnsi="Times New Roman" w:cs="Times New Roman"/>
          <w:sz w:val="28"/>
          <w:szCs w:val="28"/>
        </w:rPr>
        <w:t>комплексного развития компании в цифровой середе</w:t>
      </w:r>
      <w:r w:rsidR="004E3EFD" w:rsidRPr="00723EF3">
        <w:rPr>
          <w:rFonts w:ascii="Times New Roman" w:hAnsi="Times New Roman" w:cs="Times New Roman"/>
          <w:sz w:val="28"/>
          <w:szCs w:val="28"/>
        </w:rPr>
        <w:t>, внедрения и</w:t>
      </w:r>
      <w:r w:rsidR="00E63A94" w:rsidRPr="00723EF3">
        <w:rPr>
          <w:rFonts w:ascii="Times New Roman" w:hAnsi="Times New Roman" w:cs="Times New Roman"/>
          <w:sz w:val="28"/>
          <w:szCs w:val="28"/>
        </w:rPr>
        <w:t xml:space="preserve"> использования самых эффективных инструментов </w:t>
      </w:r>
      <w:r w:rsidR="00E63A94" w:rsidRPr="00723EF3">
        <w:rPr>
          <w:rFonts w:ascii="Times New Roman" w:hAnsi="Times New Roman" w:cs="Times New Roman"/>
          <w:sz w:val="28"/>
          <w:szCs w:val="28"/>
          <w:lang w:val="en-US"/>
        </w:rPr>
        <w:t>digital</w:t>
      </w:r>
      <w:r w:rsidR="00E63A94" w:rsidRPr="00723EF3">
        <w:rPr>
          <w:rFonts w:ascii="Times New Roman" w:hAnsi="Times New Roman" w:cs="Times New Roman"/>
          <w:sz w:val="28"/>
          <w:szCs w:val="28"/>
        </w:rPr>
        <w:t xml:space="preserve">-маркетинга на начальном этапе. При такой структуре подразумевается делегирование некоторых задач на аутсорсинговую основу, в целях </w:t>
      </w:r>
      <w:r w:rsidRPr="00723EF3">
        <w:rPr>
          <w:rFonts w:ascii="Times New Roman" w:hAnsi="Times New Roman" w:cs="Times New Roman"/>
          <w:sz w:val="28"/>
          <w:szCs w:val="28"/>
        </w:rPr>
        <w:t>сохранения приоритета специалистов отдела на более важных задачах. В случае</w:t>
      </w:r>
      <w:r w:rsidR="00B1195F" w:rsidRPr="00723EF3">
        <w:rPr>
          <w:rFonts w:ascii="Times New Roman" w:hAnsi="Times New Roman" w:cs="Times New Roman"/>
          <w:sz w:val="28"/>
          <w:szCs w:val="28"/>
        </w:rPr>
        <w:t xml:space="preserve"> стабильного</w:t>
      </w:r>
      <w:r w:rsidR="004E3EFD" w:rsidRPr="00723EF3">
        <w:rPr>
          <w:rFonts w:ascii="Times New Roman" w:hAnsi="Times New Roman" w:cs="Times New Roman"/>
          <w:sz w:val="28"/>
          <w:szCs w:val="28"/>
        </w:rPr>
        <w:t xml:space="preserve"> </w:t>
      </w:r>
      <w:r w:rsidR="00B1195F" w:rsidRPr="00723EF3">
        <w:rPr>
          <w:rFonts w:ascii="Times New Roman" w:hAnsi="Times New Roman" w:cs="Times New Roman"/>
          <w:sz w:val="28"/>
          <w:szCs w:val="28"/>
        </w:rPr>
        <w:t>достижения digital</w:t>
      </w:r>
      <w:r w:rsidRPr="00723EF3">
        <w:rPr>
          <w:rFonts w:ascii="Times New Roman" w:hAnsi="Times New Roman" w:cs="Times New Roman"/>
          <w:sz w:val="28"/>
          <w:szCs w:val="28"/>
        </w:rPr>
        <w:t xml:space="preserve">-маркетинговым отделом </w:t>
      </w:r>
      <w:r w:rsidR="00B1195F" w:rsidRPr="00723EF3">
        <w:rPr>
          <w:rFonts w:ascii="Times New Roman" w:hAnsi="Times New Roman" w:cs="Times New Roman"/>
          <w:sz w:val="28"/>
          <w:szCs w:val="28"/>
        </w:rPr>
        <w:t xml:space="preserve">поставленных целей, предусматривается увеличение штата специалистов, для </w:t>
      </w:r>
      <w:r w:rsidR="004E3EFD" w:rsidRPr="00723EF3">
        <w:rPr>
          <w:rFonts w:ascii="Times New Roman" w:hAnsi="Times New Roman" w:cs="Times New Roman"/>
          <w:sz w:val="28"/>
          <w:szCs w:val="28"/>
        </w:rPr>
        <w:t>масштабирования</w:t>
      </w:r>
      <w:r w:rsidR="00B1195F" w:rsidRPr="00723EF3">
        <w:rPr>
          <w:rFonts w:ascii="Times New Roman" w:hAnsi="Times New Roman" w:cs="Times New Roman"/>
          <w:sz w:val="28"/>
          <w:szCs w:val="28"/>
        </w:rPr>
        <w:t xml:space="preserve"> использования </w:t>
      </w:r>
      <w:r w:rsidR="00B1195F" w:rsidRPr="00723EF3">
        <w:rPr>
          <w:rFonts w:ascii="Times New Roman" w:hAnsi="Times New Roman" w:cs="Times New Roman"/>
          <w:sz w:val="28"/>
          <w:szCs w:val="28"/>
          <w:lang w:val="en-US"/>
        </w:rPr>
        <w:t>digital</w:t>
      </w:r>
      <w:r w:rsidR="00B1195F" w:rsidRPr="00723EF3">
        <w:rPr>
          <w:rFonts w:ascii="Times New Roman" w:hAnsi="Times New Roman" w:cs="Times New Roman"/>
          <w:sz w:val="28"/>
          <w:szCs w:val="28"/>
        </w:rPr>
        <w:t>-инструментов и уменьшения затрат на аутсорсинг.</w:t>
      </w:r>
    </w:p>
    <w:p w14:paraId="2A23A2A4" w14:textId="77777777" w:rsidR="0023049A" w:rsidRPr="00723EF3" w:rsidRDefault="00B0638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 целью эффективного осуществления маркетинговой деятельности в цифровой среде, необходимо разработать маркетинговую стратегию продвижения, то есть план мероприятий направленных на реализацию коммерческих целей компании и достижение устойчивого конкурентного преимущества.</w:t>
      </w:r>
      <w:r w:rsidR="004E3EFD" w:rsidRPr="00723EF3">
        <w:rPr>
          <w:rFonts w:ascii="Times New Roman" w:hAnsi="Times New Roman" w:cs="Times New Roman"/>
          <w:sz w:val="28"/>
          <w:szCs w:val="28"/>
        </w:rPr>
        <w:t xml:space="preserve"> </w:t>
      </w:r>
      <w:r w:rsidR="0023049A" w:rsidRPr="00723EF3">
        <w:rPr>
          <w:rFonts w:ascii="Times New Roman" w:hAnsi="Times New Roman" w:cs="Times New Roman"/>
          <w:sz w:val="28"/>
          <w:szCs w:val="28"/>
          <w:lang w:val="en-US"/>
        </w:rPr>
        <w:t>Digital</w:t>
      </w:r>
      <w:r w:rsidR="0023049A" w:rsidRPr="00723EF3">
        <w:rPr>
          <w:rFonts w:ascii="Times New Roman" w:hAnsi="Times New Roman" w:cs="Times New Roman"/>
          <w:sz w:val="28"/>
          <w:szCs w:val="28"/>
        </w:rPr>
        <w:t>-маркетинговая стратегия состоит из:</w:t>
      </w:r>
    </w:p>
    <w:p w14:paraId="34233F40" w14:textId="77777777" w:rsidR="0023049A" w:rsidRPr="00723EF3" w:rsidRDefault="004E3EFD" w:rsidP="00DE76B0">
      <w:pPr>
        <w:pStyle w:val="a5"/>
        <w:numPr>
          <w:ilvl w:val="0"/>
          <w:numId w:val="28"/>
        </w:numPr>
        <w:spacing w:after="0" w:line="360" w:lineRule="auto"/>
        <w:jc w:val="both"/>
        <w:rPr>
          <w:rFonts w:ascii="Times New Roman" w:hAnsi="Times New Roman" w:cs="Times New Roman"/>
          <w:sz w:val="28"/>
          <w:szCs w:val="28"/>
        </w:rPr>
      </w:pPr>
      <w:r w:rsidRPr="00723EF3">
        <w:rPr>
          <w:rFonts w:ascii="Times New Roman" w:hAnsi="Times New Roman" w:cs="Times New Roman"/>
          <w:sz w:val="28"/>
          <w:szCs w:val="28"/>
        </w:rPr>
        <w:t>ф</w:t>
      </w:r>
      <w:r w:rsidR="0023049A" w:rsidRPr="00723EF3">
        <w:rPr>
          <w:rFonts w:ascii="Times New Roman" w:hAnsi="Times New Roman" w:cs="Times New Roman"/>
          <w:sz w:val="28"/>
          <w:szCs w:val="28"/>
        </w:rPr>
        <w:t>ормулировк</w:t>
      </w:r>
      <w:r w:rsidR="00DE08C2" w:rsidRPr="00723EF3">
        <w:rPr>
          <w:rFonts w:ascii="Times New Roman" w:hAnsi="Times New Roman" w:cs="Times New Roman"/>
          <w:sz w:val="28"/>
          <w:szCs w:val="28"/>
        </w:rPr>
        <w:t>и общих</w:t>
      </w:r>
      <w:r w:rsidR="0023049A" w:rsidRPr="00723EF3">
        <w:rPr>
          <w:rFonts w:ascii="Times New Roman" w:hAnsi="Times New Roman" w:cs="Times New Roman"/>
          <w:sz w:val="28"/>
          <w:szCs w:val="28"/>
        </w:rPr>
        <w:t xml:space="preserve"> целей цифрового продвижения</w:t>
      </w:r>
      <w:r w:rsidR="00340112" w:rsidRPr="00723EF3">
        <w:rPr>
          <w:rFonts w:ascii="Times New Roman" w:hAnsi="Times New Roman" w:cs="Times New Roman"/>
          <w:sz w:val="28"/>
          <w:szCs w:val="28"/>
        </w:rPr>
        <w:t>;</w:t>
      </w:r>
    </w:p>
    <w:p w14:paraId="473E53A4" w14:textId="77777777" w:rsidR="00467786" w:rsidRPr="00723EF3" w:rsidRDefault="004E3EFD"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а</w:t>
      </w:r>
      <w:r w:rsidR="00467786" w:rsidRPr="00723EF3">
        <w:rPr>
          <w:rFonts w:ascii="Times New Roman" w:hAnsi="Times New Roman" w:cs="Times New Roman"/>
          <w:sz w:val="28"/>
          <w:szCs w:val="28"/>
        </w:rPr>
        <w:t>нализ</w:t>
      </w:r>
      <w:r w:rsidRPr="00723EF3">
        <w:rPr>
          <w:rFonts w:ascii="Times New Roman" w:hAnsi="Times New Roman" w:cs="Times New Roman"/>
          <w:sz w:val="28"/>
          <w:szCs w:val="28"/>
        </w:rPr>
        <w:t>а</w:t>
      </w:r>
      <w:r w:rsidR="00467786" w:rsidRPr="00723EF3">
        <w:rPr>
          <w:rFonts w:ascii="Times New Roman" w:hAnsi="Times New Roman" w:cs="Times New Roman"/>
          <w:sz w:val="28"/>
          <w:szCs w:val="28"/>
        </w:rPr>
        <w:t xml:space="preserve"> </w:t>
      </w:r>
      <w:r w:rsidR="008E29E2" w:rsidRPr="00723EF3">
        <w:rPr>
          <w:rFonts w:ascii="Times New Roman" w:hAnsi="Times New Roman" w:cs="Times New Roman"/>
          <w:sz w:val="28"/>
          <w:szCs w:val="28"/>
        </w:rPr>
        <w:t>бренда</w:t>
      </w:r>
      <w:r w:rsidR="00340112" w:rsidRPr="00723EF3">
        <w:rPr>
          <w:rFonts w:ascii="Times New Roman" w:hAnsi="Times New Roman" w:cs="Times New Roman"/>
          <w:sz w:val="28"/>
          <w:szCs w:val="28"/>
        </w:rPr>
        <w:t xml:space="preserve"> и продукта;</w:t>
      </w:r>
    </w:p>
    <w:p w14:paraId="3D1B88CE" w14:textId="77777777" w:rsidR="0023049A"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а</w:t>
      </w:r>
      <w:r w:rsidR="0023049A" w:rsidRPr="00723EF3">
        <w:rPr>
          <w:rFonts w:ascii="Times New Roman" w:hAnsi="Times New Roman" w:cs="Times New Roman"/>
          <w:sz w:val="28"/>
          <w:szCs w:val="28"/>
        </w:rPr>
        <w:t>нализа</w:t>
      </w:r>
      <w:r w:rsidR="00371E92" w:rsidRPr="00723EF3">
        <w:rPr>
          <w:rFonts w:ascii="Times New Roman" w:hAnsi="Times New Roman" w:cs="Times New Roman"/>
          <w:sz w:val="28"/>
          <w:szCs w:val="28"/>
        </w:rPr>
        <w:t xml:space="preserve"> и сегментировани</w:t>
      </w:r>
      <w:r w:rsidRPr="00723EF3">
        <w:rPr>
          <w:rFonts w:ascii="Times New Roman" w:hAnsi="Times New Roman" w:cs="Times New Roman"/>
          <w:sz w:val="28"/>
          <w:szCs w:val="28"/>
        </w:rPr>
        <w:t>я</w:t>
      </w:r>
      <w:r w:rsidR="0023049A" w:rsidRPr="00723EF3">
        <w:rPr>
          <w:rFonts w:ascii="Times New Roman" w:hAnsi="Times New Roman" w:cs="Times New Roman"/>
          <w:sz w:val="28"/>
          <w:szCs w:val="28"/>
        </w:rPr>
        <w:t xml:space="preserve"> целевой аудитории</w:t>
      </w:r>
      <w:r w:rsidR="00340112" w:rsidRPr="00723EF3">
        <w:rPr>
          <w:rFonts w:ascii="Times New Roman" w:hAnsi="Times New Roman" w:cs="Times New Roman"/>
          <w:sz w:val="28"/>
          <w:szCs w:val="28"/>
        </w:rPr>
        <w:t>;</w:t>
      </w:r>
    </w:p>
    <w:p w14:paraId="645C1296" w14:textId="77777777" w:rsidR="0023049A"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к</w:t>
      </w:r>
      <w:r w:rsidR="0023049A" w:rsidRPr="00723EF3">
        <w:rPr>
          <w:rFonts w:ascii="Times New Roman" w:hAnsi="Times New Roman" w:cs="Times New Roman"/>
          <w:sz w:val="28"/>
          <w:szCs w:val="28"/>
        </w:rPr>
        <w:t>онкурентн</w:t>
      </w:r>
      <w:r w:rsidRPr="00723EF3">
        <w:rPr>
          <w:rFonts w:ascii="Times New Roman" w:hAnsi="Times New Roman" w:cs="Times New Roman"/>
          <w:sz w:val="28"/>
          <w:szCs w:val="28"/>
        </w:rPr>
        <w:t xml:space="preserve">ого </w:t>
      </w:r>
      <w:r w:rsidR="0023049A" w:rsidRPr="00723EF3">
        <w:rPr>
          <w:rFonts w:ascii="Times New Roman" w:hAnsi="Times New Roman" w:cs="Times New Roman"/>
          <w:sz w:val="28"/>
          <w:szCs w:val="28"/>
        </w:rPr>
        <w:t>анализ</w:t>
      </w:r>
      <w:r w:rsidRPr="00723EF3">
        <w:rPr>
          <w:rFonts w:ascii="Times New Roman" w:hAnsi="Times New Roman" w:cs="Times New Roman"/>
          <w:sz w:val="28"/>
          <w:szCs w:val="28"/>
        </w:rPr>
        <w:t>а</w:t>
      </w:r>
      <w:r w:rsidR="0023049A" w:rsidRPr="00723EF3">
        <w:rPr>
          <w:rFonts w:ascii="Times New Roman" w:hAnsi="Times New Roman" w:cs="Times New Roman"/>
          <w:sz w:val="28"/>
          <w:szCs w:val="28"/>
        </w:rPr>
        <w:t xml:space="preserve"> рынка</w:t>
      </w:r>
      <w:r w:rsidR="00340112" w:rsidRPr="00723EF3">
        <w:rPr>
          <w:rFonts w:ascii="Times New Roman" w:hAnsi="Times New Roman" w:cs="Times New Roman"/>
          <w:sz w:val="28"/>
          <w:szCs w:val="28"/>
        </w:rPr>
        <w:t>;</w:t>
      </w:r>
    </w:p>
    <w:p w14:paraId="3B41F6D5" w14:textId="77777777" w:rsidR="0023049A"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и</w:t>
      </w:r>
      <w:r w:rsidR="00467786" w:rsidRPr="00723EF3">
        <w:rPr>
          <w:rFonts w:ascii="Times New Roman" w:hAnsi="Times New Roman" w:cs="Times New Roman"/>
          <w:sz w:val="28"/>
          <w:szCs w:val="28"/>
        </w:rPr>
        <w:t>сследовани</w:t>
      </w:r>
      <w:r w:rsidRPr="00723EF3">
        <w:rPr>
          <w:rFonts w:ascii="Times New Roman" w:hAnsi="Times New Roman" w:cs="Times New Roman"/>
          <w:sz w:val="28"/>
          <w:szCs w:val="28"/>
        </w:rPr>
        <w:t>я</w:t>
      </w:r>
      <w:r w:rsidR="00467786" w:rsidRPr="00723EF3">
        <w:rPr>
          <w:rFonts w:ascii="Times New Roman" w:hAnsi="Times New Roman" w:cs="Times New Roman"/>
          <w:sz w:val="28"/>
          <w:szCs w:val="28"/>
        </w:rPr>
        <w:t xml:space="preserve"> и определени</w:t>
      </w:r>
      <w:r w:rsidRPr="00723EF3">
        <w:rPr>
          <w:rFonts w:ascii="Times New Roman" w:hAnsi="Times New Roman" w:cs="Times New Roman"/>
          <w:sz w:val="28"/>
          <w:szCs w:val="28"/>
        </w:rPr>
        <w:t>я</w:t>
      </w:r>
      <w:r w:rsidR="00467786" w:rsidRPr="00723EF3">
        <w:rPr>
          <w:rFonts w:ascii="Times New Roman" w:hAnsi="Times New Roman" w:cs="Times New Roman"/>
          <w:sz w:val="28"/>
          <w:szCs w:val="28"/>
        </w:rPr>
        <w:t xml:space="preserve"> доступных </w:t>
      </w:r>
      <w:r w:rsidR="00467786" w:rsidRPr="00723EF3">
        <w:rPr>
          <w:rFonts w:ascii="Times New Roman" w:hAnsi="Times New Roman" w:cs="Times New Roman"/>
          <w:sz w:val="28"/>
          <w:szCs w:val="28"/>
          <w:lang w:val="en-US"/>
        </w:rPr>
        <w:t>digital</w:t>
      </w:r>
      <w:r w:rsidR="00467786" w:rsidRPr="00723EF3">
        <w:rPr>
          <w:rFonts w:ascii="Times New Roman" w:hAnsi="Times New Roman" w:cs="Times New Roman"/>
          <w:sz w:val="28"/>
          <w:szCs w:val="28"/>
        </w:rPr>
        <w:t>-инструментов</w:t>
      </w:r>
      <w:r w:rsidR="00340112" w:rsidRPr="00723EF3">
        <w:rPr>
          <w:rFonts w:ascii="Times New Roman" w:hAnsi="Times New Roman" w:cs="Times New Roman"/>
          <w:sz w:val="28"/>
          <w:szCs w:val="28"/>
        </w:rPr>
        <w:t>;</w:t>
      </w:r>
    </w:p>
    <w:p w14:paraId="6CA72A42" w14:textId="77777777" w:rsidR="00DE08C2"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w:t>
      </w:r>
      <w:r w:rsidR="00DE08C2" w:rsidRPr="00723EF3">
        <w:rPr>
          <w:rFonts w:ascii="Times New Roman" w:hAnsi="Times New Roman" w:cs="Times New Roman"/>
          <w:sz w:val="28"/>
          <w:szCs w:val="28"/>
        </w:rPr>
        <w:t>ланировани</w:t>
      </w:r>
      <w:r w:rsidRPr="00723EF3">
        <w:rPr>
          <w:rFonts w:ascii="Times New Roman" w:hAnsi="Times New Roman" w:cs="Times New Roman"/>
          <w:sz w:val="28"/>
          <w:szCs w:val="28"/>
        </w:rPr>
        <w:t>я</w:t>
      </w:r>
      <w:r w:rsidR="00DE08C2" w:rsidRPr="00723EF3">
        <w:rPr>
          <w:rFonts w:ascii="Times New Roman" w:hAnsi="Times New Roman" w:cs="Times New Roman"/>
          <w:sz w:val="28"/>
          <w:szCs w:val="28"/>
        </w:rPr>
        <w:t xml:space="preserve"> </w:t>
      </w:r>
      <w:r w:rsidR="006C3034" w:rsidRPr="00723EF3">
        <w:rPr>
          <w:rFonts w:ascii="Times New Roman" w:hAnsi="Times New Roman" w:cs="Times New Roman"/>
          <w:sz w:val="28"/>
          <w:szCs w:val="28"/>
        </w:rPr>
        <w:t>этапов мероприятий</w:t>
      </w:r>
      <w:r w:rsidR="00340112" w:rsidRPr="00723EF3">
        <w:rPr>
          <w:rFonts w:ascii="Times New Roman" w:hAnsi="Times New Roman" w:cs="Times New Roman"/>
          <w:sz w:val="28"/>
          <w:szCs w:val="28"/>
        </w:rPr>
        <w:t>;</w:t>
      </w:r>
    </w:p>
    <w:p w14:paraId="640D20DB" w14:textId="77777777" w:rsidR="00DE08C2"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у</w:t>
      </w:r>
      <w:r w:rsidR="00DE08C2" w:rsidRPr="00723EF3">
        <w:rPr>
          <w:rFonts w:ascii="Times New Roman" w:hAnsi="Times New Roman" w:cs="Times New Roman"/>
          <w:sz w:val="28"/>
          <w:szCs w:val="28"/>
        </w:rPr>
        <w:t>становлени</w:t>
      </w:r>
      <w:r w:rsidRPr="00723EF3">
        <w:rPr>
          <w:rFonts w:ascii="Times New Roman" w:hAnsi="Times New Roman" w:cs="Times New Roman"/>
          <w:sz w:val="28"/>
          <w:szCs w:val="28"/>
        </w:rPr>
        <w:t>я</w:t>
      </w:r>
      <w:r w:rsidR="00DE08C2" w:rsidRPr="00723EF3">
        <w:rPr>
          <w:rFonts w:ascii="Times New Roman" w:hAnsi="Times New Roman" w:cs="Times New Roman"/>
          <w:sz w:val="28"/>
          <w:szCs w:val="28"/>
        </w:rPr>
        <w:t xml:space="preserve"> критериев результата</w:t>
      </w:r>
      <w:r w:rsidR="00340112" w:rsidRPr="00723EF3">
        <w:rPr>
          <w:rFonts w:ascii="Times New Roman" w:hAnsi="Times New Roman" w:cs="Times New Roman"/>
          <w:sz w:val="28"/>
          <w:szCs w:val="28"/>
        </w:rPr>
        <w:t>;</w:t>
      </w:r>
    </w:p>
    <w:p w14:paraId="66B26D90" w14:textId="76DE26D5" w:rsidR="00073682" w:rsidRPr="00723EF3" w:rsidRDefault="006F3E0B" w:rsidP="00DE76B0">
      <w:pPr>
        <w:pStyle w:val="a5"/>
        <w:numPr>
          <w:ilvl w:val="0"/>
          <w:numId w:val="28"/>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о</w:t>
      </w:r>
      <w:r w:rsidR="00467786" w:rsidRPr="00723EF3">
        <w:rPr>
          <w:rFonts w:ascii="Times New Roman" w:hAnsi="Times New Roman" w:cs="Times New Roman"/>
          <w:sz w:val="28"/>
          <w:szCs w:val="28"/>
        </w:rPr>
        <w:t>пределени</w:t>
      </w:r>
      <w:r w:rsidRPr="00723EF3">
        <w:rPr>
          <w:rFonts w:ascii="Times New Roman" w:hAnsi="Times New Roman" w:cs="Times New Roman"/>
          <w:sz w:val="28"/>
          <w:szCs w:val="28"/>
        </w:rPr>
        <w:t>я</w:t>
      </w:r>
      <w:r w:rsidR="00467786" w:rsidRPr="00723EF3">
        <w:rPr>
          <w:rFonts w:ascii="Times New Roman" w:hAnsi="Times New Roman" w:cs="Times New Roman"/>
          <w:sz w:val="28"/>
          <w:szCs w:val="28"/>
        </w:rPr>
        <w:t xml:space="preserve"> необходимых ресурсов</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lang w:val="en-US"/>
        </w:rPr>
        <w:t>23</w:t>
      </w:r>
      <w:r w:rsidR="00DB3C0B">
        <w:rPr>
          <w:rFonts w:ascii="Times New Roman" w:hAnsi="Times New Roman" w:cs="Times New Roman"/>
          <w:sz w:val="28"/>
          <w:szCs w:val="28"/>
          <w:lang w:val="en-US"/>
        </w:rPr>
        <w:t>].</w:t>
      </w:r>
    </w:p>
    <w:p w14:paraId="66221EC0" w14:textId="77777777" w:rsidR="00B0638D" w:rsidRPr="00723EF3" w:rsidRDefault="0023049A"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Разработаем цифровую маркетинговую стратегию для предприятия по производству и продаже мебели ООО «Фирма Оризон».</w:t>
      </w:r>
    </w:p>
    <w:p w14:paraId="4602AC1A" w14:textId="77777777" w:rsidR="006C3034" w:rsidRPr="00723EF3" w:rsidRDefault="006146E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Цели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-маркетинговой стратегии компании подразделяются на бизнес цели, маркетинговые цели и коммуникационные.</w:t>
      </w:r>
    </w:p>
    <w:p w14:paraId="6F91410D" w14:textId="77777777" w:rsidR="000F1793" w:rsidRPr="00723EF3" w:rsidRDefault="000F179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К </w:t>
      </w:r>
      <w:r w:rsidR="008E29E2" w:rsidRPr="00723EF3">
        <w:rPr>
          <w:rFonts w:ascii="Times New Roman" w:hAnsi="Times New Roman" w:cs="Times New Roman"/>
          <w:sz w:val="28"/>
          <w:szCs w:val="28"/>
        </w:rPr>
        <w:t>бизнес-целям ООО «Фирма Оризон»</w:t>
      </w:r>
      <w:r w:rsidRPr="00723EF3">
        <w:rPr>
          <w:rFonts w:ascii="Times New Roman" w:hAnsi="Times New Roman" w:cs="Times New Roman"/>
          <w:sz w:val="28"/>
          <w:szCs w:val="28"/>
        </w:rPr>
        <w:t xml:space="preserve"> относится – увеличение прибыли компании за время проведения маркетинговой </w:t>
      </w:r>
      <w:r w:rsidR="008E29E2" w:rsidRPr="00723EF3">
        <w:rPr>
          <w:rFonts w:ascii="Times New Roman" w:hAnsi="Times New Roman" w:cs="Times New Roman"/>
          <w:sz w:val="28"/>
          <w:szCs w:val="28"/>
        </w:rPr>
        <w:t>кампании</w:t>
      </w:r>
      <w:r w:rsidRPr="00723EF3">
        <w:rPr>
          <w:rFonts w:ascii="Times New Roman" w:hAnsi="Times New Roman" w:cs="Times New Roman"/>
          <w:sz w:val="28"/>
          <w:szCs w:val="28"/>
        </w:rPr>
        <w:t xml:space="preserve"> на 20% и улучшение положения бренда «Оризон» на рынке мебельных фабрик России.</w:t>
      </w:r>
    </w:p>
    <w:p w14:paraId="3279873C" w14:textId="77777777" w:rsidR="000F1793" w:rsidRPr="00723EF3" w:rsidRDefault="000F1793"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Маркетинговые цели компании можно описать так: </w:t>
      </w:r>
      <w:r w:rsidR="00371E92" w:rsidRPr="00723EF3">
        <w:rPr>
          <w:rFonts w:ascii="Times New Roman" w:hAnsi="Times New Roman" w:cs="Times New Roman"/>
          <w:sz w:val="28"/>
          <w:szCs w:val="28"/>
        </w:rPr>
        <w:t>п</w:t>
      </w:r>
      <w:r w:rsidRPr="00723EF3">
        <w:rPr>
          <w:rFonts w:ascii="Times New Roman" w:hAnsi="Times New Roman" w:cs="Times New Roman"/>
          <w:sz w:val="28"/>
          <w:szCs w:val="28"/>
        </w:rPr>
        <w:t>ривлечение новых клиентов</w:t>
      </w:r>
      <w:r w:rsidR="00371E92" w:rsidRPr="00723EF3">
        <w:rPr>
          <w:rFonts w:ascii="Times New Roman" w:hAnsi="Times New Roman" w:cs="Times New Roman"/>
          <w:sz w:val="28"/>
          <w:szCs w:val="28"/>
        </w:rPr>
        <w:t>, у</w:t>
      </w:r>
      <w:r w:rsidRPr="00723EF3">
        <w:rPr>
          <w:rFonts w:ascii="Times New Roman" w:hAnsi="Times New Roman" w:cs="Times New Roman"/>
          <w:sz w:val="28"/>
          <w:szCs w:val="28"/>
        </w:rPr>
        <w:t>держание старых клиентов</w:t>
      </w:r>
      <w:r w:rsidR="00371E92" w:rsidRPr="00723EF3">
        <w:rPr>
          <w:rFonts w:ascii="Times New Roman" w:hAnsi="Times New Roman" w:cs="Times New Roman"/>
          <w:sz w:val="28"/>
          <w:szCs w:val="28"/>
        </w:rPr>
        <w:t>, п</w:t>
      </w:r>
      <w:r w:rsidRPr="00723EF3">
        <w:rPr>
          <w:rFonts w:ascii="Times New Roman" w:hAnsi="Times New Roman" w:cs="Times New Roman"/>
          <w:sz w:val="28"/>
          <w:szCs w:val="28"/>
        </w:rPr>
        <w:t>овышение лояльности к бренду</w:t>
      </w:r>
      <w:r w:rsidR="008E29E2" w:rsidRPr="00723EF3">
        <w:rPr>
          <w:rFonts w:ascii="Times New Roman" w:hAnsi="Times New Roman" w:cs="Times New Roman"/>
          <w:sz w:val="28"/>
          <w:szCs w:val="28"/>
        </w:rPr>
        <w:t>.</w:t>
      </w:r>
    </w:p>
    <w:p w14:paraId="7B45D7D8" w14:textId="77777777" w:rsidR="008E29E2" w:rsidRPr="00723EF3" w:rsidRDefault="008E29E2"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Коммуникационные цели компании </w:t>
      </w:r>
      <w:r w:rsidR="006F3E0B"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«Фирма Оризон»</w:t>
      </w:r>
      <w:r w:rsidR="006F3E0B" w:rsidRPr="00723EF3">
        <w:rPr>
          <w:rFonts w:ascii="Times New Roman" w:hAnsi="Times New Roman" w:cs="Times New Roman"/>
          <w:sz w:val="28"/>
          <w:szCs w:val="28"/>
        </w:rPr>
        <w:t xml:space="preserve"> включают</w:t>
      </w:r>
      <w:r w:rsidRPr="00723EF3">
        <w:rPr>
          <w:rFonts w:ascii="Times New Roman" w:hAnsi="Times New Roman" w:cs="Times New Roman"/>
          <w:sz w:val="28"/>
          <w:szCs w:val="28"/>
        </w:rPr>
        <w:t>: построение осведомленности о бренде у потребителя мебели, создание положительного имиджа компании, стимулирование к приобретению продукта, увеличение количества точек контакта с потребителем.</w:t>
      </w:r>
    </w:p>
    <w:p w14:paraId="41766B83" w14:textId="77777777" w:rsidR="00783BC5" w:rsidRPr="00723EF3" w:rsidRDefault="0034011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Бренд мебельной фабрики «Оризон» существует с 19</w:t>
      </w:r>
      <w:r w:rsidR="002D70E5" w:rsidRPr="00723EF3">
        <w:rPr>
          <w:rFonts w:ascii="Times New Roman" w:hAnsi="Times New Roman" w:cs="Times New Roman"/>
          <w:sz w:val="28"/>
          <w:szCs w:val="28"/>
        </w:rPr>
        <w:t>91 года. Позиционирование компании основывается на изготовлении качественной мебели для</w:t>
      </w:r>
      <w:r w:rsidR="00783BC5" w:rsidRPr="00723EF3">
        <w:rPr>
          <w:rFonts w:ascii="Times New Roman" w:hAnsi="Times New Roman" w:cs="Times New Roman"/>
          <w:sz w:val="28"/>
          <w:szCs w:val="28"/>
        </w:rPr>
        <w:t xml:space="preserve"> личного пользования и</w:t>
      </w:r>
      <w:r w:rsidR="002D70E5" w:rsidRPr="00723EF3">
        <w:rPr>
          <w:rFonts w:ascii="Times New Roman" w:hAnsi="Times New Roman" w:cs="Times New Roman"/>
          <w:sz w:val="28"/>
          <w:szCs w:val="28"/>
        </w:rPr>
        <w:t xml:space="preserve"> коммерческих организаций, по достойным ценам, с возможностью индивидуального заказа под любые требования и пожелания, как в </w:t>
      </w:r>
      <w:r w:rsidR="001F5FAE" w:rsidRPr="00723EF3">
        <w:rPr>
          <w:rFonts w:ascii="Times New Roman" w:hAnsi="Times New Roman" w:cs="Times New Roman"/>
          <w:sz w:val="28"/>
          <w:szCs w:val="28"/>
        </w:rPr>
        <w:t>малых,</w:t>
      </w:r>
      <w:r w:rsidR="002D70E5" w:rsidRPr="00723EF3">
        <w:rPr>
          <w:rFonts w:ascii="Times New Roman" w:hAnsi="Times New Roman" w:cs="Times New Roman"/>
          <w:sz w:val="28"/>
          <w:szCs w:val="28"/>
        </w:rPr>
        <w:t xml:space="preserve"> так и больших объемах с предоставлением рассрочки и скидок.</w:t>
      </w:r>
      <w:r w:rsidR="00783BC5" w:rsidRPr="00723EF3">
        <w:rPr>
          <w:rFonts w:ascii="Times New Roman" w:hAnsi="Times New Roman" w:cs="Times New Roman"/>
          <w:sz w:val="28"/>
          <w:szCs w:val="28"/>
        </w:rPr>
        <w:t xml:space="preserve"> На данный момент бренд «Оризон» не имеет большой популярности на рынке мебели </w:t>
      </w:r>
      <w:r w:rsidR="00766F0A" w:rsidRPr="00723EF3">
        <w:rPr>
          <w:rFonts w:ascii="Times New Roman" w:hAnsi="Times New Roman" w:cs="Times New Roman"/>
          <w:sz w:val="28"/>
          <w:szCs w:val="28"/>
        </w:rPr>
        <w:t>Краснодарского края</w:t>
      </w:r>
      <w:r w:rsidR="00783BC5" w:rsidRPr="00723EF3">
        <w:rPr>
          <w:rFonts w:ascii="Times New Roman" w:hAnsi="Times New Roman" w:cs="Times New Roman"/>
          <w:sz w:val="28"/>
          <w:szCs w:val="28"/>
        </w:rPr>
        <w:t>.</w:t>
      </w:r>
    </w:p>
    <w:p w14:paraId="770745BF" w14:textId="77777777" w:rsidR="00155CD9" w:rsidRPr="00723EF3" w:rsidRDefault="00F66993"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Продуктом организации </w:t>
      </w:r>
      <w:r w:rsidR="006F3E0B"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 xml:space="preserve">«Фирма Оризон» является </w:t>
      </w:r>
      <w:r w:rsidR="0060395E" w:rsidRPr="00723EF3">
        <w:rPr>
          <w:rFonts w:ascii="Times New Roman" w:hAnsi="Times New Roman" w:cs="Times New Roman"/>
          <w:sz w:val="28"/>
          <w:szCs w:val="28"/>
        </w:rPr>
        <w:t xml:space="preserve">качественная </w:t>
      </w:r>
      <w:r w:rsidRPr="00723EF3">
        <w:rPr>
          <w:rFonts w:ascii="Times New Roman" w:hAnsi="Times New Roman" w:cs="Times New Roman"/>
          <w:sz w:val="28"/>
          <w:szCs w:val="28"/>
        </w:rPr>
        <w:t xml:space="preserve">мебель </w:t>
      </w:r>
      <w:r w:rsidR="0060395E" w:rsidRPr="00723EF3">
        <w:rPr>
          <w:rFonts w:ascii="Times New Roman" w:hAnsi="Times New Roman" w:cs="Times New Roman"/>
          <w:sz w:val="28"/>
          <w:szCs w:val="28"/>
        </w:rPr>
        <w:t>средней ценовой категории с возможностью индивидуального заказа, как в розницу, так и оптом.</w:t>
      </w:r>
      <w:r w:rsidR="006F3E0B" w:rsidRPr="00723EF3">
        <w:rPr>
          <w:rFonts w:ascii="Times New Roman" w:hAnsi="Times New Roman" w:cs="Times New Roman"/>
          <w:sz w:val="28"/>
          <w:szCs w:val="28"/>
        </w:rPr>
        <w:t xml:space="preserve"> Ф</w:t>
      </w:r>
      <w:r w:rsidR="00615538" w:rsidRPr="00723EF3">
        <w:rPr>
          <w:rFonts w:ascii="Times New Roman" w:hAnsi="Times New Roman" w:cs="Times New Roman"/>
          <w:sz w:val="28"/>
          <w:szCs w:val="28"/>
        </w:rPr>
        <w:t>абрика «Оризон» изготавливает широкий мебельный ряд, как для личного, так</w:t>
      </w:r>
      <w:r w:rsidR="006F3E0B" w:rsidRPr="00723EF3">
        <w:rPr>
          <w:rFonts w:ascii="Times New Roman" w:hAnsi="Times New Roman" w:cs="Times New Roman"/>
          <w:sz w:val="28"/>
          <w:szCs w:val="28"/>
        </w:rPr>
        <w:t xml:space="preserve"> </w:t>
      </w:r>
      <w:r w:rsidR="00615538" w:rsidRPr="00723EF3">
        <w:rPr>
          <w:rFonts w:ascii="Times New Roman" w:hAnsi="Times New Roman" w:cs="Times New Roman"/>
          <w:sz w:val="28"/>
          <w:szCs w:val="28"/>
        </w:rPr>
        <w:t xml:space="preserve">и </w:t>
      </w:r>
      <w:r w:rsidR="00340112" w:rsidRPr="00723EF3">
        <w:rPr>
          <w:rFonts w:ascii="Times New Roman" w:hAnsi="Times New Roman" w:cs="Times New Roman"/>
          <w:sz w:val="28"/>
          <w:szCs w:val="28"/>
        </w:rPr>
        <w:t xml:space="preserve">для </w:t>
      </w:r>
      <w:r w:rsidR="00615538" w:rsidRPr="00723EF3">
        <w:rPr>
          <w:rFonts w:ascii="Times New Roman" w:hAnsi="Times New Roman" w:cs="Times New Roman"/>
          <w:sz w:val="28"/>
          <w:szCs w:val="28"/>
        </w:rPr>
        <w:t>коммерческого пользования</w:t>
      </w:r>
      <w:r w:rsidR="00340112" w:rsidRPr="00723EF3">
        <w:rPr>
          <w:rFonts w:ascii="Times New Roman" w:hAnsi="Times New Roman" w:cs="Times New Roman"/>
          <w:sz w:val="28"/>
          <w:szCs w:val="28"/>
        </w:rPr>
        <w:t xml:space="preserve">, </w:t>
      </w:r>
      <w:r w:rsidR="006F3E0B" w:rsidRPr="00723EF3">
        <w:rPr>
          <w:rFonts w:ascii="Times New Roman" w:hAnsi="Times New Roman" w:cs="Times New Roman"/>
          <w:sz w:val="28"/>
          <w:szCs w:val="28"/>
        </w:rPr>
        <w:t>ассортимент компании</w:t>
      </w:r>
      <w:r w:rsidR="00615538" w:rsidRPr="00723EF3">
        <w:rPr>
          <w:rFonts w:ascii="Times New Roman" w:hAnsi="Times New Roman" w:cs="Times New Roman"/>
          <w:sz w:val="28"/>
          <w:szCs w:val="28"/>
        </w:rPr>
        <w:t xml:space="preserve"> представлен в таблице </w:t>
      </w:r>
      <w:r w:rsidR="00C14B1E" w:rsidRPr="00723EF3">
        <w:rPr>
          <w:rFonts w:ascii="Times New Roman" w:hAnsi="Times New Roman" w:cs="Times New Roman"/>
          <w:sz w:val="28"/>
          <w:szCs w:val="28"/>
        </w:rPr>
        <w:t>3</w:t>
      </w:r>
      <w:r w:rsidR="00615538" w:rsidRPr="00723EF3">
        <w:rPr>
          <w:rFonts w:ascii="Times New Roman" w:hAnsi="Times New Roman" w:cs="Times New Roman"/>
          <w:sz w:val="28"/>
          <w:szCs w:val="28"/>
        </w:rPr>
        <w:t>.</w:t>
      </w:r>
      <w:r w:rsidR="006F3E0B" w:rsidRPr="00723EF3">
        <w:rPr>
          <w:rFonts w:ascii="Times New Roman" w:hAnsi="Times New Roman" w:cs="Times New Roman"/>
          <w:sz w:val="28"/>
          <w:szCs w:val="28"/>
        </w:rPr>
        <w:t xml:space="preserve"> </w:t>
      </w:r>
      <w:r w:rsidR="00155CD9" w:rsidRPr="00723EF3">
        <w:rPr>
          <w:rFonts w:ascii="Times New Roman" w:hAnsi="Times New Roman" w:cs="Times New Roman"/>
          <w:sz w:val="28"/>
          <w:szCs w:val="28"/>
        </w:rPr>
        <w:t>Клиент имеет возможность выбора размера мебели, комплектующих и деталей мебели, её формы, материала изготовления и цвета.</w:t>
      </w:r>
      <w:r w:rsidR="006D4166" w:rsidRPr="00723EF3">
        <w:rPr>
          <w:rFonts w:ascii="Times New Roman" w:hAnsi="Times New Roman" w:cs="Times New Roman"/>
          <w:sz w:val="28"/>
          <w:szCs w:val="28"/>
        </w:rPr>
        <w:t xml:space="preserve"> Компания также оказывает услуги доставки и установки мебели клиенту. При оптовых заказах организация предоставляет скидку от стоимости мебели</w:t>
      </w:r>
      <w:r w:rsidR="00D23E8F" w:rsidRPr="00723EF3">
        <w:rPr>
          <w:rFonts w:ascii="Times New Roman" w:hAnsi="Times New Roman" w:cs="Times New Roman"/>
          <w:sz w:val="28"/>
          <w:szCs w:val="28"/>
        </w:rPr>
        <w:t xml:space="preserve"> и возможность рассрочки</w:t>
      </w:r>
      <w:r w:rsidR="006D4166" w:rsidRPr="00723EF3">
        <w:rPr>
          <w:rFonts w:ascii="Times New Roman" w:hAnsi="Times New Roman" w:cs="Times New Roman"/>
          <w:sz w:val="28"/>
          <w:szCs w:val="28"/>
        </w:rPr>
        <w:t>.</w:t>
      </w:r>
    </w:p>
    <w:p w14:paraId="6D0BA353" w14:textId="77777777" w:rsidR="00AA49F1" w:rsidRPr="00723EF3" w:rsidRDefault="001B63FF"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Целевой аудиторией компании</w:t>
      </w:r>
      <w:r w:rsidR="00AA49F1" w:rsidRPr="00723EF3">
        <w:rPr>
          <w:rFonts w:ascii="Times New Roman" w:hAnsi="Times New Roman" w:cs="Times New Roman"/>
          <w:sz w:val="28"/>
          <w:szCs w:val="28"/>
        </w:rPr>
        <w:t xml:space="preserve"> выступают не только частные лица, но и коммерческие и муниципальные организации. </w:t>
      </w:r>
    </w:p>
    <w:p w14:paraId="72859991" w14:textId="77777777" w:rsidR="00AA49F1" w:rsidRPr="00723EF3" w:rsidRDefault="00AA49F1"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Основными сегментами среди аудитории покупателей мебели для личного пользования являются:</w:t>
      </w:r>
    </w:p>
    <w:p w14:paraId="0A61379B" w14:textId="77777777" w:rsidR="00AA49F1" w:rsidRPr="00723EF3" w:rsidRDefault="006A4B40" w:rsidP="00DE76B0">
      <w:pPr>
        <w:pStyle w:val="a5"/>
        <w:numPr>
          <w:ilvl w:val="0"/>
          <w:numId w:val="29"/>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м</w:t>
      </w:r>
      <w:r w:rsidR="00AA49F1" w:rsidRPr="00723EF3">
        <w:rPr>
          <w:rFonts w:ascii="Times New Roman" w:hAnsi="Times New Roman" w:cs="Times New Roman"/>
          <w:sz w:val="28"/>
          <w:szCs w:val="28"/>
        </w:rPr>
        <w:t>олодожены, которые въезжают в новое жилище;</w:t>
      </w:r>
    </w:p>
    <w:p w14:paraId="4E9EE663" w14:textId="77777777" w:rsidR="00AA49F1" w:rsidRPr="00723EF3" w:rsidRDefault="006A4B40" w:rsidP="00DE76B0">
      <w:pPr>
        <w:pStyle w:val="a5"/>
        <w:numPr>
          <w:ilvl w:val="0"/>
          <w:numId w:val="29"/>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с</w:t>
      </w:r>
      <w:r w:rsidR="00AA49F1" w:rsidRPr="00723EF3">
        <w:rPr>
          <w:rFonts w:ascii="Times New Roman" w:hAnsi="Times New Roman" w:cs="Times New Roman"/>
          <w:sz w:val="28"/>
          <w:szCs w:val="28"/>
        </w:rPr>
        <w:t xml:space="preserve">емьи, </w:t>
      </w:r>
      <w:r w:rsidR="00A45AA3" w:rsidRPr="00723EF3">
        <w:rPr>
          <w:rFonts w:ascii="Times New Roman" w:hAnsi="Times New Roman" w:cs="Times New Roman"/>
          <w:sz w:val="28"/>
          <w:szCs w:val="28"/>
        </w:rPr>
        <w:t>имеющие</w:t>
      </w:r>
      <w:r w:rsidR="00AA49F1" w:rsidRPr="00723EF3">
        <w:rPr>
          <w:rFonts w:ascii="Times New Roman" w:hAnsi="Times New Roman" w:cs="Times New Roman"/>
          <w:sz w:val="28"/>
          <w:szCs w:val="28"/>
        </w:rPr>
        <w:t xml:space="preserve"> ребенка и желаю</w:t>
      </w:r>
      <w:r w:rsidR="00A45AA3" w:rsidRPr="00723EF3">
        <w:rPr>
          <w:rFonts w:ascii="Times New Roman" w:hAnsi="Times New Roman" w:cs="Times New Roman"/>
          <w:sz w:val="28"/>
          <w:szCs w:val="28"/>
        </w:rPr>
        <w:t>щие</w:t>
      </w:r>
      <w:r w:rsidR="00AA49F1" w:rsidRPr="00723EF3">
        <w:rPr>
          <w:rFonts w:ascii="Times New Roman" w:hAnsi="Times New Roman" w:cs="Times New Roman"/>
          <w:sz w:val="28"/>
          <w:szCs w:val="28"/>
        </w:rPr>
        <w:t xml:space="preserve"> приобрести мебель для детской;</w:t>
      </w:r>
    </w:p>
    <w:p w14:paraId="40F93CD4" w14:textId="77777777" w:rsidR="00AA49F1" w:rsidRPr="00723EF3" w:rsidRDefault="006A4B40" w:rsidP="00DE76B0">
      <w:pPr>
        <w:pStyle w:val="a5"/>
        <w:numPr>
          <w:ilvl w:val="0"/>
          <w:numId w:val="29"/>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л</w:t>
      </w:r>
      <w:r w:rsidR="00AA49F1" w:rsidRPr="00723EF3">
        <w:rPr>
          <w:rFonts w:ascii="Times New Roman" w:hAnsi="Times New Roman" w:cs="Times New Roman"/>
          <w:sz w:val="28"/>
          <w:szCs w:val="28"/>
        </w:rPr>
        <w:t>юди среднего возраста, которые хотят обновить мебель</w:t>
      </w:r>
      <w:r w:rsidRPr="00723EF3">
        <w:rPr>
          <w:rFonts w:ascii="Times New Roman" w:hAnsi="Times New Roman" w:cs="Times New Roman"/>
          <w:sz w:val="28"/>
          <w:szCs w:val="28"/>
        </w:rPr>
        <w:t>.</w:t>
      </w:r>
    </w:p>
    <w:p w14:paraId="349F7B31" w14:textId="77777777" w:rsidR="00AA49F1" w:rsidRPr="00723EF3" w:rsidRDefault="00AA49F1"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Чаще всего мебель приобретают женщины 25-45 лет, семейные, с детьми. Важные факторы </w:t>
      </w:r>
      <w:r w:rsidR="00F11B36" w:rsidRPr="00723EF3">
        <w:rPr>
          <w:rFonts w:ascii="Times New Roman" w:hAnsi="Times New Roman" w:cs="Times New Roman"/>
          <w:sz w:val="28"/>
          <w:szCs w:val="28"/>
        </w:rPr>
        <w:t>–</w:t>
      </w:r>
      <w:r w:rsidRPr="00723EF3">
        <w:rPr>
          <w:rFonts w:ascii="Times New Roman" w:hAnsi="Times New Roman" w:cs="Times New Roman"/>
          <w:sz w:val="28"/>
          <w:szCs w:val="28"/>
        </w:rPr>
        <w:t xml:space="preserve"> наличие собственного жилья и достаток средний или выше среднего.</w:t>
      </w:r>
    </w:p>
    <w:p w14:paraId="6545C909" w14:textId="77777777" w:rsidR="006A4B40" w:rsidRPr="00723EF3" w:rsidRDefault="00AE2131"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Коммерчески</w:t>
      </w:r>
      <w:r w:rsidR="00C20A5C" w:rsidRPr="00723EF3">
        <w:rPr>
          <w:rFonts w:ascii="Times New Roman" w:hAnsi="Times New Roman" w:cs="Times New Roman"/>
          <w:sz w:val="28"/>
          <w:szCs w:val="28"/>
        </w:rPr>
        <w:t>е</w:t>
      </w:r>
      <w:r w:rsidRPr="00723EF3">
        <w:rPr>
          <w:rFonts w:ascii="Times New Roman" w:hAnsi="Times New Roman" w:cs="Times New Roman"/>
          <w:sz w:val="28"/>
          <w:szCs w:val="28"/>
        </w:rPr>
        <w:t xml:space="preserve"> клиент</w:t>
      </w:r>
      <w:r w:rsidR="00C20A5C" w:rsidRPr="00723EF3">
        <w:rPr>
          <w:rFonts w:ascii="Times New Roman" w:hAnsi="Times New Roman" w:cs="Times New Roman"/>
          <w:sz w:val="28"/>
          <w:szCs w:val="28"/>
        </w:rPr>
        <w:t>ы</w:t>
      </w:r>
      <w:r w:rsidRPr="00723EF3">
        <w:rPr>
          <w:rFonts w:ascii="Times New Roman" w:hAnsi="Times New Roman" w:cs="Times New Roman"/>
          <w:sz w:val="28"/>
          <w:szCs w:val="28"/>
        </w:rPr>
        <w:t xml:space="preserve"> мебельной фабрики</w:t>
      </w:r>
      <w:r w:rsidR="00C20A5C" w:rsidRPr="00723EF3">
        <w:rPr>
          <w:rFonts w:ascii="Times New Roman" w:hAnsi="Times New Roman" w:cs="Times New Roman"/>
          <w:sz w:val="28"/>
          <w:szCs w:val="28"/>
        </w:rPr>
        <w:t xml:space="preserve"> «Оризон»</w:t>
      </w:r>
      <w:r w:rsidRPr="00723EF3">
        <w:rPr>
          <w:rFonts w:ascii="Times New Roman" w:hAnsi="Times New Roman" w:cs="Times New Roman"/>
          <w:sz w:val="28"/>
          <w:szCs w:val="28"/>
        </w:rPr>
        <w:t xml:space="preserve"> представляют собой отели, заведения общественного питания – кафе и рестораны, офисы</w:t>
      </w:r>
      <w:r w:rsidR="006A4B40" w:rsidRPr="00723EF3">
        <w:rPr>
          <w:rFonts w:ascii="Times New Roman" w:hAnsi="Times New Roman" w:cs="Times New Roman"/>
          <w:sz w:val="28"/>
          <w:szCs w:val="28"/>
        </w:rPr>
        <w:t xml:space="preserve"> и другие.</w:t>
      </w:r>
    </w:p>
    <w:p w14:paraId="413E4DFD" w14:textId="77777777" w:rsidR="00AA49F1" w:rsidRPr="00723EF3" w:rsidRDefault="00AA49F1"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Государственны</w:t>
      </w:r>
      <w:r w:rsidR="006A4B40" w:rsidRPr="00723EF3">
        <w:rPr>
          <w:rFonts w:ascii="Times New Roman" w:hAnsi="Times New Roman" w:cs="Times New Roman"/>
          <w:sz w:val="28"/>
          <w:szCs w:val="28"/>
        </w:rPr>
        <w:t>ми</w:t>
      </w:r>
      <w:r w:rsidRPr="00723EF3">
        <w:rPr>
          <w:rFonts w:ascii="Times New Roman" w:hAnsi="Times New Roman" w:cs="Times New Roman"/>
          <w:sz w:val="28"/>
          <w:szCs w:val="28"/>
        </w:rPr>
        <w:t xml:space="preserve"> и муниципальные </w:t>
      </w:r>
      <w:r w:rsidR="006A4B40" w:rsidRPr="00723EF3">
        <w:rPr>
          <w:rFonts w:ascii="Times New Roman" w:hAnsi="Times New Roman" w:cs="Times New Roman"/>
          <w:sz w:val="28"/>
          <w:szCs w:val="28"/>
        </w:rPr>
        <w:t>организациями, заказывающими мебель выступают: школы, детские сады, университеты, административные учреждения и тому подобные.</w:t>
      </w:r>
    </w:p>
    <w:p w14:paraId="0E42B615" w14:textId="77777777" w:rsidR="006A4B40" w:rsidRPr="00723EF3" w:rsidRDefault="00C20A5C"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Приоритетным сегментом для компании ООО «Фирма Оризон» явля</w:t>
      </w:r>
      <w:r w:rsidR="006D4166" w:rsidRPr="00723EF3">
        <w:rPr>
          <w:rFonts w:ascii="Times New Roman" w:hAnsi="Times New Roman" w:cs="Times New Roman"/>
          <w:sz w:val="28"/>
          <w:szCs w:val="28"/>
        </w:rPr>
        <w:t xml:space="preserve">ются коммерческие клиенты с оптовыми заказами. </w:t>
      </w:r>
    </w:p>
    <w:p w14:paraId="30500EEF" w14:textId="77777777" w:rsidR="00AA49F1" w:rsidRPr="00723EF3" w:rsidRDefault="00D23E8F" w:rsidP="00A32CBE">
      <w:pPr>
        <w:tabs>
          <w:tab w:val="left" w:pos="146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выстраивания маркетинговой стратегии важно понимать ценности целевой аудитории. У коммерческих организаций существует ряд требований и ожиданий от приобретаемой мебели, это:</w:t>
      </w:r>
    </w:p>
    <w:p w14:paraId="0A59AF5C"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надежность и прочность, мебель из качественных материалов;</w:t>
      </w:r>
    </w:p>
    <w:p w14:paraId="2DA9094E"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комфортабельность мебели и эргономичность;</w:t>
      </w:r>
    </w:p>
    <w:p w14:paraId="48D6C79B"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определенный дизайн и стиль мебели;</w:t>
      </w:r>
    </w:p>
    <w:p w14:paraId="72B47014"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приемлемая стоимость мебели;</w:t>
      </w:r>
    </w:p>
    <w:p w14:paraId="0F3CA941"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время на изготовление мебели;</w:t>
      </w:r>
    </w:p>
    <w:p w14:paraId="2535CB00"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доставка и установка мебели;</w:t>
      </w:r>
    </w:p>
    <w:p w14:paraId="1BB9952C"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возможность оплаты в рассрочку;</w:t>
      </w:r>
    </w:p>
    <w:p w14:paraId="399C681D"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индивидуальный подход;</w:t>
      </w:r>
    </w:p>
    <w:p w14:paraId="4053040A" w14:textId="77777777"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наличие скидок на опт;</w:t>
      </w:r>
    </w:p>
    <w:p w14:paraId="4BCED5DD" w14:textId="554C20D3" w:rsidR="00D23E8F" w:rsidRPr="00723EF3" w:rsidRDefault="00073682" w:rsidP="00DE76B0">
      <w:pPr>
        <w:numPr>
          <w:ilvl w:val="0"/>
          <w:numId w:val="30"/>
        </w:numPr>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безопасность и экологичность</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lang w:val="en-US"/>
        </w:rPr>
        <w:t>25</w:t>
      </w:r>
      <w:r w:rsidR="00DB3C0B">
        <w:rPr>
          <w:rFonts w:ascii="Times New Roman" w:hAnsi="Times New Roman" w:cs="Times New Roman"/>
          <w:sz w:val="28"/>
          <w:szCs w:val="28"/>
          <w:lang w:val="en-US"/>
        </w:rPr>
        <w:t>].</w:t>
      </w:r>
    </w:p>
    <w:p w14:paraId="71FB89A1" w14:textId="0F06D368" w:rsidR="00C72C80" w:rsidRPr="00723EF3" w:rsidRDefault="00CB01EB" w:rsidP="000D122B">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Потребности коммерческих заказчиков в видах мебели различается по сфере деятельности, но всегда они</w:t>
      </w:r>
      <w:r w:rsidR="006F63A5" w:rsidRPr="00723EF3">
        <w:rPr>
          <w:rFonts w:ascii="Times New Roman" w:hAnsi="Times New Roman" w:cs="Times New Roman"/>
          <w:sz w:val="28"/>
          <w:szCs w:val="28"/>
        </w:rPr>
        <w:t xml:space="preserve"> выбирают мебель исходя из максимизации выгод. Их потребность</w:t>
      </w:r>
      <w:r w:rsidR="00F11B36" w:rsidRPr="00723EF3">
        <w:rPr>
          <w:rFonts w:ascii="Times New Roman" w:hAnsi="Times New Roman" w:cs="Times New Roman"/>
          <w:sz w:val="28"/>
          <w:szCs w:val="28"/>
        </w:rPr>
        <w:t xml:space="preserve"> – это </w:t>
      </w:r>
      <w:r w:rsidR="006F63A5" w:rsidRPr="00723EF3">
        <w:rPr>
          <w:rFonts w:ascii="Times New Roman" w:hAnsi="Times New Roman" w:cs="Times New Roman"/>
          <w:sz w:val="28"/>
          <w:szCs w:val="28"/>
        </w:rPr>
        <w:t>приобре</w:t>
      </w:r>
      <w:r w:rsidR="00F11B36" w:rsidRPr="00723EF3">
        <w:rPr>
          <w:rFonts w:ascii="Times New Roman" w:hAnsi="Times New Roman" w:cs="Times New Roman"/>
          <w:sz w:val="28"/>
          <w:szCs w:val="28"/>
        </w:rPr>
        <w:t>тение</w:t>
      </w:r>
      <w:r w:rsidR="006F63A5" w:rsidRPr="00723EF3">
        <w:rPr>
          <w:rFonts w:ascii="Times New Roman" w:hAnsi="Times New Roman" w:cs="Times New Roman"/>
          <w:sz w:val="28"/>
          <w:szCs w:val="28"/>
        </w:rPr>
        <w:t xml:space="preserve"> качественн</w:t>
      </w:r>
      <w:r w:rsidR="00F11B36" w:rsidRPr="00723EF3">
        <w:rPr>
          <w:rFonts w:ascii="Times New Roman" w:hAnsi="Times New Roman" w:cs="Times New Roman"/>
          <w:sz w:val="28"/>
          <w:szCs w:val="28"/>
        </w:rPr>
        <w:t>ой</w:t>
      </w:r>
      <w:r w:rsidR="006F63A5" w:rsidRPr="00723EF3">
        <w:rPr>
          <w:rFonts w:ascii="Times New Roman" w:hAnsi="Times New Roman" w:cs="Times New Roman"/>
          <w:sz w:val="28"/>
          <w:szCs w:val="28"/>
        </w:rPr>
        <w:t>, комфортн</w:t>
      </w:r>
      <w:r w:rsidR="00F11B36" w:rsidRPr="00723EF3">
        <w:rPr>
          <w:rFonts w:ascii="Times New Roman" w:hAnsi="Times New Roman" w:cs="Times New Roman"/>
          <w:sz w:val="28"/>
          <w:szCs w:val="28"/>
        </w:rPr>
        <w:t>ой</w:t>
      </w:r>
      <w:r w:rsidR="006F63A5" w:rsidRPr="00723EF3">
        <w:rPr>
          <w:rFonts w:ascii="Times New Roman" w:hAnsi="Times New Roman" w:cs="Times New Roman"/>
          <w:sz w:val="28"/>
          <w:szCs w:val="28"/>
        </w:rPr>
        <w:t xml:space="preserve"> и стильн</w:t>
      </w:r>
      <w:r w:rsidR="00F11B36" w:rsidRPr="00723EF3">
        <w:rPr>
          <w:rFonts w:ascii="Times New Roman" w:hAnsi="Times New Roman" w:cs="Times New Roman"/>
          <w:sz w:val="28"/>
          <w:szCs w:val="28"/>
        </w:rPr>
        <w:t>ой</w:t>
      </w:r>
      <w:r w:rsidR="006F63A5" w:rsidRPr="00723EF3">
        <w:rPr>
          <w:rFonts w:ascii="Times New Roman" w:hAnsi="Times New Roman" w:cs="Times New Roman"/>
          <w:sz w:val="28"/>
          <w:szCs w:val="28"/>
        </w:rPr>
        <w:t xml:space="preserve"> мебел</w:t>
      </w:r>
      <w:r w:rsidR="00F11B36" w:rsidRPr="00723EF3">
        <w:rPr>
          <w:rFonts w:ascii="Times New Roman" w:hAnsi="Times New Roman" w:cs="Times New Roman"/>
          <w:sz w:val="28"/>
          <w:szCs w:val="28"/>
        </w:rPr>
        <w:t>и</w:t>
      </w:r>
      <w:r w:rsidR="006F63A5" w:rsidRPr="00723EF3">
        <w:rPr>
          <w:rFonts w:ascii="Times New Roman" w:hAnsi="Times New Roman" w:cs="Times New Roman"/>
          <w:sz w:val="28"/>
          <w:szCs w:val="28"/>
        </w:rPr>
        <w:t xml:space="preserve"> по самой благоприятной стоимости</w:t>
      </w:r>
      <w:r w:rsidR="00F11B36" w:rsidRPr="00723EF3">
        <w:rPr>
          <w:rFonts w:ascii="Times New Roman" w:hAnsi="Times New Roman" w:cs="Times New Roman"/>
          <w:sz w:val="28"/>
          <w:szCs w:val="28"/>
        </w:rPr>
        <w:t>. Ч</w:t>
      </w:r>
      <w:r w:rsidR="004F5EE6" w:rsidRPr="00723EF3">
        <w:rPr>
          <w:rFonts w:ascii="Times New Roman" w:hAnsi="Times New Roman" w:cs="Times New Roman"/>
          <w:sz w:val="28"/>
          <w:szCs w:val="28"/>
        </w:rPr>
        <w:t>асто коммерческие организации,</w:t>
      </w:r>
      <w:r w:rsidR="00A0651E" w:rsidRPr="00723EF3">
        <w:rPr>
          <w:rFonts w:ascii="Times New Roman" w:hAnsi="Times New Roman" w:cs="Times New Roman"/>
          <w:sz w:val="28"/>
          <w:szCs w:val="28"/>
        </w:rPr>
        <w:t xml:space="preserve"> для которых важно оформление </w:t>
      </w:r>
      <w:r w:rsidR="004F5EE6" w:rsidRPr="00723EF3">
        <w:rPr>
          <w:rFonts w:ascii="Times New Roman" w:hAnsi="Times New Roman" w:cs="Times New Roman"/>
          <w:sz w:val="28"/>
          <w:szCs w:val="28"/>
        </w:rPr>
        <w:t xml:space="preserve">интерьера, </w:t>
      </w:r>
      <w:r w:rsidR="00A0651E" w:rsidRPr="00723EF3">
        <w:rPr>
          <w:rFonts w:ascii="Times New Roman" w:hAnsi="Times New Roman" w:cs="Times New Roman"/>
          <w:sz w:val="28"/>
          <w:szCs w:val="28"/>
        </w:rPr>
        <w:t>обращаются к по</w:t>
      </w:r>
      <w:r w:rsidR="00A0651E" w:rsidRPr="00723EF3">
        <w:rPr>
          <w:rFonts w:ascii="Times New Roman" w:hAnsi="Times New Roman" w:cs="Times New Roman"/>
          <w:sz w:val="28"/>
          <w:szCs w:val="28"/>
        </w:rPr>
        <w:lastRenderedPageBreak/>
        <w:t xml:space="preserve">мощи </w:t>
      </w:r>
      <w:r w:rsidR="004F5EE6" w:rsidRPr="00723EF3">
        <w:rPr>
          <w:rFonts w:ascii="Times New Roman" w:hAnsi="Times New Roman" w:cs="Times New Roman"/>
          <w:sz w:val="28"/>
          <w:szCs w:val="28"/>
        </w:rPr>
        <w:t>дизайнерских агентств или частных специалистов. В связи с этим важным инструментом увеличения продаж мебельной фабрики является сотрудничество с такими агентствами и специалистами, в целях их рекомендации клиентам услуг компании ООО «Фирма Оризон».</w:t>
      </w:r>
      <w:r w:rsidR="000D122B" w:rsidRPr="00723EF3">
        <w:rPr>
          <w:rFonts w:ascii="Times New Roman" w:hAnsi="Times New Roman" w:cs="Times New Roman"/>
          <w:sz w:val="28"/>
          <w:szCs w:val="28"/>
        </w:rPr>
        <w:t xml:space="preserve"> </w:t>
      </w:r>
    </w:p>
    <w:p w14:paraId="59DBDDAC" w14:textId="13E9022B" w:rsidR="00C72C80" w:rsidRPr="00723EF3" w:rsidRDefault="006F63A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Лицом, принимающим решение о покупке мебели </w:t>
      </w:r>
      <w:r w:rsidR="00F36790" w:rsidRPr="00723EF3">
        <w:rPr>
          <w:rFonts w:ascii="Times New Roman" w:hAnsi="Times New Roman" w:cs="Times New Roman"/>
          <w:sz w:val="28"/>
          <w:szCs w:val="28"/>
        </w:rPr>
        <w:t>в коммерческих организациях,</w:t>
      </w:r>
      <w:r w:rsidRPr="00723EF3">
        <w:rPr>
          <w:rFonts w:ascii="Times New Roman" w:hAnsi="Times New Roman" w:cs="Times New Roman"/>
          <w:sz w:val="28"/>
          <w:szCs w:val="28"/>
        </w:rPr>
        <w:t xml:space="preserve"> являются либо собственники бизнеса, либо сотрудники компании на высших должностях.</w:t>
      </w:r>
      <w:r w:rsidR="00CB01EB" w:rsidRPr="00723EF3">
        <w:rPr>
          <w:rFonts w:ascii="Times New Roman" w:hAnsi="Times New Roman" w:cs="Times New Roman"/>
          <w:sz w:val="28"/>
          <w:szCs w:val="28"/>
        </w:rPr>
        <w:t xml:space="preserve"> </w:t>
      </w:r>
      <w:r w:rsidRPr="00723EF3">
        <w:rPr>
          <w:rFonts w:ascii="Times New Roman" w:hAnsi="Times New Roman" w:cs="Times New Roman"/>
          <w:sz w:val="28"/>
          <w:szCs w:val="28"/>
        </w:rPr>
        <w:t>Это люди мужского и женского пола, 25–45 лет, с достатком выше среднего</w:t>
      </w:r>
      <w:r w:rsidR="00F36790" w:rsidRPr="00723EF3">
        <w:rPr>
          <w:rFonts w:ascii="Times New Roman" w:hAnsi="Times New Roman" w:cs="Times New Roman"/>
          <w:sz w:val="28"/>
          <w:szCs w:val="28"/>
        </w:rPr>
        <w:t>,</w:t>
      </w:r>
      <w:r w:rsidR="000D122B" w:rsidRPr="00723EF3">
        <w:rPr>
          <w:rFonts w:ascii="Times New Roman" w:hAnsi="Times New Roman" w:cs="Times New Roman"/>
          <w:sz w:val="28"/>
          <w:szCs w:val="28"/>
        </w:rPr>
        <w:t xml:space="preserve"> </w:t>
      </w:r>
      <w:r w:rsidR="00F36790" w:rsidRPr="00723EF3">
        <w:rPr>
          <w:rFonts w:ascii="Times New Roman" w:hAnsi="Times New Roman" w:cs="Times New Roman"/>
          <w:sz w:val="28"/>
          <w:szCs w:val="28"/>
        </w:rPr>
        <w:t>и</w:t>
      </w:r>
      <w:r w:rsidRPr="00723EF3">
        <w:rPr>
          <w:rFonts w:ascii="Times New Roman" w:hAnsi="Times New Roman" w:cs="Times New Roman"/>
          <w:sz w:val="28"/>
          <w:szCs w:val="28"/>
        </w:rPr>
        <w:t>меющие статус –</w:t>
      </w:r>
      <w:r w:rsidR="00F11B36" w:rsidRPr="00723EF3">
        <w:rPr>
          <w:rFonts w:ascii="Times New Roman" w:hAnsi="Times New Roman" w:cs="Times New Roman"/>
          <w:sz w:val="28"/>
          <w:szCs w:val="28"/>
        </w:rPr>
        <w:t xml:space="preserve"> </w:t>
      </w:r>
      <w:r w:rsidRPr="00723EF3">
        <w:rPr>
          <w:rFonts w:ascii="Times New Roman" w:hAnsi="Times New Roman" w:cs="Times New Roman"/>
          <w:sz w:val="28"/>
          <w:szCs w:val="28"/>
        </w:rPr>
        <w:t>«</w:t>
      </w:r>
      <w:r w:rsidR="00F36790" w:rsidRPr="00723EF3">
        <w:rPr>
          <w:rFonts w:ascii="Times New Roman" w:hAnsi="Times New Roman" w:cs="Times New Roman"/>
          <w:sz w:val="28"/>
          <w:szCs w:val="28"/>
        </w:rPr>
        <w:t>в</w:t>
      </w:r>
      <w:r w:rsidRPr="00723EF3">
        <w:rPr>
          <w:rFonts w:ascii="Times New Roman" w:hAnsi="Times New Roman" w:cs="Times New Roman"/>
          <w:sz w:val="28"/>
          <w:szCs w:val="28"/>
        </w:rPr>
        <w:t>ладелец бизнеса», «</w:t>
      </w:r>
      <w:r w:rsidR="00F36790" w:rsidRPr="00723EF3">
        <w:rPr>
          <w:rFonts w:ascii="Times New Roman" w:hAnsi="Times New Roman" w:cs="Times New Roman"/>
          <w:sz w:val="28"/>
          <w:szCs w:val="28"/>
        </w:rPr>
        <w:t>о</w:t>
      </w:r>
      <w:r w:rsidRPr="00723EF3">
        <w:rPr>
          <w:rFonts w:ascii="Times New Roman" w:hAnsi="Times New Roman" w:cs="Times New Roman"/>
          <w:sz w:val="28"/>
          <w:szCs w:val="28"/>
        </w:rPr>
        <w:t>снователь», «</w:t>
      </w:r>
      <w:r w:rsidR="00F36790" w:rsidRPr="00723EF3">
        <w:rPr>
          <w:rFonts w:ascii="Times New Roman" w:hAnsi="Times New Roman" w:cs="Times New Roman"/>
          <w:sz w:val="28"/>
          <w:szCs w:val="28"/>
        </w:rPr>
        <w:t>у</w:t>
      </w:r>
      <w:r w:rsidRPr="00723EF3">
        <w:rPr>
          <w:rFonts w:ascii="Times New Roman" w:hAnsi="Times New Roman" w:cs="Times New Roman"/>
          <w:sz w:val="28"/>
          <w:szCs w:val="28"/>
        </w:rPr>
        <w:t>чредитель», или находящиеся на должности «генеральный директор», «помощник генерального директора», «управляющий»</w:t>
      </w:r>
      <w:r w:rsidR="00F36790" w:rsidRPr="00723EF3">
        <w:rPr>
          <w:rFonts w:ascii="Times New Roman" w:hAnsi="Times New Roman" w:cs="Times New Roman"/>
          <w:sz w:val="28"/>
          <w:szCs w:val="28"/>
        </w:rPr>
        <w:t xml:space="preserve">, «менеджер». </w:t>
      </w:r>
    </w:p>
    <w:p w14:paraId="62D3F6CF" w14:textId="77777777" w:rsidR="000F1793" w:rsidRPr="00723EF3" w:rsidRDefault="00F16227"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Чтобы </w:t>
      </w:r>
      <w:r w:rsidR="003D106C" w:rsidRPr="00723EF3">
        <w:rPr>
          <w:rFonts w:ascii="Times New Roman" w:hAnsi="Times New Roman" w:cs="Times New Roman"/>
          <w:sz w:val="28"/>
          <w:szCs w:val="28"/>
        </w:rPr>
        <w:t>понять,</w:t>
      </w:r>
      <w:r w:rsidRPr="00723EF3">
        <w:rPr>
          <w:rFonts w:ascii="Times New Roman" w:hAnsi="Times New Roman" w:cs="Times New Roman"/>
          <w:sz w:val="28"/>
          <w:szCs w:val="28"/>
        </w:rPr>
        <w:t xml:space="preserve"> как взаимодействует </w:t>
      </w:r>
      <w:r w:rsidR="00303BF6" w:rsidRPr="00723EF3">
        <w:rPr>
          <w:rFonts w:ascii="Times New Roman" w:hAnsi="Times New Roman" w:cs="Times New Roman"/>
          <w:sz w:val="28"/>
          <w:szCs w:val="28"/>
        </w:rPr>
        <w:t xml:space="preserve">коммерческий </w:t>
      </w:r>
      <w:r w:rsidRPr="00723EF3">
        <w:rPr>
          <w:rFonts w:ascii="Times New Roman" w:hAnsi="Times New Roman" w:cs="Times New Roman"/>
          <w:sz w:val="28"/>
          <w:szCs w:val="28"/>
        </w:rPr>
        <w:t xml:space="preserve">клиент с </w:t>
      </w:r>
      <w:r w:rsidR="00303BF6" w:rsidRPr="00723EF3">
        <w:rPr>
          <w:rFonts w:ascii="Times New Roman" w:hAnsi="Times New Roman" w:cs="Times New Roman"/>
          <w:sz w:val="28"/>
          <w:szCs w:val="28"/>
        </w:rPr>
        <w:t xml:space="preserve">мебельной фабрикой </w:t>
      </w:r>
      <w:r w:rsidRPr="00723EF3">
        <w:rPr>
          <w:rFonts w:ascii="Times New Roman" w:hAnsi="Times New Roman" w:cs="Times New Roman"/>
          <w:sz w:val="28"/>
          <w:szCs w:val="28"/>
        </w:rPr>
        <w:t xml:space="preserve">и </w:t>
      </w:r>
      <w:r w:rsidR="00303BF6" w:rsidRPr="00723EF3">
        <w:rPr>
          <w:rFonts w:ascii="Times New Roman" w:hAnsi="Times New Roman" w:cs="Times New Roman"/>
          <w:sz w:val="28"/>
          <w:szCs w:val="28"/>
        </w:rPr>
        <w:t xml:space="preserve">её </w:t>
      </w:r>
      <w:r w:rsidRPr="00723EF3">
        <w:rPr>
          <w:rFonts w:ascii="Times New Roman" w:hAnsi="Times New Roman" w:cs="Times New Roman"/>
          <w:sz w:val="28"/>
          <w:szCs w:val="28"/>
        </w:rPr>
        <w:t xml:space="preserve">продуктом, а также сложности и </w:t>
      </w:r>
      <w:r w:rsidR="00303BF6" w:rsidRPr="00723EF3">
        <w:rPr>
          <w:rFonts w:ascii="Times New Roman" w:hAnsi="Times New Roman" w:cs="Times New Roman"/>
          <w:sz w:val="28"/>
          <w:szCs w:val="28"/>
        </w:rPr>
        <w:t>барьеры,</w:t>
      </w:r>
      <w:r w:rsidRPr="00723EF3">
        <w:rPr>
          <w:rFonts w:ascii="Times New Roman" w:hAnsi="Times New Roman" w:cs="Times New Roman"/>
          <w:sz w:val="28"/>
          <w:szCs w:val="28"/>
        </w:rPr>
        <w:t xml:space="preserve"> с которыми он сталкивается </w:t>
      </w:r>
      <w:r w:rsidR="003D106C" w:rsidRPr="00723EF3">
        <w:rPr>
          <w:rFonts w:ascii="Times New Roman" w:hAnsi="Times New Roman" w:cs="Times New Roman"/>
          <w:sz w:val="28"/>
          <w:szCs w:val="28"/>
        </w:rPr>
        <w:t>необходимо составить карту</w:t>
      </w:r>
      <w:r w:rsidR="00574AE8" w:rsidRPr="00723EF3">
        <w:rPr>
          <w:rFonts w:ascii="Times New Roman" w:hAnsi="Times New Roman" w:cs="Times New Roman"/>
          <w:sz w:val="28"/>
          <w:szCs w:val="28"/>
        </w:rPr>
        <w:t xml:space="preserve"> цифрового</w:t>
      </w:r>
      <w:r w:rsidR="00F11B36" w:rsidRPr="00723EF3">
        <w:rPr>
          <w:rFonts w:ascii="Times New Roman" w:hAnsi="Times New Roman" w:cs="Times New Roman"/>
          <w:sz w:val="28"/>
          <w:szCs w:val="28"/>
        </w:rPr>
        <w:t xml:space="preserve"> </w:t>
      </w:r>
      <w:r w:rsidR="003D106C" w:rsidRPr="00723EF3">
        <w:rPr>
          <w:rFonts w:ascii="Times New Roman" w:hAnsi="Times New Roman" w:cs="Times New Roman"/>
          <w:sz w:val="28"/>
          <w:szCs w:val="28"/>
        </w:rPr>
        <w:t>п</w:t>
      </w:r>
      <w:r w:rsidR="00F36790" w:rsidRPr="00723EF3">
        <w:rPr>
          <w:rFonts w:ascii="Times New Roman" w:hAnsi="Times New Roman" w:cs="Times New Roman"/>
          <w:sz w:val="28"/>
          <w:szCs w:val="28"/>
        </w:rPr>
        <w:t>ут</w:t>
      </w:r>
      <w:r w:rsidR="003D106C" w:rsidRPr="00723EF3">
        <w:rPr>
          <w:rFonts w:ascii="Times New Roman" w:hAnsi="Times New Roman" w:cs="Times New Roman"/>
          <w:sz w:val="28"/>
          <w:szCs w:val="28"/>
        </w:rPr>
        <w:t>и</w:t>
      </w:r>
      <w:r w:rsidR="00F36790" w:rsidRPr="00723EF3">
        <w:rPr>
          <w:rFonts w:ascii="Times New Roman" w:hAnsi="Times New Roman" w:cs="Times New Roman"/>
          <w:sz w:val="28"/>
          <w:szCs w:val="28"/>
        </w:rPr>
        <w:t xml:space="preserve"> клиента</w:t>
      </w:r>
      <w:r w:rsidR="003D106C" w:rsidRPr="00723EF3">
        <w:rPr>
          <w:rFonts w:ascii="Times New Roman" w:hAnsi="Times New Roman" w:cs="Times New Roman"/>
          <w:sz w:val="28"/>
          <w:szCs w:val="28"/>
        </w:rPr>
        <w:t>.</w:t>
      </w:r>
      <w:r w:rsidR="0083556A" w:rsidRPr="00723EF3">
        <w:rPr>
          <w:rFonts w:ascii="Times New Roman" w:hAnsi="Times New Roman" w:cs="Times New Roman"/>
          <w:sz w:val="28"/>
          <w:szCs w:val="28"/>
        </w:rPr>
        <w:t xml:space="preserve"> Карта цифрового пути клиента компании ООО «Фирма Оризон» представлена в Приложении А.</w:t>
      </w:r>
    </w:p>
    <w:p w14:paraId="78B04F8B" w14:textId="77777777" w:rsidR="000F1793" w:rsidRPr="00723EF3" w:rsidRDefault="009A138F" w:rsidP="00A32CBE">
      <w:pPr>
        <w:tabs>
          <w:tab w:val="num" w:pos="720"/>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Конкурентный анализ в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-маркетинге следует проводить на основе</w:t>
      </w:r>
      <w:r w:rsidR="007028F6" w:rsidRPr="00723EF3">
        <w:rPr>
          <w:rFonts w:ascii="Times New Roman" w:hAnsi="Times New Roman" w:cs="Times New Roman"/>
          <w:sz w:val="28"/>
          <w:szCs w:val="28"/>
        </w:rPr>
        <w:t xml:space="preserve"> уровня</w:t>
      </w:r>
      <w:r w:rsidRPr="00723EF3">
        <w:rPr>
          <w:rFonts w:ascii="Times New Roman" w:hAnsi="Times New Roman" w:cs="Times New Roman"/>
          <w:sz w:val="28"/>
          <w:szCs w:val="28"/>
        </w:rPr>
        <w:t xml:space="preserve"> вовлечения конкурентов в цифровую среду</w:t>
      </w:r>
      <w:r w:rsidR="007028F6" w:rsidRPr="00723EF3">
        <w:rPr>
          <w:rFonts w:ascii="Times New Roman" w:hAnsi="Times New Roman" w:cs="Times New Roman"/>
          <w:sz w:val="28"/>
          <w:szCs w:val="28"/>
        </w:rPr>
        <w:t xml:space="preserve">. Критериями соотношения компаний конкурентов мебельной фабрики «Оризон» являются: </w:t>
      </w:r>
    </w:p>
    <w:p w14:paraId="1EE87A5D" w14:textId="77777777" w:rsidR="007028F6" w:rsidRPr="00723EF3" w:rsidRDefault="0083556A" w:rsidP="00DE76B0">
      <w:pPr>
        <w:pStyle w:val="a5"/>
        <w:numPr>
          <w:ilvl w:val="0"/>
          <w:numId w:val="31"/>
        </w:numPr>
        <w:tabs>
          <w:tab w:val="num" w:pos="720"/>
        </w:tabs>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наличие веб-сайта, его соответствия ожиданиям клиентов по дизайну, удобству, скорости ответа;</w:t>
      </w:r>
    </w:p>
    <w:p w14:paraId="57AB06CB" w14:textId="77777777" w:rsidR="007028F6" w:rsidRPr="00723EF3" w:rsidRDefault="0083556A" w:rsidP="00DE76B0">
      <w:pPr>
        <w:pStyle w:val="a5"/>
        <w:numPr>
          <w:ilvl w:val="0"/>
          <w:numId w:val="31"/>
        </w:numPr>
        <w:tabs>
          <w:tab w:val="num" w:pos="720"/>
        </w:tabs>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место веб-сайта в поисковой выдаче по основным релевантным запросам;</w:t>
      </w:r>
    </w:p>
    <w:p w14:paraId="57307EC0" w14:textId="77777777" w:rsidR="007028F6" w:rsidRPr="00723EF3" w:rsidRDefault="0083556A" w:rsidP="00DE76B0">
      <w:pPr>
        <w:pStyle w:val="a5"/>
        <w:numPr>
          <w:ilvl w:val="0"/>
          <w:numId w:val="31"/>
        </w:numPr>
        <w:tabs>
          <w:tab w:val="num" w:pos="720"/>
        </w:tabs>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наличие групп в социальных сетях и их соответствия ожиданиям клиентов по оформлению, контент-плану, качеству фото и описания;</w:t>
      </w:r>
    </w:p>
    <w:p w14:paraId="19BFA253" w14:textId="21204413" w:rsidR="00A601EC" w:rsidRPr="00723EF3" w:rsidRDefault="0083556A" w:rsidP="00DE76B0">
      <w:pPr>
        <w:pStyle w:val="a5"/>
        <w:numPr>
          <w:ilvl w:val="0"/>
          <w:numId w:val="31"/>
        </w:numPr>
        <w:tabs>
          <w:tab w:val="num" w:pos="720"/>
        </w:tabs>
        <w:spacing w:after="0" w:line="360" w:lineRule="auto"/>
        <w:ind w:left="0" w:firstLine="426"/>
        <w:jc w:val="both"/>
        <w:rPr>
          <w:rFonts w:ascii="Times New Roman" w:hAnsi="Times New Roman" w:cs="Times New Roman"/>
          <w:sz w:val="28"/>
          <w:szCs w:val="28"/>
        </w:rPr>
      </w:pPr>
      <w:r w:rsidRPr="00723EF3">
        <w:rPr>
          <w:rFonts w:ascii="Times New Roman" w:hAnsi="Times New Roman" w:cs="Times New Roman"/>
          <w:sz w:val="28"/>
          <w:szCs w:val="28"/>
        </w:rPr>
        <w:t>проведение контекстных рекламных кампаний</w:t>
      </w:r>
      <w:r w:rsidR="00DB3C0B">
        <w:rPr>
          <w:rFonts w:ascii="Times New Roman" w:hAnsi="Times New Roman" w:cs="Times New Roman"/>
          <w:sz w:val="28"/>
          <w:szCs w:val="28"/>
        </w:rPr>
        <w:t xml:space="preserve"> [</w:t>
      </w:r>
      <w:r w:rsidR="0001046D" w:rsidRPr="00723EF3">
        <w:rPr>
          <w:rFonts w:ascii="Times New Roman" w:hAnsi="Times New Roman" w:cs="Times New Roman"/>
          <w:sz w:val="28"/>
          <w:szCs w:val="28"/>
          <w:lang w:val="en-US"/>
        </w:rPr>
        <w:t>28</w:t>
      </w:r>
      <w:r w:rsidR="00DB3C0B">
        <w:rPr>
          <w:rFonts w:ascii="Times New Roman" w:hAnsi="Times New Roman" w:cs="Times New Roman"/>
          <w:sz w:val="28"/>
          <w:szCs w:val="28"/>
          <w:lang w:val="en-US"/>
        </w:rPr>
        <w:t>].</w:t>
      </w:r>
    </w:p>
    <w:p w14:paraId="4022FFEC" w14:textId="77777777" w:rsidR="002601BD" w:rsidRPr="00723EF3" w:rsidRDefault="00F06286"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Исследование возможности применения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-инструментов проводится с целью определения наиболее эффективных маркетинговый цифровых инструментов для мебельной фабрики ООО «Фирма Оризон».</w:t>
      </w:r>
    </w:p>
    <w:p w14:paraId="19C0E969" w14:textId="77777777" w:rsidR="00F06286" w:rsidRPr="00723EF3" w:rsidRDefault="00F47546"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Проанализировав целевую аудиторию и проведя конкурентный анализ, можно сделать вывод о </w:t>
      </w:r>
      <w:r w:rsidR="003A751E" w:rsidRPr="00723EF3">
        <w:rPr>
          <w:rFonts w:ascii="Times New Roman" w:hAnsi="Times New Roman" w:cs="Times New Roman"/>
          <w:sz w:val="28"/>
          <w:szCs w:val="28"/>
        </w:rPr>
        <w:t xml:space="preserve">составе необходимых </w:t>
      </w:r>
      <w:r w:rsidR="003A751E" w:rsidRPr="00723EF3">
        <w:rPr>
          <w:rFonts w:ascii="Times New Roman" w:hAnsi="Times New Roman" w:cs="Times New Roman"/>
          <w:sz w:val="28"/>
          <w:szCs w:val="28"/>
          <w:lang w:val="en-US"/>
        </w:rPr>
        <w:t>digital</w:t>
      </w:r>
      <w:r w:rsidR="003A751E" w:rsidRPr="00723EF3">
        <w:rPr>
          <w:rFonts w:ascii="Times New Roman" w:hAnsi="Times New Roman" w:cs="Times New Roman"/>
          <w:sz w:val="28"/>
          <w:szCs w:val="28"/>
        </w:rPr>
        <w:t>-инструментов, для максимально полного достижения маркетинговых целей.</w:t>
      </w:r>
    </w:p>
    <w:p w14:paraId="18C73178" w14:textId="77777777" w:rsidR="003E1B3A" w:rsidRPr="00723EF3" w:rsidRDefault="008F3C4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w:t>
      </w:r>
      <w:r w:rsidR="003E1B3A" w:rsidRPr="00723EF3">
        <w:rPr>
          <w:rFonts w:ascii="Times New Roman" w:hAnsi="Times New Roman" w:cs="Times New Roman"/>
          <w:sz w:val="28"/>
          <w:szCs w:val="28"/>
        </w:rPr>
        <w:t xml:space="preserve"> цифрового продвижения </w:t>
      </w:r>
      <w:r w:rsidRPr="00723EF3">
        <w:rPr>
          <w:rFonts w:ascii="Times New Roman" w:hAnsi="Times New Roman" w:cs="Times New Roman"/>
          <w:sz w:val="28"/>
          <w:szCs w:val="28"/>
        </w:rPr>
        <w:t xml:space="preserve">в </w:t>
      </w:r>
      <w:r w:rsidR="003E1B3A" w:rsidRPr="00723EF3">
        <w:rPr>
          <w:rFonts w:ascii="Times New Roman" w:hAnsi="Times New Roman" w:cs="Times New Roman"/>
          <w:sz w:val="28"/>
          <w:szCs w:val="28"/>
        </w:rPr>
        <w:t xml:space="preserve">ООО «Фирма Оризон» </w:t>
      </w:r>
      <w:r w:rsidRPr="00723EF3">
        <w:rPr>
          <w:rFonts w:ascii="Times New Roman" w:hAnsi="Times New Roman" w:cs="Times New Roman"/>
          <w:sz w:val="28"/>
          <w:szCs w:val="28"/>
        </w:rPr>
        <w:t xml:space="preserve">мы предлагаем внедрить следующие </w:t>
      </w:r>
      <w:r w:rsidR="00067756" w:rsidRPr="00723EF3">
        <w:rPr>
          <w:rFonts w:ascii="Times New Roman" w:hAnsi="Times New Roman" w:cs="Times New Roman"/>
          <w:sz w:val="28"/>
          <w:szCs w:val="28"/>
          <w:lang w:val="en-US"/>
        </w:rPr>
        <w:t>digital</w:t>
      </w:r>
      <w:r w:rsidR="00067756" w:rsidRPr="00723EF3">
        <w:rPr>
          <w:rFonts w:ascii="Times New Roman" w:hAnsi="Times New Roman" w:cs="Times New Roman"/>
          <w:sz w:val="28"/>
          <w:szCs w:val="28"/>
        </w:rPr>
        <w:t>-маркетинговые инструменты</w:t>
      </w:r>
      <w:r w:rsidR="003E1B3A" w:rsidRPr="00723EF3">
        <w:rPr>
          <w:rFonts w:ascii="Times New Roman" w:hAnsi="Times New Roman" w:cs="Times New Roman"/>
          <w:sz w:val="28"/>
          <w:szCs w:val="28"/>
        </w:rPr>
        <w:t>:</w:t>
      </w:r>
    </w:p>
    <w:p w14:paraId="2CC197A5" w14:textId="77777777" w:rsidR="003E1B3A" w:rsidRPr="00723EF3" w:rsidRDefault="009179DE"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р</w:t>
      </w:r>
      <w:r w:rsidR="003E1B3A" w:rsidRPr="00723EF3">
        <w:rPr>
          <w:rFonts w:ascii="Times New Roman" w:hAnsi="Times New Roman" w:cs="Times New Roman"/>
          <w:sz w:val="28"/>
          <w:szCs w:val="28"/>
        </w:rPr>
        <w:t>азработка оптимального веб-сайта</w:t>
      </w:r>
      <w:r w:rsidRPr="00723EF3">
        <w:rPr>
          <w:rFonts w:ascii="Times New Roman" w:hAnsi="Times New Roman" w:cs="Times New Roman"/>
          <w:sz w:val="28"/>
          <w:szCs w:val="28"/>
        </w:rPr>
        <w:t>;</w:t>
      </w:r>
    </w:p>
    <w:p w14:paraId="19E3609F" w14:textId="77777777" w:rsidR="00825569" w:rsidRPr="00723EF3" w:rsidRDefault="00825569"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SEO</w:t>
      </w:r>
      <w:r w:rsidRPr="00723EF3">
        <w:rPr>
          <w:rFonts w:ascii="Times New Roman" w:hAnsi="Times New Roman" w:cs="Times New Roman"/>
          <w:sz w:val="28"/>
          <w:szCs w:val="28"/>
        </w:rPr>
        <w:t>-продвижение в поисковой выдаче</w:t>
      </w:r>
      <w:r w:rsidR="009179DE" w:rsidRPr="00723EF3">
        <w:rPr>
          <w:rFonts w:ascii="Times New Roman" w:hAnsi="Times New Roman" w:cs="Times New Roman"/>
          <w:sz w:val="28"/>
          <w:szCs w:val="28"/>
        </w:rPr>
        <w:t>;</w:t>
      </w:r>
    </w:p>
    <w:p w14:paraId="42FE78C5" w14:textId="77777777" w:rsidR="003E1B3A" w:rsidRPr="00723EF3" w:rsidRDefault="00833513"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SMM</w:t>
      </w:r>
      <w:r w:rsidRPr="00723EF3">
        <w:rPr>
          <w:rFonts w:ascii="Times New Roman" w:hAnsi="Times New Roman" w:cs="Times New Roman"/>
          <w:sz w:val="28"/>
          <w:szCs w:val="28"/>
        </w:rPr>
        <w:t>–продвижение в социальных сетях</w:t>
      </w:r>
      <w:r w:rsidR="009179DE" w:rsidRPr="00723EF3">
        <w:rPr>
          <w:rFonts w:ascii="Times New Roman" w:hAnsi="Times New Roman" w:cs="Times New Roman"/>
          <w:sz w:val="28"/>
          <w:szCs w:val="28"/>
        </w:rPr>
        <w:t>;</w:t>
      </w:r>
    </w:p>
    <w:p w14:paraId="376C0292" w14:textId="77777777" w:rsidR="003E1B3A" w:rsidRPr="00723EF3" w:rsidRDefault="009179DE"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к</w:t>
      </w:r>
      <w:r w:rsidR="003E1B3A" w:rsidRPr="00723EF3">
        <w:rPr>
          <w:rFonts w:ascii="Times New Roman" w:hAnsi="Times New Roman" w:cs="Times New Roman"/>
          <w:sz w:val="28"/>
          <w:szCs w:val="28"/>
        </w:rPr>
        <w:t>онтекстная и таргетинговая реклама</w:t>
      </w:r>
      <w:r w:rsidRPr="00723EF3">
        <w:rPr>
          <w:rFonts w:ascii="Times New Roman" w:hAnsi="Times New Roman" w:cs="Times New Roman"/>
          <w:sz w:val="28"/>
          <w:szCs w:val="28"/>
        </w:rPr>
        <w:t>;</w:t>
      </w:r>
    </w:p>
    <w:p w14:paraId="45AB6F2F" w14:textId="77777777" w:rsidR="00833513" w:rsidRPr="00723EF3" w:rsidRDefault="009179DE"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w:t>
      </w:r>
      <w:r w:rsidR="00833513" w:rsidRPr="00723EF3">
        <w:rPr>
          <w:rFonts w:ascii="Times New Roman" w:hAnsi="Times New Roman" w:cs="Times New Roman"/>
          <w:sz w:val="28"/>
          <w:szCs w:val="28"/>
        </w:rPr>
        <w:t>икро-инфлюенсинг</w:t>
      </w:r>
      <w:r w:rsidRPr="00723EF3">
        <w:rPr>
          <w:rFonts w:ascii="Times New Roman" w:hAnsi="Times New Roman" w:cs="Times New Roman"/>
          <w:sz w:val="28"/>
          <w:szCs w:val="28"/>
        </w:rPr>
        <w:t>;</w:t>
      </w:r>
    </w:p>
    <w:p w14:paraId="5CD5373D" w14:textId="77777777" w:rsidR="00833513" w:rsidRPr="00723EF3" w:rsidRDefault="009179DE"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w:t>
      </w:r>
      <w:r w:rsidR="00833513" w:rsidRPr="00723EF3">
        <w:rPr>
          <w:rFonts w:ascii="Times New Roman" w:hAnsi="Times New Roman" w:cs="Times New Roman"/>
          <w:sz w:val="28"/>
          <w:szCs w:val="28"/>
        </w:rPr>
        <w:t>родвижение на мебельных-агрегатах и форумах</w:t>
      </w:r>
      <w:r w:rsidRPr="00723EF3">
        <w:rPr>
          <w:rFonts w:ascii="Times New Roman" w:hAnsi="Times New Roman" w:cs="Times New Roman"/>
          <w:sz w:val="28"/>
          <w:szCs w:val="28"/>
        </w:rPr>
        <w:t>;</w:t>
      </w:r>
    </w:p>
    <w:p w14:paraId="7AB4FED7" w14:textId="77777777" w:rsidR="00833513" w:rsidRPr="00723EF3" w:rsidRDefault="009179DE" w:rsidP="00DE76B0">
      <w:pPr>
        <w:pStyle w:val="a5"/>
        <w:numPr>
          <w:ilvl w:val="0"/>
          <w:numId w:val="35"/>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w:t>
      </w:r>
      <w:r w:rsidR="00833513" w:rsidRPr="00723EF3">
        <w:rPr>
          <w:rFonts w:ascii="Times New Roman" w:hAnsi="Times New Roman" w:cs="Times New Roman"/>
          <w:sz w:val="28"/>
          <w:szCs w:val="28"/>
        </w:rPr>
        <w:t xml:space="preserve">недрение </w:t>
      </w:r>
      <w:r w:rsidR="00833513" w:rsidRPr="00723EF3">
        <w:rPr>
          <w:rFonts w:ascii="Times New Roman" w:hAnsi="Times New Roman" w:cs="Times New Roman"/>
          <w:sz w:val="28"/>
          <w:szCs w:val="28"/>
          <w:lang w:val="en-US"/>
        </w:rPr>
        <w:t>CRM</w:t>
      </w:r>
      <w:r w:rsidR="00833513" w:rsidRPr="00723EF3">
        <w:rPr>
          <w:rFonts w:ascii="Times New Roman" w:hAnsi="Times New Roman" w:cs="Times New Roman"/>
          <w:sz w:val="28"/>
          <w:szCs w:val="28"/>
        </w:rPr>
        <w:t>-системы</w:t>
      </w:r>
      <w:r w:rsidRPr="00723EF3">
        <w:rPr>
          <w:rFonts w:ascii="Times New Roman" w:hAnsi="Times New Roman" w:cs="Times New Roman"/>
          <w:sz w:val="28"/>
          <w:szCs w:val="28"/>
        </w:rPr>
        <w:t>.</w:t>
      </w:r>
    </w:p>
    <w:p w14:paraId="0CA17C96" w14:textId="77777777" w:rsidR="003E1B3A" w:rsidRPr="00723EF3" w:rsidRDefault="00804A2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Как показало исследование, в</w:t>
      </w:r>
      <w:r w:rsidR="00346BC6" w:rsidRPr="00723EF3">
        <w:rPr>
          <w:rFonts w:ascii="Times New Roman" w:hAnsi="Times New Roman" w:cs="Times New Roman"/>
          <w:sz w:val="28"/>
          <w:szCs w:val="28"/>
        </w:rPr>
        <w:t xml:space="preserve">еб-сайт компании на данный момент не пригоден для цифрового продвижения, так как </w:t>
      </w:r>
      <w:r w:rsidR="005B5D32" w:rsidRPr="00723EF3">
        <w:rPr>
          <w:rFonts w:ascii="Times New Roman" w:hAnsi="Times New Roman" w:cs="Times New Roman"/>
          <w:sz w:val="28"/>
          <w:szCs w:val="28"/>
        </w:rPr>
        <w:t xml:space="preserve">он </w:t>
      </w:r>
      <w:r w:rsidR="00346BC6" w:rsidRPr="00723EF3">
        <w:rPr>
          <w:rFonts w:ascii="Times New Roman" w:hAnsi="Times New Roman" w:cs="Times New Roman"/>
          <w:sz w:val="28"/>
          <w:szCs w:val="28"/>
        </w:rPr>
        <w:t>некорректно работает и не соответствует ожиданиям клиентов. Существует два способа решения проблемы с сайтом компании</w:t>
      </w:r>
      <w:r w:rsidR="005B5D32" w:rsidRPr="00723EF3">
        <w:rPr>
          <w:rFonts w:ascii="Times New Roman" w:hAnsi="Times New Roman" w:cs="Times New Roman"/>
          <w:sz w:val="28"/>
          <w:szCs w:val="28"/>
        </w:rPr>
        <w:t xml:space="preserve"> – </w:t>
      </w:r>
      <w:r w:rsidR="00346BC6" w:rsidRPr="00723EF3">
        <w:rPr>
          <w:rFonts w:ascii="Times New Roman" w:hAnsi="Times New Roman" w:cs="Times New Roman"/>
          <w:sz w:val="28"/>
          <w:szCs w:val="28"/>
        </w:rPr>
        <w:t>доработать и улучшить существующий, либо разработать новый полностью новый. Оптимальным по бюджетным</w:t>
      </w:r>
      <w:r w:rsidR="00492B83" w:rsidRPr="00723EF3">
        <w:rPr>
          <w:rFonts w:ascii="Times New Roman" w:hAnsi="Times New Roman" w:cs="Times New Roman"/>
          <w:sz w:val="28"/>
          <w:szCs w:val="28"/>
        </w:rPr>
        <w:t xml:space="preserve"> и временным</w:t>
      </w:r>
      <w:r w:rsidR="00346BC6" w:rsidRPr="00723EF3">
        <w:rPr>
          <w:rFonts w:ascii="Times New Roman" w:hAnsi="Times New Roman" w:cs="Times New Roman"/>
          <w:sz w:val="28"/>
          <w:szCs w:val="28"/>
        </w:rPr>
        <w:t xml:space="preserve"> затратам будет первый вариант с исправлением всех технических ошибок</w:t>
      </w:r>
      <w:r w:rsidR="00492B83" w:rsidRPr="00723EF3">
        <w:rPr>
          <w:rFonts w:ascii="Times New Roman" w:hAnsi="Times New Roman" w:cs="Times New Roman"/>
          <w:sz w:val="28"/>
          <w:szCs w:val="28"/>
        </w:rPr>
        <w:t xml:space="preserve"> и</w:t>
      </w:r>
      <w:r w:rsidR="00346BC6" w:rsidRPr="00723EF3">
        <w:rPr>
          <w:rFonts w:ascii="Times New Roman" w:hAnsi="Times New Roman" w:cs="Times New Roman"/>
          <w:sz w:val="28"/>
          <w:szCs w:val="28"/>
        </w:rPr>
        <w:t xml:space="preserve"> редизайном</w:t>
      </w:r>
      <w:r w:rsidR="00492B83" w:rsidRPr="00723EF3">
        <w:rPr>
          <w:rFonts w:ascii="Times New Roman" w:hAnsi="Times New Roman" w:cs="Times New Roman"/>
          <w:sz w:val="28"/>
          <w:szCs w:val="28"/>
        </w:rPr>
        <w:t xml:space="preserve">. </w:t>
      </w:r>
      <w:r w:rsidR="00655281" w:rsidRPr="00723EF3">
        <w:rPr>
          <w:rFonts w:ascii="Times New Roman" w:hAnsi="Times New Roman" w:cs="Times New Roman"/>
          <w:sz w:val="28"/>
          <w:szCs w:val="28"/>
        </w:rPr>
        <w:t xml:space="preserve">Новый дизайн должен быть современным, оригинальным и соответствующий стилю компании </w:t>
      </w:r>
      <w:r w:rsidR="005B5D32" w:rsidRPr="00723EF3">
        <w:rPr>
          <w:rFonts w:ascii="Times New Roman" w:hAnsi="Times New Roman" w:cs="Times New Roman"/>
          <w:sz w:val="28"/>
          <w:szCs w:val="28"/>
        </w:rPr>
        <w:t>ООО «Фирма Оризон»</w:t>
      </w:r>
      <w:r w:rsidR="00655281" w:rsidRPr="00723EF3">
        <w:rPr>
          <w:rFonts w:ascii="Times New Roman" w:hAnsi="Times New Roman" w:cs="Times New Roman"/>
          <w:sz w:val="28"/>
          <w:szCs w:val="28"/>
        </w:rPr>
        <w:t xml:space="preserve">. </w:t>
      </w:r>
      <w:r w:rsidR="00492B83" w:rsidRPr="00723EF3">
        <w:rPr>
          <w:rFonts w:ascii="Times New Roman" w:hAnsi="Times New Roman" w:cs="Times New Roman"/>
          <w:sz w:val="28"/>
          <w:szCs w:val="28"/>
        </w:rPr>
        <w:t xml:space="preserve">Преимуществами будут функциональные </w:t>
      </w:r>
      <w:r w:rsidR="00825569" w:rsidRPr="00723EF3">
        <w:rPr>
          <w:rFonts w:ascii="Times New Roman" w:hAnsi="Times New Roman" w:cs="Times New Roman"/>
          <w:sz w:val="28"/>
          <w:szCs w:val="28"/>
        </w:rPr>
        <w:t xml:space="preserve">и контентные </w:t>
      </w:r>
      <w:r w:rsidR="00492B83" w:rsidRPr="00723EF3">
        <w:rPr>
          <w:rFonts w:ascii="Times New Roman" w:hAnsi="Times New Roman" w:cs="Times New Roman"/>
          <w:sz w:val="28"/>
          <w:szCs w:val="28"/>
        </w:rPr>
        <w:t xml:space="preserve">дополнения на сайте в виде онлайн чата с консультантом, </w:t>
      </w:r>
      <w:r w:rsidR="00825569" w:rsidRPr="00723EF3">
        <w:rPr>
          <w:rFonts w:ascii="Times New Roman" w:hAnsi="Times New Roman" w:cs="Times New Roman"/>
          <w:sz w:val="28"/>
          <w:szCs w:val="28"/>
        </w:rPr>
        <w:t>калькулятором расчета стоимости мебели, созданием отдела с выполненными работами</w:t>
      </w:r>
      <w:r w:rsidR="00F64E2F" w:rsidRPr="00723EF3">
        <w:rPr>
          <w:rFonts w:ascii="Times New Roman" w:hAnsi="Times New Roman" w:cs="Times New Roman"/>
          <w:sz w:val="28"/>
          <w:szCs w:val="28"/>
        </w:rPr>
        <w:t xml:space="preserve"> </w:t>
      </w:r>
      <w:r w:rsidR="00825569" w:rsidRPr="00723EF3">
        <w:rPr>
          <w:rFonts w:ascii="Times New Roman" w:hAnsi="Times New Roman" w:cs="Times New Roman"/>
          <w:sz w:val="28"/>
          <w:szCs w:val="28"/>
        </w:rPr>
        <w:t>–</w:t>
      </w:r>
      <w:r w:rsidR="00F64E2F" w:rsidRPr="00723EF3">
        <w:rPr>
          <w:rFonts w:ascii="Times New Roman" w:hAnsi="Times New Roman" w:cs="Times New Roman"/>
          <w:sz w:val="28"/>
          <w:szCs w:val="28"/>
        </w:rPr>
        <w:t xml:space="preserve"> </w:t>
      </w:r>
      <w:r w:rsidR="00825569" w:rsidRPr="00723EF3">
        <w:rPr>
          <w:rFonts w:ascii="Times New Roman" w:hAnsi="Times New Roman" w:cs="Times New Roman"/>
          <w:sz w:val="28"/>
          <w:szCs w:val="28"/>
        </w:rPr>
        <w:t>портфолио, статейно-новостного отдела, раздела знакомства с командой и вакансиями.</w:t>
      </w:r>
    </w:p>
    <w:p w14:paraId="2A355159" w14:textId="77777777" w:rsidR="003A751E" w:rsidRPr="00723EF3" w:rsidRDefault="00655281"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Еще одним из основных преобразований сайта является его оптимизация под поисковые системы, то есть создание семантического ядра, структуризация и добавление на сайт ключевых запросов,</w:t>
      </w:r>
      <w:r w:rsidR="00202797" w:rsidRPr="00723EF3">
        <w:rPr>
          <w:rFonts w:ascii="Times New Roman" w:hAnsi="Times New Roman" w:cs="Times New Roman"/>
          <w:sz w:val="28"/>
          <w:szCs w:val="28"/>
        </w:rPr>
        <w:t xml:space="preserve"> ускорение ответа сервера,</w:t>
      </w:r>
      <w:r w:rsidRPr="00723EF3">
        <w:rPr>
          <w:rFonts w:ascii="Times New Roman" w:hAnsi="Times New Roman" w:cs="Times New Roman"/>
          <w:sz w:val="28"/>
          <w:szCs w:val="28"/>
        </w:rPr>
        <w:t xml:space="preserve"> а также построение правильной перелинковки</w:t>
      </w:r>
      <w:r w:rsidR="00202797" w:rsidRPr="00723EF3">
        <w:rPr>
          <w:rFonts w:ascii="Times New Roman" w:hAnsi="Times New Roman" w:cs="Times New Roman"/>
          <w:sz w:val="28"/>
          <w:szCs w:val="28"/>
        </w:rPr>
        <w:t xml:space="preserve"> страниц.</w:t>
      </w:r>
    </w:p>
    <w:p w14:paraId="5A7E886A" w14:textId="77777777" w:rsidR="002601BD" w:rsidRPr="00723EF3" w:rsidRDefault="00202797"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После исправления и доработки веб-сайта, логичным продолжением является полная </w:t>
      </w:r>
      <w:r w:rsidRPr="00723EF3">
        <w:rPr>
          <w:rFonts w:ascii="Times New Roman" w:hAnsi="Times New Roman" w:cs="Times New Roman"/>
          <w:sz w:val="28"/>
          <w:szCs w:val="28"/>
          <w:lang w:val="en-US"/>
        </w:rPr>
        <w:t>SEO</w:t>
      </w:r>
      <w:r w:rsidRPr="00723EF3">
        <w:rPr>
          <w:rFonts w:ascii="Times New Roman" w:hAnsi="Times New Roman" w:cs="Times New Roman"/>
          <w:sz w:val="28"/>
          <w:szCs w:val="28"/>
        </w:rPr>
        <w:t xml:space="preserve">-оптимизация с добычей </w:t>
      </w:r>
      <w:r w:rsidR="009179DE" w:rsidRPr="00723EF3">
        <w:rPr>
          <w:rFonts w:ascii="Times New Roman" w:hAnsi="Times New Roman" w:cs="Times New Roman"/>
          <w:sz w:val="28"/>
          <w:szCs w:val="28"/>
        </w:rPr>
        <w:t>внешних ссылок,</w:t>
      </w:r>
      <w:r w:rsidRPr="00723EF3">
        <w:rPr>
          <w:rFonts w:ascii="Times New Roman" w:hAnsi="Times New Roman" w:cs="Times New Roman"/>
          <w:sz w:val="28"/>
          <w:szCs w:val="28"/>
        </w:rPr>
        <w:t xml:space="preserve"> ведущих на </w:t>
      </w:r>
      <w:r w:rsidRPr="00723EF3">
        <w:rPr>
          <w:rFonts w:ascii="Times New Roman" w:hAnsi="Times New Roman" w:cs="Times New Roman"/>
          <w:sz w:val="28"/>
          <w:szCs w:val="28"/>
        </w:rPr>
        <w:lastRenderedPageBreak/>
        <w:t xml:space="preserve">сайт компании, улучшением </w:t>
      </w:r>
      <w:r w:rsidR="000F5F3E" w:rsidRPr="00723EF3">
        <w:rPr>
          <w:rFonts w:ascii="Times New Roman" w:hAnsi="Times New Roman" w:cs="Times New Roman"/>
          <w:sz w:val="28"/>
          <w:szCs w:val="28"/>
        </w:rPr>
        <w:t xml:space="preserve">поведенческих факторов на сайте, настройкой метатегов страниц и искоренением ошибок. </w:t>
      </w:r>
    </w:p>
    <w:p w14:paraId="4344367B" w14:textId="77777777" w:rsidR="00671BA9" w:rsidRPr="00723EF3" w:rsidRDefault="000F5F3E"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Группы компании ООО «Фирма Оризон» в социальных сетях</w:t>
      </w:r>
      <w:r w:rsidR="00671BA9" w:rsidRPr="00723EF3">
        <w:rPr>
          <w:rFonts w:ascii="Times New Roman" w:hAnsi="Times New Roman" w:cs="Times New Roman"/>
          <w:sz w:val="28"/>
          <w:szCs w:val="28"/>
        </w:rPr>
        <w:t xml:space="preserve">, на данный момент, </w:t>
      </w:r>
      <w:r w:rsidRPr="00723EF3">
        <w:rPr>
          <w:rFonts w:ascii="Times New Roman" w:hAnsi="Times New Roman" w:cs="Times New Roman"/>
          <w:sz w:val="28"/>
          <w:szCs w:val="28"/>
        </w:rPr>
        <w:t xml:space="preserve">также не выполняют своих функций. Для </w:t>
      </w:r>
      <w:r w:rsidR="00DB7385" w:rsidRPr="00723EF3">
        <w:rPr>
          <w:rFonts w:ascii="Times New Roman" w:hAnsi="Times New Roman" w:cs="Times New Roman"/>
          <w:sz w:val="28"/>
          <w:szCs w:val="28"/>
        </w:rPr>
        <w:t>усовершенствованиястраниц в социальных сетях, необходимо корректно оформить описание группы, добавить главные преимущества и уникальное товарное предложение, заполнить все карточки товаров, добавить контактные данные. Основным наполнением социальных страниц являются посты с фотографиями, видео и текстами</w:t>
      </w:r>
      <w:r w:rsidR="00987183" w:rsidRPr="00723EF3">
        <w:rPr>
          <w:rFonts w:ascii="Times New Roman" w:hAnsi="Times New Roman" w:cs="Times New Roman"/>
          <w:sz w:val="28"/>
          <w:szCs w:val="28"/>
        </w:rPr>
        <w:t xml:space="preserve">. В связи с этим стоит разработать контент-план, для подготовки качественных постов с полезной информацией для аудитории, отсутствия повторений, постоянного обновления групп. </w:t>
      </w:r>
      <w:r w:rsidR="00671BA9" w:rsidRPr="00723EF3">
        <w:rPr>
          <w:rFonts w:ascii="Times New Roman" w:hAnsi="Times New Roman" w:cs="Times New Roman"/>
          <w:sz w:val="28"/>
          <w:szCs w:val="28"/>
        </w:rPr>
        <w:t>Одним из главных факторов удовлетворения ожиданий и потребностей клиента в социальных сетях выступает качество фото, видео и описания. С целью улучшения качества контента можно прибегнуть к услугам профессионалов, например фотографов, монтажеров, копирайтеров.</w:t>
      </w:r>
    </w:p>
    <w:p w14:paraId="2AEADCB5" w14:textId="77777777" w:rsidR="003E46ED" w:rsidRPr="00723EF3" w:rsidRDefault="00EB346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Контекстная и таргетинговая</w:t>
      </w:r>
      <w:r w:rsidR="00F64E2F" w:rsidRPr="00723EF3">
        <w:rPr>
          <w:rFonts w:ascii="Times New Roman" w:hAnsi="Times New Roman" w:cs="Times New Roman"/>
          <w:sz w:val="28"/>
          <w:szCs w:val="28"/>
        </w:rPr>
        <w:t xml:space="preserve"> </w:t>
      </w:r>
      <w:r w:rsidR="00CE0FC0" w:rsidRPr="00723EF3">
        <w:rPr>
          <w:rFonts w:ascii="Times New Roman" w:hAnsi="Times New Roman" w:cs="Times New Roman"/>
          <w:sz w:val="28"/>
          <w:szCs w:val="28"/>
        </w:rPr>
        <w:t xml:space="preserve">реклама </w:t>
      </w:r>
      <w:r w:rsidR="00F64E2F" w:rsidRPr="00723EF3">
        <w:rPr>
          <w:rFonts w:ascii="Times New Roman" w:hAnsi="Times New Roman" w:cs="Times New Roman"/>
          <w:sz w:val="28"/>
          <w:szCs w:val="28"/>
        </w:rPr>
        <w:t>–</w:t>
      </w:r>
      <w:r w:rsidR="00CE0FC0" w:rsidRPr="00723EF3">
        <w:rPr>
          <w:rFonts w:ascii="Times New Roman" w:hAnsi="Times New Roman" w:cs="Times New Roman"/>
          <w:sz w:val="28"/>
          <w:szCs w:val="28"/>
        </w:rPr>
        <w:t xml:space="preserve"> это</w:t>
      </w:r>
      <w:r w:rsidR="00F64E2F" w:rsidRPr="00723EF3">
        <w:rPr>
          <w:rFonts w:ascii="Times New Roman" w:hAnsi="Times New Roman" w:cs="Times New Roman"/>
          <w:sz w:val="28"/>
          <w:szCs w:val="28"/>
        </w:rPr>
        <w:t xml:space="preserve"> </w:t>
      </w:r>
      <w:r w:rsidRPr="00723EF3">
        <w:rPr>
          <w:rFonts w:ascii="Times New Roman" w:hAnsi="Times New Roman" w:cs="Times New Roman"/>
          <w:sz w:val="28"/>
          <w:szCs w:val="28"/>
          <w:lang w:val="en-US"/>
        </w:rPr>
        <w:t>d</w:t>
      </w:r>
      <w:r w:rsidR="00B74AB7" w:rsidRPr="00723EF3">
        <w:rPr>
          <w:rFonts w:ascii="Times New Roman" w:hAnsi="Times New Roman" w:cs="Times New Roman"/>
          <w:sz w:val="28"/>
          <w:szCs w:val="28"/>
          <w:lang w:val="en-US"/>
        </w:rPr>
        <w:t>igital</w:t>
      </w:r>
      <w:r w:rsidR="00B74AB7" w:rsidRPr="00723EF3">
        <w:rPr>
          <w:rFonts w:ascii="Times New Roman" w:hAnsi="Times New Roman" w:cs="Times New Roman"/>
          <w:sz w:val="28"/>
          <w:szCs w:val="28"/>
        </w:rPr>
        <w:t>-маркетинговый инструмент, способный принести множество новых заявок</w:t>
      </w:r>
      <w:r w:rsidRPr="00723EF3">
        <w:rPr>
          <w:rFonts w:ascii="Times New Roman" w:hAnsi="Times New Roman" w:cs="Times New Roman"/>
          <w:sz w:val="28"/>
          <w:szCs w:val="28"/>
        </w:rPr>
        <w:t xml:space="preserve"> в короткий период по оптимальной стоимости. Контекстная реклама в поисковых системах помогает брендам расположиться на первых строках выдачи, что </w:t>
      </w:r>
      <w:r w:rsidR="002D7D10" w:rsidRPr="00723EF3">
        <w:rPr>
          <w:rFonts w:ascii="Times New Roman" w:hAnsi="Times New Roman" w:cs="Times New Roman"/>
          <w:sz w:val="28"/>
          <w:szCs w:val="28"/>
        </w:rPr>
        <w:t xml:space="preserve">дает возможность продемонстрировать релевантное предложение и </w:t>
      </w:r>
      <w:r w:rsidRPr="00723EF3">
        <w:rPr>
          <w:rFonts w:ascii="Times New Roman" w:hAnsi="Times New Roman" w:cs="Times New Roman"/>
          <w:sz w:val="28"/>
          <w:szCs w:val="28"/>
        </w:rPr>
        <w:t>привле</w:t>
      </w:r>
      <w:r w:rsidR="002D7D10" w:rsidRPr="00723EF3">
        <w:rPr>
          <w:rFonts w:ascii="Times New Roman" w:hAnsi="Times New Roman" w:cs="Times New Roman"/>
          <w:sz w:val="28"/>
          <w:szCs w:val="28"/>
        </w:rPr>
        <w:t>чь</w:t>
      </w:r>
      <w:r w:rsidR="00B27A1C" w:rsidRPr="00723EF3">
        <w:rPr>
          <w:rFonts w:ascii="Times New Roman" w:hAnsi="Times New Roman" w:cs="Times New Roman"/>
          <w:sz w:val="28"/>
          <w:szCs w:val="28"/>
        </w:rPr>
        <w:t xml:space="preserve"> </w:t>
      </w:r>
      <w:r w:rsidR="002D7D10" w:rsidRPr="00723EF3">
        <w:rPr>
          <w:rFonts w:ascii="Times New Roman" w:hAnsi="Times New Roman" w:cs="Times New Roman"/>
          <w:sz w:val="28"/>
          <w:szCs w:val="28"/>
        </w:rPr>
        <w:t xml:space="preserve">заинтересованных </w:t>
      </w:r>
      <w:r w:rsidRPr="00723EF3">
        <w:rPr>
          <w:rFonts w:ascii="Times New Roman" w:hAnsi="Times New Roman" w:cs="Times New Roman"/>
          <w:sz w:val="28"/>
          <w:szCs w:val="28"/>
        </w:rPr>
        <w:t xml:space="preserve">пользователей </w:t>
      </w:r>
      <w:r w:rsidR="002D7D10" w:rsidRPr="00723EF3">
        <w:rPr>
          <w:rFonts w:ascii="Times New Roman" w:hAnsi="Times New Roman" w:cs="Times New Roman"/>
          <w:sz w:val="28"/>
          <w:szCs w:val="28"/>
        </w:rPr>
        <w:t>на сайт компании.</w:t>
      </w:r>
    </w:p>
    <w:p w14:paraId="0F21E54C" w14:textId="77777777" w:rsidR="00B74AB7" w:rsidRPr="00723EF3" w:rsidRDefault="002D7D1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 Контекстно-медийная реклама показывает рекламное объявление на многочисленных и крупных веб-сайтах, той аудитории, которая проявляла интерес к покупке мебели. Такая реклама помогает потребителю узнать о бренде</w:t>
      </w:r>
      <w:r w:rsidR="003E46ED" w:rsidRPr="00723EF3">
        <w:rPr>
          <w:rFonts w:ascii="Times New Roman" w:hAnsi="Times New Roman" w:cs="Times New Roman"/>
          <w:sz w:val="28"/>
          <w:szCs w:val="28"/>
        </w:rPr>
        <w:t>,</w:t>
      </w:r>
      <w:r w:rsidRPr="00723EF3">
        <w:rPr>
          <w:rFonts w:ascii="Times New Roman" w:hAnsi="Times New Roman" w:cs="Times New Roman"/>
          <w:sz w:val="28"/>
          <w:szCs w:val="28"/>
        </w:rPr>
        <w:t xml:space="preserve"> представляемом продукте, </w:t>
      </w:r>
      <w:r w:rsidR="003E46ED" w:rsidRPr="00723EF3">
        <w:rPr>
          <w:rFonts w:ascii="Times New Roman" w:hAnsi="Times New Roman" w:cs="Times New Roman"/>
          <w:sz w:val="28"/>
          <w:szCs w:val="28"/>
        </w:rPr>
        <w:t>актуальных акциях, распродаже и так далее.</w:t>
      </w:r>
    </w:p>
    <w:p w14:paraId="22664A69" w14:textId="77777777" w:rsidR="00266EEA" w:rsidRPr="00723EF3" w:rsidRDefault="003E46E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Таргетинговая реклама в социальных сетях также является эффективным инструментом привлечения пользователей. Для мебельной фабрики с целевым сегментом коммерческими организациями, таргетинговые настройки могут быть следующие:</w:t>
      </w:r>
    </w:p>
    <w:p w14:paraId="494161A8" w14:textId="77777777" w:rsidR="003E46ED" w:rsidRPr="00723EF3" w:rsidRDefault="009179DE" w:rsidP="00DE76B0">
      <w:pPr>
        <w:pStyle w:val="a5"/>
        <w:numPr>
          <w:ilvl w:val="0"/>
          <w:numId w:val="31"/>
        </w:numPr>
        <w:tabs>
          <w:tab w:val="left" w:pos="426"/>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пол: мужской, женский;</w:t>
      </w:r>
    </w:p>
    <w:p w14:paraId="6C4C36C1" w14:textId="77777777" w:rsidR="003E46ED" w:rsidRPr="00723EF3" w:rsidRDefault="009179DE" w:rsidP="00DE76B0">
      <w:pPr>
        <w:pStyle w:val="a5"/>
        <w:numPr>
          <w:ilvl w:val="0"/>
          <w:numId w:val="31"/>
        </w:numPr>
        <w:tabs>
          <w:tab w:val="left" w:pos="426"/>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возраст: 25-45 лет;</w:t>
      </w:r>
    </w:p>
    <w:p w14:paraId="42DD8A51" w14:textId="77777777" w:rsidR="003E46ED" w:rsidRPr="00723EF3" w:rsidRDefault="009179DE" w:rsidP="00DE76B0">
      <w:pPr>
        <w:pStyle w:val="a5"/>
        <w:numPr>
          <w:ilvl w:val="0"/>
          <w:numId w:val="31"/>
        </w:numPr>
        <w:tabs>
          <w:tab w:val="left" w:pos="426"/>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место проживания – Российская Федерация;</w:t>
      </w:r>
    </w:p>
    <w:p w14:paraId="4810172C" w14:textId="77777777" w:rsidR="00063135" w:rsidRPr="00723EF3" w:rsidRDefault="009179DE" w:rsidP="00DE76B0">
      <w:pPr>
        <w:pStyle w:val="a5"/>
        <w:numPr>
          <w:ilvl w:val="0"/>
          <w:numId w:val="31"/>
        </w:numPr>
        <w:tabs>
          <w:tab w:val="left" w:pos="426"/>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интересы – «развитие малого и среднего бизнеса», «предпринимательство», «менеджмент», «увеличение дохода», «инвестиции»;</w:t>
      </w:r>
    </w:p>
    <w:p w14:paraId="2C55D358" w14:textId="77777777" w:rsidR="00063135" w:rsidRPr="00723EF3" w:rsidRDefault="009179DE" w:rsidP="00DE76B0">
      <w:pPr>
        <w:pStyle w:val="a5"/>
        <w:numPr>
          <w:ilvl w:val="0"/>
          <w:numId w:val="31"/>
        </w:numPr>
        <w:tabs>
          <w:tab w:val="left" w:pos="426"/>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должность</w:t>
      </w:r>
      <w:r w:rsidR="00B27A1C" w:rsidRPr="00723EF3">
        <w:rPr>
          <w:rFonts w:ascii="Times New Roman" w:hAnsi="Times New Roman" w:cs="Times New Roman"/>
          <w:sz w:val="28"/>
          <w:szCs w:val="28"/>
        </w:rPr>
        <w:t xml:space="preserve"> </w:t>
      </w:r>
      <w:r w:rsidRPr="00723EF3">
        <w:rPr>
          <w:rFonts w:ascii="Times New Roman" w:hAnsi="Times New Roman" w:cs="Times New Roman"/>
          <w:sz w:val="28"/>
          <w:szCs w:val="28"/>
        </w:rPr>
        <w:t>– «генеральный директор», «помощник генерального директора», «управляющий», «менеджер».</w:t>
      </w:r>
    </w:p>
    <w:p w14:paraId="7399A112" w14:textId="77777777" w:rsidR="00063135" w:rsidRPr="00723EF3" w:rsidRDefault="00B27A1C"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w:t>
      </w:r>
      <w:r w:rsidR="00063135" w:rsidRPr="00723EF3">
        <w:rPr>
          <w:rFonts w:ascii="Times New Roman" w:hAnsi="Times New Roman" w:cs="Times New Roman"/>
          <w:sz w:val="28"/>
          <w:szCs w:val="28"/>
        </w:rPr>
        <w:t xml:space="preserve"> целях улучшения эффективност</w:t>
      </w:r>
      <w:r w:rsidR="00DD27D7" w:rsidRPr="00723EF3">
        <w:rPr>
          <w:rFonts w:ascii="Times New Roman" w:hAnsi="Times New Roman" w:cs="Times New Roman"/>
          <w:sz w:val="28"/>
          <w:szCs w:val="28"/>
        </w:rPr>
        <w:t>и</w:t>
      </w:r>
      <w:r w:rsidR="00063135" w:rsidRPr="00723EF3">
        <w:rPr>
          <w:rFonts w:ascii="Times New Roman" w:hAnsi="Times New Roman" w:cs="Times New Roman"/>
          <w:sz w:val="28"/>
          <w:szCs w:val="28"/>
        </w:rPr>
        <w:t xml:space="preserve"> рекламных кампаний следует проводить многочисленные тесты, для выявления наиболее точного портрета целевой аудитории. Также важным фактором </w:t>
      </w:r>
      <w:r w:rsidR="00DD27D7" w:rsidRPr="00723EF3">
        <w:rPr>
          <w:rFonts w:ascii="Times New Roman" w:hAnsi="Times New Roman" w:cs="Times New Roman"/>
          <w:sz w:val="28"/>
          <w:szCs w:val="28"/>
        </w:rPr>
        <w:t>в</w:t>
      </w:r>
      <w:r w:rsidR="00063135" w:rsidRPr="00723EF3">
        <w:rPr>
          <w:rFonts w:ascii="Times New Roman" w:hAnsi="Times New Roman" w:cs="Times New Roman"/>
          <w:sz w:val="28"/>
          <w:szCs w:val="28"/>
        </w:rPr>
        <w:t xml:space="preserve"> результативности таргетингов</w:t>
      </w:r>
      <w:r w:rsidR="00DD27D7" w:rsidRPr="00723EF3">
        <w:rPr>
          <w:rFonts w:ascii="Times New Roman" w:hAnsi="Times New Roman" w:cs="Times New Roman"/>
          <w:sz w:val="28"/>
          <w:szCs w:val="28"/>
        </w:rPr>
        <w:t>о</w:t>
      </w:r>
      <w:r w:rsidR="00063135" w:rsidRPr="00723EF3">
        <w:rPr>
          <w:rFonts w:ascii="Times New Roman" w:hAnsi="Times New Roman" w:cs="Times New Roman"/>
          <w:sz w:val="28"/>
          <w:szCs w:val="28"/>
        </w:rPr>
        <w:t xml:space="preserve">го продвижения являются рекламные креативы, то есть качество, релевантность и оригинальность </w:t>
      </w:r>
      <w:r w:rsidR="00DD27D7" w:rsidRPr="00723EF3">
        <w:rPr>
          <w:rFonts w:ascii="Times New Roman" w:hAnsi="Times New Roman" w:cs="Times New Roman"/>
          <w:sz w:val="28"/>
          <w:szCs w:val="28"/>
        </w:rPr>
        <w:t>текстово-графического предложения.</w:t>
      </w:r>
    </w:p>
    <w:p w14:paraId="67C52207" w14:textId="77777777" w:rsidR="00FB0E7A" w:rsidRPr="00723EF3" w:rsidRDefault="00DD27D7"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Следующим инструментом цифрового продвижения мебельной фабрики выступает микро-инфлюенсинг. Заказ рекламного размещения в небольших целевых</w:t>
      </w:r>
      <w:r w:rsidR="00635F38" w:rsidRPr="00723EF3">
        <w:rPr>
          <w:rFonts w:ascii="Times New Roman" w:hAnsi="Times New Roman" w:cs="Times New Roman"/>
          <w:sz w:val="28"/>
          <w:szCs w:val="28"/>
        </w:rPr>
        <w:t xml:space="preserve"> и</w:t>
      </w:r>
      <w:r w:rsidR="00B27A1C" w:rsidRPr="00723EF3">
        <w:rPr>
          <w:rFonts w:ascii="Times New Roman" w:hAnsi="Times New Roman" w:cs="Times New Roman"/>
          <w:sz w:val="28"/>
          <w:szCs w:val="28"/>
        </w:rPr>
        <w:t xml:space="preserve"> </w:t>
      </w:r>
      <w:r w:rsidR="00635F38" w:rsidRPr="00723EF3">
        <w:rPr>
          <w:rFonts w:ascii="Times New Roman" w:hAnsi="Times New Roman" w:cs="Times New Roman"/>
          <w:sz w:val="28"/>
          <w:szCs w:val="28"/>
        </w:rPr>
        <w:t xml:space="preserve">специализированных </w:t>
      </w:r>
      <w:r w:rsidRPr="00723EF3">
        <w:rPr>
          <w:rFonts w:ascii="Times New Roman" w:hAnsi="Times New Roman" w:cs="Times New Roman"/>
          <w:sz w:val="28"/>
          <w:szCs w:val="28"/>
        </w:rPr>
        <w:t>сообществах в социальных сетях</w:t>
      </w:r>
      <w:r w:rsidR="00635F38" w:rsidRPr="00723EF3">
        <w:rPr>
          <w:rFonts w:ascii="Times New Roman" w:hAnsi="Times New Roman" w:cs="Times New Roman"/>
          <w:sz w:val="28"/>
          <w:szCs w:val="28"/>
        </w:rPr>
        <w:t>, а также на страницах авторитетных, для целевой аудитории, людей.Такими сообществами могут быть группы для бизнесменов, новостные сообщества для предпринимателей</w:t>
      </w:r>
      <w:r w:rsidR="007E6B13" w:rsidRPr="00723EF3">
        <w:rPr>
          <w:rFonts w:ascii="Times New Roman" w:hAnsi="Times New Roman" w:cs="Times New Roman"/>
          <w:sz w:val="28"/>
          <w:szCs w:val="28"/>
        </w:rPr>
        <w:t xml:space="preserve">, а </w:t>
      </w:r>
      <w:r w:rsidR="00635F38" w:rsidRPr="00723EF3">
        <w:rPr>
          <w:rFonts w:ascii="Times New Roman" w:hAnsi="Times New Roman" w:cs="Times New Roman"/>
          <w:sz w:val="28"/>
          <w:szCs w:val="28"/>
        </w:rPr>
        <w:t xml:space="preserve">лидерами </w:t>
      </w:r>
      <w:r w:rsidR="007E6B13" w:rsidRPr="00723EF3">
        <w:rPr>
          <w:rFonts w:ascii="Times New Roman" w:hAnsi="Times New Roman" w:cs="Times New Roman"/>
          <w:sz w:val="28"/>
          <w:szCs w:val="28"/>
        </w:rPr>
        <w:t xml:space="preserve">мнений для потенциальных коммерческих клиентов компании </w:t>
      </w:r>
      <w:r w:rsidR="00B27A1C" w:rsidRPr="00723EF3">
        <w:rPr>
          <w:rFonts w:ascii="Times New Roman" w:hAnsi="Times New Roman" w:cs="Times New Roman"/>
          <w:sz w:val="28"/>
          <w:szCs w:val="28"/>
        </w:rPr>
        <w:t xml:space="preserve">ООО </w:t>
      </w:r>
      <w:r w:rsidR="007E6B13" w:rsidRPr="00723EF3">
        <w:rPr>
          <w:rFonts w:ascii="Times New Roman" w:hAnsi="Times New Roman" w:cs="Times New Roman"/>
          <w:sz w:val="28"/>
          <w:szCs w:val="28"/>
        </w:rPr>
        <w:t>«Фирма Оризон» являются публичные предприниматели с собственным блогом, бизнес-блогеры, блогеры специалисты в соответствующей сфере.</w:t>
      </w:r>
    </w:p>
    <w:p w14:paraId="10B7555D" w14:textId="77777777" w:rsidR="007E6B13" w:rsidRPr="00723EF3" w:rsidRDefault="007E6B1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связи с тем, что в современное время большим спросом пользуются различн</w:t>
      </w:r>
      <w:r w:rsidR="00B27A1C" w:rsidRPr="00723EF3">
        <w:rPr>
          <w:rFonts w:ascii="Times New Roman" w:hAnsi="Times New Roman" w:cs="Times New Roman"/>
          <w:sz w:val="28"/>
          <w:szCs w:val="28"/>
        </w:rPr>
        <w:t>ые</w:t>
      </w:r>
      <w:r w:rsidRPr="00723EF3">
        <w:rPr>
          <w:rFonts w:ascii="Times New Roman" w:hAnsi="Times New Roman" w:cs="Times New Roman"/>
          <w:sz w:val="28"/>
          <w:szCs w:val="28"/>
        </w:rPr>
        <w:t xml:space="preserve"> специализированные агрегаторы, то есть веб</w:t>
      </w:r>
      <w:r w:rsidRPr="00723EF3">
        <w:rPr>
          <w:rFonts w:ascii="Times New Roman" w:hAnsi="Times New Roman" w:cs="Times New Roman"/>
          <w:sz w:val="28"/>
          <w:szCs w:val="28"/>
        </w:rPr>
        <w:softHyphen/>
        <w:t xml:space="preserve">-сайты связывающие потребителей и поставщиков, </w:t>
      </w:r>
      <w:r w:rsidR="00902386" w:rsidRPr="00723EF3">
        <w:rPr>
          <w:rFonts w:ascii="Times New Roman" w:hAnsi="Times New Roman" w:cs="Times New Roman"/>
          <w:sz w:val="28"/>
          <w:szCs w:val="28"/>
        </w:rPr>
        <w:t xml:space="preserve">успешным маркетинговым ходом будет размещение рекламы в мебельных агрегаторах и покупка внутреннего продвижения. </w:t>
      </w:r>
    </w:p>
    <w:p w14:paraId="64529D0F" w14:textId="77777777" w:rsidR="00CE0FC0" w:rsidRPr="00723EF3" w:rsidRDefault="00902386"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Итоговым инструментом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-маркетинга для компании ООО «Фирма Оризон» выступает внедрение </w:t>
      </w:r>
      <w:r w:rsidR="00CC06EE" w:rsidRPr="00723EF3">
        <w:rPr>
          <w:rFonts w:ascii="Times New Roman" w:hAnsi="Times New Roman" w:cs="Times New Roman"/>
          <w:sz w:val="28"/>
          <w:szCs w:val="28"/>
          <w:lang w:val="en-US"/>
        </w:rPr>
        <w:t>C</w:t>
      </w:r>
      <w:r w:rsidRPr="00723EF3">
        <w:rPr>
          <w:rFonts w:ascii="Times New Roman" w:hAnsi="Times New Roman" w:cs="Times New Roman"/>
          <w:sz w:val="28"/>
          <w:szCs w:val="28"/>
          <w:lang w:val="en-US"/>
        </w:rPr>
        <w:t>RM</w:t>
      </w:r>
      <w:r w:rsidRPr="00723EF3">
        <w:rPr>
          <w:rFonts w:ascii="Times New Roman" w:hAnsi="Times New Roman" w:cs="Times New Roman"/>
          <w:sz w:val="28"/>
          <w:szCs w:val="28"/>
        </w:rPr>
        <w:t>-системы, в целях объединения цифровых каналов продаж</w:t>
      </w:r>
      <w:r w:rsidR="00CE0FC0" w:rsidRPr="00723EF3">
        <w:rPr>
          <w:rFonts w:ascii="Times New Roman" w:hAnsi="Times New Roman" w:cs="Times New Roman"/>
          <w:sz w:val="28"/>
          <w:szCs w:val="28"/>
        </w:rPr>
        <w:t>, то есть различных форм заявок с сайта</w:t>
      </w:r>
      <w:r w:rsidR="00E25CBE" w:rsidRPr="00723EF3">
        <w:rPr>
          <w:rFonts w:ascii="Times New Roman" w:hAnsi="Times New Roman" w:cs="Times New Roman"/>
          <w:sz w:val="28"/>
          <w:szCs w:val="28"/>
        </w:rPr>
        <w:t>,</w:t>
      </w:r>
      <w:r w:rsidR="00CE0FC0" w:rsidRPr="00723EF3">
        <w:rPr>
          <w:rFonts w:ascii="Times New Roman" w:hAnsi="Times New Roman" w:cs="Times New Roman"/>
          <w:sz w:val="28"/>
          <w:szCs w:val="28"/>
        </w:rPr>
        <w:t xml:space="preserve"> социальных сетей</w:t>
      </w:r>
      <w:r w:rsidR="00E25CBE" w:rsidRPr="00723EF3">
        <w:rPr>
          <w:rFonts w:ascii="Times New Roman" w:hAnsi="Times New Roman" w:cs="Times New Roman"/>
          <w:sz w:val="28"/>
          <w:szCs w:val="28"/>
        </w:rPr>
        <w:t xml:space="preserve"> и телефона</w:t>
      </w:r>
      <w:r w:rsidRPr="00723EF3">
        <w:rPr>
          <w:rFonts w:ascii="Times New Roman" w:hAnsi="Times New Roman" w:cs="Times New Roman"/>
          <w:sz w:val="28"/>
          <w:szCs w:val="28"/>
        </w:rPr>
        <w:t>, накопления информации о каждом клиенте</w:t>
      </w:r>
      <w:r w:rsidR="00CE0FC0" w:rsidRPr="00723EF3">
        <w:rPr>
          <w:rFonts w:ascii="Times New Roman" w:hAnsi="Times New Roman" w:cs="Times New Roman"/>
          <w:sz w:val="28"/>
          <w:szCs w:val="28"/>
        </w:rPr>
        <w:t>, персонифика</w:t>
      </w:r>
      <w:r w:rsidR="00CE0FC0" w:rsidRPr="00723EF3">
        <w:rPr>
          <w:rFonts w:ascii="Times New Roman" w:hAnsi="Times New Roman" w:cs="Times New Roman"/>
          <w:sz w:val="28"/>
          <w:szCs w:val="28"/>
        </w:rPr>
        <w:lastRenderedPageBreak/>
        <w:t>ции предложения, мотивации сотрудников, а также контроле и обработке обратной связи.</w:t>
      </w:r>
    </w:p>
    <w:p w14:paraId="50604534" w14:textId="77777777" w:rsidR="00CE0FC0" w:rsidRPr="00723EF3" w:rsidRDefault="002D1E0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Внедрение данных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-маркетинговых инструментов, являющихся основными для большинства организаций, позволит компании добиться максимально эффективных результатов в достаточно короткий срок.</w:t>
      </w:r>
    </w:p>
    <w:p w14:paraId="184BC64B" w14:textId="77777777" w:rsidR="00CB28DD" w:rsidRPr="00723EF3" w:rsidRDefault="002D1E0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Планирование этапов</w:t>
      </w:r>
      <w:r w:rsidR="008A5403" w:rsidRPr="00723EF3">
        <w:rPr>
          <w:rFonts w:ascii="Times New Roman" w:hAnsi="Times New Roman" w:cs="Times New Roman"/>
          <w:sz w:val="28"/>
          <w:szCs w:val="28"/>
        </w:rPr>
        <w:t xml:space="preserve"> проведения </w:t>
      </w:r>
      <w:r w:rsidR="008A5403" w:rsidRPr="00723EF3">
        <w:rPr>
          <w:rFonts w:ascii="Times New Roman" w:hAnsi="Times New Roman" w:cs="Times New Roman"/>
          <w:sz w:val="28"/>
          <w:szCs w:val="28"/>
          <w:lang w:val="en-US"/>
        </w:rPr>
        <w:t>digital</w:t>
      </w:r>
      <w:r w:rsidR="008A5403" w:rsidRPr="00723EF3">
        <w:rPr>
          <w:rFonts w:ascii="Times New Roman" w:hAnsi="Times New Roman" w:cs="Times New Roman"/>
          <w:sz w:val="28"/>
          <w:szCs w:val="28"/>
        </w:rPr>
        <w:t xml:space="preserve">-маркетинговых мероприятий является важным элементом </w:t>
      </w:r>
      <w:r w:rsidR="00CB28DD" w:rsidRPr="00723EF3">
        <w:rPr>
          <w:rFonts w:ascii="Times New Roman" w:hAnsi="Times New Roman" w:cs="Times New Roman"/>
          <w:sz w:val="28"/>
          <w:szCs w:val="28"/>
        </w:rPr>
        <w:t xml:space="preserve">всей </w:t>
      </w:r>
      <w:r w:rsidR="008A5403" w:rsidRPr="00723EF3">
        <w:rPr>
          <w:rFonts w:ascii="Times New Roman" w:hAnsi="Times New Roman" w:cs="Times New Roman"/>
          <w:sz w:val="28"/>
          <w:szCs w:val="28"/>
          <w:lang w:val="en-US"/>
        </w:rPr>
        <w:t>digital</w:t>
      </w:r>
      <w:r w:rsidR="008A5403" w:rsidRPr="00723EF3">
        <w:rPr>
          <w:rFonts w:ascii="Times New Roman" w:hAnsi="Times New Roman" w:cs="Times New Roman"/>
          <w:sz w:val="28"/>
          <w:szCs w:val="28"/>
        </w:rPr>
        <w:t>-стратегии</w:t>
      </w:r>
      <w:r w:rsidR="00CB28DD" w:rsidRPr="00723EF3">
        <w:rPr>
          <w:rFonts w:ascii="Times New Roman" w:hAnsi="Times New Roman" w:cs="Times New Roman"/>
          <w:sz w:val="28"/>
          <w:szCs w:val="28"/>
        </w:rPr>
        <w:t xml:space="preserve"> компании.</w:t>
      </w:r>
    </w:p>
    <w:p w14:paraId="2E02DC07" w14:textId="77777777" w:rsidR="00B27A1C" w:rsidRPr="00723EF3" w:rsidRDefault="00B27A1C" w:rsidP="003C1757">
      <w:pPr>
        <w:spacing w:after="0" w:line="240" w:lineRule="auto"/>
        <w:jc w:val="both"/>
        <w:rPr>
          <w:rFonts w:ascii="Times New Roman" w:hAnsi="Times New Roman" w:cs="Times New Roman"/>
          <w:sz w:val="28"/>
          <w:szCs w:val="28"/>
        </w:rPr>
      </w:pPr>
    </w:p>
    <w:p w14:paraId="3EBFB589" w14:textId="77777777" w:rsidR="002D1E08" w:rsidRPr="00723EF3" w:rsidRDefault="009179DE" w:rsidP="009179DE">
      <w:pPr>
        <w:spacing w:after="0" w:line="360" w:lineRule="auto"/>
        <w:ind w:firstLine="142"/>
        <w:jc w:val="center"/>
        <w:rPr>
          <w:rFonts w:ascii="Times New Roman" w:hAnsi="Times New Roman" w:cs="Times New Roman"/>
          <w:sz w:val="28"/>
          <w:szCs w:val="28"/>
        </w:rPr>
      </w:pPr>
      <w:r w:rsidRPr="00723EF3">
        <w:rPr>
          <w:rFonts w:ascii="Times New Roman" w:hAnsi="Times New Roman" w:cs="Times New Roman"/>
          <w:noProof/>
          <w:sz w:val="28"/>
          <w:szCs w:val="28"/>
          <w:lang w:eastAsia="ru-RU"/>
        </w:rPr>
        <w:drawing>
          <wp:inline distT="0" distB="0" distL="0" distR="0" wp14:anchorId="45066017" wp14:editId="20A13E54">
            <wp:extent cx="5932112" cy="29337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0">
                      <a:extLst>
                        <a:ext uri="{28A0092B-C50C-407E-A947-70E740481C1C}">
                          <a14:useLocalDpi xmlns:a14="http://schemas.microsoft.com/office/drawing/2010/main" val="0"/>
                        </a:ext>
                      </a:extLst>
                    </a:blip>
                    <a:stretch>
                      <a:fillRect/>
                    </a:stretch>
                  </pic:blipFill>
                  <pic:spPr>
                    <a:xfrm>
                      <a:off x="0" y="0"/>
                      <a:ext cx="5940425" cy="2937811"/>
                    </a:xfrm>
                    <a:prstGeom prst="rect">
                      <a:avLst/>
                    </a:prstGeom>
                  </pic:spPr>
                </pic:pic>
              </a:graphicData>
            </a:graphic>
          </wp:inline>
        </w:drawing>
      </w:r>
    </w:p>
    <w:p w14:paraId="5BA41D10" w14:textId="77777777" w:rsidR="00CD5989" w:rsidRPr="00723EF3" w:rsidRDefault="009179DE" w:rsidP="00CD5989">
      <w:pPr>
        <w:spacing w:after="0" w:line="240" w:lineRule="auto"/>
        <w:jc w:val="center"/>
        <w:rPr>
          <w:rFonts w:ascii="Times New Roman" w:hAnsi="Times New Roman" w:cs="Times New Roman"/>
          <w:sz w:val="28"/>
          <w:szCs w:val="28"/>
        </w:rPr>
      </w:pPr>
      <w:r w:rsidRPr="00723EF3">
        <w:rPr>
          <w:rFonts w:ascii="Times New Roman" w:hAnsi="Times New Roman" w:cs="Times New Roman"/>
          <w:sz w:val="28"/>
          <w:szCs w:val="28"/>
        </w:rPr>
        <w:t xml:space="preserve">Рисунок </w:t>
      </w:r>
      <w:r w:rsidR="00643E47" w:rsidRPr="00723EF3">
        <w:rPr>
          <w:rFonts w:ascii="Times New Roman" w:hAnsi="Times New Roman" w:cs="Times New Roman"/>
          <w:sz w:val="28"/>
          <w:szCs w:val="28"/>
        </w:rPr>
        <w:t xml:space="preserve">5 – </w:t>
      </w:r>
      <w:r w:rsidR="006A529A" w:rsidRPr="00723EF3">
        <w:rPr>
          <w:rFonts w:ascii="Times New Roman" w:hAnsi="Times New Roman" w:cs="Times New Roman"/>
          <w:sz w:val="28"/>
          <w:szCs w:val="28"/>
        </w:rPr>
        <w:t xml:space="preserve">План проведения </w:t>
      </w:r>
      <w:r w:rsidR="006A529A" w:rsidRPr="00723EF3">
        <w:rPr>
          <w:rFonts w:ascii="Times New Roman" w:hAnsi="Times New Roman" w:cs="Times New Roman"/>
          <w:sz w:val="28"/>
          <w:szCs w:val="28"/>
          <w:lang w:val="en-US"/>
        </w:rPr>
        <w:t>digital</w:t>
      </w:r>
      <w:r w:rsidR="006A529A" w:rsidRPr="00723EF3">
        <w:rPr>
          <w:rFonts w:ascii="Times New Roman" w:hAnsi="Times New Roman" w:cs="Times New Roman"/>
          <w:sz w:val="28"/>
          <w:szCs w:val="28"/>
        </w:rPr>
        <w:t>-маркетинговых мероприятий в ООО «Фирма Оризон»</w:t>
      </w:r>
      <w:r w:rsidR="00CD5989" w:rsidRPr="00723EF3">
        <w:rPr>
          <w:rFonts w:ascii="Times New Roman" w:hAnsi="Times New Roman" w:cs="Times New Roman"/>
          <w:sz w:val="28"/>
          <w:szCs w:val="28"/>
        </w:rPr>
        <w:t xml:space="preserve"> (разработан автором)</w:t>
      </w:r>
    </w:p>
    <w:p w14:paraId="41FBD5EA" w14:textId="77777777" w:rsidR="00CA0D48" w:rsidRPr="00723EF3" w:rsidRDefault="00CA0D48" w:rsidP="003C1757">
      <w:pPr>
        <w:spacing w:after="0" w:line="240" w:lineRule="auto"/>
        <w:jc w:val="center"/>
        <w:rPr>
          <w:rFonts w:ascii="Times New Roman" w:hAnsi="Times New Roman" w:cs="Times New Roman"/>
          <w:sz w:val="28"/>
          <w:szCs w:val="28"/>
        </w:rPr>
      </w:pPr>
    </w:p>
    <w:p w14:paraId="754A4972" w14:textId="77777777" w:rsidR="001457E4" w:rsidRPr="00723EF3" w:rsidRDefault="00A1625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Большинство цифровых маркетинговых инструментов требуют постоянного обеспечения, принося все больше результатов с течением времени – это поисковая оптимизация, маркетинг в социальных сетях, а также контекстная реклама. Остальные </w:t>
      </w:r>
      <w:r w:rsidR="007B7CE0" w:rsidRPr="00723EF3">
        <w:rPr>
          <w:rFonts w:ascii="Times New Roman" w:hAnsi="Times New Roman" w:cs="Times New Roman"/>
          <w:sz w:val="28"/>
          <w:szCs w:val="28"/>
        </w:rPr>
        <w:t>инструменты,</w:t>
      </w:r>
      <w:r w:rsidRPr="00723EF3">
        <w:rPr>
          <w:rFonts w:ascii="Times New Roman" w:hAnsi="Times New Roman" w:cs="Times New Roman"/>
          <w:sz w:val="28"/>
          <w:szCs w:val="28"/>
        </w:rPr>
        <w:t xml:space="preserve"> такие как</w:t>
      </w:r>
      <w:r w:rsidR="007B7CE0" w:rsidRPr="00723EF3">
        <w:rPr>
          <w:rFonts w:ascii="Times New Roman" w:hAnsi="Times New Roman" w:cs="Times New Roman"/>
          <w:sz w:val="28"/>
          <w:szCs w:val="28"/>
        </w:rPr>
        <w:t xml:space="preserve"> </w:t>
      </w:r>
      <w:r w:rsidRPr="00723EF3">
        <w:rPr>
          <w:rFonts w:ascii="Times New Roman" w:hAnsi="Times New Roman" w:cs="Times New Roman"/>
          <w:sz w:val="28"/>
          <w:szCs w:val="28"/>
        </w:rPr>
        <w:t>микро</w:t>
      </w:r>
      <w:r w:rsidR="00FC5129" w:rsidRPr="00723EF3">
        <w:rPr>
          <w:rFonts w:ascii="Times New Roman" w:hAnsi="Times New Roman" w:cs="Times New Roman"/>
          <w:sz w:val="28"/>
          <w:szCs w:val="28"/>
        </w:rPr>
        <w:t>-</w:t>
      </w:r>
      <w:r w:rsidRPr="00723EF3">
        <w:rPr>
          <w:rFonts w:ascii="Times New Roman" w:hAnsi="Times New Roman" w:cs="Times New Roman"/>
          <w:sz w:val="28"/>
          <w:szCs w:val="28"/>
        </w:rPr>
        <w:t xml:space="preserve">инфлюенсинг, продвижение в агрегаторах и </w:t>
      </w:r>
      <w:r w:rsidR="00FC5129" w:rsidRPr="00723EF3">
        <w:rPr>
          <w:rFonts w:ascii="Times New Roman" w:hAnsi="Times New Roman" w:cs="Times New Roman"/>
          <w:sz w:val="28"/>
          <w:szCs w:val="28"/>
        </w:rPr>
        <w:t xml:space="preserve">контекстно-медийная реклама, можно использовать периодически в зависимости от сезонности, праздничных дней и других факторов. </w:t>
      </w:r>
    </w:p>
    <w:p w14:paraId="3DF099A5" w14:textId="77777777" w:rsidR="000D4C26" w:rsidRPr="00723EF3" w:rsidRDefault="00FA260C"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После планирования этапов мероприятий, необходимо установить критерии результативности каждого маркетингового инструмента.</w:t>
      </w:r>
    </w:p>
    <w:p w14:paraId="524312E7" w14:textId="77777777" w:rsidR="00CC22B8" w:rsidRPr="00723EF3" w:rsidRDefault="00CC22B8"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Для веб-сайта критериями выступают: количество уникальных посетителей, количество просмотренных страниц, длительность сеанса, </w:t>
      </w:r>
      <w:r w:rsidR="00E30072" w:rsidRPr="00723EF3">
        <w:rPr>
          <w:rFonts w:ascii="Times New Roman" w:hAnsi="Times New Roman" w:cs="Times New Roman"/>
          <w:sz w:val="28"/>
          <w:szCs w:val="28"/>
        </w:rPr>
        <w:t>коэффициент конверсии – количество полученных заявок от всех посетителей сайта.</w:t>
      </w:r>
    </w:p>
    <w:p w14:paraId="7238F817" w14:textId="77777777" w:rsidR="00B27048" w:rsidRPr="00723EF3" w:rsidRDefault="00234A0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Для </w:t>
      </w:r>
      <w:r w:rsidRPr="00723EF3">
        <w:rPr>
          <w:rFonts w:ascii="Times New Roman" w:hAnsi="Times New Roman" w:cs="Times New Roman"/>
          <w:sz w:val="28"/>
          <w:szCs w:val="28"/>
          <w:lang w:val="en-US"/>
        </w:rPr>
        <w:t>SEO</w:t>
      </w:r>
      <w:r w:rsidRPr="00723EF3">
        <w:rPr>
          <w:rFonts w:ascii="Times New Roman" w:hAnsi="Times New Roman" w:cs="Times New Roman"/>
          <w:sz w:val="28"/>
          <w:szCs w:val="28"/>
        </w:rPr>
        <w:t xml:space="preserve">-продвижения </w:t>
      </w:r>
      <w:r w:rsidR="00CC22B8" w:rsidRPr="00723EF3">
        <w:rPr>
          <w:rFonts w:ascii="Times New Roman" w:hAnsi="Times New Roman" w:cs="Times New Roman"/>
          <w:sz w:val="28"/>
          <w:szCs w:val="28"/>
        </w:rPr>
        <w:t xml:space="preserve">основными </w:t>
      </w:r>
      <w:r w:rsidRPr="00723EF3">
        <w:rPr>
          <w:rFonts w:ascii="Times New Roman" w:hAnsi="Times New Roman" w:cs="Times New Roman"/>
          <w:sz w:val="28"/>
          <w:szCs w:val="28"/>
        </w:rPr>
        <w:t>показателями эффективности является непосредственно частота вхождений в топ-10 поисковой выдачи по релевантным запросам, привлечение объема целевой аудитории</w:t>
      </w:r>
      <w:r w:rsidR="00CC22B8" w:rsidRPr="00723EF3">
        <w:rPr>
          <w:rFonts w:ascii="Times New Roman" w:hAnsi="Times New Roman" w:cs="Times New Roman"/>
          <w:sz w:val="28"/>
          <w:szCs w:val="28"/>
        </w:rPr>
        <w:t xml:space="preserve"> и стоимость привлечения клиента. </w:t>
      </w:r>
    </w:p>
    <w:p w14:paraId="0E9271D6" w14:textId="77777777" w:rsidR="00B27048" w:rsidRPr="00723EF3" w:rsidRDefault="00E3007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Критериями эффективности социальных сетей являются: количество подписчиков, темп роста аудитории, количество просмотров каждого поста, вовлеченность, то есть количество всех активностей (лайки, комментарии, репосты) из полного объема подписчиков</w:t>
      </w:r>
      <w:r w:rsidR="006665D0" w:rsidRPr="00723EF3">
        <w:rPr>
          <w:rFonts w:ascii="Times New Roman" w:hAnsi="Times New Roman" w:cs="Times New Roman"/>
          <w:sz w:val="28"/>
          <w:szCs w:val="28"/>
        </w:rPr>
        <w:t>.</w:t>
      </w:r>
    </w:p>
    <w:p w14:paraId="2325CC60" w14:textId="77777777" w:rsidR="006665D0" w:rsidRPr="00723EF3" w:rsidRDefault="006665D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контекстной и таргетинговой рекламе показателями эффективности являются: кликабельность объявления, стоимость каждого перехода, коэффициент конверсии</w:t>
      </w:r>
      <w:r w:rsidR="00856655" w:rsidRPr="00723EF3">
        <w:rPr>
          <w:rFonts w:ascii="Times New Roman" w:hAnsi="Times New Roman" w:cs="Times New Roman"/>
          <w:sz w:val="28"/>
          <w:szCs w:val="28"/>
        </w:rPr>
        <w:t xml:space="preserve"> и </w:t>
      </w:r>
      <w:r w:rsidRPr="00723EF3">
        <w:rPr>
          <w:rFonts w:ascii="Times New Roman" w:hAnsi="Times New Roman" w:cs="Times New Roman"/>
          <w:sz w:val="28"/>
          <w:szCs w:val="28"/>
        </w:rPr>
        <w:t>цена заявки.</w:t>
      </w:r>
    </w:p>
    <w:p w14:paraId="7C1E4A1A" w14:textId="77777777" w:rsidR="006665D0" w:rsidRPr="00723EF3" w:rsidRDefault="0085665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Продвижение в мебельных агрегаторах предполагает критерии в форме количества переходов на сайт компании из агрегатного сервиса, а также цена каждой заявки.</w:t>
      </w:r>
    </w:p>
    <w:p w14:paraId="310DAF5F" w14:textId="77777777" w:rsidR="00856655" w:rsidRPr="00723EF3" w:rsidRDefault="00856655"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рекламы в сообществах и у лидеров мнений, показателями эффективности также являются: количество приведённых клиентов и цена за каждого клиента.</w:t>
      </w:r>
    </w:p>
    <w:p w14:paraId="181802F0" w14:textId="77777777" w:rsidR="00B81CA0" w:rsidRPr="00723EF3" w:rsidRDefault="00B81CA0" w:rsidP="00A32CBE">
      <w:pPr>
        <w:spacing w:after="0" w:line="360" w:lineRule="auto"/>
        <w:ind w:firstLine="709"/>
        <w:jc w:val="both"/>
        <w:rPr>
          <w:rFonts w:ascii="Times New Roman" w:hAnsi="Times New Roman" w:cs="Times New Roman"/>
          <w:sz w:val="28"/>
          <w:szCs w:val="28"/>
        </w:rPr>
      </w:pPr>
      <w:bookmarkStart w:id="29" w:name="_Hlk105065105"/>
      <w:r w:rsidRPr="00723EF3">
        <w:rPr>
          <w:rFonts w:ascii="Times New Roman" w:hAnsi="Times New Roman" w:cs="Times New Roman"/>
          <w:sz w:val="28"/>
          <w:szCs w:val="28"/>
        </w:rPr>
        <w:t xml:space="preserve">В данном разделе </w:t>
      </w:r>
      <w:r w:rsidR="003157D2" w:rsidRPr="00723EF3">
        <w:rPr>
          <w:rFonts w:ascii="Times New Roman" w:hAnsi="Times New Roman" w:cs="Times New Roman"/>
          <w:sz w:val="28"/>
          <w:szCs w:val="28"/>
        </w:rPr>
        <w:t xml:space="preserve">выпускной квалификационной </w:t>
      </w:r>
      <w:r w:rsidRPr="00723EF3">
        <w:rPr>
          <w:rFonts w:ascii="Times New Roman" w:hAnsi="Times New Roman" w:cs="Times New Roman"/>
          <w:sz w:val="28"/>
          <w:szCs w:val="28"/>
        </w:rPr>
        <w:t xml:space="preserve">работы были разработаны рекомендации по внедрению новых инструментов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 xml:space="preserve">igital-маркетинга в ООО «Фирма Оризон», </w:t>
      </w:r>
      <w:r w:rsidR="003157D2" w:rsidRPr="00723EF3">
        <w:rPr>
          <w:rFonts w:ascii="Times New Roman" w:hAnsi="Times New Roman" w:cs="Times New Roman"/>
          <w:sz w:val="28"/>
          <w:szCs w:val="28"/>
        </w:rPr>
        <w:t xml:space="preserve">которые включают внедрение </w:t>
      </w:r>
      <w:r w:rsidRPr="00723EF3">
        <w:rPr>
          <w:rFonts w:ascii="Times New Roman" w:hAnsi="Times New Roman" w:cs="Times New Roman"/>
          <w:sz w:val="28"/>
          <w:szCs w:val="28"/>
        </w:rPr>
        <w:t>цифрового маркетингового отдела, а также проведени</w:t>
      </w:r>
      <w:r w:rsidR="003157D2" w:rsidRPr="00723EF3">
        <w:rPr>
          <w:rFonts w:ascii="Times New Roman" w:hAnsi="Times New Roman" w:cs="Times New Roman"/>
          <w:sz w:val="28"/>
          <w:szCs w:val="28"/>
        </w:rPr>
        <w:t>е</w:t>
      </w:r>
      <w:r w:rsidRPr="00723EF3">
        <w:rPr>
          <w:rFonts w:ascii="Times New Roman" w:hAnsi="Times New Roman" w:cs="Times New Roman"/>
          <w:sz w:val="28"/>
          <w:szCs w:val="28"/>
        </w:rPr>
        <w:t xml:space="preserve"> мероприятий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 xml:space="preserve">igital-маркетинга </w:t>
      </w:r>
      <w:r w:rsidR="003157D2" w:rsidRPr="00723EF3">
        <w:rPr>
          <w:rFonts w:ascii="Times New Roman" w:hAnsi="Times New Roman" w:cs="Times New Roman"/>
          <w:sz w:val="28"/>
          <w:szCs w:val="28"/>
        </w:rPr>
        <w:t>на исследуемом предприятии.</w:t>
      </w:r>
    </w:p>
    <w:p w14:paraId="6C356E07" w14:textId="77777777" w:rsidR="00B81CA0" w:rsidRPr="00723EF3" w:rsidRDefault="00680D33"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Проанализировав</w:t>
      </w:r>
      <w:r w:rsidR="00B81CA0" w:rsidRPr="00723EF3">
        <w:rPr>
          <w:rFonts w:ascii="Times New Roman" w:hAnsi="Times New Roman" w:cs="Times New Roman"/>
          <w:sz w:val="28"/>
          <w:szCs w:val="28"/>
        </w:rPr>
        <w:t xml:space="preserve"> организационную структуру </w:t>
      </w:r>
      <w:r w:rsidRPr="00723EF3">
        <w:rPr>
          <w:rFonts w:ascii="Times New Roman" w:hAnsi="Times New Roman" w:cs="Times New Roman"/>
          <w:sz w:val="28"/>
          <w:szCs w:val="28"/>
        </w:rPr>
        <w:t xml:space="preserve">ООО «Фирма Оризон» и </w:t>
      </w:r>
      <w:r w:rsidR="00B81CA0" w:rsidRPr="00723EF3">
        <w:rPr>
          <w:rFonts w:ascii="Times New Roman" w:hAnsi="Times New Roman" w:cs="Times New Roman"/>
          <w:sz w:val="28"/>
          <w:szCs w:val="28"/>
        </w:rPr>
        <w:t>стратегию цифрового маркетинга</w:t>
      </w:r>
      <w:r w:rsidRPr="00723EF3">
        <w:rPr>
          <w:rFonts w:ascii="Times New Roman" w:hAnsi="Times New Roman" w:cs="Times New Roman"/>
          <w:sz w:val="28"/>
          <w:szCs w:val="28"/>
        </w:rPr>
        <w:t xml:space="preserve"> компании</w:t>
      </w:r>
      <w:r w:rsidR="00B81CA0" w:rsidRPr="00723EF3">
        <w:rPr>
          <w:rFonts w:ascii="Times New Roman" w:hAnsi="Times New Roman" w:cs="Times New Roman"/>
          <w:sz w:val="28"/>
          <w:szCs w:val="28"/>
        </w:rPr>
        <w:t xml:space="preserve"> выяснилось, что для внедрения </w:t>
      </w:r>
      <w:r w:rsidRPr="00723EF3">
        <w:rPr>
          <w:rFonts w:ascii="Times New Roman" w:hAnsi="Times New Roman" w:cs="Times New Roman"/>
          <w:sz w:val="28"/>
          <w:szCs w:val="28"/>
        </w:rPr>
        <w:t xml:space="preserve">современных инструментов </w:t>
      </w:r>
      <w:r w:rsidR="00B81CA0" w:rsidRPr="00723EF3">
        <w:rPr>
          <w:rFonts w:ascii="Times New Roman" w:hAnsi="Times New Roman" w:cs="Times New Roman"/>
          <w:sz w:val="28"/>
          <w:szCs w:val="28"/>
          <w:lang w:val="en-US"/>
        </w:rPr>
        <w:t>d</w:t>
      </w:r>
      <w:r w:rsidR="00B81CA0" w:rsidRPr="00723EF3">
        <w:rPr>
          <w:rFonts w:ascii="Times New Roman" w:hAnsi="Times New Roman" w:cs="Times New Roman"/>
          <w:sz w:val="28"/>
          <w:szCs w:val="28"/>
        </w:rPr>
        <w:t>igital-маркетинга необходимо создать специальный отдел в количестве четырех квалифицированных специалистов</w:t>
      </w:r>
      <w:r w:rsidR="00E7505F" w:rsidRPr="00723EF3">
        <w:rPr>
          <w:rFonts w:ascii="Times New Roman" w:hAnsi="Times New Roman" w:cs="Times New Roman"/>
          <w:sz w:val="28"/>
          <w:szCs w:val="28"/>
        </w:rPr>
        <w:t>.</w:t>
      </w:r>
    </w:p>
    <w:p w14:paraId="58CAEF43" w14:textId="77777777" w:rsidR="008554DA" w:rsidRPr="00723EF3" w:rsidRDefault="00045303" w:rsidP="00643E47">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Проведя исследование продук</w:t>
      </w:r>
      <w:r w:rsidR="00E7505F" w:rsidRPr="00723EF3">
        <w:rPr>
          <w:rFonts w:ascii="Times New Roman" w:hAnsi="Times New Roman" w:cs="Times New Roman"/>
          <w:sz w:val="28"/>
          <w:szCs w:val="28"/>
        </w:rPr>
        <w:t>ции</w:t>
      </w:r>
      <w:r w:rsidRPr="00723EF3">
        <w:rPr>
          <w:rFonts w:ascii="Times New Roman" w:hAnsi="Times New Roman" w:cs="Times New Roman"/>
          <w:sz w:val="28"/>
          <w:szCs w:val="28"/>
        </w:rPr>
        <w:t>, целевой аудитории</w:t>
      </w:r>
      <w:r w:rsidR="00734187" w:rsidRPr="00723EF3">
        <w:rPr>
          <w:rFonts w:ascii="Times New Roman" w:hAnsi="Times New Roman" w:cs="Times New Roman"/>
          <w:sz w:val="28"/>
          <w:szCs w:val="28"/>
        </w:rPr>
        <w:t>, актуального состояния цифровой маркетинговой деятельности,</w:t>
      </w:r>
      <w:r w:rsidR="00E7505F" w:rsidRPr="00723EF3">
        <w:rPr>
          <w:rFonts w:ascii="Times New Roman" w:hAnsi="Times New Roman" w:cs="Times New Roman"/>
          <w:sz w:val="28"/>
          <w:szCs w:val="28"/>
        </w:rPr>
        <w:t xml:space="preserve"> </w:t>
      </w:r>
      <w:r w:rsidR="00734187" w:rsidRPr="00723EF3">
        <w:rPr>
          <w:rFonts w:ascii="Times New Roman" w:hAnsi="Times New Roman" w:cs="Times New Roman"/>
          <w:sz w:val="28"/>
          <w:szCs w:val="28"/>
        </w:rPr>
        <w:t>а также основных</w:t>
      </w:r>
      <w:r w:rsidRPr="00723EF3">
        <w:rPr>
          <w:rFonts w:ascii="Times New Roman" w:hAnsi="Times New Roman" w:cs="Times New Roman"/>
          <w:sz w:val="28"/>
          <w:szCs w:val="28"/>
        </w:rPr>
        <w:t xml:space="preserve"> конкурентов организации</w:t>
      </w:r>
      <w:r w:rsidR="00E7505F" w:rsidRPr="00723EF3">
        <w:rPr>
          <w:rFonts w:ascii="Times New Roman" w:hAnsi="Times New Roman" w:cs="Times New Roman"/>
          <w:sz w:val="28"/>
          <w:szCs w:val="28"/>
        </w:rPr>
        <w:t xml:space="preserve"> ООО «Фирма Оризон»</w:t>
      </w:r>
      <w:r w:rsidR="00734187" w:rsidRPr="00723EF3">
        <w:rPr>
          <w:rFonts w:ascii="Times New Roman" w:hAnsi="Times New Roman" w:cs="Times New Roman"/>
          <w:sz w:val="28"/>
          <w:szCs w:val="28"/>
        </w:rPr>
        <w:t>, можно сделать вывод</w:t>
      </w:r>
      <w:r w:rsidR="00E7505F" w:rsidRPr="00723EF3">
        <w:rPr>
          <w:rFonts w:ascii="Times New Roman" w:hAnsi="Times New Roman" w:cs="Times New Roman"/>
          <w:sz w:val="28"/>
          <w:szCs w:val="28"/>
        </w:rPr>
        <w:t xml:space="preserve"> о том</w:t>
      </w:r>
      <w:r w:rsidR="00734187" w:rsidRPr="00723EF3">
        <w:rPr>
          <w:rFonts w:ascii="Times New Roman" w:hAnsi="Times New Roman" w:cs="Times New Roman"/>
          <w:sz w:val="28"/>
          <w:szCs w:val="28"/>
        </w:rPr>
        <w:t xml:space="preserve">, что внедрение </w:t>
      </w:r>
      <w:r w:rsidR="00734187" w:rsidRPr="00723EF3">
        <w:rPr>
          <w:rFonts w:ascii="Times New Roman" w:hAnsi="Times New Roman" w:cs="Times New Roman"/>
          <w:sz w:val="28"/>
          <w:szCs w:val="28"/>
          <w:lang w:val="en-US"/>
        </w:rPr>
        <w:t>d</w:t>
      </w:r>
      <w:r w:rsidR="00734187" w:rsidRPr="00723EF3">
        <w:rPr>
          <w:rFonts w:ascii="Times New Roman" w:hAnsi="Times New Roman" w:cs="Times New Roman"/>
          <w:sz w:val="28"/>
          <w:szCs w:val="28"/>
        </w:rPr>
        <w:t xml:space="preserve">igital-маркетинга в компанию принесет </w:t>
      </w:r>
      <w:r w:rsidR="007C2F72" w:rsidRPr="00723EF3">
        <w:rPr>
          <w:rFonts w:ascii="Times New Roman" w:hAnsi="Times New Roman" w:cs="Times New Roman"/>
          <w:sz w:val="28"/>
          <w:szCs w:val="28"/>
        </w:rPr>
        <w:t>множество дополнительных выгод, от привлечения новых клиентов, до повышения узнаваемости бренда и улучшения лояльности потребителей.</w:t>
      </w:r>
    </w:p>
    <w:p w14:paraId="7C49CCC1" w14:textId="77777777" w:rsidR="00643E47" w:rsidRPr="00723EF3" w:rsidRDefault="00643E47" w:rsidP="00E7505F">
      <w:pPr>
        <w:spacing w:after="0" w:line="360" w:lineRule="auto"/>
        <w:ind w:firstLine="709"/>
        <w:jc w:val="both"/>
        <w:rPr>
          <w:rFonts w:ascii="Times New Roman" w:hAnsi="Times New Roman" w:cs="Times New Roman"/>
          <w:sz w:val="28"/>
          <w:szCs w:val="28"/>
        </w:rPr>
      </w:pPr>
    </w:p>
    <w:p w14:paraId="36410C23" w14:textId="77777777" w:rsidR="008554DA" w:rsidRPr="00723EF3" w:rsidRDefault="00643E47" w:rsidP="00E7505F">
      <w:pPr>
        <w:pStyle w:val="1"/>
        <w:spacing w:before="0" w:line="360" w:lineRule="auto"/>
        <w:ind w:firstLine="709"/>
        <w:jc w:val="both"/>
        <w:rPr>
          <w:rFonts w:ascii="Times New Roman" w:eastAsia="Calibri" w:hAnsi="Times New Roman" w:cs="Times New Roman"/>
          <w:b/>
          <w:bCs/>
          <w:color w:val="auto"/>
          <w:sz w:val="28"/>
          <w:szCs w:val="28"/>
        </w:rPr>
      </w:pPr>
      <w:bookmarkStart w:id="30" w:name="_Toc104650664"/>
      <w:bookmarkEnd w:id="29"/>
      <w:r w:rsidRPr="00723EF3">
        <w:rPr>
          <w:rFonts w:ascii="Times New Roman" w:eastAsia="Calibri" w:hAnsi="Times New Roman" w:cs="Times New Roman"/>
          <w:b/>
          <w:bCs/>
          <w:color w:val="auto"/>
          <w:sz w:val="28"/>
          <w:szCs w:val="28"/>
        </w:rPr>
        <w:t xml:space="preserve">3.2 </w:t>
      </w:r>
      <w:r w:rsidR="000D4C26" w:rsidRPr="00723EF3">
        <w:rPr>
          <w:rFonts w:ascii="Times New Roman" w:eastAsia="Calibri" w:hAnsi="Times New Roman" w:cs="Times New Roman"/>
          <w:b/>
          <w:bCs/>
          <w:color w:val="auto"/>
          <w:sz w:val="28"/>
          <w:szCs w:val="28"/>
        </w:rPr>
        <w:t>Оценка эффективности предложенных рекомендаций</w:t>
      </w:r>
      <w:bookmarkEnd w:id="30"/>
    </w:p>
    <w:p w14:paraId="787B76A6" w14:textId="77777777" w:rsidR="008554DA" w:rsidRPr="00723EF3" w:rsidRDefault="008554DA" w:rsidP="00E7505F">
      <w:pPr>
        <w:spacing w:after="0" w:line="360" w:lineRule="auto"/>
        <w:ind w:firstLine="709"/>
        <w:jc w:val="both"/>
        <w:rPr>
          <w:rFonts w:ascii="Times New Roman" w:hAnsi="Times New Roman" w:cs="Times New Roman"/>
          <w:sz w:val="28"/>
          <w:szCs w:val="28"/>
        </w:rPr>
      </w:pPr>
    </w:p>
    <w:p w14:paraId="3383B9A3" w14:textId="47FE7D92" w:rsidR="00011DF7" w:rsidRPr="00723EF3" w:rsidRDefault="00507797" w:rsidP="00E7505F">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того, чтобы оценить результативность предложенных рекомендаций необходимо рассчитать совокупные затраты на цифровую маркетинговую деятельность, а также возможные доходы.</w:t>
      </w:r>
    </w:p>
    <w:p w14:paraId="4B673610" w14:textId="77777777" w:rsidR="0079448E" w:rsidRPr="00723EF3" w:rsidRDefault="0079448E" w:rsidP="0079448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Для расчета затрат на внедрение предложенных мероприятий, необходимо определить перечень финансовых и человеческих ресурсов, представленный нами в таблице 10.</w:t>
      </w:r>
    </w:p>
    <w:p w14:paraId="5191ECC9" w14:textId="77777777" w:rsidR="0079448E" w:rsidRPr="00723EF3" w:rsidRDefault="0079448E" w:rsidP="0079448E">
      <w:pPr>
        <w:spacing w:after="0" w:line="240" w:lineRule="auto"/>
        <w:jc w:val="both"/>
        <w:rPr>
          <w:rFonts w:ascii="Times New Roman" w:hAnsi="Times New Roman" w:cs="Times New Roman"/>
          <w:sz w:val="28"/>
          <w:szCs w:val="28"/>
        </w:rPr>
      </w:pPr>
    </w:p>
    <w:p w14:paraId="6635C737" w14:textId="77777777" w:rsidR="0079448E" w:rsidRPr="00723EF3" w:rsidRDefault="0079448E"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 xml:space="preserve">Таблица 10 – Ресурсы, необходимые для реализации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-маркетинговых мероприятий в компании ООО «Фирма Оризон» (составлена автором)</w:t>
      </w:r>
    </w:p>
    <w:tbl>
      <w:tblPr>
        <w:tblW w:w="5000" w:type="pct"/>
        <w:tblLook w:val="04A0" w:firstRow="1" w:lastRow="0" w:firstColumn="1" w:lastColumn="0" w:noHBand="0" w:noVBand="1"/>
      </w:tblPr>
      <w:tblGrid>
        <w:gridCol w:w="3027"/>
        <w:gridCol w:w="1506"/>
        <w:gridCol w:w="5037"/>
      </w:tblGrid>
      <w:tr w:rsidR="0079448E" w:rsidRPr="00723EF3" w14:paraId="014C13C3" w14:textId="77777777" w:rsidTr="007A62CA">
        <w:trPr>
          <w:trHeight w:val="660"/>
        </w:trPr>
        <w:tc>
          <w:tcPr>
            <w:tcW w:w="1818" w:type="pct"/>
            <w:tcBorders>
              <w:top w:val="single" w:sz="4" w:space="0" w:color="auto"/>
              <w:left w:val="single" w:sz="4" w:space="0" w:color="auto"/>
              <w:bottom w:val="single" w:sz="4" w:space="0" w:color="auto"/>
              <w:right w:val="single" w:sz="4" w:space="0" w:color="auto"/>
            </w:tcBorders>
            <w:shd w:val="clear" w:color="auto" w:fill="auto"/>
            <w:hideMark/>
          </w:tcPr>
          <w:p w14:paraId="38286DE9"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Маркетинговый инструмент</w:t>
            </w:r>
          </w:p>
        </w:tc>
        <w:tc>
          <w:tcPr>
            <w:tcW w:w="834" w:type="pct"/>
            <w:tcBorders>
              <w:top w:val="single" w:sz="4" w:space="0" w:color="auto"/>
              <w:left w:val="nil"/>
              <w:bottom w:val="single" w:sz="4" w:space="0" w:color="auto"/>
              <w:right w:val="single" w:sz="4" w:space="0" w:color="auto"/>
            </w:tcBorders>
            <w:shd w:val="clear" w:color="auto" w:fill="auto"/>
            <w:hideMark/>
          </w:tcPr>
          <w:p w14:paraId="020D50D3"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Финансовые</w:t>
            </w:r>
          </w:p>
          <w:p w14:paraId="53E26593"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ресурсы (тыс. руб.)</w:t>
            </w:r>
          </w:p>
        </w:tc>
        <w:tc>
          <w:tcPr>
            <w:tcW w:w="2348" w:type="pct"/>
            <w:tcBorders>
              <w:top w:val="single" w:sz="4" w:space="0" w:color="auto"/>
              <w:left w:val="nil"/>
              <w:bottom w:val="single" w:sz="4" w:space="0" w:color="auto"/>
              <w:right w:val="single" w:sz="4" w:space="0" w:color="auto"/>
            </w:tcBorders>
            <w:shd w:val="clear" w:color="auto" w:fill="auto"/>
            <w:hideMark/>
          </w:tcPr>
          <w:p w14:paraId="2F5F97B7"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Человеческие ресурсы</w:t>
            </w:r>
          </w:p>
        </w:tc>
      </w:tr>
      <w:tr w:rsidR="0079448E" w:rsidRPr="00723EF3" w14:paraId="26230712" w14:textId="77777777" w:rsidTr="007A62CA">
        <w:trPr>
          <w:trHeight w:val="588"/>
        </w:trPr>
        <w:tc>
          <w:tcPr>
            <w:tcW w:w="1818" w:type="pct"/>
            <w:tcBorders>
              <w:top w:val="nil"/>
              <w:left w:val="single" w:sz="4" w:space="0" w:color="auto"/>
              <w:bottom w:val="single" w:sz="4" w:space="0" w:color="auto"/>
              <w:right w:val="single" w:sz="4" w:space="0" w:color="auto"/>
            </w:tcBorders>
            <w:shd w:val="clear" w:color="auto" w:fill="auto"/>
            <w:hideMark/>
          </w:tcPr>
          <w:p w14:paraId="5E9ECFDE"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Доработка веб-сайта</w:t>
            </w:r>
          </w:p>
        </w:tc>
        <w:tc>
          <w:tcPr>
            <w:tcW w:w="834" w:type="pct"/>
            <w:tcBorders>
              <w:top w:val="nil"/>
              <w:left w:val="nil"/>
              <w:bottom w:val="single" w:sz="4" w:space="0" w:color="auto"/>
              <w:right w:val="single" w:sz="4" w:space="0" w:color="auto"/>
            </w:tcBorders>
            <w:shd w:val="clear" w:color="auto" w:fill="auto"/>
            <w:hideMark/>
          </w:tcPr>
          <w:p w14:paraId="0D99620D"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300</w:t>
            </w:r>
          </w:p>
        </w:tc>
        <w:tc>
          <w:tcPr>
            <w:tcW w:w="2348" w:type="pct"/>
            <w:tcBorders>
              <w:top w:val="nil"/>
              <w:left w:val="nil"/>
              <w:bottom w:val="single" w:sz="4" w:space="0" w:color="auto"/>
              <w:right w:val="single" w:sz="4" w:space="0" w:color="auto"/>
            </w:tcBorders>
            <w:shd w:val="clear" w:color="auto" w:fill="auto"/>
            <w:hideMark/>
          </w:tcPr>
          <w:p w14:paraId="505348F7" w14:textId="77777777" w:rsidR="0079448E" w:rsidRPr="00723EF3" w:rsidRDefault="0079448E" w:rsidP="004818C4">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Аутсоринг (программист) + Руководитель + SEO - специалист</w:t>
            </w:r>
          </w:p>
        </w:tc>
      </w:tr>
      <w:tr w:rsidR="0079448E" w:rsidRPr="00723EF3" w14:paraId="09FA6C47" w14:textId="77777777" w:rsidTr="007A62CA">
        <w:trPr>
          <w:trHeight w:val="480"/>
        </w:trPr>
        <w:tc>
          <w:tcPr>
            <w:tcW w:w="1818" w:type="pct"/>
            <w:tcBorders>
              <w:top w:val="nil"/>
              <w:left w:val="single" w:sz="4" w:space="0" w:color="auto"/>
              <w:bottom w:val="single" w:sz="4" w:space="0" w:color="auto"/>
              <w:right w:val="single" w:sz="4" w:space="0" w:color="auto"/>
            </w:tcBorders>
            <w:shd w:val="clear" w:color="auto" w:fill="auto"/>
            <w:hideMark/>
          </w:tcPr>
          <w:p w14:paraId="28D30120"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Оформление социальных сетей</w:t>
            </w:r>
          </w:p>
        </w:tc>
        <w:tc>
          <w:tcPr>
            <w:tcW w:w="834" w:type="pct"/>
            <w:tcBorders>
              <w:top w:val="nil"/>
              <w:left w:val="nil"/>
              <w:bottom w:val="single" w:sz="4" w:space="0" w:color="auto"/>
              <w:right w:val="single" w:sz="4" w:space="0" w:color="auto"/>
            </w:tcBorders>
            <w:shd w:val="clear" w:color="auto" w:fill="auto"/>
            <w:hideMark/>
          </w:tcPr>
          <w:p w14:paraId="41DEFC52"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50</w:t>
            </w:r>
          </w:p>
        </w:tc>
        <w:tc>
          <w:tcPr>
            <w:tcW w:w="2348" w:type="pct"/>
            <w:tcBorders>
              <w:top w:val="nil"/>
              <w:left w:val="nil"/>
              <w:bottom w:val="single" w:sz="4" w:space="0" w:color="auto"/>
              <w:right w:val="single" w:sz="4" w:space="0" w:color="auto"/>
            </w:tcBorders>
            <w:shd w:val="clear" w:color="auto" w:fill="auto"/>
            <w:hideMark/>
          </w:tcPr>
          <w:p w14:paraId="2282AB82"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SMM-специалист+аутсорсинг(фотограф)</w:t>
            </w:r>
          </w:p>
        </w:tc>
      </w:tr>
      <w:tr w:rsidR="0079448E" w:rsidRPr="00723EF3" w14:paraId="7BC86933" w14:textId="77777777" w:rsidTr="007A62CA">
        <w:trPr>
          <w:trHeight w:val="480"/>
        </w:trPr>
        <w:tc>
          <w:tcPr>
            <w:tcW w:w="1818" w:type="pct"/>
            <w:tcBorders>
              <w:top w:val="nil"/>
              <w:left w:val="single" w:sz="4" w:space="0" w:color="auto"/>
              <w:bottom w:val="single" w:sz="4" w:space="0" w:color="auto"/>
              <w:right w:val="single" w:sz="4" w:space="0" w:color="auto"/>
            </w:tcBorders>
            <w:shd w:val="clear" w:color="auto" w:fill="auto"/>
            <w:hideMark/>
          </w:tcPr>
          <w:p w14:paraId="67188F4C"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SEO-продвижение</w:t>
            </w:r>
          </w:p>
        </w:tc>
        <w:tc>
          <w:tcPr>
            <w:tcW w:w="834" w:type="pct"/>
            <w:tcBorders>
              <w:top w:val="nil"/>
              <w:left w:val="nil"/>
              <w:bottom w:val="single" w:sz="4" w:space="0" w:color="auto"/>
              <w:right w:val="single" w:sz="4" w:space="0" w:color="auto"/>
            </w:tcBorders>
            <w:shd w:val="clear" w:color="auto" w:fill="auto"/>
            <w:hideMark/>
          </w:tcPr>
          <w:p w14:paraId="343E3698"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100</w:t>
            </w:r>
          </w:p>
        </w:tc>
        <w:tc>
          <w:tcPr>
            <w:tcW w:w="2348" w:type="pct"/>
            <w:tcBorders>
              <w:top w:val="nil"/>
              <w:left w:val="nil"/>
              <w:bottom w:val="single" w:sz="4" w:space="0" w:color="auto"/>
              <w:right w:val="single" w:sz="4" w:space="0" w:color="auto"/>
            </w:tcBorders>
            <w:shd w:val="clear" w:color="auto" w:fill="auto"/>
            <w:hideMark/>
          </w:tcPr>
          <w:p w14:paraId="51C132D8"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SEO-специалист</w:t>
            </w:r>
          </w:p>
        </w:tc>
      </w:tr>
      <w:tr w:rsidR="0079448E" w:rsidRPr="00723EF3" w14:paraId="66349412" w14:textId="77777777" w:rsidTr="007A62CA">
        <w:trPr>
          <w:trHeight w:val="288"/>
        </w:trPr>
        <w:tc>
          <w:tcPr>
            <w:tcW w:w="1818" w:type="pct"/>
            <w:tcBorders>
              <w:top w:val="nil"/>
              <w:left w:val="single" w:sz="4" w:space="0" w:color="auto"/>
              <w:bottom w:val="single" w:sz="4" w:space="0" w:color="auto"/>
              <w:right w:val="single" w:sz="4" w:space="0" w:color="auto"/>
            </w:tcBorders>
            <w:shd w:val="clear" w:color="auto" w:fill="auto"/>
            <w:hideMark/>
          </w:tcPr>
          <w:p w14:paraId="5278B679"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Контекстная реклама в поисковике</w:t>
            </w:r>
          </w:p>
        </w:tc>
        <w:tc>
          <w:tcPr>
            <w:tcW w:w="834" w:type="pct"/>
            <w:tcBorders>
              <w:top w:val="nil"/>
              <w:left w:val="nil"/>
              <w:bottom w:val="single" w:sz="4" w:space="0" w:color="auto"/>
              <w:right w:val="single" w:sz="4" w:space="0" w:color="auto"/>
            </w:tcBorders>
            <w:shd w:val="clear" w:color="auto" w:fill="auto"/>
            <w:hideMark/>
          </w:tcPr>
          <w:p w14:paraId="7BFD1DFD"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600</w:t>
            </w:r>
          </w:p>
        </w:tc>
        <w:tc>
          <w:tcPr>
            <w:tcW w:w="2348" w:type="pct"/>
            <w:tcBorders>
              <w:top w:val="nil"/>
              <w:left w:val="nil"/>
              <w:bottom w:val="single" w:sz="4" w:space="0" w:color="auto"/>
              <w:right w:val="single" w:sz="4" w:space="0" w:color="auto"/>
            </w:tcBorders>
            <w:shd w:val="clear" w:color="auto" w:fill="auto"/>
            <w:hideMark/>
          </w:tcPr>
          <w:p w14:paraId="3874718A"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Контекстолог</w:t>
            </w:r>
          </w:p>
        </w:tc>
      </w:tr>
      <w:tr w:rsidR="0079448E" w:rsidRPr="00723EF3" w14:paraId="5D48048E" w14:textId="77777777" w:rsidTr="007A62CA">
        <w:trPr>
          <w:trHeight w:val="576"/>
        </w:trPr>
        <w:tc>
          <w:tcPr>
            <w:tcW w:w="1818" w:type="pct"/>
            <w:tcBorders>
              <w:top w:val="nil"/>
              <w:left w:val="single" w:sz="4" w:space="0" w:color="auto"/>
              <w:bottom w:val="single" w:sz="4" w:space="0" w:color="auto"/>
              <w:right w:val="single" w:sz="4" w:space="0" w:color="auto"/>
            </w:tcBorders>
            <w:shd w:val="clear" w:color="auto" w:fill="auto"/>
            <w:hideMark/>
          </w:tcPr>
          <w:p w14:paraId="0A2167AF"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Контекстно-медийная реклама в РСЯ</w:t>
            </w:r>
          </w:p>
        </w:tc>
        <w:tc>
          <w:tcPr>
            <w:tcW w:w="834" w:type="pct"/>
            <w:tcBorders>
              <w:top w:val="nil"/>
              <w:left w:val="nil"/>
              <w:bottom w:val="single" w:sz="4" w:space="0" w:color="auto"/>
              <w:right w:val="single" w:sz="4" w:space="0" w:color="auto"/>
            </w:tcBorders>
            <w:shd w:val="clear" w:color="auto" w:fill="auto"/>
            <w:hideMark/>
          </w:tcPr>
          <w:p w14:paraId="3E9362B1"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150</w:t>
            </w:r>
          </w:p>
        </w:tc>
        <w:tc>
          <w:tcPr>
            <w:tcW w:w="2348" w:type="pct"/>
            <w:tcBorders>
              <w:top w:val="nil"/>
              <w:left w:val="nil"/>
              <w:bottom w:val="single" w:sz="4" w:space="0" w:color="auto"/>
              <w:right w:val="single" w:sz="4" w:space="0" w:color="auto"/>
            </w:tcBorders>
            <w:shd w:val="clear" w:color="auto" w:fill="auto"/>
            <w:hideMark/>
          </w:tcPr>
          <w:p w14:paraId="373DEA08"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Контекстолог+аутсорсинг(дизайнер)</w:t>
            </w:r>
          </w:p>
        </w:tc>
      </w:tr>
      <w:tr w:rsidR="0079448E" w:rsidRPr="00723EF3" w14:paraId="6004C772" w14:textId="77777777" w:rsidTr="007A62CA">
        <w:trPr>
          <w:trHeight w:val="864"/>
        </w:trPr>
        <w:tc>
          <w:tcPr>
            <w:tcW w:w="1818" w:type="pct"/>
            <w:tcBorders>
              <w:top w:val="nil"/>
              <w:left w:val="single" w:sz="4" w:space="0" w:color="auto"/>
              <w:bottom w:val="single" w:sz="4" w:space="0" w:color="auto"/>
              <w:right w:val="single" w:sz="4" w:space="0" w:color="auto"/>
            </w:tcBorders>
            <w:shd w:val="clear" w:color="auto" w:fill="auto"/>
            <w:hideMark/>
          </w:tcPr>
          <w:p w14:paraId="2EE398A6"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SMM-продвижение</w:t>
            </w:r>
          </w:p>
        </w:tc>
        <w:tc>
          <w:tcPr>
            <w:tcW w:w="834" w:type="pct"/>
            <w:tcBorders>
              <w:top w:val="nil"/>
              <w:left w:val="nil"/>
              <w:bottom w:val="single" w:sz="4" w:space="0" w:color="auto"/>
              <w:right w:val="single" w:sz="4" w:space="0" w:color="auto"/>
            </w:tcBorders>
            <w:shd w:val="clear" w:color="auto" w:fill="auto"/>
            <w:hideMark/>
          </w:tcPr>
          <w:p w14:paraId="6C63E2B5"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500</w:t>
            </w:r>
          </w:p>
        </w:tc>
        <w:tc>
          <w:tcPr>
            <w:tcW w:w="2348" w:type="pct"/>
            <w:tcBorders>
              <w:top w:val="nil"/>
              <w:left w:val="nil"/>
              <w:bottom w:val="single" w:sz="4" w:space="0" w:color="auto"/>
              <w:right w:val="single" w:sz="4" w:space="0" w:color="auto"/>
            </w:tcBorders>
            <w:shd w:val="clear" w:color="auto" w:fill="auto"/>
            <w:hideMark/>
          </w:tcPr>
          <w:p w14:paraId="4EFD21C1" w14:textId="77777777" w:rsidR="0079448E" w:rsidRPr="00723EF3" w:rsidRDefault="0079448E" w:rsidP="004818C4">
            <w:pPr>
              <w:rPr>
                <w:rFonts w:ascii="Times New Roman" w:hAnsi="Times New Roman" w:cs="Times New Roman"/>
                <w:sz w:val="24"/>
                <w:szCs w:val="24"/>
              </w:rPr>
            </w:pPr>
            <w:r w:rsidRPr="00723EF3">
              <w:rPr>
                <w:rFonts w:ascii="Times New Roman" w:hAnsi="Times New Roman" w:cs="Times New Roman"/>
                <w:sz w:val="24"/>
                <w:szCs w:val="24"/>
              </w:rPr>
              <w:t>SMM-специалист+аутсорсинг(фотограф,копирайтер)</w:t>
            </w:r>
          </w:p>
        </w:tc>
      </w:tr>
      <w:tr w:rsidR="0079448E" w:rsidRPr="00723EF3" w14:paraId="34DA1E0B" w14:textId="77777777" w:rsidTr="007A62CA">
        <w:trPr>
          <w:trHeight w:val="288"/>
        </w:trPr>
        <w:tc>
          <w:tcPr>
            <w:tcW w:w="1818" w:type="pct"/>
            <w:tcBorders>
              <w:top w:val="nil"/>
              <w:left w:val="single" w:sz="4" w:space="0" w:color="auto"/>
              <w:bottom w:val="single" w:sz="4" w:space="0" w:color="auto"/>
              <w:right w:val="single" w:sz="4" w:space="0" w:color="auto"/>
            </w:tcBorders>
            <w:shd w:val="clear" w:color="auto" w:fill="auto"/>
            <w:hideMark/>
          </w:tcPr>
          <w:p w14:paraId="3264548E"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Продвижение в агрегаторах</w:t>
            </w:r>
          </w:p>
        </w:tc>
        <w:tc>
          <w:tcPr>
            <w:tcW w:w="834" w:type="pct"/>
            <w:tcBorders>
              <w:top w:val="nil"/>
              <w:left w:val="nil"/>
              <w:bottom w:val="single" w:sz="4" w:space="0" w:color="auto"/>
              <w:right w:val="single" w:sz="4" w:space="0" w:color="auto"/>
            </w:tcBorders>
            <w:shd w:val="clear" w:color="auto" w:fill="auto"/>
            <w:hideMark/>
          </w:tcPr>
          <w:p w14:paraId="4E0C93E4"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100</w:t>
            </w:r>
          </w:p>
        </w:tc>
        <w:tc>
          <w:tcPr>
            <w:tcW w:w="2348" w:type="pct"/>
            <w:tcBorders>
              <w:top w:val="nil"/>
              <w:left w:val="nil"/>
              <w:bottom w:val="single" w:sz="4" w:space="0" w:color="auto"/>
              <w:right w:val="single" w:sz="4" w:space="0" w:color="auto"/>
            </w:tcBorders>
            <w:shd w:val="clear" w:color="auto" w:fill="auto"/>
            <w:hideMark/>
          </w:tcPr>
          <w:p w14:paraId="53927688"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Руководитель</w:t>
            </w:r>
          </w:p>
        </w:tc>
      </w:tr>
      <w:tr w:rsidR="0079448E" w:rsidRPr="00723EF3" w14:paraId="5E211BBF" w14:textId="77777777" w:rsidTr="007A62CA">
        <w:trPr>
          <w:trHeight w:val="288"/>
        </w:trPr>
        <w:tc>
          <w:tcPr>
            <w:tcW w:w="1818" w:type="pct"/>
            <w:tcBorders>
              <w:top w:val="nil"/>
              <w:left w:val="single" w:sz="4" w:space="0" w:color="auto"/>
              <w:bottom w:val="single" w:sz="4" w:space="0" w:color="auto"/>
              <w:right w:val="single" w:sz="4" w:space="0" w:color="auto"/>
            </w:tcBorders>
            <w:shd w:val="clear" w:color="auto" w:fill="auto"/>
            <w:hideMark/>
          </w:tcPr>
          <w:p w14:paraId="2EBF4F48"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Микроинфлюенсинг в сообществах</w:t>
            </w:r>
          </w:p>
        </w:tc>
        <w:tc>
          <w:tcPr>
            <w:tcW w:w="834" w:type="pct"/>
            <w:tcBorders>
              <w:top w:val="nil"/>
              <w:left w:val="nil"/>
              <w:bottom w:val="single" w:sz="4" w:space="0" w:color="auto"/>
              <w:right w:val="single" w:sz="4" w:space="0" w:color="auto"/>
            </w:tcBorders>
            <w:shd w:val="clear" w:color="auto" w:fill="auto"/>
            <w:hideMark/>
          </w:tcPr>
          <w:p w14:paraId="7C515B56"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100</w:t>
            </w:r>
          </w:p>
        </w:tc>
        <w:tc>
          <w:tcPr>
            <w:tcW w:w="2348" w:type="pct"/>
            <w:tcBorders>
              <w:top w:val="nil"/>
              <w:left w:val="nil"/>
              <w:bottom w:val="single" w:sz="4" w:space="0" w:color="auto"/>
              <w:right w:val="single" w:sz="4" w:space="0" w:color="auto"/>
            </w:tcBorders>
            <w:shd w:val="clear" w:color="auto" w:fill="auto"/>
            <w:hideMark/>
          </w:tcPr>
          <w:p w14:paraId="5829FECE"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Руководитель</w:t>
            </w:r>
          </w:p>
        </w:tc>
      </w:tr>
      <w:tr w:rsidR="0079448E" w:rsidRPr="00723EF3" w14:paraId="2FA2401C" w14:textId="77777777" w:rsidTr="007A62CA">
        <w:trPr>
          <w:trHeight w:val="288"/>
        </w:trPr>
        <w:tc>
          <w:tcPr>
            <w:tcW w:w="1818" w:type="pct"/>
            <w:tcBorders>
              <w:top w:val="nil"/>
              <w:left w:val="single" w:sz="4" w:space="0" w:color="auto"/>
              <w:bottom w:val="single" w:sz="4" w:space="0" w:color="auto"/>
              <w:right w:val="single" w:sz="4" w:space="0" w:color="auto"/>
            </w:tcBorders>
            <w:shd w:val="clear" w:color="auto" w:fill="auto"/>
            <w:hideMark/>
          </w:tcPr>
          <w:p w14:paraId="37325258"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Внедрение CRM-системы</w:t>
            </w:r>
          </w:p>
        </w:tc>
        <w:tc>
          <w:tcPr>
            <w:tcW w:w="834" w:type="pct"/>
            <w:tcBorders>
              <w:top w:val="nil"/>
              <w:left w:val="nil"/>
              <w:bottom w:val="single" w:sz="4" w:space="0" w:color="auto"/>
              <w:right w:val="single" w:sz="4" w:space="0" w:color="auto"/>
            </w:tcBorders>
            <w:shd w:val="clear" w:color="auto" w:fill="auto"/>
            <w:hideMark/>
          </w:tcPr>
          <w:p w14:paraId="208DB949" w14:textId="77777777" w:rsidR="0079448E" w:rsidRPr="00723EF3" w:rsidRDefault="0079448E" w:rsidP="004818C4">
            <w:pPr>
              <w:spacing w:after="0" w:line="240" w:lineRule="auto"/>
              <w:jc w:val="center"/>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70</w:t>
            </w:r>
          </w:p>
        </w:tc>
        <w:tc>
          <w:tcPr>
            <w:tcW w:w="2348" w:type="pct"/>
            <w:tcBorders>
              <w:top w:val="nil"/>
              <w:left w:val="nil"/>
              <w:bottom w:val="single" w:sz="4" w:space="0" w:color="auto"/>
              <w:right w:val="single" w:sz="4" w:space="0" w:color="auto"/>
            </w:tcBorders>
            <w:shd w:val="clear" w:color="auto" w:fill="auto"/>
            <w:hideMark/>
          </w:tcPr>
          <w:p w14:paraId="7809EBA6"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Аутсорсинг+руководитель</w:t>
            </w:r>
          </w:p>
        </w:tc>
      </w:tr>
      <w:tr w:rsidR="0079448E" w:rsidRPr="00723EF3" w14:paraId="7EC4F4CC" w14:textId="77777777" w:rsidTr="007A62CA">
        <w:trPr>
          <w:trHeight w:val="288"/>
        </w:trPr>
        <w:tc>
          <w:tcPr>
            <w:tcW w:w="1818" w:type="pct"/>
            <w:tcBorders>
              <w:top w:val="nil"/>
              <w:left w:val="single" w:sz="4" w:space="0" w:color="auto"/>
              <w:bottom w:val="single" w:sz="4" w:space="0" w:color="auto"/>
              <w:right w:val="single" w:sz="4" w:space="0" w:color="auto"/>
            </w:tcBorders>
            <w:shd w:val="clear" w:color="auto" w:fill="auto"/>
            <w:hideMark/>
          </w:tcPr>
          <w:p w14:paraId="7E822EEF" w14:textId="77777777" w:rsidR="0079448E" w:rsidRPr="00723EF3" w:rsidRDefault="0079448E" w:rsidP="004818C4">
            <w:pPr>
              <w:spacing w:after="0" w:line="240" w:lineRule="auto"/>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Итого (тыс. руб.)</w:t>
            </w:r>
          </w:p>
        </w:tc>
        <w:tc>
          <w:tcPr>
            <w:tcW w:w="3182" w:type="pct"/>
            <w:gridSpan w:val="2"/>
            <w:tcBorders>
              <w:top w:val="single" w:sz="4" w:space="0" w:color="auto"/>
              <w:left w:val="nil"/>
              <w:bottom w:val="single" w:sz="4" w:space="0" w:color="auto"/>
              <w:right w:val="single" w:sz="4" w:space="0" w:color="000000"/>
            </w:tcBorders>
            <w:shd w:val="clear" w:color="auto" w:fill="auto"/>
            <w:noWrap/>
            <w:hideMark/>
          </w:tcPr>
          <w:p w14:paraId="634F92F0" w14:textId="44D5DED0" w:rsidR="0079448E" w:rsidRPr="00723EF3" w:rsidRDefault="008B1C1A" w:rsidP="004818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448E" w:rsidRPr="00723EF3">
              <w:rPr>
                <w:rFonts w:ascii="Times New Roman" w:eastAsia="Times New Roman" w:hAnsi="Times New Roman" w:cs="Times New Roman"/>
                <w:sz w:val="24"/>
                <w:szCs w:val="24"/>
                <w:lang w:eastAsia="ru-RU"/>
              </w:rPr>
              <w:t xml:space="preserve"> 1970</w:t>
            </w:r>
          </w:p>
        </w:tc>
      </w:tr>
    </w:tbl>
    <w:p w14:paraId="64F040BA" w14:textId="77777777" w:rsidR="0079448E" w:rsidRPr="00723EF3" w:rsidRDefault="0079448E" w:rsidP="0079448E">
      <w:pPr>
        <w:spacing w:after="0" w:line="240" w:lineRule="auto"/>
        <w:ind w:firstLine="709"/>
        <w:jc w:val="both"/>
        <w:rPr>
          <w:rFonts w:ascii="Times New Roman" w:hAnsi="Times New Roman" w:cs="Times New Roman"/>
          <w:sz w:val="28"/>
          <w:szCs w:val="28"/>
        </w:rPr>
      </w:pPr>
    </w:p>
    <w:p w14:paraId="092429E0" w14:textId="662D2D05" w:rsidR="0079448E" w:rsidRPr="00723EF3" w:rsidRDefault="0079448E" w:rsidP="0079448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Итоговая сумма финансовых ресурсов, необходимых для внедрения и обеспечения представленной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-маркетинговой стратегии, составила 1,9 миллионов рублей. Человеческие ресурсы, задействованные в цифровой маркетинговой деятельности мебельной фабрики, будут включать всех сотрудников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-маркетингового отдела и специалистов на аутсорсинге.</w:t>
      </w:r>
    </w:p>
    <w:p w14:paraId="5F757B74" w14:textId="77777777" w:rsidR="00507797" w:rsidRPr="00723EF3" w:rsidRDefault="00507797" w:rsidP="00E7505F">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Затраты на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 в компании </w:t>
      </w:r>
      <w:r w:rsidR="00123912"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«Фирма Оризон» состоят из затрат на заработную плату сотрудников отдела цифрового маркетинга, затрат на создание контента</w:t>
      </w:r>
      <w:r w:rsidR="00E57F23" w:rsidRPr="00723EF3">
        <w:rPr>
          <w:rFonts w:ascii="Times New Roman" w:hAnsi="Times New Roman" w:cs="Times New Roman"/>
          <w:sz w:val="28"/>
          <w:szCs w:val="28"/>
        </w:rPr>
        <w:t xml:space="preserve"> и расходов на оплачиваемую рекламу.</w:t>
      </w:r>
    </w:p>
    <w:p w14:paraId="390DF7CB" w14:textId="77777777" w:rsidR="00957C71" w:rsidRPr="00723EF3" w:rsidRDefault="00957C71" w:rsidP="003A300B">
      <w:pPr>
        <w:spacing w:after="0" w:line="240" w:lineRule="auto"/>
        <w:ind w:firstLine="709"/>
        <w:jc w:val="both"/>
        <w:rPr>
          <w:rFonts w:ascii="Times New Roman" w:hAnsi="Times New Roman" w:cs="Times New Roman"/>
          <w:sz w:val="28"/>
          <w:szCs w:val="28"/>
        </w:rPr>
      </w:pPr>
    </w:p>
    <w:p w14:paraId="67E7FABD" w14:textId="77777777" w:rsidR="00350844" w:rsidRPr="00723EF3" w:rsidRDefault="00350844"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 xml:space="preserve">Таблица </w:t>
      </w:r>
      <w:r w:rsidR="00C14B1E" w:rsidRPr="00723EF3">
        <w:rPr>
          <w:rFonts w:ascii="Times New Roman" w:hAnsi="Times New Roman" w:cs="Times New Roman"/>
          <w:sz w:val="28"/>
          <w:szCs w:val="28"/>
        </w:rPr>
        <w:t xml:space="preserve">11 </w:t>
      </w:r>
      <w:r w:rsidR="006A529A" w:rsidRPr="00723EF3">
        <w:rPr>
          <w:rFonts w:ascii="Times New Roman" w:hAnsi="Times New Roman" w:cs="Times New Roman"/>
          <w:sz w:val="28"/>
          <w:szCs w:val="28"/>
        </w:rPr>
        <w:t xml:space="preserve">– </w:t>
      </w:r>
      <w:r w:rsidRPr="00723EF3">
        <w:rPr>
          <w:rFonts w:ascii="Times New Roman" w:hAnsi="Times New Roman" w:cs="Times New Roman"/>
          <w:sz w:val="28"/>
          <w:szCs w:val="28"/>
        </w:rPr>
        <w:t xml:space="preserve">Фонд оплаты труда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-маркетингового отдела в компании ООО «Фирма Оризон»</w:t>
      </w:r>
      <w:r w:rsidR="00123912" w:rsidRPr="00723EF3">
        <w:rPr>
          <w:rFonts w:ascii="Times New Roman" w:hAnsi="Times New Roman" w:cs="Times New Roman"/>
          <w:sz w:val="28"/>
          <w:szCs w:val="28"/>
        </w:rPr>
        <w:t xml:space="preserve"> (составлена автором)</w:t>
      </w:r>
    </w:p>
    <w:tbl>
      <w:tblPr>
        <w:tblW w:w="5000" w:type="pct"/>
        <w:tblLook w:val="04A0" w:firstRow="1" w:lastRow="0" w:firstColumn="1" w:lastColumn="0" w:noHBand="0" w:noVBand="1"/>
      </w:tblPr>
      <w:tblGrid>
        <w:gridCol w:w="2436"/>
        <w:gridCol w:w="1566"/>
        <w:gridCol w:w="1862"/>
        <w:gridCol w:w="1442"/>
        <w:gridCol w:w="1132"/>
        <w:gridCol w:w="1132"/>
      </w:tblGrid>
      <w:tr w:rsidR="003A300B" w:rsidRPr="00723EF3" w14:paraId="70F8741D" w14:textId="77777777" w:rsidTr="007A62CA">
        <w:trPr>
          <w:trHeight w:val="912"/>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1640"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Сотрудник</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77E17D2C"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Ставка заработной платы в месяц (тыс.</w:t>
            </w:r>
            <w:r w:rsidR="003A300B" w:rsidRPr="00723EF3">
              <w:rPr>
                <w:rFonts w:ascii="Times New Roman" w:eastAsia="Times New Roman" w:hAnsi="Times New Roman" w:cs="Times New Roman"/>
                <w:sz w:val="24"/>
                <w:szCs w:val="24"/>
                <w:lang w:eastAsia="ru-RU"/>
              </w:rPr>
              <w:t xml:space="preserve"> </w:t>
            </w:r>
            <w:r w:rsidRPr="00723EF3">
              <w:rPr>
                <w:rFonts w:ascii="Times New Roman" w:eastAsia="Times New Roman" w:hAnsi="Times New Roman" w:cs="Times New Roman"/>
                <w:sz w:val="24"/>
                <w:szCs w:val="24"/>
                <w:lang w:eastAsia="ru-RU"/>
              </w:rPr>
              <w:t>руб.)</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208BFEB7"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Премиальное вознаграждение (тыс.</w:t>
            </w:r>
            <w:r w:rsidR="003A300B" w:rsidRPr="00723EF3">
              <w:rPr>
                <w:rFonts w:ascii="Times New Roman" w:eastAsia="Times New Roman" w:hAnsi="Times New Roman" w:cs="Times New Roman"/>
                <w:sz w:val="24"/>
                <w:szCs w:val="24"/>
                <w:lang w:eastAsia="ru-RU"/>
              </w:rPr>
              <w:t xml:space="preserve"> </w:t>
            </w:r>
            <w:r w:rsidRPr="00723EF3">
              <w:rPr>
                <w:rFonts w:ascii="Times New Roman" w:eastAsia="Times New Roman" w:hAnsi="Times New Roman" w:cs="Times New Roman"/>
                <w:sz w:val="24"/>
                <w:szCs w:val="24"/>
                <w:lang w:eastAsia="ru-RU"/>
              </w:rPr>
              <w:t>руб.) в ср. в мес.</w:t>
            </w:r>
          </w:p>
        </w:tc>
        <w:tc>
          <w:tcPr>
            <w:tcW w:w="768" w:type="pct"/>
            <w:tcBorders>
              <w:top w:val="single" w:sz="4" w:space="0" w:color="auto"/>
              <w:left w:val="nil"/>
              <w:bottom w:val="single" w:sz="4" w:space="0" w:color="auto"/>
              <w:right w:val="single" w:sz="4" w:space="0" w:color="auto"/>
            </w:tcBorders>
            <w:shd w:val="clear" w:color="auto" w:fill="auto"/>
            <w:vAlign w:val="center"/>
            <w:hideMark/>
          </w:tcPr>
          <w:p w14:paraId="35B78487"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Налоговые отчисления (тыс.</w:t>
            </w:r>
            <w:r w:rsidR="003A300B" w:rsidRPr="00723EF3">
              <w:rPr>
                <w:rFonts w:ascii="Times New Roman" w:eastAsia="Times New Roman" w:hAnsi="Times New Roman" w:cs="Times New Roman"/>
                <w:sz w:val="24"/>
                <w:szCs w:val="24"/>
                <w:lang w:eastAsia="ru-RU"/>
              </w:rPr>
              <w:t xml:space="preserve"> </w:t>
            </w:r>
            <w:r w:rsidRPr="00723EF3">
              <w:rPr>
                <w:rFonts w:ascii="Times New Roman" w:eastAsia="Times New Roman" w:hAnsi="Times New Roman" w:cs="Times New Roman"/>
                <w:sz w:val="24"/>
                <w:szCs w:val="24"/>
                <w:lang w:eastAsia="ru-RU"/>
              </w:rPr>
              <w:t>руб.)</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5C6404E9"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ФОТ в месяц (тыс.</w:t>
            </w:r>
            <w:r w:rsidR="003A300B" w:rsidRPr="00723EF3">
              <w:rPr>
                <w:rFonts w:ascii="Times New Roman" w:eastAsia="Times New Roman" w:hAnsi="Times New Roman" w:cs="Times New Roman"/>
                <w:sz w:val="24"/>
                <w:szCs w:val="24"/>
                <w:lang w:eastAsia="ru-RU"/>
              </w:rPr>
              <w:t xml:space="preserve"> </w:t>
            </w:r>
            <w:r w:rsidRPr="00723EF3">
              <w:rPr>
                <w:rFonts w:ascii="Times New Roman" w:eastAsia="Times New Roman" w:hAnsi="Times New Roman" w:cs="Times New Roman"/>
                <w:sz w:val="24"/>
                <w:szCs w:val="24"/>
                <w:lang w:eastAsia="ru-RU"/>
              </w:rPr>
              <w:t>руб.)</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041D3EA2"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ФОТ в год (тыс. руб.)</w:t>
            </w:r>
          </w:p>
        </w:tc>
      </w:tr>
      <w:tr w:rsidR="003A300B" w:rsidRPr="00723EF3" w14:paraId="6957C8BC" w14:textId="77777777" w:rsidTr="007A62CA">
        <w:trPr>
          <w:trHeight w:val="588"/>
        </w:trPr>
        <w:tc>
          <w:tcPr>
            <w:tcW w:w="1288" w:type="pct"/>
            <w:tcBorders>
              <w:top w:val="nil"/>
              <w:left w:val="single" w:sz="4" w:space="0" w:color="auto"/>
              <w:bottom w:val="single" w:sz="4" w:space="0" w:color="auto"/>
              <w:right w:val="single" w:sz="4" w:space="0" w:color="auto"/>
            </w:tcBorders>
            <w:shd w:val="clear" w:color="auto" w:fill="auto"/>
            <w:vAlign w:val="center"/>
            <w:hideMark/>
          </w:tcPr>
          <w:p w14:paraId="068B5D45"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Руководитель digital-маркетингового отдела</w:t>
            </w:r>
          </w:p>
        </w:tc>
        <w:tc>
          <w:tcPr>
            <w:tcW w:w="833" w:type="pct"/>
            <w:tcBorders>
              <w:top w:val="nil"/>
              <w:left w:val="nil"/>
              <w:bottom w:val="single" w:sz="4" w:space="0" w:color="auto"/>
              <w:right w:val="single" w:sz="4" w:space="0" w:color="auto"/>
            </w:tcBorders>
            <w:shd w:val="clear" w:color="auto" w:fill="auto"/>
            <w:noWrap/>
            <w:vAlign w:val="center"/>
            <w:hideMark/>
          </w:tcPr>
          <w:p w14:paraId="2B85E6BA"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60</w:t>
            </w:r>
          </w:p>
        </w:tc>
        <w:tc>
          <w:tcPr>
            <w:tcW w:w="899" w:type="pct"/>
            <w:tcBorders>
              <w:top w:val="nil"/>
              <w:left w:val="nil"/>
              <w:bottom w:val="single" w:sz="4" w:space="0" w:color="auto"/>
              <w:right w:val="single" w:sz="4" w:space="0" w:color="auto"/>
            </w:tcBorders>
            <w:shd w:val="clear" w:color="auto" w:fill="auto"/>
            <w:noWrap/>
            <w:vAlign w:val="center"/>
            <w:hideMark/>
          </w:tcPr>
          <w:p w14:paraId="4AF12C0F"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18</w:t>
            </w:r>
          </w:p>
        </w:tc>
        <w:tc>
          <w:tcPr>
            <w:tcW w:w="768" w:type="pct"/>
            <w:tcBorders>
              <w:top w:val="nil"/>
              <w:left w:val="nil"/>
              <w:bottom w:val="single" w:sz="4" w:space="0" w:color="auto"/>
              <w:right w:val="single" w:sz="4" w:space="0" w:color="auto"/>
            </w:tcBorders>
            <w:shd w:val="clear" w:color="auto" w:fill="auto"/>
            <w:noWrap/>
            <w:vAlign w:val="center"/>
            <w:hideMark/>
          </w:tcPr>
          <w:p w14:paraId="21342806"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23,4</w:t>
            </w:r>
          </w:p>
        </w:tc>
        <w:tc>
          <w:tcPr>
            <w:tcW w:w="606" w:type="pct"/>
            <w:tcBorders>
              <w:top w:val="nil"/>
              <w:left w:val="nil"/>
              <w:bottom w:val="single" w:sz="4" w:space="0" w:color="auto"/>
              <w:right w:val="single" w:sz="4" w:space="0" w:color="auto"/>
            </w:tcBorders>
            <w:shd w:val="clear" w:color="auto" w:fill="auto"/>
            <w:noWrap/>
            <w:vAlign w:val="center"/>
            <w:hideMark/>
          </w:tcPr>
          <w:p w14:paraId="68F02939"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101,4</w:t>
            </w:r>
          </w:p>
        </w:tc>
        <w:tc>
          <w:tcPr>
            <w:tcW w:w="606" w:type="pct"/>
            <w:tcBorders>
              <w:top w:val="nil"/>
              <w:left w:val="nil"/>
              <w:bottom w:val="single" w:sz="4" w:space="0" w:color="auto"/>
              <w:right w:val="single" w:sz="4" w:space="0" w:color="auto"/>
            </w:tcBorders>
            <w:shd w:val="clear" w:color="auto" w:fill="auto"/>
            <w:noWrap/>
            <w:vAlign w:val="center"/>
            <w:hideMark/>
          </w:tcPr>
          <w:p w14:paraId="606A4EA4"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1216,8</w:t>
            </w:r>
          </w:p>
        </w:tc>
      </w:tr>
      <w:tr w:rsidR="003A300B" w:rsidRPr="00723EF3" w14:paraId="19D9E361" w14:textId="77777777" w:rsidTr="007A62CA">
        <w:trPr>
          <w:trHeight w:val="48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67BCC85C"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SEO-специалист</w:t>
            </w:r>
          </w:p>
        </w:tc>
        <w:tc>
          <w:tcPr>
            <w:tcW w:w="833" w:type="pct"/>
            <w:tcBorders>
              <w:top w:val="nil"/>
              <w:left w:val="nil"/>
              <w:bottom w:val="single" w:sz="4" w:space="0" w:color="auto"/>
              <w:right w:val="single" w:sz="4" w:space="0" w:color="auto"/>
            </w:tcBorders>
            <w:shd w:val="clear" w:color="auto" w:fill="auto"/>
            <w:noWrap/>
            <w:vAlign w:val="center"/>
            <w:hideMark/>
          </w:tcPr>
          <w:p w14:paraId="505F591F"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40</w:t>
            </w:r>
          </w:p>
        </w:tc>
        <w:tc>
          <w:tcPr>
            <w:tcW w:w="899" w:type="pct"/>
            <w:tcBorders>
              <w:top w:val="nil"/>
              <w:left w:val="nil"/>
              <w:bottom w:val="single" w:sz="4" w:space="0" w:color="auto"/>
              <w:right w:val="single" w:sz="4" w:space="0" w:color="auto"/>
            </w:tcBorders>
            <w:shd w:val="clear" w:color="auto" w:fill="auto"/>
            <w:noWrap/>
            <w:vAlign w:val="center"/>
            <w:hideMark/>
          </w:tcPr>
          <w:p w14:paraId="74EAE315"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12</w:t>
            </w:r>
          </w:p>
        </w:tc>
        <w:tc>
          <w:tcPr>
            <w:tcW w:w="768" w:type="pct"/>
            <w:tcBorders>
              <w:top w:val="nil"/>
              <w:left w:val="nil"/>
              <w:bottom w:val="single" w:sz="4" w:space="0" w:color="auto"/>
              <w:right w:val="single" w:sz="4" w:space="0" w:color="auto"/>
            </w:tcBorders>
            <w:shd w:val="clear" w:color="auto" w:fill="auto"/>
            <w:noWrap/>
            <w:vAlign w:val="center"/>
            <w:hideMark/>
          </w:tcPr>
          <w:p w14:paraId="7216A140"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15,6</w:t>
            </w:r>
          </w:p>
        </w:tc>
        <w:tc>
          <w:tcPr>
            <w:tcW w:w="606" w:type="pct"/>
            <w:tcBorders>
              <w:top w:val="nil"/>
              <w:left w:val="nil"/>
              <w:bottom w:val="single" w:sz="4" w:space="0" w:color="auto"/>
              <w:right w:val="single" w:sz="4" w:space="0" w:color="auto"/>
            </w:tcBorders>
            <w:shd w:val="clear" w:color="auto" w:fill="auto"/>
            <w:noWrap/>
            <w:vAlign w:val="center"/>
            <w:hideMark/>
          </w:tcPr>
          <w:p w14:paraId="69350191"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67,6</w:t>
            </w:r>
          </w:p>
        </w:tc>
        <w:tc>
          <w:tcPr>
            <w:tcW w:w="606" w:type="pct"/>
            <w:tcBorders>
              <w:top w:val="nil"/>
              <w:left w:val="nil"/>
              <w:bottom w:val="single" w:sz="4" w:space="0" w:color="auto"/>
              <w:right w:val="single" w:sz="4" w:space="0" w:color="auto"/>
            </w:tcBorders>
            <w:shd w:val="clear" w:color="auto" w:fill="auto"/>
            <w:noWrap/>
            <w:vAlign w:val="center"/>
            <w:hideMark/>
          </w:tcPr>
          <w:p w14:paraId="318A187B"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811,2</w:t>
            </w:r>
          </w:p>
        </w:tc>
      </w:tr>
      <w:tr w:rsidR="003A300B" w:rsidRPr="00723EF3" w14:paraId="6929CF4F" w14:textId="77777777" w:rsidTr="007A62CA">
        <w:trPr>
          <w:trHeight w:val="48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56F4B8A9"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SMM-специалист</w:t>
            </w:r>
          </w:p>
        </w:tc>
        <w:tc>
          <w:tcPr>
            <w:tcW w:w="833" w:type="pct"/>
            <w:tcBorders>
              <w:top w:val="nil"/>
              <w:left w:val="nil"/>
              <w:bottom w:val="single" w:sz="4" w:space="0" w:color="auto"/>
              <w:right w:val="single" w:sz="4" w:space="0" w:color="auto"/>
            </w:tcBorders>
            <w:shd w:val="clear" w:color="auto" w:fill="auto"/>
            <w:noWrap/>
            <w:vAlign w:val="center"/>
            <w:hideMark/>
          </w:tcPr>
          <w:p w14:paraId="055CFC9F"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40</w:t>
            </w:r>
          </w:p>
        </w:tc>
        <w:tc>
          <w:tcPr>
            <w:tcW w:w="899" w:type="pct"/>
            <w:tcBorders>
              <w:top w:val="nil"/>
              <w:left w:val="nil"/>
              <w:bottom w:val="single" w:sz="4" w:space="0" w:color="auto"/>
              <w:right w:val="single" w:sz="4" w:space="0" w:color="auto"/>
            </w:tcBorders>
            <w:shd w:val="clear" w:color="auto" w:fill="auto"/>
            <w:noWrap/>
            <w:vAlign w:val="center"/>
            <w:hideMark/>
          </w:tcPr>
          <w:p w14:paraId="5B540F57"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12</w:t>
            </w:r>
          </w:p>
        </w:tc>
        <w:tc>
          <w:tcPr>
            <w:tcW w:w="768" w:type="pct"/>
            <w:tcBorders>
              <w:top w:val="nil"/>
              <w:left w:val="nil"/>
              <w:bottom w:val="single" w:sz="4" w:space="0" w:color="auto"/>
              <w:right w:val="single" w:sz="4" w:space="0" w:color="auto"/>
            </w:tcBorders>
            <w:shd w:val="clear" w:color="auto" w:fill="auto"/>
            <w:noWrap/>
            <w:vAlign w:val="center"/>
            <w:hideMark/>
          </w:tcPr>
          <w:p w14:paraId="42DD638F"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15,6</w:t>
            </w:r>
          </w:p>
        </w:tc>
        <w:tc>
          <w:tcPr>
            <w:tcW w:w="606" w:type="pct"/>
            <w:tcBorders>
              <w:top w:val="nil"/>
              <w:left w:val="nil"/>
              <w:bottom w:val="single" w:sz="4" w:space="0" w:color="auto"/>
              <w:right w:val="single" w:sz="4" w:space="0" w:color="auto"/>
            </w:tcBorders>
            <w:shd w:val="clear" w:color="auto" w:fill="auto"/>
            <w:noWrap/>
            <w:vAlign w:val="center"/>
            <w:hideMark/>
          </w:tcPr>
          <w:p w14:paraId="42412E74"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67,6</w:t>
            </w:r>
          </w:p>
        </w:tc>
        <w:tc>
          <w:tcPr>
            <w:tcW w:w="606" w:type="pct"/>
            <w:tcBorders>
              <w:top w:val="nil"/>
              <w:left w:val="nil"/>
              <w:bottom w:val="single" w:sz="4" w:space="0" w:color="auto"/>
              <w:right w:val="single" w:sz="4" w:space="0" w:color="auto"/>
            </w:tcBorders>
            <w:shd w:val="clear" w:color="auto" w:fill="auto"/>
            <w:noWrap/>
            <w:vAlign w:val="center"/>
            <w:hideMark/>
          </w:tcPr>
          <w:p w14:paraId="599FF93F"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811,2</w:t>
            </w:r>
          </w:p>
        </w:tc>
      </w:tr>
      <w:tr w:rsidR="003A300B" w:rsidRPr="00723EF3" w14:paraId="44E8CA98" w14:textId="77777777" w:rsidTr="007A62CA">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0402F959"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Контекстолог</w:t>
            </w:r>
          </w:p>
        </w:tc>
        <w:tc>
          <w:tcPr>
            <w:tcW w:w="833" w:type="pct"/>
            <w:tcBorders>
              <w:top w:val="nil"/>
              <w:left w:val="nil"/>
              <w:bottom w:val="single" w:sz="4" w:space="0" w:color="auto"/>
              <w:right w:val="single" w:sz="4" w:space="0" w:color="auto"/>
            </w:tcBorders>
            <w:shd w:val="clear" w:color="auto" w:fill="auto"/>
            <w:noWrap/>
            <w:vAlign w:val="center"/>
            <w:hideMark/>
          </w:tcPr>
          <w:p w14:paraId="0124712D"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40</w:t>
            </w:r>
          </w:p>
        </w:tc>
        <w:tc>
          <w:tcPr>
            <w:tcW w:w="899" w:type="pct"/>
            <w:tcBorders>
              <w:top w:val="nil"/>
              <w:left w:val="nil"/>
              <w:bottom w:val="single" w:sz="4" w:space="0" w:color="auto"/>
              <w:right w:val="single" w:sz="4" w:space="0" w:color="auto"/>
            </w:tcBorders>
            <w:shd w:val="clear" w:color="auto" w:fill="auto"/>
            <w:noWrap/>
            <w:vAlign w:val="center"/>
            <w:hideMark/>
          </w:tcPr>
          <w:p w14:paraId="6E167468"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12</w:t>
            </w:r>
          </w:p>
        </w:tc>
        <w:tc>
          <w:tcPr>
            <w:tcW w:w="768" w:type="pct"/>
            <w:tcBorders>
              <w:top w:val="nil"/>
              <w:left w:val="nil"/>
              <w:bottom w:val="single" w:sz="4" w:space="0" w:color="auto"/>
              <w:right w:val="single" w:sz="4" w:space="0" w:color="auto"/>
            </w:tcBorders>
            <w:shd w:val="clear" w:color="auto" w:fill="auto"/>
            <w:noWrap/>
            <w:vAlign w:val="center"/>
            <w:hideMark/>
          </w:tcPr>
          <w:p w14:paraId="6E7CA84D"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15,6</w:t>
            </w:r>
          </w:p>
        </w:tc>
        <w:tc>
          <w:tcPr>
            <w:tcW w:w="606" w:type="pct"/>
            <w:tcBorders>
              <w:top w:val="nil"/>
              <w:left w:val="nil"/>
              <w:bottom w:val="single" w:sz="4" w:space="0" w:color="auto"/>
              <w:right w:val="single" w:sz="4" w:space="0" w:color="auto"/>
            </w:tcBorders>
            <w:shd w:val="clear" w:color="auto" w:fill="auto"/>
            <w:noWrap/>
            <w:vAlign w:val="center"/>
            <w:hideMark/>
          </w:tcPr>
          <w:p w14:paraId="3F51745B"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67,6</w:t>
            </w:r>
          </w:p>
        </w:tc>
        <w:tc>
          <w:tcPr>
            <w:tcW w:w="606" w:type="pct"/>
            <w:tcBorders>
              <w:top w:val="nil"/>
              <w:left w:val="nil"/>
              <w:bottom w:val="single" w:sz="4" w:space="0" w:color="auto"/>
              <w:right w:val="single" w:sz="4" w:space="0" w:color="auto"/>
            </w:tcBorders>
            <w:shd w:val="clear" w:color="auto" w:fill="auto"/>
            <w:noWrap/>
            <w:vAlign w:val="center"/>
            <w:hideMark/>
          </w:tcPr>
          <w:p w14:paraId="32E98D91"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811,2</w:t>
            </w:r>
          </w:p>
        </w:tc>
      </w:tr>
      <w:tr w:rsidR="003A300B" w:rsidRPr="00723EF3" w14:paraId="525DBD6F" w14:textId="77777777" w:rsidTr="007A62CA">
        <w:trPr>
          <w:trHeight w:val="576"/>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31B0F7AB"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Итого (тыс.руб.)</w:t>
            </w:r>
          </w:p>
        </w:tc>
        <w:tc>
          <w:tcPr>
            <w:tcW w:w="833" w:type="pct"/>
            <w:tcBorders>
              <w:top w:val="nil"/>
              <w:left w:val="nil"/>
              <w:bottom w:val="single" w:sz="4" w:space="0" w:color="auto"/>
              <w:right w:val="single" w:sz="4" w:space="0" w:color="auto"/>
            </w:tcBorders>
            <w:shd w:val="clear" w:color="auto" w:fill="auto"/>
            <w:noWrap/>
            <w:vAlign w:val="center"/>
            <w:hideMark/>
          </w:tcPr>
          <w:p w14:paraId="6D1A3BC7"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180</w:t>
            </w:r>
          </w:p>
        </w:tc>
        <w:tc>
          <w:tcPr>
            <w:tcW w:w="899" w:type="pct"/>
            <w:tcBorders>
              <w:top w:val="nil"/>
              <w:left w:val="nil"/>
              <w:bottom w:val="single" w:sz="4" w:space="0" w:color="auto"/>
              <w:right w:val="single" w:sz="4" w:space="0" w:color="auto"/>
            </w:tcBorders>
            <w:shd w:val="clear" w:color="auto" w:fill="auto"/>
            <w:noWrap/>
            <w:vAlign w:val="center"/>
            <w:hideMark/>
          </w:tcPr>
          <w:p w14:paraId="22742746"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54</w:t>
            </w:r>
          </w:p>
        </w:tc>
        <w:tc>
          <w:tcPr>
            <w:tcW w:w="768" w:type="pct"/>
            <w:tcBorders>
              <w:top w:val="nil"/>
              <w:left w:val="nil"/>
              <w:bottom w:val="single" w:sz="4" w:space="0" w:color="auto"/>
              <w:right w:val="single" w:sz="4" w:space="0" w:color="auto"/>
            </w:tcBorders>
            <w:shd w:val="clear" w:color="auto" w:fill="auto"/>
            <w:noWrap/>
            <w:vAlign w:val="center"/>
            <w:hideMark/>
          </w:tcPr>
          <w:p w14:paraId="5D136425"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70,2</w:t>
            </w:r>
          </w:p>
        </w:tc>
        <w:tc>
          <w:tcPr>
            <w:tcW w:w="606" w:type="pct"/>
            <w:tcBorders>
              <w:top w:val="nil"/>
              <w:left w:val="nil"/>
              <w:bottom w:val="single" w:sz="4" w:space="0" w:color="auto"/>
              <w:right w:val="single" w:sz="4" w:space="0" w:color="auto"/>
            </w:tcBorders>
            <w:shd w:val="clear" w:color="auto" w:fill="auto"/>
            <w:noWrap/>
            <w:vAlign w:val="center"/>
            <w:hideMark/>
          </w:tcPr>
          <w:p w14:paraId="4BF5D6BA"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304,2</w:t>
            </w:r>
          </w:p>
        </w:tc>
        <w:tc>
          <w:tcPr>
            <w:tcW w:w="606" w:type="pct"/>
            <w:tcBorders>
              <w:top w:val="nil"/>
              <w:left w:val="nil"/>
              <w:bottom w:val="single" w:sz="4" w:space="0" w:color="auto"/>
              <w:right w:val="single" w:sz="4" w:space="0" w:color="auto"/>
            </w:tcBorders>
            <w:shd w:val="clear" w:color="auto" w:fill="auto"/>
            <w:noWrap/>
            <w:vAlign w:val="center"/>
            <w:hideMark/>
          </w:tcPr>
          <w:p w14:paraId="313B7E01" w14:textId="77777777" w:rsidR="00350844" w:rsidRPr="00723EF3" w:rsidRDefault="00350844" w:rsidP="008554DA">
            <w:pPr>
              <w:spacing w:after="0" w:line="240" w:lineRule="auto"/>
              <w:jc w:val="both"/>
              <w:rPr>
                <w:rFonts w:ascii="Times New Roman" w:eastAsia="Times New Roman" w:hAnsi="Times New Roman" w:cs="Times New Roman"/>
                <w:sz w:val="24"/>
                <w:szCs w:val="24"/>
                <w:lang w:eastAsia="ru-RU"/>
              </w:rPr>
            </w:pPr>
            <w:r w:rsidRPr="00723EF3">
              <w:rPr>
                <w:rFonts w:ascii="Times New Roman" w:eastAsia="Times New Roman" w:hAnsi="Times New Roman" w:cs="Times New Roman"/>
                <w:sz w:val="24"/>
                <w:szCs w:val="24"/>
                <w:lang w:eastAsia="ru-RU"/>
              </w:rPr>
              <w:t>3650,4</w:t>
            </w:r>
          </w:p>
        </w:tc>
      </w:tr>
    </w:tbl>
    <w:p w14:paraId="713939B1" w14:textId="77777777" w:rsidR="00E57F23" w:rsidRPr="00723EF3" w:rsidRDefault="00E57F23" w:rsidP="00A32CBE">
      <w:pPr>
        <w:spacing w:after="0" w:line="360" w:lineRule="auto"/>
        <w:ind w:firstLine="709"/>
        <w:jc w:val="both"/>
        <w:rPr>
          <w:rFonts w:ascii="Times New Roman" w:hAnsi="Times New Roman" w:cs="Times New Roman"/>
          <w:sz w:val="28"/>
          <w:szCs w:val="28"/>
        </w:rPr>
      </w:pPr>
    </w:p>
    <w:p w14:paraId="3B672A7F" w14:textId="77777777" w:rsidR="00011DF7" w:rsidRPr="00723EF3" w:rsidRDefault="009B20B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Ф</w:t>
      </w:r>
      <w:r w:rsidR="00350844" w:rsidRPr="00723EF3">
        <w:rPr>
          <w:rFonts w:ascii="Times New Roman" w:hAnsi="Times New Roman" w:cs="Times New Roman"/>
          <w:sz w:val="28"/>
          <w:szCs w:val="28"/>
        </w:rPr>
        <w:t xml:space="preserve">онд оплаты труда сотрудникам </w:t>
      </w:r>
      <w:r w:rsidR="00350844" w:rsidRPr="00723EF3">
        <w:rPr>
          <w:rFonts w:ascii="Times New Roman" w:hAnsi="Times New Roman" w:cs="Times New Roman"/>
          <w:sz w:val="28"/>
          <w:szCs w:val="28"/>
          <w:lang w:val="en-US"/>
        </w:rPr>
        <w:t>digital</w:t>
      </w:r>
      <w:r w:rsidR="00350844" w:rsidRPr="00723EF3">
        <w:rPr>
          <w:rFonts w:ascii="Times New Roman" w:hAnsi="Times New Roman" w:cs="Times New Roman"/>
          <w:sz w:val="28"/>
          <w:szCs w:val="28"/>
        </w:rPr>
        <w:t>-маркетингового отдела состави</w:t>
      </w:r>
      <w:r w:rsidRPr="00723EF3">
        <w:rPr>
          <w:rFonts w:ascii="Times New Roman" w:hAnsi="Times New Roman" w:cs="Times New Roman"/>
          <w:sz w:val="28"/>
          <w:szCs w:val="28"/>
        </w:rPr>
        <w:t>т</w:t>
      </w:r>
      <w:r w:rsidR="00350844" w:rsidRPr="00723EF3">
        <w:rPr>
          <w:rFonts w:ascii="Times New Roman" w:hAnsi="Times New Roman" w:cs="Times New Roman"/>
          <w:sz w:val="28"/>
          <w:szCs w:val="28"/>
        </w:rPr>
        <w:t xml:space="preserve"> 3 миллиона 650 тысяч рублей в год</w:t>
      </w:r>
      <w:r w:rsidR="00155B17" w:rsidRPr="00723EF3">
        <w:rPr>
          <w:rFonts w:ascii="Times New Roman" w:hAnsi="Times New Roman" w:cs="Times New Roman"/>
          <w:sz w:val="28"/>
          <w:szCs w:val="28"/>
        </w:rPr>
        <w:t>.</w:t>
      </w:r>
    </w:p>
    <w:p w14:paraId="7FD612E3" w14:textId="77777777" w:rsidR="00155B17" w:rsidRPr="00723EF3" w:rsidRDefault="00155B17"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Остальные затраты на разработку сайта, создание контента и рекламное продвижение показаны в таблице </w:t>
      </w:r>
      <w:r w:rsidR="00ED34F5" w:rsidRPr="00723EF3">
        <w:rPr>
          <w:rFonts w:ascii="Times New Roman" w:hAnsi="Times New Roman" w:cs="Times New Roman"/>
          <w:sz w:val="28"/>
          <w:szCs w:val="28"/>
        </w:rPr>
        <w:t>10, и</w:t>
      </w:r>
      <w:r w:rsidRPr="00723EF3">
        <w:rPr>
          <w:rFonts w:ascii="Times New Roman" w:hAnsi="Times New Roman" w:cs="Times New Roman"/>
          <w:sz w:val="28"/>
          <w:szCs w:val="28"/>
        </w:rPr>
        <w:t xml:space="preserve"> р</w:t>
      </w:r>
      <w:r w:rsidR="00C14B1E" w:rsidRPr="00723EF3">
        <w:rPr>
          <w:rFonts w:ascii="Times New Roman" w:hAnsi="Times New Roman" w:cs="Times New Roman"/>
          <w:sz w:val="28"/>
          <w:szCs w:val="28"/>
        </w:rPr>
        <w:t>а</w:t>
      </w:r>
      <w:r w:rsidRPr="00723EF3">
        <w:rPr>
          <w:rFonts w:ascii="Times New Roman" w:hAnsi="Times New Roman" w:cs="Times New Roman"/>
          <w:sz w:val="28"/>
          <w:szCs w:val="28"/>
        </w:rPr>
        <w:t>вняются 1 миллиону 970 тысяч рублей в год.</w:t>
      </w:r>
    </w:p>
    <w:p w14:paraId="529F9CFA" w14:textId="77777777" w:rsidR="00155B17" w:rsidRPr="00723EF3" w:rsidRDefault="00155B17"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 сумме затраты на цифровую маркетинговую деятельность для компании ООО «Фирма Оризон» составят 5 миллионов 620 тысяч рублей в год</w:t>
      </w:r>
      <w:r w:rsidR="001D336F" w:rsidRPr="00723EF3">
        <w:rPr>
          <w:rFonts w:ascii="Times New Roman" w:hAnsi="Times New Roman" w:cs="Times New Roman"/>
          <w:sz w:val="28"/>
          <w:szCs w:val="28"/>
        </w:rPr>
        <w:t xml:space="preserve">, </w:t>
      </w:r>
      <w:r w:rsidR="009B20B4" w:rsidRPr="00723EF3">
        <w:rPr>
          <w:rFonts w:ascii="Times New Roman" w:hAnsi="Times New Roman" w:cs="Times New Roman"/>
          <w:sz w:val="28"/>
          <w:szCs w:val="28"/>
        </w:rPr>
        <w:t xml:space="preserve">а в месяц – </w:t>
      </w:r>
      <w:r w:rsidR="001D336F" w:rsidRPr="00723EF3">
        <w:rPr>
          <w:rFonts w:ascii="Times New Roman" w:hAnsi="Times New Roman" w:cs="Times New Roman"/>
          <w:sz w:val="28"/>
          <w:szCs w:val="28"/>
        </w:rPr>
        <w:t>468 тысяч</w:t>
      </w:r>
      <w:r w:rsidR="009B20B4" w:rsidRPr="00723EF3">
        <w:rPr>
          <w:rFonts w:ascii="Times New Roman" w:hAnsi="Times New Roman" w:cs="Times New Roman"/>
          <w:sz w:val="28"/>
          <w:szCs w:val="28"/>
        </w:rPr>
        <w:t xml:space="preserve"> рублей</w:t>
      </w:r>
      <w:r w:rsidRPr="00723EF3">
        <w:rPr>
          <w:rFonts w:ascii="Times New Roman" w:hAnsi="Times New Roman" w:cs="Times New Roman"/>
          <w:sz w:val="28"/>
          <w:szCs w:val="28"/>
        </w:rPr>
        <w:t>.</w:t>
      </w:r>
    </w:p>
    <w:p w14:paraId="50560F3E" w14:textId="77777777" w:rsidR="00155B17" w:rsidRPr="00723EF3" w:rsidRDefault="00493A0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 xml:space="preserve">Доходы от цифрового маркетинга начнут поступать после этапов улучшения и доработки веб-сайта и социальных сетей, то есть, когда основные посадочные каналы будут проработаны до оптимального состояния. </w:t>
      </w:r>
    </w:p>
    <w:p w14:paraId="109390FF" w14:textId="77777777" w:rsidR="00C14B1E" w:rsidRPr="00723EF3" w:rsidRDefault="00493A04"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 целью расчета возможных доходов </w:t>
      </w:r>
      <w:r w:rsidR="0032120C" w:rsidRPr="00723EF3">
        <w:rPr>
          <w:rFonts w:ascii="Times New Roman" w:hAnsi="Times New Roman" w:cs="Times New Roman"/>
          <w:sz w:val="28"/>
          <w:szCs w:val="28"/>
        </w:rPr>
        <w:t>рассмотрим количество релевантных сфере производства мебели запросов</w:t>
      </w:r>
      <w:r w:rsidR="005E18B9" w:rsidRPr="00723EF3">
        <w:rPr>
          <w:rFonts w:ascii="Times New Roman" w:hAnsi="Times New Roman" w:cs="Times New Roman"/>
          <w:sz w:val="28"/>
          <w:szCs w:val="28"/>
        </w:rPr>
        <w:t xml:space="preserve"> в поисковой системе «Яндекс»,</w:t>
      </w:r>
      <w:r w:rsidR="0032120C" w:rsidRPr="00723EF3">
        <w:rPr>
          <w:rFonts w:ascii="Times New Roman" w:hAnsi="Times New Roman" w:cs="Times New Roman"/>
          <w:sz w:val="28"/>
          <w:szCs w:val="28"/>
        </w:rPr>
        <w:t xml:space="preserve"> от пользователей с геолокацией </w:t>
      </w:r>
      <w:r w:rsidR="007701C5" w:rsidRPr="00723EF3">
        <w:rPr>
          <w:rFonts w:ascii="Times New Roman" w:hAnsi="Times New Roman" w:cs="Times New Roman"/>
          <w:sz w:val="28"/>
          <w:szCs w:val="28"/>
        </w:rPr>
        <w:t>Краснодарский край</w:t>
      </w:r>
      <w:r w:rsidR="0032120C" w:rsidRPr="00723EF3">
        <w:rPr>
          <w:rFonts w:ascii="Times New Roman" w:hAnsi="Times New Roman" w:cs="Times New Roman"/>
          <w:sz w:val="28"/>
          <w:szCs w:val="28"/>
        </w:rPr>
        <w:t>.</w:t>
      </w:r>
    </w:p>
    <w:p w14:paraId="082E4774" w14:textId="77777777" w:rsidR="00957C71" w:rsidRPr="00723EF3" w:rsidRDefault="00957C71" w:rsidP="009B20B4">
      <w:pPr>
        <w:spacing w:after="0" w:line="240" w:lineRule="auto"/>
        <w:jc w:val="both"/>
        <w:rPr>
          <w:rFonts w:ascii="Times New Roman" w:hAnsi="Times New Roman" w:cs="Times New Roman"/>
          <w:sz w:val="28"/>
          <w:szCs w:val="28"/>
        </w:rPr>
      </w:pPr>
    </w:p>
    <w:p w14:paraId="7277E52F" w14:textId="02F3AA59" w:rsidR="003239BA" w:rsidRPr="00723EF3" w:rsidRDefault="003239BA" w:rsidP="0030058D">
      <w:pPr>
        <w:spacing w:after="0" w:line="240" w:lineRule="auto"/>
        <w:ind w:left="-113"/>
        <w:jc w:val="both"/>
        <w:rPr>
          <w:rFonts w:ascii="Times New Roman" w:hAnsi="Times New Roman" w:cs="Times New Roman"/>
          <w:sz w:val="28"/>
          <w:szCs w:val="28"/>
        </w:rPr>
      </w:pPr>
      <w:r w:rsidRPr="00723EF3">
        <w:rPr>
          <w:rFonts w:ascii="Times New Roman" w:hAnsi="Times New Roman" w:cs="Times New Roman"/>
          <w:sz w:val="28"/>
          <w:szCs w:val="28"/>
        </w:rPr>
        <w:t>Таблица</w:t>
      </w:r>
      <w:r w:rsidR="00C14B1E" w:rsidRPr="00723EF3">
        <w:rPr>
          <w:rFonts w:ascii="Times New Roman" w:hAnsi="Times New Roman" w:cs="Times New Roman"/>
          <w:sz w:val="28"/>
          <w:szCs w:val="28"/>
        </w:rPr>
        <w:t xml:space="preserve"> 12 –К</w:t>
      </w:r>
      <w:r w:rsidRPr="00723EF3">
        <w:rPr>
          <w:rFonts w:ascii="Times New Roman" w:hAnsi="Times New Roman" w:cs="Times New Roman"/>
          <w:sz w:val="28"/>
          <w:szCs w:val="28"/>
        </w:rPr>
        <w:t>оличество показов в месяц по запросам релевантным коммерческим заказам у мебельной фабрики</w:t>
      </w:r>
      <w:r w:rsidR="00A0514B">
        <w:rPr>
          <w:rFonts w:ascii="Times New Roman" w:hAnsi="Times New Roman" w:cs="Times New Roman"/>
          <w:sz w:val="28"/>
          <w:szCs w:val="28"/>
        </w:rPr>
        <w:t xml:space="preserve"> [</w:t>
      </w:r>
      <w:r w:rsidR="0001046D" w:rsidRPr="00723EF3">
        <w:rPr>
          <w:rFonts w:ascii="Times New Roman" w:hAnsi="Times New Roman" w:cs="Times New Roman"/>
          <w:sz w:val="28"/>
          <w:szCs w:val="28"/>
        </w:rPr>
        <w:t>40</w:t>
      </w:r>
      <w:r w:rsidR="00DB3C0B">
        <w:rPr>
          <w:rFonts w:ascii="Times New Roman" w:hAnsi="Times New Roman" w:cs="Times New Roman"/>
          <w:sz w:val="28"/>
          <w:szCs w:val="28"/>
        </w:rPr>
        <w:t>].</w:t>
      </w:r>
    </w:p>
    <w:tbl>
      <w:tblPr>
        <w:tblW w:w="5000" w:type="pct"/>
        <w:jc w:val="center"/>
        <w:tblLook w:val="04A0" w:firstRow="1" w:lastRow="0" w:firstColumn="1" w:lastColumn="0" w:noHBand="0" w:noVBand="1"/>
      </w:tblPr>
      <w:tblGrid>
        <w:gridCol w:w="7277"/>
        <w:gridCol w:w="2293"/>
      </w:tblGrid>
      <w:tr w:rsidR="006A529A" w:rsidRPr="00723EF3" w14:paraId="0D6C0B01" w14:textId="77777777" w:rsidTr="007A62CA">
        <w:trPr>
          <w:trHeight w:val="288"/>
          <w:jc w:val="center"/>
        </w:trPr>
        <w:tc>
          <w:tcPr>
            <w:tcW w:w="3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372E"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Запрос</w:t>
            </w:r>
          </w:p>
        </w:tc>
        <w:tc>
          <w:tcPr>
            <w:tcW w:w="1198" w:type="pct"/>
            <w:tcBorders>
              <w:top w:val="single" w:sz="4" w:space="0" w:color="auto"/>
              <w:left w:val="nil"/>
              <w:bottom w:val="single" w:sz="4" w:space="0" w:color="auto"/>
              <w:right w:val="single" w:sz="4" w:space="0" w:color="auto"/>
            </w:tcBorders>
            <w:shd w:val="clear" w:color="auto" w:fill="auto"/>
            <w:noWrap/>
            <w:vAlign w:val="bottom"/>
            <w:hideMark/>
          </w:tcPr>
          <w:p w14:paraId="2971CA56"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Показов в месяц</w:t>
            </w:r>
          </w:p>
        </w:tc>
      </w:tr>
      <w:tr w:rsidR="006A529A" w:rsidRPr="00723EF3" w14:paraId="37FD48AB"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04EEDCF7"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 xml:space="preserve">Купить мебель </w:t>
            </w:r>
          </w:p>
        </w:tc>
        <w:tc>
          <w:tcPr>
            <w:tcW w:w="1198" w:type="pct"/>
            <w:tcBorders>
              <w:top w:val="nil"/>
              <w:left w:val="nil"/>
              <w:bottom w:val="single" w:sz="4" w:space="0" w:color="auto"/>
              <w:right w:val="single" w:sz="4" w:space="0" w:color="auto"/>
            </w:tcBorders>
            <w:shd w:val="clear" w:color="auto" w:fill="auto"/>
            <w:noWrap/>
            <w:vAlign w:val="bottom"/>
            <w:hideMark/>
          </w:tcPr>
          <w:p w14:paraId="5A9F9AAA"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23197</w:t>
            </w:r>
          </w:p>
        </w:tc>
      </w:tr>
      <w:tr w:rsidR="006A529A" w:rsidRPr="00723EF3" w14:paraId="5CD2F7E7"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0AD9AAF5"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Мебельная фабрика</w:t>
            </w:r>
          </w:p>
        </w:tc>
        <w:tc>
          <w:tcPr>
            <w:tcW w:w="1198" w:type="pct"/>
            <w:tcBorders>
              <w:top w:val="nil"/>
              <w:left w:val="nil"/>
              <w:bottom w:val="single" w:sz="4" w:space="0" w:color="auto"/>
              <w:right w:val="single" w:sz="4" w:space="0" w:color="auto"/>
            </w:tcBorders>
            <w:shd w:val="clear" w:color="auto" w:fill="auto"/>
            <w:noWrap/>
            <w:vAlign w:val="bottom"/>
            <w:hideMark/>
          </w:tcPr>
          <w:p w14:paraId="5B801C85"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14083</w:t>
            </w:r>
          </w:p>
        </w:tc>
      </w:tr>
      <w:tr w:rsidR="006A529A" w:rsidRPr="00723EF3" w14:paraId="36EAEA85"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247D2DBD" w14:textId="77777777" w:rsidR="003239BA" w:rsidRPr="00723EF3" w:rsidRDefault="007701C5"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w:t>
            </w:r>
            <w:r w:rsidR="003239BA" w:rsidRPr="00723EF3">
              <w:rPr>
                <w:rFonts w:ascii="Times New Roman" w:eastAsia="Times New Roman" w:hAnsi="Times New Roman" w:cs="Times New Roman"/>
                <w:sz w:val="28"/>
                <w:szCs w:val="28"/>
                <w:lang w:eastAsia="ru-RU"/>
              </w:rPr>
              <w:t>ебельная компания</w:t>
            </w:r>
          </w:p>
        </w:tc>
        <w:tc>
          <w:tcPr>
            <w:tcW w:w="1198" w:type="pct"/>
            <w:tcBorders>
              <w:top w:val="nil"/>
              <w:left w:val="nil"/>
              <w:bottom w:val="single" w:sz="4" w:space="0" w:color="auto"/>
              <w:right w:val="single" w:sz="4" w:space="0" w:color="auto"/>
            </w:tcBorders>
            <w:shd w:val="clear" w:color="auto" w:fill="auto"/>
            <w:noWrap/>
            <w:vAlign w:val="bottom"/>
            <w:hideMark/>
          </w:tcPr>
          <w:p w14:paraId="715076D0"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714</w:t>
            </w:r>
          </w:p>
        </w:tc>
      </w:tr>
      <w:tr w:rsidR="006A529A" w:rsidRPr="00723EF3" w14:paraId="422FBBCE"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6D33CBF4"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Заказать мебель</w:t>
            </w:r>
          </w:p>
        </w:tc>
        <w:tc>
          <w:tcPr>
            <w:tcW w:w="1198" w:type="pct"/>
            <w:tcBorders>
              <w:top w:val="nil"/>
              <w:left w:val="nil"/>
              <w:bottom w:val="single" w:sz="4" w:space="0" w:color="auto"/>
              <w:right w:val="single" w:sz="4" w:space="0" w:color="auto"/>
            </w:tcBorders>
            <w:shd w:val="clear" w:color="auto" w:fill="auto"/>
            <w:noWrap/>
            <w:vAlign w:val="bottom"/>
            <w:hideMark/>
          </w:tcPr>
          <w:p w14:paraId="77242F19"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693</w:t>
            </w:r>
          </w:p>
        </w:tc>
      </w:tr>
      <w:tr w:rsidR="006A529A" w:rsidRPr="00723EF3" w14:paraId="4C68CC16"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3C44B311"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оптом</w:t>
            </w:r>
          </w:p>
        </w:tc>
        <w:tc>
          <w:tcPr>
            <w:tcW w:w="1198" w:type="pct"/>
            <w:tcBorders>
              <w:top w:val="nil"/>
              <w:left w:val="nil"/>
              <w:bottom w:val="single" w:sz="4" w:space="0" w:color="auto"/>
              <w:right w:val="single" w:sz="4" w:space="0" w:color="auto"/>
            </w:tcBorders>
            <w:shd w:val="clear" w:color="auto" w:fill="auto"/>
            <w:noWrap/>
            <w:vAlign w:val="bottom"/>
            <w:hideMark/>
          </w:tcPr>
          <w:p w14:paraId="329655DD"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494</w:t>
            </w:r>
          </w:p>
        </w:tc>
      </w:tr>
      <w:tr w:rsidR="006A529A" w:rsidRPr="00723EF3" w14:paraId="755BF604"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6B6A48CC"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для кафе</w:t>
            </w:r>
          </w:p>
        </w:tc>
        <w:tc>
          <w:tcPr>
            <w:tcW w:w="1198" w:type="pct"/>
            <w:tcBorders>
              <w:top w:val="nil"/>
              <w:left w:val="nil"/>
              <w:bottom w:val="single" w:sz="4" w:space="0" w:color="auto"/>
              <w:right w:val="single" w:sz="4" w:space="0" w:color="auto"/>
            </w:tcBorders>
            <w:shd w:val="clear" w:color="auto" w:fill="auto"/>
            <w:noWrap/>
            <w:vAlign w:val="bottom"/>
            <w:hideMark/>
          </w:tcPr>
          <w:p w14:paraId="6777AE05"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472</w:t>
            </w:r>
          </w:p>
        </w:tc>
      </w:tr>
      <w:tr w:rsidR="006A529A" w:rsidRPr="00723EF3" w14:paraId="7B51B170"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63F9EF7D"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для отелей</w:t>
            </w:r>
          </w:p>
        </w:tc>
        <w:tc>
          <w:tcPr>
            <w:tcW w:w="1198" w:type="pct"/>
            <w:tcBorders>
              <w:top w:val="nil"/>
              <w:left w:val="nil"/>
              <w:bottom w:val="single" w:sz="4" w:space="0" w:color="auto"/>
              <w:right w:val="single" w:sz="4" w:space="0" w:color="auto"/>
            </w:tcBorders>
            <w:shd w:val="clear" w:color="auto" w:fill="auto"/>
            <w:noWrap/>
            <w:vAlign w:val="bottom"/>
            <w:hideMark/>
          </w:tcPr>
          <w:p w14:paraId="066567F4"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306</w:t>
            </w:r>
          </w:p>
        </w:tc>
      </w:tr>
      <w:tr w:rsidR="006A529A" w:rsidRPr="00723EF3" w14:paraId="338FAD58"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0810FF91"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для ресторанов</w:t>
            </w:r>
          </w:p>
        </w:tc>
        <w:tc>
          <w:tcPr>
            <w:tcW w:w="1198" w:type="pct"/>
            <w:tcBorders>
              <w:top w:val="nil"/>
              <w:left w:val="nil"/>
              <w:bottom w:val="single" w:sz="4" w:space="0" w:color="auto"/>
              <w:right w:val="single" w:sz="4" w:space="0" w:color="auto"/>
            </w:tcBorders>
            <w:shd w:val="clear" w:color="auto" w:fill="auto"/>
            <w:noWrap/>
            <w:vAlign w:val="bottom"/>
            <w:hideMark/>
          </w:tcPr>
          <w:p w14:paraId="0F29041E"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289</w:t>
            </w:r>
          </w:p>
        </w:tc>
      </w:tr>
      <w:tr w:rsidR="006A529A" w:rsidRPr="00723EF3" w14:paraId="65CF9E55"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29F9D685"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для офиса</w:t>
            </w:r>
          </w:p>
        </w:tc>
        <w:tc>
          <w:tcPr>
            <w:tcW w:w="1198" w:type="pct"/>
            <w:tcBorders>
              <w:top w:val="nil"/>
              <w:left w:val="nil"/>
              <w:bottom w:val="single" w:sz="4" w:space="0" w:color="auto"/>
              <w:right w:val="single" w:sz="4" w:space="0" w:color="auto"/>
            </w:tcBorders>
            <w:shd w:val="clear" w:color="auto" w:fill="auto"/>
            <w:noWrap/>
            <w:vAlign w:val="bottom"/>
            <w:hideMark/>
          </w:tcPr>
          <w:p w14:paraId="70A78614"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276</w:t>
            </w:r>
          </w:p>
        </w:tc>
      </w:tr>
      <w:tr w:rsidR="006A529A" w:rsidRPr="00723EF3" w14:paraId="00B87FE1" w14:textId="77777777" w:rsidTr="007A62CA">
        <w:trPr>
          <w:trHeight w:val="288"/>
          <w:jc w:val="center"/>
        </w:trPr>
        <w:tc>
          <w:tcPr>
            <w:tcW w:w="3802" w:type="pct"/>
            <w:tcBorders>
              <w:top w:val="nil"/>
              <w:left w:val="single" w:sz="4" w:space="0" w:color="auto"/>
              <w:bottom w:val="single" w:sz="4" w:space="0" w:color="auto"/>
              <w:right w:val="single" w:sz="4" w:space="0" w:color="auto"/>
            </w:tcBorders>
            <w:shd w:val="clear" w:color="auto" w:fill="auto"/>
            <w:noWrap/>
            <w:vAlign w:val="bottom"/>
            <w:hideMark/>
          </w:tcPr>
          <w:p w14:paraId="68FA0076" w14:textId="77777777" w:rsidR="003239BA" w:rsidRPr="00723EF3" w:rsidRDefault="003239BA" w:rsidP="009B20B4">
            <w:pPr>
              <w:spacing w:after="0" w:line="240" w:lineRule="auto"/>
              <w:jc w:val="both"/>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Мебель для бизнеса</w:t>
            </w:r>
          </w:p>
        </w:tc>
        <w:tc>
          <w:tcPr>
            <w:tcW w:w="1198" w:type="pct"/>
            <w:tcBorders>
              <w:top w:val="nil"/>
              <w:left w:val="nil"/>
              <w:bottom w:val="single" w:sz="4" w:space="0" w:color="auto"/>
              <w:right w:val="single" w:sz="4" w:space="0" w:color="auto"/>
            </w:tcBorders>
            <w:shd w:val="clear" w:color="auto" w:fill="auto"/>
            <w:noWrap/>
            <w:vAlign w:val="bottom"/>
            <w:hideMark/>
          </w:tcPr>
          <w:p w14:paraId="59F0AA0C" w14:textId="77777777" w:rsidR="003239BA" w:rsidRPr="00723EF3" w:rsidRDefault="003239BA" w:rsidP="009B20B4">
            <w:pPr>
              <w:spacing w:after="0" w:line="240" w:lineRule="auto"/>
              <w:jc w:val="center"/>
              <w:rPr>
                <w:rFonts w:ascii="Times New Roman" w:eastAsia="Times New Roman" w:hAnsi="Times New Roman" w:cs="Times New Roman"/>
                <w:sz w:val="28"/>
                <w:szCs w:val="28"/>
                <w:lang w:eastAsia="ru-RU"/>
              </w:rPr>
            </w:pPr>
            <w:r w:rsidRPr="00723EF3">
              <w:rPr>
                <w:rFonts w:ascii="Times New Roman" w:eastAsia="Times New Roman" w:hAnsi="Times New Roman" w:cs="Times New Roman"/>
                <w:sz w:val="28"/>
                <w:szCs w:val="28"/>
                <w:lang w:eastAsia="ru-RU"/>
              </w:rPr>
              <w:t>257</w:t>
            </w:r>
          </w:p>
        </w:tc>
      </w:tr>
    </w:tbl>
    <w:p w14:paraId="410E9555" w14:textId="77777777" w:rsidR="00493A04" w:rsidRPr="00723EF3" w:rsidRDefault="00493A04" w:rsidP="00C06F04">
      <w:pPr>
        <w:spacing w:after="0" w:line="240" w:lineRule="auto"/>
        <w:jc w:val="both"/>
        <w:rPr>
          <w:rFonts w:ascii="Times New Roman" w:hAnsi="Times New Roman" w:cs="Times New Roman"/>
          <w:sz w:val="28"/>
          <w:szCs w:val="28"/>
        </w:rPr>
      </w:pPr>
    </w:p>
    <w:p w14:paraId="6783B95E" w14:textId="77777777" w:rsidR="00155B17" w:rsidRPr="00723EF3" w:rsidRDefault="003239BA"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Среднее количество показов по данным запросам 4078 в месяц, исходя из этого </w:t>
      </w:r>
      <w:r w:rsidR="0055641B" w:rsidRPr="00723EF3">
        <w:rPr>
          <w:rFonts w:ascii="Times New Roman" w:hAnsi="Times New Roman" w:cs="Times New Roman"/>
          <w:sz w:val="28"/>
          <w:szCs w:val="28"/>
        </w:rPr>
        <w:t xml:space="preserve">при </w:t>
      </w:r>
      <w:r w:rsidR="005248EB" w:rsidRPr="00723EF3">
        <w:rPr>
          <w:rFonts w:ascii="Times New Roman" w:hAnsi="Times New Roman" w:cs="Times New Roman"/>
          <w:sz w:val="28"/>
          <w:szCs w:val="28"/>
        </w:rPr>
        <w:t>15</w:t>
      </w:r>
      <w:r w:rsidR="0055641B" w:rsidRPr="00723EF3">
        <w:rPr>
          <w:rFonts w:ascii="Times New Roman" w:hAnsi="Times New Roman" w:cs="Times New Roman"/>
          <w:sz w:val="28"/>
          <w:szCs w:val="28"/>
        </w:rPr>
        <w:t xml:space="preserve">% переходе по контекстной рекламе компании на сайт перейдут </w:t>
      </w:r>
      <w:r w:rsidR="005248EB" w:rsidRPr="00723EF3">
        <w:rPr>
          <w:rFonts w:ascii="Times New Roman" w:hAnsi="Times New Roman" w:cs="Times New Roman"/>
          <w:sz w:val="28"/>
          <w:szCs w:val="28"/>
        </w:rPr>
        <w:t>611</w:t>
      </w:r>
      <w:r w:rsidR="0055641B" w:rsidRPr="00723EF3">
        <w:rPr>
          <w:rFonts w:ascii="Times New Roman" w:hAnsi="Times New Roman" w:cs="Times New Roman"/>
          <w:sz w:val="28"/>
          <w:szCs w:val="28"/>
        </w:rPr>
        <w:t xml:space="preserve"> заинтересованных потенциальных клиентов. </w:t>
      </w:r>
    </w:p>
    <w:p w14:paraId="436B2822" w14:textId="77777777" w:rsidR="0055641B" w:rsidRPr="00723EF3" w:rsidRDefault="0055641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При успешной поисковой оптимизации сайта в 6 запросах из представленных сайт компании должен быть в топ-10 поисковой выдаче. </w:t>
      </w:r>
      <w:r w:rsidR="005248EB" w:rsidRPr="00723EF3">
        <w:rPr>
          <w:rFonts w:ascii="Times New Roman" w:hAnsi="Times New Roman" w:cs="Times New Roman"/>
          <w:sz w:val="28"/>
          <w:szCs w:val="28"/>
        </w:rPr>
        <w:t xml:space="preserve">В этом случае поисковой продвижение будет приносить </w:t>
      </w:r>
      <w:r w:rsidR="00FF3A89" w:rsidRPr="00723EF3">
        <w:rPr>
          <w:rFonts w:ascii="Times New Roman" w:hAnsi="Times New Roman" w:cs="Times New Roman"/>
          <w:sz w:val="28"/>
          <w:szCs w:val="28"/>
        </w:rPr>
        <w:t>4</w:t>
      </w:r>
      <w:r w:rsidR="005248EB" w:rsidRPr="00723EF3">
        <w:rPr>
          <w:rFonts w:ascii="Times New Roman" w:hAnsi="Times New Roman" w:cs="Times New Roman"/>
          <w:sz w:val="28"/>
          <w:szCs w:val="28"/>
        </w:rPr>
        <w:t>31 посетителя ежемесячно.</w:t>
      </w:r>
    </w:p>
    <w:p w14:paraId="00EF8A28" w14:textId="77777777" w:rsidR="005248EB" w:rsidRPr="00723EF3" w:rsidRDefault="005248E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На сервисе агрегаторов мебели продвижение приносит порядка 2% переходов на сайт компании от всех посетителей сервиса</w:t>
      </w:r>
      <w:r w:rsidR="0057164E" w:rsidRPr="00723EF3">
        <w:rPr>
          <w:rFonts w:ascii="Times New Roman" w:hAnsi="Times New Roman" w:cs="Times New Roman"/>
          <w:sz w:val="28"/>
          <w:szCs w:val="28"/>
        </w:rPr>
        <w:t xml:space="preserve">, так из 10 тысяч пользователей агрегатора ежемесячно, на сайт </w:t>
      </w:r>
      <w:r w:rsidR="0057164E" w:rsidRPr="00723EF3">
        <w:rPr>
          <w:rFonts w:ascii="Times New Roman" w:hAnsi="Times New Roman" w:cs="Times New Roman"/>
          <w:sz w:val="28"/>
          <w:szCs w:val="28"/>
          <w:lang w:val="en-US"/>
        </w:rPr>
        <w:t>mebel</w:t>
      </w:r>
      <w:r w:rsidR="0057164E" w:rsidRPr="00723EF3">
        <w:rPr>
          <w:rFonts w:ascii="Times New Roman" w:hAnsi="Times New Roman" w:cs="Times New Roman"/>
          <w:sz w:val="28"/>
          <w:szCs w:val="28"/>
        </w:rPr>
        <w:t>-</w:t>
      </w:r>
      <w:r w:rsidR="0057164E" w:rsidRPr="00723EF3">
        <w:rPr>
          <w:rFonts w:ascii="Times New Roman" w:hAnsi="Times New Roman" w:cs="Times New Roman"/>
          <w:sz w:val="28"/>
          <w:szCs w:val="28"/>
          <w:lang w:val="en-US"/>
        </w:rPr>
        <w:t>orizon</w:t>
      </w:r>
      <w:r w:rsidR="0057164E" w:rsidRPr="00723EF3">
        <w:rPr>
          <w:rFonts w:ascii="Times New Roman" w:hAnsi="Times New Roman" w:cs="Times New Roman"/>
          <w:sz w:val="28"/>
          <w:szCs w:val="28"/>
        </w:rPr>
        <w:t>.</w:t>
      </w:r>
      <w:r w:rsidR="0057164E" w:rsidRPr="00723EF3">
        <w:rPr>
          <w:rFonts w:ascii="Times New Roman" w:hAnsi="Times New Roman" w:cs="Times New Roman"/>
          <w:sz w:val="28"/>
          <w:szCs w:val="28"/>
          <w:lang w:val="en-US"/>
        </w:rPr>
        <w:t>ru</w:t>
      </w:r>
      <w:r w:rsidR="0057164E" w:rsidRPr="00723EF3">
        <w:rPr>
          <w:rFonts w:ascii="Times New Roman" w:hAnsi="Times New Roman" w:cs="Times New Roman"/>
          <w:sz w:val="28"/>
          <w:szCs w:val="28"/>
        </w:rPr>
        <w:t xml:space="preserve"> будут переходить примерно 200 потенциальных клиентов.</w:t>
      </w:r>
    </w:p>
    <w:p w14:paraId="0093BFEE" w14:textId="77777777" w:rsidR="009B2939" w:rsidRPr="00723EF3" w:rsidRDefault="009B293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Реклама у микро-инфлюенсеров с аудиторией от 5-20 тысяч человек приносит порядка </w:t>
      </w:r>
      <w:r w:rsidR="00952357" w:rsidRPr="00723EF3">
        <w:rPr>
          <w:rFonts w:ascii="Times New Roman" w:hAnsi="Times New Roman" w:cs="Times New Roman"/>
          <w:sz w:val="28"/>
          <w:szCs w:val="28"/>
        </w:rPr>
        <w:t>3</w:t>
      </w:r>
      <w:r w:rsidRPr="00723EF3">
        <w:rPr>
          <w:rFonts w:ascii="Times New Roman" w:hAnsi="Times New Roman" w:cs="Times New Roman"/>
          <w:sz w:val="28"/>
          <w:szCs w:val="28"/>
        </w:rPr>
        <w:t xml:space="preserve">% переходов от общего числа. </w:t>
      </w:r>
      <w:r w:rsidR="00952357" w:rsidRPr="00723EF3">
        <w:rPr>
          <w:rFonts w:ascii="Times New Roman" w:hAnsi="Times New Roman" w:cs="Times New Roman"/>
          <w:sz w:val="28"/>
          <w:szCs w:val="28"/>
        </w:rPr>
        <w:t>В сумме инфлюенс маркетинг приводит около трехсот человек на сайт или в социальную сеть.</w:t>
      </w:r>
    </w:p>
    <w:p w14:paraId="3F36C50F" w14:textId="27E189B5" w:rsidR="0057164E" w:rsidRPr="00723EF3" w:rsidRDefault="0057164E"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Таргетинговая реклама в социальных сетях</w:t>
      </w:r>
      <w:r w:rsidR="009B2939" w:rsidRPr="00723EF3">
        <w:rPr>
          <w:rFonts w:ascii="Times New Roman" w:hAnsi="Times New Roman" w:cs="Times New Roman"/>
          <w:sz w:val="28"/>
          <w:szCs w:val="28"/>
        </w:rPr>
        <w:t xml:space="preserve"> в сфере коммерческих продаж мебели</w:t>
      </w:r>
      <w:r w:rsidR="00C06F04" w:rsidRPr="00723EF3">
        <w:rPr>
          <w:rFonts w:ascii="Times New Roman" w:hAnsi="Times New Roman" w:cs="Times New Roman"/>
          <w:sz w:val="28"/>
          <w:szCs w:val="28"/>
        </w:rPr>
        <w:t xml:space="preserve"> </w:t>
      </w:r>
      <w:r w:rsidR="009B2939" w:rsidRPr="00723EF3">
        <w:rPr>
          <w:rFonts w:ascii="Times New Roman" w:hAnsi="Times New Roman" w:cs="Times New Roman"/>
          <w:sz w:val="28"/>
          <w:szCs w:val="28"/>
        </w:rPr>
        <w:t xml:space="preserve">приносит относительно дорогие заявки от </w:t>
      </w:r>
      <w:r w:rsidR="00FF3A89" w:rsidRPr="00723EF3">
        <w:rPr>
          <w:rFonts w:ascii="Times New Roman" w:hAnsi="Times New Roman" w:cs="Times New Roman"/>
          <w:sz w:val="28"/>
          <w:szCs w:val="28"/>
        </w:rPr>
        <w:t>4</w:t>
      </w:r>
      <w:r w:rsidR="009B2939" w:rsidRPr="00723EF3">
        <w:rPr>
          <w:rFonts w:ascii="Times New Roman" w:hAnsi="Times New Roman" w:cs="Times New Roman"/>
          <w:sz w:val="28"/>
          <w:szCs w:val="28"/>
        </w:rPr>
        <w:t xml:space="preserve"> тысяч рублей. При затратах на таргетинг</w:t>
      </w:r>
      <w:r w:rsidR="00501F08" w:rsidRPr="00723EF3">
        <w:rPr>
          <w:rFonts w:ascii="Times New Roman" w:hAnsi="Times New Roman" w:cs="Times New Roman"/>
          <w:sz w:val="28"/>
          <w:szCs w:val="28"/>
        </w:rPr>
        <w:t xml:space="preserve"> в размере</w:t>
      </w:r>
      <w:r w:rsidR="009B2939" w:rsidRPr="00723EF3">
        <w:rPr>
          <w:rFonts w:ascii="Times New Roman" w:hAnsi="Times New Roman" w:cs="Times New Roman"/>
          <w:sz w:val="28"/>
          <w:szCs w:val="28"/>
        </w:rPr>
        <w:t xml:space="preserve"> 40 тыс</w:t>
      </w:r>
      <w:r w:rsidR="00C06F04" w:rsidRPr="00723EF3">
        <w:rPr>
          <w:rFonts w:ascii="Times New Roman" w:hAnsi="Times New Roman" w:cs="Times New Roman"/>
          <w:sz w:val="28"/>
          <w:szCs w:val="28"/>
        </w:rPr>
        <w:t>яч</w:t>
      </w:r>
      <w:r w:rsidR="009B2939" w:rsidRPr="00723EF3">
        <w:rPr>
          <w:rFonts w:ascii="Times New Roman" w:hAnsi="Times New Roman" w:cs="Times New Roman"/>
          <w:sz w:val="28"/>
          <w:szCs w:val="28"/>
        </w:rPr>
        <w:t xml:space="preserve"> руб</w:t>
      </w:r>
      <w:r w:rsidR="00C06F04" w:rsidRPr="00723EF3">
        <w:rPr>
          <w:rFonts w:ascii="Times New Roman" w:hAnsi="Times New Roman" w:cs="Times New Roman"/>
          <w:sz w:val="28"/>
          <w:szCs w:val="28"/>
        </w:rPr>
        <w:t>лей</w:t>
      </w:r>
      <w:r w:rsidR="009B2939" w:rsidRPr="00723EF3">
        <w:rPr>
          <w:rFonts w:ascii="Times New Roman" w:hAnsi="Times New Roman" w:cs="Times New Roman"/>
          <w:sz w:val="28"/>
          <w:szCs w:val="28"/>
        </w:rPr>
        <w:t xml:space="preserve"> в месяц количество заявок будет </w:t>
      </w:r>
      <w:r w:rsidR="00501F08" w:rsidRPr="00723EF3">
        <w:rPr>
          <w:rFonts w:ascii="Times New Roman" w:hAnsi="Times New Roman" w:cs="Times New Roman"/>
          <w:sz w:val="28"/>
          <w:szCs w:val="28"/>
        </w:rPr>
        <w:t>составлять примерно</w:t>
      </w:r>
      <w:r w:rsidR="009B2939" w:rsidRPr="00723EF3">
        <w:rPr>
          <w:rFonts w:ascii="Times New Roman" w:hAnsi="Times New Roman" w:cs="Times New Roman"/>
          <w:sz w:val="28"/>
          <w:szCs w:val="28"/>
        </w:rPr>
        <w:t xml:space="preserve"> </w:t>
      </w:r>
      <w:r w:rsidR="00FF3A89" w:rsidRPr="00723EF3">
        <w:rPr>
          <w:rFonts w:ascii="Times New Roman" w:hAnsi="Times New Roman" w:cs="Times New Roman"/>
          <w:sz w:val="28"/>
          <w:szCs w:val="28"/>
        </w:rPr>
        <w:t>1</w:t>
      </w:r>
      <w:r w:rsidR="009B2939" w:rsidRPr="00723EF3">
        <w:rPr>
          <w:rFonts w:ascii="Times New Roman" w:hAnsi="Times New Roman" w:cs="Times New Roman"/>
          <w:sz w:val="28"/>
          <w:szCs w:val="28"/>
        </w:rPr>
        <w:t>0.</w:t>
      </w:r>
    </w:p>
    <w:p w14:paraId="3332AD3F" w14:textId="77777777" w:rsidR="00C61FD0" w:rsidRPr="00723EF3" w:rsidRDefault="00C61FD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Итак, по </w:t>
      </w:r>
      <w:r w:rsidR="00911D0C" w:rsidRPr="00723EF3">
        <w:rPr>
          <w:rFonts w:ascii="Times New Roman" w:hAnsi="Times New Roman" w:cs="Times New Roman"/>
          <w:sz w:val="28"/>
          <w:szCs w:val="28"/>
        </w:rPr>
        <w:t>прогнозным</w:t>
      </w:r>
      <w:r w:rsidRPr="00723EF3">
        <w:rPr>
          <w:rFonts w:ascii="Times New Roman" w:hAnsi="Times New Roman" w:cs="Times New Roman"/>
          <w:sz w:val="28"/>
          <w:szCs w:val="28"/>
        </w:rPr>
        <w:t xml:space="preserve"> расчетам ежемесячное посещение веб-сайта целевой и заинтересованной аудиторией состав</w:t>
      </w:r>
      <w:r w:rsidR="00911D0C" w:rsidRPr="00723EF3">
        <w:rPr>
          <w:rFonts w:ascii="Times New Roman" w:hAnsi="Times New Roman" w:cs="Times New Roman"/>
          <w:sz w:val="28"/>
          <w:szCs w:val="28"/>
        </w:rPr>
        <w:t>ит</w:t>
      </w:r>
      <w:r w:rsidRPr="00723EF3">
        <w:rPr>
          <w:rFonts w:ascii="Times New Roman" w:hAnsi="Times New Roman" w:cs="Times New Roman"/>
          <w:sz w:val="28"/>
          <w:szCs w:val="28"/>
        </w:rPr>
        <w:t xml:space="preserve"> 1</w:t>
      </w:r>
      <w:r w:rsidR="00FF3A89" w:rsidRPr="00723EF3">
        <w:rPr>
          <w:rFonts w:ascii="Times New Roman" w:hAnsi="Times New Roman" w:cs="Times New Roman"/>
          <w:sz w:val="28"/>
          <w:szCs w:val="28"/>
        </w:rPr>
        <w:t>542</w:t>
      </w:r>
      <w:r w:rsidRPr="00723EF3">
        <w:rPr>
          <w:rFonts w:ascii="Times New Roman" w:hAnsi="Times New Roman" w:cs="Times New Roman"/>
          <w:sz w:val="28"/>
          <w:szCs w:val="28"/>
        </w:rPr>
        <w:t xml:space="preserve"> человек.</w:t>
      </w:r>
    </w:p>
    <w:p w14:paraId="3A2D1E7B" w14:textId="77777777" w:rsidR="00C61FD0" w:rsidRPr="00723EF3" w:rsidRDefault="007E0621"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В зависимости от множества факторов и успешности проведенных мероприятий с доработкой сайта, коэффициент конверсии с сайта для сферы деятельности компании </w:t>
      </w:r>
      <w:r w:rsidR="00911D0C" w:rsidRPr="00723EF3">
        <w:rPr>
          <w:rFonts w:ascii="Times New Roman" w:hAnsi="Times New Roman" w:cs="Times New Roman"/>
          <w:sz w:val="28"/>
          <w:szCs w:val="28"/>
        </w:rPr>
        <w:t xml:space="preserve">ООО </w:t>
      </w:r>
      <w:r w:rsidRPr="00723EF3">
        <w:rPr>
          <w:rFonts w:ascii="Times New Roman" w:hAnsi="Times New Roman" w:cs="Times New Roman"/>
          <w:sz w:val="28"/>
          <w:szCs w:val="28"/>
        </w:rPr>
        <w:t>«Фирма Оризон» состав</w:t>
      </w:r>
      <w:r w:rsidR="00911D0C" w:rsidRPr="00723EF3">
        <w:rPr>
          <w:rFonts w:ascii="Times New Roman" w:hAnsi="Times New Roman" w:cs="Times New Roman"/>
          <w:sz w:val="28"/>
          <w:szCs w:val="28"/>
        </w:rPr>
        <w:t>и</w:t>
      </w:r>
      <w:r w:rsidRPr="00723EF3">
        <w:rPr>
          <w:rFonts w:ascii="Times New Roman" w:hAnsi="Times New Roman" w:cs="Times New Roman"/>
          <w:sz w:val="28"/>
          <w:szCs w:val="28"/>
        </w:rPr>
        <w:t>т от 1 до 3 процентов.</w:t>
      </w:r>
    </w:p>
    <w:p w14:paraId="6FF7314B" w14:textId="78DBC667" w:rsidR="0084565D" w:rsidRPr="00723EF3" w:rsidRDefault="0084565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При переходе </w:t>
      </w:r>
      <w:r w:rsidR="005574A8" w:rsidRPr="00723EF3">
        <w:rPr>
          <w:rFonts w:ascii="Times New Roman" w:hAnsi="Times New Roman" w:cs="Times New Roman"/>
          <w:sz w:val="28"/>
          <w:szCs w:val="28"/>
        </w:rPr>
        <w:t>2</w:t>
      </w:r>
      <w:r w:rsidRPr="00723EF3">
        <w:rPr>
          <w:rFonts w:ascii="Times New Roman" w:hAnsi="Times New Roman" w:cs="Times New Roman"/>
          <w:sz w:val="28"/>
          <w:szCs w:val="28"/>
        </w:rPr>
        <w:t>% потенциальных клиентов посетителей сайта в</w:t>
      </w:r>
      <w:r w:rsidR="00911D0C" w:rsidRPr="00723EF3">
        <w:rPr>
          <w:rFonts w:ascii="Times New Roman" w:hAnsi="Times New Roman" w:cs="Times New Roman"/>
          <w:sz w:val="28"/>
          <w:szCs w:val="28"/>
        </w:rPr>
        <w:t xml:space="preserve"> категорию</w:t>
      </w:r>
      <w:r w:rsidRPr="00723EF3">
        <w:rPr>
          <w:rFonts w:ascii="Times New Roman" w:hAnsi="Times New Roman" w:cs="Times New Roman"/>
          <w:sz w:val="28"/>
          <w:szCs w:val="28"/>
        </w:rPr>
        <w:t xml:space="preserve"> реальных заказчиков, компания получит около </w:t>
      </w:r>
      <w:r w:rsidR="004F4EC6" w:rsidRPr="00723EF3">
        <w:rPr>
          <w:rFonts w:ascii="Times New Roman" w:hAnsi="Times New Roman" w:cs="Times New Roman"/>
          <w:sz w:val="28"/>
          <w:szCs w:val="28"/>
        </w:rPr>
        <w:t>4</w:t>
      </w:r>
      <w:r w:rsidR="009F42AA" w:rsidRPr="00723EF3">
        <w:rPr>
          <w:rFonts w:ascii="Times New Roman" w:hAnsi="Times New Roman" w:cs="Times New Roman"/>
          <w:sz w:val="28"/>
          <w:szCs w:val="28"/>
        </w:rPr>
        <w:t>5</w:t>
      </w:r>
      <w:r w:rsidRPr="00723EF3">
        <w:rPr>
          <w:rFonts w:ascii="Times New Roman" w:hAnsi="Times New Roman" w:cs="Times New Roman"/>
          <w:sz w:val="28"/>
          <w:szCs w:val="28"/>
        </w:rPr>
        <w:t xml:space="preserve"> новых клиентов.</w:t>
      </w:r>
    </w:p>
    <w:p w14:paraId="792AF790" w14:textId="4DFC38C4" w:rsidR="007E0621" w:rsidRPr="00723EF3" w:rsidRDefault="0084565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Средний чек коммерческих заказчиков </w:t>
      </w:r>
      <w:r w:rsidR="00C13CCA" w:rsidRPr="00723EF3">
        <w:rPr>
          <w:rFonts w:ascii="Times New Roman" w:hAnsi="Times New Roman" w:cs="Times New Roman"/>
          <w:sz w:val="28"/>
          <w:szCs w:val="28"/>
        </w:rPr>
        <w:t xml:space="preserve">мебельной фабрики составляет </w:t>
      </w:r>
      <w:r w:rsidR="004F4EC6" w:rsidRPr="00723EF3">
        <w:rPr>
          <w:rFonts w:ascii="Times New Roman" w:hAnsi="Times New Roman" w:cs="Times New Roman"/>
          <w:sz w:val="28"/>
          <w:szCs w:val="28"/>
        </w:rPr>
        <w:t>1</w:t>
      </w:r>
      <w:r w:rsidR="009F42AA" w:rsidRPr="00723EF3">
        <w:rPr>
          <w:rFonts w:ascii="Times New Roman" w:hAnsi="Times New Roman" w:cs="Times New Roman"/>
          <w:sz w:val="28"/>
          <w:szCs w:val="28"/>
        </w:rPr>
        <w:t>12</w:t>
      </w:r>
      <w:r w:rsidR="00C13CCA" w:rsidRPr="00723EF3">
        <w:rPr>
          <w:rFonts w:ascii="Times New Roman" w:hAnsi="Times New Roman" w:cs="Times New Roman"/>
          <w:sz w:val="28"/>
          <w:szCs w:val="28"/>
        </w:rPr>
        <w:t xml:space="preserve"> тысяч рублей. </w:t>
      </w:r>
      <w:r w:rsidR="00911D0C" w:rsidRPr="00723EF3">
        <w:rPr>
          <w:rFonts w:ascii="Times New Roman" w:hAnsi="Times New Roman" w:cs="Times New Roman"/>
          <w:sz w:val="28"/>
          <w:szCs w:val="28"/>
        </w:rPr>
        <w:t>В результате внедрения предложенных мероприятий,</w:t>
      </w:r>
      <w:r w:rsidR="00C13CCA" w:rsidRPr="00723EF3">
        <w:rPr>
          <w:rFonts w:ascii="Times New Roman" w:hAnsi="Times New Roman" w:cs="Times New Roman"/>
          <w:sz w:val="28"/>
          <w:szCs w:val="28"/>
        </w:rPr>
        <w:t xml:space="preserve"> дополнительная месячная выручка от </w:t>
      </w:r>
      <w:r w:rsidR="00C13CCA" w:rsidRPr="00723EF3">
        <w:rPr>
          <w:rFonts w:ascii="Times New Roman" w:hAnsi="Times New Roman" w:cs="Times New Roman"/>
          <w:sz w:val="28"/>
          <w:szCs w:val="28"/>
          <w:lang w:val="en-US"/>
        </w:rPr>
        <w:t>digital</w:t>
      </w:r>
      <w:r w:rsidR="00C13CCA" w:rsidRPr="00723EF3">
        <w:rPr>
          <w:rFonts w:ascii="Times New Roman" w:hAnsi="Times New Roman" w:cs="Times New Roman"/>
          <w:sz w:val="28"/>
          <w:szCs w:val="28"/>
        </w:rPr>
        <w:t>-маркетинговой деятельности предприятия состав</w:t>
      </w:r>
      <w:r w:rsidR="00911D0C" w:rsidRPr="00723EF3">
        <w:rPr>
          <w:rFonts w:ascii="Times New Roman" w:hAnsi="Times New Roman" w:cs="Times New Roman"/>
          <w:sz w:val="28"/>
          <w:szCs w:val="28"/>
        </w:rPr>
        <w:t>и</w:t>
      </w:r>
      <w:r w:rsidR="00C13CCA" w:rsidRPr="00723EF3">
        <w:rPr>
          <w:rFonts w:ascii="Times New Roman" w:hAnsi="Times New Roman" w:cs="Times New Roman"/>
          <w:sz w:val="28"/>
          <w:szCs w:val="28"/>
        </w:rPr>
        <w:t xml:space="preserve">т </w:t>
      </w:r>
      <w:r w:rsidR="00FF3A89" w:rsidRPr="00723EF3">
        <w:rPr>
          <w:rFonts w:ascii="Times New Roman" w:hAnsi="Times New Roman" w:cs="Times New Roman"/>
          <w:sz w:val="28"/>
          <w:szCs w:val="28"/>
        </w:rPr>
        <w:t>5</w:t>
      </w:r>
      <w:r w:rsidR="00EC4C22" w:rsidRPr="00723EF3">
        <w:rPr>
          <w:rFonts w:ascii="Times New Roman" w:hAnsi="Times New Roman" w:cs="Times New Roman"/>
          <w:sz w:val="28"/>
          <w:szCs w:val="28"/>
        </w:rPr>
        <w:t xml:space="preserve"> </w:t>
      </w:r>
      <w:r w:rsidR="00FF3A89" w:rsidRPr="00723EF3">
        <w:rPr>
          <w:rFonts w:ascii="Times New Roman" w:hAnsi="Times New Roman" w:cs="Times New Roman"/>
          <w:sz w:val="28"/>
          <w:szCs w:val="28"/>
        </w:rPr>
        <w:t>040</w:t>
      </w:r>
      <w:r w:rsidR="00911D0C" w:rsidRPr="00723EF3">
        <w:rPr>
          <w:rFonts w:ascii="Times New Roman" w:hAnsi="Times New Roman" w:cs="Times New Roman"/>
          <w:sz w:val="28"/>
          <w:szCs w:val="28"/>
        </w:rPr>
        <w:t xml:space="preserve"> 000 </w:t>
      </w:r>
      <w:r w:rsidR="00C13CCA" w:rsidRPr="00723EF3">
        <w:rPr>
          <w:rFonts w:ascii="Times New Roman" w:hAnsi="Times New Roman" w:cs="Times New Roman"/>
          <w:sz w:val="28"/>
          <w:szCs w:val="28"/>
        </w:rPr>
        <w:t>рублей.</w:t>
      </w:r>
      <w:r w:rsidR="00FF3A89" w:rsidRPr="00723EF3">
        <w:rPr>
          <w:rFonts w:ascii="Times New Roman" w:hAnsi="Times New Roman" w:cs="Times New Roman"/>
          <w:sz w:val="28"/>
          <w:szCs w:val="28"/>
        </w:rPr>
        <w:t xml:space="preserve"> Таким </w:t>
      </w:r>
      <w:r w:rsidR="0074565D" w:rsidRPr="00723EF3">
        <w:rPr>
          <w:rFonts w:ascii="Times New Roman" w:hAnsi="Times New Roman" w:cs="Times New Roman"/>
          <w:sz w:val="28"/>
          <w:szCs w:val="28"/>
        </w:rPr>
        <w:t>образом,</w:t>
      </w:r>
      <w:r w:rsidR="00FF3A89" w:rsidRPr="00723EF3">
        <w:rPr>
          <w:rFonts w:ascii="Times New Roman" w:hAnsi="Times New Roman" w:cs="Times New Roman"/>
          <w:sz w:val="28"/>
          <w:szCs w:val="28"/>
        </w:rPr>
        <w:t xml:space="preserve"> чистая прибыль компании ООО «Фирма Оризон», при рентабельности продаж в 11,8% составляет 594 тыс.</w:t>
      </w:r>
      <w:r w:rsidR="00555B7A" w:rsidRPr="00723EF3">
        <w:rPr>
          <w:rFonts w:ascii="Times New Roman" w:hAnsi="Times New Roman" w:cs="Times New Roman"/>
          <w:sz w:val="28"/>
          <w:szCs w:val="28"/>
        </w:rPr>
        <w:t xml:space="preserve"> </w:t>
      </w:r>
      <w:r w:rsidR="00FF3A89" w:rsidRPr="00723EF3">
        <w:rPr>
          <w:rFonts w:ascii="Times New Roman" w:hAnsi="Times New Roman" w:cs="Times New Roman"/>
          <w:sz w:val="28"/>
          <w:szCs w:val="28"/>
        </w:rPr>
        <w:t>руб.</w:t>
      </w:r>
    </w:p>
    <w:p w14:paraId="0068501E" w14:textId="77777777" w:rsidR="00D53241" w:rsidRPr="00723EF3" w:rsidRDefault="001D336F"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Соотнеся затраты на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 и доходы от него, </w:t>
      </w:r>
      <w:r w:rsidR="005F3B1E" w:rsidRPr="00723EF3">
        <w:rPr>
          <w:rFonts w:ascii="Times New Roman" w:hAnsi="Times New Roman" w:cs="Times New Roman"/>
          <w:sz w:val="28"/>
          <w:szCs w:val="28"/>
        </w:rPr>
        <w:t xml:space="preserve">мы </w:t>
      </w:r>
      <w:r w:rsidRPr="00723EF3">
        <w:rPr>
          <w:rFonts w:ascii="Times New Roman" w:hAnsi="Times New Roman" w:cs="Times New Roman"/>
          <w:sz w:val="28"/>
          <w:szCs w:val="28"/>
        </w:rPr>
        <w:t>получили следующие результаты</w:t>
      </w:r>
      <w:r w:rsidR="00D53241" w:rsidRPr="00723EF3">
        <w:rPr>
          <w:rFonts w:ascii="Times New Roman" w:hAnsi="Times New Roman" w:cs="Times New Roman"/>
          <w:sz w:val="28"/>
          <w:szCs w:val="28"/>
        </w:rPr>
        <w:t xml:space="preserve">: </w:t>
      </w:r>
    </w:p>
    <w:p w14:paraId="3CD64BAA" w14:textId="4F290509" w:rsidR="001D336F" w:rsidRPr="00723EF3" w:rsidRDefault="00D53241" w:rsidP="00DE76B0">
      <w:pPr>
        <w:pStyle w:val="a5"/>
        <w:numPr>
          <w:ilvl w:val="0"/>
          <w:numId w:val="32"/>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w:t>
      </w:r>
      <w:r w:rsidR="001D336F" w:rsidRPr="00723EF3">
        <w:rPr>
          <w:rFonts w:ascii="Times New Roman" w:hAnsi="Times New Roman" w:cs="Times New Roman"/>
          <w:sz w:val="28"/>
          <w:szCs w:val="28"/>
        </w:rPr>
        <w:t xml:space="preserve">рибыль от внедрения цифровых инструментов маркетинга </w:t>
      </w:r>
      <w:r w:rsidRPr="00723EF3">
        <w:rPr>
          <w:rFonts w:ascii="Times New Roman" w:hAnsi="Times New Roman" w:cs="Times New Roman"/>
          <w:sz w:val="28"/>
          <w:szCs w:val="28"/>
        </w:rPr>
        <w:t>составила</w:t>
      </w:r>
      <w:r w:rsidR="00FF3A89" w:rsidRPr="00723EF3">
        <w:rPr>
          <w:rFonts w:ascii="Times New Roman" w:hAnsi="Times New Roman" w:cs="Times New Roman"/>
          <w:sz w:val="28"/>
          <w:szCs w:val="28"/>
        </w:rPr>
        <w:t xml:space="preserve"> 594</w:t>
      </w:r>
      <w:r w:rsidR="001D336F" w:rsidRPr="00723EF3">
        <w:rPr>
          <w:rFonts w:ascii="Times New Roman" w:hAnsi="Times New Roman" w:cs="Times New Roman"/>
          <w:sz w:val="28"/>
          <w:szCs w:val="28"/>
        </w:rPr>
        <w:t>-468</w:t>
      </w:r>
      <w:r w:rsidR="0030058D" w:rsidRPr="0030058D">
        <w:rPr>
          <w:rFonts w:ascii="Times New Roman" w:hAnsi="Times New Roman" w:cs="Times New Roman"/>
          <w:sz w:val="28"/>
          <w:szCs w:val="28"/>
        </w:rPr>
        <w:t xml:space="preserve"> </w:t>
      </w:r>
      <w:r w:rsidR="001D336F" w:rsidRPr="00723EF3">
        <w:rPr>
          <w:rFonts w:ascii="Times New Roman" w:hAnsi="Times New Roman" w:cs="Times New Roman"/>
          <w:sz w:val="28"/>
          <w:szCs w:val="28"/>
        </w:rPr>
        <w:t>=</w:t>
      </w:r>
      <w:r w:rsidR="0030058D" w:rsidRPr="0030058D">
        <w:rPr>
          <w:rFonts w:ascii="Times New Roman" w:hAnsi="Times New Roman" w:cs="Times New Roman"/>
          <w:sz w:val="28"/>
          <w:szCs w:val="28"/>
        </w:rPr>
        <w:t xml:space="preserve"> </w:t>
      </w:r>
      <w:bookmarkStart w:id="31" w:name="_GoBack"/>
      <w:bookmarkEnd w:id="31"/>
      <w:r w:rsidR="00FF3A89" w:rsidRPr="00723EF3">
        <w:rPr>
          <w:rFonts w:ascii="Times New Roman" w:hAnsi="Times New Roman" w:cs="Times New Roman"/>
          <w:sz w:val="28"/>
          <w:szCs w:val="28"/>
        </w:rPr>
        <w:t>126</w:t>
      </w:r>
      <w:r w:rsidR="00555B7A" w:rsidRPr="00723EF3">
        <w:rPr>
          <w:rFonts w:ascii="Times New Roman" w:hAnsi="Times New Roman" w:cs="Times New Roman"/>
          <w:sz w:val="28"/>
          <w:szCs w:val="28"/>
        </w:rPr>
        <w:t xml:space="preserve"> </w:t>
      </w:r>
      <w:r w:rsidR="001D336F" w:rsidRPr="00723EF3">
        <w:rPr>
          <w:rFonts w:ascii="Times New Roman" w:hAnsi="Times New Roman" w:cs="Times New Roman"/>
          <w:sz w:val="28"/>
          <w:szCs w:val="28"/>
        </w:rPr>
        <w:t>тыс.</w:t>
      </w:r>
      <w:r w:rsidR="005F3B1E" w:rsidRPr="00723EF3">
        <w:rPr>
          <w:rFonts w:ascii="Times New Roman" w:hAnsi="Times New Roman" w:cs="Times New Roman"/>
          <w:sz w:val="28"/>
          <w:szCs w:val="28"/>
        </w:rPr>
        <w:t xml:space="preserve"> </w:t>
      </w:r>
      <w:r w:rsidR="001D336F" w:rsidRPr="00723EF3">
        <w:rPr>
          <w:rFonts w:ascii="Times New Roman" w:hAnsi="Times New Roman" w:cs="Times New Roman"/>
          <w:sz w:val="28"/>
          <w:szCs w:val="28"/>
        </w:rPr>
        <w:t>руб</w:t>
      </w:r>
      <w:r w:rsidR="005F3B1E" w:rsidRPr="00723EF3">
        <w:rPr>
          <w:rFonts w:ascii="Times New Roman" w:hAnsi="Times New Roman" w:cs="Times New Roman"/>
          <w:sz w:val="28"/>
          <w:szCs w:val="28"/>
        </w:rPr>
        <w:t>.;</w:t>
      </w:r>
    </w:p>
    <w:p w14:paraId="04219E84" w14:textId="0DF90314" w:rsidR="009B2939" w:rsidRPr="00723EF3" w:rsidRDefault="00B53F0D" w:rsidP="00DE76B0">
      <w:pPr>
        <w:pStyle w:val="a5"/>
        <w:numPr>
          <w:ilvl w:val="0"/>
          <w:numId w:val="32"/>
        </w:numPr>
        <w:tabs>
          <w:tab w:val="left" w:pos="993"/>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при этом </w:t>
      </w:r>
      <w:r w:rsidR="00D53241" w:rsidRPr="00723EF3">
        <w:rPr>
          <w:rFonts w:ascii="Times New Roman" w:hAnsi="Times New Roman" w:cs="Times New Roman"/>
          <w:sz w:val="28"/>
          <w:szCs w:val="28"/>
        </w:rPr>
        <w:t xml:space="preserve">рентабельность </w:t>
      </w:r>
      <w:r w:rsidR="00D53241" w:rsidRPr="00723EF3">
        <w:rPr>
          <w:rFonts w:ascii="Times New Roman" w:hAnsi="Times New Roman" w:cs="Times New Roman"/>
          <w:sz w:val="28"/>
          <w:szCs w:val="28"/>
          <w:lang w:val="en-US"/>
        </w:rPr>
        <w:t>digital</w:t>
      </w:r>
      <w:r w:rsidR="00D53241" w:rsidRPr="00723EF3">
        <w:rPr>
          <w:rFonts w:ascii="Times New Roman" w:hAnsi="Times New Roman" w:cs="Times New Roman"/>
          <w:sz w:val="28"/>
          <w:szCs w:val="28"/>
        </w:rPr>
        <w:t>-маркетинговой деятельности</w:t>
      </w:r>
      <w:r w:rsidRPr="00723EF3">
        <w:rPr>
          <w:rFonts w:ascii="Times New Roman" w:hAnsi="Times New Roman" w:cs="Times New Roman"/>
          <w:sz w:val="28"/>
          <w:szCs w:val="28"/>
        </w:rPr>
        <w:t xml:space="preserve"> составляет 126/468</w:t>
      </w:r>
      <w:r w:rsidR="0030058D" w:rsidRPr="0030058D">
        <w:rPr>
          <w:rFonts w:ascii="Times New Roman" w:hAnsi="Times New Roman" w:cs="Times New Roman"/>
          <w:sz w:val="28"/>
          <w:szCs w:val="28"/>
        </w:rPr>
        <w:t xml:space="preserve"> </w:t>
      </w:r>
      <w:r w:rsidRPr="00723EF3">
        <w:rPr>
          <w:rFonts w:ascii="Times New Roman" w:hAnsi="Times New Roman" w:cs="Times New Roman"/>
          <w:sz w:val="28"/>
          <w:szCs w:val="28"/>
        </w:rPr>
        <w:t>=</w:t>
      </w:r>
      <w:r w:rsidR="00D53241" w:rsidRPr="00723EF3">
        <w:rPr>
          <w:rFonts w:ascii="Times New Roman" w:hAnsi="Times New Roman" w:cs="Times New Roman"/>
          <w:sz w:val="28"/>
          <w:szCs w:val="28"/>
        </w:rPr>
        <w:t xml:space="preserve"> </w:t>
      </w:r>
      <w:r w:rsidR="00FF3A89" w:rsidRPr="00723EF3">
        <w:rPr>
          <w:rFonts w:ascii="Times New Roman" w:hAnsi="Times New Roman" w:cs="Times New Roman"/>
          <w:sz w:val="28"/>
          <w:szCs w:val="28"/>
        </w:rPr>
        <w:t>27</w:t>
      </w:r>
      <w:r w:rsidR="00D53241" w:rsidRPr="00723EF3">
        <w:rPr>
          <w:rFonts w:ascii="Times New Roman" w:hAnsi="Times New Roman" w:cs="Times New Roman"/>
          <w:sz w:val="28"/>
          <w:szCs w:val="28"/>
        </w:rPr>
        <w:t>%</w:t>
      </w:r>
      <w:r w:rsidR="005F3B1E" w:rsidRPr="00723EF3">
        <w:rPr>
          <w:rFonts w:ascii="Times New Roman" w:hAnsi="Times New Roman" w:cs="Times New Roman"/>
          <w:sz w:val="28"/>
          <w:szCs w:val="28"/>
        </w:rPr>
        <w:t>.</w:t>
      </w:r>
    </w:p>
    <w:p w14:paraId="2673FDA5" w14:textId="5D77AFF6" w:rsidR="00611572" w:rsidRPr="00723EF3" w:rsidRDefault="00611572"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Таким образом</w:t>
      </w:r>
      <w:r w:rsidR="00541844" w:rsidRPr="00723EF3">
        <w:rPr>
          <w:rFonts w:ascii="Times New Roman" w:hAnsi="Times New Roman" w:cs="Times New Roman"/>
          <w:sz w:val="28"/>
          <w:szCs w:val="28"/>
        </w:rPr>
        <w:t>, по данным расчетам,</w:t>
      </w:r>
      <w:r w:rsidRPr="00723EF3">
        <w:rPr>
          <w:rFonts w:ascii="Times New Roman" w:hAnsi="Times New Roman" w:cs="Times New Roman"/>
          <w:sz w:val="28"/>
          <w:szCs w:val="28"/>
        </w:rPr>
        <w:t xml:space="preserve"> внедрение цифрового маркетинга на предприятие ООО «Фирма Оризон» принесет 1 512 000 рублей за </w:t>
      </w:r>
      <w:r w:rsidR="00424751" w:rsidRPr="00723EF3">
        <w:rPr>
          <w:rFonts w:ascii="Times New Roman" w:hAnsi="Times New Roman" w:cs="Times New Roman"/>
          <w:sz w:val="28"/>
          <w:szCs w:val="28"/>
        </w:rPr>
        <w:t xml:space="preserve">первый </w:t>
      </w:r>
      <w:r w:rsidRPr="00723EF3">
        <w:rPr>
          <w:rFonts w:ascii="Times New Roman" w:hAnsi="Times New Roman" w:cs="Times New Roman"/>
          <w:sz w:val="28"/>
          <w:szCs w:val="28"/>
        </w:rPr>
        <w:t xml:space="preserve">год, что </w:t>
      </w:r>
      <w:r w:rsidR="00424751" w:rsidRPr="00723EF3">
        <w:rPr>
          <w:rFonts w:ascii="Times New Roman" w:hAnsi="Times New Roman" w:cs="Times New Roman"/>
          <w:sz w:val="28"/>
          <w:szCs w:val="28"/>
        </w:rPr>
        <w:t xml:space="preserve">по сравнению с чистой прибылью компании в 2021 году – 1 221 000 рублей, составляет 124% </w:t>
      </w:r>
      <w:r w:rsidR="009F42AA" w:rsidRPr="00723EF3">
        <w:rPr>
          <w:rFonts w:ascii="Times New Roman" w:hAnsi="Times New Roman" w:cs="Times New Roman"/>
          <w:sz w:val="28"/>
          <w:szCs w:val="28"/>
        </w:rPr>
        <w:t>дополнительной выгоды</w:t>
      </w:r>
      <w:r w:rsidR="00541844" w:rsidRPr="00723EF3">
        <w:rPr>
          <w:rFonts w:ascii="Times New Roman" w:hAnsi="Times New Roman" w:cs="Times New Roman"/>
          <w:sz w:val="28"/>
          <w:szCs w:val="28"/>
        </w:rPr>
        <w:t>, или 55% общей чистой прибыли компании</w:t>
      </w:r>
      <w:r w:rsidR="009F42AA" w:rsidRPr="00723EF3">
        <w:rPr>
          <w:rFonts w:ascii="Times New Roman" w:hAnsi="Times New Roman" w:cs="Times New Roman"/>
          <w:sz w:val="28"/>
          <w:szCs w:val="28"/>
        </w:rPr>
        <w:t>.</w:t>
      </w:r>
      <w:r w:rsidR="00541844" w:rsidRPr="00723EF3">
        <w:rPr>
          <w:rFonts w:ascii="Times New Roman" w:hAnsi="Times New Roman" w:cs="Times New Roman"/>
          <w:sz w:val="28"/>
          <w:szCs w:val="28"/>
        </w:rPr>
        <w:t xml:space="preserve"> </w:t>
      </w:r>
    </w:p>
    <w:p w14:paraId="18CAE314" w14:textId="367961F7" w:rsidR="00A47ACA" w:rsidRPr="00723EF3" w:rsidRDefault="005B6A50"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Вместе с тем</w:t>
      </w:r>
      <w:r w:rsidR="00541844" w:rsidRPr="00723EF3">
        <w:rPr>
          <w:rFonts w:ascii="Times New Roman" w:hAnsi="Times New Roman" w:cs="Times New Roman"/>
          <w:sz w:val="28"/>
          <w:szCs w:val="28"/>
        </w:rPr>
        <w:t xml:space="preserve"> используемые инструменты</w:t>
      </w:r>
      <w:r w:rsidRPr="00723EF3">
        <w:rPr>
          <w:rFonts w:ascii="Times New Roman" w:hAnsi="Times New Roman" w:cs="Times New Roman"/>
          <w:sz w:val="28"/>
          <w:szCs w:val="28"/>
        </w:rPr>
        <w:t xml:space="preserve">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w:t>
      </w:r>
      <w:r w:rsidR="00541844" w:rsidRPr="00723EF3">
        <w:rPr>
          <w:rFonts w:ascii="Times New Roman" w:hAnsi="Times New Roman" w:cs="Times New Roman"/>
          <w:sz w:val="28"/>
          <w:szCs w:val="28"/>
        </w:rPr>
        <w:t>а</w:t>
      </w:r>
      <w:r w:rsidRPr="00723EF3">
        <w:rPr>
          <w:rFonts w:ascii="Times New Roman" w:hAnsi="Times New Roman" w:cs="Times New Roman"/>
          <w:sz w:val="28"/>
          <w:szCs w:val="28"/>
        </w:rPr>
        <w:t xml:space="preserve"> позволя</w:t>
      </w:r>
      <w:r w:rsidR="00541844" w:rsidRPr="00723EF3">
        <w:rPr>
          <w:rFonts w:ascii="Times New Roman" w:hAnsi="Times New Roman" w:cs="Times New Roman"/>
          <w:sz w:val="28"/>
          <w:szCs w:val="28"/>
        </w:rPr>
        <w:t>ю</w:t>
      </w:r>
      <w:r w:rsidRPr="00723EF3">
        <w:rPr>
          <w:rFonts w:ascii="Times New Roman" w:hAnsi="Times New Roman" w:cs="Times New Roman"/>
          <w:sz w:val="28"/>
          <w:szCs w:val="28"/>
        </w:rPr>
        <w:t>т удерживат</w:t>
      </w:r>
      <w:r w:rsidR="007701C5" w:rsidRPr="00723EF3">
        <w:rPr>
          <w:rFonts w:ascii="Times New Roman" w:hAnsi="Times New Roman" w:cs="Times New Roman"/>
          <w:sz w:val="28"/>
          <w:szCs w:val="28"/>
        </w:rPr>
        <w:t>ь</w:t>
      </w:r>
      <w:r w:rsidRPr="00723EF3">
        <w:rPr>
          <w:rFonts w:ascii="Times New Roman" w:hAnsi="Times New Roman" w:cs="Times New Roman"/>
          <w:sz w:val="28"/>
          <w:szCs w:val="28"/>
        </w:rPr>
        <w:t xml:space="preserve"> клиентов, и привлекать</w:t>
      </w:r>
      <w:r w:rsidR="00627D49" w:rsidRPr="00723EF3">
        <w:rPr>
          <w:rFonts w:ascii="Times New Roman" w:hAnsi="Times New Roman" w:cs="Times New Roman"/>
          <w:sz w:val="28"/>
          <w:szCs w:val="28"/>
        </w:rPr>
        <w:t xml:space="preserve"> их</w:t>
      </w:r>
      <w:r w:rsidRPr="00723EF3">
        <w:rPr>
          <w:rFonts w:ascii="Times New Roman" w:hAnsi="Times New Roman" w:cs="Times New Roman"/>
          <w:sz w:val="28"/>
          <w:szCs w:val="28"/>
        </w:rPr>
        <w:t xml:space="preserve"> к новым заказам, </w:t>
      </w:r>
      <w:r w:rsidR="0074565D" w:rsidRPr="00723EF3">
        <w:rPr>
          <w:rFonts w:ascii="Times New Roman" w:hAnsi="Times New Roman" w:cs="Times New Roman"/>
          <w:sz w:val="28"/>
          <w:szCs w:val="28"/>
        </w:rPr>
        <w:t>вследствие</w:t>
      </w:r>
      <w:r w:rsidRPr="00723EF3">
        <w:rPr>
          <w:rFonts w:ascii="Times New Roman" w:hAnsi="Times New Roman" w:cs="Times New Roman"/>
          <w:sz w:val="28"/>
          <w:szCs w:val="28"/>
        </w:rPr>
        <w:t xml:space="preserve"> </w:t>
      </w:r>
      <w:r w:rsidR="0074565D" w:rsidRPr="00723EF3">
        <w:rPr>
          <w:rFonts w:ascii="Times New Roman" w:hAnsi="Times New Roman" w:cs="Times New Roman"/>
          <w:sz w:val="28"/>
          <w:szCs w:val="28"/>
        </w:rPr>
        <w:t xml:space="preserve">чего </w:t>
      </w:r>
      <w:r w:rsidRPr="00723EF3">
        <w:rPr>
          <w:rFonts w:ascii="Times New Roman" w:hAnsi="Times New Roman" w:cs="Times New Roman"/>
          <w:sz w:val="28"/>
          <w:szCs w:val="28"/>
        </w:rPr>
        <w:t>уве</w:t>
      </w:r>
      <w:r w:rsidRPr="00723EF3">
        <w:rPr>
          <w:rFonts w:ascii="Times New Roman" w:hAnsi="Times New Roman" w:cs="Times New Roman"/>
          <w:sz w:val="28"/>
          <w:szCs w:val="28"/>
        </w:rPr>
        <w:lastRenderedPageBreak/>
        <w:t>личива</w:t>
      </w:r>
      <w:r w:rsidR="0074565D" w:rsidRPr="00723EF3">
        <w:rPr>
          <w:rFonts w:ascii="Times New Roman" w:hAnsi="Times New Roman" w:cs="Times New Roman"/>
          <w:sz w:val="28"/>
          <w:szCs w:val="28"/>
        </w:rPr>
        <w:t>ется</w:t>
      </w:r>
      <w:r w:rsidRPr="00723EF3">
        <w:rPr>
          <w:rFonts w:ascii="Times New Roman" w:hAnsi="Times New Roman" w:cs="Times New Roman"/>
          <w:sz w:val="28"/>
          <w:szCs w:val="28"/>
        </w:rPr>
        <w:t xml:space="preserve"> общ</w:t>
      </w:r>
      <w:r w:rsidR="0074565D" w:rsidRPr="00723EF3">
        <w:rPr>
          <w:rFonts w:ascii="Times New Roman" w:hAnsi="Times New Roman" w:cs="Times New Roman"/>
          <w:sz w:val="28"/>
          <w:szCs w:val="28"/>
        </w:rPr>
        <w:t>ая</w:t>
      </w:r>
      <w:r w:rsidRPr="00723EF3">
        <w:rPr>
          <w:rFonts w:ascii="Times New Roman" w:hAnsi="Times New Roman" w:cs="Times New Roman"/>
          <w:sz w:val="28"/>
          <w:szCs w:val="28"/>
        </w:rPr>
        <w:t xml:space="preserve"> прибыль от одного потребителя за все время сотрудничества</w:t>
      </w:r>
      <w:r w:rsidR="00627D49" w:rsidRPr="00723EF3">
        <w:rPr>
          <w:rFonts w:ascii="Times New Roman" w:hAnsi="Times New Roman" w:cs="Times New Roman"/>
          <w:sz w:val="28"/>
          <w:szCs w:val="28"/>
        </w:rPr>
        <w:t>.</w:t>
      </w:r>
      <w:r w:rsidR="00C0709A" w:rsidRPr="00723EF3">
        <w:rPr>
          <w:rFonts w:ascii="Times New Roman" w:hAnsi="Times New Roman" w:cs="Times New Roman"/>
          <w:sz w:val="28"/>
          <w:szCs w:val="28"/>
        </w:rPr>
        <w:t xml:space="preserve"> </w:t>
      </w:r>
      <w:r w:rsidR="00627D49" w:rsidRPr="00723EF3">
        <w:rPr>
          <w:rFonts w:ascii="Times New Roman" w:hAnsi="Times New Roman" w:cs="Times New Roman"/>
          <w:sz w:val="28"/>
          <w:szCs w:val="28"/>
        </w:rPr>
        <w:t>Со временем также увеличивается эффект от пассивных инструментов продвижения</w:t>
      </w:r>
      <w:r w:rsidR="0074565D" w:rsidRPr="00723EF3">
        <w:rPr>
          <w:rFonts w:ascii="Times New Roman" w:hAnsi="Times New Roman" w:cs="Times New Roman"/>
          <w:sz w:val="28"/>
          <w:szCs w:val="28"/>
        </w:rPr>
        <w:t>,</w:t>
      </w:r>
      <w:r w:rsidR="00627D49" w:rsidRPr="00723EF3">
        <w:rPr>
          <w:rFonts w:ascii="Times New Roman" w:hAnsi="Times New Roman" w:cs="Times New Roman"/>
          <w:sz w:val="28"/>
          <w:szCs w:val="28"/>
        </w:rPr>
        <w:t xml:space="preserve"> таких как </w:t>
      </w:r>
      <w:r w:rsidR="00627D49" w:rsidRPr="00723EF3">
        <w:rPr>
          <w:rFonts w:ascii="Times New Roman" w:hAnsi="Times New Roman" w:cs="Times New Roman"/>
          <w:sz w:val="28"/>
          <w:szCs w:val="28"/>
          <w:lang w:val="en-US"/>
        </w:rPr>
        <w:t>SEO</w:t>
      </w:r>
      <w:r w:rsidR="00627D49" w:rsidRPr="00723EF3">
        <w:rPr>
          <w:rFonts w:ascii="Times New Roman" w:hAnsi="Times New Roman" w:cs="Times New Roman"/>
          <w:sz w:val="28"/>
          <w:szCs w:val="28"/>
        </w:rPr>
        <w:t xml:space="preserve">-оптимизация и контент-маркетинг. </w:t>
      </w:r>
    </w:p>
    <w:p w14:paraId="3A7647CA" w14:textId="732E3BEE" w:rsidR="008675EF" w:rsidRPr="00723EF3" w:rsidRDefault="00627D4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Наряду с этим повышается узнаваемость и популярность бренда, </w:t>
      </w:r>
      <w:r w:rsidR="00723EF3" w:rsidRPr="00723EF3">
        <w:rPr>
          <w:rFonts w:ascii="Times New Roman" w:hAnsi="Times New Roman" w:cs="Times New Roman"/>
          <w:sz w:val="28"/>
          <w:szCs w:val="28"/>
        </w:rPr>
        <w:t xml:space="preserve">формируется положительный образ организации на рынке. Начинает </w:t>
      </w:r>
      <w:r w:rsidRPr="00723EF3">
        <w:rPr>
          <w:rFonts w:ascii="Times New Roman" w:hAnsi="Times New Roman" w:cs="Times New Roman"/>
          <w:sz w:val="28"/>
          <w:szCs w:val="28"/>
        </w:rPr>
        <w:t>работа</w:t>
      </w:r>
      <w:r w:rsidR="00723EF3" w:rsidRPr="00723EF3">
        <w:rPr>
          <w:rFonts w:ascii="Times New Roman" w:hAnsi="Times New Roman" w:cs="Times New Roman"/>
          <w:sz w:val="28"/>
          <w:szCs w:val="28"/>
        </w:rPr>
        <w:t>ть</w:t>
      </w:r>
      <w:r w:rsidRPr="00723EF3">
        <w:rPr>
          <w:rFonts w:ascii="Times New Roman" w:hAnsi="Times New Roman" w:cs="Times New Roman"/>
          <w:sz w:val="28"/>
          <w:szCs w:val="28"/>
        </w:rPr>
        <w:t xml:space="preserve"> </w:t>
      </w:r>
      <w:r w:rsidR="00A47ACA" w:rsidRPr="00723EF3">
        <w:rPr>
          <w:rFonts w:ascii="Times New Roman" w:hAnsi="Times New Roman" w:cs="Times New Roman"/>
          <w:sz w:val="28"/>
          <w:szCs w:val="28"/>
        </w:rPr>
        <w:t xml:space="preserve">принцип </w:t>
      </w:r>
      <w:r w:rsidRPr="00723EF3">
        <w:rPr>
          <w:rFonts w:ascii="Times New Roman" w:hAnsi="Times New Roman" w:cs="Times New Roman"/>
          <w:sz w:val="28"/>
          <w:szCs w:val="28"/>
        </w:rPr>
        <w:t>«сарафанно</w:t>
      </w:r>
      <w:r w:rsidR="00A47ACA" w:rsidRPr="00723EF3">
        <w:rPr>
          <w:rFonts w:ascii="Times New Roman" w:hAnsi="Times New Roman" w:cs="Times New Roman"/>
          <w:sz w:val="28"/>
          <w:szCs w:val="28"/>
        </w:rPr>
        <w:t>го</w:t>
      </w:r>
      <w:r w:rsidRPr="00723EF3">
        <w:rPr>
          <w:rFonts w:ascii="Times New Roman" w:hAnsi="Times New Roman" w:cs="Times New Roman"/>
          <w:sz w:val="28"/>
          <w:szCs w:val="28"/>
        </w:rPr>
        <w:t xml:space="preserve"> радио», </w:t>
      </w:r>
      <w:r w:rsidR="00723EF3" w:rsidRPr="00723EF3">
        <w:rPr>
          <w:rFonts w:ascii="Times New Roman" w:hAnsi="Times New Roman" w:cs="Times New Roman"/>
          <w:sz w:val="28"/>
          <w:szCs w:val="28"/>
        </w:rPr>
        <w:t xml:space="preserve">так как </w:t>
      </w:r>
      <w:r w:rsidRPr="00723EF3">
        <w:rPr>
          <w:rFonts w:ascii="Times New Roman" w:hAnsi="Times New Roman" w:cs="Times New Roman"/>
          <w:sz w:val="28"/>
          <w:szCs w:val="28"/>
        </w:rPr>
        <w:t>у предпринимателей главным фактором выбора определенного бренда является положительная рекомендация</w:t>
      </w:r>
      <w:r w:rsidR="00690F83" w:rsidRPr="00723EF3">
        <w:rPr>
          <w:rFonts w:ascii="Times New Roman" w:hAnsi="Times New Roman" w:cs="Times New Roman"/>
          <w:sz w:val="28"/>
          <w:szCs w:val="28"/>
        </w:rPr>
        <w:t xml:space="preserve"> от</w:t>
      </w:r>
      <w:r w:rsidRPr="00723EF3">
        <w:rPr>
          <w:rFonts w:ascii="Times New Roman" w:hAnsi="Times New Roman" w:cs="Times New Roman"/>
          <w:sz w:val="28"/>
          <w:szCs w:val="28"/>
        </w:rPr>
        <w:t xml:space="preserve"> других бизнесменов.</w:t>
      </w:r>
    </w:p>
    <w:p w14:paraId="66ACDBD5" w14:textId="56FA9644" w:rsidR="008675EF" w:rsidRPr="00723EF3" w:rsidRDefault="00D4392D"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Д</w:t>
      </w:r>
      <w:r w:rsidR="008675EF" w:rsidRPr="00723EF3">
        <w:rPr>
          <w:rFonts w:ascii="Times New Roman" w:hAnsi="Times New Roman" w:cs="Times New Roman"/>
          <w:sz w:val="28"/>
          <w:szCs w:val="28"/>
        </w:rPr>
        <w:t>анная маркетинговая стратегия,</w:t>
      </w:r>
      <w:r w:rsidR="0074565D" w:rsidRPr="00723EF3">
        <w:rPr>
          <w:rFonts w:ascii="Times New Roman" w:hAnsi="Times New Roman" w:cs="Times New Roman"/>
          <w:sz w:val="28"/>
          <w:szCs w:val="28"/>
        </w:rPr>
        <w:t xml:space="preserve"> </w:t>
      </w:r>
      <w:r w:rsidR="008675EF" w:rsidRPr="00723EF3">
        <w:rPr>
          <w:rFonts w:ascii="Times New Roman" w:hAnsi="Times New Roman" w:cs="Times New Roman"/>
          <w:sz w:val="28"/>
          <w:szCs w:val="28"/>
        </w:rPr>
        <w:t>ориентирована только на сегмент коммерческих клиентов</w:t>
      </w:r>
      <w:r w:rsidR="00953709" w:rsidRPr="00723EF3">
        <w:rPr>
          <w:rFonts w:ascii="Times New Roman" w:hAnsi="Times New Roman" w:cs="Times New Roman"/>
          <w:sz w:val="28"/>
          <w:szCs w:val="28"/>
        </w:rPr>
        <w:t xml:space="preserve"> Краснодарского края</w:t>
      </w:r>
      <w:r w:rsidR="008675EF" w:rsidRPr="00723EF3">
        <w:rPr>
          <w:rFonts w:ascii="Times New Roman" w:hAnsi="Times New Roman" w:cs="Times New Roman"/>
          <w:sz w:val="28"/>
          <w:szCs w:val="28"/>
        </w:rPr>
        <w:t>, однако вместе с тем возможна разработка и проведение параллельных мероприятий, направленных на другие целевые сегменты – частные клиенты и муниципальные организации</w:t>
      </w:r>
      <w:r w:rsidR="00953709" w:rsidRPr="00723EF3">
        <w:rPr>
          <w:rFonts w:ascii="Times New Roman" w:hAnsi="Times New Roman" w:cs="Times New Roman"/>
          <w:sz w:val="28"/>
          <w:szCs w:val="28"/>
        </w:rPr>
        <w:t xml:space="preserve">, </w:t>
      </w:r>
      <w:r w:rsidR="00541844" w:rsidRPr="00723EF3">
        <w:rPr>
          <w:rFonts w:ascii="Times New Roman" w:hAnsi="Times New Roman" w:cs="Times New Roman"/>
          <w:sz w:val="28"/>
          <w:szCs w:val="28"/>
        </w:rPr>
        <w:t>а также новые</w:t>
      </w:r>
      <w:r w:rsidR="009A2D94" w:rsidRPr="00723EF3">
        <w:rPr>
          <w:rFonts w:ascii="Times New Roman" w:hAnsi="Times New Roman" w:cs="Times New Roman"/>
          <w:sz w:val="28"/>
          <w:szCs w:val="28"/>
        </w:rPr>
        <w:t xml:space="preserve"> территории</w:t>
      </w:r>
      <w:r w:rsidR="008675EF" w:rsidRPr="00723EF3">
        <w:rPr>
          <w:rFonts w:ascii="Times New Roman" w:hAnsi="Times New Roman" w:cs="Times New Roman"/>
          <w:sz w:val="28"/>
          <w:szCs w:val="28"/>
        </w:rPr>
        <w:t>.</w:t>
      </w:r>
    </w:p>
    <w:p w14:paraId="453C1D9F" w14:textId="77777777" w:rsidR="002973F9" w:rsidRPr="00723EF3" w:rsidRDefault="002973F9"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Безусловно, стоит заметить, что данные расчеты сугубо теоретичны, на практике возникает множество различных обстоятельств, влияющих на успешность и результативность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 xml:space="preserve">-маркетинговой деятельности, по этой причине нельзя с уверенностью дать точные прогнозы результативности цифрового маркетинга, она может как </w:t>
      </w:r>
      <w:r w:rsidR="00A47ACA" w:rsidRPr="00723EF3">
        <w:rPr>
          <w:rFonts w:ascii="Times New Roman" w:hAnsi="Times New Roman" w:cs="Times New Roman"/>
          <w:sz w:val="28"/>
          <w:szCs w:val="28"/>
        </w:rPr>
        <w:t>увеличиться</w:t>
      </w:r>
      <w:r w:rsidRPr="00723EF3">
        <w:rPr>
          <w:rFonts w:ascii="Times New Roman" w:hAnsi="Times New Roman" w:cs="Times New Roman"/>
          <w:sz w:val="28"/>
          <w:szCs w:val="28"/>
        </w:rPr>
        <w:t xml:space="preserve">, также и уменьшиться. Но данный факт не является проблемой, так как одним из главных преимуществ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является его</w:t>
      </w:r>
      <w:r w:rsidR="00690F83" w:rsidRPr="00723EF3">
        <w:rPr>
          <w:rFonts w:ascii="Times New Roman" w:hAnsi="Times New Roman" w:cs="Times New Roman"/>
          <w:sz w:val="28"/>
          <w:szCs w:val="28"/>
        </w:rPr>
        <w:t xml:space="preserve"> многообразие и </w:t>
      </w:r>
      <w:r w:rsidRPr="00723EF3">
        <w:rPr>
          <w:rFonts w:ascii="Times New Roman" w:hAnsi="Times New Roman" w:cs="Times New Roman"/>
          <w:sz w:val="28"/>
          <w:szCs w:val="28"/>
        </w:rPr>
        <w:t>гибкость, поэтому при любых условиях профессиональные специалисты смогут найти максимально прибыльные решения.</w:t>
      </w:r>
    </w:p>
    <w:p w14:paraId="2E492FC9" w14:textId="77777777" w:rsidR="00005C1B" w:rsidRPr="00723EF3" w:rsidRDefault="00005C1B"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Таким образом данная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-маркетинговая стратегия служит фактором роста объемов сбыта, увеличени</w:t>
      </w:r>
      <w:r w:rsidR="00980FF1" w:rsidRPr="00723EF3">
        <w:rPr>
          <w:rFonts w:ascii="Times New Roman" w:hAnsi="Times New Roman" w:cs="Times New Roman"/>
          <w:sz w:val="28"/>
          <w:szCs w:val="28"/>
        </w:rPr>
        <w:t>я</w:t>
      </w:r>
      <w:r w:rsidRPr="00723EF3">
        <w:rPr>
          <w:rFonts w:ascii="Times New Roman" w:hAnsi="Times New Roman" w:cs="Times New Roman"/>
          <w:sz w:val="28"/>
          <w:szCs w:val="28"/>
        </w:rPr>
        <w:t xml:space="preserve"> доли рынка и укреплени</w:t>
      </w:r>
      <w:r w:rsidR="00980FF1" w:rsidRPr="00723EF3">
        <w:rPr>
          <w:rFonts w:ascii="Times New Roman" w:hAnsi="Times New Roman" w:cs="Times New Roman"/>
          <w:sz w:val="28"/>
          <w:szCs w:val="28"/>
        </w:rPr>
        <w:t>я</w:t>
      </w:r>
      <w:r w:rsidRPr="00723EF3">
        <w:rPr>
          <w:rFonts w:ascii="Times New Roman" w:hAnsi="Times New Roman" w:cs="Times New Roman"/>
          <w:sz w:val="28"/>
          <w:szCs w:val="28"/>
        </w:rPr>
        <w:t xml:space="preserve"> позиций на </w:t>
      </w:r>
      <w:r w:rsidR="006A529A" w:rsidRPr="00723EF3">
        <w:rPr>
          <w:rFonts w:ascii="Times New Roman" w:hAnsi="Times New Roman" w:cs="Times New Roman"/>
          <w:sz w:val="28"/>
          <w:szCs w:val="28"/>
        </w:rPr>
        <w:t>нем, повышения</w:t>
      </w:r>
      <w:r w:rsidR="00980FF1" w:rsidRPr="00723EF3">
        <w:rPr>
          <w:rFonts w:ascii="Times New Roman" w:hAnsi="Times New Roman" w:cs="Times New Roman"/>
          <w:sz w:val="28"/>
          <w:szCs w:val="28"/>
        </w:rPr>
        <w:t xml:space="preserve"> вовлеченности и лояльности потребителей к бренду «Оризон».</w:t>
      </w:r>
    </w:p>
    <w:p w14:paraId="48BAEF63" w14:textId="77777777" w:rsidR="00627D49" w:rsidRPr="00723EF3" w:rsidRDefault="00D4392D" w:rsidP="00643E47">
      <w:pPr>
        <w:spacing w:after="0" w:line="360" w:lineRule="auto"/>
        <w:ind w:firstLine="709"/>
        <w:jc w:val="both"/>
        <w:rPr>
          <w:rFonts w:ascii="Times New Roman" w:hAnsi="Times New Roman" w:cs="Times New Roman"/>
          <w:sz w:val="28"/>
          <w:szCs w:val="28"/>
        </w:rPr>
      </w:pPr>
      <w:bookmarkStart w:id="32" w:name="_Hlk105065133"/>
      <w:r w:rsidRPr="00723EF3">
        <w:rPr>
          <w:rFonts w:ascii="Times New Roman" w:hAnsi="Times New Roman" w:cs="Times New Roman"/>
          <w:sz w:val="28"/>
          <w:szCs w:val="28"/>
        </w:rPr>
        <w:t xml:space="preserve">Осуществив оценку эффективности предложенных мероприятий по внедрению и использованию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в компании ООО «Фирма Оризон», можно сделать вывод, что данные рекомендации</w:t>
      </w:r>
      <w:r w:rsidR="00005C1B" w:rsidRPr="00723EF3">
        <w:rPr>
          <w:rFonts w:ascii="Times New Roman" w:hAnsi="Times New Roman" w:cs="Times New Roman"/>
          <w:sz w:val="28"/>
          <w:szCs w:val="28"/>
        </w:rPr>
        <w:t>,</w:t>
      </w:r>
      <w:r w:rsidRPr="00723EF3">
        <w:rPr>
          <w:rFonts w:ascii="Times New Roman" w:hAnsi="Times New Roman" w:cs="Times New Roman"/>
          <w:sz w:val="28"/>
          <w:szCs w:val="28"/>
        </w:rPr>
        <w:t xml:space="preserve"> при условии качественного выполнения</w:t>
      </w:r>
      <w:r w:rsidR="00005C1B" w:rsidRPr="00723EF3">
        <w:rPr>
          <w:rFonts w:ascii="Times New Roman" w:hAnsi="Times New Roman" w:cs="Times New Roman"/>
          <w:sz w:val="28"/>
          <w:szCs w:val="28"/>
        </w:rPr>
        <w:t>,</w:t>
      </w:r>
      <w:r w:rsidRPr="00723EF3">
        <w:rPr>
          <w:rFonts w:ascii="Times New Roman" w:hAnsi="Times New Roman" w:cs="Times New Roman"/>
          <w:sz w:val="28"/>
          <w:szCs w:val="28"/>
        </w:rPr>
        <w:t xml:space="preserve"> являются эффективными для организации, как с </w:t>
      </w:r>
      <w:r w:rsidRPr="00723EF3">
        <w:rPr>
          <w:rFonts w:ascii="Times New Roman" w:hAnsi="Times New Roman" w:cs="Times New Roman"/>
          <w:sz w:val="28"/>
          <w:szCs w:val="28"/>
        </w:rPr>
        <w:lastRenderedPageBreak/>
        <w:t>точки зрения финансовой прибыльности, так и достижения маркетинговых целей</w:t>
      </w:r>
      <w:r w:rsidR="00005C1B" w:rsidRPr="00723EF3">
        <w:rPr>
          <w:rFonts w:ascii="Times New Roman" w:hAnsi="Times New Roman" w:cs="Times New Roman"/>
          <w:sz w:val="28"/>
          <w:szCs w:val="28"/>
        </w:rPr>
        <w:t>.</w:t>
      </w:r>
    </w:p>
    <w:bookmarkEnd w:id="32"/>
    <w:p w14:paraId="467E79BD" w14:textId="77777777" w:rsidR="00643E47" w:rsidRPr="00723EF3" w:rsidRDefault="00643E47" w:rsidP="008157BA">
      <w:pPr>
        <w:pStyle w:val="1"/>
        <w:spacing w:before="0" w:line="360" w:lineRule="auto"/>
        <w:ind w:firstLine="709"/>
        <w:jc w:val="center"/>
        <w:rPr>
          <w:rFonts w:ascii="Times New Roman" w:hAnsi="Times New Roman" w:cs="Times New Roman"/>
          <w:b/>
          <w:bCs/>
          <w:color w:val="auto"/>
          <w:sz w:val="28"/>
          <w:szCs w:val="28"/>
        </w:rPr>
        <w:sectPr w:rsidR="00643E47" w:rsidRPr="00723EF3" w:rsidSect="00302B40">
          <w:type w:val="nextColumn"/>
          <w:pgSz w:w="11906" w:h="16838"/>
          <w:pgMar w:top="1134" w:right="851" w:bottom="1134" w:left="1701" w:header="708" w:footer="708" w:gutter="0"/>
          <w:cols w:space="708"/>
          <w:docGrid w:linePitch="360"/>
        </w:sectPr>
      </w:pPr>
    </w:p>
    <w:p w14:paraId="7D111A27" w14:textId="77777777" w:rsidR="000D4C26" w:rsidRPr="00723EF3" w:rsidRDefault="008157BA" w:rsidP="008157BA">
      <w:pPr>
        <w:pStyle w:val="1"/>
        <w:spacing w:before="0" w:line="360" w:lineRule="auto"/>
        <w:ind w:firstLine="709"/>
        <w:jc w:val="center"/>
        <w:rPr>
          <w:rFonts w:ascii="Times New Roman" w:hAnsi="Times New Roman" w:cs="Times New Roman"/>
          <w:b/>
          <w:bCs/>
          <w:color w:val="auto"/>
          <w:sz w:val="28"/>
          <w:szCs w:val="28"/>
        </w:rPr>
      </w:pPr>
      <w:bookmarkStart w:id="33" w:name="_Toc104650665"/>
      <w:r w:rsidRPr="00723EF3">
        <w:rPr>
          <w:rFonts w:ascii="Times New Roman" w:hAnsi="Times New Roman" w:cs="Times New Roman"/>
          <w:b/>
          <w:bCs/>
          <w:color w:val="auto"/>
          <w:sz w:val="28"/>
          <w:szCs w:val="28"/>
        </w:rPr>
        <w:lastRenderedPageBreak/>
        <w:t>ЗАКЛЮЧЕНИЕ</w:t>
      </w:r>
      <w:bookmarkEnd w:id="33"/>
    </w:p>
    <w:p w14:paraId="1E9519E4" w14:textId="77777777" w:rsidR="0083251B" w:rsidRPr="00D7192E" w:rsidRDefault="0083251B" w:rsidP="0083251B">
      <w:pPr>
        <w:pStyle w:val="a7"/>
        <w:tabs>
          <w:tab w:val="left" w:pos="993"/>
        </w:tabs>
        <w:spacing w:line="360" w:lineRule="auto"/>
        <w:ind w:left="0" w:firstLine="992"/>
        <w:rPr>
          <w:lang w:eastAsia="ru-RU"/>
        </w:rPr>
      </w:pPr>
      <w:bookmarkStart w:id="34" w:name="_Hlk104408147"/>
    </w:p>
    <w:p w14:paraId="142549D9" w14:textId="5676973E" w:rsidR="008157BA" w:rsidRPr="00723EF3" w:rsidRDefault="0083251B" w:rsidP="0083251B">
      <w:pPr>
        <w:pStyle w:val="a7"/>
        <w:tabs>
          <w:tab w:val="left" w:pos="993"/>
        </w:tabs>
        <w:spacing w:line="360" w:lineRule="auto"/>
        <w:ind w:left="0" w:firstLine="992"/>
      </w:pPr>
      <w:r w:rsidRPr="00723EF3">
        <w:rPr>
          <w:lang w:val="en-US" w:eastAsia="ru-RU"/>
        </w:rPr>
        <w:t>Digital</w:t>
      </w:r>
      <w:r w:rsidRPr="00723EF3">
        <w:rPr>
          <w:lang w:eastAsia="ru-RU"/>
        </w:rPr>
        <w:t>-маркетинг на сегодняшний день является неотъемлемой частью маркетинговой стратегии, а использование принципов цифрового маркетинга позволяет предприятиям достигать маркетинговых целей, что приводит к значительному росту объемов продаж.</w:t>
      </w:r>
    </w:p>
    <w:p w14:paraId="02F82F3C" w14:textId="77777777" w:rsidR="00FC7002" w:rsidRPr="00723EF3" w:rsidRDefault="00B66132"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В условиях усиления конкуренции на рынке, цифровой маркетинг з</w:t>
      </w:r>
      <w:r w:rsidR="00FC7002" w:rsidRPr="00723EF3">
        <w:rPr>
          <w:rFonts w:ascii="Times New Roman" w:hAnsi="Times New Roman" w:cs="Times New Roman"/>
          <w:sz w:val="28"/>
          <w:szCs w:val="28"/>
        </w:rPr>
        <w:t xml:space="preserve">амещая традиционные инструменты классического маркетинга, </w:t>
      </w:r>
      <w:r w:rsidRPr="00723EF3">
        <w:rPr>
          <w:rFonts w:ascii="Times New Roman" w:hAnsi="Times New Roman" w:cs="Times New Roman"/>
          <w:sz w:val="28"/>
          <w:szCs w:val="28"/>
        </w:rPr>
        <w:t>в большинстве аспектов маркетинговой деятельности, выступает более</w:t>
      </w:r>
      <w:r w:rsidR="00FC7002" w:rsidRPr="00723EF3">
        <w:rPr>
          <w:rFonts w:ascii="Times New Roman" w:hAnsi="Times New Roman" w:cs="Times New Roman"/>
          <w:sz w:val="28"/>
          <w:szCs w:val="28"/>
        </w:rPr>
        <w:t xml:space="preserve"> эффективн</w:t>
      </w:r>
      <w:r w:rsidRPr="00723EF3">
        <w:rPr>
          <w:rFonts w:ascii="Times New Roman" w:hAnsi="Times New Roman" w:cs="Times New Roman"/>
          <w:sz w:val="28"/>
          <w:szCs w:val="28"/>
        </w:rPr>
        <w:t>ым средством</w:t>
      </w:r>
      <w:r w:rsidR="005244A1" w:rsidRPr="00723EF3">
        <w:rPr>
          <w:rFonts w:ascii="Times New Roman" w:hAnsi="Times New Roman" w:cs="Times New Roman"/>
          <w:sz w:val="28"/>
          <w:szCs w:val="28"/>
        </w:rPr>
        <w:t xml:space="preserve">для </w:t>
      </w:r>
      <w:r w:rsidRPr="00723EF3">
        <w:rPr>
          <w:rFonts w:ascii="Times New Roman" w:hAnsi="Times New Roman" w:cs="Times New Roman"/>
          <w:sz w:val="28"/>
          <w:szCs w:val="28"/>
        </w:rPr>
        <w:t>организаций.</w:t>
      </w:r>
    </w:p>
    <w:p w14:paraId="0638B631" w14:textId="4EEF355B" w:rsidR="00686DD0" w:rsidRDefault="00987023"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Опыт зарубежных развитых стран показывает, что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 xml:space="preserve">igital-маркетинг является новой ступенью </w:t>
      </w:r>
      <w:r w:rsidR="00C017BB" w:rsidRPr="00723EF3">
        <w:rPr>
          <w:rFonts w:ascii="Times New Roman" w:hAnsi="Times New Roman" w:cs="Times New Roman"/>
          <w:sz w:val="28"/>
          <w:szCs w:val="28"/>
        </w:rPr>
        <w:t>эволюции</w:t>
      </w:r>
      <w:r w:rsidRPr="00723EF3">
        <w:rPr>
          <w:rFonts w:ascii="Times New Roman" w:hAnsi="Times New Roman" w:cs="Times New Roman"/>
          <w:sz w:val="28"/>
          <w:szCs w:val="28"/>
        </w:rPr>
        <w:t xml:space="preserve"> маркетингов</w:t>
      </w:r>
      <w:r w:rsidR="00C017BB" w:rsidRPr="00723EF3">
        <w:rPr>
          <w:rFonts w:ascii="Times New Roman" w:hAnsi="Times New Roman" w:cs="Times New Roman"/>
          <w:sz w:val="28"/>
          <w:szCs w:val="28"/>
        </w:rPr>
        <w:t>ыхкоммуникаций, развиваясь и преобразовываясь цифровой маркетинг все больше проникает в жизнь человека, позволяя предприятиям</w:t>
      </w:r>
      <w:r w:rsidR="00686DD0" w:rsidRPr="00723EF3">
        <w:rPr>
          <w:rFonts w:ascii="Times New Roman" w:hAnsi="Times New Roman" w:cs="Times New Roman"/>
          <w:sz w:val="28"/>
          <w:szCs w:val="28"/>
        </w:rPr>
        <w:t xml:space="preserve"> эффективно</w:t>
      </w:r>
      <w:r w:rsidR="00BA232C">
        <w:rPr>
          <w:rFonts w:ascii="Times New Roman" w:hAnsi="Times New Roman" w:cs="Times New Roman"/>
          <w:sz w:val="28"/>
          <w:szCs w:val="28"/>
        </w:rPr>
        <w:t xml:space="preserve"> </w:t>
      </w:r>
      <w:r w:rsidR="00686DD0" w:rsidRPr="00723EF3">
        <w:rPr>
          <w:rFonts w:ascii="Times New Roman" w:hAnsi="Times New Roman" w:cs="Times New Roman"/>
          <w:sz w:val="28"/>
          <w:szCs w:val="28"/>
        </w:rPr>
        <w:t>взаимодействовать с потребител</w:t>
      </w:r>
      <w:r w:rsidR="00DF7C22" w:rsidRPr="00723EF3">
        <w:rPr>
          <w:rFonts w:ascii="Times New Roman" w:hAnsi="Times New Roman" w:cs="Times New Roman"/>
          <w:sz w:val="28"/>
          <w:szCs w:val="28"/>
        </w:rPr>
        <w:t>я</w:t>
      </w:r>
      <w:r w:rsidR="00686DD0" w:rsidRPr="00723EF3">
        <w:rPr>
          <w:rFonts w:ascii="Times New Roman" w:hAnsi="Times New Roman" w:cs="Times New Roman"/>
          <w:sz w:val="28"/>
          <w:szCs w:val="28"/>
        </w:rPr>
        <w:t>м</w:t>
      </w:r>
      <w:r w:rsidR="00DF7C22" w:rsidRPr="00723EF3">
        <w:rPr>
          <w:rFonts w:ascii="Times New Roman" w:hAnsi="Times New Roman" w:cs="Times New Roman"/>
          <w:sz w:val="28"/>
          <w:szCs w:val="28"/>
        </w:rPr>
        <w:t>и</w:t>
      </w:r>
      <w:r w:rsidR="00686DD0" w:rsidRPr="00723EF3">
        <w:rPr>
          <w:rFonts w:ascii="Times New Roman" w:hAnsi="Times New Roman" w:cs="Times New Roman"/>
          <w:sz w:val="28"/>
          <w:szCs w:val="28"/>
        </w:rPr>
        <w:t>.</w:t>
      </w:r>
    </w:p>
    <w:p w14:paraId="6913BED8" w14:textId="14113275" w:rsidR="00BA232C" w:rsidRPr="00E246CE" w:rsidRDefault="00BA232C" w:rsidP="00BA232C">
      <w:pPr>
        <w:tabs>
          <w:tab w:val="left" w:pos="993"/>
        </w:tabs>
        <w:spacing w:after="0" w:line="360" w:lineRule="auto"/>
        <w:ind w:firstLine="992"/>
        <w:jc w:val="both"/>
        <w:rPr>
          <w:rFonts w:ascii="Times New Roman" w:hAnsi="Times New Roman" w:cs="Times New Roman"/>
          <w:sz w:val="28"/>
          <w:szCs w:val="28"/>
        </w:rPr>
      </w:pPr>
      <w:r w:rsidRPr="00E246CE">
        <w:rPr>
          <w:rFonts w:ascii="Times New Roman" w:hAnsi="Times New Roman" w:cs="Times New Roman"/>
          <w:sz w:val="28"/>
          <w:szCs w:val="28"/>
        </w:rPr>
        <w:t>Российский цифровой маркетинг не отстает от международного опыта</w:t>
      </w:r>
      <w:r w:rsidRPr="00723EF3">
        <w:t xml:space="preserve"> </w:t>
      </w:r>
      <w:r w:rsidRPr="00E246CE">
        <w:rPr>
          <w:rFonts w:ascii="Times New Roman" w:hAnsi="Times New Roman" w:cs="Times New Roman"/>
          <w:sz w:val="28"/>
          <w:szCs w:val="28"/>
        </w:rPr>
        <w:t>цифровой трансформации маркетинговой деятельности компаний. Российский рынок динамично переходит от традиционного продвижения товаров и услуг к цифровому, о чем говорит статистика использования маркетинговых инструментов, которые в нашей стране имеют свою специфику.</w:t>
      </w:r>
      <w:r w:rsidR="008B1C1A">
        <w:rPr>
          <w:rFonts w:ascii="Times New Roman" w:hAnsi="Times New Roman" w:cs="Times New Roman"/>
          <w:sz w:val="28"/>
          <w:szCs w:val="28"/>
        </w:rPr>
        <w:t xml:space="preserve"> </w:t>
      </w:r>
    </w:p>
    <w:p w14:paraId="20F16DF3" w14:textId="49DECCA9" w:rsidR="00BA232C" w:rsidRPr="00723EF3" w:rsidRDefault="00BA232C" w:rsidP="00BA232C">
      <w:pPr>
        <w:shd w:val="clear" w:color="auto" w:fill="FFFFFF"/>
        <w:tabs>
          <w:tab w:val="left" w:pos="993"/>
        </w:tabs>
        <w:spacing w:after="0" w:line="360" w:lineRule="auto"/>
        <w:ind w:firstLine="992"/>
        <w:jc w:val="both"/>
        <w:rPr>
          <w:rFonts w:ascii="Times New Roman" w:hAnsi="Times New Roman" w:cs="Times New Roman"/>
          <w:sz w:val="28"/>
          <w:szCs w:val="28"/>
        </w:rPr>
      </w:pPr>
      <w:r>
        <w:rPr>
          <w:rFonts w:ascii="Times New Roman" w:hAnsi="Times New Roman" w:cs="Times New Roman"/>
          <w:sz w:val="28"/>
          <w:szCs w:val="28"/>
        </w:rPr>
        <w:t>Однако п</w:t>
      </w:r>
      <w:r w:rsidRPr="00E246CE">
        <w:rPr>
          <w:rFonts w:ascii="Times New Roman" w:hAnsi="Times New Roman" w:cs="Times New Roman"/>
          <w:sz w:val="28"/>
          <w:szCs w:val="28"/>
        </w:rPr>
        <w:t xml:space="preserve">рименение </w:t>
      </w:r>
      <w:r w:rsidRPr="00E246CE">
        <w:rPr>
          <w:rFonts w:ascii="Times New Roman" w:hAnsi="Times New Roman" w:cs="Times New Roman"/>
          <w:sz w:val="28"/>
          <w:szCs w:val="28"/>
          <w:lang w:val="en-US"/>
        </w:rPr>
        <w:t>digital</w:t>
      </w:r>
      <w:r w:rsidRPr="00E246CE">
        <w:rPr>
          <w:rFonts w:ascii="Times New Roman" w:hAnsi="Times New Roman" w:cs="Times New Roman"/>
          <w:sz w:val="28"/>
          <w:szCs w:val="28"/>
        </w:rPr>
        <w:t xml:space="preserve">-маркетинга в России, отличается фрагментированным присутствием в цифровой среде и преимущественно тактическим, краткосрочным подходом, нацеленным на мгновенное получение клиентов. В связи с этим для российских компаний целесообразным будет внедрение долгосрочного </w:t>
      </w:r>
      <w:r w:rsidRPr="00E246CE">
        <w:rPr>
          <w:rFonts w:ascii="Times New Roman" w:hAnsi="Times New Roman" w:cs="Times New Roman"/>
          <w:sz w:val="28"/>
          <w:szCs w:val="28"/>
          <w:lang w:val="en-US"/>
        </w:rPr>
        <w:t>digital</w:t>
      </w:r>
      <w:r w:rsidRPr="00E246CE">
        <w:rPr>
          <w:rFonts w:ascii="Times New Roman" w:hAnsi="Times New Roman" w:cs="Times New Roman"/>
          <w:sz w:val="28"/>
          <w:szCs w:val="28"/>
        </w:rPr>
        <w:t>-маркетинга, чтобы завоевать доверие потребителей, сформировать положительный образ бренда и увеличить продажи на длительный период времени.</w:t>
      </w:r>
    </w:p>
    <w:p w14:paraId="48B21B6B" w14:textId="77777777" w:rsidR="00686DD0" w:rsidRPr="00723EF3" w:rsidRDefault="00AF5CA5"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Основными преимуществами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igital-маркетинга выступают:</w:t>
      </w:r>
    </w:p>
    <w:p w14:paraId="73D2A962" w14:textId="77777777" w:rsidR="00AF5CA5" w:rsidRPr="00723EF3" w:rsidRDefault="006A529A" w:rsidP="00DE76B0">
      <w:pPr>
        <w:pStyle w:val="a5"/>
        <w:numPr>
          <w:ilvl w:val="0"/>
          <w:numId w:val="33"/>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индивидуальный подход и персонификация</w:t>
      </w:r>
    </w:p>
    <w:p w14:paraId="73B8F721" w14:textId="77777777" w:rsidR="00AF5CA5" w:rsidRPr="00723EF3" w:rsidRDefault="006A529A" w:rsidP="00DE76B0">
      <w:pPr>
        <w:pStyle w:val="a5"/>
        <w:numPr>
          <w:ilvl w:val="0"/>
          <w:numId w:val="33"/>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измеримость и управляемость</w:t>
      </w:r>
    </w:p>
    <w:p w14:paraId="19EDA7CC" w14:textId="77777777" w:rsidR="00AF5CA5" w:rsidRPr="00723EF3" w:rsidRDefault="006A529A" w:rsidP="00DE76B0">
      <w:pPr>
        <w:pStyle w:val="a5"/>
        <w:numPr>
          <w:ilvl w:val="0"/>
          <w:numId w:val="33"/>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lastRenderedPageBreak/>
        <w:t>широкий охват</w:t>
      </w:r>
    </w:p>
    <w:p w14:paraId="4D4B0BDC" w14:textId="77777777" w:rsidR="00604DFD" w:rsidRPr="00723EF3" w:rsidRDefault="006A529A" w:rsidP="00DE76B0">
      <w:pPr>
        <w:pStyle w:val="a5"/>
        <w:numPr>
          <w:ilvl w:val="0"/>
          <w:numId w:val="33"/>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быстрое донесение информации</w:t>
      </w:r>
    </w:p>
    <w:p w14:paraId="5312CD17" w14:textId="77777777" w:rsidR="000310E4" w:rsidRPr="00723EF3" w:rsidRDefault="006A529A" w:rsidP="00DE76B0">
      <w:pPr>
        <w:pStyle w:val="a5"/>
        <w:numPr>
          <w:ilvl w:val="0"/>
          <w:numId w:val="33"/>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доступность и эффективность </w:t>
      </w:r>
    </w:p>
    <w:p w14:paraId="1352C0DA" w14:textId="77777777" w:rsidR="000310E4" w:rsidRPr="00723EF3" w:rsidRDefault="000310E4" w:rsidP="00A32CBE">
      <w:pPr>
        <w:shd w:val="clear" w:color="auto" w:fill="FFFFFF"/>
        <w:tabs>
          <w:tab w:val="left" w:pos="28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На данный момент существует большое разнообразие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igital-маркетинговых инструментов, направленных на достижение различных целей.</w:t>
      </w:r>
    </w:p>
    <w:p w14:paraId="68BD2856" w14:textId="77777777" w:rsidR="000310E4" w:rsidRPr="00723EF3" w:rsidRDefault="000310E4" w:rsidP="00A32CBE">
      <w:pPr>
        <w:shd w:val="clear" w:color="auto" w:fill="FFFFFF"/>
        <w:tabs>
          <w:tab w:val="left" w:pos="284"/>
        </w:tabs>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К цифровым инструментам маркетинговой деятельности относятся:</w:t>
      </w:r>
    </w:p>
    <w:p w14:paraId="3BC14D79" w14:textId="77777777" w:rsidR="000310E4"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поисковая оптимизация веб-сайта;</w:t>
      </w:r>
    </w:p>
    <w:p w14:paraId="01C5F9D2"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маркетинг социальных сетей;</w:t>
      </w:r>
    </w:p>
    <w:p w14:paraId="230D9F1E"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контент маркетинг;</w:t>
      </w:r>
    </w:p>
    <w:p w14:paraId="5C9E13B9"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контекстная и контекстно-медийная реклама;</w:t>
      </w:r>
    </w:p>
    <w:p w14:paraId="3767782C" w14:textId="77777777" w:rsidR="000A623A"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таргетинг и ретаргетинг;</w:t>
      </w:r>
    </w:p>
    <w:p w14:paraId="177A1344"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инфлюенс-маркетинг;</w:t>
      </w:r>
    </w:p>
    <w:p w14:paraId="4141E508"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мобильный маркетинг;</w:t>
      </w:r>
    </w:p>
    <w:p w14:paraId="17FC28C5" w14:textId="77777777" w:rsidR="003F7C20"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ремаркетинг;</w:t>
      </w:r>
    </w:p>
    <w:p w14:paraId="3FB4BE45" w14:textId="77777777" w:rsidR="00632B02"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E-mail</w:t>
      </w:r>
      <w:r w:rsidRPr="00723EF3">
        <w:rPr>
          <w:rFonts w:ascii="Times New Roman" w:hAnsi="Times New Roman" w:cs="Times New Roman"/>
          <w:sz w:val="28"/>
          <w:szCs w:val="28"/>
        </w:rPr>
        <w:t>-маркетинг;</w:t>
      </w:r>
    </w:p>
    <w:p w14:paraId="13F43975" w14:textId="77777777" w:rsidR="003F7C20"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lang w:val="en-US"/>
        </w:rPr>
        <w:t>CRM</w:t>
      </w:r>
      <w:r w:rsidRPr="00723EF3">
        <w:rPr>
          <w:rFonts w:ascii="Times New Roman" w:hAnsi="Times New Roman" w:cs="Times New Roman"/>
          <w:sz w:val="28"/>
          <w:szCs w:val="28"/>
        </w:rPr>
        <w:t>-маркетинг;</w:t>
      </w:r>
    </w:p>
    <w:p w14:paraId="1B4CEF8F" w14:textId="77777777" w:rsidR="000A623A" w:rsidRPr="00723EF3" w:rsidRDefault="006A529A" w:rsidP="00DE76B0">
      <w:pPr>
        <w:pStyle w:val="a5"/>
        <w:numPr>
          <w:ilvl w:val="0"/>
          <w:numId w:val="36"/>
        </w:numPr>
        <w:shd w:val="clear" w:color="auto" w:fill="FFFFFF"/>
        <w:tabs>
          <w:tab w:val="left" w:pos="284"/>
        </w:tabs>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офлайн продвижение на цифровых носителях.</w:t>
      </w:r>
    </w:p>
    <w:p w14:paraId="718F014F" w14:textId="77777777" w:rsidR="00CC6898" w:rsidRPr="00723EF3" w:rsidRDefault="00604DFD" w:rsidP="00A32CBE">
      <w:pPr>
        <w:pStyle w:val="a5"/>
        <w:spacing w:after="0" w:line="360" w:lineRule="auto"/>
        <w:ind w:left="0"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Благодаря инструментам </w:t>
      </w:r>
      <w:r w:rsidRPr="00723EF3">
        <w:rPr>
          <w:rFonts w:ascii="Times New Roman" w:hAnsi="Times New Roman" w:cs="Times New Roman"/>
          <w:sz w:val="28"/>
          <w:szCs w:val="28"/>
          <w:lang w:val="en-US"/>
        </w:rPr>
        <w:t>d</w:t>
      </w:r>
      <w:r w:rsidRPr="00723EF3">
        <w:rPr>
          <w:rFonts w:ascii="Times New Roman" w:hAnsi="Times New Roman" w:cs="Times New Roman"/>
          <w:sz w:val="28"/>
          <w:szCs w:val="28"/>
        </w:rPr>
        <w:t xml:space="preserve">igital-маркетинга </w:t>
      </w:r>
      <w:r w:rsidR="00CC6898" w:rsidRPr="00723EF3">
        <w:rPr>
          <w:rFonts w:ascii="Times New Roman" w:hAnsi="Times New Roman" w:cs="Times New Roman"/>
          <w:sz w:val="28"/>
          <w:szCs w:val="28"/>
        </w:rPr>
        <w:t xml:space="preserve">компании могут решать следующие маркетинговые задачи: привлечение новых клиентов и увеличение продаж,знакомство аудитории с продуктом и компанией, </w:t>
      </w:r>
      <w:r w:rsidR="00DF7C22" w:rsidRPr="00723EF3">
        <w:rPr>
          <w:rFonts w:ascii="Times New Roman" w:hAnsi="Times New Roman" w:cs="Times New Roman"/>
          <w:sz w:val="28"/>
          <w:szCs w:val="28"/>
        </w:rPr>
        <w:t xml:space="preserve">повышение узнаваемости организации на рынке, </w:t>
      </w:r>
      <w:r w:rsidR="00CC6898" w:rsidRPr="00723EF3">
        <w:rPr>
          <w:rFonts w:ascii="Times New Roman" w:hAnsi="Times New Roman" w:cs="Times New Roman"/>
          <w:sz w:val="28"/>
          <w:szCs w:val="28"/>
        </w:rPr>
        <w:t>формирование положительного образа бренда</w:t>
      </w:r>
      <w:r w:rsidR="00DF7C22" w:rsidRPr="00723EF3">
        <w:rPr>
          <w:rFonts w:ascii="Times New Roman" w:hAnsi="Times New Roman" w:cs="Times New Roman"/>
          <w:sz w:val="28"/>
          <w:szCs w:val="28"/>
        </w:rPr>
        <w:t>,</w:t>
      </w:r>
      <w:r w:rsidR="00CC6898" w:rsidRPr="00723EF3">
        <w:rPr>
          <w:rFonts w:ascii="Times New Roman" w:hAnsi="Times New Roman" w:cs="Times New Roman"/>
          <w:sz w:val="28"/>
          <w:szCs w:val="28"/>
        </w:rPr>
        <w:t xml:space="preserve"> повышение лояльности к бренду</w:t>
      </w:r>
      <w:r w:rsidR="00DF7C22" w:rsidRPr="00723EF3">
        <w:rPr>
          <w:rFonts w:ascii="Times New Roman" w:hAnsi="Times New Roman" w:cs="Times New Roman"/>
          <w:sz w:val="28"/>
          <w:szCs w:val="28"/>
        </w:rPr>
        <w:t xml:space="preserve">, удержание, мотивирование и вовлечение клиента, а также </w:t>
      </w:r>
      <w:r w:rsidR="00CC6898" w:rsidRPr="00723EF3">
        <w:rPr>
          <w:rFonts w:ascii="Times New Roman" w:hAnsi="Times New Roman" w:cs="Times New Roman"/>
          <w:sz w:val="28"/>
          <w:szCs w:val="28"/>
        </w:rPr>
        <w:t>получение обратной связи и её обработка</w:t>
      </w:r>
      <w:r w:rsidR="00DF7C22" w:rsidRPr="00723EF3">
        <w:rPr>
          <w:rFonts w:ascii="Times New Roman" w:hAnsi="Times New Roman" w:cs="Times New Roman"/>
          <w:sz w:val="28"/>
          <w:szCs w:val="28"/>
        </w:rPr>
        <w:t>.</w:t>
      </w:r>
    </w:p>
    <w:p w14:paraId="07410540" w14:textId="38BE3CA3" w:rsidR="0083251B" w:rsidRDefault="0083251B" w:rsidP="0083251B">
      <w:pPr>
        <w:tabs>
          <w:tab w:val="left" w:pos="993"/>
        </w:tabs>
        <w:spacing w:after="0" w:line="360" w:lineRule="auto"/>
        <w:ind w:firstLine="992"/>
        <w:jc w:val="both"/>
        <w:rPr>
          <w:rFonts w:ascii="Times New Roman" w:hAnsi="Times New Roman" w:cs="Times New Roman"/>
          <w:sz w:val="28"/>
          <w:szCs w:val="28"/>
        </w:rPr>
      </w:pPr>
      <w:r w:rsidRPr="00E246CE">
        <w:rPr>
          <w:rFonts w:ascii="Times New Roman" w:hAnsi="Times New Roman" w:cs="Times New Roman"/>
          <w:sz w:val="28"/>
          <w:szCs w:val="28"/>
        </w:rPr>
        <w:t xml:space="preserve">Объектом </w:t>
      </w:r>
      <w:r>
        <w:rPr>
          <w:rFonts w:ascii="Times New Roman" w:hAnsi="Times New Roman" w:cs="Times New Roman"/>
          <w:sz w:val="28"/>
          <w:szCs w:val="28"/>
        </w:rPr>
        <w:t xml:space="preserve">практической части </w:t>
      </w:r>
      <w:r w:rsidRPr="00E246CE">
        <w:rPr>
          <w:rFonts w:ascii="Times New Roman" w:hAnsi="Times New Roman" w:cs="Times New Roman"/>
          <w:sz w:val="28"/>
          <w:szCs w:val="28"/>
        </w:rPr>
        <w:t xml:space="preserve">исследования является общество с ограниченной ответственностью «Фирма Оризон». Компания представляет собой мебельную фабрику в городе Краснодар, учрежденной в 2003 году, её основным видом деятельности по </w:t>
      </w:r>
      <w:r w:rsidRPr="00E246CE">
        <w:rPr>
          <w:rFonts w:ascii="Times New Roman" w:hAnsi="Times New Roman" w:cs="Times New Roman"/>
          <w:sz w:val="28"/>
          <w:szCs w:val="28"/>
          <w:shd w:val="clear" w:color="auto" w:fill="FFFFFF"/>
        </w:rPr>
        <w:t xml:space="preserve">ОКВЭД, </w:t>
      </w:r>
      <w:r w:rsidRPr="00E246CE">
        <w:rPr>
          <w:rFonts w:ascii="Times New Roman" w:hAnsi="Times New Roman" w:cs="Times New Roman"/>
          <w:sz w:val="28"/>
          <w:szCs w:val="28"/>
        </w:rPr>
        <w:t>является распиловка и строгание древесины (16.10). Малое предприятие ООО «Фирма Оризон» изготавливает мебель под оптовые и розничные продажи, с возможностью индивидуально</w:t>
      </w:r>
      <w:r w:rsidRPr="00E246CE">
        <w:rPr>
          <w:rFonts w:ascii="Times New Roman" w:hAnsi="Times New Roman" w:cs="Times New Roman"/>
          <w:sz w:val="28"/>
          <w:szCs w:val="28"/>
        </w:rPr>
        <w:lastRenderedPageBreak/>
        <w:t xml:space="preserve">го заказа. Клиентами мебельной фабрики являются частные лица, коммерческие организации, а также муниципальные учреждения. </w:t>
      </w:r>
    </w:p>
    <w:p w14:paraId="7528FA8D" w14:textId="377C6D78" w:rsidR="0083251B" w:rsidRPr="00E246CE" w:rsidRDefault="0083251B" w:rsidP="0083251B">
      <w:pPr>
        <w:tabs>
          <w:tab w:val="left" w:pos="993"/>
        </w:tabs>
        <w:spacing w:after="0" w:line="360" w:lineRule="auto"/>
        <w:ind w:firstLine="992"/>
        <w:jc w:val="both"/>
        <w:rPr>
          <w:rFonts w:ascii="Times New Roman" w:hAnsi="Times New Roman" w:cs="Times New Roman"/>
          <w:sz w:val="28"/>
          <w:szCs w:val="28"/>
        </w:rPr>
      </w:pPr>
      <w:r w:rsidRPr="00E246CE">
        <w:rPr>
          <w:rFonts w:ascii="Times New Roman" w:hAnsi="Times New Roman" w:cs="Times New Roman"/>
          <w:sz w:val="28"/>
          <w:szCs w:val="28"/>
        </w:rPr>
        <w:t>Анализ финансово-экономических показателей предприятия ООО «Фирма Оризон» позволил выявить то, что за период 2019</w:t>
      </w:r>
      <w:r>
        <w:rPr>
          <w:rFonts w:ascii="Times New Roman" w:hAnsi="Times New Roman" w:cs="Times New Roman"/>
          <w:sz w:val="28"/>
          <w:szCs w:val="28"/>
        </w:rPr>
        <w:t xml:space="preserve"> </w:t>
      </w:r>
      <w:r w:rsidRPr="00E246CE">
        <w:rPr>
          <w:rFonts w:ascii="Times New Roman" w:hAnsi="Times New Roman" w:cs="Times New Roman"/>
          <w:sz w:val="28"/>
          <w:szCs w:val="28"/>
        </w:rPr>
        <w:t>–</w:t>
      </w:r>
      <w:r>
        <w:rPr>
          <w:rFonts w:ascii="Times New Roman" w:hAnsi="Times New Roman" w:cs="Times New Roman"/>
          <w:sz w:val="28"/>
          <w:szCs w:val="28"/>
        </w:rPr>
        <w:t xml:space="preserve"> </w:t>
      </w:r>
      <w:r w:rsidRPr="00E246CE">
        <w:rPr>
          <w:rFonts w:ascii="Times New Roman" w:hAnsi="Times New Roman" w:cs="Times New Roman"/>
          <w:sz w:val="28"/>
          <w:szCs w:val="28"/>
        </w:rPr>
        <w:t>2021</w:t>
      </w:r>
      <w:r w:rsidR="008B1C1A">
        <w:rPr>
          <w:rFonts w:ascii="Times New Roman" w:hAnsi="Times New Roman" w:cs="Times New Roman"/>
          <w:sz w:val="28"/>
          <w:szCs w:val="28"/>
        </w:rPr>
        <w:t xml:space="preserve"> </w:t>
      </w:r>
      <w:r w:rsidRPr="00E246CE">
        <w:rPr>
          <w:rFonts w:ascii="Times New Roman" w:hAnsi="Times New Roman" w:cs="Times New Roman"/>
          <w:sz w:val="28"/>
          <w:szCs w:val="28"/>
        </w:rPr>
        <w:t>годов компания значительно улучшила рентабельность своей деятельности, вышла на окупаемость и прибыль, показывая улучшение экономического состояния.</w:t>
      </w:r>
    </w:p>
    <w:p w14:paraId="1F2914CD" w14:textId="5B36DB04" w:rsidR="009046FD" w:rsidRDefault="009046FD"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На сегодняшний день компания неполноценно использует возможности цифрового продвижения</w:t>
      </w:r>
      <w:r w:rsidR="001448D6" w:rsidRPr="00723EF3">
        <w:rPr>
          <w:rFonts w:ascii="Times New Roman" w:hAnsi="Times New Roman" w:cs="Times New Roman"/>
          <w:sz w:val="28"/>
          <w:szCs w:val="28"/>
        </w:rPr>
        <w:t xml:space="preserve"> и упускает дополнительные выгоды от него</w:t>
      </w:r>
      <w:r w:rsidRPr="00723EF3">
        <w:rPr>
          <w:rFonts w:ascii="Times New Roman" w:hAnsi="Times New Roman" w:cs="Times New Roman"/>
          <w:sz w:val="28"/>
          <w:szCs w:val="28"/>
        </w:rPr>
        <w:t>, ограничиваясь лишь наличием веб-сайта и страниц</w:t>
      </w:r>
      <w:r w:rsidR="001448D6" w:rsidRPr="00723EF3">
        <w:rPr>
          <w:rFonts w:ascii="Times New Roman" w:hAnsi="Times New Roman" w:cs="Times New Roman"/>
          <w:sz w:val="28"/>
          <w:szCs w:val="28"/>
        </w:rPr>
        <w:t>ами</w:t>
      </w:r>
      <w:r w:rsidRPr="00723EF3">
        <w:rPr>
          <w:rFonts w:ascii="Times New Roman" w:hAnsi="Times New Roman" w:cs="Times New Roman"/>
          <w:sz w:val="28"/>
          <w:szCs w:val="28"/>
        </w:rPr>
        <w:t xml:space="preserve"> в социальных сетях, которые</w:t>
      </w:r>
      <w:r w:rsidR="001448D6" w:rsidRPr="00723EF3">
        <w:rPr>
          <w:rFonts w:ascii="Times New Roman" w:hAnsi="Times New Roman" w:cs="Times New Roman"/>
          <w:sz w:val="28"/>
          <w:szCs w:val="28"/>
        </w:rPr>
        <w:t>,</w:t>
      </w:r>
      <w:r w:rsidRPr="00723EF3">
        <w:rPr>
          <w:rFonts w:ascii="Times New Roman" w:hAnsi="Times New Roman" w:cs="Times New Roman"/>
          <w:sz w:val="28"/>
          <w:szCs w:val="28"/>
        </w:rPr>
        <w:t xml:space="preserve"> в свою очередь</w:t>
      </w:r>
      <w:r w:rsidR="001448D6" w:rsidRPr="00723EF3">
        <w:rPr>
          <w:rFonts w:ascii="Times New Roman" w:hAnsi="Times New Roman" w:cs="Times New Roman"/>
          <w:sz w:val="28"/>
          <w:szCs w:val="28"/>
        </w:rPr>
        <w:t>,</w:t>
      </w:r>
      <w:r w:rsidRPr="00723EF3">
        <w:rPr>
          <w:rFonts w:ascii="Times New Roman" w:hAnsi="Times New Roman" w:cs="Times New Roman"/>
          <w:sz w:val="28"/>
          <w:szCs w:val="28"/>
        </w:rPr>
        <w:t xml:space="preserve"> не соответствуют потребностям и ожиданием современного клиента.</w:t>
      </w:r>
    </w:p>
    <w:p w14:paraId="627D0EBA" w14:textId="17342D9B" w:rsidR="00BA232C" w:rsidRPr="00723EF3" w:rsidRDefault="00BA232C" w:rsidP="00BA232C">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Проведенный конкурентный анализ</w:t>
      </w:r>
      <w:r>
        <w:rPr>
          <w:rFonts w:ascii="Times New Roman" w:hAnsi="Times New Roman" w:cs="Times New Roman"/>
          <w:sz w:val="28"/>
          <w:szCs w:val="28"/>
        </w:rPr>
        <w:t xml:space="preserve"> мебельных фабрик Краснодара с наиболее схожими масштабами и ассортиментом, по степени внедрения в цифровую среду,</w:t>
      </w:r>
      <w:r w:rsidRPr="00723EF3">
        <w:rPr>
          <w:rFonts w:ascii="Times New Roman" w:hAnsi="Times New Roman" w:cs="Times New Roman"/>
          <w:sz w:val="28"/>
          <w:szCs w:val="28"/>
        </w:rPr>
        <w:t xml:space="preserve"> говорит о том, что рынок мебельных фабрик Краснодара и края все еще только формируется в цифровой среде. В связи с этим для компании «Фирма Оризон» существует хорошая возможность одной из первых занять данный маркетинговый канал, тем самым, увеличить поток клиентов, повысить узнаваемость бренда, лояльность и вовлеченность потребителей, а также укрепить свою конкурентоспособность.</w:t>
      </w:r>
    </w:p>
    <w:p w14:paraId="060FCC5A" w14:textId="77777777" w:rsidR="001448D6" w:rsidRPr="00723EF3" w:rsidRDefault="001448D6"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В связи с этим были разработаны п</w:t>
      </w:r>
      <w:r w:rsidRPr="00723EF3">
        <w:rPr>
          <w:rFonts w:ascii="Times New Roman" w:hAnsi="Times New Roman" w:cs="Times New Roman"/>
          <w:sz w:val="28"/>
          <w:szCs w:val="28"/>
          <w:lang w:eastAsia="ru-RU"/>
        </w:rPr>
        <w:t>ути повышения э</w:t>
      </w:r>
      <w:r w:rsidRPr="00723EF3">
        <w:rPr>
          <w:rFonts w:ascii="Times New Roman" w:hAnsi="Times New Roman" w:cs="Times New Roman"/>
          <w:sz w:val="28"/>
          <w:szCs w:val="28"/>
        </w:rPr>
        <w:t>ффективности развития цифрового маркетинга</w:t>
      </w:r>
      <w:r w:rsidR="00C70ED6" w:rsidRPr="00723EF3">
        <w:rPr>
          <w:rFonts w:ascii="Times New Roman" w:hAnsi="Times New Roman" w:cs="Times New Roman"/>
          <w:sz w:val="28"/>
          <w:szCs w:val="28"/>
        </w:rPr>
        <w:t xml:space="preserve"> организации, а также</w:t>
      </w:r>
      <w:r w:rsidRPr="00723EF3">
        <w:rPr>
          <w:rFonts w:ascii="Times New Roman" w:hAnsi="Times New Roman" w:cs="Times New Roman"/>
          <w:sz w:val="28"/>
          <w:szCs w:val="28"/>
        </w:rPr>
        <w:t xml:space="preserve"> рекомендации по внедрению </w:t>
      </w:r>
      <w:r w:rsidRPr="00723EF3">
        <w:rPr>
          <w:rFonts w:ascii="Times New Roman" w:hAnsi="Times New Roman" w:cs="Times New Roman"/>
          <w:sz w:val="28"/>
          <w:szCs w:val="28"/>
          <w:lang w:eastAsia="ru-RU"/>
        </w:rPr>
        <w:t>новых инструментов</w:t>
      </w:r>
      <w:r w:rsidR="00C70ED6" w:rsidRPr="00723EF3">
        <w:rPr>
          <w:rFonts w:ascii="Times New Roman" w:hAnsi="Times New Roman" w:cs="Times New Roman"/>
          <w:sz w:val="28"/>
          <w:szCs w:val="28"/>
          <w:lang w:val="en-US" w:eastAsia="ru-RU"/>
        </w:rPr>
        <w:t>d</w:t>
      </w:r>
      <w:r w:rsidRPr="00723EF3">
        <w:rPr>
          <w:rFonts w:ascii="Times New Roman" w:hAnsi="Times New Roman" w:cs="Times New Roman"/>
          <w:sz w:val="28"/>
          <w:szCs w:val="28"/>
        </w:rPr>
        <w:t>igital-маркетинга в ООО «</w:t>
      </w:r>
      <w:r w:rsidRPr="00723EF3">
        <w:rPr>
          <w:rStyle w:val="a6"/>
          <w:rFonts w:ascii="Times New Roman" w:hAnsi="Times New Roman" w:cs="Times New Roman"/>
          <w:bCs/>
          <w:i w:val="0"/>
          <w:iCs w:val="0"/>
          <w:sz w:val="28"/>
          <w:szCs w:val="28"/>
          <w:shd w:val="clear" w:color="auto" w:fill="FFFFFF"/>
        </w:rPr>
        <w:t>Фирма Оризон</w:t>
      </w:r>
      <w:r w:rsidR="00C70ED6" w:rsidRPr="00723EF3">
        <w:rPr>
          <w:rStyle w:val="a6"/>
          <w:rFonts w:ascii="Times New Roman" w:hAnsi="Times New Roman" w:cs="Times New Roman"/>
          <w:bCs/>
          <w:i w:val="0"/>
          <w:iCs w:val="0"/>
          <w:sz w:val="28"/>
          <w:szCs w:val="28"/>
          <w:shd w:val="clear" w:color="auto" w:fill="FFFFFF"/>
        </w:rPr>
        <w:t xml:space="preserve">». Которые подразумевают внедрение цифрового маркетингового отдела на предприятие в составе четырех специалистов и </w:t>
      </w:r>
      <w:r w:rsidR="00BC3638" w:rsidRPr="00723EF3">
        <w:rPr>
          <w:rStyle w:val="a6"/>
          <w:rFonts w:ascii="Times New Roman" w:hAnsi="Times New Roman" w:cs="Times New Roman"/>
          <w:bCs/>
          <w:i w:val="0"/>
          <w:iCs w:val="0"/>
          <w:sz w:val="28"/>
          <w:szCs w:val="28"/>
          <w:shd w:val="clear" w:color="auto" w:fill="FFFFFF"/>
        </w:rPr>
        <w:t xml:space="preserve">разработку </w:t>
      </w:r>
      <w:r w:rsidR="00BC3638" w:rsidRPr="00723EF3">
        <w:rPr>
          <w:rFonts w:ascii="Times New Roman" w:hAnsi="Times New Roman" w:cs="Times New Roman"/>
          <w:sz w:val="28"/>
          <w:szCs w:val="28"/>
          <w:lang w:val="en-US" w:eastAsia="ru-RU"/>
        </w:rPr>
        <w:t>d</w:t>
      </w:r>
      <w:r w:rsidR="00BC3638" w:rsidRPr="00723EF3">
        <w:rPr>
          <w:rFonts w:ascii="Times New Roman" w:hAnsi="Times New Roman" w:cs="Times New Roman"/>
          <w:sz w:val="28"/>
          <w:szCs w:val="28"/>
        </w:rPr>
        <w:t>igital-маркетинговой стратегии.</w:t>
      </w:r>
    </w:p>
    <w:p w14:paraId="271F3DF0" w14:textId="77777777" w:rsidR="006875ED" w:rsidRPr="00723EF3" w:rsidRDefault="00BC3638" w:rsidP="00A32CBE">
      <w:pPr>
        <w:shd w:val="clear" w:color="auto" w:fill="FFFFFF"/>
        <w:tabs>
          <w:tab w:val="left" w:pos="284"/>
        </w:tabs>
        <w:spacing w:after="0" w:line="360" w:lineRule="auto"/>
        <w:ind w:firstLine="709"/>
        <w:contextualSpacing/>
        <w:jc w:val="both"/>
        <w:rPr>
          <w:rFonts w:ascii="Times New Roman" w:hAnsi="Times New Roman" w:cs="Times New Roman"/>
          <w:sz w:val="28"/>
          <w:szCs w:val="28"/>
        </w:rPr>
      </w:pPr>
      <w:r w:rsidRPr="00723EF3">
        <w:rPr>
          <w:rFonts w:ascii="Times New Roman" w:hAnsi="Times New Roman" w:cs="Times New Roman"/>
          <w:sz w:val="28"/>
          <w:szCs w:val="28"/>
        </w:rPr>
        <w:t xml:space="preserve">В </w:t>
      </w:r>
      <w:r w:rsidR="006875ED" w:rsidRPr="00723EF3">
        <w:rPr>
          <w:rFonts w:ascii="Times New Roman" w:hAnsi="Times New Roman" w:cs="Times New Roman"/>
          <w:sz w:val="28"/>
          <w:szCs w:val="28"/>
        </w:rPr>
        <w:t>процессе</w:t>
      </w:r>
      <w:r w:rsidRPr="00723EF3">
        <w:rPr>
          <w:rFonts w:ascii="Times New Roman" w:hAnsi="Times New Roman" w:cs="Times New Roman"/>
          <w:sz w:val="28"/>
          <w:szCs w:val="28"/>
        </w:rPr>
        <w:t xml:space="preserve"> создания стратегии продвижения </w:t>
      </w:r>
      <w:r w:rsidR="006875ED" w:rsidRPr="00723EF3">
        <w:rPr>
          <w:rFonts w:ascii="Times New Roman" w:hAnsi="Times New Roman" w:cs="Times New Roman"/>
          <w:sz w:val="28"/>
          <w:szCs w:val="28"/>
        </w:rPr>
        <w:t>в цифровой среде были проведены следующие мероприятия: формулировка общих целей цифрового продвижения; анализ бренда и продукта; анализ и сегментирование целевой аудитории; конкурентный анализ рынка; исследование и определение до</w:t>
      </w:r>
      <w:r w:rsidR="006875ED" w:rsidRPr="00723EF3">
        <w:rPr>
          <w:rFonts w:ascii="Times New Roman" w:hAnsi="Times New Roman" w:cs="Times New Roman"/>
          <w:sz w:val="28"/>
          <w:szCs w:val="28"/>
        </w:rPr>
        <w:lastRenderedPageBreak/>
        <w:t xml:space="preserve">ступных </w:t>
      </w:r>
      <w:r w:rsidR="006875ED" w:rsidRPr="00723EF3">
        <w:rPr>
          <w:rFonts w:ascii="Times New Roman" w:hAnsi="Times New Roman" w:cs="Times New Roman"/>
          <w:sz w:val="28"/>
          <w:szCs w:val="28"/>
          <w:lang w:val="en-US"/>
        </w:rPr>
        <w:t>digital</w:t>
      </w:r>
      <w:r w:rsidR="006875ED" w:rsidRPr="00723EF3">
        <w:rPr>
          <w:rFonts w:ascii="Times New Roman" w:hAnsi="Times New Roman" w:cs="Times New Roman"/>
          <w:sz w:val="28"/>
          <w:szCs w:val="28"/>
        </w:rPr>
        <w:t>-инструментов; планирование этапов мероприятий; установление критериев результата; определение необходимых ресурсов.</w:t>
      </w:r>
    </w:p>
    <w:p w14:paraId="7497DE3A" w14:textId="0937037F" w:rsidR="00F42985" w:rsidRPr="00723EF3" w:rsidRDefault="006875ED" w:rsidP="00A32CBE">
      <w:pPr>
        <w:spacing w:after="0" w:line="360" w:lineRule="auto"/>
        <w:ind w:firstLine="709"/>
        <w:jc w:val="both"/>
        <w:rPr>
          <w:rFonts w:ascii="Times New Roman" w:hAnsi="Times New Roman" w:cs="Times New Roman"/>
          <w:sz w:val="28"/>
          <w:szCs w:val="28"/>
        </w:rPr>
      </w:pPr>
      <w:r w:rsidRPr="00723EF3">
        <w:rPr>
          <w:rFonts w:ascii="Times New Roman" w:eastAsia="Calibri" w:hAnsi="Times New Roman" w:cs="Times New Roman"/>
          <w:sz w:val="28"/>
          <w:szCs w:val="28"/>
        </w:rPr>
        <w:t xml:space="preserve">Оценка эффективности предложенных рекомендаций показала, что </w:t>
      </w:r>
      <w:r w:rsidR="00F42985" w:rsidRPr="00723EF3">
        <w:rPr>
          <w:rFonts w:ascii="Times New Roman" w:hAnsi="Times New Roman" w:cs="Times New Roman"/>
          <w:sz w:val="28"/>
          <w:szCs w:val="28"/>
        </w:rPr>
        <w:t>прибыль от внедрения цифровых инструментов маркетинга составит 1512 тысяч рублей</w:t>
      </w:r>
      <w:r w:rsidR="0083251B">
        <w:rPr>
          <w:rFonts w:ascii="Times New Roman" w:hAnsi="Times New Roman" w:cs="Times New Roman"/>
          <w:sz w:val="28"/>
          <w:szCs w:val="28"/>
        </w:rPr>
        <w:t>, что составляет 124% от всей чистой прибыли компании в 2021 году</w:t>
      </w:r>
      <w:r w:rsidR="00F42985" w:rsidRPr="00723EF3">
        <w:rPr>
          <w:rFonts w:ascii="Times New Roman" w:hAnsi="Times New Roman" w:cs="Times New Roman"/>
          <w:sz w:val="28"/>
          <w:szCs w:val="28"/>
        </w:rPr>
        <w:t xml:space="preserve">, а рентабельность </w:t>
      </w:r>
      <w:r w:rsidR="00F42985" w:rsidRPr="00723EF3">
        <w:rPr>
          <w:rFonts w:ascii="Times New Roman" w:hAnsi="Times New Roman" w:cs="Times New Roman"/>
          <w:sz w:val="28"/>
          <w:szCs w:val="28"/>
          <w:lang w:val="en-US"/>
        </w:rPr>
        <w:t>digital</w:t>
      </w:r>
      <w:r w:rsidR="00F42985" w:rsidRPr="00723EF3">
        <w:rPr>
          <w:rFonts w:ascii="Times New Roman" w:hAnsi="Times New Roman" w:cs="Times New Roman"/>
          <w:sz w:val="28"/>
          <w:szCs w:val="28"/>
        </w:rPr>
        <w:t xml:space="preserve">-маркетинговой деятельности при этом равна 27%. </w:t>
      </w:r>
      <w:r w:rsidR="00953709" w:rsidRPr="00723EF3">
        <w:rPr>
          <w:rFonts w:ascii="Times New Roman" w:hAnsi="Times New Roman" w:cs="Times New Roman"/>
          <w:sz w:val="28"/>
          <w:szCs w:val="28"/>
        </w:rPr>
        <w:t>Наряду с этим в</w:t>
      </w:r>
      <w:r w:rsidR="00F42985" w:rsidRPr="00723EF3">
        <w:rPr>
          <w:rFonts w:ascii="Times New Roman" w:hAnsi="Times New Roman" w:cs="Times New Roman"/>
          <w:sz w:val="28"/>
          <w:szCs w:val="28"/>
        </w:rPr>
        <w:t xml:space="preserve"> аспекте</w:t>
      </w:r>
      <w:r w:rsidR="009A2D94" w:rsidRPr="00723EF3">
        <w:rPr>
          <w:rFonts w:ascii="Times New Roman" w:hAnsi="Times New Roman" w:cs="Times New Roman"/>
          <w:sz w:val="28"/>
          <w:szCs w:val="28"/>
        </w:rPr>
        <w:t xml:space="preserve">маркетинговой </w:t>
      </w:r>
      <w:r w:rsidR="00FD466E" w:rsidRPr="00723EF3">
        <w:rPr>
          <w:rFonts w:ascii="Times New Roman" w:hAnsi="Times New Roman" w:cs="Times New Roman"/>
          <w:sz w:val="28"/>
          <w:szCs w:val="28"/>
        </w:rPr>
        <w:t>результативности</w:t>
      </w:r>
      <w:r w:rsidR="009A2D94" w:rsidRPr="00723EF3">
        <w:rPr>
          <w:rFonts w:ascii="Times New Roman" w:hAnsi="Times New Roman" w:cs="Times New Roman"/>
          <w:sz w:val="28"/>
          <w:szCs w:val="28"/>
        </w:rPr>
        <w:t xml:space="preserve">, предложенная стратегия позволит не только привлечь новых клиентов и увеличить количество продаж, но и </w:t>
      </w:r>
      <w:r w:rsidR="00FD466E" w:rsidRPr="00723EF3">
        <w:rPr>
          <w:rFonts w:ascii="Times New Roman" w:hAnsi="Times New Roman" w:cs="Times New Roman"/>
          <w:sz w:val="28"/>
          <w:szCs w:val="28"/>
        </w:rPr>
        <w:t xml:space="preserve">сформировать положительный образ бренда мебельной фабрики «Фирма Оризон», </w:t>
      </w:r>
      <w:r w:rsidR="00236514" w:rsidRPr="00723EF3">
        <w:rPr>
          <w:rFonts w:ascii="Times New Roman" w:hAnsi="Times New Roman" w:cs="Times New Roman"/>
          <w:sz w:val="28"/>
          <w:szCs w:val="28"/>
        </w:rPr>
        <w:t xml:space="preserve">повысить </w:t>
      </w:r>
      <w:r w:rsidR="00FD466E" w:rsidRPr="00723EF3">
        <w:rPr>
          <w:rFonts w:ascii="Times New Roman" w:hAnsi="Times New Roman" w:cs="Times New Roman"/>
          <w:sz w:val="28"/>
          <w:szCs w:val="28"/>
        </w:rPr>
        <w:t xml:space="preserve">его </w:t>
      </w:r>
      <w:r w:rsidR="00236514" w:rsidRPr="00723EF3">
        <w:rPr>
          <w:rFonts w:ascii="Times New Roman" w:hAnsi="Times New Roman" w:cs="Times New Roman"/>
          <w:sz w:val="28"/>
          <w:szCs w:val="28"/>
        </w:rPr>
        <w:t>узнаваемость</w:t>
      </w:r>
      <w:r w:rsidR="00FD466E" w:rsidRPr="00723EF3">
        <w:rPr>
          <w:rFonts w:ascii="Times New Roman" w:hAnsi="Times New Roman" w:cs="Times New Roman"/>
          <w:sz w:val="28"/>
          <w:szCs w:val="28"/>
        </w:rPr>
        <w:t xml:space="preserve">, </w:t>
      </w:r>
      <w:r w:rsidR="00236514" w:rsidRPr="00723EF3">
        <w:rPr>
          <w:rFonts w:ascii="Times New Roman" w:hAnsi="Times New Roman" w:cs="Times New Roman"/>
          <w:sz w:val="28"/>
          <w:szCs w:val="28"/>
        </w:rPr>
        <w:t>улучшить сервис</w:t>
      </w:r>
      <w:r w:rsidR="00FD466E" w:rsidRPr="00723EF3">
        <w:rPr>
          <w:rFonts w:ascii="Times New Roman" w:hAnsi="Times New Roman" w:cs="Times New Roman"/>
          <w:sz w:val="28"/>
          <w:szCs w:val="28"/>
        </w:rPr>
        <w:t xml:space="preserve"> для клиентов</w:t>
      </w:r>
      <w:r w:rsidR="00236514" w:rsidRPr="00723EF3">
        <w:rPr>
          <w:rFonts w:ascii="Times New Roman" w:hAnsi="Times New Roman" w:cs="Times New Roman"/>
          <w:sz w:val="28"/>
          <w:szCs w:val="28"/>
        </w:rPr>
        <w:t>,</w:t>
      </w:r>
      <w:r w:rsidR="00FD466E" w:rsidRPr="00723EF3">
        <w:rPr>
          <w:rFonts w:ascii="Times New Roman" w:hAnsi="Times New Roman" w:cs="Times New Roman"/>
          <w:sz w:val="28"/>
          <w:szCs w:val="28"/>
        </w:rPr>
        <w:t xml:space="preserve"> а также</w:t>
      </w:r>
      <w:r w:rsidR="00236514" w:rsidRPr="00723EF3">
        <w:rPr>
          <w:rFonts w:ascii="Times New Roman" w:hAnsi="Times New Roman" w:cs="Times New Roman"/>
          <w:sz w:val="28"/>
          <w:szCs w:val="28"/>
        </w:rPr>
        <w:t xml:space="preserve"> увеличить лояльность потребителей</w:t>
      </w:r>
      <w:r w:rsidR="00FD466E" w:rsidRPr="00723EF3">
        <w:rPr>
          <w:rFonts w:ascii="Times New Roman" w:hAnsi="Times New Roman" w:cs="Times New Roman"/>
          <w:sz w:val="28"/>
          <w:szCs w:val="28"/>
        </w:rPr>
        <w:t>.</w:t>
      </w:r>
    </w:p>
    <w:p w14:paraId="43EC4AA7" w14:textId="77777777" w:rsidR="0083251B" w:rsidRPr="00723EF3" w:rsidRDefault="0083251B" w:rsidP="0083251B">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Осуществив оценку эффективности предложенных мероприятий по внедрению и использованию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в компании ООО «Фирма Оризон», можно сделать вывод, что данные рекомендации, при условии качественного выполнения, являются эффективными для организации, как с точки зрения финансовой прибыльности, так и достижения маркетинговых целей.</w:t>
      </w:r>
    </w:p>
    <w:p w14:paraId="72EC9202" w14:textId="77777777" w:rsidR="00980FF1" w:rsidRPr="00723EF3" w:rsidRDefault="00A32CBE" w:rsidP="00A32CBE">
      <w:pPr>
        <w:spacing w:after="0" w:line="360" w:lineRule="auto"/>
        <w:ind w:firstLine="709"/>
        <w:jc w:val="both"/>
        <w:rPr>
          <w:rFonts w:ascii="Times New Roman" w:hAnsi="Times New Roman" w:cs="Times New Roman"/>
          <w:sz w:val="28"/>
          <w:szCs w:val="28"/>
        </w:rPr>
      </w:pPr>
      <w:r w:rsidRPr="00723EF3">
        <w:rPr>
          <w:rFonts w:ascii="Times New Roman" w:hAnsi="Times New Roman" w:cs="Times New Roman"/>
          <w:sz w:val="28"/>
          <w:szCs w:val="28"/>
        </w:rPr>
        <w:t xml:space="preserve">Таким образом, можно сделать вывод, что достигнута поставленная цель выпускной квалифицированной и решены её задачи. Практическая значимость работы заключается </w:t>
      </w:r>
      <w:bookmarkStart w:id="35" w:name="_Hlk104563998"/>
      <w:r w:rsidRPr="00723EF3">
        <w:rPr>
          <w:rFonts w:ascii="Times New Roman" w:hAnsi="Times New Roman" w:cs="Times New Roman"/>
          <w:sz w:val="28"/>
          <w:szCs w:val="28"/>
        </w:rPr>
        <w:t xml:space="preserve">в возможности применения выдвинутых рекомендаций по внедрению и использованию </w:t>
      </w:r>
      <w:r w:rsidRPr="00723EF3">
        <w:rPr>
          <w:rFonts w:ascii="Times New Roman" w:hAnsi="Times New Roman" w:cs="Times New Roman"/>
          <w:sz w:val="28"/>
          <w:szCs w:val="28"/>
          <w:lang w:val="en-US"/>
        </w:rPr>
        <w:t>digital</w:t>
      </w:r>
      <w:r w:rsidRPr="00723EF3">
        <w:rPr>
          <w:rFonts w:ascii="Times New Roman" w:hAnsi="Times New Roman" w:cs="Times New Roman"/>
          <w:sz w:val="28"/>
          <w:szCs w:val="28"/>
        </w:rPr>
        <w:t>-маркетинга в компании ООО «Фирма Оризон».</w:t>
      </w:r>
    </w:p>
    <w:bookmarkEnd w:id="34"/>
    <w:bookmarkEnd w:id="35"/>
    <w:p w14:paraId="358E96F2" w14:textId="77777777" w:rsidR="008157BA" w:rsidRPr="00723EF3" w:rsidRDefault="008157BA" w:rsidP="00A32CBE">
      <w:pPr>
        <w:pStyle w:val="1"/>
        <w:spacing w:before="0" w:line="360" w:lineRule="auto"/>
        <w:ind w:firstLine="709"/>
        <w:jc w:val="both"/>
        <w:rPr>
          <w:rFonts w:ascii="Times New Roman" w:hAnsi="Times New Roman" w:cs="Times New Roman"/>
          <w:b/>
          <w:bCs/>
          <w:color w:val="auto"/>
          <w:sz w:val="28"/>
          <w:szCs w:val="28"/>
        </w:rPr>
        <w:sectPr w:rsidR="008157BA" w:rsidRPr="00723EF3" w:rsidSect="00302B40">
          <w:type w:val="nextColumn"/>
          <w:pgSz w:w="11906" w:h="16838"/>
          <w:pgMar w:top="1134" w:right="851" w:bottom="1134" w:left="1701" w:header="708" w:footer="708" w:gutter="0"/>
          <w:cols w:space="708"/>
          <w:docGrid w:linePitch="360"/>
        </w:sectPr>
      </w:pPr>
    </w:p>
    <w:p w14:paraId="3A41978F" w14:textId="77777777" w:rsidR="009D2A4D" w:rsidRPr="00723EF3" w:rsidRDefault="0031383E" w:rsidP="00957C71">
      <w:pPr>
        <w:pStyle w:val="1"/>
        <w:spacing w:before="0" w:line="360" w:lineRule="auto"/>
        <w:ind w:firstLine="709"/>
        <w:jc w:val="center"/>
        <w:rPr>
          <w:rFonts w:ascii="Times New Roman" w:hAnsi="Times New Roman" w:cs="Times New Roman"/>
          <w:b/>
          <w:bCs/>
          <w:color w:val="auto"/>
          <w:sz w:val="28"/>
          <w:szCs w:val="28"/>
        </w:rPr>
      </w:pPr>
      <w:bookmarkStart w:id="36" w:name="_Toc104650666"/>
      <w:r w:rsidRPr="00723EF3">
        <w:rPr>
          <w:rFonts w:ascii="Times New Roman" w:hAnsi="Times New Roman" w:cs="Times New Roman"/>
          <w:b/>
          <w:bCs/>
          <w:color w:val="auto"/>
          <w:sz w:val="28"/>
          <w:szCs w:val="28"/>
        </w:rPr>
        <w:lastRenderedPageBreak/>
        <w:t>СПИСОК ИСПОЛЬЗОВАННЫХ ИСТОЧНИКОВ</w:t>
      </w:r>
      <w:bookmarkStart w:id="37" w:name="_Hlk104662163"/>
      <w:bookmarkEnd w:id="36"/>
    </w:p>
    <w:p w14:paraId="01601408" w14:textId="77777777" w:rsidR="00957C71" w:rsidRPr="00723EF3" w:rsidRDefault="00957C71" w:rsidP="00957C71"/>
    <w:bookmarkEnd w:id="37"/>
    <w:p w14:paraId="06C0505A" w14:textId="5CEEF431"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19 показателей для оценки эффекти</w:t>
      </w:r>
      <w:r w:rsidR="00302B40">
        <w:rPr>
          <w:rFonts w:ascii="Times New Roman" w:hAnsi="Times New Roman" w:cs="Times New Roman"/>
          <w:sz w:val="28"/>
          <w:szCs w:val="28"/>
        </w:rPr>
        <w:t>вности рекламы / Соскульская А. </w:t>
      </w:r>
      <w:r w:rsidRPr="000C0454">
        <w:rPr>
          <w:rFonts w:ascii="Times New Roman" w:hAnsi="Times New Roman" w:cs="Times New Roman"/>
          <w:sz w:val="28"/>
          <w:szCs w:val="28"/>
        </w:rPr>
        <w:t>//</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информационно-образовательная платформа Ppc.world:</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1" w:history="1">
        <w:r w:rsidRPr="000C0454">
          <w:rPr>
            <w:rStyle w:val="a4"/>
            <w:rFonts w:ascii="Times New Roman" w:hAnsi="Times New Roman" w:cs="Times New Roman"/>
            <w:color w:val="auto"/>
            <w:sz w:val="28"/>
            <w:szCs w:val="28"/>
            <w:u w:val="none"/>
          </w:rPr>
          <w:t>https://ppc.world/articles/19-pokazateley-dlya-ocenki-effektivnosti-reklamy/</w:t>
        </w:r>
      </w:hyperlink>
      <w:r w:rsidRPr="000C0454">
        <w:rPr>
          <w:rFonts w:ascii="Times New Roman" w:hAnsi="Times New Roman" w:cs="Times New Roman"/>
          <w:sz w:val="28"/>
          <w:szCs w:val="28"/>
        </w:rPr>
        <w:t>. – Дата публикации: 24.11.2021. (дата обращения: 09.05.2022)</w:t>
      </w:r>
    </w:p>
    <w:p w14:paraId="1AD74C2A" w14:textId="0A65B103"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lang w:val="en-US"/>
        </w:rPr>
      </w:pPr>
      <w:r w:rsidRPr="000C0454">
        <w:rPr>
          <w:rFonts w:ascii="Times New Roman" w:hAnsi="Times New Roman" w:cs="Times New Roman"/>
          <w:sz w:val="28"/>
          <w:szCs w:val="28"/>
          <w:lang w:val="en-US"/>
        </w:rPr>
        <w:t>Damian</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Ryan</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Understanding</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digital</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marketing</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marketing</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strategies</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for</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engaging</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the</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digital</w:t>
      </w:r>
      <w:r w:rsidRPr="002A7B21">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generation. –</w:t>
      </w:r>
      <w:r w:rsidR="008B1C1A">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London: Kogan Page, 2016. –</w:t>
      </w:r>
      <w:r w:rsidR="008B1C1A">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316</w:t>
      </w:r>
      <w:r w:rsidRPr="000C0454">
        <w:rPr>
          <w:rFonts w:ascii="Times New Roman" w:hAnsi="Times New Roman" w:cs="Times New Roman"/>
          <w:sz w:val="28"/>
          <w:szCs w:val="28"/>
        </w:rPr>
        <w:t>р</w:t>
      </w:r>
      <w:r w:rsidRPr="000C0454">
        <w:rPr>
          <w:rFonts w:ascii="Times New Roman" w:hAnsi="Times New Roman" w:cs="Times New Roman"/>
          <w:sz w:val="28"/>
          <w:szCs w:val="28"/>
          <w:lang w:val="en-US"/>
        </w:rPr>
        <w:t>.</w:t>
      </w:r>
    </w:p>
    <w:p w14:paraId="509194F7" w14:textId="46C2ECEA"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lang w:val="en-US"/>
        </w:rPr>
      </w:pPr>
      <w:r w:rsidRPr="000C0454">
        <w:rPr>
          <w:rFonts w:ascii="Times New Roman" w:hAnsi="Times New Roman" w:cs="Times New Roman"/>
          <w:sz w:val="28"/>
          <w:szCs w:val="28"/>
          <w:lang w:val="en-US"/>
        </w:rPr>
        <w:t>Dave Chaffey, Fiona Ellis-Chadwick Digital marketing. –</w:t>
      </w:r>
      <w:r w:rsidR="008B1C1A">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Upper Saddle River: Pearson, 2016. –</w:t>
      </w:r>
      <w:r w:rsidR="008B1C1A">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 xml:space="preserve">702 </w:t>
      </w:r>
      <w:r w:rsidRPr="000C0454">
        <w:rPr>
          <w:rFonts w:ascii="Times New Roman" w:hAnsi="Times New Roman" w:cs="Times New Roman"/>
          <w:sz w:val="28"/>
          <w:szCs w:val="28"/>
        </w:rPr>
        <w:t>р</w:t>
      </w:r>
      <w:r w:rsidRPr="000C0454">
        <w:rPr>
          <w:rFonts w:ascii="Times New Roman" w:hAnsi="Times New Roman" w:cs="Times New Roman"/>
          <w:sz w:val="28"/>
          <w:szCs w:val="28"/>
          <w:lang w:val="en-US"/>
        </w:rPr>
        <w:t xml:space="preserve">. </w:t>
      </w:r>
    </w:p>
    <w:p w14:paraId="7C0C99EC"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lang w:val="en-US"/>
        </w:rPr>
      </w:pPr>
      <w:r w:rsidRPr="000C0454">
        <w:rPr>
          <w:rFonts w:ascii="Times New Roman" w:hAnsi="Times New Roman" w:cs="Times New Roman"/>
          <w:sz w:val="28"/>
          <w:szCs w:val="28"/>
          <w:lang w:val="en-US"/>
        </w:rPr>
        <w:t>Digital 2022: the RussianFederation / Simon Kemp https://datareportal.com/reports/digital-2022-russian-federation (</w:t>
      </w:r>
      <w:r w:rsidRPr="000C0454">
        <w:rPr>
          <w:rFonts w:ascii="Times New Roman" w:hAnsi="Times New Roman" w:cs="Times New Roman"/>
          <w:sz w:val="28"/>
          <w:szCs w:val="28"/>
        </w:rPr>
        <w:t>датаобращения</w:t>
      </w:r>
      <w:r w:rsidRPr="000C0454">
        <w:rPr>
          <w:rFonts w:ascii="Times New Roman" w:hAnsi="Times New Roman" w:cs="Times New Roman"/>
          <w:sz w:val="28"/>
          <w:szCs w:val="28"/>
          <w:lang w:val="en-US"/>
        </w:rPr>
        <w:t>: 20.04.2022).</w:t>
      </w:r>
    </w:p>
    <w:p w14:paraId="0A79FCE8" w14:textId="594D541C"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lang w:val="en-US"/>
        </w:rPr>
        <w:t xml:space="preserve">Digital Marketing Systems and Techniques. </w:t>
      </w:r>
      <w:r w:rsidRPr="000C0454">
        <w:rPr>
          <w:rFonts w:ascii="Times New Roman" w:hAnsi="Times New Roman" w:cs="Times New Roman"/>
          <w:sz w:val="28"/>
          <w:szCs w:val="28"/>
        </w:rPr>
        <w:t>Warwick. – URL: https://warwick.ac.uk/fac/sci/wmg/education/wmgmasters/structure/modules/dmst/ (дата обращения: 27.04.202</w:t>
      </w:r>
      <w:r>
        <w:rPr>
          <w:rFonts w:ascii="Times New Roman" w:hAnsi="Times New Roman" w:cs="Times New Roman"/>
          <w:sz w:val="28"/>
          <w:szCs w:val="28"/>
        </w:rPr>
        <w:t>2</w:t>
      </w:r>
      <w:r w:rsidRPr="000C0454">
        <w:rPr>
          <w:rFonts w:ascii="Times New Roman" w:hAnsi="Times New Roman" w:cs="Times New Roman"/>
          <w:sz w:val="28"/>
          <w:szCs w:val="28"/>
        </w:rPr>
        <w:t>)</w:t>
      </w:r>
    </w:p>
    <w:p w14:paraId="04E801AA" w14:textId="5F9C7993"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Digital-маркетинг с акцентом: чем зарубежные подходы отличаются от отечественных / Лагутенко Д. // интернет-издание SEOnews:</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w:t>
      </w:r>
      <w:r w:rsidR="008B1C1A">
        <w:rPr>
          <w:rFonts w:ascii="Times New Roman" w:hAnsi="Times New Roman" w:cs="Times New Roman"/>
          <w:sz w:val="28"/>
          <w:szCs w:val="28"/>
        </w:rPr>
        <w:t xml:space="preserve"> </w:t>
      </w:r>
      <w:hyperlink r:id="rId22" w:history="1">
        <w:r w:rsidRPr="000C0454">
          <w:rPr>
            <w:rStyle w:val="a4"/>
            <w:rFonts w:ascii="Times New Roman" w:hAnsi="Times New Roman" w:cs="Times New Roman"/>
            <w:color w:val="auto"/>
            <w:sz w:val="28"/>
            <w:szCs w:val="28"/>
            <w:u w:val="none"/>
          </w:rPr>
          <w:t>https://www.seonews.ru/analytics/digital-marketing-s-aktsentom-chem-zarubezhnye-podkhody-otlichayutsya-ot-otechestvennykh-/</w:t>
        </w:r>
      </w:hyperlink>
      <w:r w:rsidRPr="000C0454">
        <w:rPr>
          <w:rFonts w:ascii="Times New Roman" w:hAnsi="Times New Roman" w:cs="Times New Roman"/>
          <w:sz w:val="28"/>
          <w:szCs w:val="28"/>
        </w:rPr>
        <w:t xml:space="preserve"> (дата обращения: 25.04.2022)</w:t>
      </w:r>
    </w:p>
    <w:p w14:paraId="53947EC5" w14:textId="0B84520C"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lang w:val="en-US"/>
        </w:rPr>
      </w:pPr>
      <w:r w:rsidRPr="000C0454">
        <w:rPr>
          <w:rFonts w:ascii="Times New Roman" w:hAnsi="Times New Roman" w:cs="Times New Roman"/>
          <w:sz w:val="28"/>
          <w:szCs w:val="28"/>
          <w:lang w:val="en-US"/>
        </w:rPr>
        <w:t>Ian Dodson The digital marketing playbook. New Jersey: John Wiley &amp; Sons, Inc., 2016. –</w:t>
      </w:r>
      <w:r w:rsidR="008B1C1A">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 xml:space="preserve">522 </w:t>
      </w:r>
      <w:r w:rsidRPr="000C0454">
        <w:rPr>
          <w:rFonts w:ascii="Times New Roman" w:hAnsi="Times New Roman" w:cs="Times New Roman"/>
          <w:sz w:val="28"/>
          <w:szCs w:val="28"/>
        </w:rPr>
        <w:t>р</w:t>
      </w:r>
      <w:r w:rsidRPr="000C0454">
        <w:rPr>
          <w:rFonts w:ascii="Times New Roman" w:hAnsi="Times New Roman" w:cs="Times New Roman"/>
          <w:sz w:val="28"/>
          <w:szCs w:val="28"/>
          <w:lang w:val="en-US"/>
        </w:rPr>
        <w:t>.</w:t>
      </w:r>
    </w:p>
    <w:p w14:paraId="02D02542" w14:textId="04FE3BAE"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lang w:val="en-US"/>
        </w:rPr>
      </w:pPr>
      <w:r w:rsidRPr="000C0454">
        <w:rPr>
          <w:rFonts w:ascii="Times New Roman" w:hAnsi="Times New Roman" w:cs="Times New Roman"/>
          <w:sz w:val="28"/>
          <w:szCs w:val="28"/>
          <w:lang w:val="en-US"/>
        </w:rPr>
        <w:t>Sherman Standberry Digital Marketing vs Traditional Marketing: Which Produces Better ROI?:</w:t>
      </w:r>
      <w:r w:rsidR="00A0514B">
        <w:rPr>
          <w:rFonts w:ascii="Times New Roman" w:hAnsi="Times New Roman" w:cs="Times New Roman"/>
          <w:sz w:val="28"/>
          <w:szCs w:val="28"/>
          <w:lang w:val="en-US"/>
        </w:rPr>
        <w:t xml:space="preserve"> [</w:t>
      </w:r>
      <w:r w:rsidRPr="000C0454">
        <w:rPr>
          <w:rFonts w:ascii="Times New Roman" w:hAnsi="Times New Roman" w:cs="Times New Roman"/>
          <w:sz w:val="28"/>
          <w:szCs w:val="28"/>
          <w:lang w:val="en-US"/>
        </w:rPr>
        <w:t>site</w:t>
      </w:r>
      <w:r w:rsidR="00DB3C0B">
        <w:rPr>
          <w:rFonts w:ascii="Times New Roman" w:hAnsi="Times New Roman" w:cs="Times New Roman"/>
          <w:sz w:val="28"/>
          <w:szCs w:val="28"/>
          <w:lang w:val="en-US"/>
        </w:rPr>
        <w:t>].</w:t>
      </w:r>
      <w:r w:rsidRPr="000C0454">
        <w:rPr>
          <w:rFonts w:ascii="Times New Roman" w:hAnsi="Times New Roman" w:cs="Times New Roman"/>
          <w:sz w:val="28"/>
          <w:szCs w:val="28"/>
          <w:lang w:val="en-US"/>
        </w:rPr>
        <w:t xml:space="preserve">. – 2019. – URL: </w:t>
      </w:r>
      <w:hyperlink r:id="rId23" w:history="1">
        <w:r w:rsidRPr="000C0454">
          <w:rPr>
            <w:rStyle w:val="a4"/>
            <w:rFonts w:ascii="Times New Roman" w:hAnsi="Times New Roman" w:cs="Times New Roman"/>
            <w:color w:val="auto"/>
            <w:sz w:val="28"/>
            <w:szCs w:val="28"/>
            <w:u w:val="none"/>
            <w:lang w:val="en-US"/>
          </w:rPr>
          <w:t>https://www.lyfemarketing.com/blog/digital-marketing-vs-traditional-marketing</w:t>
        </w:r>
      </w:hyperlink>
      <w:r w:rsidRPr="000C0454">
        <w:rPr>
          <w:rFonts w:ascii="Times New Roman" w:hAnsi="Times New Roman" w:cs="Times New Roman"/>
          <w:sz w:val="28"/>
          <w:szCs w:val="28"/>
          <w:lang w:val="en-US"/>
        </w:rPr>
        <w:t xml:space="preserve"> (</w:t>
      </w:r>
      <w:r w:rsidRPr="000C0454">
        <w:rPr>
          <w:rFonts w:ascii="Times New Roman" w:hAnsi="Times New Roman" w:cs="Times New Roman"/>
          <w:sz w:val="28"/>
          <w:szCs w:val="28"/>
        </w:rPr>
        <w:t>датаобращения</w:t>
      </w:r>
      <w:r w:rsidRPr="000C0454">
        <w:rPr>
          <w:rFonts w:ascii="Times New Roman" w:hAnsi="Times New Roman" w:cs="Times New Roman"/>
          <w:sz w:val="28"/>
          <w:szCs w:val="28"/>
          <w:lang w:val="en-US"/>
        </w:rPr>
        <w:t>: 25.05.2022).</w:t>
      </w:r>
    </w:p>
    <w:p w14:paraId="063218B7" w14:textId="384DCC5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Артамонова, О. В. Актуальность использования digital-инструментов при продвижении продукта на современном рынке / О. В. Артамонова. // Мо</w:t>
      </w:r>
      <w:r w:rsidRPr="000C0454">
        <w:rPr>
          <w:rFonts w:ascii="Times New Roman" w:hAnsi="Times New Roman" w:cs="Times New Roman"/>
          <w:sz w:val="28"/>
          <w:szCs w:val="28"/>
        </w:rPr>
        <w:lastRenderedPageBreak/>
        <w:t>лодой ученый.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2017.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 10 (144).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С. 184-187.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URL: https://moluch.ru/archive/144/40388/ (дата обращения: 10.04.2022).</w:t>
      </w:r>
    </w:p>
    <w:p w14:paraId="4AEADFC0"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Архипова Н.И., Гуриева М.Т. Современные тенденции развития цифрового маркетинга // Вестник РГГУ. Серия «Экономика. Управление. Право». – 2018. –№1. – С. 9–21</w:t>
      </w:r>
    </w:p>
    <w:p w14:paraId="2F96AD39" w14:textId="2575383E"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Ашманов, И.В. Оптимизация и продвижение в поисковых системах / И.В. Ашманов, А.К. Иванов.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4-е изд., испр. и доп. – СПб.: Питер. – 2019. С. – 516.</w:t>
      </w:r>
    </w:p>
    <w:p w14:paraId="42801E27" w14:textId="59B5CAAA" w:rsidR="000C0454" w:rsidRPr="000C0454" w:rsidRDefault="000C0454" w:rsidP="00A0514B">
      <w:pPr>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0C0454">
        <w:rPr>
          <w:rFonts w:ascii="Times New Roman" w:eastAsia="Times New Roman" w:hAnsi="Times New Roman" w:cs="Times New Roman"/>
          <w:color w:val="000000"/>
          <w:sz w:val="28"/>
          <w:szCs w:val="28"/>
          <w:lang w:eastAsia="ru-RU"/>
        </w:rPr>
        <w:t xml:space="preserve"> Барышев, А.В. Интернет для b-2-b-маркетинга: новый канал сбыта и эффективное средство коммуникаций</w:t>
      </w:r>
      <w:r w:rsidR="00A0514B">
        <w:rPr>
          <w:rFonts w:ascii="Times New Roman" w:eastAsia="Times New Roman" w:hAnsi="Times New Roman" w:cs="Times New Roman"/>
          <w:color w:val="000000"/>
          <w:sz w:val="28"/>
          <w:szCs w:val="28"/>
          <w:lang w:eastAsia="ru-RU"/>
        </w:rPr>
        <w:t xml:space="preserve"> [</w:t>
      </w:r>
      <w:r w:rsidRPr="000C0454">
        <w:rPr>
          <w:rFonts w:ascii="Times New Roman" w:eastAsia="Times New Roman" w:hAnsi="Times New Roman" w:cs="Times New Roman"/>
          <w:color w:val="000000"/>
          <w:sz w:val="28"/>
          <w:szCs w:val="28"/>
          <w:lang w:eastAsia="ru-RU"/>
        </w:rPr>
        <w:t>Текст</w:t>
      </w:r>
      <w:r w:rsidR="00DB3C0B">
        <w:rPr>
          <w:rFonts w:ascii="Times New Roman" w:eastAsia="Times New Roman" w:hAnsi="Times New Roman" w:cs="Times New Roman"/>
          <w:color w:val="000000"/>
          <w:sz w:val="28"/>
          <w:szCs w:val="28"/>
          <w:lang w:eastAsia="ru-RU"/>
        </w:rPr>
        <w:t>].</w:t>
      </w:r>
      <w:r w:rsidRPr="000C0454">
        <w:rPr>
          <w:rFonts w:ascii="Times New Roman" w:eastAsia="Times New Roman" w:hAnsi="Times New Roman" w:cs="Times New Roman"/>
          <w:color w:val="000000"/>
          <w:sz w:val="28"/>
          <w:szCs w:val="28"/>
          <w:lang w:eastAsia="ru-RU"/>
        </w:rPr>
        <w:t xml:space="preserve"> / А.В Барышев // Индустриальный и b2b маркетинг. – 2018. – № 3. – С.60-67.</w:t>
      </w:r>
    </w:p>
    <w:p w14:paraId="48118BB8" w14:textId="6909D0E8"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Бобкова А. К. Эволюция маркетинга и маркетинговых коммуникаций (теоретические и методологические аспекты) // Экономика и социум.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2016.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 6.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С. 241–247</w:t>
      </w:r>
    </w:p>
    <w:p w14:paraId="6429EB9B" w14:textId="04118254"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Буржvs Рунет. Чем западный диджитал-маркетинг отличается/Колодкина А. // Агентство интернет-маркетинга TexTerra:</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https://texterra.ru/blog/burzh-vs-runet-chem-zapadnyy-didzhital-marketing-otlichaetsya-ot-rossiyskogo.html. – Дата публикации: 20.03.2021. (дата обращения: 25.04.2022)</w:t>
      </w:r>
    </w:p>
    <w:p w14:paraId="37408A60"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Бухгалтерский и финансовый отчет компании ООО «Фирма Оризон» за 2019-2021 гг. </w:t>
      </w:r>
      <w:r w:rsidRPr="000C0454">
        <w:rPr>
          <w:rFonts w:ascii="Times New Roman" w:hAnsi="Times New Roman" w:cs="Times New Roman"/>
          <w:sz w:val="28"/>
          <w:szCs w:val="28"/>
        </w:rPr>
        <w:softHyphen/>
        <w:t>– Краснодар. С. – 10.</w:t>
      </w:r>
    </w:p>
    <w:p w14:paraId="42096263"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Веб-сайт компании как коммуникативный маркетинговый инструмент / Шурчкова Ю. В. // Вестник Воронежского государственного университета. Серия: Экономика и управление. – 2018. С. – 56 – 65.</w:t>
      </w:r>
    </w:p>
    <w:p w14:paraId="7D103DD0" w14:textId="4F424C58" w:rsidR="000C0454" w:rsidRPr="000C0454" w:rsidRDefault="000C0454" w:rsidP="00A0514B">
      <w:pPr>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0C0454">
        <w:rPr>
          <w:rFonts w:ascii="Times New Roman" w:eastAsia="Times New Roman" w:hAnsi="Times New Roman" w:cs="Times New Roman"/>
          <w:color w:val="000000"/>
          <w:sz w:val="28"/>
          <w:szCs w:val="28"/>
          <w:lang w:eastAsia="ru-RU"/>
        </w:rPr>
        <w:t xml:space="preserve"> Вертайм, К. Цифровой маркетинг. Как увеличить продажи с помощью социальных сетей, блогов, вики-ресурсов, мобильных телефонов и других современных технологий</w:t>
      </w:r>
      <w:r w:rsidR="00A0514B">
        <w:rPr>
          <w:rFonts w:ascii="Times New Roman" w:eastAsia="Times New Roman" w:hAnsi="Times New Roman" w:cs="Times New Roman"/>
          <w:color w:val="000000"/>
          <w:sz w:val="28"/>
          <w:szCs w:val="28"/>
          <w:lang w:eastAsia="ru-RU"/>
        </w:rPr>
        <w:t xml:space="preserve"> [</w:t>
      </w:r>
      <w:r w:rsidRPr="000C0454">
        <w:rPr>
          <w:rFonts w:ascii="Times New Roman" w:eastAsia="Times New Roman" w:hAnsi="Times New Roman" w:cs="Times New Roman"/>
          <w:color w:val="000000"/>
          <w:sz w:val="28"/>
          <w:szCs w:val="28"/>
          <w:lang w:eastAsia="ru-RU"/>
        </w:rPr>
        <w:t>Текст</w:t>
      </w:r>
      <w:r w:rsidR="00DB3C0B">
        <w:rPr>
          <w:rFonts w:ascii="Times New Roman" w:eastAsia="Times New Roman" w:hAnsi="Times New Roman" w:cs="Times New Roman"/>
          <w:color w:val="000000"/>
          <w:sz w:val="28"/>
          <w:szCs w:val="28"/>
          <w:lang w:eastAsia="ru-RU"/>
        </w:rPr>
        <w:t>].</w:t>
      </w:r>
      <w:r w:rsidRPr="000C0454">
        <w:rPr>
          <w:rFonts w:ascii="Times New Roman" w:eastAsia="Times New Roman" w:hAnsi="Times New Roman" w:cs="Times New Roman"/>
          <w:color w:val="000000"/>
          <w:sz w:val="28"/>
          <w:szCs w:val="28"/>
          <w:lang w:eastAsia="ru-RU"/>
        </w:rPr>
        <w:t xml:space="preserve"> / К. Вертайм, Я. Фенвик. – М.: Юрайт : Альпина Паблишер, 2017. – 374 c.</w:t>
      </w:r>
    </w:p>
    <w:p w14:paraId="73204A32"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Возникновение, черты и роль digital-маркетинга в деятельности предприятия / Н. А. Машина. // Молодой ученый. — 2019. — № 29 (267). — </w:t>
      </w:r>
      <w:r w:rsidRPr="000C0454">
        <w:rPr>
          <w:rFonts w:ascii="Times New Roman" w:hAnsi="Times New Roman" w:cs="Times New Roman"/>
          <w:sz w:val="28"/>
          <w:szCs w:val="28"/>
        </w:rPr>
        <w:lastRenderedPageBreak/>
        <w:t>С. 68-71. – URL: https://moluch.ru/archive/267/61686/ (дата обращения: 15.05.2022).</w:t>
      </w:r>
    </w:p>
    <w:p w14:paraId="38CB6743"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Волохов, А. А. Каналы коммуникации с потребителями в интернете / А. А. Волохов // Путеводитель предпринимателя. – 2019. – № 42. – С. 67-72.</w:t>
      </w:r>
    </w:p>
    <w:p w14:paraId="6E453BFF" w14:textId="3187D7E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Вопросы развития цифрового маркетинга. – URL: https://cyberleninka.ru/article/n/voprosy-razvitiya-tsifrovogo-marketinga (дата обращения: 06.0</w:t>
      </w:r>
      <w:r w:rsidR="00DC665B">
        <w:rPr>
          <w:rFonts w:ascii="Times New Roman" w:hAnsi="Times New Roman" w:cs="Times New Roman"/>
          <w:sz w:val="28"/>
          <w:szCs w:val="28"/>
        </w:rPr>
        <w:t>4</w:t>
      </w:r>
      <w:r w:rsidRPr="000C0454">
        <w:rPr>
          <w:rFonts w:ascii="Times New Roman" w:hAnsi="Times New Roman" w:cs="Times New Roman"/>
          <w:sz w:val="28"/>
          <w:szCs w:val="28"/>
        </w:rPr>
        <w:t>.202</w:t>
      </w:r>
      <w:r w:rsidR="00DC665B">
        <w:rPr>
          <w:rFonts w:ascii="Times New Roman" w:hAnsi="Times New Roman" w:cs="Times New Roman"/>
          <w:sz w:val="28"/>
          <w:szCs w:val="28"/>
        </w:rPr>
        <w:t>2</w:t>
      </w:r>
      <w:r w:rsidRPr="000C0454">
        <w:rPr>
          <w:rFonts w:ascii="Times New Roman" w:hAnsi="Times New Roman" w:cs="Times New Roman"/>
          <w:sz w:val="28"/>
          <w:szCs w:val="28"/>
        </w:rPr>
        <w:t>).</w:t>
      </w:r>
    </w:p>
    <w:p w14:paraId="711B8A7D"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Гончаров, В. Н. Использование интернет-технологий в маркетинге / В. Н. Гончаров, Е. В. Курипченко // Менеджер. – 2020. – № 3(93). – С. 181-187.</w:t>
      </w:r>
    </w:p>
    <w:p w14:paraId="489CCA22" w14:textId="752A2084"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Горбачев, Максим Николаевич Интернет-маркетинг и продажи. Как заставить сайт продавать / Горбачев Максим Николаевич.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М.: Феникс, – 2017. С. – 397.</w:t>
      </w:r>
    </w:p>
    <w:p w14:paraId="42034368"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Горнштейн, М. Ю. Современный маркетинг / М. Ю. Горнштейн. – 2-е изд.. – Москва : Издательско-торговая корпорация «Дашков и К», 2019. – 404 с.</w:t>
      </w:r>
    </w:p>
    <w:p w14:paraId="123DCA72"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Гришкина, Ю. Э. Ключевые инструменты цифрового маркетинга на онлайн-платформе / Ю. Э. Гришкина // Хроноэкономика. – 2019. – № 2(15). – С. 188-194.</w:t>
      </w:r>
    </w:p>
    <w:p w14:paraId="678C2CD6"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Гуриева, Л. К. Возможности интернет-маркетинга современной компании / Л. К. Гуриева, Г. Э. Батагов // Управление экономическими и социальными системами региона: Сборник научных трудов / Под редакцией С.Ф. Дзагоева. – Владикавказ: Северо-Осетинский государственный университет им. К.Л. Хетагурова, 2019. – С. 120-126.</w:t>
      </w:r>
    </w:p>
    <w:p w14:paraId="07A0FB24"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Исааков, Г. С. Интегрированные интернет-коммуникации в B2B маркетинге / Г. С. Исааков // Актуальные проблемы экономики, коммерции и сервиса : Сборник научных трудов кафедры Коммерции и сервиса, посвященный Юбилейному году РГУ им. А.Н. Косыгина / Под редакцией В.Ю. Мишакова, Л.Е. Зерновой. – Москва. – 2020. – С. 101-107.</w:t>
      </w:r>
    </w:p>
    <w:p w14:paraId="45CF4F0C"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lastRenderedPageBreak/>
        <w:t xml:space="preserve"> Использование цифрового следа в маркетинговых практиках / Пашина А. О., Тихонюк Н. Е. // Научный корреспондент: Экономика и экономические науки. – 2019. С. – 18.</w:t>
      </w:r>
    </w:p>
    <w:p w14:paraId="3D185753" w14:textId="32B64126"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Как работает Digital маркетинг в наше время // информационный журнал Reklamaplanet:</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4" w:history="1">
        <w:r w:rsidRPr="000C0454">
          <w:rPr>
            <w:rStyle w:val="a4"/>
            <w:rFonts w:ascii="Times New Roman" w:hAnsi="Times New Roman" w:cs="Times New Roman"/>
            <w:color w:val="auto"/>
            <w:sz w:val="28"/>
            <w:szCs w:val="28"/>
            <w:u w:val="none"/>
          </w:rPr>
          <w:t>https://reklamaplanet.ru/marketing/didzhital/</w:t>
        </w:r>
      </w:hyperlink>
      <w:r w:rsidRPr="000C0454">
        <w:rPr>
          <w:rFonts w:ascii="Times New Roman" w:hAnsi="Times New Roman" w:cs="Times New Roman"/>
          <w:sz w:val="28"/>
          <w:szCs w:val="28"/>
        </w:rPr>
        <w:t xml:space="preserve"> (дата обращения: 25.05.2022).</w:t>
      </w:r>
    </w:p>
    <w:p w14:paraId="69DAEE6E" w14:textId="195C10C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Как создать эффективную customer journey map</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примеры + шаблоны</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маркетинговое агентство «</w:t>
      </w:r>
      <w:r w:rsidRPr="000C0454">
        <w:rPr>
          <w:rFonts w:ascii="Times New Roman" w:hAnsi="Times New Roman" w:cs="Times New Roman"/>
          <w:sz w:val="28"/>
          <w:szCs w:val="28"/>
          <w:lang w:val="en-US"/>
        </w:rPr>
        <w:t>C</w:t>
      </w:r>
      <w:r w:rsidRPr="000C0454">
        <w:rPr>
          <w:rFonts w:ascii="Times New Roman" w:hAnsi="Times New Roman" w:cs="Times New Roman"/>
          <w:sz w:val="28"/>
          <w:szCs w:val="28"/>
        </w:rPr>
        <w:t>onvertmonster»</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5" w:history="1">
        <w:r w:rsidRPr="000C0454">
          <w:rPr>
            <w:rStyle w:val="a4"/>
            <w:rFonts w:ascii="Times New Roman" w:hAnsi="Times New Roman" w:cs="Times New Roman"/>
            <w:color w:val="auto"/>
            <w:sz w:val="28"/>
            <w:szCs w:val="28"/>
            <w:u w:val="none"/>
          </w:rPr>
          <w:t>https://convertmonster.ru/blog/uzabiliti-blog/kak-sozdat-effektivnuyu-customer-journey-map-primery-shablony/</w:t>
        </w:r>
      </w:hyperlink>
      <w:r w:rsidRPr="000C0454">
        <w:rPr>
          <w:rFonts w:ascii="Times New Roman" w:hAnsi="Times New Roman" w:cs="Times New Roman"/>
          <w:sz w:val="28"/>
          <w:szCs w:val="28"/>
        </w:rPr>
        <w:t>. – Дата публикации: 20.06.2020. (дата обращения: 10.04.2022)</w:t>
      </w:r>
    </w:p>
    <w:p w14:paraId="0EF9E5A7" w14:textId="1E9AC864" w:rsidR="000C0454" w:rsidRPr="000C0454" w:rsidRDefault="000C0454" w:rsidP="00A0514B">
      <w:pPr>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w:t>
      </w:r>
      <w:bookmarkStart w:id="38" w:name="_Hlk105070307"/>
      <w:r w:rsidRPr="000C0454">
        <w:rPr>
          <w:rFonts w:ascii="Times New Roman" w:eastAsia="Times New Roman" w:hAnsi="Times New Roman" w:cs="Times New Roman"/>
          <w:sz w:val="28"/>
          <w:szCs w:val="28"/>
          <w:lang w:eastAsia="ru-RU"/>
        </w:rPr>
        <w:t>Кингснорт, С. Стратегия цифрового маркетинга. Интегрированный подход</w:t>
      </w:r>
      <w:r w:rsidR="008B1C1A">
        <w:rPr>
          <w:rFonts w:ascii="Times New Roman" w:eastAsia="Times New Roman" w:hAnsi="Times New Roman" w:cs="Times New Roman"/>
          <w:sz w:val="28"/>
          <w:szCs w:val="28"/>
          <w:lang w:eastAsia="ru-RU"/>
        </w:rPr>
        <w:t xml:space="preserve">   </w:t>
      </w:r>
      <w:r w:rsidRPr="000C0454">
        <w:rPr>
          <w:rFonts w:ascii="Times New Roman" w:eastAsia="Times New Roman" w:hAnsi="Times New Roman" w:cs="Times New Roman"/>
          <w:sz w:val="28"/>
          <w:szCs w:val="28"/>
          <w:lang w:eastAsia="ru-RU"/>
        </w:rPr>
        <w:t>к онлайн-маркетингу. Руководство</w:t>
      </w:r>
      <w:r w:rsidR="00A0514B">
        <w:rPr>
          <w:rFonts w:ascii="Times New Roman" w:eastAsia="Times New Roman" w:hAnsi="Times New Roman" w:cs="Times New Roman"/>
          <w:sz w:val="28"/>
          <w:szCs w:val="28"/>
          <w:lang w:eastAsia="ru-RU"/>
        </w:rPr>
        <w:t xml:space="preserve"> [</w:t>
      </w:r>
      <w:r w:rsidRPr="000C0454">
        <w:rPr>
          <w:rFonts w:ascii="Times New Roman" w:eastAsia="Times New Roman" w:hAnsi="Times New Roman" w:cs="Times New Roman"/>
          <w:sz w:val="28"/>
          <w:szCs w:val="28"/>
          <w:lang w:eastAsia="ru-RU"/>
        </w:rPr>
        <w:t>Текст</w:t>
      </w:r>
      <w:r w:rsidR="00DB3C0B">
        <w:rPr>
          <w:rFonts w:ascii="Times New Roman" w:eastAsia="Times New Roman" w:hAnsi="Times New Roman" w:cs="Times New Roman"/>
          <w:sz w:val="28"/>
          <w:szCs w:val="28"/>
          <w:lang w:eastAsia="ru-RU"/>
        </w:rPr>
        <w:t>].</w:t>
      </w:r>
      <w:r w:rsidRPr="000C0454">
        <w:rPr>
          <w:rFonts w:ascii="Times New Roman" w:eastAsia="Times New Roman" w:hAnsi="Times New Roman" w:cs="Times New Roman"/>
          <w:sz w:val="28"/>
          <w:szCs w:val="28"/>
          <w:lang w:eastAsia="ru-RU"/>
        </w:rPr>
        <w:t xml:space="preserve"> / С. Кингснорт. – М.: Олимп-Бизнес, 2019. – 416 с.</w:t>
      </w:r>
    </w:p>
    <w:p w14:paraId="23EBFC87"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Кожушко, И. Чуркин, А. Агеев и др. Интернет-маркетинг и digitalстратегии. Принципы эффективного использования: учеб. пособие; Новосиб. гос. ун-т, Компания «Интелсиб». – Новосибирск: РИЦ НГУ. – 2015. С. – 327.</w:t>
      </w:r>
    </w:p>
    <w:p w14:paraId="2F439E1C" w14:textId="16C7BB79"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Конспект лекции по теме: Виды сайтов // Образовательный портал Инфо-урок:</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6" w:history="1">
        <w:r w:rsidRPr="000C0454">
          <w:rPr>
            <w:rStyle w:val="a4"/>
            <w:rFonts w:ascii="Times New Roman" w:hAnsi="Times New Roman" w:cs="Times New Roman"/>
            <w:color w:val="auto"/>
            <w:sz w:val="28"/>
            <w:szCs w:val="28"/>
            <w:u w:val="none"/>
          </w:rPr>
          <w:t>https://infourok.ru/konspekt-lekcii-po-temy-vidy-sajtov-5462102.html</w:t>
        </w:r>
      </w:hyperlink>
      <w:r w:rsidRPr="000C0454">
        <w:rPr>
          <w:rFonts w:ascii="Times New Roman" w:hAnsi="Times New Roman" w:cs="Times New Roman"/>
          <w:sz w:val="28"/>
          <w:szCs w:val="28"/>
        </w:rPr>
        <w:t xml:space="preserve"> (дата обращения: 05.05.2022)</w:t>
      </w:r>
    </w:p>
    <w:p w14:paraId="5015748F" w14:textId="69A6BBC4"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Контекстная реклама: принципы работы и особенности // Образовательная платформа Skillbox:</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7" w:history="1">
        <w:r w:rsidRPr="000C0454">
          <w:rPr>
            <w:rStyle w:val="a4"/>
            <w:rFonts w:ascii="Times New Roman" w:hAnsi="Times New Roman" w:cs="Times New Roman"/>
            <w:color w:val="auto"/>
            <w:sz w:val="28"/>
            <w:szCs w:val="28"/>
            <w:u w:val="none"/>
          </w:rPr>
          <w:t>https://skillbox.ru/media/marketing/kontekstnaya_reklama/</w:t>
        </w:r>
      </w:hyperlink>
      <w:r w:rsidRPr="000C0454">
        <w:rPr>
          <w:rFonts w:ascii="Times New Roman" w:hAnsi="Times New Roman" w:cs="Times New Roman"/>
          <w:sz w:val="28"/>
          <w:szCs w:val="28"/>
        </w:rPr>
        <w:t xml:space="preserve"> (дата обращения: 03.05.2022)</w:t>
      </w:r>
    </w:p>
    <w:p w14:paraId="62256A5D"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Куликова, В. С. Стратегия интернет-маркетинга / В. С. Куликова, И. С. Пронякин // Проблемы и перспективы развития научно-технологического пространства : Материалы II Российской научной интернет-конференции, Вологда, 25–29 июня 2018 года. – Вологда: Вологодский научный центр Российской академии наук, 2019. – С. 302-306.</w:t>
      </w:r>
    </w:p>
    <w:p w14:paraId="506E5883"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lastRenderedPageBreak/>
        <w:t xml:space="preserve"> Маркетинг 4.0 разворот от традиционного к цифровому: технологии продвижения в интернете / Филип Котлер, ХермаванКартаджайа, АйвенСетиаван / пер. с англ. М. Хорошиловой. М.: Эксмо. – 2019. С. – 224.</w:t>
      </w:r>
    </w:p>
    <w:p w14:paraId="3446748E"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Матвиенко О.И. Карта пути клиента (Customer JourneyMap) инструмент изучения поведения потребителя от возникновения потребности до совершения покупки / О.И. Матвиенко, О.Г. Алешина // Modern EconomySuccess. 2020. С. – 91–98.</w:t>
      </w:r>
    </w:p>
    <w:bookmarkEnd w:id="38"/>
    <w:p w14:paraId="0DF232B2"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Миронова, О. А. Специфика применения инструментов offline и online-маркетинга в условиях цифровизации экономики / О. А. Миронова // Economics. Law. State. – 2019. – № 2(4). – С. 32-40.</w:t>
      </w:r>
    </w:p>
    <w:p w14:paraId="1F8F989A" w14:textId="392A8F3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«АСТ-мебель»:</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https://www.ast-mebel.ru/ (дата обращения: 05.04.2022).</w:t>
      </w:r>
    </w:p>
    <w:p w14:paraId="62DE1FCA" w14:textId="0EFB5178"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«Веста»:</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https://vesta-m.ru/ (дата обращения: 05.04.2022).</w:t>
      </w:r>
    </w:p>
    <w:p w14:paraId="7E766C09" w14:textId="411DA6E6"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«Мебелик»:</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8" w:history="1">
        <w:r w:rsidRPr="000C0454">
          <w:rPr>
            <w:rStyle w:val="a4"/>
            <w:rFonts w:ascii="Times New Roman" w:hAnsi="Times New Roman" w:cs="Times New Roman"/>
            <w:color w:val="auto"/>
            <w:sz w:val="28"/>
            <w:szCs w:val="28"/>
            <w:u w:val="none"/>
          </w:rPr>
          <w:t>https://www.mebelik.ru/</w:t>
        </w:r>
      </w:hyperlink>
      <w:r w:rsidRPr="000C0454">
        <w:rPr>
          <w:rFonts w:ascii="Times New Roman" w:hAnsi="Times New Roman" w:cs="Times New Roman"/>
          <w:sz w:val="28"/>
          <w:szCs w:val="28"/>
        </w:rPr>
        <w:t xml:space="preserve"> (дата обращения: 05.04.2022).</w:t>
      </w:r>
    </w:p>
    <w:p w14:paraId="201B8571" w14:textId="609D668D"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«Море мебели»:</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29" w:history="1">
        <w:r w:rsidRPr="000C0454">
          <w:rPr>
            <w:rStyle w:val="a4"/>
            <w:rFonts w:ascii="Times New Roman" w:hAnsi="Times New Roman" w:cs="Times New Roman"/>
            <w:color w:val="auto"/>
            <w:sz w:val="28"/>
            <w:szCs w:val="28"/>
            <w:u w:val="none"/>
          </w:rPr>
          <w:t>https://moremebel23.ru</w:t>
        </w:r>
      </w:hyperlink>
      <w:r w:rsidRPr="000C0454">
        <w:rPr>
          <w:rFonts w:ascii="Times New Roman" w:hAnsi="Times New Roman" w:cs="Times New Roman"/>
          <w:sz w:val="28"/>
          <w:szCs w:val="28"/>
        </w:rPr>
        <w:t xml:space="preserve"> (дата обращения: 05.04.2022).</w:t>
      </w:r>
    </w:p>
    <w:p w14:paraId="5ADAF061" w14:textId="2BAEFAEF"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«Соната-про»:</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http://sonatapro.ru/ (дата обращения: 05.04.2022).</w:t>
      </w:r>
    </w:p>
    <w:p w14:paraId="1C449926" w14:textId="3449AB59"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ООО «Фирма Оризон»:</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официальный 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w:t>
      </w:r>
      <w:r w:rsidR="008B1C1A">
        <w:rPr>
          <w:rFonts w:ascii="Times New Roman" w:hAnsi="Times New Roman" w:cs="Times New Roman"/>
          <w:sz w:val="28"/>
          <w:szCs w:val="28"/>
        </w:rPr>
        <w:t xml:space="preserve"> </w:t>
      </w:r>
      <w:hyperlink r:id="rId30" w:history="1">
        <w:r w:rsidRPr="000C0454">
          <w:rPr>
            <w:rStyle w:val="a4"/>
            <w:rFonts w:ascii="Times New Roman" w:hAnsi="Times New Roman" w:cs="Times New Roman"/>
            <w:color w:val="auto"/>
            <w:sz w:val="28"/>
            <w:szCs w:val="28"/>
            <w:u w:val="none"/>
          </w:rPr>
          <w:t>https://www.orizon-mebel.ru/</w:t>
        </w:r>
      </w:hyperlink>
      <w:r w:rsidRPr="000C0454">
        <w:rPr>
          <w:rFonts w:ascii="Times New Roman" w:hAnsi="Times New Roman" w:cs="Times New Roman"/>
          <w:sz w:val="28"/>
          <w:szCs w:val="28"/>
        </w:rPr>
        <w:t xml:space="preserve"> (дата обращения: 05.03.2022).</w:t>
      </w:r>
    </w:p>
    <w:p w14:paraId="0EB40D77"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Основы digital-маркетинга/ П. Е. Чернозубенко // Записки маркетолога – 2021. – URL: </w:t>
      </w:r>
      <w:hyperlink r:id="rId31" w:history="1">
        <w:r w:rsidRPr="000C0454">
          <w:rPr>
            <w:rStyle w:val="a4"/>
            <w:rFonts w:ascii="Times New Roman" w:hAnsi="Times New Roman" w:cs="Times New Roman"/>
            <w:color w:val="auto"/>
            <w:sz w:val="28"/>
            <w:szCs w:val="28"/>
            <w:u w:val="none"/>
          </w:rPr>
          <w:t>https://www.marketch.ru/digital-marketing/</w:t>
        </w:r>
      </w:hyperlink>
      <w:r w:rsidRPr="000C0454">
        <w:rPr>
          <w:rFonts w:ascii="Times New Roman" w:hAnsi="Times New Roman" w:cs="Times New Roman"/>
          <w:sz w:val="28"/>
          <w:szCs w:val="28"/>
        </w:rPr>
        <w:t xml:space="preserve"> (дата обращения: 25.05.2022).</w:t>
      </w:r>
    </w:p>
    <w:p w14:paraId="2C754CB9"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Поповская, М. А. Интернет-маркетинг как эффективный инструмент развития современного предприятия / М. А. Поповская, В. В. Марьяновский // Журнал У. Экономика. Управление. Финансы. – 2019. – № 1(15). – С. 65-76.</w:t>
      </w:r>
    </w:p>
    <w:p w14:paraId="2B0D1B6B" w14:textId="5A1B3BB1"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lastRenderedPageBreak/>
        <w:t xml:space="preserve"> Разработка digital-стратегии // iContext:</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https://www.icontext.ru/digital_marketing_strategy/ (дата обращения: 10.04.2022).</w:t>
      </w:r>
    </w:p>
    <w:p w14:paraId="30E192EA" w14:textId="1B418780"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Реклама в реалиях цифровой экономики: цифровой маркетинг. – URL: https://cyberleninka.ru/article/n/reklama-v-realiyah-tsifrovoy-ekonomikitsifrovoy-marketing (дата обращения: 09.03.202</w:t>
      </w:r>
      <w:r w:rsidR="00DC665B">
        <w:rPr>
          <w:rFonts w:ascii="Times New Roman" w:hAnsi="Times New Roman" w:cs="Times New Roman"/>
          <w:sz w:val="28"/>
          <w:szCs w:val="28"/>
        </w:rPr>
        <w:t>2</w:t>
      </w:r>
      <w:r w:rsidRPr="000C0454">
        <w:rPr>
          <w:rFonts w:ascii="Times New Roman" w:hAnsi="Times New Roman" w:cs="Times New Roman"/>
          <w:sz w:val="28"/>
          <w:szCs w:val="28"/>
        </w:rPr>
        <w:t>).</w:t>
      </w:r>
    </w:p>
    <w:p w14:paraId="58CDF9F1" w14:textId="33FCF6CC"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Сервис подбора слов Вордстат/ Яндекс:</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https://wordstat.yandex.ru/ (дата обращения: 25.04.202</w:t>
      </w:r>
      <w:r w:rsidR="00DC665B">
        <w:rPr>
          <w:rFonts w:ascii="Times New Roman" w:hAnsi="Times New Roman" w:cs="Times New Roman"/>
          <w:sz w:val="28"/>
          <w:szCs w:val="28"/>
        </w:rPr>
        <w:t>2</w:t>
      </w:r>
      <w:r w:rsidRPr="000C0454">
        <w:rPr>
          <w:rFonts w:ascii="Times New Roman" w:hAnsi="Times New Roman" w:cs="Times New Roman"/>
          <w:sz w:val="28"/>
          <w:szCs w:val="28"/>
        </w:rPr>
        <w:t>)</w:t>
      </w:r>
    </w:p>
    <w:p w14:paraId="70FA71B5"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Стратегия digital-маркетинга: цели и этапы разработки. – Текст: электронный // ООО «Гербера Маркетинг»: сайт. – 2009-2020. – URL: https://iqadv.ru/blog/digital-strategiya-kak-my-ee-razrabatyvaem/ (дата обращения: 10.05.2022).</w:t>
      </w:r>
    </w:p>
    <w:p w14:paraId="52E920D1" w14:textId="0725D732"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Структура российского рекламного рынка в 2001-2021 гг. // Ассоциация коммуникационных агентств россии:</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32" w:history="1">
        <w:r w:rsidRPr="000C0454">
          <w:rPr>
            <w:rStyle w:val="a4"/>
            <w:rFonts w:ascii="Times New Roman" w:hAnsi="Times New Roman" w:cs="Times New Roman"/>
            <w:color w:val="auto"/>
            <w:sz w:val="28"/>
            <w:szCs w:val="28"/>
            <w:u w:val="none"/>
          </w:rPr>
          <w:t>https://www.akarussia.ru/vol_3</w:t>
        </w:r>
      </w:hyperlink>
      <w:r w:rsidRPr="000C0454">
        <w:rPr>
          <w:rFonts w:ascii="Times New Roman" w:hAnsi="Times New Roman" w:cs="Times New Roman"/>
          <w:sz w:val="28"/>
          <w:szCs w:val="28"/>
        </w:rPr>
        <w:t xml:space="preserve"> (дата обращения: 10.04.2022) </w:t>
      </w:r>
    </w:p>
    <w:p w14:paraId="549CD9B3" w14:textId="2C6BCEB3"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Управление маркетингом и организация маркетинговой деятельности. – URL: https://zen.yandex.ru/media/id/5a3ca899482677a3bc407266/up-ravleniemarketingom-i-organizaciia-marketingovoi-deiatelnosti-5d1147802550- 9600afe0b3b5 (дата обращения: 06.04.2022). </w:t>
      </w:r>
    </w:p>
    <w:p w14:paraId="205897D3" w14:textId="05C510F3"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Управление маркетингом. – URL: https://www.marketch.ru/marketing_dictionary/marketing_terms_u/upravlenie_marketingom/ (дата обращения: 18.04.202</w:t>
      </w:r>
      <w:r w:rsidR="00DC665B">
        <w:rPr>
          <w:rFonts w:ascii="Times New Roman" w:hAnsi="Times New Roman" w:cs="Times New Roman"/>
          <w:sz w:val="28"/>
          <w:szCs w:val="28"/>
        </w:rPr>
        <w:t>2</w:t>
      </w:r>
      <w:r w:rsidRPr="000C0454">
        <w:rPr>
          <w:rFonts w:ascii="Times New Roman" w:hAnsi="Times New Roman" w:cs="Times New Roman"/>
          <w:sz w:val="28"/>
          <w:szCs w:val="28"/>
        </w:rPr>
        <w:t xml:space="preserve">). </w:t>
      </w:r>
    </w:p>
    <w:p w14:paraId="01C52D6F"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Ф.Ю. Вирин. Интернет-маркетинг. Полный сборник практических инструментов./Ф.Ю. Вирин. – М.: Эксмо; Москва, 2013. – 86с</w:t>
      </w:r>
    </w:p>
    <w:p w14:paraId="046C9C26" w14:textId="389FB064"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Федеральная служба государственной статистики. – URL: http://www.gks.ru (дата обращения: 06.05.202</w:t>
      </w:r>
      <w:r w:rsidR="00DC665B">
        <w:rPr>
          <w:rFonts w:ascii="Times New Roman" w:hAnsi="Times New Roman" w:cs="Times New Roman"/>
          <w:sz w:val="28"/>
          <w:szCs w:val="28"/>
        </w:rPr>
        <w:t>2</w:t>
      </w:r>
      <w:r w:rsidRPr="000C0454">
        <w:rPr>
          <w:rFonts w:ascii="Times New Roman" w:hAnsi="Times New Roman" w:cs="Times New Roman"/>
          <w:sz w:val="28"/>
          <w:szCs w:val="28"/>
        </w:rPr>
        <w:t xml:space="preserve">). </w:t>
      </w:r>
    </w:p>
    <w:p w14:paraId="55AF0059" w14:textId="54030D34"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Цифровая революция в маркетинге. – URL: https://cyberleninka.ru/article/n/tsifrovaya-revolyutsiya-v-marketinge (дата обращения: 23.0</w:t>
      </w:r>
      <w:r w:rsidR="00DC665B">
        <w:rPr>
          <w:rFonts w:ascii="Times New Roman" w:hAnsi="Times New Roman" w:cs="Times New Roman"/>
          <w:sz w:val="28"/>
          <w:szCs w:val="28"/>
        </w:rPr>
        <w:t>3</w:t>
      </w:r>
      <w:r w:rsidRPr="000C0454">
        <w:rPr>
          <w:rFonts w:ascii="Times New Roman" w:hAnsi="Times New Roman" w:cs="Times New Roman"/>
          <w:sz w:val="28"/>
          <w:szCs w:val="28"/>
        </w:rPr>
        <w:t>.202</w:t>
      </w:r>
      <w:r w:rsidR="00DC665B">
        <w:rPr>
          <w:rFonts w:ascii="Times New Roman" w:hAnsi="Times New Roman" w:cs="Times New Roman"/>
          <w:sz w:val="28"/>
          <w:szCs w:val="28"/>
        </w:rPr>
        <w:t>2</w:t>
      </w:r>
      <w:r w:rsidRPr="000C0454">
        <w:rPr>
          <w:rFonts w:ascii="Times New Roman" w:hAnsi="Times New Roman" w:cs="Times New Roman"/>
          <w:sz w:val="28"/>
          <w:szCs w:val="28"/>
        </w:rPr>
        <w:t xml:space="preserve">). </w:t>
      </w:r>
    </w:p>
    <w:p w14:paraId="35AD3D0D" w14:textId="68DE2278"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lastRenderedPageBreak/>
        <w:t xml:space="preserve"> Цифровая трансформация в маркетинговой деятельности: от автоматизации к алгоритмическому маркетингу / В. А. Пархименко, О. А. Савчик, В. В. Верняховская</w:t>
      </w:r>
      <w:r w:rsidR="00A0514B">
        <w:rPr>
          <w:rFonts w:ascii="Times New Roman" w:eastAsia="Times New Roman" w:hAnsi="Times New Roman" w:cs="Times New Roman"/>
          <w:sz w:val="28"/>
          <w:szCs w:val="28"/>
          <w:lang w:eastAsia="ru-RU"/>
        </w:rPr>
        <w:t xml:space="preserve"> [</w:t>
      </w:r>
      <w:r w:rsidRPr="000C0454">
        <w:rPr>
          <w:rFonts w:ascii="Times New Roman" w:eastAsia="Times New Roman" w:hAnsi="Times New Roman" w:cs="Times New Roman"/>
          <w:sz w:val="28"/>
          <w:szCs w:val="28"/>
          <w:lang w:eastAsia="ru-RU"/>
        </w:rPr>
        <w:t>и др.</w:t>
      </w:r>
      <w:r w:rsidR="00DB3C0B">
        <w:rPr>
          <w:rFonts w:ascii="Times New Roman" w:eastAsia="Times New Roman" w:hAnsi="Times New Roman" w:cs="Times New Roman"/>
          <w:sz w:val="28"/>
          <w:szCs w:val="28"/>
          <w:lang w:eastAsia="ru-RU"/>
        </w:rPr>
        <w:t>].</w:t>
      </w:r>
      <w:r w:rsidRPr="000C0454">
        <w:rPr>
          <w:rFonts w:ascii="Times New Roman" w:eastAsia="Times New Roman" w:hAnsi="Times New Roman" w:cs="Times New Roman"/>
          <w:sz w:val="28"/>
          <w:szCs w:val="28"/>
          <w:lang w:eastAsia="ru-RU"/>
        </w:rPr>
        <w:t xml:space="preserve"> // Big Data and Advanced Analytics. – 2020. – № 6-1. – С. 303-318.</w:t>
      </w:r>
    </w:p>
    <w:p w14:paraId="520BE766" w14:textId="77777777" w:rsidR="000C0454" w:rsidRPr="000C0454" w:rsidRDefault="000C0454" w:rsidP="00A0514B">
      <w:pPr>
        <w:numPr>
          <w:ilvl w:val="0"/>
          <w:numId w:val="4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C0454">
        <w:rPr>
          <w:rFonts w:ascii="Times New Roman" w:eastAsia="Times New Roman" w:hAnsi="Times New Roman" w:cs="Times New Roman"/>
          <w:sz w:val="28"/>
          <w:szCs w:val="28"/>
          <w:lang w:eastAsia="ru-RU"/>
        </w:rPr>
        <w:t xml:space="preserve"> Цифровой маркетинг: обзор каналов и инструментов / Д. А. Шевченко // Практический маркетинг. – 2019. – № 10(272). – С. 29-37.</w:t>
      </w:r>
    </w:p>
    <w:p w14:paraId="2DB91F6E"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Цифровой маркетинг: поведение потребителей. – URL: https://cyber-leninka.ru/article/n/tsifrovoy-marketing-povedenie-potrebiteley (дата обращения: 07.02.2020).</w:t>
      </w:r>
    </w:p>
    <w:p w14:paraId="31F77D9A"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Цифровой маркетинг: инструменты для продвижения и рекламы/ Корсунова Н. // сайт Digital-агентства Demis Group. – URL: https://www.demis.ru/articles/digital-marketing/ (дата обращения: 25.05.2022).</w:t>
      </w:r>
    </w:p>
    <w:p w14:paraId="7E9A5116" w14:textId="3EDE6B10"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Что такое CRM-маркетинг и как он работает // компании Энвибокс:</w:t>
      </w:r>
      <w:r w:rsidR="00A0514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33" w:history="1">
        <w:r w:rsidRPr="000C0454">
          <w:rPr>
            <w:rStyle w:val="a4"/>
            <w:rFonts w:ascii="Times New Roman" w:hAnsi="Times New Roman" w:cs="Times New Roman"/>
            <w:color w:val="auto"/>
            <w:sz w:val="28"/>
            <w:szCs w:val="28"/>
            <w:u w:val="none"/>
          </w:rPr>
          <w:t>https://envybox.io/blog/chto-takoe-crm-marketing/</w:t>
        </w:r>
      </w:hyperlink>
      <w:r w:rsidRPr="000C0454">
        <w:rPr>
          <w:rFonts w:ascii="Times New Roman" w:hAnsi="Times New Roman" w:cs="Times New Roman"/>
          <w:sz w:val="28"/>
          <w:szCs w:val="28"/>
        </w:rPr>
        <w:t>. – Дата публикации: 13.12.2019. (дата обращения: 05.04.2022)</w:t>
      </w:r>
    </w:p>
    <w:p w14:paraId="0125B886" w14:textId="20D87762"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Что такое digital маркетинг // компания NeuroCRM</w:t>
      </w:r>
      <w:r w:rsidR="00DB3C0B">
        <w:rPr>
          <w:rFonts w:ascii="Times New Roman" w:hAnsi="Times New Roman" w:cs="Times New Roman"/>
          <w:sz w:val="28"/>
          <w:szCs w:val="28"/>
        </w:rPr>
        <w:t xml:space="preserve"> [</w:t>
      </w:r>
      <w:r w:rsidRPr="000C0454">
        <w:rPr>
          <w:rFonts w:ascii="Times New Roman" w:hAnsi="Times New Roman" w:cs="Times New Roman"/>
          <w:sz w:val="28"/>
          <w:szCs w:val="28"/>
        </w:rPr>
        <w:t>сайт</w:t>
      </w:r>
      <w:r w:rsidR="00DB3C0B">
        <w:rPr>
          <w:rFonts w:ascii="Times New Roman" w:hAnsi="Times New Roman" w:cs="Times New Roman"/>
          <w:sz w:val="28"/>
          <w:szCs w:val="28"/>
        </w:rPr>
        <w:t>].</w:t>
      </w:r>
      <w:r w:rsidRPr="000C0454">
        <w:rPr>
          <w:rFonts w:ascii="Times New Roman" w:hAnsi="Times New Roman" w:cs="Times New Roman"/>
          <w:sz w:val="28"/>
          <w:szCs w:val="28"/>
        </w:rPr>
        <w:t xml:space="preserve"> – URL: </w:t>
      </w:r>
      <w:hyperlink r:id="rId34" w:history="1">
        <w:r w:rsidRPr="000C0454">
          <w:rPr>
            <w:rStyle w:val="a4"/>
            <w:rFonts w:ascii="Times New Roman" w:hAnsi="Times New Roman" w:cs="Times New Roman"/>
            <w:color w:val="auto"/>
            <w:sz w:val="28"/>
            <w:szCs w:val="28"/>
            <w:u w:val="none"/>
          </w:rPr>
          <w:t>https://neurocrm.ru/blog/2018/09/26/chto-takoe-digital-marketing/</w:t>
        </w:r>
      </w:hyperlink>
      <w:r w:rsidRPr="000C0454">
        <w:rPr>
          <w:rFonts w:ascii="Times New Roman" w:hAnsi="Times New Roman" w:cs="Times New Roman"/>
          <w:sz w:val="28"/>
          <w:szCs w:val="28"/>
        </w:rPr>
        <w:t xml:space="preserve"> (дата обращения: 25.05.2022).</w:t>
      </w:r>
    </w:p>
    <w:p w14:paraId="1F24A627"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Что такое UGC: особенности, типы и способы применения пользовательского контента. – URL: https://texterra.ru/blog/chto-takoe-ugcosobennosti-tipy-i-sposoby-primeneniya.html (дата обращения: 23.03.2022).</w:t>
      </w:r>
    </w:p>
    <w:p w14:paraId="5C06E5DB" w14:textId="77777777"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Чуркин И., Агеев А. Интернет-маркетинг и digital-стратегии. Принципы эффективного использования: учеб. пособие / и др.; Новосиб. гос. ун-т, Компания «Интелсиб». – Новосибирск: РИЦ НГУ. – 2015. – С. 327.</w:t>
      </w:r>
    </w:p>
    <w:p w14:paraId="0FACF70A" w14:textId="78CE83EF" w:rsidR="000C0454" w:rsidRPr="000C0454"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Шевченко, Д. А. Интегрированные коммуникации: энциклопедия / Д. А. Шевченко.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2-е изд.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Москва: Дашков и К, 2020.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298 с.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ISBN 978-5-394-03868-6. –</w:t>
      </w:r>
      <w:r w:rsidR="008B1C1A">
        <w:rPr>
          <w:rFonts w:ascii="Times New Roman" w:hAnsi="Times New Roman" w:cs="Times New Roman"/>
          <w:sz w:val="28"/>
          <w:szCs w:val="28"/>
        </w:rPr>
        <w:t xml:space="preserve"> </w:t>
      </w:r>
      <w:r w:rsidRPr="000C0454">
        <w:rPr>
          <w:rFonts w:ascii="Times New Roman" w:hAnsi="Times New Roman" w:cs="Times New Roman"/>
          <w:sz w:val="28"/>
          <w:szCs w:val="28"/>
        </w:rPr>
        <w:t>Текст: электронный. – URL: https://znanium.com/catalog/product/1428071 (дата обращения: 20.04.2022)</w:t>
      </w:r>
    </w:p>
    <w:p w14:paraId="1EA5BDD1" w14:textId="45114D89" w:rsidR="00DC665B" w:rsidRPr="005A7EBE" w:rsidRDefault="000C0454" w:rsidP="00A0514B">
      <w:pPr>
        <w:pStyle w:val="a5"/>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0C0454">
        <w:rPr>
          <w:rFonts w:ascii="Times New Roman" w:hAnsi="Times New Roman" w:cs="Times New Roman"/>
          <w:sz w:val="28"/>
          <w:szCs w:val="28"/>
        </w:rPr>
        <w:t xml:space="preserve"> Экосистема digital-маркетинга в России. – URL: https://renodo.livejournal.com/8261.html (дата обращения: 06.0</w:t>
      </w:r>
      <w:r w:rsidR="00DC665B">
        <w:rPr>
          <w:rFonts w:ascii="Times New Roman" w:hAnsi="Times New Roman" w:cs="Times New Roman"/>
          <w:sz w:val="28"/>
          <w:szCs w:val="28"/>
        </w:rPr>
        <w:t>3</w:t>
      </w:r>
      <w:r w:rsidRPr="000C0454">
        <w:rPr>
          <w:rFonts w:ascii="Times New Roman" w:hAnsi="Times New Roman" w:cs="Times New Roman"/>
          <w:sz w:val="28"/>
          <w:szCs w:val="28"/>
        </w:rPr>
        <w:t>.202</w:t>
      </w:r>
      <w:r w:rsidR="00DC665B">
        <w:rPr>
          <w:rFonts w:ascii="Times New Roman" w:hAnsi="Times New Roman" w:cs="Times New Roman"/>
          <w:sz w:val="28"/>
          <w:szCs w:val="28"/>
        </w:rPr>
        <w:t>2</w:t>
      </w:r>
      <w:r w:rsidRPr="000C0454">
        <w:rPr>
          <w:rFonts w:ascii="Times New Roman" w:hAnsi="Times New Roman" w:cs="Times New Roman"/>
          <w:sz w:val="28"/>
          <w:szCs w:val="28"/>
        </w:rPr>
        <w:t>).</w:t>
      </w:r>
      <w:bookmarkStart w:id="39" w:name="_Toc104650667"/>
    </w:p>
    <w:p w14:paraId="5052E44A" w14:textId="77777777" w:rsidR="00D7192E" w:rsidRDefault="00D7192E" w:rsidP="00C14B1E">
      <w:pPr>
        <w:pStyle w:val="1"/>
        <w:jc w:val="center"/>
        <w:rPr>
          <w:rFonts w:ascii="Times New Roman" w:hAnsi="Times New Roman" w:cs="Times New Roman"/>
          <w:b/>
          <w:bCs/>
          <w:color w:val="auto"/>
          <w:sz w:val="28"/>
          <w:szCs w:val="28"/>
        </w:rPr>
        <w:sectPr w:rsidR="00D7192E" w:rsidSect="00302B40">
          <w:type w:val="nextColumn"/>
          <w:pgSz w:w="11906" w:h="16838"/>
          <w:pgMar w:top="1134" w:right="851" w:bottom="1134" w:left="1701" w:header="708" w:footer="708" w:gutter="0"/>
          <w:cols w:space="708"/>
          <w:docGrid w:linePitch="360"/>
        </w:sectPr>
      </w:pPr>
    </w:p>
    <w:p w14:paraId="2B1D63A7" w14:textId="75CB987C" w:rsidR="005477F2" w:rsidRPr="00723EF3" w:rsidRDefault="005477F2" w:rsidP="00C14B1E">
      <w:pPr>
        <w:pStyle w:val="1"/>
        <w:jc w:val="center"/>
        <w:rPr>
          <w:rFonts w:ascii="Times New Roman" w:hAnsi="Times New Roman" w:cs="Times New Roman"/>
          <w:b/>
          <w:bCs/>
          <w:color w:val="auto"/>
          <w:sz w:val="28"/>
          <w:szCs w:val="28"/>
        </w:rPr>
      </w:pPr>
      <w:r w:rsidRPr="00723EF3">
        <w:rPr>
          <w:rFonts w:ascii="Times New Roman" w:hAnsi="Times New Roman" w:cs="Times New Roman"/>
          <w:b/>
          <w:bCs/>
          <w:color w:val="auto"/>
          <w:sz w:val="28"/>
          <w:szCs w:val="28"/>
        </w:rPr>
        <w:lastRenderedPageBreak/>
        <w:t>ПРИЛОЖЕНИЕ А</w:t>
      </w:r>
      <w:bookmarkEnd w:id="39"/>
    </w:p>
    <w:p w14:paraId="2184D317" w14:textId="77777777" w:rsidR="00B859C1" w:rsidRPr="00723EF3" w:rsidRDefault="00B859C1" w:rsidP="00B859C1">
      <w:pPr>
        <w:spacing w:after="0" w:line="240" w:lineRule="auto"/>
      </w:pPr>
    </w:p>
    <w:p w14:paraId="7FA2CF86" w14:textId="186E8C92" w:rsidR="005477F2" w:rsidRPr="00723EF3" w:rsidRDefault="00073682" w:rsidP="00B859C1">
      <w:pPr>
        <w:tabs>
          <w:tab w:val="num" w:pos="720"/>
        </w:tabs>
        <w:spacing w:after="0" w:line="240" w:lineRule="auto"/>
        <w:jc w:val="both"/>
        <w:rPr>
          <w:rFonts w:ascii="Times New Roman" w:hAnsi="Times New Roman" w:cs="Times New Roman"/>
          <w:sz w:val="28"/>
          <w:szCs w:val="28"/>
        </w:rPr>
      </w:pPr>
      <w:r w:rsidRPr="00723EF3">
        <w:rPr>
          <w:rFonts w:ascii="Times New Roman" w:hAnsi="Times New Roman" w:cs="Times New Roman"/>
          <w:sz w:val="28"/>
          <w:szCs w:val="28"/>
        </w:rPr>
        <w:t>Таблица</w:t>
      </w:r>
      <w:r w:rsidR="00C14B1E" w:rsidRPr="00723EF3">
        <w:rPr>
          <w:rFonts w:ascii="Times New Roman" w:hAnsi="Times New Roman" w:cs="Times New Roman"/>
          <w:sz w:val="28"/>
          <w:szCs w:val="28"/>
        </w:rPr>
        <w:t xml:space="preserve"> 13 –</w:t>
      </w:r>
      <w:r w:rsidRPr="00723EF3">
        <w:rPr>
          <w:rFonts w:ascii="Times New Roman" w:hAnsi="Times New Roman" w:cs="Times New Roman"/>
          <w:sz w:val="28"/>
          <w:szCs w:val="28"/>
        </w:rPr>
        <w:t xml:space="preserve"> Карта цифрового пути коммерческого клиента мебельной фабрики ООО «Фирма Оризон»</w:t>
      </w:r>
      <w:r w:rsidR="00B859C1" w:rsidRPr="00723EF3">
        <w:rPr>
          <w:rFonts w:ascii="Times New Roman" w:hAnsi="Times New Roman" w:cs="Times New Roman"/>
          <w:sz w:val="28"/>
          <w:szCs w:val="28"/>
        </w:rPr>
        <w:t xml:space="preserve"> (</w:t>
      </w:r>
      <w:r w:rsidR="009E0B2B" w:rsidRPr="00723EF3">
        <w:rPr>
          <w:rFonts w:ascii="Times New Roman" w:hAnsi="Times New Roman" w:cs="Times New Roman"/>
          <w:sz w:val="28"/>
          <w:szCs w:val="28"/>
        </w:rPr>
        <w:t>составлена автором на основе</w:t>
      </w:r>
      <w:r w:rsidR="00A0514B">
        <w:rPr>
          <w:rFonts w:ascii="Times New Roman" w:hAnsi="Times New Roman" w:cs="Times New Roman"/>
          <w:sz w:val="28"/>
          <w:szCs w:val="28"/>
        </w:rPr>
        <w:t xml:space="preserve"> [</w:t>
      </w:r>
      <w:r w:rsidR="00DC665B">
        <w:rPr>
          <w:rFonts w:ascii="Times New Roman" w:hAnsi="Times New Roman" w:cs="Times New Roman"/>
          <w:sz w:val="28"/>
          <w:szCs w:val="28"/>
        </w:rPr>
        <w:t>36, 62</w:t>
      </w:r>
      <w:r w:rsidR="00DB3C0B">
        <w:rPr>
          <w:rFonts w:ascii="Times New Roman" w:hAnsi="Times New Roman" w:cs="Times New Roman"/>
          <w:sz w:val="28"/>
          <w:szCs w:val="28"/>
        </w:rPr>
        <w:t>].</w:t>
      </w:r>
      <w:r w:rsidR="00B859C1" w:rsidRPr="00723EF3">
        <w:rPr>
          <w:rFonts w:ascii="Times New Roman" w:hAnsi="Times New Roman" w:cs="Times New Roman"/>
          <w:sz w:val="28"/>
          <w:szCs w:val="28"/>
        </w:rPr>
        <w:t>)</w:t>
      </w:r>
    </w:p>
    <w:tbl>
      <w:tblPr>
        <w:tblStyle w:val="ab"/>
        <w:tblW w:w="0" w:type="auto"/>
        <w:tblInd w:w="108" w:type="dxa"/>
        <w:tblLook w:val="04A0" w:firstRow="1" w:lastRow="0" w:firstColumn="1" w:lastColumn="0" w:noHBand="0" w:noVBand="1"/>
      </w:tblPr>
      <w:tblGrid>
        <w:gridCol w:w="1533"/>
        <w:gridCol w:w="2005"/>
        <w:gridCol w:w="2274"/>
        <w:gridCol w:w="2428"/>
        <w:gridCol w:w="1787"/>
        <w:gridCol w:w="1934"/>
        <w:gridCol w:w="2433"/>
      </w:tblGrid>
      <w:tr w:rsidR="006A529A" w:rsidRPr="00723EF3" w14:paraId="74881F8F" w14:textId="77777777" w:rsidTr="00B859C1">
        <w:tc>
          <w:tcPr>
            <w:tcW w:w="1462" w:type="dxa"/>
          </w:tcPr>
          <w:p w14:paraId="24005466" w14:textId="77777777" w:rsidR="005477F2" w:rsidRPr="00723EF3" w:rsidRDefault="005477F2" w:rsidP="00B859C1">
            <w:pPr>
              <w:tabs>
                <w:tab w:val="num" w:pos="720"/>
              </w:tabs>
              <w:rPr>
                <w:rFonts w:ascii="Times New Roman" w:hAnsi="Times New Roman" w:cs="Times New Roman"/>
                <w:sz w:val="24"/>
                <w:szCs w:val="24"/>
              </w:rPr>
            </w:pPr>
          </w:p>
        </w:tc>
        <w:tc>
          <w:tcPr>
            <w:tcW w:w="0" w:type="auto"/>
          </w:tcPr>
          <w:p w14:paraId="3BB2855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Осознание потребности</w:t>
            </w:r>
          </w:p>
        </w:tc>
        <w:tc>
          <w:tcPr>
            <w:tcW w:w="0" w:type="auto"/>
          </w:tcPr>
          <w:p w14:paraId="4AB1AACD"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Поиск</w:t>
            </w:r>
          </w:p>
        </w:tc>
        <w:tc>
          <w:tcPr>
            <w:tcW w:w="0" w:type="auto"/>
          </w:tcPr>
          <w:p w14:paraId="1CF258A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Выбор</w:t>
            </w:r>
          </w:p>
        </w:tc>
        <w:tc>
          <w:tcPr>
            <w:tcW w:w="0" w:type="auto"/>
          </w:tcPr>
          <w:p w14:paraId="18400B3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Покупка</w:t>
            </w:r>
          </w:p>
        </w:tc>
        <w:tc>
          <w:tcPr>
            <w:tcW w:w="0" w:type="auto"/>
          </w:tcPr>
          <w:p w14:paraId="6BFBCD58"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Использование, поддержка</w:t>
            </w:r>
          </w:p>
        </w:tc>
        <w:tc>
          <w:tcPr>
            <w:tcW w:w="0" w:type="auto"/>
          </w:tcPr>
          <w:p w14:paraId="36018CED"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Обратная связь</w:t>
            </w:r>
          </w:p>
        </w:tc>
      </w:tr>
      <w:tr w:rsidR="006A529A" w:rsidRPr="00723EF3" w14:paraId="2C561AC4" w14:textId="77777777" w:rsidTr="00B859C1">
        <w:tc>
          <w:tcPr>
            <w:tcW w:w="1462" w:type="dxa"/>
          </w:tcPr>
          <w:p w14:paraId="252FAB62"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Канал (точки контакта)</w:t>
            </w:r>
          </w:p>
        </w:tc>
        <w:tc>
          <w:tcPr>
            <w:tcW w:w="0" w:type="auto"/>
          </w:tcPr>
          <w:p w14:paraId="30CEA0F3"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Форумы;</w:t>
            </w:r>
          </w:p>
          <w:p w14:paraId="020155A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Видеохостинги;</w:t>
            </w:r>
          </w:p>
          <w:p w14:paraId="083FDD8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Баннеры в рекламных и социальных сетях;</w:t>
            </w:r>
          </w:p>
          <w:p w14:paraId="15227989" w14:textId="77777777" w:rsidR="005477F2" w:rsidRPr="00723EF3" w:rsidRDefault="005477F2" w:rsidP="00B859C1">
            <w:pPr>
              <w:tabs>
                <w:tab w:val="num" w:pos="720"/>
              </w:tabs>
              <w:rPr>
                <w:rFonts w:ascii="Times New Roman" w:hAnsi="Times New Roman" w:cs="Times New Roman"/>
                <w:sz w:val="24"/>
                <w:szCs w:val="24"/>
              </w:rPr>
            </w:pPr>
          </w:p>
          <w:p w14:paraId="669D400B" w14:textId="77777777" w:rsidR="005477F2" w:rsidRPr="00723EF3" w:rsidRDefault="005477F2" w:rsidP="00B859C1">
            <w:pPr>
              <w:tabs>
                <w:tab w:val="num" w:pos="720"/>
              </w:tabs>
              <w:rPr>
                <w:rFonts w:ascii="Times New Roman" w:hAnsi="Times New Roman" w:cs="Times New Roman"/>
                <w:sz w:val="24"/>
                <w:szCs w:val="24"/>
              </w:rPr>
            </w:pPr>
          </w:p>
        </w:tc>
        <w:tc>
          <w:tcPr>
            <w:tcW w:w="0" w:type="auto"/>
          </w:tcPr>
          <w:p w14:paraId="39AEDB4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Поисковая системы «Яндекс», «Google»;</w:t>
            </w:r>
          </w:p>
          <w:p w14:paraId="041FC6F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Контекстная реклама;</w:t>
            </w:r>
          </w:p>
          <w:p w14:paraId="522152E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Таргетинговая реклама;</w:t>
            </w:r>
          </w:p>
          <w:p w14:paraId="6375C826"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Мебельные агрегаторы;</w:t>
            </w:r>
          </w:p>
        </w:tc>
        <w:tc>
          <w:tcPr>
            <w:tcW w:w="0" w:type="auto"/>
          </w:tcPr>
          <w:p w14:paraId="388C330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Поисковая системы «Яндекс», «Google»;</w:t>
            </w:r>
          </w:p>
          <w:p w14:paraId="758F13A5"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Сайт;</w:t>
            </w:r>
          </w:p>
          <w:p w14:paraId="0CF19B4E"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Группы в социальной сети;</w:t>
            </w:r>
          </w:p>
          <w:p w14:paraId="2BDFA447"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Мебельные агрегаторы;</w:t>
            </w:r>
          </w:p>
          <w:p w14:paraId="3DAE0053" w14:textId="77777777" w:rsidR="005477F2" w:rsidRPr="00723EF3" w:rsidRDefault="005477F2" w:rsidP="00B859C1">
            <w:pPr>
              <w:tabs>
                <w:tab w:val="num" w:pos="720"/>
              </w:tabs>
              <w:rPr>
                <w:rFonts w:ascii="Times New Roman" w:hAnsi="Times New Roman" w:cs="Times New Roman"/>
                <w:sz w:val="24"/>
                <w:szCs w:val="24"/>
              </w:rPr>
            </w:pPr>
          </w:p>
          <w:p w14:paraId="574F4366" w14:textId="77777777" w:rsidR="005477F2" w:rsidRPr="00723EF3" w:rsidRDefault="005477F2" w:rsidP="00B859C1">
            <w:pPr>
              <w:tabs>
                <w:tab w:val="num" w:pos="720"/>
              </w:tabs>
              <w:rPr>
                <w:rFonts w:ascii="Times New Roman" w:hAnsi="Times New Roman" w:cs="Times New Roman"/>
                <w:sz w:val="24"/>
                <w:szCs w:val="24"/>
              </w:rPr>
            </w:pPr>
          </w:p>
        </w:tc>
        <w:tc>
          <w:tcPr>
            <w:tcW w:w="0" w:type="auto"/>
          </w:tcPr>
          <w:p w14:paraId="16D9725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Сайт;</w:t>
            </w:r>
          </w:p>
          <w:p w14:paraId="2F03C4ED"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Социальная сеть;</w:t>
            </w:r>
          </w:p>
          <w:p w14:paraId="3EA68BB8"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Телефон;</w:t>
            </w:r>
          </w:p>
        </w:tc>
        <w:tc>
          <w:tcPr>
            <w:tcW w:w="0" w:type="auto"/>
          </w:tcPr>
          <w:p w14:paraId="164AE09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Социальная сеть;</w:t>
            </w:r>
          </w:p>
          <w:p w14:paraId="5196FD63"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Сайт;</w:t>
            </w:r>
          </w:p>
          <w:p w14:paraId="28839476"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Мессенджеры;</w:t>
            </w:r>
          </w:p>
          <w:p w14:paraId="5AE33002"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Телефон;</w:t>
            </w:r>
          </w:p>
          <w:p w14:paraId="58B59EF5"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Электронная почта</w:t>
            </w:r>
          </w:p>
        </w:tc>
        <w:tc>
          <w:tcPr>
            <w:tcW w:w="0" w:type="auto"/>
          </w:tcPr>
          <w:p w14:paraId="4A9FFBDD"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Социальная сеть;</w:t>
            </w:r>
          </w:p>
          <w:p w14:paraId="768E257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Сайт;</w:t>
            </w:r>
          </w:p>
          <w:p w14:paraId="46408B2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Форумы;</w:t>
            </w:r>
          </w:p>
          <w:p w14:paraId="3526CB68"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Электронная почта;</w:t>
            </w:r>
          </w:p>
        </w:tc>
      </w:tr>
      <w:tr w:rsidR="006A529A" w:rsidRPr="00723EF3" w14:paraId="39F2F3FB" w14:textId="77777777" w:rsidTr="00B859C1">
        <w:tc>
          <w:tcPr>
            <w:tcW w:w="1462" w:type="dxa"/>
          </w:tcPr>
          <w:p w14:paraId="7E4D9DB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Потребность</w:t>
            </w:r>
          </w:p>
        </w:tc>
        <w:tc>
          <w:tcPr>
            <w:tcW w:w="0" w:type="auto"/>
          </w:tcPr>
          <w:p w14:paraId="02A7EDB1"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Появление потребности приобрести мебель</w:t>
            </w:r>
          </w:p>
        </w:tc>
        <w:tc>
          <w:tcPr>
            <w:tcW w:w="0" w:type="auto"/>
          </w:tcPr>
          <w:p w14:paraId="7F5656F8"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Найти компании производителей</w:t>
            </w:r>
          </w:p>
        </w:tc>
        <w:tc>
          <w:tcPr>
            <w:tcW w:w="0" w:type="auto"/>
          </w:tcPr>
          <w:p w14:paraId="2E5366BA"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Выбрать наилучший бренд и продукт</w:t>
            </w:r>
          </w:p>
        </w:tc>
        <w:tc>
          <w:tcPr>
            <w:tcW w:w="0" w:type="auto"/>
          </w:tcPr>
          <w:p w14:paraId="5098B713"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Заказать качественную мебель по выгодной цене</w:t>
            </w:r>
          </w:p>
        </w:tc>
        <w:tc>
          <w:tcPr>
            <w:tcW w:w="0" w:type="auto"/>
          </w:tcPr>
          <w:p w14:paraId="0DB43503"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Доставить и установить мебель, получить гарантию;</w:t>
            </w:r>
          </w:p>
          <w:p w14:paraId="55627726"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Получать ответ на вопросы</w:t>
            </w:r>
          </w:p>
        </w:tc>
        <w:tc>
          <w:tcPr>
            <w:tcW w:w="0" w:type="auto"/>
          </w:tcPr>
          <w:p w14:paraId="3D81DC73"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Убедиться в соответствии ожиданий и дать обратную связь</w:t>
            </w:r>
          </w:p>
        </w:tc>
      </w:tr>
      <w:tr w:rsidR="006A529A" w:rsidRPr="00723EF3" w14:paraId="441A4FE9" w14:textId="77777777" w:rsidTr="00B859C1">
        <w:tc>
          <w:tcPr>
            <w:tcW w:w="1462" w:type="dxa"/>
          </w:tcPr>
          <w:p w14:paraId="3886B39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Ожидания</w:t>
            </w:r>
          </w:p>
        </w:tc>
        <w:tc>
          <w:tcPr>
            <w:tcW w:w="0" w:type="auto"/>
          </w:tcPr>
          <w:p w14:paraId="22A52FD4"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Возможность сделать заведение современным, уютным, комфортным</w:t>
            </w:r>
          </w:p>
        </w:tc>
        <w:tc>
          <w:tcPr>
            <w:tcW w:w="0" w:type="auto"/>
          </w:tcPr>
          <w:p w14:paraId="3628AEC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Легкость и результативность поиска множества изготовителей мебели с подходящим ассортиментом и ценами</w:t>
            </w:r>
          </w:p>
        </w:tc>
        <w:tc>
          <w:tcPr>
            <w:tcW w:w="0" w:type="auto"/>
          </w:tcPr>
          <w:p w14:paraId="51C61588"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Выбор не займет много времени; выбрать бренд соответствующий всем запросам и требованиям, удовлетворяющий все потребности</w:t>
            </w:r>
          </w:p>
        </w:tc>
        <w:tc>
          <w:tcPr>
            <w:tcW w:w="0" w:type="auto"/>
          </w:tcPr>
          <w:p w14:paraId="3734EB4F"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Без проблем оформить заказ, удобным способом;</w:t>
            </w:r>
          </w:p>
          <w:p w14:paraId="0433F491"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Получить персональную скидку;</w:t>
            </w:r>
          </w:p>
          <w:p w14:paraId="583A215C"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Быстро оплатить заказ удобным способом</w:t>
            </w:r>
          </w:p>
          <w:p w14:paraId="491EB996" w14:textId="77777777" w:rsidR="005477F2" w:rsidRPr="00723EF3" w:rsidRDefault="005477F2" w:rsidP="00B859C1">
            <w:pPr>
              <w:tabs>
                <w:tab w:val="num" w:pos="720"/>
              </w:tabs>
              <w:rPr>
                <w:rFonts w:ascii="Times New Roman" w:hAnsi="Times New Roman" w:cs="Times New Roman"/>
                <w:sz w:val="24"/>
                <w:szCs w:val="24"/>
              </w:rPr>
            </w:pPr>
          </w:p>
        </w:tc>
        <w:tc>
          <w:tcPr>
            <w:tcW w:w="0" w:type="auto"/>
          </w:tcPr>
          <w:p w14:paraId="3AC2904D"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Качественное исполнение мебели;</w:t>
            </w:r>
          </w:p>
          <w:p w14:paraId="5526A786"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быстрая доставка и аккуратная установка;</w:t>
            </w:r>
          </w:p>
          <w:p w14:paraId="46F59972"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получение гарантий</w:t>
            </w:r>
          </w:p>
        </w:tc>
        <w:tc>
          <w:tcPr>
            <w:tcW w:w="0" w:type="auto"/>
          </w:tcPr>
          <w:p w14:paraId="570C751E"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Мебель придется по вкусу потребителям, её комфортабельность и стиль;</w:t>
            </w:r>
          </w:p>
          <w:p w14:paraId="13F5DD69"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мебель со временем не потеряет первоначальных свойств, её прочность и долговечность;</w:t>
            </w:r>
          </w:p>
          <w:p w14:paraId="5A3BD2FE" w14:textId="77777777" w:rsidR="005477F2" w:rsidRPr="00723EF3" w:rsidRDefault="005477F2"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Возможность оставить отзыв</w:t>
            </w:r>
            <w:r w:rsidR="0031383E" w:rsidRPr="00723EF3">
              <w:rPr>
                <w:rFonts w:ascii="Times New Roman" w:hAnsi="Times New Roman" w:cs="Times New Roman"/>
                <w:sz w:val="24"/>
                <w:szCs w:val="24"/>
              </w:rPr>
              <w:t>.</w:t>
            </w:r>
          </w:p>
        </w:tc>
      </w:tr>
    </w:tbl>
    <w:p w14:paraId="40787E3A" w14:textId="77777777" w:rsidR="00FE32AE" w:rsidRPr="00723EF3" w:rsidRDefault="00FE32AE" w:rsidP="00B859C1">
      <w:pPr>
        <w:pStyle w:val="a5"/>
        <w:spacing w:after="0" w:line="240" w:lineRule="auto"/>
        <w:ind w:left="0"/>
        <w:rPr>
          <w:rFonts w:ascii="Times New Roman" w:hAnsi="Times New Roman" w:cs="Times New Roman"/>
          <w:sz w:val="28"/>
          <w:szCs w:val="28"/>
        </w:rPr>
      </w:pPr>
      <w:r w:rsidRPr="00723EF3">
        <w:rPr>
          <w:rFonts w:ascii="Times New Roman" w:hAnsi="Times New Roman" w:cs="Times New Roman"/>
          <w:sz w:val="28"/>
          <w:szCs w:val="28"/>
        </w:rPr>
        <w:lastRenderedPageBreak/>
        <w:t xml:space="preserve">Продолжение таблицы </w:t>
      </w:r>
      <w:r w:rsidR="00C14B1E" w:rsidRPr="00723EF3">
        <w:rPr>
          <w:rFonts w:ascii="Times New Roman" w:hAnsi="Times New Roman" w:cs="Times New Roman"/>
          <w:sz w:val="28"/>
          <w:szCs w:val="28"/>
        </w:rPr>
        <w:t>13</w:t>
      </w:r>
    </w:p>
    <w:tbl>
      <w:tblPr>
        <w:tblStyle w:val="ab"/>
        <w:tblW w:w="14845" w:type="dxa"/>
        <w:tblInd w:w="108" w:type="dxa"/>
        <w:tblLayout w:type="fixed"/>
        <w:tblLook w:val="04A0" w:firstRow="1" w:lastRow="0" w:firstColumn="1" w:lastColumn="0" w:noHBand="0" w:noVBand="1"/>
      </w:tblPr>
      <w:tblGrid>
        <w:gridCol w:w="1287"/>
        <w:gridCol w:w="2115"/>
        <w:gridCol w:w="2160"/>
        <w:gridCol w:w="2660"/>
        <w:gridCol w:w="1984"/>
        <w:gridCol w:w="2410"/>
        <w:gridCol w:w="2229"/>
      </w:tblGrid>
      <w:tr w:rsidR="00FE32AE" w:rsidRPr="00723EF3" w14:paraId="3D635337" w14:textId="77777777" w:rsidTr="00B859C1">
        <w:tc>
          <w:tcPr>
            <w:tcW w:w="1287" w:type="dxa"/>
          </w:tcPr>
          <w:p w14:paraId="698F5614" w14:textId="77777777" w:rsidR="00FE32AE" w:rsidRPr="00723EF3" w:rsidRDefault="00FE32AE" w:rsidP="00B859C1">
            <w:pPr>
              <w:tabs>
                <w:tab w:val="num" w:pos="720"/>
              </w:tabs>
              <w:rPr>
                <w:rFonts w:ascii="Times New Roman" w:hAnsi="Times New Roman" w:cs="Times New Roman"/>
                <w:sz w:val="24"/>
                <w:szCs w:val="24"/>
              </w:rPr>
            </w:pPr>
          </w:p>
        </w:tc>
        <w:tc>
          <w:tcPr>
            <w:tcW w:w="2115" w:type="dxa"/>
          </w:tcPr>
          <w:p w14:paraId="3AE62365"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Осознание потребности</w:t>
            </w:r>
          </w:p>
        </w:tc>
        <w:tc>
          <w:tcPr>
            <w:tcW w:w="2160" w:type="dxa"/>
          </w:tcPr>
          <w:p w14:paraId="29E8A346"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Поиск</w:t>
            </w:r>
          </w:p>
        </w:tc>
        <w:tc>
          <w:tcPr>
            <w:tcW w:w="2660" w:type="dxa"/>
          </w:tcPr>
          <w:p w14:paraId="5CCC7624"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Выбор</w:t>
            </w:r>
          </w:p>
        </w:tc>
        <w:tc>
          <w:tcPr>
            <w:tcW w:w="1984" w:type="dxa"/>
          </w:tcPr>
          <w:p w14:paraId="2ADD2862"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Покупка</w:t>
            </w:r>
          </w:p>
        </w:tc>
        <w:tc>
          <w:tcPr>
            <w:tcW w:w="2410" w:type="dxa"/>
          </w:tcPr>
          <w:p w14:paraId="01630143"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Использование, поддержка</w:t>
            </w:r>
          </w:p>
        </w:tc>
        <w:tc>
          <w:tcPr>
            <w:tcW w:w="2229" w:type="dxa"/>
          </w:tcPr>
          <w:p w14:paraId="4E3409A8"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Обратная связь</w:t>
            </w:r>
          </w:p>
        </w:tc>
      </w:tr>
      <w:tr w:rsidR="00FE32AE" w:rsidRPr="00723EF3" w14:paraId="2C62ADAB" w14:textId="77777777" w:rsidTr="00B859C1">
        <w:tc>
          <w:tcPr>
            <w:tcW w:w="1287" w:type="dxa"/>
          </w:tcPr>
          <w:p w14:paraId="267C3A7A"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Действия (от лица клиента)</w:t>
            </w:r>
          </w:p>
        </w:tc>
        <w:tc>
          <w:tcPr>
            <w:tcW w:w="2115" w:type="dxa"/>
          </w:tcPr>
          <w:p w14:paraId="06DC1777"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 Вижу и заинтересовываюсь рекламным баннером</w:t>
            </w:r>
          </w:p>
          <w:p w14:paraId="447CEC19"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 просматриваю статьи и видеоролики о вариантах дизайна интерьера</w:t>
            </w:r>
          </w:p>
        </w:tc>
        <w:tc>
          <w:tcPr>
            <w:tcW w:w="2160" w:type="dxa"/>
          </w:tcPr>
          <w:p w14:paraId="077A59F2"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1.Вписываю релевантный потребности запрос в поисковую систему</w:t>
            </w:r>
          </w:p>
          <w:p w14:paraId="7BD94ABD"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2.1 перехожу по первым рекламным ссылкам</w:t>
            </w:r>
          </w:p>
          <w:p w14:paraId="5A152CD8"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2.2 захожу на агрегатный сервис мебели</w:t>
            </w:r>
          </w:p>
          <w:p w14:paraId="796641CB"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2.3 посещаю сайты компаний в органической выдаче</w:t>
            </w:r>
          </w:p>
          <w:p w14:paraId="62F6F517"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3 Перехожу по банеру</w:t>
            </w:r>
          </w:p>
        </w:tc>
        <w:tc>
          <w:tcPr>
            <w:tcW w:w="2660" w:type="dxa"/>
          </w:tcPr>
          <w:p w14:paraId="3725665F"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 оцениваю и запоминаю бренды, представленную мебель, ценники, отзывы, дополнительные услуги, оформление и удобство сайта, наличие социальных сетей</w:t>
            </w:r>
          </w:p>
          <w:p w14:paraId="30D51D62"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 сравниваю значимые факторы нескольких брендов</w:t>
            </w:r>
          </w:p>
          <w:p w14:paraId="7AD50E64"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3. делаю выбор наиболее подходящего бренда</w:t>
            </w:r>
          </w:p>
        </w:tc>
        <w:tc>
          <w:tcPr>
            <w:tcW w:w="1984" w:type="dxa"/>
          </w:tcPr>
          <w:p w14:paraId="5A9611B4"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1.1 заполняю форму заказа на сайте</w:t>
            </w:r>
          </w:p>
          <w:p w14:paraId="4A321E80"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1.2 звоню по телефону</w:t>
            </w:r>
          </w:p>
          <w:p w14:paraId="7FC8F4DB"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1.3 готов сделать заказ в социальной сети</w:t>
            </w:r>
          </w:p>
          <w:p w14:paraId="5B666606"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 ожидаю ответа от компании</w:t>
            </w:r>
          </w:p>
          <w:p w14:paraId="0264E6C0"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3. оформляю заказ и договариваюсь об условиях</w:t>
            </w:r>
          </w:p>
          <w:p w14:paraId="73F4FCCF"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4. оплачиваю заказ</w:t>
            </w:r>
          </w:p>
        </w:tc>
        <w:tc>
          <w:tcPr>
            <w:tcW w:w="2410" w:type="dxa"/>
          </w:tcPr>
          <w:p w14:paraId="18937FB9"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 ожидаю доставку и установку мебели</w:t>
            </w:r>
          </w:p>
          <w:p w14:paraId="6D97A39C"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 проверяю мебель на качество материалов и исполнения</w:t>
            </w:r>
          </w:p>
        </w:tc>
        <w:tc>
          <w:tcPr>
            <w:tcW w:w="2229" w:type="dxa"/>
          </w:tcPr>
          <w:p w14:paraId="6D6C9BD8"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1. делаю вывод по соответствию мебели заявленным характеристикам, цена/качество</w:t>
            </w:r>
          </w:p>
          <w:p w14:paraId="7AA39730"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2. делаю вывод по работе с компанией, сервисе, времени изготовления, доставке и установке, предоставленных скидках</w:t>
            </w:r>
          </w:p>
          <w:p w14:paraId="70EC1807"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3. оставляю отзыв, на сайте, в социальных сетях или форумах</w:t>
            </w:r>
          </w:p>
        </w:tc>
      </w:tr>
      <w:tr w:rsidR="00FE32AE" w:rsidRPr="006A529A" w14:paraId="04B63F57" w14:textId="77777777" w:rsidTr="00B859C1">
        <w:tc>
          <w:tcPr>
            <w:tcW w:w="1287" w:type="dxa"/>
          </w:tcPr>
          <w:p w14:paraId="60AD4CF7"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Барьеры для клиентов в компании ООО «Фирма Оризон»</w:t>
            </w:r>
          </w:p>
        </w:tc>
        <w:tc>
          <w:tcPr>
            <w:tcW w:w="2115" w:type="dxa"/>
          </w:tcPr>
          <w:p w14:paraId="736E8362"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Отсутствие рекламного продвижения на привлечение потенциальных клиентов;</w:t>
            </w:r>
          </w:p>
          <w:p w14:paraId="71B336C4"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Нет полезных статей от компании на форумах и сайте;</w:t>
            </w:r>
          </w:p>
          <w:p w14:paraId="0348FA43"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Отсутствует канал организации на видеохостингах</w:t>
            </w:r>
          </w:p>
        </w:tc>
        <w:tc>
          <w:tcPr>
            <w:tcW w:w="2160" w:type="dxa"/>
          </w:tcPr>
          <w:p w14:paraId="21B595F6"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Слишком низкие позиции сайта в поисковой выдаче по большинству релевантных запросов;</w:t>
            </w:r>
          </w:p>
          <w:p w14:paraId="4E46CBFF"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Отсутствие контекстной и таргетинговой рекламы;</w:t>
            </w:r>
          </w:p>
          <w:p w14:paraId="0D0CC703"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Нет продвижения в мебельных агрегаторах</w:t>
            </w:r>
          </w:p>
        </w:tc>
        <w:tc>
          <w:tcPr>
            <w:tcW w:w="2660" w:type="dxa"/>
          </w:tcPr>
          <w:p w14:paraId="3E3B7B9B"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 современный сайт с множеством технических ошибок;</w:t>
            </w:r>
          </w:p>
          <w:p w14:paraId="0B01C806"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 соответствующее современным ожиданиям клиента страницы в социальных сетях;</w:t>
            </w:r>
          </w:p>
          <w:p w14:paraId="5E633212"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Плохое наполнение сайта и социальных сетей, не раскрывающее преимуществ выбора данного производителя;</w:t>
            </w:r>
          </w:p>
        </w:tc>
        <w:tc>
          <w:tcPr>
            <w:tcW w:w="1984" w:type="dxa"/>
          </w:tcPr>
          <w:p w14:paraId="1E84B69B"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 действующая форма заказа и покупки на сайте;</w:t>
            </w:r>
          </w:p>
          <w:p w14:paraId="645E1885"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 работающая система авторизации и корзины заказов на сайте;</w:t>
            </w:r>
          </w:p>
          <w:p w14:paraId="08DF99B6"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Отсутствие товаров на странице в социальной сети;</w:t>
            </w:r>
          </w:p>
          <w:p w14:paraId="0518841B" w14:textId="77777777" w:rsidR="00FE32AE" w:rsidRPr="00723EF3" w:rsidRDefault="00FE32AE" w:rsidP="00B859C1">
            <w:pPr>
              <w:tabs>
                <w:tab w:val="num" w:pos="720"/>
              </w:tabs>
              <w:rPr>
                <w:rFonts w:ascii="Times New Roman" w:hAnsi="Times New Roman" w:cs="Times New Roman"/>
                <w:sz w:val="24"/>
                <w:szCs w:val="24"/>
              </w:rPr>
            </w:pPr>
          </w:p>
        </w:tc>
        <w:tc>
          <w:tcPr>
            <w:tcW w:w="2410" w:type="dxa"/>
          </w:tcPr>
          <w:p w14:paraId="1890C100"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Плохое ведение социальных сетей, отсутствие контент плана;</w:t>
            </w:r>
          </w:p>
          <w:p w14:paraId="0448D187"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Отсутствие обновления ассортимента на сайте, оформления сайта и акций с сезонными скидками;</w:t>
            </w:r>
          </w:p>
          <w:p w14:paraId="789AE82E"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Нет быстрого ответа на вопросы клиентов в социальных сетях</w:t>
            </w:r>
          </w:p>
        </w:tc>
        <w:tc>
          <w:tcPr>
            <w:tcW w:w="2229" w:type="dxa"/>
          </w:tcPr>
          <w:p w14:paraId="69CA1921" w14:textId="77777777" w:rsidR="00FE32AE" w:rsidRPr="00723EF3"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Отсутствие формы обратной связи на сайте;</w:t>
            </w:r>
          </w:p>
          <w:p w14:paraId="093300E6" w14:textId="77777777" w:rsidR="00FE32AE" w:rsidRPr="006A529A" w:rsidRDefault="00FE32AE" w:rsidP="00B859C1">
            <w:pPr>
              <w:tabs>
                <w:tab w:val="num" w:pos="720"/>
              </w:tabs>
              <w:rPr>
                <w:rFonts w:ascii="Times New Roman" w:hAnsi="Times New Roman" w:cs="Times New Roman"/>
                <w:sz w:val="24"/>
                <w:szCs w:val="24"/>
              </w:rPr>
            </w:pPr>
            <w:r w:rsidRPr="00723EF3">
              <w:rPr>
                <w:rFonts w:ascii="Times New Roman" w:hAnsi="Times New Roman" w:cs="Times New Roman"/>
                <w:sz w:val="24"/>
                <w:szCs w:val="24"/>
              </w:rPr>
              <w:t>Нет программы лояльности;</w:t>
            </w:r>
          </w:p>
        </w:tc>
      </w:tr>
    </w:tbl>
    <w:p w14:paraId="5EA8A087" w14:textId="133A5CBF" w:rsidR="00FA3346" w:rsidRPr="00DC665B" w:rsidRDefault="00FA3346" w:rsidP="00DC665B">
      <w:pPr>
        <w:rPr>
          <w:rFonts w:ascii="Times New Roman" w:hAnsi="Times New Roman" w:cs="Times New Roman"/>
          <w:b/>
          <w:bCs/>
          <w:sz w:val="28"/>
          <w:szCs w:val="28"/>
          <w:lang w:val="en-US"/>
        </w:rPr>
      </w:pPr>
    </w:p>
    <w:sectPr w:rsidR="00FA3346" w:rsidRPr="00DC665B" w:rsidSect="005A7EBE">
      <w:type w:val="continuous"/>
      <w:pgSz w:w="16838" w:h="11906"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75837" w14:textId="77777777" w:rsidR="008B48B6" w:rsidRDefault="008B48B6">
      <w:pPr>
        <w:spacing w:after="0" w:line="240" w:lineRule="auto"/>
      </w:pPr>
      <w:r>
        <w:separator/>
      </w:r>
    </w:p>
  </w:endnote>
  <w:endnote w:type="continuationSeparator" w:id="0">
    <w:p w14:paraId="3E7B4AFC" w14:textId="77777777" w:rsidR="008B48B6" w:rsidRDefault="008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58636283"/>
      <w:docPartObj>
        <w:docPartGallery w:val="Page Numbers (Bottom of Page)"/>
        <w:docPartUnique/>
      </w:docPartObj>
    </w:sdtPr>
    <w:sdtEndPr/>
    <w:sdtContent>
      <w:p w14:paraId="6281A3E1" w14:textId="77777777" w:rsidR="00123912" w:rsidRPr="00AF16A2" w:rsidRDefault="006916A6">
        <w:pPr>
          <w:pStyle w:val="ad"/>
          <w:jc w:val="center"/>
          <w:rPr>
            <w:rFonts w:ascii="Times New Roman" w:hAnsi="Times New Roman" w:cs="Times New Roman"/>
          </w:rPr>
        </w:pPr>
        <w:r w:rsidRPr="00AF16A2">
          <w:rPr>
            <w:rFonts w:ascii="Times New Roman" w:hAnsi="Times New Roman" w:cs="Times New Roman"/>
          </w:rPr>
          <w:fldChar w:fldCharType="begin"/>
        </w:r>
        <w:r w:rsidRPr="00AF16A2">
          <w:rPr>
            <w:rFonts w:ascii="Times New Roman" w:hAnsi="Times New Roman" w:cs="Times New Roman"/>
          </w:rPr>
          <w:instrText>PAGE   \* MERGEFORMAT</w:instrText>
        </w:r>
        <w:r w:rsidRPr="00AF16A2">
          <w:rPr>
            <w:rFonts w:ascii="Times New Roman" w:hAnsi="Times New Roman" w:cs="Times New Roman"/>
          </w:rPr>
          <w:fldChar w:fldCharType="separate"/>
        </w:r>
        <w:r w:rsidR="0030058D">
          <w:rPr>
            <w:rFonts w:ascii="Times New Roman" w:hAnsi="Times New Roman" w:cs="Times New Roman"/>
            <w:noProof/>
          </w:rPr>
          <w:t>75</w:t>
        </w:r>
        <w:r w:rsidRPr="00AF16A2">
          <w:rPr>
            <w:rFonts w:ascii="Times New Roman" w:hAnsi="Times New Roman" w:cs="Times New Roman"/>
            <w:noProof/>
          </w:rPr>
          <w:fldChar w:fldCharType="end"/>
        </w:r>
      </w:p>
    </w:sdtContent>
  </w:sdt>
  <w:p w14:paraId="2278D89D" w14:textId="77777777" w:rsidR="00123912" w:rsidRPr="00AF16A2" w:rsidRDefault="00123912">
    <w:pPr>
      <w:pStyle w:val="ad"/>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AFA5" w14:textId="77777777" w:rsidR="008B48B6" w:rsidRDefault="008B48B6">
      <w:pPr>
        <w:spacing w:after="0" w:line="240" w:lineRule="auto"/>
      </w:pPr>
      <w:r>
        <w:separator/>
      </w:r>
    </w:p>
  </w:footnote>
  <w:footnote w:type="continuationSeparator" w:id="0">
    <w:p w14:paraId="0C90C5E9" w14:textId="77777777" w:rsidR="008B48B6" w:rsidRDefault="008B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B64"/>
    <w:multiLevelType w:val="hybridMultilevel"/>
    <w:tmpl w:val="FEA491D0"/>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7EA3AF9"/>
    <w:multiLevelType w:val="hybridMultilevel"/>
    <w:tmpl w:val="7DF001DA"/>
    <w:lvl w:ilvl="0" w:tplc="8AC2BE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0B734A"/>
    <w:multiLevelType w:val="hybridMultilevel"/>
    <w:tmpl w:val="6F6628F6"/>
    <w:lvl w:ilvl="0" w:tplc="8AC2BE6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A290AE9"/>
    <w:multiLevelType w:val="hybridMultilevel"/>
    <w:tmpl w:val="78A25BB2"/>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A2CD1"/>
    <w:multiLevelType w:val="multilevel"/>
    <w:tmpl w:val="6D026784"/>
    <w:lvl w:ilvl="0">
      <w:start w:val="1"/>
      <w:numFmt w:val="decimal"/>
      <w:lvlText w:val="%1"/>
      <w:lvlJc w:val="left"/>
      <w:pPr>
        <w:ind w:left="720" w:hanging="360"/>
      </w:pPr>
      <w:rPr>
        <w:rFonts w:cs="Times New Roman"/>
        <w:b w:val="0"/>
        <w:strike w:val="0"/>
        <w:dstrike w:val="0"/>
        <w:color w:val="auto"/>
        <w:sz w:val="30"/>
        <w:szCs w:val="30"/>
        <w:u w:val="none"/>
        <w:effect w:val="none"/>
      </w:rPr>
    </w:lvl>
    <w:lvl w:ilvl="1">
      <w:start w:val="1"/>
      <w:numFmt w:val="decimal"/>
      <w:isLgl/>
      <w:lvlText w:val="%1.%2"/>
      <w:lvlJc w:val="left"/>
      <w:pPr>
        <w:ind w:left="1159" w:hanging="45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5" w15:restartNumberingAfterBreak="0">
    <w:nsid w:val="0FAE402D"/>
    <w:multiLevelType w:val="hybridMultilevel"/>
    <w:tmpl w:val="77FEBD28"/>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A31EC"/>
    <w:multiLevelType w:val="hybridMultilevel"/>
    <w:tmpl w:val="E604AD64"/>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D1D70"/>
    <w:multiLevelType w:val="hybridMultilevel"/>
    <w:tmpl w:val="ECFACA64"/>
    <w:lvl w:ilvl="0" w:tplc="60086B6C">
      <w:start w:val="1"/>
      <w:numFmt w:val="decimal"/>
      <w:lvlText w:val="%1"/>
      <w:lvlJc w:val="left"/>
      <w:pPr>
        <w:ind w:left="1353" w:hanging="360"/>
      </w:pPr>
      <w:rPr>
        <w:rFont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190A4FCB"/>
    <w:multiLevelType w:val="hybridMultilevel"/>
    <w:tmpl w:val="DDD853CC"/>
    <w:lvl w:ilvl="0" w:tplc="8AC2BE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15737F0"/>
    <w:multiLevelType w:val="hybridMultilevel"/>
    <w:tmpl w:val="84D0815E"/>
    <w:lvl w:ilvl="0" w:tplc="3DAEA1FE">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232A49B5"/>
    <w:multiLevelType w:val="multilevel"/>
    <w:tmpl w:val="55447A14"/>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31E28"/>
    <w:multiLevelType w:val="hybridMultilevel"/>
    <w:tmpl w:val="B39CD5C0"/>
    <w:lvl w:ilvl="0" w:tplc="0419000F">
      <w:start w:val="1"/>
      <w:numFmt w:val="decimal"/>
      <w:lvlText w:val="%1."/>
      <w:lvlJc w:val="left"/>
      <w:pPr>
        <w:ind w:left="1353" w:hanging="360"/>
      </w:pPr>
      <w:rPr>
        <w:rFont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2" w15:restartNumberingAfterBreak="0">
    <w:nsid w:val="27DB249C"/>
    <w:multiLevelType w:val="hybridMultilevel"/>
    <w:tmpl w:val="787E0510"/>
    <w:lvl w:ilvl="0" w:tplc="8AC2BE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D843C3"/>
    <w:multiLevelType w:val="hybridMultilevel"/>
    <w:tmpl w:val="8AE644A0"/>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F10DDE"/>
    <w:multiLevelType w:val="hybridMultilevel"/>
    <w:tmpl w:val="376CACEA"/>
    <w:lvl w:ilvl="0" w:tplc="D818BA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06014C"/>
    <w:multiLevelType w:val="hybridMultilevel"/>
    <w:tmpl w:val="D7964470"/>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684C3B"/>
    <w:multiLevelType w:val="hybridMultilevel"/>
    <w:tmpl w:val="87A41C42"/>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B072BE"/>
    <w:multiLevelType w:val="hybridMultilevel"/>
    <w:tmpl w:val="6C64B8FC"/>
    <w:lvl w:ilvl="0" w:tplc="3DAEA1FE">
      <w:numFmt w:val="bullet"/>
      <w:lvlText w:val=""/>
      <w:lvlJc w:val="left"/>
      <w:pPr>
        <w:ind w:left="72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AF7AB5"/>
    <w:multiLevelType w:val="hybridMultilevel"/>
    <w:tmpl w:val="6452311E"/>
    <w:lvl w:ilvl="0" w:tplc="3DAEA1FE">
      <w:numFmt w:val="bullet"/>
      <w:lvlText w:val=""/>
      <w:lvlJc w:val="left"/>
      <w:pPr>
        <w:ind w:left="1004"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F4B5DDC"/>
    <w:multiLevelType w:val="hybridMultilevel"/>
    <w:tmpl w:val="19227268"/>
    <w:lvl w:ilvl="0" w:tplc="8AC2BE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05544F6"/>
    <w:multiLevelType w:val="hybridMultilevel"/>
    <w:tmpl w:val="55F40BEC"/>
    <w:lvl w:ilvl="0" w:tplc="04190011">
      <w:start w:val="1"/>
      <w:numFmt w:val="decimal"/>
      <w:lvlText w:val="%1)"/>
      <w:lvlJc w:val="left"/>
      <w:pPr>
        <w:ind w:left="1789" w:hanging="360"/>
      </w:pPr>
      <w:rPr>
        <w:rFont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21" w15:restartNumberingAfterBreak="0">
    <w:nsid w:val="423E04DB"/>
    <w:multiLevelType w:val="hybridMultilevel"/>
    <w:tmpl w:val="0268AC04"/>
    <w:lvl w:ilvl="0" w:tplc="3DAEA1FE">
      <w:numFmt w:val="bullet"/>
      <w:lvlText w:val=""/>
      <w:lvlJc w:val="left"/>
      <w:pPr>
        <w:ind w:left="72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E602B"/>
    <w:multiLevelType w:val="hybridMultilevel"/>
    <w:tmpl w:val="3BACB32A"/>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149F5"/>
    <w:multiLevelType w:val="hybridMultilevel"/>
    <w:tmpl w:val="0A0CC330"/>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91E72"/>
    <w:multiLevelType w:val="hybridMultilevel"/>
    <w:tmpl w:val="E0BC51A6"/>
    <w:lvl w:ilvl="0" w:tplc="D818BA1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5" w15:restartNumberingAfterBreak="0">
    <w:nsid w:val="477B0606"/>
    <w:multiLevelType w:val="hybridMultilevel"/>
    <w:tmpl w:val="01B4BB0C"/>
    <w:lvl w:ilvl="0" w:tplc="FFFFFFFF">
      <w:start w:val="1"/>
      <w:numFmt w:val="decimal"/>
      <w:lvlText w:val="%1)"/>
      <w:lvlJc w:val="left"/>
      <w:pPr>
        <w:ind w:left="720" w:hanging="360"/>
      </w:pPr>
    </w:lvl>
    <w:lvl w:ilvl="1" w:tplc="560C5EB0">
      <w:start w:val="1"/>
      <w:numFmt w:val="decimal"/>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A60591"/>
    <w:multiLevelType w:val="hybridMultilevel"/>
    <w:tmpl w:val="AC7E016C"/>
    <w:lvl w:ilvl="0" w:tplc="7D602C7C">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FFD5962"/>
    <w:multiLevelType w:val="hybridMultilevel"/>
    <w:tmpl w:val="8B56FB08"/>
    <w:lvl w:ilvl="0" w:tplc="3DAEA1FE">
      <w:numFmt w:val="bullet"/>
      <w:lvlText w:val=""/>
      <w:lvlJc w:val="left"/>
      <w:pPr>
        <w:ind w:left="72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10A51"/>
    <w:multiLevelType w:val="multilevel"/>
    <w:tmpl w:val="44D4F3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B29CF"/>
    <w:multiLevelType w:val="hybridMultilevel"/>
    <w:tmpl w:val="473AF630"/>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941AE"/>
    <w:multiLevelType w:val="hybridMultilevel"/>
    <w:tmpl w:val="CBE493F4"/>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DD244C"/>
    <w:multiLevelType w:val="hybridMultilevel"/>
    <w:tmpl w:val="606CAD48"/>
    <w:lvl w:ilvl="0" w:tplc="8AC2BE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E5297A"/>
    <w:multiLevelType w:val="hybridMultilevel"/>
    <w:tmpl w:val="E490064E"/>
    <w:lvl w:ilvl="0" w:tplc="3DAEA1FE">
      <w:numFmt w:val="bullet"/>
      <w:lvlText w:val=""/>
      <w:lvlJc w:val="left"/>
      <w:pPr>
        <w:tabs>
          <w:tab w:val="num" w:pos="1080"/>
        </w:tabs>
        <w:ind w:left="1080" w:hanging="360"/>
      </w:pPr>
      <w:rPr>
        <w:rFonts w:ascii="Symbol" w:eastAsia="Symbol" w:hAnsi="Symbol" w:cs="Symbol" w:hint="default"/>
        <w:w w:val="99"/>
        <w:sz w:val="28"/>
        <w:szCs w:val="28"/>
        <w:lang w:val="ru-RU"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A0091C"/>
    <w:multiLevelType w:val="hybridMultilevel"/>
    <w:tmpl w:val="801C1F46"/>
    <w:lvl w:ilvl="0" w:tplc="8AC2BE6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65507640"/>
    <w:multiLevelType w:val="hybridMultilevel"/>
    <w:tmpl w:val="80DE679E"/>
    <w:lvl w:ilvl="0" w:tplc="0E9CB946">
      <w:start w:val="3"/>
      <w:numFmt w:val="decimal"/>
      <w:lvlText w:val="%1.1"/>
      <w:lvlJc w:val="left"/>
      <w:pPr>
        <w:ind w:left="2869" w:hanging="360"/>
      </w:pPr>
      <w:rPr>
        <w:rFonts w:cs="Times New Roman"/>
        <w:color w:val="auto"/>
      </w:rPr>
    </w:lvl>
    <w:lvl w:ilvl="1" w:tplc="04190011">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6AA483C"/>
    <w:multiLevelType w:val="multilevel"/>
    <w:tmpl w:val="73BA25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BC1001"/>
    <w:multiLevelType w:val="hybridMultilevel"/>
    <w:tmpl w:val="1228DC04"/>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FB79EA"/>
    <w:multiLevelType w:val="hybridMultilevel"/>
    <w:tmpl w:val="ECDE9EFE"/>
    <w:lvl w:ilvl="0" w:tplc="8AC2BE62">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422F83"/>
    <w:multiLevelType w:val="hybridMultilevel"/>
    <w:tmpl w:val="D43A3CB0"/>
    <w:lvl w:ilvl="0" w:tplc="8AC2B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E913E4"/>
    <w:multiLevelType w:val="multilevel"/>
    <w:tmpl w:val="513E4942"/>
    <w:lvl w:ilvl="0">
      <w:start w:val="1"/>
      <w:numFmt w:val="decimal"/>
      <w:lvlText w:val="%1)"/>
      <w:lvlJc w:val="left"/>
      <w:pPr>
        <w:ind w:left="1429" w:hanging="360"/>
      </w:pPr>
      <w:rPr>
        <w:rFonts w:hint="default"/>
      </w:r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40" w15:restartNumberingAfterBreak="0">
    <w:nsid w:val="76C069E0"/>
    <w:multiLevelType w:val="hybridMultilevel"/>
    <w:tmpl w:val="53487A6E"/>
    <w:lvl w:ilvl="0" w:tplc="8AC2BE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4"/>
  </w:num>
  <w:num w:numId="4">
    <w:abstractNumId w:val="21"/>
  </w:num>
  <w:num w:numId="5">
    <w:abstractNumId w:val="17"/>
  </w:num>
  <w:num w:numId="6">
    <w:abstractNumId w:val="10"/>
  </w:num>
  <w:num w:numId="7">
    <w:abstractNumId w:val="28"/>
  </w:num>
  <w:num w:numId="8">
    <w:abstractNumId w:val="35"/>
  </w:num>
  <w:num w:numId="9">
    <w:abstractNumId w:val="27"/>
  </w:num>
  <w:num w:numId="10">
    <w:abstractNumId w:val="9"/>
  </w:num>
  <w:num w:numId="11">
    <w:abstractNumId w:val="32"/>
  </w:num>
  <w:num w:numId="12">
    <w:abstractNumId w:val="18"/>
  </w:num>
  <w:num w:numId="13">
    <w:abstractNumId w:val="8"/>
  </w:num>
  <w:num w:numId="14">
    <w:abstractNumId w:val="29"/>
  </w:num>
  <w:num w:numId="15">
    <w:abstractNumId w:val="30"/>
  </w:num>
  <w:num w:numId="16">
    <w:abstractNumId w:val="5"/>
  </w:num>
  <w:num w:numId="17">
    <w:abstractNumId w:val="16"/>
  </w:num>
  <w:num w:numId="18">
    <w:abstractNumId w:val="22"/>
  </w:num>
  <w:num w:numId="19">
    <w:abstractNumId w:val="15"/>
  </w:num>
  <w:num w:numId="20">
    <w:abstractNumId w:val="1"/>
  </w:num>
  <w:num w:numId="21">
    <w:abstractNumId w:val="3"/>
  </w:num>
  <w:num w:numId="22">
    <w:abstractNumId w:val="38"/>
  </w:num>
  <w:num w:numId="23">
    <w:abstractNumId w:val="13"/>
  </w:num>
  <w:num w:numId="24">
    <w:abstractNumId w:val="23"/>
  </w:num>
  <w:num w:numId="25">
    <w:abstractNumId w:val="2"/>
  </w:num>
  <w:num w:numId="26">
    <w:abstractNumId w:val="12"/>
  </w:num>
  <w:num w:numId="27">
    <w:abstractNumId w:val="40"/>
  </w:num>
  <w:num w:numId="28">
    <w:abstractNumId w:val="14"/>
  </w:num>
  <w:num w:numId="29">
    <w:abstractNumId w:val="19"/>
  </w:num>
  <w:num w:numId="30">
    <w:abstractNumId w:val="37"/>
  </w:num>
  <w:num w:numId="31">
    <w:abstractNumId w:val="36"/>
  </w:num>
  <w:num w:numId="32">
    <w:abstractNumId w:val="6"/>
  </w:num>
  <w:num w:numId="33">
    <w:abstractNumId w:val="31"/>
  </w:num>
  <w:num w:numId="34">
    <w:abstractNumId w:val="7"/>
  </w:num>
  <w:num w:numId="35">
    <w:abstractNumId w:val="33"/>
  </w:num>
  <w:num w:numId="36">
    <w:abstractNumId w:val="20"/>
  </w:num>
  <w:num w:numId="37">
    <w:abstractNumId w:val="39"/>
  </w:num>
  <w:num w:numId="38">
    <w:abstractNumId w:val="26"/>
  </w:num>
  <w:num w:numId="39">
    <w:abstractNumId w:val="25"/>
  </w:num>
  <w:num w:numId="40">
    <w:abstractNumId w:val="0"/>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1634"/>
    <w:rsid w:val="000008A9"/>
    <w:rsid w:val="000014AE"/>
    <w:rsid w:val="0000226A"/>
    <w:rsid w:val="0000547F"/>
    <w:rsid w:val="00005C1B"/>
    <w:rsid w:val="00007EF7"/>
    <w:rsid w:val="0001046D"/>
    <w:rsid w:val="00011DF7"/>
    <w:rsid w:val="00016F39"/>
    <w:rsid w:val="00017811"/>
    <w:rsid w:val="00020B23"/>
    <w:rsid w:val="00022FAB"/>
    <w:rsid w:val="000310E4"/>
    <w:rsid w:val="0003134A"/>
    <w:rsid w:val="00032E87"/>
    <w:rsid w:val="000345E6"/>
    <w:rsid w:val="000375F8"/>
    <w:rsid w:val="00042E29"/>
    <w:rsid w:val="00045303"/>
    <w:rsid w:val="00046B79"/>
    <w:rsid w:val="00047D0B"/>
    <w:rsid w:val="00050F69"/>
    <w:rsid w:val="00051964"/>
    <w:rsid w:val="0005385C"/>
    <w:rsid w:val="0005597E"/>
    <w:rsid w:val="000565EA"/>
    <w:rsid w:val="00056DDD"/>
    <w:rsid w:val="000574CD"/>
    <w:rsid w:val="00057F69"/>
    <w:rsid w:val="00063135"/>
    <w:rsid w:val="0006398F"/>
    <w:rsid w:val="00067756"/>
    <w:rsid w:val="000712D4"/>
    <w:rsid w:val="00071C01"/>
    <w:rsid w:val="00073682"/>
    <w:rsid w:val="00074567"/>
    <w:rsid w:val="0007602F"/>
    <w:rsid w:val="0008277F"/>
    <w:rsid w:val="00084605"/>
    <w:rsid w:val="00085077"/>
    <w:rsid w:val="000853B1"/>
    <w:rsid w:val="00085501"/>
    <w:rsid w:val="00085535"/>
    <w:rsid w:val="000856E5"/>
    <w:rsid w:val="00085F11"/>
    <w:rsid w:val="000872AB"/>
    <w:rsid w:val="00087488"/>
    <w:rsid w:val="00092823"/>
    <w:rsid w:val="00094F30"/>
    <w:rsid w:val="00097E7C"/>
    <w:rsid w:val="000A3BD2"/>
    <w:rsid w:val="000A48D1"/>
    <w:rsid w:val="000A623A"/>
    <w:rsid w:val="000A631E"/>
    <w:rsid w:val="000B693D"/>
    <w:rsid w:val="000B6C47"/>
    <w:rsid w:val="000C0454"/>
    <w:rsid w:val="000C0BF2"/>
    <w:rsid w:val="000C6FDC"/>
    <w:rsid w:val="000C7371"/>
    <w:rsid w:val="000D0C2B"/>
    <w:rsid w:val="000D122B"/>
    <w:rsid w:val="000D2C91"/>
    <w:rsid w:val="000D4C26"/>
    <w:rsid w:val="000E46A1"/>
    <w:rsid w:val="000E5DD4"/>
    <w:rsid w:val="000F1793"/>
    <w:rsid w:val="000F357A"/>
    <w:rsid w:val="000F35CF"/>
    <w:rsid w:val="000F4936"/>
    <w:rsid w:val="000F5F3E"/>
    <w:rsid w:val="000F5FBF"/>
    <w:rsid w:val="001011BB"/>
    <w:rsid w:val="00102001"/>
    <w:rsid w:val="00104053"/>
    <w:rsid w:val="00107B51"/>
    <w:rsid w:val="0011135A"/>
    <w:rsid w:val="00112F88"/>
    <w:rsid w:val="00115E85"/>
    <w:rsid w:val="00117F54"/>
    <w:rsid w:val="00120EB5"/>
    <w:rsid w:val="0012307D"/>
    <w:rsid w:val="00123912"/>
    <w:rsid w:val="00124D67"/>
    <w:rsid w:val="0012517F"/>
    <w:rsid w:val="0012681D"/>
    <w:rsid w:val="00130C8A"/>
    <w:rsid w:val="0013417B"/>
    <w:rsid w:val="00134A09"/>
    <w:rsid w:val="00136A24"/>
    <w:rsid w:val="001372BD"/>
    <w:rsid w:val="0013739B"/>
    <w:rsid w:val="00137EE0"/>
    <w:rsid w:val="001448D6"/>
    <w:rsid w:val="00144DEB"/>
    <w:rsid w:val="00145004"/>
    <w:rsid w:val="0014555B"/>
    <w:rsid w:val="001457E4"/>
    <w:rsid w:val="00151223"/>
    <w:rsid w:val="00154586"/>
    <w:rsid w:val="00155382"/>
    <w:rsid w:val="00155B17"/>
    <w:rsid w:val="00155CD9"/>
    <w:rsid w:val="00157C22"/>
    <w:rsid w:val="00162C13"/>
    <w:rsid w:val="00163C2B"/>
    <w:rsid w:val="0016579D"/>
    <w:rsid w:val="00166954"/>
    <w:rsid w:val="0017378E"/>
    <w:rsid w:val="00176AE0"/>
    <w:rsid w:val="00176C48"/>
    <w:rsid w:val="00177B19"/>
    <w:rsid w:val="00187B32"/>
    <w:rsid w:val="00195302"/>
    <w:rsid w:val="001A0B67"/>
    <w:rsid w:val="001A0D1D"/>
    <w:rsid w:val="001A1B6F"/>
    <w:rsid w:val="001A2575"/>
    <w:rsid w:val="001B2C5B"/>
    <w:rsid w:val="001B4F1B"/>
    <w:rsid w:val="001B60A3"/>
    <w:rsid w:val="001B63FF"/>
    <w:rsid w:val="001B6B7C"/>
    <w:rsid w:val="001B6E90"/>
    <w:rsid w:val="001C2FE6"/>
    <w:rsid w:val="001C472C"/>
    <w:rsid w:val="001C7CC3"/>
    <w:rsid w:val="001D18D9"/>
    <w:rsid w:val="001D336F"/>
    <w:rsid w:val="001E384C"/>
    <w:rsid w:val="001E445C"/>
    <w:rsid w:val="001E4F84"/>
    <w:rsid w:val="001F2E3F"/>
    <w:rsid w:val="001F4F88"/>
    <w:rsid w:val="001F56E3"/>
    <w:rsid w:val="001F591E"/>
    <w:rsid w:val="001F5FAE"/>
    <w:rsid w:val="001F6860"/>
    <w:rsid w:val="001F7152"/>
    <w:rsid w:val="00202797"/>
    <w:rsid w:val="002161B8"/>
    <w:rsid w:val="002177D9"/>
    <w:rsid w:val="002200BE"/>
    <w:rsid w:val="00221B6D"/>
    <w:rsid w:val="0023049A"/>
    <w:rsid w:val="0023075B"/>
    <w:rsid w:val="00230D41"/>
    <w:rsid w:val="00231D7D"/>
    <w:rsid w:val="00234A09"/>
    <w:rsid w:val="00235B2B"/>
    <w:rsid w:val="00235F00"/>
    <w:rsid w:val="00236514"/>
    <w:rsid w:val="00236A23"/>
    <w:rsid w:val="00241F47"/>
    <w:rsid w:val="00242409"/>
    <w:rsid w:val="00242942"/>
    <w:rsid w:val="002462BC"/>
    <w:rsid w:val="00246B68"/>
    <w:rsid w:val="00246BB0"/>
    <w:rsid w:val="0025219C"/>
    <w:rsid w:val="0025411E"/>
    <w:rsid w:val="002558AC"/>
    <w:rsid w:val="00255FD7"/>
    <w:rsid w:val="002601BD"/>
    <w:rsid w:val="00262CB9"/>
    <w:rsid w:val="00263617"/>
    <w:rsid w:val="00263A1F"/>
    <w:rsid w:val="0026408B"/>
    <w:rsid w:val="002640D7"/>
    <w:rsid w:val="00266EEA"/>
    <w:rsid w:val="00272BDD"/>
    <w:rsid w:val="00273105"/>
    <w:rsid w:val="00273B18"/>
    <w:rsid w:val="00276448"/>
    <w:rsid w:val="00283D17"/>
    <w:rsid w:val="0028634F"/>
    <w:rsid w:val="0028640A"/>
    <w:rsid w:val="00290E5C"/>
    <w:rsid w:val="00293D2C"/>
    <w:rsid w:val="00294C17"/>
    <w:rsid w:val="00294D61"/>
    <w:rsid w:val="002950FD"/>
    <w:rsid w:val="002973F9"/>
    <w:rsid w:val="002A01A7"/>
    <w:rsid w:val="002A2744"/>
    <w:rsid w:val="002A4BE4"/>
    <w:rsid w:val="002A5417"/>
    <w:rsid w:val="002A56F6"/>
    <w:rsid w:val="002A7B21"/>
    <w:rsid w:val="002A7D66"/>
    <w:rsid w:val="002B1192"/>
    <w:rsid w:val="002B3E7C"/>
    <w:rsid w:val="002B514E"/>
    <w:rsid w:val="002C0B10"/>
    <w:rsid w:val="002C40D0"/>
    <w:rsid w:val="002C7871"/>
    <w:rsid w:val="002D08D8"/>
    <w:rsid w:val="002D11AA"/>
    <w:rsid w:val="002D1E08"/>
    <w:rsid w:val="002D3F73"/>
    <w:rsid w:val="002D60EB"/>
    <w:rsid w:val="002D70E5"/>
    <w:rsid w:val="002D7D10"/>
    <w:rsid w:val="002E04A7"/>
    <w:rsid w:val="002E2582"/>
    <w:rsid w:val="002E302F"/>
    <w:rsid w:val="002E5272"/>
    <w:rsid w:val="002E657F"/>
    <w:rsid w:val="002F0AC2"/>
    <w:rsid w:val="002F3830"/>
    <w:rsid w:val="002F6952"/>
    <w:rsid w:val="002F72C5"/>
    <w:rsid w:val="0030058D"/>
    <w:rsid w:val="00302B40"/>
    <w:rsid w:val="00303BF6"/>
    <w:rsid w:val="003077C4"/>
    <w:rsid w:val="00310619"/>
    <w:rsid w:val="003116D0"/>
    <w:rsid w:val="0031383E"/>
    <w:rsid w:val="00313ACE"/>
    <w:rsid w:val="003157D2"/>
    <w:rsid w:val="0032120C"/>
    <w:rsid w:val="003239BA"/>
    <w:rsid w:val="00325788"/>
    <w:rsid w:val="0032771A"/>
    <w:rsid w:val="00327EDC"/>
    <w:rsid w:val="003325C5"/>
    <w:rsid w:val="00332B7B"/>
    <w:rsid w:val="003334EA"/>
    <w:rsid w:val="0033484A"/>
    <w:rsid w:val="00340112"/>
    <w:rsid w:val="00346BC0"/>
    <w:rsid w:val="00346BC6"/>
    <w:rsid w:val="00346D76"/>
    <w:rsid w:val="00350840"/>
    <w:rsid w:val="00350844"/>
    <w:rsid w:val="00350DEC"/>
    <w:rsid w:val="0035176A"/>
    <w:rsid w:val="00352771"/>
    <w:rsid w:val="00357F1A"/>
    <w:rsid w:val="003612E8"/>
    <w:rsid w:val="0036311C"/>
    <w:rsid w:val="00364ED3"/>
    <w:rsid w:val="00367058"/>
    <w:rsid w:val="00371E92"/>
    <w:rsid w:val="00372CDE"/>
    <w:rsid w:val="00384110"/>
    <w:rsid w:val="0038462D"/>
    <w:rsid w:val="003849EA"/>
    <w:rsid w:val="00393507"/>
    <w:rsid w:val="00394BD5"/>
    <w:rsid w:val="0039579C"/>
    <w:rsid w:val="003A289F"/>
    <w:rsid w:val="003A300B"/>
    <w:rsid w:val="003A4E8F"/>
    <w:rsid w:val="003A6B0C"/>
    <w:rsid w:val="003A751E"/>
    <w:rsid w:val="003B110D"/>
    <w:rsid w:val="003B5DFD"/>
    <w:rsid w:val="003B6E67"/>
    <w:rsid w:val="003B79EF"/>
    <w:rsid w:val="003C174D"/>
    <w:rsid w:val="003C1757"/>
    <w:rsid w:val="003C1972"/>
    <w:rsid w:val="003C66AE"/>
    <w:rsid w:val="003D007D"/>
    <w:rsid w:val="003D0CA2"/>
    <w:rsid w:val="003D106C"/>
    <w:rsid w:val="003D2A7D"/>
    <w:rsid w:val="003D48B0"/>
    <w:rsid w:val="003D4D1D"/>
    <w:rsid w:val="003D5883"/>
    <w:rsid w:val="003E08DD"/>
    <w:rsid w:val="003E0D19"/>
    <w:rsid w:val="003E1B3A"/>
    <w:rsid w:val="003E2C80"/>
    <w:rsid w:val="003E46ED"/>
    <w:rsid w:val="003E5FC7"/>
    <w:rsid w:val="003E7B10"/>
    <w:rsid w:val="003F5306"/>
    <w:rsid w:val="003F7C20"/>
    <w:rsid w:val="004003A9"/>
    <w:rsid w:val="00402D8C"/>
    <w:rsid w:val="00404833"/>
    <w:rsid w:val="00405E7B"/>
    <w:rsid w:val="0040645E"/>
    <w:rsid w:val="004070DD"/>
    <w:rsid w:val="00407242"/>
    <w:rsid w:val="00407BD9"/>
    <w:rsid w:val="00410425"/>
    <w:rsid w:val="00412673"/>
    <w:rsid w:val="004214B2"/>
    <w:rsid w:val="00424120"/>
    <w:rsid w:val="00424751"/>
    <w:rsid w:val="00433C96"/>
    <w:rsid w:val="0043462C"/>
    <w:rsid w:val="0043516C"/>
    <w:rsid w:val="004367D2"/>
    <w:rsid w:val="0044004D"/>
    <w:rsid w:val="004408CC"/>
    <w:rsid w:val="00442931"/>
    <w:rsid w:val="0044523C"/>
    <w:rsid w:val="004467B2"/>
    <w:rsid w:val="00446D26"/>
    <w:rsid w:val="0045107B"/>
    <w:rsid w:val="004513A8"/>
    <w:rsid w:val="00453782"/>
    <w:rsid w:val="00455415"/>
    <w:rsid w:val="004610FE"/>
    <w:rsid w:val="004636E7"/>
    <w:rsid w:val="00467149"/>
    <w:rsid w:val="00467406"/>
    <w:rsid w:val="00467786"/>
    <w:rsid w:val="00472ED3"/>
    <w:rsid w:val="00473A9E"/>
    <w:rsid w:val="00474429"/>
    <w:rsid w:val="004744B7"/>
    <w:rsid w:val="004766EB"/>
    <w:rsid w:val="004770EA"/>
    <w:rsid w:val="00480A57"/>
    <w:rsid w:val="00492B83"/>
    <w:rsid w:val="00493A04"/>
    <w:rsid w:val="004945EC"/>
    <w:rsid w:val="004969A1"/>
    <w:rsid w:val="004A0152"/>
    <w:rsid w:val="004A104E"/>
    <w:rsid w:val="004A1DBB"/>
    <w:rsid w:val="004A6DE6"/>
    <w:rsid w:val="004B0C1A"/>
    <w:rsid w:val="004B0F6D"/>
    <w:rsid w:val="004B4131"/>
    <w:rsid w:val="004B4338"/>
    <w:rsid w:val="004B445B"/>
    <w:rsid w:val="004B4550"/>
    <w:rsid w:val="004B612D"/>
    <w:rsid w:val="004B6519"/>
    <w:rsid w:val="004B7CC1"/>
    <w:rsid w:val="004D06DA"/>
    <w:rsid w:val="004D2057"/>
    <w:rsid w:val="004D4FE1"/>
    <w:rsid w:val="004D6466"/>
    <w:rsid w:val="004E1634"/>
    <w:rsid w:val="004E3EFD"/>
    <w:rsid w:val="004E45DC"/>
    <w:rsid w:val="004E76A2"/>
    <w:rsid w:val="004F0395"/>
    <w:rsid w:val="004F4EC6"/>
    <w:rsid w:val="004F5EE6"/>
    <w:rsid w:val="00500A4F"/>
    <w:rsid w:val="0050155F"/>
    <w:rsid w:val="00501F08"/>
    <w:rsid w:val="00503594"/>
    <w:rsid w:val="005040E7"/>
    <w:rsid w:val="00504F4F"/>
    <w:rsid w:val="005051B6"/>
    <w:rsid w:val="0050591D"/>
    <w:rsid w:val="0050694A"/>
    <w:rsid w:val="0050750C"/>
    <w:rsid w:val="0050772B"/>
    <w:rsid w:val="00507797"/>
    <w:rsid w:val="00507A26"/>
    <w:rsid w:val="00510161"/>
    <w:rsid w:val="005106E0"/>
    <w:rsid w:val="00510F05"/>
    <w:rsid w:val="00511D3F"/>
    <w:rsid w:val="00512A4B"/>
    <w:rsid w:val="00513BAC"/>
    <w:rsid w:val="00514D5A"/>
    <w:rsid w:val="00516689"/>
    <w:rsid w:val="00517BCE"/>
    <w:rsid w:val="005220A9"/>
    <w:rsid w:val="005244A1"/>
    <w:rsid w:val="005248EB"/>
    <w:rsid w:val="00524AD0"/>
    <w:rsid w:val="005303DD"/>
    <w:rsid w:val="00532F87"/>
    <w:rsid w:val="00541844"/>
    <w:rsid w:val="0054451B"/>
    <w:rsid w:val="00544CB2"/>
    <w:rsid w:val="005477F2"/>
    <w:rsid w:val="00551357"/>
    <w:rsid w:val="005555B6"/>
    <w:rsid w:val="00555B7A"/>
    <w:rsid w:val="0055641B"/>
    <w:rsid w:val="005574A8"/>
    <w:rsid w:val="00564EF9"/>
    <w:rsid w:val="00570EE3"/>
    <w:rsid w:val="0057164E"/>
    <w:rsid w:val="00574AE8"/>
    <w:rsid w:val="00585C77"/>
    <w:rsid w:val="00587A2B"/>
    <w:rsid w:val="005949CE"/>
    <w:rsid w:val="00595D45"/>
    <w:rsid w:val="00596644"/>
    <w:rsid w:val="005971A0"/>
    <w:rsid w:val="00597EBA"/>
    <w:rsid w:val="005A0FB9"/>
    <w:rsid w:val="005A22D1"/>
    <w:rsid w:val="005A237A"/>
    <w:rsid w:val="005A6093"/>
    <w:rsid w:val="005A7D10"/>
    <w:rsid w:val="005A7EBE"/>
    <w:rsid w:val="005B27E3"/>
    <w:rsid w:val="005B500B"/>
    <w:rsid w:val="005B5D32"/>
    <w:rsid w:val="005B6A50"/>
    <w:rsid w:val="005C5DF3"/>
    <w:rsid w:val="005D0679"/>
    <w:rsid w:val="005D0CF3"/>
    <w:rsid w:val="005D130B"/>
    <w:rsid w:val="005D153D"/>
    <w:rsid w:val="005D3091"/>
    <w:rsid w:val="005D36FD"/>
    <w:rsid w:val="005D4D24"/>
    <w:rsid w:val="005D5E89"/>
    <w:rsid w:val="005D5F0C"/>
    <w:rsid w:val="005E138A"/>
    <w:rsid w:val="005E18B9"/>
    <w:rsid w:val="005E2B5B"/>
    <w:rsid w:val="005E3A89"/>
    <w:rsid w:val="005E4921"/>
    <w:rsid w:val="005E6F24"/>
    <w:rsid w:val="005F013B"/>
    <w:rsid w:val="005F0D7B"/>
    <w:rsid w:val="005F0E2D"/>
    <w:rsid w:val="005F1EA7"/>
    <w:rsid w:val="005F34EE"/>
    <w:rsid w:val="005F39B3"/>
    <w:rsid w:val="005F3B1E"/>
    <w:rsid w:val="005F5440"/>
    <w:rsid w:val="005F700D"/>
    <w:rsid w:val="00600524"/>
    <w:rsid w:val="00601B58"/>
    <w:rsid w:val="0060395E"/>
    <w:rsid w:val="00604DFD"/>
    <w:rsid w:val="00605CB9"/>
    <w:rsid w:val="006063BE"/>
    <w:rsid w:val="00611572"/>
    <w:rsid w:val="006146E8"/>
    <w:rsid w:val="00615538"/>
    <w:rsid w:val="00615A33"/>
    <w:rsid w:val="006231B9"/>
    <w:rsid w:val="00625885"/>
    <w:rsid w:val="00627D49"/>
    <w:rsid w:val="006317FD"/>
    <w:rsid w:val="0063196C"/>
    <w:rsid w:val="00632B02"/>
    <w:rsid w:val="00635F38"/>
    <w:rsid w:val="00640009"/>
    <w:rsid w:val="00643307"/>
    <w:rsid w:val="00643E47"/>
    <w:rsid w:val="00647ADB"/>
    <w:rsid w:val="006527EB"/>
    <w:rsid w:val="00654A06"/>
    <w:rsid w:val="00654DE2"/>
    <w:rsid w:val="00655281"/>
    <w:rsid w:val="00655826"/>
    <w:rsid w:val="006627C9"/>
    <w:rsid w:val="00665CA4"/>
    <w:rsid w:val="006665D0"/>
    <w:rsid w:val="0067064F"/>
    <w:rsid w:val="00671140"/>
    <w:rsid w:val="00671BA9"/>
    <w:rsid w:val="00671E16"/>
    <w:rsid w:val="00674514"/>
    <w:rsid w:val="00680D33"/>
    <w:rsid w:val="006817A3"/>
    <w:rsid w:val="00682202"/>
    <w:rsid w:val="0068264E"/>
    <w:rsid w:val="006837AB"/>
    <w:rsid w:val="00684BC7"/>
    <w:rsid w:val="00686DD0"/>
    <w:rsid w:val="00686EF0"/>
    <w:rsid w:val="006875ED"/>
    <w:rsid w:val="00690116"/>
    <w:rsid w:val="00690F83"/>
    <w:rsid w:val="006916A6"/>
    <w:rsid w:val="006931AF"/>
    <w:rsid w:val="00693845"/>
    <w:rsid w:val="00697215"/>
    <w:rsid w:val="006A0CBA"/>
    <w:rsid w:val="006A356C"/>
    <w:rsid w:val="006A4B40"/>
    <w:rsid w:val="006A529A"/>
    <w:rsid w:val="006A7FA9"/>
    <w:rsid w:val="006B1B61"/>
    <w:rsid w:val="006C3034"/>
    <w:rsid w:val="006C333A"/>
    <w:rsid w:val="006C3AE6"/>
    <w:rsid w:val="006C3B00"/>
    <w:rsid w:val="006C5BCE"/>
    <w:rsid w:val="006C668B"/>
    <w:rsid w:val="006C78FC"/>
    <w:rsid w:val="006D0914"/>
    <w:rsid w:val="006D30EE"/>
    <w:rsid w:val="006D4166"/>
    <w:rsid w:val="006D6D04"/>
    <w:rsid w:val="006D76A4"/>
    <w:rsid w:val="006E0536"/>
    <w:rsid w:val="006E122C"/>
    <w:rsid w:val="006E2526"/>
    <w:rsid w:val="006E74B3"/>
    <w:rsid w:val="006E781B"/>
    <w:rsid w:val="006F3E0B"/>
    <w:rsid w:val="006F63A5"/>
    <w:rsid w:val="0070082A"/>
    <w:rsid w:val="0070248F"/>
    <w:rsid w:val="007028F6"/>
    <w:rsid w:val="007028FB"/>
    <w:rsid w:val="007036A6"/>
    <w:rsid w:val="00704088"/>
    <w:rsid w:val="0070544F"/>
    <w:rsid w:val="00706405"/>
    <w:rsid w:val="00706640"/>
    <w:rsid w:val="00707AB1"/>
    <w:rsid w:val="007129D4"/>
    <w:rsid w:val="00713186"/>
    <w:rsid w:val="00720D05"/>
    <w:rsid w:val="00721760"/>
    <w:rsid w:val="007233B7"/>
    <w:rsid w:val="00723EF3"/>
    <w:rsid w:val="00724259"/>
    <w:rsid w:val="007311B2"/>
    <w:rsid w:val="007327D0"/>
    <w:rsid w:val="00734187"/>
    <w:rsid w:val="0073461D"/>
    <w:rsid w:val="00735E55"/>
    <w:rsid w:val="0073718C"/>
    <w:rsid w:val="007404D3"/>
    <w:rsid w:val="007422D5"/>
    <w:rsid w:val="0074462D"/>
    <w:rsid w:val="00744852"/>
    <w:rsid w:val="0074565D"/>
    <w:rsid w:val="00747EC5"/>
    <w:rsid w:val="00752067"/>
    <w:rsid w:val="0075641F"/>
    <w:rsid w:val="0076084F"/>
    <w:rsid w:val="0076330E"/>
    <w:rsid w:val="00766431"/>
    <w:rsid w:val="00766F0A"/>
    <w:rsid w:val="007701C5"/>
    <w:rsid w:val="00770B81"/>
    <w:rsid w:val="00771F3E"/>
    <w:rsid w:val="007742B6"/>
    <w:rsid w:val="007809D4"/>
    <w:rsid w:val="00783BC5"/>
    <w:rsid w:val="00783F3B"/>
    <w:rsid w:val="00785950"/>
    <w:rsid w:val="00786A6F"/>
    <w:rsid w:val="00787B2F"/>
    <w:rsid w:val="0079448E"/>
    <w:rsid w:val="007946C4"/>
    <w:rsid w:val="0079598D"/>
    <w:rsid w:val="00797631"/>
    <w:rsid w:val="007A4A9F"/>
    <w:rsid w:val="007A5615"/>
    <w:rsid w:val="007A62CA"/>
    <w:rsid w:val="007A7B9B"/>
    <w:rsid w:val="007B42BE"/>
    <w:rsid w:val="007B4D42"/>
    <w:rsid w:val="007B6C2B"/>
    <w:rsid w:val="007B7CE0"/>
    <w:rsid w:val="007C2CD7"/>
    <w:rsid w:val="007C2F72"/>
    <w:rsid w:val="007C343B"/>
    <w:rsid w:val="007C7E72"/>
    <w:rsid w:val="007D65C7"/>
    <w:rsid w:val="007E0621"/>
    <w:rsid w:val="007E126C"/>
    <w:rsid w:val="007E61BA"/>
    <w:rsid w:val="007E6B13"/>
    <w:rsid w:val="00801F74"/>
    <w:rsid w:val="008027D5"/>
    <w:rsid w:val="00803BFA"/>
    <w:rsid w:val="00804361"/>
    <w:rsid w:val="00804A20"/>
    <w:rsid w:val="00805BB3"/>
    <w:rsid w:val="00806435"/>
    <w:rsid w:val="00810000"/>
    <w:rsid w:val="008104B2"/>
    <w:rsid w:val="008104F8"/>
    <w:rsid w:val="008157BA"/>
    <w:rsid w:val="0081649E"/>
    <w:rsid w:val="008169E9"/>
    <w:rsid w:val="008235A5"/>
    <w:rsid w:val="00824ACA"/>
    <w:rsid w:val="00825569"/>
    <w:rsid w:val="0083251B"/>
    <w:rsid w:val="00833513"/>
    <w:rsid w:val="0083556A"/>
    <w:rsid w:val="00836695"/>
    <w:rsid w:val="00842CD4"/>
    <w:rsid w:val="00843A8D"/>
    <w:rsid w:val="0084532A"/>
    <w:rsid w:val="0084565D"/>
    <w:rsid w:val="008457CD"/>
    <w:rsid w:val="0084662D"/>
    <w:rsid w:val="008500A9"/>
    <w:rsid w:val="0085500C"/>
    <w:rsid w:val="008554DA"/>
    <w:rsid w:val="00855DDE"/>
    <w:rsid w:val="00856655"/>
    <w:rsid w:val="00864C25"/>
    <w:rsid w:val="00865F13"/>
    <w:rsid w:val="00866BCE"/>
    <w:rsid w:val="008675EF"/>
    <w:rsid w:val="0087312E"/>
    <w:rsid w:val="008742F7"/>
    <w:rsid w:val="00875A26"/>
    <w:rsid w:val="00876473"/>
    <w:rsid w:val="00876AAD"/>
    <w:rsid w:val="00880CF7"/>
    <w:rsid w:val="00881A47"/>
    <w:rsid w:val="00881AA3"/>
    <w:rsid w:val="00883846"/>
    <w:rsid w:val="00884E01"/>
    <w:rsid w:val="00890A5F"/>
    <w:rsid w:val="008918A5"/>
    <w:rsid w:val="00891ADC"/>
    <w:rsid w:val="008962BE"/>
    <w:rsid w:val="00896B31"/>
    <w:rsid w:val="008A086A"/>
    <w:rsid w:val="008A372E"/>
    <w:rsid w:val="008A5403"/>
    <w:rsid w:val="008A68BD"/>
    <w:rsid w:val="008B1C1A"/>
    <w:rsid w:val="008B48B6"/>
    <w:rsid w:val="008C2AD2"/>
    <w:rsid w:val="008C301A"/>
    <w:rsid w:val="008C51C3"/>
    <w:rsid w:val="008C640C"/>
    <w:rsid w:val="008D33B8"/>
    <w:rsid w:val="008D673C"/>
    <w:rsid w:val="008E29E2"/>
    <w:rsid w:val="008E4CDF"/>
    <w:rsid w:val="008F1898"/>
    <w:rsid w:val="008F3C42"/>
    <w:rsid w:val="008F4E5C"/>
    <w:rsid w:val="008F6C90"/>
    <w:rsid w:val="0090207A"/>
    <w:rsid w:val="00902386"/>
    <w:rsid w:val="0090291C"/>
    <w:rsid w:val="00902D26"/>
    <w:rsid w:val="00903346"/>
    <w:rsid w:val="009046FD"/>
    <w:rsid w:val="0090528B"/>
    <w:rsid w:val="00905E03"/>
    <w:rsid w:val="009075E8"/>
    <w:rsid w:val="00911D0C"/>
    <w:rsid w:val="00913134"/>
    <w:rsid w:val="00916FCB"/>
    <w:rsid w:val="009179DE"/>
    <w:rsid w:val="00923E1A"/>
    <w:rsid w:val="00926583"/>
    <w:rsid w:val="0092689E"/>
    <w:rsid w:val="009303DF"/>
    <w:rsid w:val="009329E7"/>
    <w:rsid w:val="00934E50"/>
    <w:rsid w:val="00937CED"/>
    <w:rsid w:val="00940204"/>
    <w:rsid w:val="00942B9A"/>
    <w:rsid w:val="009451FC"/>
    <w:rsid w:val="009461A3"/>
    <w:rsid w:val="00946B6A"/>
    <w:rsid w:val="00952357"/>
    <w:rsid w:val="009526D3"/>
    <w:rsid w:val="00953709"/>
    <w:rsid w:val="00954A09"/>
    <w:rsid w:val="00957C71"/>
    <w:rsid w:val="00962B05"/>
    <w:rsid w:val="00963577"/>
    <w:rsid w:val="00963F43"/>
    <w:rsid w:val="009660D6"/>
    <w:rsid w:val="00966575"/>
    <w:rsid w:val="00966A06"/>
    <w:rsid w:val="00972BC8"/>
    <w:rsid w:val="00976944"/>
    <w:rsid w:val="009808B5"/>
    <w:rsid w:val="00980FF1"/>
    <w:rsid w:val="00982699"/>
    <w:rsid w:val="0098340D"/>
    <w:rsid w:val="009835C9"/>
    <w:rsid w:val="00984DBF"/>
    <w:rsid w:val="0098647E"/>
    <w:rsid w:val="00987023"/>
    <w:rsid w:val="00987183"/>
    <w:rsid w:val="009879B2"/>
    <w:rsid w:val="0099573C"/>
    <w:rsid w:val="0099644B"/>
    <w:rsid w:val="00997C3C"/>
    <w:rsid w:val="009A0D06"/>
    <w:rsid w:val="009A138F"/>
    <w:rsid w:val="009A2D94"/>
    <w:rsid w:val="009B1DFC"/>
    <w:rsid w:val="009B20B4"/>
    <w:rsid w:val="009B2939"/>
    <w:rsid w:val="009C1E5B"/>
    <w:rsid w:val="009C23A9"/>
    <w:rsid w:val="009C3D78"/>
    <w:rsid w:val="009D068D"/>
    <w:rsid w:val="009D2A4D"/>
    <w:rsid w:val="009D2DE5"/>
    <w:rsid w:val="009D3E41"/>
    <w:rsid w:val="009D417B"/>
    <w:rsid w:val="009D6523"/>
    <w:rsid w:val="009D723C"/>
    <w:rsid w:val="009E0B2B"/>
    <w:rsid w:val="009F42AA"/>
    <w:rsid w:val="00A0514B"/>
    <w:rsid w:val="00A0576B"/>
    <w:rsid w:val="00A0651E"/>
    <w:rsid w:val="00A06F98"/>
    <w:rsid w:val="00A079EE"/>
    <w:rsid w:val="00A10EA2"/>
    <w:rsid w:val="00A16254"/>
    <w:rsid w:val="00A20792"/>
    <w:rsid w:val="00A21791"/>
    <w:rsid w:val="00A22AC7"/>
    <w:rsid w:val="00A24E7B"/>
    <w:rsid w:val="00A263A7"/>
    <w:rsid w:val="00A27B2A"/>
    <w:rsid w:val="00A32CBE"/>
    <w:rsid w:val="00A33321"/>
    <w:rsid w:val="00A37A8C"/>
    <w:rsid w:val="00A45AA3"/>
    <w:rsid w:val="00A46EED"/>
    <w:rsid w:val="00A47ACA"/>
    <w:rsid w:val="00A517DC"/>
    <w:rsid w:val="00A51E4C"/>
    <w:rsid w:val="00A552E2"/>
    <w:rsid w:val="00A6010E"/>
    <w:rsid w:val="00A601EC"/>
    <w:rsid w:val="00A63D22"/>
    <w:rsid w:val="00A80097"/>
    <w:rsid w:val="00A82001"/>
    <w:rsid w:val="00A855D0"/>
    <w:rsid w:val="00A86EE7"/>
    <w:rsid w:val="00A86F2A"/>
    <w:rsid w:val="00A87A64"/>
    <w:rsid w:val="00A91978"/>
    <w:rsid w:val="00A9261E"/>
    <w:rsid w:val="00AA0EDD"/>
    <w:rsid w:val="00AA0F0F"/>
    <w:rsid w:val="00AA1545"/>
    <w:rsid w:val="00AA27C0"/>
    <w:rsid w:val="00AA3CFE"/>
    <w:rsid w:val="00AA49F1"/>
    <w:rsid w:val="00AA78A3"/>
    <w:rsid w:val="00AB0687"/>
    <w:rsid w:val="00AB2D66"/>
    <w:rsid w:val="00AB4D99"/>
    <w:rsid w:val="00AB52F6"/>
    <w:rsid w:val="00AB55E6"/>
    <w:rsid w:val="00AB64B3"/>
    <w:rsid w:val="00AC06E5"/>
    <w:rsid w:val="00AC5ABD"/>
    <w:rsid w:val="00AC734C"/>
    <w:rsid w:val="00AC7DCD"/>
    <w:rsid w:val="00AD3600"/>
    <w:rsid w:val="00AD4F0F"/>
    <w:rsid w:val="00AD5940"/>
    <w:rsid w:val="00AD6897"/>
    <w:rsid w:val="00AE005A"/>
    <w:rsid w:val="00AE2131"/>
    <w:rsid w:val="00AE2680"/>
    <w:rsid w:val="00AE65C4"/>
    <w:rsid w:val="00AF02DA"/>
    <w:rsid w:val="00AF16A2"/>
    <w:rsid w:val="00AF5AA8"/>
    <w:rsid w:val="00AF5CA5"/>
    <w:rsid w:val="00B01566"/>
    <w:rsid w:val="00B01A0C"/>
    <w:rsid w:val="00B0211E"/>
    <w:rsid w:val="00B0638D"/>
    <w:rsid w:val="00B1195F"/>
    <w:rsid w:val="00B11D97"/>
    <w:rsid w:val="00B12980"/>
    <w:rsid w:val="00B1571F"/>
    <w:rsid w:val="00B20429"/>
    <w:rsid w:val="00B20F4A"/>
    <w:rsid w:val="00B221AB"/>
    <w:rsid w:val="00B22CF3"/>
    <w:rsid w:val="00B25DB8"/>
    <w:rsid w:val="00B26BE7"/>
    <w:rsid w:val="00B27048"/>
    <w:rsid w:val="00B27A1C"/>
    <w:rsid w:val="00B30A97"/>
    <w:rsid w:val="00B310A2"/>
    <w:rsid w:val="00B34E28"/>
    <w:rsid w:val="00B350AD"/>
    <w:rsid w:val="00B4227E"/>
    <w:rsid w:val="00B4312F"/>
    <w:rsid w:val="00B45BEE"/>
    <w:rsid w:val="00B46D51"/>
    <w:rsid w:val="00B52D47"/>
    <w:rsid w:val="00B5345A"/>
    <w:rsid w:val="00B53F0D"/>
    <w:rsid w:val="00B61F6B"/>
    <w:rsid w:val="00B66132"/>
    <w:rsid w:val="00B66423"/>
    <w:rsid w:val="00B673BC"/>
    <w:rsid w:val="00B713BA"/>
    <w:rsid w:val="00B73C4E"/>
    <w:rsid w:val="00B74AB7"/>
    <w:rsid w:val="00B76645"/>
    <w:rsid w:val="00B77860"/>
    <w:rsid w:val="00B81CA0"/>
    <w:rsid w:val="00B8259C"/>
    <w:rsid w:val="00B8266B"/>
    <w:rsid w:val="00B82F1C"/>
    <w:rsid w:val="00B8341D"/>
    <w:rsid w:val="00B8363F"/>
    <w:rsid w:val="00B841A4"/>
    <w:rsid w:val="00B850B7"/>
    <w:rsid w:val="00B859C1"/>
    <w:rsid w:val="00B872A9"/>
    <w:rsid w:val="00B90438"/>
    <w:rsid w:val="00B9365C"/>
    <w:rsid w:val="00B93AD4"/>
    <w:rsid w:val="00BA22EA"/>
    <w:rsid w:val="00BA232C"/>
    <w:rsid w:val="00BA2F2D"/>
    <w:rsid w:val="00BA4105"/>
    <w:rsid w:val="00BA4BAA"/>
    <w:rsid w:val="00BB021F"/>
    <w:rsid w:val="00BB5B17"/>
    <w:rsid w:val="00BB5C07"/>
    <w:rsid w:val="00BB77B1"/>
    <w:rsid w:val="00BC005F"/>
    <w:rsid w:val="00BC174A"/>
    <w:rsid w:val="00BC3638"/>
    <w:rsid w:val="00BC392A"/>
    <w:rsid w:val="00BD65A3"/>
    <w:rsid w:val="00BE3494"/>
    <w:rsid w:val="00BE36C8"/>
    <w:rsid w:val="00BE47AD"/>
    <w:rsid w:val="00BE5FB2"/>
    <w:rsid w:val="00BE69D0"/>
    <w:rsid w:val="00BF08C2"/>
    <w:rsid w:val="00BF632B"/>
    <w:rsid w:val="00BF76B8"/>
    <w:rsid w:val="00C0127F"/>
    <w:rsid w:val="00C017BB"/>
    <w:rsid w:val="00C0239B"/>
    <w:rsid w:val="00C03320"/>
    <w:rsid w:val="00C06EAF"/>
    <w:rsid w:val="00C06F04"/>
    <w:rsid w:val="00C0709A"/>
    <w:rsid w:val="00C074F3"/>
    <w:rsid w:val="00C075E6"/>
    <w:rsid w:val="00C1171D"/>
    <w:rsid w:val="00C1176D"/>
    <w:rsid w:val="00C137C7"/>
    <w:rsid w:val="00C13CCA"/>
    <w:rsid w:val="00C14473"/>
    <w:rsid w:val="00C14B1E"/>
    <w:rsid w:val="00C17D32"/>
    <w:rsid w:val="00C20A5C"/>
    <w:rsid w:val="00C2105D"/>
    <w:rsid w:val="00C24474"/>
    <w:rsid w:val="00C264FF"/>
    <w:rsid w:val="00C303F3"/>
    <w:rsid w:val="00C34A45"/>
    <w:rsid w:val="00C3552F"/>
    <w:rsid w:val="00C3705D"/>
    <w:rsid w:val="00C44A72"/>
    <w:rsid w:val="00C506D7"/>
    <w:rsid w:val="00C54B3E"/>
    <w:rsid w:val="00C60525"/>
    <w:rsid w:val="00C61FD0"/>
    <w:rsid w:val="00C6290C"/>
    <w:rsid w:val="00C6337D"/>
    <w:rsid w:val="00C64BBF"/>
    <w:rsid w:val="00C65F49"/>
    <w:rsid w:val="00C70ED6"/>
    <w:rsid w:val="00C72C80"/>
    <w:rsid w:val="00C778CD"/>
    <w:rsid w:val="00C826D4"/>
    <w:rsid w:val="00C84D31"/>
    <w:rsid w:val="00C90D8B"/>
    <w:rsid w:val="00C92487"/>
    <w:rsid w:val="00C92776"/>
    <w:rsid w:val="00C95EF0"/>
    <w:rsid w:val="00C95FA8"/>
    <w:rsid w:val="00C963C7"/>
    <w:rsid w:val="00CA051F"/>
    <w:rsid w:val="00CA0D48"/>
    <w:rsid w:val="00CA2D5D"/>
    <w:rsid w:val="00CA448E"/>
    <w:rsid w:val="00CA7A50"/>
    <w:rsid w:val="00CB01EB"/>
    <w:rsid w:val="00CB28DD"/>
    <w:rsid w:val="00CB2E2B"/>
    <w:rsid w:val="00CB376F"/>
    <w:rsid w:val="00CB4E6B"/>
    <w:rsid w:val="00CB6640"/>
    <w:rsid w:val="00CB6816"/>
    <w:rsid w:val="00CB743B"/>
    <w:rsid w:val="00CC06EE"/>
    <w:rsid w:val="00CC22B8"/>
    <w:rsid w:val="00CC6461"/>
    <w:rsid w:val="00CC6898"/>
    <w:rsid w:val="00CD2679"/>
    <w:rsid w:val="00CD5089"/>
    <w:rsid w:val="00CD5803"/>
    <w:rsid w:val="00CD5989"/>
    <w:rsid w:val="00CE0FC0"/>
    <w:rsid w:val="00CE7293"/>
    <w:rsid w:val="00CF2D19"/>
    <w:rsid w:val="00CF39FA"/>
    <w:rsid w:val="00CF69F7"/>
    <w:rsid w:val="00D01102"/>
    <w:rsid w:val="00D06897"/>
    <w:rsid w:val="00D10E29"/>
    <w:rsid w:val="00D12486"/>
    <w:rsid w:val="00D13CAE"/>
    <w:rsid w:val="00D1579E"/>
    <w:rsid w:val="00D17998"/>
    <w:rsid w:val="00D20A76"/>
    <w:rsid w:val="00D20AEA"/>
    <w:rsid w:val="00D23E8F"/>
    <w:rsid w:val="00D24F77"/>
    <w:rsid w:val="00D2587C"/>
    <w:rsid w:val="00D26291"/>
    <w:rsid w:val="00D30EBA"/>
    <w:rsid w:val="00D32009"/>
    <w:rsid w:val="00D4015D"/>
    <w:rsid w:val="00D4392D"/>
    <w:rsid w:val="00D45307"/>
    <w:rsid w:val="00D46109"/>
    <w:rsid w:val="00D5153C"/>
    <w:rsid w:val="00D529E5"/>
    <w:rsid w:val="00D53241"/>
    <w:rsid w:val="00D53CF9"/>
    <w:rsid w:val="00D53E2F"/>
    <w:rsid w:val="00D55837"/>
    <w:rsid w:val="00D607F2"/>
    <w:rsid w:val="00D609EF"/>
    <w:rsid w:val="00D62A76"/>
    <w:rsid w:val="00D62E0A"/>
    <w:rsid w:val="00D645A5"/>
    <w:rsid w:val="00D668D6"/>
    <w:rsid w:val="00D71301"/>
    <w:rsid w:val="00D7130A"/>
    <w:rsid w:val="00D7192E"/>
    <w:rsid w:val="00D72CA4"/>
    <w:rsid w:val="00D75A32"/>
    <w:rsid w:val="00D8005F"/>
    <w:rsid w:val="00D81687"/>
    <w:rsid w:val="00D86C71"/>
    <w:rsid w:val="00D92778"/>
    <w:rsid w:val="00DA23C8"/>
    <w:rsid w:val="00DA24BD"/>
    <w:rsid w:val="00DA7B3A"/>
    <w:rsid w:val="00DB0069"/>
    <w:rsid w:val="00DB3154"/>
    <w:rsid w:val="00DB3C0B"/>
    <w:rsid w:val="00DB5B2C"/>
    <w:rsid w:val="00DB7385"/>
    <w:rsid w:val="00DC2267"/>
    <w:rsid w:val="00DC42AA"/>
    <w:rsid w:val="00DC46D2"/>
    <w:rsid w:val="00DC665B"/>
    <w:rsid w:val="00DD0FCD"/>
    <w:rsid w:val="00DD1722"/>
    <w:rsid w:val="00DD27D7"/>
    <w:rsid w:val="00DD2959"/>
    <w:rsid w:val="00DD5038"/>
    <w:rsid w:val="00DD6B03"/>
    <w:rsid w:val="00DE0194"/>
    <w:rsid w:val="00DE064D"/>
    <w:rsid w:val="00DE08C2"/>
    <w:rsid w:val="00DE0E6D"/>
    <w:rsid w:val="00DE1032"/>
    <w:rsid w:val="00DE2A28"/>
    <w:rsid w:val="00DE3966"/>
    <w:rsid w:val="00DE720C"/>
    <w:rsid w:val="00DE76B0"/>
    <w:rsid w:val="00DF118D"/>
    <w:rsid w:val="00DF1AE9"/>
    <w:rsid w:val="00DF1D4A"/>
    <w:rsid w:val="00DF67CC"/>
    <w:rsid w:val="00DF7426"/>
    <w:rsid w:val="00DF7C22"/>
    <w:rsid w:val="00E00555"/>
    <w:rsid w:val="00E00A3B"/>
    <w:rsid w:val="00E04B74"/>
    <w:rsid w:val="00E058BB"/>
    <w:rsid w:val="00E05A10"/>
    <w:rsid w:val="00E15202"/>
    <w:rsid w:val="00E17913"/>
    <w:rsid w:val="00E25CBE"/>
    <w:rsid w:val="00E30072"/>
    <w:rsid w:val="00E31C02"/>
    <w:rsid w:val="00E36B5C"/>
    <w:rsid w:val="00E41E32"/>
    <w:rsid w:val="00E436A1"/>
    <w:rsid w:val="00E45ECB"/>
    <w:rsid w:val="00E476C2"/>
    <w:rsid w:val="00E524CD"/>
    <w:rsid w:val="00E570B2"/>
    <w:rsid w:val="00E572B8"/>
    <w:rsid w:val="00E57F23"/>
    <w:rsid w:val="00E639D2"/>
    <w:rsid w:val="00E63A94"/>
    <w:rsid w:val="00E6675A"/>
    <w:rsid w:val="00E70E6F"/>
    <w:rsid w:val="00E71A06"/>
    <w:rsid w:val="00E722A0"/>
    <w:rsid w:val="00E74832"/>
    <w:rsid w:val="00E7505F"/>
    <w:rsid w:val="00E75535"/>
    <w:rsid w:val="00E7645A"/>
    <w:rsid w:val="00E778EC"/>
    <w:rsid w:val="00E811CB"/>
    <w:rsid w:val="00E86EE6"/>
    <w:rsid w:val="00E947DA"/>
    <w:rsid w:val="00E95344"/>
    <w:rsid w:val="00E97164"/>
    <w:rsid w:val="00E976AF"/>
    <w:rsid w:val="00E97904"/>
    <w:rsid w:val="00EA037A"/>
    <w:rsid w:val="00EA0BD9"/>
    <w:rsid w:val="00EA1A94"/>
    <w:rsid w:val="00EA580D"/>
    <w:rsid w:val="00EB268F"/>
    <w:rsid w:val="00EB28EE"/>
    <w:rsid w:val="00EB3460"/>
    <w:rsid w:val="00EB35D9"/>
    <w:rsid w:val="00EB470A"/>
    <w:rsid w:val="00EB6954"/>
    <w:rsid w:val="00EB7002"/>
    <w:rsid w:val="00EC0ED2"/>
    <w:rsid w:val="00EC317D"/>
    <w:rsid w:val="00EC45AC"/>
    <w:rsid w:val="00EC4C22"/>
    <w:rsid w:val="00EC53E6"/>
    <w:rsid w:val="00ED3439"/>
    <w:rsid w:val="00ED34F5"/>
    <w:rsid w:val="00ED5E78"/>
    <w:rsid w:val="00EE74C6"/>
    <w:rsid w:val="00EF095A"/>
    <w:rsid w:val="00EF1291"/>
    <w:rsid w:val="00EF43F9"/>
    <w:rsid w:val="00EF75EC"/>
    <w:rsid w:val="00F00DFB"/>
    <w:rsid w:val="00F0170D"/>
    <w:rsid w:val="00F06286"/>
    <w:rsid w:val="00F07927"/>
    <w:rsid w:val="00F11B36"/>
    <w:rsid w:val="00F12908"/>
    <w:rsid w:val="00F12948"/>
    <w:rsid w:val="00F13727"/>
    <w:rsid w:val="00F16227"/>
    <w:rsid w:val="00F168BC"/>
    <w:rsid w:val="00F22C80"/>
    <w:rsid w:val="00F24FF2"/>
    <w:rsid w:val="00F31B12"/>
    <w:rsid w:val="00F31F93"/>
    <w:rsid w:val="00F324F0"/>
    <w:rsid w:val="00F36790"/>
    <w:rsid w:val="00F36799"/>
    <w:rsid w:val="00F37660"/>
    <w:rsid w:val="00F407FC"/>
    <w:rsid w:val="00F42985"/>
    <w:rsid w:val="00F43AC4"/>
    <w:rsid w:val="00F47546"/>
    <w:rsid w:val="00F51645"/>
    <w:rsid w:val="00F5209F"/>
    <w:rsid w:val="00F57FA6"/>
    <w:rsid w:val="00F64E2F"/>
    <w:rsid w:val="00F66993"/>
    <w:rsid w:val="00F67607"/>
    <w:rsid w:val="00F7035F"/>
    <w:rsid w:val="00F740BE"/>
    <w:rsid w:val="00F745F4"/>
    <w:rsid w:val="00F80599"/>
    <w:rsid w:val="00F84272"/>
    <w:rsid w:val="00F857F4"/>
    <w:rsid w:val="00F85F81"/>
    <w:rsid w:val="00F875C9"/>
    <w:rsid w:val="00F908DF"/>
    <w:rsid w:val="00F909EA"/>
    <w:rsid w:val="00F9128C"/>
    <w:rsid w:val="00F91ABE"/>
    <w:rsid w:val="00F9231E"/>
    <w:rsid w:val="00F9267C"/>
    <w:rsid w:val="00F9283E"/>
    <w:rsid w:val="00F9391D"/>
    <w:rsid w:val="00F93BAF"/>
    <w:rsid w:val="00F95213"/>
    <w:rsid w:val="00F95F38"/>
    <w:rsid w:val="00F96C8D"/>
    <w:rsid w:val="00F97BEB"/>
    <w:rsid w:val="00FA0613"/>
    <w:rsid w:val="00FA260C"/>
    <w:rsid w:val="00FA2F2F"/>
    <w:rsid w:val="00FA3346"/>
    <w:rsid w:val="00FA4911"/>
    <w:rsid w:val="00FA611E"/>
    <w:rsid w:val="00FA68A6"/>
    <w:rsid w:val="00FA70E9"/>
    <w:rsid w:val="00FA752C"/>
    <w:rsid w:val="00FB0E7A"/>
    <w:rsid w:val="00FB42BE"/>
    <w:rsid w:val="00FB49B6"/>
    <w:rsid w:val="00FB52E2"/>
    <w:rsid w:val="00FC2B09"/>
    <w:rsid w:val="00FC5129"/>
    <w:rsid w:val="00FC58F3"/>
    <w:rsid w:val="00FC64D7"/>
    <w:rsid w:val="00FC7002"/>
    <w:rsid w:val="00FD2525"/>
    <w:rsid w:val="00FD396D"/>
    <w:rsid w:val="00FD466E"/>
    <w:rsid w:val="00FD491E"/>
    <w:rsid w:val="00FD5C56"/>
    <w:rsid w:val="00FD5FB8"/>
    <w:rsid w:val="00FE2651"/>
    <w:rsid w:val="00FE32AE"/>
    <w:rsid w:val="00FF1569"/>
    <w:rsid w:val="00FF359E"/>
    <w:rsid w:val="00FF3871"/>
    <w:rsid w:val="00FF3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1"/>
      </o:rules>
    </o:shapelayout>
  </w:shapeDefaults>
  <w:decimalSymbol w:val=","/>
  <w:listSeparator w:val=";"/>
  <w14:docId w14:val="1B4D7E85"/>
  <w15:docId w15:val="{04B9F141-C016-4A6D-8ABE-3BD1EBF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1A"/>
  </w:style>
  <w:style w:type="paragraph" w:styleId="1">
    <w:name w:val="heading 1"/>
    <w:basedOn w:val="a"/>
    <w:next w:val="a"/>
    <w:link w:val="10"/>
    <w:uiPriority w:val="9"/>
    <w:qFormat/>
    <w:rsid w:val="00855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A56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57F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A56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11D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1"/>
    <w:qFormat/>
    <w:rsid w:val="0085500C"/>
    <w:pPr>
      <w:widowControl w:val="0"/>
      <w:autoSpaceDE w:val="0"/>
      <w:autoSpaceDN w:val="0"/>
      <w:spacing w:line="240" w:lineRule="auto"/>
    </w:pPr>
    <w:rPr>
      <w:rFonts w:ascii="Times New Roman" w:hAnsi="Times New Roman"/>
      <w:color w:val="auto"/>
      <w:sz w:val="28"/>
    </w:rPr>
  </w:style>
  <w:style w:type="character" w:customStyle="1" w:styleId="10">
    <w:name w:val="Заголовок 1 Знак"/>
    <w:basedOn w:val="a0"/>
    <w:link w:val="1"/>
    <w:uiPriority w:val="9"/>
    <w:rsid w:val="0085500C"/>
    <w:rPr>
      <w:rFonts w:asciiTheme="majorHAnsi" w:eastAsiaTheme="majorEastAsia" w:hAnsiTheme="majorHAnsi" w:cstheme="majorBidi"/>
      <w:color w:val="2F5496" w:themeColor="accent1" w:themeShade="BF"/>
      <w:sz w:val="32"/>
      <w:szCs w:val="32"/>
    </w:rPr>
  </w:style>
  <w:style w:type="paragraph" w:styleId="11">
    <w:name w:val="toc 1"/>
    <w:basedOn w:val="a"/>
    <w:uiPriority w:val="39"/>
    <w:qFormat/>
    <w:rsid w:val="001F56E3"/>
    <w:pPr>
      <w:widowControl w:val="0"/>
      <w:autoSpaceDE w:val="0"/>
      <w:autoSpaceDN w:val="0"/>
      <w:spacing w:before="163" w:after="0" w:line="240" w:lineRule="auto"/>
      <w:ind w:left="159"/>
    </w:pPr>
    <w:rPr>
      <w:rFonts w:ascii="Times New Roman" w:eastAsia="Times New Roman" w:hAnsi="Times New Roman" w:cs="Times New Roman"/>
      <w:sz w:val="28"/>
      <w:szCs w:val="28"/>
    </w:rPr>
  </w:style>
  <w:style w:type="character" w:styleId="a4">
    <w:name w:val="Hyperlink"/>
    <w:basedOn w:val="a0"/>
    <w:uiPriority w:val="99"/>
    <w:unhideWhenUsed/>
    <w:rsid w:val="001F56E3"/>
    <w:rPr>
      <w:color w:val="0563C1" w:themeColor="hyperlink"/>
      <w:u w:val="single"/>
    </w:rPr>
  </w:style>
  <w:style w:type="paragraph" w:styleId="a5">
    <w:name w:val="List Paragraph"/>
    <w:basedOn w:val="a"/>
    <w:uiPriority w:val="34"/>
    <w:qFormat/>
    <w:rsid w:val="0067064F"/>
    <w:pPr>
      <w:ind w:left="720"/>
      <w:contextualSpacing/>
    </w:pPr>
  </w:style>
  <w:style w:type="character" w:styleId="a6">
    <w:name w:val="Emphasis"/>
    <w:basedOn w:val="a0"/>
    <w:uiPriority w:val="20"/>
    <w:qFormat/>
    <w:rsid w:val="00D12486"/>
    <w:rPr>
      <w:i/>
      <w:iCs/>
    </w:rPr>
  </w:style>
  <w:style w:type="paragraph" w:styleId="a7">
    <w:name w:val="Body Text"/>
    <w:basedOn w:val="a"/>
    <w:link w:val="a8"/>
    <w:uiPriority w:val="1"/>
    <w:qFormat/>
    <w:rsid w:val="00DF118D"/>
    <w:pPr>
      <w:widowControl w:val="0"/>
      <w:autoSpaceDE w:val="0"/>
      <w:autoSpaceDN w:val="0"/>
      <w:spacing w:after="0" w:line="240" w:lineRule="auto"/>
      <w:ind w:left="319"/>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F118D"/>
    <w:rPr>
      <w:rFonts w:ascii="Times New Roman" w:eastAsia="Times New Roman" w:hAnsi="Times New Roman" w:cs="Times New Roman"/>
      <w:sz w:val="28"/>
      <w:szCs w:val="28"/>
    </w:rPr>
  </w:style>
  <w:style w:type="paragraph" w:styleId="a9">
    <w:name w:val="Normal (Web)"/>
    <w:basedOn w:val="a"/>
    <w:uiPriority w:val="99"/>
    <w:unhideWhenUsed/>
    <w:rsid w:val="003D0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57F69"/>
    <w:rPr>
      <w:rFonts w:asciiTheme="majorHAnsi" w:eastAsiaTheme="majorEastAsia" w:hAnsiTheme="majorHAnsi" w:cstheme="majorBidi"/>
      <w:color w:val="1F3763" w:themeColor="accent1" w:themeShade="7F"/>
      <w:sz w:val="24"/>
      <w:szCs w:val="24"/>
    </w:rPr>
  </w:style>
  <w:style w:type="paragraph" w:customStyle="1" w:styleId="text">
    <w:name w:val="text"/>
    <w:basedOn w:val="a"/>
    <w:rsid w:val="002A5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56F6"/>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2A56F6"/>
    <w:rPr>
      <w:rFonts w:asciiTheme="majorHAnsi" w:eastAsiaTheme="majorEastAsia" w:hAnsiTheme="majorHAnsi" w:cstheme="majorBidi"/>
      <w:i/>
      <w:iCs/>
      <w:color w:val="2F5496" w:themeColor="accent1" w:themeShade="BF"/>
    </w:rPr>
  </w:style>
  <w:style w:type="character" w:styleId="aa">
    <w:name w:val="Strong"/>
    <w:basedOn w:val="a0"/>
    <w:uiPriority w:val="22"/>
    <w:qFormat/>
    <w:rsid w:val="002A56F6"/>
    <w:rPr>
      <w:b/>
      <w:bCs/>
    </w:rPr>
  </w:style>
  <w:style w:type="table" w:styleId="ab">
    <w:name w:val="Table Grid"/>
    <w:basedOn w:val="a1"/>
    <w:uiPriority w:val="39"/>
    <w:rsid w:val="00E0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
    <w:name w:val="sep"/>
    <w:basedOn w:val="a0"/>
    <w:rsid w:val="00A06F98"/>
  </w:style>
  <w:style w:type="character" w:customStyle="1" w:styleId="time">
    <w:name w:val="time"/>
    <w:basedOn w:val="a0"/>
    <w:rsid w:val="00A06F98"/>
  </w:style>
  <w:style w:type="paragraph" w:customStyle="1" w:styleId="ya-share2item">
    <w:name w:val="ya-share2__item"/>
    <w:basedOn w:val="a"/>
    <w:rsid w:val="00A06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v-item">
    <w:name w:val="cv-item"/>
    <w:basedOn w:val="a0"/>
    <w:rsid w:val="00A06F98"/>
  </w:style>
  <w:style w:type="character" w:customStyle="1" w:styleId="num-comments">
    <w:name w:val="num-comments"/>
    <w:basedOn w:val="a0"/>
    <w:rsid w:val="00A06F98"/>
  </w:style>
  <w:style w:type="paragraph" w:customStyle="1" w:styleId="top">
    <w:name w:val="top"/>
    <w:basedOn w:val="a"/>
    <w:rsid w:val="00A0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
    <w:name w:val="incut"/>
    <w:basedOn w:val="a"/>
    <w:rsid w:val="00A06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50772B"/>
  </w:style>
  <w:style w:type="paragraph" w:customStyle="1" w:styleId="stk-reset">
    <w:name w:val="stk-reset"/>
    <w:basedOn w:val="a"/>
    <w:rsid w:val="00405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511D3F"/>
    <w:rPr>
      <w:rFonts w:asciiTheme="majorHAnsi" w:eastAsiaTheme="majorEastAsia" w:hAnsiTheme="majorHAnsi" w:cstheme="majorBidi"/>
      <w:color w:val="2F5496" w:themeColor="accent1" w:themeShade="BF"/>
    </w:rPr>
  </w:style>
  <w:style w:type="paragraph" w:customStyle="1" w:styleId="paragraph">
    <w:name w:val="paragraph"/>
    <w:basedOn w:val="a"/>
    <w:rsid w:val="00BE34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list-item">
    <w:name w:val="stk-list-item"/>
    <w:basedOn w:val="a"/>
    <w:rsid w:val="006A7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D5883"/>
    <w:rPr>
      <w:color w:val="954F72" w:themeColor="followedHyperlink"/>
      <w:u w:val="single"/>
    </w:rPr>
  </w:style>
  <w:style w:type="character" w:customStyle="1" w:styleId="12">
    <w:name w:val="Неразрешенное упоминание1"/>
    <w:basedOn w:val="a0"/>
    <w:uiPriority w:val="99"/>
    <w:semiHidden/>
    <w:unhideWhenUsed/>
    <w:rsid w:val="004A0152"/>
    <w:rPr>
      <w:color w:val="605E5C"/>
      <w:shd w:val="clear" w:color="auto" w:fill="E1DFDD"/>
    </w:rPr>
  </w:style>
  <w:style w:type="paragraph" w:customStyle="1" w:styleId="info-item">
    <w:name w:val="info-item"/>
    <w:basedOn w:val="a"/>
    <w:rsid w:val="00AA0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B5B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5B2C"/>
  </w:style>
  <w:style w:type="paragraph" w:styleId="af">
    <w:name w:val="TOC Heading"/>
    <w:basedOn w:val="1"/>
    <w:next w:val="a"/>
    <w:uiPriority w:val="39"/>
    <w:unhideWhenUsed/>
    <w:qFormat/>
    <w:rsid w:val="00C14B1E"/>
    <w:pPr>
      <w:outlineLvl w:val="9"/>
    </w:pPr>
    <w:rPr>
      <w:lang w:eastAsia="ru-RU"/>
    </w:rPr>
  </w:style>
  <w:style w:type="paragraph" w:styleId="af0">
    <w:name w:val="Balloon Text"/>
    <w:basedOn w:val="a"/>
    <w:link w:val="af1"/>
    <w:uiPriority w:val="99"/>
    <w:semiHidden/>
    <w:unhideWhenUsed/>
    <w:rsid w:val="005971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971A0"/>
    <w:rPr>
      <w:rFonts w:ascii="Tahoma" w:hAnsi="Tahoma" w:cs="Tahoma"/>
      <w:sz w:val="16"/>
      <w:szCs w:val="16"/>
    </w:rPr>
  </w:style>
  <w:style w:type="character" w:customStyle="1" w:styleId="21">
    <w:name w:val="Неразрешенное упоминание2"/>
    <w:basedOn w:val="a0"/>
    <w:uiPriority w:val="99"/>
    <w:semiHidden/>
    <w:unhideWhenUsed/>
    <w:rsid w:val="00017811"/>
    <w:rPr>
      <w:color w:val="605E5C"/>
      <w:shd w:val="clear" w:color="auto" w:fill="E1DFDD"/>
    </w:rPr>
  </w:style>
  <w:style w:type="paragraph" w:styleId="af2">
    <w:name w:val="header"/>
    <w:basedOn w:val="a"/>
    <w:link w:val="af3"/>
    <w:uiPriority w:val="99"/>
    <w:unhideWhenUsed/>
    <w:rsid w:val="00AF16A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F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198">
      <w:bodyDiv w:val="1"/>
      <w:marLeft w:val="0"/>
      <w:marRight w:val="0"/>
      <w:marTop w:val="0"/>
      <w:marBottom w:val="0"/>
      <w:divBdr>
        <w:top w:val="none" w:sz="0" w:space="0" w:color="auto"/>
        <w:left w:val="none" w:sz="0" w:space="0" w:color="auto"/>
        <w:bottom w:val="none" w:sz="0" w:space="0" w:color="auto"/>
        <w:right w:val="none" w:sz="0" w:space="0" w:color="auto"/>
      </w:divBdr>
    </w:div>
    <w:div w:id="18360961">
      <w:bodyDiv w:val="1"/>
      <w:marLeft w:val="0"/>
      <w:marRight w:val="0"/>
      <w:marTop w:val="0"/>
      <w:marBottom w:val="0"/>
      <w:divBdr>
        <w:top w:val="none" w:sz="0" w:space="0" w:color="auto"/>
        <w:left w:val="none" w:sz="0" w:space="0" w:color="auto"/>
        <w:bottom w:val="none" w:sz="0" w:space="0" w:color="auto"/>
        <w:right w:val="none" w:sz="0" w:space="0" w:color="auto"/>
      </w:divBdr>
    </w:div>
    <w:div w:id="35395782">
      <w:bodyDiv w:val="1"/>
      <w:marLeft w:val="0"/>
      <w:marRight w:val="0"/>
      <w:marTop w:val="0"/>
      <w:marBottom w:val="0"/>
      <w:divBdr>
        <w:top w:val="none" w:sz="0" w:space="0" w:color="auto"/>
        <w:left w:val="none" w:sz="0" w:space="0" w:color="auto"/>
        <w:bottom w:val="none" w:sz="0" w:space="0" w:color="auto"/>
        <w:right w:val="none" w:sz="0" w:space="0" w:color="auto"/>
      </w:divBdr>
    </w:div>
    <w:div w:id="37442244">
      <w:bodyDiv w:val="1"/>
      <w:marLeft w:val="0"/>
      <w:marRight w:val="0"/>
      <w:marTop w:val="0"/>
      <w:marBottom w:val="0"/>
      <w:divBdr>
        <w:top w:val="none" w:sz="0" w:space="0" w:color="auto"/>
        <w:left w:val="none" w:sz="0" w:space="0" w:color="auto"/>
        <w:bottom w:val="none" w:sz="0" w:space="0" w:color="auto"/>
        <w:right w:val="none" w:sz="0" w:space="0" w:color="auto"/>
      </w:divBdr>
    </w:div>
    <w:div w:id="40982195">
      <w:bodyDiv w:val="1"/>
      <w:marLeft w:val="0"/>
      <w:marRight w:val="0"/>
      <w:marTop w:val="0"/>
      <w:marBottom w:val="0"/>
      <w:divBdr>
        <w:top w:val="none" w:sz="0" w:space="0" w:color="auto"/>
        <w:left w:val="none" w:sz="0" w:space="0" w:color="auto"/>
        <w:bottom w:val="none" w:sz="0" w:space="0" w:color="auto"/>
        <w:right w:val="none" w:sz="0" w:space="0" w:color="auto"/>
      </w:divBdr>
    </w:div>
    <w:div w:id="41103207">
      <w:bodyDiv w:val="1"/>
      <w:marLeft w:val="0"/>
      <w:marRight w:val="0"/>
      <w:marTop w:val="0"/>
      <w:marBottom w:val="0"/>
      <w:divBdr>
        <w:top w:val="none" w:sz="0" w:space="0" w:color="auto"/>
        <w:left w:val="none" w:sz="0" w:space="0" w:color="auto"/>
        <w:bottom w:val="none" w:sz="0" w:space="0" w:color="auto"/>
        <w:right w:val="none" w:sz="0" w:space="0" w:color="auto"/>
      </w:divBdr>
    </w:div>
    <w:div w:id="53090712">
      <w:bodyDiv w:val="1"/>
      <w:marLeft w:val="0"/>
      <w:marRight w:val="0"/>
      <w:marTop w:val="0"/>
      <w:marBottom w:val="0"/>
      <w:divBdr>
        <w:top w:val="none" w:sz="0" w:space="0" w:color="auto"/>
        <w:left w:val="none" w:sz="0" w:space="0" w:color="auto"/>
        <w:bottom w:val="none" w:sz="0" w:space="0" w:color="auto"/>
        <w:right w:val="none" w:sz="0" w:space="0" w:color="auto"/>
      </w:divBdr>
      <w:divsChild>
        <w:div w:id="83500708">
          <w:marLeft w:val="0"/>
          <w:marRight w:val="0"/>
          <w:marTop w:val="0"/>
          <w:marBottom w:val="0"/>
          <w:divBdr>
            <w:top w:val="none" w:sz="0" w:space="0" w:color="auto"/>
            <w:left w:val="none" w:sz="0" w:space="0" w:color="auto"/>
            <w:bottom w:val="none" w:sz="0" w:space="0" w:color="auto"/>
            <w:right w:val="none" w:sz="0" w:space="0" w:color="auto"/>
          </w:divBdr>
        </w:div>
        <w:div w:id="1693720979">
          <w:marLeft w:val="0"/>
          <w:marRight w:val="0"/>
          <w:marTop w:val="0"/>
          <w:marBottom w:val="0"/>
          <w:divBdr>
            <w:top w:val="none" w:sz="0" w:space="0" w:color="auto"/>
            <w:left w:val="none" w:sz="0" w:space="0" w:color="auto"/>
            <w:bottom w:val="none" w:sz="0" w:space="0" w:color="auto"/>
            <w:right w:val="none" w:sz="0" w:space="0" w:color="auto"/>
          </w:divBdr>
        </w:div>
      </w:divsChild>
    </w:div>
    <w:div w:id="63963788">
      <w:bodyDiv w:val="1"/>
      <w:marLeft w:val="0"/>
      <w:marRight w:val="0"/>
      <w:marTop w:val="0"/>
      <w:marBottom w:val="0"/>
      <w:divBdr>
        <w:top w:val="none" w:sz="0" w:space="0" w:color="auto"/>
        <w:left w:val="none" w:sz="0" w:space="0" w:color="auto"/>
        <w:bottom w:val="none" w:sz="0" w:space="0" w:color="auto"/>
        <w:right w:val="none" w:sz="0" w:space="0" w:color="auto"/>
      </w:divBdr>
    </w:div>
    <w:div w:id="77219893">
      <w:bodyDiv w:val="1"/>
      <w:marLeft w:val="0"/>
      <w:marRight w:val="0"/>
      <w:marTop w:val="0"/>
      <w:marBottom w:val="0"/>
      <w:divBdr>
        <w:top w:val="none" w:sz="0" w:space="0" w:color="auto"/>
        <w:left w:val="none" w:sz="0" w:space="0" w:color="auto"/>
        <w:bottom w:val="none" w:sz="0" w:space="0" w:color="auto"/>
        <w:right w:val="none" w:sz="0" w:space="0" w:color="auto"/>
      </w:divBdr>
    </w:div>
    <w:div w:id="79911035">
      <w:bodyDiv w:val="1"/>
      <w:marLeft w:val="0"/>
      <w:marRight w:val="0"/>
      <w:marTop w:val="0"/>
      <w:marBottom w:val="0"/>
      <w:divBdr>
        <w:top w:val="none" w:sz="0" w:space="0" w:color="auto"/>
        <w:left w:val="none" w:sz="0" w:space="0" w:color="auto"/>
        <w:bottom w:val="none" w:sz="0" w:space="0" w:color="auto"/>
        <w:right w:val="none" w:sz="0" w:space="0" w:color="auto"/>
      </w:divBdr>
      <w:divsChild>
        <w:div w:id="1452087918">
          <w:marLeft w:val="0"/>
          <w:marRight w:val="0"/>
          <w:marTop w:val="0"/>
          <w:marBottom w:val="0"/>
          <w:divBdr>
            <w:top w:val="none" w:sz="0" w:space="0" w:color="auto"/>
            <w:left w:val="none" w:sz="0" w:space="0" w:color="auto"/>
            <w:bottom w:val="none" w:sz="0" w:space="0" w:color="auto"/>
            <w:right w:val="none" w:sz="0" w:space="0" w:color="auto"/>
          </w:divBdr>
        </w:div>
        <w:div w:id="1942059866">
          <w:marLeft w:val="0"/>
          <w:marRight w:val="0"/>
          <w:marTop w:val="0"/>
          <w:marBottom w:val="0"/>
          <w:divBdr>
            <w:top w:val="none" w:sz="0" w:space="0" w:color="auto"/>
            <w:left w:val="none" w:sz="0" w:space="0" w:color="auto"/>
            <w:bottom w:val="none" w:sz="0" w:space="0" w:color="auto"/>
            <w:right w:val="none" w:sz="0" w:space="0" w:color="auto"/>
          </w:divBdr>
        </w:div>
        <w:div w:id="2002194473">
          <w:marLeft w:val="0"/>
          <w:marRight w:val="0"/>
          <w:marTop w:val="0"/>
          <w:marBottom w:val="0"/>
          <w:divBdr>
            <w:top w:val="none" w:sz="0" w:space="0" w:color="auto"/>
            <w:left w:val="none" w:sz="0" w:space="0" w:color="auto"/>
            <w:bottom w:val="none" w:sz="0" w:space="0" w:color="auto"/>
            <w:right w:val="none" w:sz="0" w:space="0" w:color="auto"/>
          </w:divBdr>
        </w:div>
      </w:divsChild>
    </w:div>
    <w:div w:id="97334753">
      <w:bodyDiv w:val="1"/>
      <w:marLeft w:val="0"/>
      <w:marRight w:val="0"/>
      <w:marTop w:val="0"/>
      <w:marBottom w:val="0"/>
      <w:divBdr>
        <w:top w:val="none" w:sz="0" w:space="0" w:color="auto"/>
        <w:left w:val="none" w:sz="0" w:space="0" w:color="auto"/>
        <w:bottom w:val="none" w:sz="0" w:space="0" w:color="auto"/>
        <w:right w:val="none" w:sz="0" w:space="0" w:color="auto"/>
      </w:divBdr>
      <w:divsChild>
        <w:div w:id="1603343061">
          <w:marLeft w:val="360"/>
          <w:marRight w:val="0"/>
          <w:marTop w:val="200"/>
          <w:marBottom w:val="0"/>
          <w:divBdr>
            <w:top w:val="none" w:sz="0" w:space="0" w:color="auto"/>
            <w:left w:val="none" w:sz="0" w:space="0" w:color="auto"/>
            <w:bottom w:val="none" w:sz="0" w:space="0" w:color="auto"/>
            <w:right w:val="none" w:sz="0" w:space="0" w:color="auto"/>
          </w:divBdr>
        </w:div>
        <w:div w:id="638416051">
          <w:marLeft w:val="360"/>
          <w:marRight w:val="0"/>
          <w:marTop w:val="200"/>
          <w:marBottom w:val="0"/>
          <w:divBdr>
            <w:top w:val="none" w:sz="0" w:space="0" w:color="auto"/>
            <w:left w:val="none" w:sz="0" w:space="0" w:color="auto"/>
            <w:bottom w:val="none" w:sz="0" w:space="0" w:color="auto"/>
            <w:right w:val="none" w:sz="0" w:space="0" w:color="auto"/>
          </w:divBdr>
        </w:div>
        <w:div w:id="1856577161">
          <w:marLeft w:val="806"/>
          <w:marRight w:val="0"/>
          <w:marTop w:val="200"/>
          <w:marBottom w:val="0"/>
          <w:divBdr>
            <w:top w:val="none" w:sz="0" w:space="0" w:color="auto"/>
            <w:left w:val="none" w:sz="0" w:space="0" w:color="auto"/>
            <w:bottom w:val="none" w:sz="0" w:space="0" w:color="auto"/>
            <w:right w:val="none" w:sz="0" w:space="0" w:color="auto"/>
          </w:divBdr>
        </w:div>
        <w:div w:id="422723969">
          <w:marLeft w:val="806"/>
          <w:marRight w:val="0"/>
          <w:marTop w:val="200"/>
          <w:marBottom w:val="0"/>
          <w:divBdr>
            <w:top w:val="none" w:sz="0" w:space="0" w:color="auto"/>
            <w:left w:val="none" w:sz="0" w:space="0" w:color="auto"/>
            <w:bottom w:val="none" w:sz="0" w:space="0" w:color="auto"/>
            <w:right w:val="none" w:sz="0" w:space="0" w:color="auto"/>
          </w:divBdr>
        </w:div>
        <w:div w:id="1607346002">
          <w:marLeft w:val="806"/>
          <w:marRight w:val="0"/>
          <w:marTop w:val="200"/>
          <w:marBottom w:val="0"/>
          <w:divBdr>
            <w:top w:val="none" w:sz="0" w:space="0" w:color="auto"/>
            <w:left w:val="none" w:sz="0" w:space="0" w:color="auto"/>
            <w:bottom w:val="none" w:sz="0" w:space="0" w:color="auto"/>
            <w:right w:val="none" w:sz="0" w:space="0" w:color="auto"/>
          </w:divBdr>
        </w:div>
      </w:divsChild>
    </w:div>
    <w:div w:id="107244753">
      <w:bodyDiv w:val="1"/>
      <w:marLeft w:val="0"/>
      <w:marRight w:val="0"/>
      <w:marTop w:val="0"/>
      <w:marBottom w:val="0"/>
      <w:divBdr>
        <w:top w:val="none" w:sz="0" w:space="0" w:color="auto"/>
        <w:left w:val="none" w:sz="0" w:space="0" w:color="auto"/>
        <w:bottom w:val="none" w:sz="0" w:space="0" w:color="auto"/>
        <w:right w:val="none" w:sz="0" w:space="0" w:color="auto"/>
      </w:divBdr>
    </w:div>
    <w:div w:id="108745554">
      <w:bodyDiv w:val="1"/>
      <w:marLeft w:val="0"/>
      <w:marRight w:val="0"/>
      <w:marTop w:val="0"/>
      <w:marBottom w:val="0"/>
      <w:divBdr>
        <w:top w:val="none" w:sz="0" w:space="0" w:color="auto"/>
        <w:left w:val="none" w:sz="0" w:space="0" w:color="auto"/>
        <w:bottom w:val="none" w:sz="0" w:space="0" w:color="auto"/>
        <w:right w:val="none" w:sz="0" w:space="0" w:color="auto"/>
      </w:divBdr>
    </w:div>
    <w:div w:id="132217962">
      <w:bodyDiv w:val="1"/>
      <w:marLeft w:val="0"/>
      <w:marRight w:val="0"/>
      <w:marTop w:val="0"/>
      <w:marBottom w:val="0"/>
      <w:divBdr>
        <w:top w:val="none" w:sz="0" w:space="0" w:color="auto"/>
        <w:left w:val="none" w:sz="0" w:space="0" w:color="auto"/>
        <w:bottom w:val="none" w:sz="0" w:space="0" w:color="auto"/>
        <w:right w:val="none" w:sz="0" w:space="0" w:color="auto"/>
      </w:divBdr>
      <w:divsChild>
        <w:div w:id="1468353625">
          <w:marLeft w:val="446"/>
          <w:marRight w:val="0"/>
          <w:marTop w:val="200"/>
          <w:marBottom w:val="0"/>
          <w:divBdr>
            <w:top w:val="none" w:sz="0" w:space="0" w:color="auto"/>
            <w:left w:val="none" w:sz="0" w:space="0" w:color="auto"/>
            <w:bottom w:val="none" w:sz="0" w:space="0" w:color="auto"/>
            <w:right w:val="none" w:sz="0" w:space="0" w:color="auto"/>
          </w:divBdr>
        </w:div>
      </w:divsChild>
    </w:div>
    <w:div w:id="163253947">
      <w:bodyDiv w:val="1"/>
      <w:marLeft w:val="0"/>
      <w:marRight w:val="0"/>
      <w:marTop w:val="0"/>
      <w:marBottom w:val="0"/>
      <w:divBdr>
        <w:top w:val="none" w:sz="0" w:space="0" w:color="auto"/>
        <w:left w:val="none" w:sz="0" w:space="0" w:color="auto"/>
        <w:bottom w:val="none" w:sz="0" w:space="0" w:color="auto"/>
        <w:right w:val="none" w:sz="0" w:space="0" w:color="auto"/>
      </w:divBdr>
      <w:divsChild>
        <w:div w:id="71977126">
          <w:marLeft w:val="0"/>
          <w:marRight w:val="0"/>
          <w:marTop w:val="0"/>
          <w:marBottom w:val="0"/>
          <w:divBdr>
            <w:top w:val="none" w:sz="0" w:space="0" w:color="auto"/>
            <w:left w:val="none" w:sz="0" w:space="0" w:color="auto"/>
            <w:bottom w:val="none" w:sz="0" w:space="0" w:color="auto"/>
            <w:right w:val="none" w:sz="0" w:space="0" w:color="auto"/>
          </w:divBdr>
        </w:div>
        <w:div w:id="287202981">
          <w:marLeft w:val="0"/>
          <w:marRight w:val="0"/>
          <w:marTop w:val="0"/>
          <w:marBottom w:val="0"/>
          <w:divBdr>
            <w:top w:val="none" w:sz="0" w:space="0" w:color="auto"/>
            <w:left w:val="none" w:sz="0" w:space="0" w:color="auto"/>
            <w:bottom w:val="none" w:sz="0" w:space="0" w:color="auto"/>
            <w:right w:val="none" w:sz="0" w:space="0" w:color="auto"/>
          </w:divBdr>
        </w:div>
        <w:div w:id="365450116">
          <w:marLeft w:val="0"/>
          <w:marRight w:val="0"/>
          <w:marTop w:val="0"/>
          <w:marBottom w:val="0"/>
          <w:divBdr>
            <w:top w:val="none" w:sz="0" w:space="0" w:color="auto"/>
            <w:left w:val="none" w:sz="0" w:space="0" w:color="auto"/>
            <w:bottom w:val="none" w:sz="0" w:space="0" w:color="auto"/>
            <w:right w:val="none" w:sz="0" w:space="0" w:color="auto"/>
          </w:divBdr>
        </w:div>
        <w:div w:id="511605468">
          <w:marLeft w:val="0"/>
          <w:marRight w:val="0"/>
          <w:marTop w:val="0"/>
          <w:marBottom w:val="0"/>
          <w:divBdr>
            <w:top w:val="none" w:sz="0" w:space="0" w:color="auto"/>
            <w:left w:val="none" w:sz="0" w:space="0" w:color="auto"/>
            <w:bottom w:val="none" w:sz="0" w:space="0" w:color="auto"/>
            <w:right w:val="none" w:sz="0" w:space="0" w:color="auto"/>
          </w:divBdr>
        </w:div>
        <w:div w:id="1976133739">
          <w:marLeft w:val="0"/>
          <w:marRight w:val="0"/>
          <w:marTop w:val="0"/>
          <w:marBottom w:val="0"/>
          <w:divBdr>
            <w:top w:val="none" w:sz="0" w:space="0" w:color="auto"/>
            <w:left w:val="none" w:sz="0" w:space="0" w:color="auto"/>
            <w:bottom w:val="none" w:sz="0" w:space="0" w:color="auto"/>
            <w:right w:val="none" w:sz="0" w:space="0" w:color="auto"/>
          </w:divBdr>
        </w:div>
        <w:div w:id="2060938391">
          <w:marLeft w:val="0"/>
          <w:marRight w:val="0"/>
          <w:marTop w:val="0"/>
          <w:marBottom w:val="0"/>
          <w:divBdr>
            <w:top w:val="none" w:sz="0" w:space="0" w:color="auto"/>
            <w:left w:val="none" w:sz="0" w:space="0" w:color="auto"/>
            <w:bottom w:val="none" w:sz="0" w:space="0" w:color="auto"/>
            <w:right w:val="none" w:sz="0" w:space="0" w:color="auto"/>
          </w:divBdr>
        </w:div>
      </w:divsChild>
    </w:div>
    <w:div w:id="167908230">
      <w:bodyDiv w:val="1"/>
      <w:marLeft w:val="0"/>
      <w:marRight w:val="0"/>
      <w:marTop w:val="0"/>
      <w:marBottom w:val="0"/>
      <w:divBdr>
        <w:top w:val="none" w:sz="0" w:space="0" w:color="auto"/>
        <w:left w:val="none" w:sz="0" w:space="0" w:color="auto"/>
        <w:bottom w:val="none" w:sz="0" w:space="0" w:color="auto"/>
        <w:right w:val="none" w:sz="0" w:space="0" w:color="auto"/>
      </w:divBdr>
    </w:div>
    <w:div w:id="217320591">
      <w:bodyDiv w:val="1"/>
      <w:marLeft w:val="0"/>
      <w:marRight w:val="0"/>
      <w:marTop w:val="0"/>
      <w:marBottom w:val="0"/>
      <w:divBdr>
        <w:top w:val="none" w:sz="0" w:space="0" w:color="auto"/>
        <w:left w:val="none" w:sz="0" w:space="0" w:color="auto"/>
        <w:bottom w:val="none" w:sz="0" w:space="0" w:color="auto"/>
        <w:right w:val="none" w:sz="0" w:space="0" w:color="auto"/>
      </w:divBdr>
    </w:div>
    <w:div w:id="221405304">
      <w:bodyDiv w:val="1"/>
      <w:marLeft w:val="0"/>
      <w:marRight w:val="0"/>
      <w:marTop w:val="0"/>
      <w:marBottom w:val="0"/>
      <w:divBdr>
        <w:top w:val="none" w:sz="0" w:space="0" w:color="auto"/>
        <w:left w:val="none" w:sz="0" w:space="0" w:color="auto"/>
        <w:bottom w:val="none" w:sz="0" w:space="0" w:color="auto"/>
        <w:right w:val="none" w:sz="0" w:space="0" w:color="auto"/>
      </w:divBdr>
      <w:divsChild>
        <w:div w:id="181821143">
          <w:marLeft w:val="547"/>
          <w:marRight w:val="0"/>
          <w:marTop w:val="0"/>
          <w:marBottom w:val="0"/>
          <w:divBdr>
            <w:top w:val="none" w:sz="0" w:space="0" w:color="auto"/>
            <w:left w:val="none" w:sz="0" w:space="0" w:color="auto"/>
            <w:bottom w:val="none" w:sz="0" w:space="0" w:color="auto"/>
            <w:right w:val="none" w:sz="0" w:space="0" w:color="auto"/>
          </w:divBdr>
        </w:div>
        <w:div w:id="1431583897">
          <w:marLeft w:val="547"/>
          <w:marRight w:val="0"/>
          <w:marTop w:val="0"/>
          <w:marBottom w:val="0"/>
          <w:divBdr>
            <w:top w:val="none" w:sz="0" w:space="0" w:color="auto"/>
            <w:left w:val="none" w:sz="0" w:space="0" w:color="auto"/>
            <w:bottom w:val="none" w:sz="0" w:space="0" w:color="auto"/>
            <w:right w:val="none" w:sz="0" w:space="0" w:color="auto"/>
          </w:divBdr>
        </w:div>
        <w:div w:id="1079862834">
          <w:marLeft w:val="547"/>
          <w:marRight w:val="0"/>
          <w:marTop w:val="0"/>
          <w:marBottom w:val="0"/>
          <w:divBdr>
            <w:top w:val="none" w:sz="0" w:space="0" w:color="auto"/>
            <w:left w:val="none" w:sz="0" w:space="0" w:color="auto"/>
            <w:bottom w:val="none" w:sz="0" w:space="0" w:color="auto"/>
            <w:right w:val="none" w:sz="0" w:space="0" w:color="auto"/>
          </w:divBdr>
        </w:div>
        <w:div w:id="59601277">
          <w:marLeft w:val="547"/>
          <w:marRight w:val="0"/>
          <w:marTop w:val="0"/>
          <w:marBottom w:val="0"/>
          <w:divBdr>
            <w:top w:val="none" w:sz="0" w:space="0" w:color="auto"/>
            <w:left w:val="none" w:sz="0" w:space="0" w:color="auto"/>
            <w:bottom w:val="none" w:sz="0" w:space="0" w:color="auto"/>
            <w:right w:val="none" w:sz="0" w:space="0" w:color="auto"/>
          </w:divBdr>
        </w:div>
        <w:div w:id="1488863523">
          <w:marLeft w:val="547"/>
          <w:marRight w:val="0"/>
          <w:marTop w:val="0"/>
          <w:marBottom w:val="0"/>
          <w:divBdr>
            <w:top w:val="none" w:sz="0" w:space="0" w:color="auto"/>
            <w:left w:val="none" w:sz="0" w:space="0" w:color="auto"/>
            <w:bottom w:val="none" w:sz="0" w:space="0" w:color="auto"/>
            <w:right w:val="none" w:sz="0" w:space="0" w:color="auto"/>
          </w:divBdr>
        </w:div>
        <w:div w:id="1669926">
          <w:marLeft w:val="547"/>
          <w:marRight w:val="0"/>
          <w:marTop w:val="0"/>
          <w:marBottom w:val="0"/>
          <w:divBdr>
            <w:top w:val="none" w:sz="0" w:space="0" w:color="auto"/>
            <w:left w:val="none" w:sz="0" w:space="0" w:color="auto"/>
            <w:bottom w:val="none" w:sz="0" w:space="0" w:color="auto"/>
            <w:right w:val="none" w:sz="0" w:space="0" w:color="auto"/>
          </w:divBdr>
        </w:div>
        <w:div w:id="1309939069">
          <w:marLeft w:val="547"/>
          <w:marRight w:val="0"/>
          <w:marTop w:val="0"/>
          <w:marBottom w:val="0"/>
          <w:divBdr>
            <w:top w:val="none" w:sz="0" w:space="0" w:color="auto"/>
            <w:left w:val="none" w:sz="0" w:space="0" w:color="auto"/>
            <w:bottom w:val="none" w:sz="0" w:space="0" w:color="auto"/>
            <w:right w:val="none" w:sz="0" w:space="0" w:color="auto"/>
          </w:divBdr>
        </w:div>
        <w:div w:id="1950622425">
          <w:marLeft w:val="547"/>
          <w:marRight w:val="0"/>
          <w:marTop w:val="0"/>
          <w:marBottom w:val="0"/>
          <w:divBdr>
            <w:top w:val="none" w:sz="0" w:space="0" w:color="auto"/>
            <w:left w:val="none" w:sz="0" w:space="0" w:color="auto"/>
            <w:bottom w:val="none" w:sz="0" w:space="0" w:color="auto"/>
            <w:right w:val="none" w:sz="0" w:space="0" w:color="auto"/>
          </w:divBdr>
        </w:div>
        <w:div w:id="427846538">
          <w:marLeft w:val="547"/>
          <w:marRight w:val="0"/>
          <w:marTop w:val="0"/>
          <w:marBottom w:val="0"/>
          <w:divBdr>
            <w:top w:val="none" w:sz="0" w:space="0" w:color="auto"/>
            <w:left w:val="none" w:sz="0" w:space="0" w:color="auto"/>
            <w:bottom w:val="none" w:sz="0" w:space="0" w:color="auto"/>
            <w:right w:val="none" w:sz="0" w:space="0" w:color="auto"/>
          </w:divBdr>
        </w:div>
        <w:div w:id="1190141552">
          <w:marLeft w:val="547"/>
          <w:marRight w:val="0"/>
          <w:marTop w:val="0"/>
          <w:marBottom w:val="0"/>
          <w:divBdr>
            <w:top w:val="none" w:sz="0" w:space="0" w:color="auto"/>
            <w:left w:val="none" w:sz="0" w:space="0" w:color="auto"/>
            <w:bottom w:val="none" w:sz="0" w:space="0" w:color="auto"/>
            <w:right w:val="none" w:sz="0" w:space="0" w:color="auto"/>
          </w:divBdr>
        </w:div>
        <w:div w:id="1537086659">
          <w:marLeft w:val="547"/>
          <w:marRight w:val="0"/>
          <w:marTop w:val="0"/>
          <w:marBottom w:val="0"/>
          <w:divBdr>
            <w:top w:val="none" w:sz="0" w:space="0" w:color="auto"/>
            <w:left w:val="none" w:sz="0" w:space="0" w:color="auto"/>
            <w:bottom w:val="none" w:sz="0" w:space="0" w:color="auto"/>
            <w:right w:val="none" w:sz="0" w:space="0" w:color="auto"/>
          </w:divBdr>
        </w:div>
      </w:divsChild>
    </w:div>
    <w:div w:id="248657240">
      <w:bodyDiv w:val="1"/>
      <w:marLeft w:val="0"/>
      <w:marRight w:val="0"/>
      <w:marTop w:val="0"/>
      <w:marBottom w:val="0"/>
      <w:divBdr>
        <w:top w:val="none" w:sz="0" w:space="0" w:color="auto"/>
        <w:left w:val="none" w:sz="0" w:space="0" w:color="auto"/>
        <w:bottom w:val="none" w:sz="0" w:space="0" w:color="auto"/>
        <w:right w:val="none" w:sz="0" w:space="0" w:color="auto"/>
      </w:divBdr>
    </w:div>
    <w:div w:id="262616022">
      <w:bodyDiv w:val="1"/>
      <w:marLeft w:val="0"/>
      <w:marRight w:val="0"/>
      <w:marTop w:val="0"/>
      <w:marBottom w:val="0"/>
      <w:divBdr>
        <w:top w:val="none" w:sz="0" w:space="0" w:color="auto"/>
        <w:left w:val="none" w:sz="0" w:space="0" w:color="auto"/>
        <w:bottom w:val="none" w:sz="0" w:space="0" w:color="auto"/>
        <w:right w:val="none" w:sz="0" w:space="0" w:color="auto"/>
      </w:divBdr>
      <w:divsChild>
        <w:div w:id="1535732929">
          <w:marLeft w:val="0"/>
          <w:marRight w:val="0"/>
          <w:marTop w:val="0"/>
          <w:marBottom w:val="0"/>
          <w:divBdr>
            <w:top w:val="none" w:sz="0" w:space="0" w:color="auto"/>
            <w:left w:val="none" w:sz="0" w:space="0" w:color="auto"/>
            <w:bottom w:val="none" w:sz="0" w:space="0" w:color="auto"/>
            <w:right w:val="none" w:sz="0" w:space="0" w:color="auto"/>
          </w:divBdr>
        </w:div>
        <w:div w:id="1225682617">
          <w:marLeft w:val="0"/>
          <w:marRight w:val="0"/>
          <w:marTop w:val="0"/>
          <w:marBottom w:val="0"/>
          <w:divBdr>
            <w:top w:val="none" w:sz="0" w:space="0" w:color="auto"/>
            <w:left w:val="none" w:sz="0" w:space="0" w:color="auto"/>
            <w:bottom w:val="none" w:sz="0" w:space="0" w:color="auto"/>
            <w:right w:val="none" w:sz="0" w:space="0" w:color="auto"/>
          </w:divBdr>
        </w:div>
        <w:div w:id="1262952181">
          <w:marLeft w:val="0"/>
          <w:marRight w:val="0"/>
          <w:marTop w:val="0"/>
          <w:marBottom w:val="0"/>
          <w:divBdr>
            <w:top w:val="none" w:sz="0" w:space="0" w:color="auto"/>
            <w:left w:val="none" w:sz="0" w:space="0" w:color="auto"/>
            <w:bottom w:val="none" w:sz="0" w:space="0" w:color="auto"/>
            <w:right w:val="none" w:sz="0" w:space="0" w:color="auto"/>
          </w:divBdr>
        </w:div>
        <w:div w:id="788473029">
          <w:marLeft w:val="0"/>
          <w:marRight w:val="0"/>
          <w:marTop w:val="0"/>
          <w:marBottom w:val="0"/>
          <w:divBdr>
            <w:top w:val="none" w:sz="0" w:space="0" w:color="auto"/>
            <w:left w:val="none" w:sz="0" w:space="0" w:color="auto"/>
            <w:bottom w:val="none" w:sz="0" w:space="0" w:color="auto"/>
            <w:right w:val="none" w:sz="0" w:space="0" w:color="auto"/>
          </w:divBdr>
        </w:div>
        <w:div w:id="569080899">
          <w:marLeft w:val="0"/>
          <w:marRight w:val="0"/>
          <w:marTop w:val="0"/>
          <w:marBottom w:val="0"/>
          <w:divBdr>
            <w:top w:val="none" w:sz="0" w:space="0" w:color="auto"/>
            <w:left w:val="none" w:sz="0" w:space="0" w:color="auto"/>
            <w:bottom w:val="none" w:sz="0" w:space="0" w:color="auto"/>
            <w:right w:val="none" w:sz="0" w:space="0" w:color="auto"/>
          </w:divBdr>
        </w:div>
        <w:div w:id="1028141023">
          <w:marLeft w:val="0"/>
          <w:marRight w:val="0"/>
          <w:marTop w:val="0"/>
          <w:marBottom w:val="0"/>
          <w:divBdr>
            <w:top w:val="none" w:sz="0" w:space="0" w:color="auto"/>
            <w:left w:val="none" w:sz="0" w:space="0" w:color="auto"/>
            <w:bottom w:val="none" w:sz="0" w:space="0" w:color="auto"/>
            <w:right w:val="none" w:sz="0" w:space="0" w:color="auto"/>
          </w:divBdr>
        </w:div>
        <w:div w:id="609775959">
          <w:marLeft w:val="0"/>
          <w:marRight w:val="0"/>
          <w:marTop w:val="0"/>
          <w:marBottom w:val="0"/>
          <w:divBdr>
            <w:top w:val="none" w:sz="0" w:space="0" w:color="auto"/>
            <w:left w:val="none" w:sz="0" w:space="0" w:color="auto"/>
            <w:bottom w:val="none" w:sz="0" w:space="0" w:color="auto"/>
            <w:right w:val="none" w:sz="0" w:space="0" w:color="auto"/>
          </w:divBdr>
        </w:div>
        <w:div w:id="1308705861">
          <w:marLeft w:val="0"/>
          <w:marRight w:val="0"/>
          <w:marTop w:val="0"/>
          <w:marBottom w:val="0"/>
          <w:divBdr>
            <w:top w:val="none" w:sz="0" w:space="0" w:color="auto"/>
            <w:left w:val="none" w:sz="0" w:space="0" w:color="auto"/>
            <w:bottom w:val="none" w:sz="0" w:space="0" w:color="auto"/>
            <w:right w:val="none" w:sz="0" w:space="0" w:color="auto"/>
          </w:divBdr>
        </w:div>
        <w:div w:id="910890048">
          <w:marLeft w:val="0"/>
          <w:marRight w:val="0"/>
          <w:marTop w:val="0"/>
          <w:marBottom w:val="0"/>
          <w:divBdr>
            <w:top w:val="none" w:sz="0" w:space="0" w:color="auto"/>
            <w:left w:val="none" w:sz="0" w:space="0" w:color="auto"/>
            <w:bottom w:val="none" w:sz="0" w:space="0" w:color="auto"/>
            <w:right w:val="none" w:sz="0" w:space="0" w:color="auto"/>
          </w:divBdr>
        </w:div>
        <w:div w:id="2012759891">
          <w:marLeft w:val="0"/>
          <w:marRight w:val="0"/>
          <w:marTop w:val="0"/>
          <w:marBottom w:val="0"/>
          <w:divBdr>
            <w:top w:val="none" w:sz="0" w:space="0" w:color="auto"/>
            <w:left w:val="none" w:sz="0" w:space="0" w:color="auto"/>
            <w:bottom w:val="none" w:sz="0" w:space="0" w:color="auto"/>
            <w:right w:val="none" w:sz="0" w:space="0" w:color="auto"/>
          </w:divBdr>
        </w:div>
        <w:div w:id="1629892997">
          <w:marLeft w:val="0"/>
          <w:marRight w:val="0"/>
          <w:marTop w:val="0"/>
          <w:marBottom w:val="0"/>
          <w:divBdr>
            <w:top w:val="none" w:sz="0" w:space="0" w:color="auto"/>
            <w:left w:val="none" w:sz="0" w:space="0" w:color="auto"/>
            <w:bottom w:val="none" w:sz="0" w:space="0" w:color="auto"/>
            <w:right w:val="none" w:sz="0" w:space="0" w:color="auto"/>
          </w:divBdr>
        </w:div>
        <w:div w:id="1506550243">
          <w:marLeft w:val="0"/>
          <w:marRight w:val="0"/>
          <w:marTop w:val="0"/>
          <w:marBottom w:val="0"/>
          <w:divBdr>
            <w:top w:val="none" w:sz="0" w:space="0" w:color="auto"/>
            <w:left w:val="none" w:sz="0" w:space="0" w:color="auto"/>
            <w:bottom w:val="none" w:sz="0" w:space="0" w:color="auto"/>
            <w:right w:val="none" w:sz="0" w:space="0" w:color="auto"/>
          </w:divBdr>
        </w:div>
        <w:div w:id="485827042">
          <w:marLeft w:val="0"/>
          <w:marRight w:val="0"/>
          <w:marTop w:val="0"/>
          <w:marBottom w:val="0"/>
          <w:divBdr>
            <w:top w:val="none" w:sz="0" w:space="0" w:color="auto"/>
            <w:left w:val="none" w:sz="0" w:space="0" w:color="auto"/>
            <w:bottom w:val="none" w:sz="0" w:space="0" w:color="auto"/>
            <w:right w:val="none" w:sz="0" w:space="0" w:color="auto"/>
          </w:divBdr>
        </w:div>
        <w:div w:id="1958680296">
          <w:marLeft w:val="0"/>
          <w:marRight w:val="0"/>
          <w:marTop w:val="0"/>
          <w:marBottom w:val="0"/>
          <w:divBdr>
            <w:top w:val="none" w:sz="0" w:space="0" w:color="auto"/>
            <w:left w:val="none" w:sz="0" w:space="0" w:color="auto"/>
            <w:bottom w:val="none" w:sz="0" w:space="0" w:color="auto"/>
            <w:right w:val="none" w:sz="0" w:space="0" w:color="auto"/>
          </w:divBdr>
        </w:div>
        <w:div w:id="1038512597">
          <w:marLeft w:val="0"/>
          <w:marRight w:val="0"/>
          <w:marTop w:val="0"/>
          <w:marBottom w:val="0"/>
          <w:divBdr>
            <w:top w:val="none" w:sz="0" w:space="0" w:color="auto"/>
            <w:left w:val="none" w:sz="0" w:space="0" w:color="auto"/>
            <w:bottom w:val="none" w:sz="0" w:space="0" w:color="auto"/>
            <w:right w:val="none" w:sz="0" w:space="0" w:color="auto"/>
          </w:divBdr>
        </w:div>
        <w:div w:id="813377121">
          <w:marLeft w:val="0"/>
          <w:marRight w:val="0"/>
          <w:marTop w:val="0"/>
          <w:marBottom w:val="0"/>
          <w:divBdr>
            <w:top w:val="none" w:sz="0" w:space="0" w:color="auto"/>
            <w:left w:val="none" w:sz="0" w:space="0" w:color="auto"/>
            <w:bottom w:val="none" w:sz="0" w:space="0" w:color="auto"/>
            <w:right w:val="none" w:sz="0" w:space="0" w:color="auto"/>
          </w:divBdr>
        </w:div>
        <w:div w:id="1677615081">
          <w:marLeft w:val="0"/>
          <w:marRight w:val="0"/>
          <w:marTop w:val="0"/>
          <w:marBottom w:val="0"/>
          <w:divBdr>
            <w:top w:val="none" w:sz="0" w:space="0" w:color="auto"/>
            <w:left w:val="none" w:sz="0" w:space="0" w:color="auto"/>
            <w:bottom w:val="none" w:sz="0" w:space="0" w:color="auto"/>
            <w:right w:val="none" w:sz="0" w:space="0" w:color="auto"/>
          </w:divBdr>
        </w:div>
        <w:div w:id="377510092">
          <w:marLeft w:val="0"/>
          <w:marRight w:val="0"/>
          <w:marTop w:val="0"/>
          <w:marBottom w:val="0"/>
          <w:divBdr>
            <w:top w:val="none" w:sz="0" w:space="0" w:color="auto"/>
            <w:left w:val="none" w:sz="0" w:space="0" w:color="auto"/>
            <w:bottom w:val="none" w:sz="0" w:space="0" w:color="auto"/>
            <w:right w:val="none" w:sz="0" w:space="0" w:color="auto"/>
          </w:divBdr>
        </w:div>
        <w:div w:id="812914388">
          <w:marLeft w:val="0"/>
          <w:marRight w:val="0"/>
          <w:marTop w:val="0"/>
          <w:marBottom w:val="0"/>
          <w:divBdr>
            <w:top w:val="none" w:sz="0" w:space="0" w:color="auto"/>
            <w:left w:val="none" w:sz="0" w:space="0" w:color="auto"/>
            <w:bottom w:val="none" w:sz="0" w:space="0" w:color="auto"/>
            <w:right w:val="none" w:sz="0" w:space="0" w:color="auto"/>
          </w:divBdr>
        </w:div>
        <w:div w:id="1425036576">
          <w:marLeft w:val="0"/>
          <w:marRight w:val="0"/>
          <w:marTop w:val="0"/>
          <w:marBottom w:val="0"/>
          <w:divBdr>
            <w:top w:val="none" w:sz="0" w:space="0" w:color="auto"/>
            <w:left w:val="none" w:sz="0" w:space="0" w:color="auto"/>
            <w:bottom w:val="none" w:sz="0" w:space="0" w:color="auto"/>
            <w:right w:val="none" w:sz="0" w:space="0" w:color="auto"/>
          </w:divBdr>
        </w:div>
        <w:div w:id="1240796959">
          <w:marLeft w:val="0"/>
          <w:marRight w:val="0"/>
          <w:marTop w:val="0"/>
          <w:marBottom w:val="0"/>
          <w:divBdr>
            <w:top w:val="none" w:sz="0" w:space="0" w:color="auto"/>
            <w:left w:val="none" w:sz="0" w:space="0" w:color="auto"/>
            <w:bottom w:val="none" w:sz="0" w:space="0" w:color="auto"/>
            <w:right w:val="none" w:sz="0" w:space="0" w:color="auto"/>
          </w:divBdr>
        </w:div>
        <w:div w:id="528879905">
          <w:marLeft w:val="0"/>
          <w:marRight w:val="0"/>
          <w:marTop w:val="0"/>
          <w:marBottom w:val="0"/>
          <w:divBdr>
            <w:top w:val="none" w:sz="0" w:space="0" w:color="auto"/>
            <w:left w:val="none" w:sz="0" w:space="0" w:color="auto"/>
            <w:bottom w:val="none" w:sz="0" w:space="0" w:color="auto"/>
            <w:right w:val="none" w:sz="0" w:space="0" w:color="auto"/>
          </w:divBdr>
        </w:div>
        <w:div w:id="499153582">
          <w:marLeft w:val="0"/>
          <w:marRight w:val="0"/>
          <w:marTop w:val="0"/>
          <w:marBottom w:val="0"/>
          <w:divBdr>
            <w:top w:val="none" w:sz="0" w:space="0" w:color="auto"/>
            <w:left w:val="none" w:sz="0" w:space="0" w:color="auto"/>
            <w:bottom w:val="none" w:sz="0" w:space="0" w:color="auto"/>
            <w:right w:val="none" w:sz="0" w:space="0" w:color="auto"/>
          </w:divBdr>
        </w:div>
        <w:div w:id="253132118">
          <w:marLeft w:val="0"/>
          <w:marRight w:val="0"/>
          <w:marTop w:val="0"/>
          <w:marBottom w:val="0"/>
          <w:divBdr>
            <w:top w:val="none" w:sz="0" w:space="0" w:color="auto"/>
            <w:left w:val="none" w:sz="0" w:space="0" w:color="auto"/>
            <w:bottom w:val="none" w:sz="0" w:space="0" w:color="auto"/>
            <w:right w:val="none" w:sz="0" w:space="0" w:color="auto"/>
          </w:divBdr>
        </w:div>
        <w:div w:id="2053579978">
          <w:marLeft w:val="0"/>
          <w:marRight w:val="0"/>
          <w:marTop w:val="0"/>
          <w:marBottom w:val="0"/>
          <w:divBdr>
            <w:top w:val="none" w:sz="0" w:space="0" w:color="auto"/>
            <w:left w:val="none" w:sz="0" w:space="0" w:color="auto"/>
            <w:bottom w:val="none" w:sz="0" w:space="0" w:color="auto"/>
            <w:right w:val="none" w:sz="0" w:space="0" w:color="auto"/>
          </w:divBdr>
        </w:div>
        <w:div w:id="1899053148">
          <w:marLeft w:val="0"/>
          <w:marRight w:val="0"/>
          <w:marTop w:val="0"/>
          <w:marBottom w:val="0"/>
          <w:divBdr>
            <w:top w:val="none" w:sz="0" w:space="0" w:color="auto"/>
            <w:left w:val="none" w:sz="0" w:space="0" w:color="auto"/>
            <w:bottom w:val="none" w:sz="0" w:space="0" w:color="auto"/>
            <w:right w:val="none" w:sz="0" w:space="0" w:color="auto"/>
          </w:divBdr>
        </w:div>
        <w:div w:id="474613007">
          <w:marLeft w:val="0"/>
          <w:marRight w:val="0"/>
          <w:marTop w:val="0"/>
          <w:marBottom w:val="0"/>
          <w:divBdr>
            <w:top w:val="none" w:sz="0" w:space="0" w:color="auto"/>
            <w:left w:val="none" w:sz="0" w:space="0" w:color="auto"/>
            <w:bottom w:val="none" w:sz="0" w:space="0" w:color="auto"/>
            <w:right w:val="none" w:sz="0" w:space="0" w:color="auto"/>
          </w:divBdr>
        </w:div>
        <w:div w:id="609319046">
          <w:marLeft w:val="0"/>
          <w:marRight w:val="0"/>
          <w:marTop w:val="0"/>
          <w:marBottom w:val="0"/>
          <w:divBdr>
            <w:top w:val="none" w:sz="0" w:space="0" w:color="auto"/>
            <w:left w:val="none" w:sz="0" w:space="0" w:color="auto"/>
            <w:bottom w:val="none" w:sz="0" w:space="0" w:color="auto"/>
            <w:right w:val="none" w:sz="0" w:space="0" w:color="auto"/>
          </w:divBdr>
        </w:div>
        <w:div w:id="1690181929">
          <w:marLeft w:val="0"/>
          <w:marRight w:val="0"/>
          <w:marTop w:val="0"/>
          <w:marBottom w:val="0"/>
          <w:divBdr>
            <w:top w:val="none" w:sz="0" w:space="0" w:color="auto"/>
            <w:left w:val="none" w:sz="0" w:space="0" w:color="auto"/>
            <w:bottom w:val="none" w:sz="0" w:space="0" w:color="auto"/>
            <w:right w:val="none" w:sz="0" w:space="0" w:color="auto"/>
          </w:divBdr>
        </w:div>
        <w:div w:id="750659806">
          <w:marLeft w:val="0"/>
          <w:marRight w:val="0"/>
          <w:marTop w:val="0"/>
          <w:marBottom w:val="0"/>
          <w:divBdr>
            <w:top w:val="none" w:sz="0" w:space="0" w:color="auto"/>
            <w:left w:val="none" w:sz="0" w:space="0" w:color="auto"/>
            <w:bottom w:val="none" w:sz="0" w:space="0" w:color="auto"/>
            <w:right w:val="none" w:sz="0" w:space="0" w:color="auto"/>
          </w:divBdr>
        </w:div>
        <w:div w:id="1450781386">
          <w:marLeft w:val="0"/>
          <w:marRight w:val="0"/>
          <w:marTop w:val="0"/>
          <w:marBottom w:val="0"/>
          <w:divBdr>
            <w:top w:val="none" w:sz="0" w:space="0" w:color="auto"/>
            <w:left w:val="none" w:sz="0" w:space="0" w:color="auto"/>
            <w:bottom w:val="none" w:sz="0" w:space="0" w:color="auto"/>
            <w:right w:val="none" w:sz="0" w:space="0" w:color="auto"/>
          </w:divBdr>
        </w:div>
        <w:div w:id="241452525">
          <w:marLeft w:val="0"/>
          <w:marRight w:val="0"/>
          <w:marTop w:val="0"/>
          <w:marBottom w:val="0"/>
          <w:divBdr>
            <w:top w:val="none" w:sz="0" w:space="0" w:color="auto"/>
            <w:left w:val="none" w:sz="0" w:space="0" w:color="auto"/>
            <w:bottom w:val="none" w:sz="0" w:space="0" w:color="auto"/>
            <w:right w:val="none" w:sz="0" w:space="0" w:color="auto"/>
          </w:divBdr>
        </w:div>
        <w:div w:id="624628095">
          <w:marLeft w:val="0"/>
          <w:marRight w:val="0"/>
          <w:marTop w:val="0"/>
          <w:marBottom w:val="0"/>
          <w:divBdr>
            <w:top w:val="none" w:sz="0" w:space="0" w:color="auto"/>
            <w:left w:val="none" w:sz="0" w:space="0" w:color="auto"/>
            <w:bottom w:val="none" w:sz="0" w:space="0" w:color="auto"/>
            <w:right w:val="none" w:sz="0" w:space="0" w:color="auto"/>
          </w:divBdr>
        </w:div>
        <w:div w:id="1071581593">
          <w:marLeft w:val="0"/>
          <w:marRight w:val="0"/>
          <w:marTop w:val="0"/>
          <w:marBottom w:val="0"/>
          <w:divBdr>
            <w:top w:val="none" w:sz="0" w:space="0" w:color="auto"/>
            <w:left w:val="none" w:sz="0" w:space="0" w:color="auto"/>
            <w:bottom w:val="none" w:sz="0" w:space="0" w:color="auto"/>
            <w:right w:val="none" w:sz="0" w:space="0" w:color="auto"/>
          </w:divBdr>
        </w:div>
        <w:div w:id="824008822">
          <w:marLeft w:val="0"/>
          <w:marRight w:val="0"/>
          <w:marTop w:val="0"/>
          <w:marBottom w:val="0"/>
          <w:divBdr>
            <w:top w:val="none" w:sz="0" w:space="0" w:color="auto"/>
            <w:left w:val="none" w:sz="0" w:space="0" w:color="auto"/>
            <w:bottom w:val="none" w:sz="0" w:space="0" w:color="auto"/>
            <w:right w:val="none" w:sz="0" w:space="0" w:color="auto"/>
          </w:divBdr>
        </w:div>
        <w:div w:id="732583631">
          <w:marLeft w:val="0"/>
          <w:marRight w:val="0"/>
          <w:marTop w:val="0"/>
          <w:marBottom w:val="0"/>
          <w:divBdr>
            <w:top w:val="none" w:sz="0" w:space="0" w:color="auto"/>
            <w:left w:val="none" w:sz="0" w:space="0" w:color="auto"/>
            <w:bottom w:val="none" w:sz="0" w:space="0" w:color="auto"/>
            <w:right w:val="none" w:sz="0" w:space="0" w:color="auto"/>
          </w:divBdr>
        </w:div>
        <w:div w:id="1995142862">
          <w:marLeft w:val="0"/>
          <w:marRight w:val="0"/>
          <w:marTop w:val="0"/>
          <w:marBottom w:val="0"/>
          <w:divBdr>
            <w:top w:val="none" w:sz="0" w:space="0" w:color="auto"/>
            <w:left w:val="none" w:sz="0" w:space="0" w:color="auto"/>
            <w:bottom w:val="none" w:sz="0" w:space="0" w:color="auto"/>
            <w:right w:val="none" w:sz="0" w:space="0" w:color="auto"/>
          </w:divBdr>
        </w:div>
        <w:div w:id="1899706524">
          <w:marLeft w:val="0"/>
          <w:marRight w:val="0"/>
          <w:marTop w:val="0"/>
          <w:marBottom w:val="0"/>
          <w:divBdr>
            <w:top w:val="none" w:sz="0" w:space="0" w:color="auto"/>
            <w:left w:val="none" w:sz="0" w:space="0" w:color="auto"/>
            <w:bottom w:val="none" w:sz="0" w:space="0" w:color="auto"/>
            <w:right w:val="none" w:sz="0" w:space="0" w:color="auto"/>
          </w:divBdr>
        </w:div>
        <w:div w:id="1588268510">
          <w:marLeft w:val="0"/>
          <w:marRight w:val="0"/>
          <w:marTop w:val="0"/>
          <w:marBottom w:val="0"/>
          <w:divBdr>
            <w:top w:val="none" w:sz="0" w:space="0" w:color="auto"/>
            <w:left w:val="none" w:sz="0" w:space="0" w:color="auto"/>
            <w:bottom w:val="none" w:sz="0" w:space="0" w:color="auto"/>
            <w:right w:val="none" w:sz="0" w:space="0" w:color="auto"/>
          </w:divBdr>
        </w:div>
        <w:div w:id="326255368">
          <w:marLeft w:val="0"/>
          <w:marRight w:val="0"/>
          <w:marTop w:val="0"/>
          <w:marBottom w:val="0"/>
          <w:divBdr>
            <w:top w:val="none" w:sz="0" w:space="0" w:color="auto"/>
            <w:left w:val="none" w:sz="0" w:space="0" w:color="auto"/>
            <w:bottom w:val="none" w:sz="0" w:space="0" w:color="auto"/>
            <w:right w:val="none" w:sz="0" w:space="0" w:color="auto"/>
          </w:divBdr>
        </w:div>
        <w:div w:id="855848184">
          <w:marLeft w:val="0"/>
          <w:marRight w:val="0"/>
          <w:marTop w:val="0"/>
          <w:marBottom w:val="0"/>
          <w:divBdr>
            <w:top w:val="none" w:sz="0" w:space="0" w:color="auto"/>
            <w:left w:val="none" w:sz="0" w:space="0" w:color="auto"/>
            <w:bottom w:val="none" w:sz="0" w:space="0" w:color="auto"/>
            <w:right w:val="none" w:sz="0" w:space="0" w:color="auto"/>
          </w:divBdr>
        </w:div>
        <w:div w:id="722291007">
          <w:marLeft w:val="0"/>
          <w:marRight w:val="0"/>
          <w:marTop w:val="0"/>
          <w:marBottom w:val="0"/>
          <w:divBdr>
            <w:top w:val="none" w:sz="0" w:space="0" w:color="auto"/>
            <w:left w:val="none" w:sz="0" w:space="0" w:color="auto"/>
            <w:bottom w:val="none" w:sz="0" w:space="0" w:color="auto"/>
            <w:right w:val="none" w:sz="0" w:space="0" w:color="auto"/>
          </w:divBdr>
        </w:div>
        <w:div w:id="152990828">
          <w:marLeft w:val="0"/>
          <w:marRight w:val="0"/>
          <w:marTop w:val="0"/>
          <w:marBottom w:val="0"/>
          <w:divBdr>
            <w:top w:val="none" w:sz="0" w:space="0" w:color="auto"/>
            <w:left w:val="none" w:sz="0" w:space="0" w:color="auto"/>
            <w:bottom w:val="none" w:sz="0" w:space="0" w:color="auto"/>
            <w:right w:val="none" w:sz="0" w:space="0" w:color="auto"/>
          </w:divBdr>
        </w:div>
        <w:div w:id="82074968">
          <w:marLeft w:val="0"/>
          <w:marRight w:val="0"/>
          <w:marTop w:val="0"/>
          <w:marBottom w:val="0"/>
          <w:divBdr>
            <w:top w:val="none" w:sz="0" w:space="0" w:color="auto"/>
            <w:left w:val="none" w:sz="0" w:space="0" w:color="auto"/>
            <w:bottom w:val="none" w:sz="0" w:space="0" w:color="auto"/>
            <w:right w:val="none" w:sz="0" w:space="0" w:color="auto"/>
          </w:divBdr>
        </w:div>
        <w:div w:id="292558635">
          <w:marLeft w:val="0"/>
          <w:marRight w:val="0"/>
          <w:marTop w:val="0"/>
          <w:marBottom w:val="0"/>
          <w:divBdr>
            <w:top w:val="none" w:sz="0" w:space="0" w:color="auto"/>
            <w:left w:val="none" w:sz="0" w:space="0" w:color="auto"/>
            <w:bottom w:val="none" w:sz="0" w:space="0" w:color="auto"/>
            <w:right w:val="none" w:sz="0" w:space="0" w:color="auto"/>
          </w:divBdr>
        </w:div>
        <w:div w:id="1469973488">
          <w:marLeft w:val="0"/>
          <w:marRight w:val="0"/>
          <w:marTop w:val="0"/>
          <w:marBottom w:val="0"/>
          <w:divBdr>
            <w:top w:val="none" w:sz="0" w:space="0" w:color="auto"/>
            <w:left w:val="none" w:sz="0" w:space="0" w:color="auto"/>
            <w:bottom w:val="none" w:sz="0" w:space="0" w:color="auto"/>
            <w:right w:val="none" w:sz="0" w:space="0" w:color="auto"/>
          </w:divBdr>
        </w:div>
        <w:div w:id="123619093">
          <w:marLeft w:val="0"/>
          <w:marRight w:val="0"/>
          <w:marTop w:val="0"/>
          <w:marBottom w:val="0"/>
          <w:divBdr>
            <w:top w:val="none" w:sz="0" w:space="0" w:color="auto"/>
            <w:left w:val="none" w:sz="0" w:space="0" w:color="auto"/>
            <w:bottom w:val="none" w:sz="0" w:space="0" w:color="auto"/>
            <w:right w:val="none" w:sz="0" w:space="0" w:color="auto"/>
          </w:divBdr>
        </w:div>
      </w:divsChild>
    </w:div>
    <w:div w:id="270162074">
      <w:bodyDiv w:val="1"/>
      <w:marLeft w:val="0"/>
      <w:marRight w:val="0"/>
      <w:marTop w:val="0"/>
      <w:marBottom w:val="0"/>
      <w:divBdr>
        <w:top w:val="none" w:sz="0" w:space="0" w:color="auto"/>
        <w:left w:val="none" w:sz="0" w:space="0" w:color="auto"/>
        <w:bottom w:val="none" w:sz="0" w:space="0" w:color="auto"/>
        <w:right w:val="none" w:sz="0" w:space="0" w:color="auto"/>
      </w:divBdr>
      <w:divsChild>
        <w:div w:id="232349488">
          <w:marLeft w:val="360"/>
          <w:marRight w:val="0"/>
          <w:marTop w:val="200"/>
          <w:marBottom w:val="0"/>
          <w:divBdr>
            <w:top w:val="none" w:sz="0" w:space="0" w:color="auto"/>
            <w:left w:val="none" w:sz="0" w:space="0" w:color="auto"/>
            <w:bottom w:val="none" w:sz="0" w:space="0" w:color="auto"/>
            <w:right w:val="none" w:sz="0" w:space="0" w:color="auto"/>
          </w:divBdr>
        </w:div>
        <w:div w:id="257981723">
          <w:marLeft w:val="360"/>
          <w:marRight w:val="0"/>
          <w:marTop w:val="200"/>
          <w:marBottom w:val="0"/>
          <w:divBdr>
            <w:top w:val="none" w:sz="0" w:space="0" w:color="auto"/>
            <w:left w:val="none" w:sz="0" w:space="0" w:color="auto"/>
            <w:bottom w:val="none" w:sz="0" w:space="0" w:color="auto"/>
            <w:right w:val="none" w:sz="0" w:space="0" w:color="auto"/>
          </w:divBdr>
        </w:div>
        <w:div w:id="508564099">
          <w:marLeft w:val="360"/>
          <w:marRight w:val="0"/>
          <w:marTop w:val="200"/>
          <w:marBottom w:val="0"/>
          <w:divBdr>
            <w:top w:val="none" w:sz="0" w:space="0" w:color="auto"/>
            <w:left w:val="none" w:sz="0" w:space="0" w:color="auto"/>
            <w:bottom w:val="none" w:sz="0" w:space="0" w:color="auto"/>
            <w:right w:val="none" w:sz="0" w:space="0" w:color="auto"/>
          </w:divBdr>
        </w:div>
        <w:div w:id="658462597">
          <w:marLeft w:val="360"/>
          <w:marRight w:val="0"/>
          <w:marTop w:val="200"/>
          <w:marBottom w:val="0"/>
          <w:divBdr>
            <w:top w:val="none" w:sz="0" w:space="0" w:color="auto"/>
            <w:left w:val="none" w:sz="0" w:space="0" w:color="auto"/>
            <w:bottom w:val="none" w:sz="0" w:space="0" w:color="auto"/>
            <w:right w:val="none" w:sz="0" w:space="0" w:color="auto"/>
          </w:divBdr>
        </w:div>
        <w:div w:id="1143737272">
          <w:marLeft w:val="360"/>
          <w:marRight w:val="0"/>
          <w:marTop w:val="200"/>
          <w:marBottom w:val="0"/>
          <w:divBdr>
            <w:top w:val="none" w:sz="0" w:space="0" w:color="auto"/>
            <w:left w:val="none" w:sz="0" w:space="0" w:color="auto"/>
            <w:bottom w:val="none" w:sz="0" w:space="0" w:color="auto"/>
            <w:right w:val="none" w:sz="0" w:space="0" w:color="auto"/>
          </w:divBdr>
        </w:div>
        <w:div w:id="1165974774">
          <w:marLeft w:val="360"/>
          <w:marRight w:val="0"/>
          <w:marTop w:val="200"/>
          <w:marBottom w:val="0"/>
          <w:divBdr>
            <w:top w:val="none" w:sz="0" w:space="0" w:color="auto"/>
            <w:left w:val="none" w:sz="0" w:space="0" w:color="auto"/>
            <w:bottom w:val="none" w:sz="0" w:space="0" w:color="auto"/>
            <w:right w:val="none" w:sz="0" w:space="0" w:color="auto"/>
          </w:divBdr>
        </w:div>
        <w:div w:id="1410688092">
          <w:marLeft w:val="360"/>
          <w:marRight w:val="0"/>
          <w:marTop w:val="200"/>
          <w:marBottom w:val="0"/>
          <w:divBdr>
            <w:top w:val="none" w:sz="0" w:space="0" w:color="auto"/>
            <w:left w:val="none" w:sz="0" w:space="0" w:color="auto"/>
            <w:bottom w:val="none" w:sz="0" w:space="0" w:color="auto"/>
            <w:right w:val="none" w:sz="0" w:space="0" w:color="auto"/>
          </w:divBdr>
        </w:div>
        <w:div w:id="1455246365">
          <w:marLeft w:val="360"/>
          <w:marRight w:val="0"/>
          <w:marTop w:val="200"/>
          <w:marBottom w:val="0"/>
          <w:divBdr>
            <w:top w:val="none" w:sz="0" w:space="0" w:color="auto"/>
            <w:left w:val="none" w:sz="0" w:space="0" w:color="auto"/>
            <w:bottom w:val="none" w:sz="0" w:space="0" w:color="auto"/>
            <w:right w:val="none" w:sz="0" w:space="0" w:color="auto"/>
          </w:divBdr>
        </w:div>
        <w:div w:id="1530221331">
          <w:marLeft w:val="360"/>
          <w:marRight w:val="0"/>
          <w:marTop w:val="200"/>
          <w:marBottom w:val="0"/>
          <w:divBdr>
            <w:top w:val="none" w:sz="0" w:space="0" w:color="auto"/>
            <w:left w:val="none" w:sz="0" w:space="0" w:color="auto"/>
            <w:bottom w:val="none" w:sz="0" w:space="0" w:color="auto"/>
            <w:right w:val="none" w:sz="0" w:space="0" w:color="auto"/>
          </w:divBdr>
        </w:div>
        <w:div w:id="1557082499">
          <w:marLeft w:val="360"/>
          <w:marRight w:val="0"/>
          <w:marTop w:val="200"/>
          <w:marBottom w:val="0"/>
          <w:divBdr>
            <w:top w:val="none" w:sz="0" w:space="0" w:color="auto"/>
            <w:left w:val="none" w:sz="0" w:space="0" w:color="auto"/>
            <w:bottom w:val="none" w:sz="0" w:space="0" w:color="auto"/>
            <w:right w:val="none" w:sz="0" w:space="0" w:color="auto"/>
          </w:divBdr>
        </w:div>
        <w:div w:id="1803032580">
          <w:marLeft w:val="360"/>
          <w:marRight w:val="0"/>
          <w:marTop w:val="200"/>
          <w:marBottom w:val="0"/>
          <w:divBdr>
            <w:top w:val="none" w:sz="0" w:space="0" w:color="auto"/>
            <w:left w:val="none" w:sz="0" w:space="0" w:color="auto"/>
            <w:bottom w:val="none" w:sz="0" w:space="0" w:color="auto"/>
            <w:right w:val="none" w:sz="0" w:space="0" w:color="auto"/>
          </w:divBdr>
        </w:div>
      </w:divsChild>
    </w:div>
    <w:div w:id="286083315">
      <w:bodyDiv w:val="1"/>
      <w:marLeft w:val="0"/>
      <w:marRight w:val="0"/>
      <w:marTop w:val="0"/>
      <w:marBottom w:val="0"/>
      <w:divBdr>
        <w:top w:val="none" w:sz="0" w:space="0" w:color="auto"/>
        <w:left w:val="none" w:sz="0" w:space="0" w:color="auto"/>
        <w:bottom w:val="none" w:sz="0" w:space="0" w:color="auto"/>
        <w:right w:val="none" w:sz="0" w:space="0" w:color="auto"/>
      </w:divBdr>
    </w:div>
    <w:div w:id="289022773">
      <w:bodyDiv w:val="1"/>
      <w:marLeft w:val="0"/>
      <w:marRight w:val="0"/>
      <w:marTop w:val="0"/>
      <w:marBottom w:val="0"/>
      <w:divBdr>
        <w:top w:val="none" w:sz="0" w:space="0" w:color="auto"/>
        <w:left w:val="none" w:sz="0" w:space="0" w:color="auto"/>
        <w:bottom w:val="none" w:sz="0" w:space="0" w:color="auto"/>
        <w:right w:val="none" w:sz="0" w:space="0" w:color="auto"/>
      </w:divBdr>
      <w:divsChild>
        <w:div w:id="202207868">
          <w:marLeft w:val="547"/>
          <w:marRight w:val="0"/>
          <w:marTop w:val="0"/>
          <w:marBottom w:val="0"/>
          <w:divBdr>
            <w:top w:val="none" w:sz="0" w:space="0" w:color="auto"/>
            <w:left w:val="none" w:sz="0" w:space="0" w:color="auto"/>
            <w:bottom w:val="none" w:sz="0" w:space="0" w:color="auto"/>
            <w:right w:val="none" w:sz="0" w:space="0" w:color="auto"/>
          </w:divBdr>
        </w:div>
        <w:div w:id="1450393792">
          <w:marLeft w:val="547"/>
          <w:marRight w:val="0"/>
          <w:marTop w:val="0"/>
          <w:marBottom w:val="0"/>
          <w:divBdr>
            <w:top w:val="none" w:sz="0" w:space="0" w:color="auto"/>
            <w:left w:val="none" w:sz="0" w:space="0" w:color="auto"/>
            <w:bottom w:val="none" w:sz="0" w:space="0" w:color="auto"/>
            <w:right w:val="none" w:sz="0" w:space="0" w:color="auto"/>
          </w:divBdr>
        </w:div>
      </w:divsChild>
    </w:div>
    <w:div w:id="294020993">
      <w:bodyDiv w:val="1"/>
      <w:marLeft w:val="0"/>
      <w:marRight w:val="0"/>
      <w:marTop w:val="0"/>
      <w:marBottom w:val="0"/>
      <w:divBdr>
        <w:top w:val="none" w:sz="0" w:space="0" w:color="auto"/>
        <w:left w:val="none" w:sz="0" w:space="0" w:color="auto"/>
        <w:bottom w:val="none" w:sz="0" w:space="0" w:color="auto"/>
        <w:right w:val="none" w:sz="0" w:space="0" w:color="auto"/>
      </w:divBdr>
    </w:div>
    <w:div w:id="297691137">
      <w:bodyDiv w:val="1"/>
      <w:marLeft w:val="0"/>
      <w:marRight w:val="0"/>
      <w:marTop w:val="0"/>
      <w:marBottom w:val="0"/>
      <w:divBdr>
        <w:top w:val="none" w:sz="0" w:space="0" w:color="auto"/>
        <w:left w:val="none" w:sz="0" w:space="0" w:color="auto"/>
        <w:bottom w:val="none" w:sz="0" w:space="0" w:color="auto"/>
        <w:right w:val="none" w:sz="0" w:space="0" w:color="auto"/>
      </w:divBdr>
    </w:div>
    <w:div w:id="336931106">
      <w:bodyDiv w:val="1"/>
      <w:marLeft w:val="0"/>
      <w:marRight w:val="0"/>
      <w:marTop w:val="0"/>
      <w:marBottom w:val="0"/>
      <w:divBdr>
        <w:top w:val="none" w:sz="0" w:space="0" w:color="auto"/>
        <w:left w:val="none" w:sz="0" w:space="0" w:color="auto"/>
        <w:bottom w:val="none" w:sz="0" w:space="0" w:color="auto"/>
        <w:right w:val="none" w:sz="0" w:space="0" w:color="auto"/>
      </w:divBdr>
      <w:divsChild>
        <w:div w:id="1494104452">
          <w:marLeft w:val="0"/>
          <w:marRight w:val="0"/>
          <w:marTop w:val="0"/>
          <w:marBottom w:val="0"/>
          <w:divBdr>
            <w:top w:val="none" w:sz="0" w:space="0" w:color="auto"/>
            <w:left w:val="none" w:sz="0" w:space="0" w:color="auto"/>
            <w:bottom w:val="none" w:sz="0" w:space="0" w:color="auto"/>
            <w:right w:val="none" w:sz="0" w:space="0" w:color="auto"/>
          </w:divBdr>
        </w:div>
        <w:div w:id="616565590">
          <w:marLeft w:val="0"/>
          <w:marRight w:val="0"/>
          <w:marTop w:val="0"/>
          <w:marBottom w:val="0"/>
          <w:divBdr>
            <w:top w:val="none" w:sz="0" w:space="0" w:color="auto"/>
            <w:left w:val="none" w:sz="0" w:space="0" w:color="auto"/>
            <w:bottom w:val="none" w:sz="0" w:space="0" w:color="auto"/>
            <w:right w:val="none" w:sz="0" w:space="0" w:color="auto"/>
          </w:divBdr>
        </w:div>
        <w:div w:id="1652367974">
          <w:marLeft w:val="0"/>
          <w:marRight w:val="0"/>
          <w:marTop w:val="0"/>
          <w:marBottom w:val="0"/>
          <w:divBdr>
            <w:top w:val="none" w:sz="0" w:space="0" w:color="auto"/>
            <w:left w:val="none" w:sz="0" w:space="0" w:color="auto"/>
            <w:bottom w:val="none" w:sz="0" w:space="0" w:color="auto"/>
            <w:right w:val="none" w:sz="0" w:space="0" w:color="auto"/>
          </w:divBdr>
        </w:div>
        <w:div w:id="733699907">
          <w:marLeft w:val="0"/>
          <w:marRight w:val="0"/>
          <w:marTop w:val="0"/>
          <w:marBottom w:val="0"/>
          <w:divBdr>
            <w:top w:val="none" w:sz="0" w:space="0" w:color="auto"/>
            <w:left w:val="none" w:sz="0" w:space="0" w:color="auto"/>
            <w:bottom w:val="none" w:sz="0" w:space="0" w:color="auto"/>
            <w:right w:val="none" w:sz="0" w:space="0" w:color="auto"/>
          </w:divBdr>
        </w:div>
        <w:div w:id="943151992">
          <w:marLeft w:val="0"/>
          <w:marRight w:val="0"/>
          <w:marTop w:val="0"/>
          <w:marBottom w:val="0"/>
          <w:divBdr>
            <w:top w:val="none" w:sz="0" w:space="0" w:color="auto"/>
            <w:left w:val="none" w:sz="0" w:space="0" w:color="auto"/>
            <w:bottom w:val="none" w:sz="0" w:space="0" w:color="auto"/>
            <w:right w:val="none" w:sz="0" w:space="0" w:color="auto"/>
          </w:divBdr>
        </w:div>
        <w:div w:id="999314582">
          <w:marLeft w:val="0"/>
          <w:marRight w:val="0"/>
          <w:marTop w:val="0"/>
          <w:marBottom w:val="0"/>
          <w:divBdr>
            <w:top w:val="none" w:sz="0" w:space="0" w:color="auto"/>
            <w:left w:val="none" w:sz="0" w:space="0" w:color="auto"/>
            <w:bottom w:val="none" w:sz="0" w:space="0" w:color="auto"/>
            <w:right w:val="none" w:sz="0" w:space="0" w:color="auto"/>
          </w:divBdr>
        </w:div>
        <w:div w:id="582103410">
          <w:marLeft w:val="0"/>
          <w:marRight w:val="0"/>
          <w:marTop w:val="0"/>
          <w:marBottom w:val="0"/>
          <w:divBdr>
            <w:top w:val="none" w:sz="0" w:space="0" w:color="auto"/>
            <w:left w:val="none" w:sz="0" w:space="0" w:color="auto"/>
            <w:bottom w:val="none" w:sz="0" w:space="0" w:color="auto"/>
            <w:right w:val="none" w:sz="0" w:space="0" w:color="auto"/>
          </w:divBdr>
        </w:div>
        <w:div w:id="133187031">
          <w:marLeft w:val="0"/>
          <w:marRight w:val="0"/>
          <w:marTop w:val="0"/>
          <w:marBottom w:val="0"/>
          <w:divBdr>
            <w:top w:val="none" w:sz="0" w:space="0" w:color="auto"/>
            <w:left w:val="none" w:sz="0" w:space="0" w:color="auto"/>
            <w:bottom w:val="none" w:sz="0" w:space="0" w:color="auto"/>
            <w:right w:val="none" w:sz="0" w:space="0" w:color="auto"/>
          </w:divBdr>
        </w:div>
        <w:div w:id="2013481858">
          <w:marLeft w:val="0"/>
          <w:marRight w:val="0"/>
          <w:marTop w:val="0"/>
          <w:marBottom w:val="0"/>
          <w:divBdr>
            <w:top w:val="none" w:sz="0" w:space="0" w:color="auto"/>
            <w:left w:val="none" w:sz="0" w:space="0" w:color="auto"/>
            <w:bottom w:val="none" w:sz="0" w:space="0" w:color="auto"/>
            <w:right w:val="none" w:sz="0" w:space="0" w:color="auto"/>
          </w:divBdr>
        </w:div>
        <w:div w:id="1799034054">
          <w:marLeft w:val="0"/>
          <w:marRight w:val="0"/>
          <w:marTop w:val="0"/>
          <w:marBottom w:val="0"/>
          <w:divBdr>
            <w:top w:val="none" w:sz="0" w:space="0" w:color="auto"/>
            <w:left w:val="none" w:sz="0" w:space="0" w:color="auto"/>
            <w:bottom w:val="none" w:sz="0" w:space="0" w:color="auto"/>
            <w:right w:val="none" w:sz="0" w:space="0" w:color="auto"/>
          </w:divBdr>
        </w:div>
        <w:div w:id="178934748">
          <w:marLeft w:val="0"/>
          <w:marRight w:val="0"/>
          <w:marTop w:val="0"/>
          <w:marBottom w:val="0"/>
          <w:divBdr>
            <w:top w:val="none" w:sz="0" w:space="0" w:color="auto"/>
            <w:left w:val="none" w:sz="0" w:space="0" w:color="auto"/>
            <w:bottom w:val="none" w:sz="0" w:space="0" w:color="auto"/>
            <w:right w:val="none" w:sz="0" w:space="0" w:color="auto"/>
          </w:divBdr>
        </w:div>
        <w:div w:id="1044328789">
          <w:marLeft w:val="0"/>
          <w:marRight w:val="0"/>
          <w:marTop w:val="0"/>
          <w:marBottom w:val="0"/>
          <w:divBdr>
            <w:top w:val="none" w:sz="0" w:space="0" w:color="auto"/>
            <w:left w:val="none" w:sz="0" w:space="0" w:color="auto"/>
            <w:bottom w:val="none" w:sz="0" w:space="0" w:color="auto"/>
            <w:right w:val="none" w:sz="0" w:space="0" w:color="auto"/>
          </w:divBdr>
        </w:div>
        <w:div w:id="433940404">
          <w:marLeft w:val="0"/>
          <w:marRight w:val="0"/>
          <w:marTop w:val="0"/>
          <w:marBottom w:val="0"/>
          <w:divBdr>
            <w:top w:val="none" w:sz="0" w:space="0" w:color="auto"/>
            <w:left w:val="none" w:sz="0" w:space="0" w:color="auto"/>
            <w:bottom w:val="none" w:sz="0" w:space="0" w:color="auto"/>
            <w:right w:val="none" w:sz="0" w:space="0" w:color="auto"/>
          </w:divBdr>
        </w:div>
        <w:div w:id="451559457">
          <w:marLeft w:val="0"/>
          <w:marRight w:val="0"/>
          <w:marTop w:val="0"/>
          <w:marBottom w:val="0"/>
          <w:divBdr>
            <w:top w:val="none" w:sz="0" w:space="0" w:color="auto"/>
            <w:left w:val="none" w:sz="0" w:space="0" w:color="auto"/>
            <w:bottom w:val="none" w:sz="0" w:space="0" w:color="auto"/>
            <w:right w:val="none" w:sz="0" w:space="0" w:color="auto"/>
          </w:divBdr>
        </w:div>
        <w:div w:id="1553006932">
          <w:marLeft w:val="0"/>
          <w:marRight w:val="0"/>
          <w:marTop w:val="0"/>
          <w:marBottom w:val="0"/>
          <w:divBdr>
            <w:top w:val="none" w:sz="0" w:space="0" w:color="auto"/>
            <w:left w:val="none" w:sz="0" w:space="0" w:color="auto"/>
            <w:bottom w:val="none" w:sz="0" w:space="0" w:color="auto"/>
            <w:right w:val="none" w:sz="0" w:space="0" w:color="auto"/>
          </w:divBdr>
        </w:div>
        <w:div w:id="192888273">
          <w:marLeft w:val="0"/>
          <w:marRight w:val="0"/>
          <w:marTop w:val="0"/>
          <w:marBottom w:val="0"/>
          <w:divBdr>
            <w:top w:val="none" w:sz="0" w:space="0" w:color="auto"/>
            <w:left w:val="none" w:sz="0" w:space="0" w:color="auto"/>
            <w:bottom w:val="none" w:sz="0" w:space="0" w:color="auto"/>
            <w:right w:val="none" w:sz="0" w:space="0" w:color="auto"/>
          </w:divBdr>
        </w:div>
        <w:div w:id="209192361">
          <w:marLeft w:val="0"/>
          <w:marRight w:val="0"/>
          <w:marTop w:val="0"/>
          <w:marBottom w:val="0"/>
          <w:divBdr>
            <w:top w:val="none" w:sz="0" w:space="0" w:color="auto"/>
            <w:left w:val="none" w:sz="0" w:space="0" w:color="auto"/>
            <w:bottom w:val="none" w:sz="0" w:space="0" w:color="auto"/>
            <w:right w:val="none" w:sz="0" w:space="0" w:color="auto"/>
          </w:divBdr>
        </w:div>
        <w:div w:id="834416529">
          <w:marLeft w:val="0"/>
          <w:marRight w:val="0"/>
          <w:marTop w:val="0"/>
          <w:marBottom w:val="0"/>
          <w:divBdr>
            <w:top w:val="none" w:sz="0" w:space="0" w:color="auto"/>
            <w:left w:val="none" w:sz="0" w:space="0" w:color="auto"/>
            <w:bottom w:val="none" w:sz="0" w:space="0" w:color="auto"/>
            <w:right w:val="none" w:sz="0" w:space="0" w:color="auto"/>
          </w:divBdr>
        </w:div>
        <w:div w:id="1359162816">
          <w:marLeft w:val="0"/>
          <w:marRight w:val="0"/>
          <w:marTop w:val="0"/>
          <w:marBottom w:val="0"/>
          <w:divBdr>
            <w:top w:val="none" w:sz="0" w:space="0" w:color="auto"/>
            <w:left w:val="none" w:sz="0" w:space="0" w:color="auto"/>
            <w:bottom w:val="none" w:sz="0" w:space="0" w:color="auto"/>
            <w:right w:val="none" w:sz="0" w:space="0" w:color="auto"/>
          </w:divBdr>
        </w:div>
        <w:div w:id="1197159567">
          <w:marLeft w:val="0"/>
          <w:marRight w:val="0"/>
          <w:marTop w:val="0"/>
          <w:marBottom w:val="0"/>
          <w:divBdr>
            <w:top w:val="none" w:sz="0" w:space="0" w:color="auto"/>
            <w:left w:val="none" w:sz="0" w:space="0" w:color="auto"/>
            <w:bottom w:val="none" w:sz="0" w:space="0" w:color="auto"/>
            <w:right w:val="none" w:sz="0" w:space="0" w:color="auto"/>
          </w:divBdr>
        </w:div>
        <w:div w:id="1638343153">
          <w:marLeft w:val="0"/>
          <w:marRight w:val="0"/>
          <w:marTop w:val="0"/>
          <w:marBottom w:val="0"/>
          <w:divBdr>
            <w:top w:val="none" w:sz="0" w:space="0" w:color="auto"/>
            <w:left w:val="none" w:sz="0" w:space="0" w:color="auto"/>
            <w:bottom w:val="none" w:sz="0" w:space="0" w:color="auto"/>
            <w:right w:val="none" w:sz="0" w:space="0" w:color="auto"/>
          </w:divBdr>
        </w:div>
        <w:div w:id="644941999">
          <w:marLeft w:val="0"/>
          <w:marRight w:val="0"/>
          <w:marTop w:val="0"/>
          <w:marBottom w:val="0"/>
          <w:divBdr>
            <w:top w:val="none" w:sz="0" w:space="0" w:color="auto"/>
            <w:left w:val="none" w:sz="0" w:space="0" w:color="auto"/>
            <w:bottom w:val="none" w:sz="0" w:space="0" w:color="auto"/>
            <w:right w:val="none" w:sz="0" w:space="0" w:color="auto"/>
          </w:divBdr>
        </w:div>
        <w:div w:id="865798657">
          <w:marLeft w:val="0"/>
          <w:marRight w:val="0"/>
          <w:marTop w:val="0"/>
          <w:marBottom w:val="0"/>
          <w:divBdr>
            <w:top w:val="none" w:sz="0" w:space="0" w:color="auto"/>
            <w:left w:val="none" w:sz="0" w:space="0" w:color="auto"/>
            <w:bottom w:val="none" w:sz="0" w:space="0" w:color="auto"/>
            <w:right w:val="none" w:sz="0" w:space="0" w:color="auto"/>
          </w:divBdr>
        </w:div>
        <w:div w:id="1270435495">
          <w:marLeft w:val="0"/>
          <w:marRight w:val="0"/>
          <w:marTop w:val="0"/>
          <w:marBottom w:val="0"/>
          <w:divBdr>
            <w:top w:val="none" w:sz="0" w:space="0" w:color="auto"/>
            <w:left w:val="none" w:sz="0" w:space="0" w:color="auto"/>
            <w:bottom w:val="none" w:sz="0" w:space="0" w:color="auto"/>
            <w:right w:val="none" w:sz="0" w:space="0" w:color="auto"/>
          </w:divBdr>
        </w:div>
        <w:div w:id="87771170">
          <w:marLeft w:val="0"/>
          <w:marRight w:val="0"/>
          <w:marTop w:val="0"/>
          <w:marBottom w:val="0"/>
          <w:divBdr>
            <w:top w:val="none" w:sz="0" w:space="0" w:color="auto"/>
            <w:left w:val="none" w:sz="0" w:space="0" w:color="auto"/>
            <w:bottom w:val="none" w:sz="0" w:space="0" w:color="auto"/>
            <w:right w:val="none" w:sz="0" w:space="0" w:color="auto"/>
          </w:divBdr>
        </w:div>
        <w:div w:id="1653095463">
          <w:marLeft w:val="0"/>
          <w:marRight w:val="0"/>
          <w:marTop w:val="0"/>
          <w:marBottom w:val="0"/>
          <w:divBdr>
            <w:top w:val="none" w:sz="0" w:space="0" w:color="auto"/>
            <w:left w:val="none" w:sz="0" w:space="0" w:color="auto"/>
            <w:bottom w:val="none" w:sz="0" w:space="0" w:color="auto"/>
            <w:right w:val="none" w:sz="0" w:space="0" w:color="auto"/>
          </w:divBdr>
        </w:div>
        <w:div w:id="883979844">
          <w:marLeft w:val="0"/>
          <w:marRight w:val="0"/>
          <w:marTop w:val="0"/>
          <w:marBottom w:val="0"/>
          <w:divBdr>
            <w:top w:val="none" w:sz="0" w:space="0" w:color="auto"/>
            <w:left w:val="none" w:sz="0" w:space="0" w:color="auto"/>
            <w:bottom w:val="none" w:sz="0" w:space="0" w:color="auto"/>
            <w:right w:val="none" w:sz="0" w:space="0" w:color="auto"/>
          </w:divBdr>
        </w:div>
        <w:div w:id="925071469">
          <w:marLeft w:val="0"/>
          <w:marRight w:val="0"/>
          <w:marTop w:val="0"/>
          <w:marBottom w:val="0"/>
          <w:divBdr>
            <w:top w:val="none" w:sz="0" w:space="0" w:color="auto"/>
            <w:left w:val="none" w:sz="0" w:space="0" w:color="auto"/>
            <w:bottom w:val="none" w:sz="0" w:space="0" w:color="auto"/>
            <w:right w:val="none" w:sz="0" w:space="0" w:color="auto"/>
          </w:divBdr>
        </w:div>
        <w:div w:id="144323560">
          <w:marLeft w:val="0"/>
          <w:marRight w:val="0"/>
          <w:marTop w:val="0"/>
          <w:marBottom w:val="0"/>
          <w:divBdr>
            <w:top w:val="none" w:sz="0" w:space="0" w:color="auto"/>
            <w:left w:val="none" w:sz="0" w:space="0" w:color="auto"/>
            <w:bottom w:val="none" w:sz="0" w:space="0" w:color="auto"/>
            <w:right w:val="none" w:sz="0" w:space="0" w:color="auto"/>
          </w:divBdr>
        </w:div>
        <w:div w:id="1973632101">
          <w:marLeft w:val="0"/>
          <w:marRight w:val="0"/>
          <w:marTop w:val="0"/>
          <w:marBottom w:val="0"/>
          <w:divBdr>
            <w:top w:val="none" w:sz="0" w:space="0" w:color="auto"/>
            <w:left w:val="none" w:sz="0" w:space="0" w:color="auto"/>
            <w:bottom w:val="none" w:sz="0" w:space="0" w:color="auto"/>
            <w:right w:val="none" w:sz="0" w:space="0" w:color="auto"/>
          </w:divBdr>
        </w:div>
        <w:div w:id="155652239">
          <w:marLeft w:val="0"/>
          <w:marRight w:val="0"/>
          <w:marTop w:val="0"/>
          <w:marBottom w:val="0"/>
          <w:divBdr>
            <w:top w:val="none" w:sz="0" w:space="0" w:color="auto"/>
            <w:left w:val="none" w:sz="0" w:space="0" w:color="auto"/>
            <w:bottom w:val="none" w:sz="0" w:space="0" w:color="auto"/>
            <w:right w:val="none" w:sz="0" w:space="0" w:color="auto"/>
          </w:divBdr>
        </w:div>
        <w:div w:id="968171761">
          <w:marLeft w:val="0"/>
          <w:marRight w:val="0"/>
          <w:marTop w:val="0"/>
          <w:marBottom w:val="0"/>
          <w:divBdr>
            <w:top w:val="none" w:sz="0" w:space="0" w:color="auto"/>
            <w:left w:val="none" w:sz="0" w:space="0" w:color="auto"/>
            <w:bottom w:val="none" w:sz="0" w:space="0" w:color="auto"/>
            <w:right w:val="none" w:sz="0" w:space="0" w:color="auto"/>
          </w:divBdr>
        </w:div>
        <w:div w:id="1390373615">
          <w:marLeft w:val="0"/>
          <w:marRight w:val="0"/>
          <w:marTop w:val="0"/>
          <w:marBottom w:val="0"/>
          <w:divBdr>
            <w:top w:val="none" w:sz="0" w:space="0" w:color="auto"/>
            <w:left w:val="none" w:sz="0" w:space="0" w:color="auto"/>
            <w:bottom w:val="none" w:sz="0" w:space="0" w:color="auto"/>
            <w:right w:val="none" w:sz="0" w:space="0" w:color="auto"/>
          </w:divBdr>
        </w:div>
        <w:div w:id="139344429">
          <w:marLeft w:val="0"/>
          <w:marRight w:val="0"/>
          <w:marTop w:val="0"/>
          <w:marBottom w:val="0"/>
          <w:divBdr>
            <w:top w:val="none" w:sz="0" w:space="0" w:color="auto"/>
            <w:left w:val="none" w:sz="0" w:space="0" w:color="auto"/>
            <w:bottom w:val="none" w:sz="0" w:space="0" w:color="auto"/>
            <w:right w:val="none" w:sz="0" w:space="0" w:color="auto"/>
          </w:divBdr>
        </w:div>
        <w:div w:id="1945569825">
          <w:marLeft w:val="0"/>
          <w:marRight w:val="0"/>
          <w:marTop w:val="0"/>
          <w:marBottom w:val="0"/>
          <w:divBdr>
            <w:top w:val="none" w:sz="0" w:space="0" w:color="auto"/>
            <w:left w:val="none" w:sz="0" w:space="0" w:color="auto"/>
            <w:bottom w:val="none" w:sz="0" w:space="0" w:color="auto"/>
            <w:right w:val="none" w:sz="0" w:space="0" w:color="auto"/>
          </w:divBdr>
        </w:div>
        <w:div w:id="785849290">
          <w:marLeft w:val="0"/>
          <w:marRight w:val="0"/>
          <w:marTop w:val="0"/>
          <w:marBottom w:val="0"/>
          <w:divBdr>
            <w:top w:val="none" w:sz="0" w:space="0" w:color="auto"/>
            <w:left w:val="none" w:sz="0" w:space="0" w:color="auto"/>
            <w:bottom w:val="none" w:sz="0" w:space="0" w:color="auto"/>
            <w:right w:val="none" w:sz="0" w:space="0" w:color="auto"/>
          </w:divBdr>
        </w:div>
        <w:div w:id="506407301">
          <w:marLeft w:val="0"/>
          <w:marRight w:val="0"/>
          <w:marTop w:val="0"/>
          <w:marBottom w:val="0"/>
          <w:divBdr>
            <w:top w:val="none" w:sz="0" w:space="0" w:color="auto"/>
            <w:left w:val="none" w:sz="0" w:space="0" w:color="auto"/>
            <w:bottom w:val="none" w:sz="0" w:space="0" w:color="auto"/>
            <w:right w:val="none" w:sz="0" w:space="0" w:color="auto"/>
          </w:divBdr>
        </w:div>
        <w:div w:id="1713724053">
          <w:marLeft w:val="0"/>
          <w:marRight w:val="0"/>
          <w:marTop w:val="0"/>
          <w:marBottom w:val="0"/>
          <w:divBdr>
            <w:top w:val="none" w:sz="0" w:space="0" w:color="auto"/>
            <w:left w:val="none" w:sz="0" w:space="0" w:color="auto"/>
            <w:bottom w:val="none" w:sz="0" w:space="0" w:color="auto"/>
            <w:right w:val="none" w:sz="0" w:space="0" w:color="auto"/>
          </w:divBdr>
        </w:div>
        <w:div w:id="794326971">
          <w:marLeft w:val="0"/>
          <w:marRight w:val="0"/>
          <w:marTop w:val="0"/>
          <w:marBottom w:val="0"/>
          <w:divBdr>
            <w:top w:val="none" w:sz="0" w:space="0" w:color="auto"/>
            <w:left w:val="none" w:sz="0" w:space="0" w:color="auto"/>
            <w:bottom w:val="none" w:sz="0" w:space="0" w:color="auto"/>
            <w:right w:val="none" w:sz="0" w:space="0" w:color="auto"/>
          </w:divBdr>
        </w:div>
        <w:div w:id="1541353860">
          <w:marLeft w:val="0"/>
          <w:marRight w:val="0"/>
          <w:marTop w:val="0"/>
          <w:marBottom w:val="0"/>
          <w:divBdr>
            <w:top w:val="none" w:sz="0" w:space="0" w:color="auto"/>
            <w:left w:val="none" w:sz="0" w:space="0" w:color="auto"/>
            <w:bottom w:val="none" w:sz="0" w:space="0" w:color="auto"/>
            <w:right w:val="none" w:sz="0" w:space="0" w:color="auto"/>
          </w:divBdr>
        </w:div>
        <w:div w:id="893463540">
          <w:marLeft w:val="0"/>
          <w:marRight w:val="0"/>
          <w:marTop w:val="0"/>
          <w:marBottom w:val="0"/>
          <w:divBdr>
            <w:top w:val="none" w:sz="0" w:space="0" w:color="auto"/>
            <w:left w:val="none" w:sz="0" w:space="0" w:color="auto"/>
            <w:bottom w:val="none" w:sz="0" w:space="0" w:color="auto"/>
            <w:right w:val="none" w:sz="0" w:space="0" w:color="auto"/>
          </w:divBdr>
        </w:div>
        <w:div w:id="1206328338">
          <w:marLeft w:val="0"/>
          <w:marRight w:val="0"/>
          <w:marTop w:val="0"/>
          <w:marBottom w:val="0"/>
          <w:divBdr>
            <w:top w:val="none" w:sz="0" w:space="0" w:color="auto"/>
            <w:left w:val="none" w:sz="0" w:space="0" w:color="auto"/>
            <w:bottom w:val="none" w:sz="0" w:space="0" w:color="auto"/>
            <w:right w:val="none" w:sz="0" w:space="0" w:color="auto"/>
          </w:divBdr>
        </w:div>
        <w:div w:id="1727289541">
          <w:marLeft w:val="0"/>
          <w:marRight w:val="0"/>
          <w:marTop w:val="0"/>
          <w:marBottom w:val="0"/>
          <w:divBdr>
            <w:top w:val="none" w:sz="0" w:space="0" w:color="auto"/>
            <w:left w:val="none" w:sz="0" w:space="0" w:color="auto"/>
            <w:bottom w:val="none" w:sz="0" w:space="0" w:color="auto"/>
            <w:right w:val="none" w:sz="0" w:space="0" w:color="auto"/>
          </w:divBdr>
        </w:div>
        <w:div w:id="614599459">
          <w:marLeft w:val="0"/>
          <w:marRight w:val="0"/>
          <w:marTop w:val="0"/>
          <w:marBottom w:val="0"/>
          <w:divBdr>
            <w:top w:val="none" w:sz="0" w:space="0" w:color="auto"/>
            <w:left w:val="none" w:sz="0" w:space="0" w:color="auto"/>
            <w:bottom w:val="none" w:sz="0" w:space="0" w:color="auto"/>
            <w:right w:val="none" w:sz="0" w:space="0" w:color="auto"/>
          </w:divBdr>
        </w:div>
        <w:div w:id="1245261407">
          <w:marLeft w:val="0"/>
          <w:marRight w:val="0"/>
          <w:marTop w:val="0"/>
          <w:marBottom w:val="0"/>
          <w:divBdr>
            <w:top w:val="none" w:sz="0" w:space="0" w:color="auto"/>
            <w:left w:val="none" w:sz="0" w:space="0" w:color="auto"/>
            <w:bottom w:val="none" w:sz="0" w:space="0" w:color="auto"/>
            <w:right w:val="none" w:sz="0" w:space="0" w:color="auto"/>
          </w:divBdr>
        </w:div>
        <w:div w:id="2137603762">
          <w:marLeft w:val="0"/>
          <w:marRight w:val="0"/>
          <w:marTop w:val="0"/>
          <w:marBottom w:val="0"/>
          <w:divBdr>
            <w:top w:val="none" w:sz="0" w:space="0" w:color="auto"/>
            <w:left w:val="none" w:sz="0" w:space="0" w:color="auto"/>
            <w:bottom w:val="none" w:sz="0" w:space="0" w:color="auto"/>
            <w:right w:val="none" w:sz="0" w:space="0" w:color="auto"/>
          </w:divBdr>
        </w:div>
        <w:div w:id="1584996011">
          <w:marLeft w:val="0"/>
          <w:marRight w:val="0"/>
          <w:marTop w:val="0"/>
          <w:marBottom w:val="0"/>
          <w:divBdr>
            <w:top w:val="none" w:sz="0" w:space="0" w:color="auto"/>
            <w:left w:val="none" w:sz="0" w:space="0" w:color="auto"/>
            <w:bottom w:val="none" w:sz="0" w:space="0" w:color="auto"/>
            <w:right w:val="none" w:sz="0" w:space="0" w:color="auto"/>
          </w:divBdr>
        </w:div>
      </w:divsChild>
    </w:div>
    <w:div w:id="392969517">
      <w:bodyDiv w:val="1"/>
      <w:marLeft w:val="0"/>
      <w:marRight w:val="0"/>
      <w:marTop w:val="0"/>
      <w:marBottom w:val="0"/>
      <w:divBdr>
        <w:top w:val="none" w:sz="0" w:space="0" w:color="auto"/>
        <w:left w:val="none" w:sz="0" w:space="0" w:color="auto"/>
        <w:bottom w:val="none" w:sz="0" w:space="0" w:color="auto"/>
        <w:right w:val="none" w:sz="0" w:space="0" w:color="auto"/>
      </w:divBdr>
    </w:div>
    <w:div w:id="398526291">
      <w:bodyDiv w:val="1"/>
      <w:marLeft w:val="0"/>
      <w:marRight w:val="0"/>
      <w:marTop w:val="0"/>
      <w:marBottom w:val="0"/>
      <w:divBdr>
        <w:top w:val="none" w:sz="0" w:space="0" w:color="auto"/>
        <w:left w:val="none" w:sz="0" w:space="0" w:color="auto"/>
        <w:bottom w:val="none" w:sz="0" w:space="0" w:color="auto"/>
        <w:right w:val="none" w:sz="0" w:space="0" w:color="auto"/>
      </w:divBdr>
      <w:divsChild>
        <w:div w:id="195772061">
          <w:marLeft w:val="0"/>
          <w:marRight w:val="0"/>
          <w:marTop w:val="0"/>
          <w:marBottom w:val="0"/>
          <w:divBdr>
            <w:top w:val="none" w:sz="0" w:space="0" w:color="auto"/>
            <w:left w:val="none" w:sz="0" w:space="0" w:color="auto"/>
            <w:bottom w:val="none" w:sz="0" w:space="0" w:color="auto"/>
            <w:right w:val="none" w:sz="0" w:space="0" w:color="auto"/>
          </w:divBdr>
        </w:div>
        <w:div w:id="667247957">
          <w:marLeft w:val="0"/>
          <w:marRight w:val="0"/>
          <w:marTop w:val="0"/>
          <w:marBottom w:val="0"/>
          <w:divBdr>
            <w:top w:val="none" w:sz="0" w:space="0" w:color="auto"/>
            <w:left w:val="none" w:sz="0" w:space="0" w:color="auto"/>
            <w:bottom w:val="none" w:sz="0" w:space="0" w:color="auto"/>
            <w:right w:val="none" w:sz="0" w:space="0" w:color="auto"/>
          </w:divBdr>
        </w:div>
      </w:divsChild>
    </w:div>
    <w:div w:id="451829678">
      <w:bodyDiv w:val="1"/>
      <w:marLeft w:val="0"/>
      <w:marRight w:val="0"/>
      <w:marTop w:val="0"/>
      <w:marBottom w:val="0"/>
      <w:divBdr>
        <w:top w:val="none" w:sz="0" w:space="0" w:color="auto"/>
        <w:left w:val="none" w:sz="0" w:space="0" w:color="auto"/>
        <w:bottom w:val="none" w:sz="0" w:space="0" w:color="auto"/>
        <w:right w:val="none" w:sz="0" w:space="0" w:color="auto"/>
      </w:divBdr>
    </w:div>
    <w:div w:id="463471748">
      <w:bodyDiv w:val="1"/>
      <w:marLeft w:val="0"/>
      <w:marRight w:val="0"/>
      <w:marTop w:val="0"/>
      <w:marBottom w:val="0"/>
      <w:divBdr>
        <w:top w:val="none" w:sz="0" w:space="0" w:color="auto"/>
        <w:left w:val="none" w:sz="0" w:space="0" w:color="auto"/>
        <w:bottom w:val="none" w:sz="0" w:space="0" w:color="auto"/>
        <w:right w:val="none" w:sz="0" w:space="0" w:color="auto"/>
      </w:divBdr>
    </w:div>
    <w:div w:id="464666818">
      <w:bodyDiv w:val="1"/>
      <w:marLeft w:val="0"/>
      <w:marRight w:val="0"/>
      <w:marTop w:val="0"/>
      <w:marBottom w:val="0"/>
      <w:divBdr>
        <w:top w:val="none" w:sz="0" w:space="0" w:color="auto"/>
        <w:left w:val="none" w:sz="0" w:space="0" w:color="auto"/>
        <w:bottom w:val="none" w:sz="0" w:space="0" w:color="auto"/>
        <w:right w:val="none" w:sz="0" w:space="0" w:color="auto"/>
      </w:divBdr>
    </w:div>
    <w:div w:id="474223649">
      <w:bodyDiv w:val="1"/>
      <w:marLeft w:val="0"/>
      <w:marRight w:val="0"/>
      <w:marTop w:val="0"/>
      <w:marBottom w:val="0"/>
      <w:divBdr>
        <w:top w:val="none" w:sz="0" w:space="0" w:color="auto"/>
        <w:left w:val="none" w:sz="0" w:space="0" w:color="auto"/>
        <w:bottom w:val="none" w:sz="0" w:space="0" w:color="auto"/>
        <w:right w:val="none" w:sz="0" w:space="0" w:color="auto"/>
      </w:divBdr>
      <w:divsChild>
        <w:div w:id="1676110486">
          <w:marLeft w:val="0"/>
          <w:marRight w:val="0"/>
          <w:marTop w:val="0"/>
          <w:marBottom w:val="0"/>
          <w:divBdr>
            <w:top w:val="none" w:sz="0" w:space="0" w:color="auto"/>
            <w:left w:val="none" w:sz="0" w:space="0" w:color="auto"/>
            <w:bottom w:val="none" w:sz="0" w:space="0" w:color="auto"/>
            <w:right w:val="none" w:sz="0" w:space="0" w:color="auto"/>
          </w:divBdr>
        </w:div>
        <w:div w:id="1941060471">
          <w:marLeft w:val="0"/>
          <w:marRight w:val="0"/>
          <w:marTop w:val="0"/>
          <w:marBottom w:val="0"/>
          <w:divBdr>
            <w:top w:val="none" w:sz="0" w:space="0" w:color="auto"/>
            <w:left w:val="none" w:sz="0" w:space="0" w:color="auto"/>
            <w:bottom w:val="none" w:sz="0" w:space="0" w:color="auto"/>
            <w:right w:val="none" w:sz="0" w:space="0" w:color="auto"/>
          </w:divBdr>
        </w:div>
      </w:divsChild>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94960034">
      <w:bodyDiv w:val="1"/>
      <w:marLeft w:val="0"/>
      <w:marRight w:val="0"/>
      <w:marTop w:val="0"/>
      <w:marBottom w:val="0"/>
      <w:divBdr>
        <w:top w:val="none" w:sz="0" w:space="0" w:color="auto"/>
        <w:left w:val="none" w:sz="0" w:space="0" w:color="auto"/>
        <w:bottom w:val="none" w:sz="0" w:space="0" w:color="auto"/>
        <w:right w:val="none" w:sz="0" w:space="0" w:color="auto"/>
      </w:divBdr>
      <w:divsChild>
        <w:div w:id="1232152075">
          <w:marLeft w:val="0"/>
          <w:marRight w:val="0"/>
          <w:marTop w:val="0"/>
          <w:marBottom w:val="0"/>
          <w:divBdr>
            <w:top w:val="none" w:sz="0" w:space="0" w:color="auto"/>
            <w:left w:val="none" w:sz="0" w:space="0" w:color="auto"/>
            <w:bottom w:val="none" w:sz="0" w:space="0" w:color="auto"/>
            <w:right w:val="none" w:sz="0" w:space="0" w:color="auto"/>
          </w:divBdr>
        </w:div>
        <w:div w:id="2067683088">
          <w:marLeft w:val="0"/>
          <w:marRight w:val="0"/>
          <w:marTop w:val="0"/>
          <w:marBottom w:val="0"/>
          <w:divBdr>
            <w:top w:val="none" w:sz="0" w:space="0" w:color="auto"/>
            <w:left w:val="none" w:sz="0" w:space="0" w:color="auto"/>
            <w:bottom w:val="none" w:sz="0" w:space="0" w:color="auto"/>
            <w:right w:val="none" w:sz="0" w:space="0" w:color="auto"/>
          </w:divBdr>
        </w:div>
      </w:divsChild>
    </w:div>
    <w:div w:id="510022765">
      <w:bodyDiv w:val="1"/>
      <w:marLeft w:val="0"/>
      <w:marRight w:val="0"/>
      <w:marTop w:val="0"/>
      <w:marBottom w:val="0"/>
      <w:divBdr>
        <w:top w:val="none" w:sz="0" w:space="0" w:color="auto"/>
        <w:left w:val="none" w:sz="0" w:space="0" w:color="auto"/>
        <w:bottom w:val="none" w:sz="0" w:space="0" w:color="auto"/>
        <w:right w:val="none" w:sz="0" w:space="0" w:color="auto"/>
      </w:divBdr>
    </w:div>
    <w:div w:id="513806317">
      <w:bodyDiv w:val="1"/>
      <w:marLeft w:val="0"/>
      <w:marRight w:val="0"/>
      <w:marTop w:val="0"/>
      <w:marBottom w:val="0"/>
      <w:divBdr>
        <w:top w:val="none" w:sz="0" w:space="0" w:color="auto"/>
        <w:left w:val="none" w:sz="0" w:space="0" w:color="auto"/>
        <w:bottom w:val="none" w:sz="0" w:space="0" w:color="auto"/>
        <w:right w:val="none" w:sz="0" w:space="0" w:color="auto"/>
      </w:divBdr>
    </w:div>
    <w:div w:id="566837657">
      <w:bodyDiv w:val="1"/>
      <w:marLeft w:val="0"/>
      <w:marRight w:val="0"/>
      <w:marTop w:val="0"/>
      <w:marBottom w:val="0"/>
      <w:divBdr>
        <w:top w:val="none" w:sz="0" w:space="0" w:color="auto"/>
        <w:left w:val="none" w:sz="0" w:space="0" w:color="auto"/>
        <w:bottom w:val="none" w:sz="0" w:space="0" w:color="auto"/>
        <w:right w:val="none" w:sz="0" w:space="0" w:color="auto"/>
      </w:divBdr>
    </w:div>
    <w:div w:id="575164727">
      <w:bodyDiv w:val="1"/>
      <w:marLeft w:val="0"/>
      <w:marRight w:val="0"/>
      <w:marTop w:val="0"/>
      <w:marBottom w:val="0"/>
      <w:divBdr>
        <w:top w:val="none" w:sz="0" w:space="0" w:color="auto"/>
        <w:left w:val="none" w:sz="0" w:space="0" w:color="auto"/>
        <w:bottom w:val="none" w:sz="0" w:space="0" w:color="auto"/>
        <w:right w:val="none" w:sz="0" w:space="0" w:color="auto"/>
      </w:divBdr>
    </w:div>
    <w:div w:id="581068271">
      <w:bodyDiv w:val="1"/>
      <w:marLeft w:val="0"/>
      <w:marRight w:val="0"/>
      <w:marTop w:val="0"/>
      <w:marBottom w:val="0"/>
      <w:divBdr>
        <w:top w:val="none" w:sz="0" w:space="0" w:color="auto"/>
        <w:left w:val="none" w:sz="0" w:space="0" w:color="auto"/>
        <w:bottom w:val="none" w:sz="0" w:space="0" w:color="auto"/>
        <w:right w:val="none" w:sz="0" w:space="0" w:color="auto"/>
      </w:divBdr>
    </w:div>
    <w:div w:id="582495547">
      <w:bodyDiv w:val="1"/>
      <w:marLeft w:val="0"/>
      <w:marRight w:val="0"/>
      <w:marTop w:val="0"/>
      <w:marBottom w:val="0"/>
      <w:divBdr>
        <w:top w:val="none" w:sz="0" w:space="0" w:color="auto"/>
        <w:left w:val="none" w:sz="0" w:space="0" w:color="auto"/>
        <w:bottom w:val="none" w:sz="0" w:space="0" w:color="auto"/>
        <w:right w:val="none" w:sz="0" w:space="0" w:color="auto"/>
      </w:divBdr>
      <w:divsChild>
        <w:div w:id="1396642">
          <w:marLeft w:val="0"/>
          <w:marRight w:val="0"/>
          <w:marTop w:val="0"/>
          <w:marBottom w:val="0"/>
          <w:divBdr>
            <w:top w:val="none" w:sz="0" w:space="0" w:color="auto"/>
            <w:left w:val="none" w:sz="0" w:space="0" w:color="auto"/>
            <w:bottom w:val="none" w:sz="0" w:space="0" w:color="auto"/>
            <w:right w:val="none" w:sz="0" w:space="0" w:color="auto"/>
          </w:divBdr>
        </w:div>
        <w:div w:id="208537490">
          <w:marLeft w:val="0"/>
          <w:marRight w:val="0"/>
          <w:marTop w:val="0"/>
          <w:marBottom w:val="0"/>
          <w:divBdr>
            <w:top w:val="none" w:sz="0" w:space="0" w:color="auto"/>
            <w:left w:val="none" w:sz="0" w:space="0" w:color="auto"/>
            <w:bottom w:val="none" w:sz="0" w:space="0" w:color="auto"/>
            <w:right w:val="none" w:sz="0" w:space="0" w:color="auto"/>
          </w:divBdr>
        </w:div>
        <w:div w:id="270672823">
          <w:marLeft w:val="0"/>
          <w:marRight w:val="0"/>
          <w:marTop w:val="0"/>
          <w:marBottom w:val="0"/>
          <w:divBdr>
            <w:top w:val="none" w:sz="0" w:space="0" w:color="auto"/>
            <w:left w:val="none" w:sz="0" w:space="0" w:color="auto"/>
            <w:bottom w:val="none" w:sz="0" w:space="0" w:color="auto"/>
            <w:right w:val="none" w:sz="0" w:space="0" w:color="auto"/>
          </w:divBdr>
        </w:div>
        <w:div w:id="393434204">
          <w:marLeft w:val="0"/>
          <w:marRight w:val="0"/>
          <w:marTop w:val="0"/>
          <w:marBottom w:val="0"/>
          <w:divBdr>
            <w:top w:val="none" w:sz="0" w:space="0" w:color="auto"/>
            <w:left w:val="none" w:sz="0" w:space="0" w:color="auto"/>
            <w:bottom w:val="none" w:sz="0" w:space="0" w:color="auto"/>
            <w:right w:val="none" w:sz="0" w:space="0" w:color="auto"/>
          </w:divBdr>
        </w:div>
        <w:div w:id="447433474">
          <w:marLeft w:val="0"/>
          <w:marRight w:val="0"/>
          <w:marTop w:val="0"/>
          <w:marBottom w:val="0"/>
          <w:divBdr>
            <w:top w:val="none" w:sz="0" w:space="0" w:color="auto"/>
            <w:left w:val="none" w:sz="0" w:space="0" w:color="auto"/>
            <w:bottom w:val="none" w:sz="0" w:space="0" w:color="auto"/>
            <w:right w:val="none" w:sz="0" w:space="0" w:color="auto"/>
          </w:divBdr>
        </w:div>
        <w:div w:id="528105367">
          <w:marLeft w:val="0"/>
          <w:marRight w:val="0"/>
          <w:marTop w:val="0"/>
          <w:marBottom w:val="0"/>
          <w:divBdr>
            <w:top w:val="none" w:sz="0" w:space="0" w:color="auto"/>
            <w:left w:val="none" w:sz="0" w:space="0" w:color="auto"/>
            <w:bottom w:val="none" w:sz="0" w:space="0" w:color="auto"/>
            <w:right w:val="none" w:sz="0" w:space="0" w:color="auto"/>
          </w:divBdr>
        </w:div>
        <w:div w:id="602613431">
          <w:marLeft w:val="0"/>
          <w:marRight w:val="0"/>
          <w:marTop w:val="0"/>
          <w:marBottom w:val="0"/>
          <w:divBdr>
            <w:top w:val="none" w:sz="0" w:space="0" w:color="auto"/>
            <w:left w:val="none" w:sz="0" w:space="0" w:color="auto"/>
            <w:bottom w:val="none" w:sz="0" w:space="0" w:color="auto"/>
            <w:right w:val="none" w:sz="0" w:space="0" w:color="auto"/>
          </w:divBdr>
        </w:div>
        <w:div w:id="921716575">
          <w:marLeft w:val="0"/>
          <w:marRight w:val="0"/>
          <w:marTop w:val="0"/>
          <w:marBottom w:val="0"/>
          <w:divBdr>
            <w:top w:val="none" w:sz="0" w:space="0" w:color="auto"/>
            <w:left w:val="none" w:sz="0" w:space="0" w:color="auto"/>
            <w:bottom w:val="none" w:sz="0" w:space="0" w:color="auto"/>
            <w:right w:val="none" w:sz="0" w:space="0" w:color="auto"/>
          </w:divBdr>
        </w:div>
        <w:div w:id="986468682">
          <w:marLeft w:val="0"/>
          <w:marRight w:val="0"/>
          <w:marTop w:val="0"/>
          <w:marBottom w:val="0"/>
          <w:divBdr>
            <w:top w:val="none" w:sz="0" w:space="0" w:color="auto"/>
            <w:left w:val="none" w:sz="0" w:space="0" w:color="auto"/>
            <w:bottom w:val="none" w:sz="0" w:space="0" w:color="auto"/>
            <w:right w:val="none" w:sz="0" w:space="0" w:color="auto"/>
          </w:divBdr>
        </w:div>
        <w:div w:id="1080061481">
          <w:marLeft w:val="0"/>
          <w:marRight w:val="0"/>
          <w:marTop w:val="0"/>
          <w:marBottom w:val="0"/>
          <w:divBdr>
            <w:top w:val="none" w:sz="0" w:space="0" w:color="auto"/>
            <w:left w:val="none" w:sz="0" w:space="0" w:color="auto"/>
            <w:bottom w:val="none" w:sz="0" w:space="0" w:color="auto"/>
            <w:right w:val="none" w:sz="0" w:space="0" w:color="auto"/>
          </w:divBdr>
        </w:div>
        <w:div w:id="1214846413">
          <w:marLeft w:val="0"/>
          <w:marRight w:val="0"/>
          <w:marTop w:val="0"/>
          <w:marBottom w:val="0"/>
          <w:divBdr>
            <w:top w:val="none" w:sz="0" w:space="0" w:color="auto"/>
            <w:left w:val="none" w:sz="0" w:space="0" w:color="auto"/>
            <w:bottom w:val="none" w:sz="0" w:space="0" w:color="auto"/>
            <w:right w:val="none" w:sz="0" w:space="0" w:color="auto"/>
          </w:divBdr>
        </w:div>
        <w:div w:id="1907101971">
          <w:marLeft w:val="0"/>
          <w:marRight w:val="0"/>
          <w:marTop w:val="0"/>
          <w:marBottom w:val="0"/>
          <w:divBdr>
            <w:top w:val="none" w:sz="0" w:space="0" w:color="auto"/>
            <w:left w:val="none" w:sz="0" w:space="0" w:color="auto"/>
            <w:bottom w:val="none" w:sz="0" w:space="0" w:color="auto"/>
            <w:right w:val="none" w:sz="0" w:space="0" w:color="auto"/>
          </w:divBdr>
        </w:div>
        <w:div w:id="1931741420">
          <w:marLeft w:val="0"/>
          <w:marRight w:val="0"/>
          <w:marTop w:val="0"/>
          <w:marBottom w:val="0"/>
          <w:divBdr>
            <w:top w:val="none" w:sz="0" w:space="0" w:color="auto"/>
            <w:left w:val="none" w:sz="0" w:space="0" w:color="auto"/>
            <w:bottom w:val="none" w:sz="0" w:space="0" w:color="auto"/>
            <w:right w:val="none" w:sz="0" w:space="0" w:color="auto"/>
          </w:divBdr>
        </w:div>
        <w:div w:id="1947346867">
          <w:marLeft w:val="0"/>
          <w:marRight w:val="0"/>
          <w:marTop w:val="0"/>
          <w:marBottom w:val="0"/>
          <w:divBdr>
            <w:top w:val="none" w:sz="0" w:space="0" w:color="auto"/>
            <w:left w:val="none" w:sz="0" w:space="0" w:color="auto"/>
            <w:bottom w:val="none" w:sz="0" w:space="0" w:color="auto"/>
            <w:right w:val="none" w:sz="0" w:space="0" w:color="auto"/>
          </w:divBdr>
        </w:div>
      </w:divsChild>
    </w:div>
    <w:div w:id="582498461">
      <w:bodyDiv w:val="1"/>
      <w:marLeft w:val="0"/>
      <w:marRight w:val="0"/>
      <w:marTop w:val="0"/>
      <w:marBottom w:val="0"/>
      <w:divBdr>
        <w:top w:val="none" w:sz="0" w:space="0" w:color="auto"/>
        <w:left w:val="none" w:sz="0" w:space="0" w:color="auto"/>
        <w:bottom w:val="none" w:sz="0" w:space="0" w:color="auto"/>
        <w:right w:val="none" w:sz="0" w:space="0" w:color="auto"/>
      </w:divBdr>
    </w:div>
    <w:div w:id="605230176">
      <w:bodyDiv w:val="1"/>
      <w:marLeft w:val="0"/>
      <w:marRight w:val="0"/>
      <w:marTop w:val="0"/>
      <w:marBottom w:val="0"/>
      <w:divBdr>
        <w:top w:val="none" w:sz="0" w:space="0" w:color="auto"/>
        <w:left w:val="none" w:sz="0" w:space="0" w:color="auto"/>
        <w:bottom w:val="none" w:sz="0" w:space="0" w:color="auto"/>
        <w:right w:val="none" w:sz="0" w:space="0" w:color="auto"/>
      </w:divBdr>
    </w:div>
    <w:div w:id="608048550">
      <w:bodyDiv w:val="1"/>
      <w:marLeft w:val="0"/>
      <w:marRight w:val="0"/>
      <w:marTop w:val="0"/>
      <w:marBottom w:val="0"/>
      <w:divBdr>
        <w:top w:val="none" w:sz="0" w:space="0" w:color="auto"/>
        <w:left w:val="none" w:sz="0" w:space="0" w:color="auto"/>
        <w:bottom w:val="none" w:sz="0" w:space="0" w:color="auto"/>
        <w:right w:val="none" w:sz="0" w:space="0" w:color="auto"/>
      </w:divBdr>
    </w:div>
    <w:div w:id="617687205">
      <w:bodyDiv w:val="1"/>
      <w:marLeft w:val="0"/>
      <w:marRight w:val="0"/>
      <w:marTop w:val="0"/>
      <w:marBottom w:val="0"/>
      <w:divBdr>
        <w:top w:val="none" w:sz="0" w:space="0" w:color="auto"/>
        <w:left w:val="none" w:sz="0" w:space="0" w:color="auto"/>
        <w:bottom w:val="none" w:sz="0" w:space="0" w:color="auto"/>
        <w:right w:val="none" w:sz="0" w:space="0" w:color="auto"/>
      </w:divBdr>
    </w:div>
    <w:div w:id="619722108">
      <w:bodyDiv w:val="1"/>
      <w:marLeft w:val="0"/>
      <w:marRight w:val="0"/>
      <w:marTop w:val="0"/>
      <w:marBottom w:val="0"/>
      <w:divBdr>
        <w:top w:val="none" w:sz="0" w:space="0" w:color="auto"/>
        <w:left w:val="none" w:sz="0" w:space="0" w:color="auto"/>
        <w:bottom w:val="none" w:sz="0" w:space="0" w:color="auto"/>
        <w:right w:val="none" w:sz="0" w:space="0" w:color="auto"/>
      </w:divBdr>
      <w:divsChild>
        <w:div w:id="721977132">
          <w:marLeft w:val="547"/>
          <w:marRight w:val="0"/>
          <w:marTop w:val="0"/>
          <w:marBottom w:val="0"/>
          <w:divBdr>
            <w:top w:val="none" w:sz="0" w:space="0" w:color="auto"/>
            <w:left w:val="none" w:sz="0" w:space="0" w:color="auto"/>
            <w:bottom w:val="none" w:sz="0" w:space="0" w:color="auto"/>
            <w:right w:val="none" w:sz="0" w:space="0" w:color="auto"/>
          </w:divBdr>
        </w:div>
        <w:div w:id="1838568086">
          <w:marLeft w:val="547"/>
          <w:marRight w:val="0"/>
          <w:marTop w:val="0"/>
          <w:marBottom w:val="0"/>
          <w:divBdr>
            <w:top w:val="none" w:sz="0" w:space="0" w:color="auto"/>
            <w:left w:val="none" w:sz="0" w:space="0" w:color="auto"/>
            <w:bottom w:val="none" w:sz="0" w:space="0" w:color="auto"/>
            <w:right w:val="none" w:sz="0" w:space="0" w:color="auto"/>
          </w:divBdr>
        </w:div>
        <w:div w:id="1876308737">
          <w:marLeft w:val="547"/>
          <w:marRight w:val="0"/>
          <w:marTop w:val="0"/>
          <w:marBottom w:val="0"/>
          <w:divBdr>
            <w:top w:val="none" w:sz="0" w:space="0" w:color="auto"/>
            <w:left w:val="none" w:sz="0" w:space="0" w:color="auto"/>
            <w:bottom w:val="none" w:sz="0" w:space="0" w:color="auto"/>
            <w:right w:val="none" w:sz="0" w:space="0" w:color="auto"/>
          </w:divBdr>
        </w:div>
        <w:div w:id="1816027307">
          <w:marLeft w:val="547"/>
          <w:marRight w:val="0"/>
          <w:marTop w:val="0"/>
          <w:marBottom w:val="0"/>
          <w:divBdr>
            <w:top w:val="none" w:sz="0" w:space="0" w:color="auto"/>
            <w:left w:val="none" w:sz="0" w:space="0" w:color="auto"/>
            <w:bottom w:val="none" w:sz="0" w:space="0" w:color="auto"/>
            <w:right w:val="none" w:sz="0" w:space="0" w:color="auto"/>
          </w:divBdr>
        </w:div>
      </w:divsChild>
    </w:div>
    <w:div w:id="631592277">
      <w:bodyDiv w:val="1"/>
      <w:marLeft w:val="0"/>
      <w:marRight w:val="0"/>
      <w:marTop w:val="0"/>
      <w:marBottom w:val="0"/>
      <w:divBdr>
        <w:top w:val="none" w:sz="0" w:space="0" w:color="auto"/>
        <w:left w:val="none" w:sz="0" w:space="0" w:color="auto"/>
        <w:bottom w:val="none" w:sz="0" w:space="0" w:color="auto"/>
        <w:right w:val="none" w:sz="0" w:space="0" w:color="auto"/>
      </w:divBdr>
      <w:divsChild>
        <w:div w:id="454178584">
          <w:marLeft w:val="0"/>
          <w:marRight w:val="0"/>
          <w:marTop w:val="0"/>
          <w:marBottom w:val="0"/>
          <w:divBdr>
            <w:top w:val="none" w:sz="0" w:space="0" w:color="auto"/>
            <w:left w:val="none" w:sz="0" w:space="0" w:color="auto"/>
            <w:bottom w:val="none" w:sz="0" w:space="0" w:color="auto"/>
            <w:right w:val="none" w:sz="0" w:space="0" w:color="auto"/>
          </w:divBdr>
        </w:div>
        <w:div w:id="815729402">
          <w:marLeft w:val="0"/>
          <w:marRight w:val="0"/>
          <w:marTop w:val="0"/>
          <w:marBottom w:val="0"/>
          <w:divBdr>
            <w:top w:val="none" w:sz="0" w:space="0" w:color="auto"/>
            <w:left w:val="none" w:sz="0" w:space="0" w:color="auto"/>
            <w:bottom w:val="none" w:sz="0" w:space="0" w:color="auto"/>
            <w:right w:val="none" w:sz="0" w:space="0" w:color="auto"/>
          </w:divBdr>
        </w:div>
        <w:div w:id="918254244">
          <w:marLeft w:val="0"/>
          <w:marRight w:val="0"/>
          <w:marTop w:val="0"/>
          <w:marBottom w:val="0"/>
          <w:divBdr>
            <w:top w:val="none" w:sz="0" w:space="0" w:color="auto"/>
            <w:left w:val="none" w:sz="0" w:space="0" w:color="auto"/>
            <w:bottom w:val="none" w:sz="0" w:space="0" w:color="auto"/>
            <w:right w:val="none" w:sz="0" w:space="0" w:color="auto"/>
          </w:divBdr>
        </w:div>
      </w:divsChild>
    </w:div>
    <w:div w:id="634800210">
      <w:bodyDiv w:val="1"/>
      <w:marLeft w:val="0"/>
      <w:marRight w:val="0"/>
      <w:marTop w:val="0"/>
      <w:marBottom w:val="0"/>
      <w:divBdr>
        <w:top w:val="none" w:sz="0" w:space="0" w:color="auto"/>
        <w:left w:val="none" w:sz="0" w:space="0" w:color="auto"/>
        <w:bottom w:val="none" w:sz="0" w:space="0" w:color="auto"/>
        <w:right w:val="none" w:sz="0" w:space="0" w:color="auto"/>
      </w:divBdr>
      <w:divsChild>
        <w:div w:id="1283271701">
          <w:marLeft w:val="0"/>
          <w:marRight w:val="0"/>
          <w:marTop w:val="0"/>
          <w:marBottom w:val="0"/>
          <w:divBdr>
            <w:top w:val="none" w:sz="0" w:space="0" w:color="auto"/>
            <w:left w:val="none" w:sz="0" w:space="0" w:color="auto"/>
            <w:bottom w:val="none" w:sz="0" w:space="0" w:color="auto"/>
            <w:right w:val="none" w:sz="0" w:space="0" w:color="auto"/>
          </w:divBdr>
          <w:divsChild>
            <w:div w:id="58795633">
              <w:marLeft w:val="0"/>
              <w:marRight w:val="0"/>
              <w:marTop w:val="0"/>
              <w:marBottom w:val="0"/>
              <w:divBdr>
                <w:top w:val="none" w:sz="0" w:space="0" w:color="auto"/>
                <w:left w:val="none" w:sz="0" w:space="0" w:color="auto"/>
                <w:bottom w:val="none" w:sz="0" w:space="0" w:color="auto"/>
                <w:right w:val="none" w:sz="0" w:space="0" w:color="auto"/>
              </w:divBdr>
              <w:divsChild>
                <w:div w:id="1639653789">
                  <w:marLeft w:val="0"/>
                  <w:marRight w:val="0"/>
                  <w:marTop w:val="0"/>
                  <w:marBottom w:val="0"/>
                  <w:divBdr>
                    <w:top w:val="none" w:sz="0" w:space="0" w:color="auto"/>
                    <w:left w:val="none" w:sz="0" w:space="0" w:color="auto"/>
                    <w:bottom w:val="none" w:sz="0" w:space="0" w:color="auto"/>
                    <w:right w:val="none" w:sz="0" w:space="0" w:color="auto"/>
                  </w:divBdr>
                  <w:divsChild>
                    <w:div w:id="60255960">
                      <w:marLeft w:val="0"/>
                      <w:marRight w:val="0"/>
                      <w:marTop w:val="0"/>
                      <w:marBottom w:val="0"/>
                      <w:divBdr>
                        <w:top w:val="none" w:sz="0" w:space="0" w:color="auto"/>
                        <w:left w:val="none" w:sz="0" w:space="0" w:color="auto"/>
                        <w:bottom w:val="none" w:sz="0" w:space="0" w:color="auto"/>
                        <w:right w:val="none" w:sz="0" w:space="0" w:color="auto"/>
                      </w:divBdr>
                      <w:divsChild>
                        <w:div w:id="1752236987">
                          <w:marLeft w:val="0"/>
                          <w:marRight w:val="0"/>
                          <w:marTop w:val="0"/>
                          <w:marBottom w:val="0"/>
                          <w:divBdr>
                            <w:top w:val="none" w:sz="0" w:space="0" w:color="auto"/>
                            <w:left w:val="none" w:sz="0" w:space="0" w:color="auto"/>
                            <w:bottom w:val="none" w:sz="0" w:space="0" w:color="auto"/>
                            <w:right w:val="none" w:sz="0" w:space="0" w:color="auto"/>
                          </w:divBdr>
                        </w:div>
                      </w:divsChild>
                    </w:div>
                    <w:div w:id="1465192195">
                      <w:marLeft w:val="0"/>
                      <w:marRight w:val="0"/>
                      <w:marTop w:val="0"/>
                      <w:marBottom w:val="420"/>
                      <w:divBdr>
                        <w:top w:val="none" w:sz="0" w:space="0" w:color="auto"/>
                        <w:left w:val="none" w:sz="0" w:space="0" w:color="auto"/>
                        <w:bottom w:val="none" w:sz="0" w:space="0" w:color="auto"/>
                        <w:right w:val="none" w:sz="0" w:space="0" w:color="auto"/>
                      </w:divBdr>
                      <w:divsChild>
                        <w:div w:id="214852389">
                          <w:marLeft w:val="0"/>
                          <w:marRight w:val="0"/>
                          <w:marTop w:val="0"/>
                          <w:marBottom w:val="0"/>
                          <w:divBdr>
                            <w:top w:val="none" w:sz="0" w:space="0" w:color="auto"/>
                            <w:left w:val="none" w:sz="0" w:space="0" w:color="auto"/>
                            <w:bottom w:val="none" w:sz="0" w:space="0" w:color="auto"/>
                            <w:right w:val="none" w:sz="0" w:space="0" w:color="auto"/>
                          </w:divBdr>
                          <w:divsChild>
                            <w:div w:id="249702763">
                              <w:marLeft w:val="0"/>
                              <w:marRight w:val="0"/>
                              <w:marTop w:val="0"/>
                              <w:marBottom w:val="0"/>
                              <w:divBdr>
                                <w:top w:val="none" w:sz="0" w:space="0" w:color="auto"/>
                                <w:left w:val="none" w:sz="0" w:space="0" w:color="auto"/>
                                <w:bottom w:val="none" w:sz="0" w:space="0" w:color="auto"/>
                                <w:right w:val="none" w:sz="0" w:space="0" w:color="auto"/>
                              </w:divBdr>
                            </w:div>
                          </w:divsChild>
                        </w:div>
                        <w:div w:id="593124739">
                          <w:marLeft w:val="0"/>
                          <w:marRight w:val="0"/>
                          <w:marTop w:val="0"/>
                          <w:marBottom w:val="0"/>
                          <w:divBdr>
                            <w:top w:val="none" w:sz="0" w:space="0" w:color="auto"/>
                            <w:left w:val="none" w:sz="0" w:space="0" w:color="auto"/>
                            <w:bottom w:val="none" w:sz="0" w:space="0" w:color="auto"/>
                            <w:right w:val="none" w:sz="0" w:space="0" w:color="auto"/>
                          </w:divBdr>
                          <w:divsChild>
                            <w:div w:id="1655134979">
                              <w:marLeft w:val="0"/>
                              <w:marRight w:val="0"/>
                              <w:marTop w:val="0"/>
                              <w:marBottom w:val="0"/>
                              <w:divBdr>
                                <w:top w:val="none" w:sz="0" w:space="0" w:color="auto"/>
                                <w:left w:val="none" w:sz="0" w:space="0" w:color="auto"/>
                                <w:bottom w:val="none" w:sz="0" w:space="0" w:color="auto"/>
                                <w:right w:val="none" w:sz="0" w:space="0" w:color="auto"/>
                              </w:divBdr>
                              <w:divsChild>
                                <w:div w:id="1301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4118">
                          <w:marLeft w:val="0"/>
                          <w:marRight w:val="0"/>
                          <w:marTop w:val="0"/>
                          <w:marBottom w:val="0"/>
                          <w:divBdr>
                            <w:top w:val="none" w:sz="0" w:space="0" w:color="auto"/>
                            <w:left w:val="none" w:sz="0" w:space="0" w:color="auto"/>
                            <w:bottom w:val="none" w:sz="0" w:space="0" w:color="auto"/>
                            <w:right w:val="none" w:sz="0" w:space="0" w:color="auto"/>
                          </w:divBdr>
                        </w:div>
                        <w:div w:id="990014083">
                          <w:marLeft w:val="0"/>
                          <w:marRight w:val="0"/>
                          <w:marTop w:val="0"/>
                          <w:marBottom w:val="0"/>
                          <w:divBdr>
                            <w:top w:val="none" w:sz="0" w:space="0" w:color="auto"/>
                            <w:left w:val="none" w:sz="0" w:space="0" w:color="auto"/>
                            <w:bottom w:val="none" w:sz="0" w:space="0" w:color="auto"/>
                            <w:right w:val="none" w:sz="0" w:space="0" w:color="auto"/>
                          </w:divBdr>
                          <w:divsChild>
                            <w:div w:id="1181551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61640060">
                      <w:marLeft w:val="0"/>
                      <w:marRight w:val="0"/>
                      <w:marTop w:val="0"/>
                      <w:marBottom w:val="0"/>
                      <w:divBdr>
                        <w:top w:val="none" w:sz="0" w:space="0" w:color="auto"/>
                        <w:left w:val="none" w:sz="0" w:space="0" w:color="auto"/>
                        <w:bottom w:val="none" w:sz="0" w:space="0" w:color="auto"/>
                        <w:right w:val="none" w:sz="0" w:space="0" w:color="auto"/>
                      </w:divBdr>
                      <w:divsChild>
                        <w:div w:id="1389301336">
                          <w:marLeft w:val="0"/>
                          <w:marRight w:val="0"/>
                          <w:marTop w:val="0"/>
                          <w:marBottom w:val="0"/>
                          <w:divBdr>
                            <w:top w:val="none" w:sz="0" w:space="0" w:color="auto"/>
                            <w:left w:val="none" w:sz="0" w:space="0" w:color="auto"/>
                            <w:bottom w:val="none" w:sz="0" w:space="0" w:color="auto"/>
                            <w:right w:val="none" w:sz="0" w:space="0" w:color="auto"/>
                          </w:divBdr>
                          <w:divsChild>
                            <w:div w:id="1510438712">
                              <w:marLeft w:val="0"/>
                              <w:marRight w:val="390"/>
                              <w:marTop w:val="0"/>
                              <w:marBottom w:val="150"/>
                              <w:divBdr>
                                <w:top w:val="single" w:sz="6" w:space="11" w:color="E7E7E7"/>
                                <w:left w:val="single" w:sz="6" w:space="20" w:color="E7E7E7"/>
                                <w:bottom w:val="single" w:sz="6" w:space="4" w:color="E7E7E7"/>
                                <w:right w:val="single" w:sz="6" w:space="20" w:color="E7E7E7"/>
                              </w:divBdr>
                              <w:divsChild>
                                <w:div w:id="1206143227">
                                  <w:marLeft w:val="0"/>
                                  <w:marRight w:val="0"/>
                                  <w:marTop w:val="0"/>
                                  <w:marBottom w:val="225"/>
                                  <w:divBdr>
                                    <w:top w:val="none" w:sz="0" w:space="0" w:color="auto"/>
                                    <w:left w:val="none" w:sz="0" w:space="0" w:color="auto"/>
                                    <w:bottom w:val="none" w:sz="0" w:space="0" w:color="auto"/>
                                    <w:right w:val="none" w:sz="0" w:space="0" w:color="auto"/>
                                  </w:divBdr>
                                  <w:divsChild>
                                    <w:div w:id="1223558690">
                                      <w:marLeft w:val="0"/>
                                      <w:marRight w:val="0"/>
                                      <w:marTop w:val="0"/>
                                      <w:marBottom w:val="150"/>
                                      <w:divBdr>
                                        <w:top w:val="none" w:sz="0" w:space="0" w:color="auto"/>
                                        <w:left w:val="none" w:sz="0" w:space="0" w:color="auto"/>
                                        <w:bottom w:val="none" w:sz="0" w:space="0" w:color="auto"/>
                                        <w:right w:val="none" w:sz="0" w:space="0" w:color="auto"/>
                                      </w:divBdr>
                                    </w:div>
                                    <w:div w:id="1661470409">
                                      <w:marLeft w:val="0"/>
                                      <w:marRight w:val="0"/>
                                      <w:marTop w:val="150"/>
                                      <w:marBottom w:val="0"/>
                                      <w:divBdr>
                                        <w:top w:val="none" w:sz="0" w:space="0" w:color="auto"/>
                                        <w:left w:val="none" w:sz="0" w:space="0" w:color="auto"/>
                                        <w:bottom w:val="none" w:sz="0" w:space="0" w:color="auto"/>
                                        <w:right w:val="none" w:sz="0" w:space="0" w:color="auto"/>
                                      </w:divBdr>
                                    </w:div>
                                    <w:div w:id="2101676088">
                                      <w:marLeft w:val="0"/>
                                      <w:marRight w:val="39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55824">
          <w:marLeft w:val="0"/>
          <w:marRight w:val="0"/>
          <w:marTop w:val="390"/>
          <w:marBottom w:val="465"/>
          <w:divBdr>
            <w:top w:val="none" w:sz="0" w:space="0" w:color="auto"/>
            <w:left w:val="none" w:sz="0" w:space="0" w:color="auto"/>
            <w:bottom w:val="none" w:sz="0" w:space="0" w:color="auto"/>
            <w:right w:val="none" w:sz="0" w:space="0" w:color="auto"/>
          </w:divBdr>
        </w:div>
      </w:divsChild>
    </w:div>
    <w:div w:id="668824700">
      <w:bodyDiv w:val="1"/>
      <w:marLeft w:val="0"/>
      <w:marRight w:val="0"/>
      <w:marTop w:val="0"/>
      <w:marBottom w:val="0"/>
      <w:divBdr>
        <w:top w:val="none" w:sz="0" w:space="0" w:color="auto"/>
        <w:left w:val="none" w:sz="0" w:space="0" w:color="auto"/>
        <w:bottom w:val="none" w:sz="0" w:space="0" w:color="auto"/>
        <w:right w:val="none" w:sz="0" w:space="0" w:color="auto"/>
      </w:divBdr>
    </w:div>
    <w:div w:id="684359649">
      <w:bodyDiv w:val="1"/>
      <w:marLeft w:val="0"/>
      <w:marRight w:val="0"/>
      <w:marTop w:val="0"/>
      <w:marBottom w:val="0"/>
      <w:divBdr>
        <w:top w:val="none" w:sz="0" w:space="0" w:color="auto"/>
        <w:left w:val="none" w:sz="0" w:space="0" w:color="auto"/>
        <w:bottom w:val="none" w:sz="0" w:space="0" w:color="auto"/>
        <w:right w:val="none" w:sz="0" w:space="0" w:color="auto"/>
      </w:divBdr>
    </w:div>
    <w:div w:id="695614605">
      <w:bodyDiv w:val="1"/>
      <w:marLeft w:val="0"/>
      <w:marRight w:val="0"/>
      <w:marTop w:val="0"/>
      <w:marBottom w:val="0"/>
      <w:divBdr>
        <w:top w:val="none" w:sz="0" w:space="0" w:color="auto"/>
        <w:left w:val="none" w:sz="0" w:space="0" w:color="auto"/>
        <w:bottom w:val="none" w:sz="0" w:space="0" w:color="auto"/>
        <w:right w:val="none" w:sz="0" w:space="0" w:color="auto"/>
      </w:divBdr>
    </w:div>
    <w:div w:id="710156454">
      <w:bodyDiv w:val="1"/>
      <w:marLeft w:val="0"/>
      <w:marRight w:val="0"/>
      <w:marTop w:val="0"/>
      <w:marBottom w:val="0"/>
      <w:divBdr>
        <w:top w:val="none" w:sz="0" w:space="0" w:color="auto"/>
        <w:left w:val="none" w:sz="0" w:space="0" w:color="auto"/>
        <w:bottom w:val="none" w:sz="0" w:space="0" w:color="auto"/>
        <w:right w:val="none" w:sz="0" w:space="0" w:color="auto"/>
      </w:divBdr>
    </w:div>
    <w:div w:id="736244616">
      <w:bodyDiv w:val="1"/>
      <w:marLeft w:val="0"/>
      <w:marRight w:val="0"/>
      <w:marTop w:val="0"/>
      <w:marBottom w:val="0"/>
      <w:divBdr>
        <w:top w:val="none" w:sz="0" w:space="0" w:color="auto"/>
        <w:left w:val="none" w:sz="0" w:space="0" w:color="auto"/>
        <w:bottom w:val="none" w:sz="0" w:space="0" w:color="auto"/>
        <w:right w:val="none" w:sz="0" w:space="0" w:color="auto"/>
      </w:divBdr>
    </w:div>
    <w:div w:id="741679042">
      <w:bodyDiv w:val="1"/>
      <w:marLeft w:val="0"/>
      <w:marRight w:val="0"/>
      <w:marTop w:val="0"/>
      <w:marBottom w:val="0"/>
      <w:divBdr>
        <w:top w:val="none" w:sz="0" w:space="0" w:color="auto"/>
        <w:left w:val="none" w:sz="0" w:space="0" w:color="auto"/>
        <w:bottom w:val="none" w:sz="0" w:space="0" w:color="auto"/>
        <w:right w:val="none" w:sz="0" w:space="0" w:color="auto"/>
      </w:divBdr>
    </w:div>
    <w:div w:id="741953181">
      <w:bodyDiv w:val="1"/>
      <w:marLeft w:val="0"/>
      <w:marRight w:val="0"/>
      <w:marTop w:val="0"/>
      <w:marBottom w:val="0"/>
      <w:divBdr>
        <w:top w:val="none" w:sz="0" w:space="0" w:color="auto"/>
        <w:left w:val="none" w:sz="0" w:space="0" w:color="auto"/>
        <w:bottom w:val="none" w:sz="0" w:space="0" w:color="auto"/>
        <w:right w:val="none" w:sz="0" w:space="0" w:color="auto"/>
      </w:divBdr>
    </w:div>
    <w:div w:id="745110758">
      <w:bodyDiv w:val="1"/>
      <w:marLeft w:val="0"/>
      <w:marRight w:val="0"/>
      <w:marTop w:val="0"/>
      <w:marBottom w:val="0"/>
      <w:divBdr>
        <w:top w:val="none" w:sz="0" w:space="0" w:color="auto"/>
        <w:left w:val="none" w:sz="0" w:space="0" w:color="auto"/>
        <w:bottom w:val="none" w:sz="0" w:space="0" w:color="auto"/>
        <w:right w:val="none" w:sz="0" w:space="0" w:color="auto"/>
      </w:divBdr>
      <w:divsChild>
        <w:div w:id="160049106">
          <w:marLeft w:val="0"/>
          <w:marRight w:val="0"/>
          <w:marTop w:val="0"/>
          <w:marBottom w:val="0"/>
          <w:divBdr>
            <w:top w:val="none" w:sz="0" w:space="0" w:color="auto"/>
            <w:left w:val="none" w:sz="0" w:space="0" w:color="auto"/>
            <w:bottom w:val="none" w:sz="0" w:space="0" w:color="auto"/>
            <w:right w:val="none" w:sz="0" w:space="0" w:color="auto"/>
          </w:divBdr>
        </w:div>
        <w:div w:id="178861373">
          <w:marLeft w:val="0"/>
          <w:marRight w:val="0"/>
          <w:marTop w:val="0"/>
          <w:marBottom w:val="0"/>
          <w:divBdr>
            <w:top w:val="none" w:sz="0" w:space="0" w:color="auto"/>
            <w:left w:val="none" w:sz="0" w:space="0" w:color="auto"/>
            <w:bottom w:val="none" w:sz="0" w:space="0" w:color="auto"/>
            <w:right w:val="none" w:sz="0" w:space="0" w:color="auto"/>
          </w:divBdr>
        </w:div>
        <w:div w:id="2128304668">
          <w:marLeft w:val="0"/>
          <w:marRight w:val="0"/>
          <w:marTop w:val="0"/>
          <w:marBottom w:val="0"/>
          <w:divBdr>
            <w:top w:val="none" w:sz="0" w:space="0" w:color="auto"/>
            <w:left w:val="none" w:sz="0" w:space="0" w:color="auto"/>
            <w:bottom w:val="none" w:sz="0" w:space="0" w:color="auto"/>
            <w:right w:val="none" w:sz="0" w:space="0" w:color="auto"/>
          </w:divBdr>
        </w:div>
      </w:divsChild>
    </w:div>
    <w:div w:id="745566609">
      <w:bodyDiv w:val="1"/>
      <w:marLeft w:val="0"/>
      <w:marRight w:val="0"/>
      <w:marTop w:val="0"/>
      <w:marBottom w:val="0"/>
      <w:divBdr>
        <w:top w:val="none" w:sz="0" w:space="0" w:color="auto"/>
        <w:left w:val="none" w:sz="0" w:space="0" w:color="auto"/>
        <w:bottom w:val="none" w:sz="0" w:space="0" w:color="auto"/>
        <w:right w:val="none" w:sz="0" w:space="0" w:color="auto"/>
      </w:divBdr>
    </w:div>
    <w:div w:id="751003266">
      <w:bodyDiv w:val="1"/>
      <w:marLeft w:val="0"/>
      <w:marRight w:val="0"/>
      <w:marTop w:val="0"/>
      <w:marBottom w:val="0"/>
      <w:divBdr>
        <w:top w:val="none" w:sz="0" w:space="0" w:color="auto"/>
        <w:left w:val="none" w:sz="0" w:space="0" w:color="auto"/>
        <w:bottom w:val="none" w:sz="0" w:space="0" w:color="auto"/>
        <w:right w:val="none" w:sz="0" w:space="0" w:color="auto"/>
      </w:divBdr>
    </w:div>
    <w:div w:id="766198999">
      <w:bodyDiv w:val="1"/>
      <w:marLeft w:val="0"/>
      <w:marRight w:val="0"/>
      <w:marTop w:val="0"/>
      <w:marBottom w:val="0"/>
      <w:divBdr>
        <w:top w:val="none" w:sz="0" w:space="0" w:color="auto"/>
        <w:left w:val="none" w:sz="0" w:space="0" w:color="auto"/>
        <w:bottom w:val="none" w:sz="0" w:space="0" w:color="auto"/>
        <w:right w:val="none" w:sz="0" w:space="0" w:color="auto"/>
      </w:divBdr>
    </w:div>
    <w:div w:id="767386378">
      <w:bodyDiv w:val="1"/>
      <w:marLeft w:val="0"/>
      <w:marRight w:val="0"/>
      <w:marTop w:val="0"/>
      <w:marBottom w:val="0"/>
      <w:divBdr>
        <w:top w:val="none" w:sz="0" w:space="0" w:color="auto"/>
        <w:left w:val="none" w:sz="0" w:space="0" w:color="auto"/>
        <w:bottom w:val="none" w:sz="0" w:space="0" w:color="auto"/>
        <w:right w:val="none" w:sz="0" w:space="0" w:color="auto"/>
      </w:divBdr>
    </w:div>
    <w:div w:id="812022348">
      <w:bodyDiv w:val="1"/>
      <w:marLeft w:val="0"/>
      <w:marRight w:val="0"/>
      <w:marTop w:val="0"/>
      <w:marBottom w:val="0"/>
      <w:divBdr>
        <w:top w:val="none" w:sz="0" w:space="0" w:color="auto"/>
        <w:left w:val="none" w:sz="0" w:space="0" w:color="auto"/>
        <w:bottom w:val="none" w:sz="0" w:space="0" w:color="auto"/>
        <w:right w:val="none" w:sz="0" w:space="0" w:color="auto"/>
      </w:divBdr>
      <w:divsChild>
        <w:div w:id="308100348">
          <w:marLeft w:val="0"/>
          <w:marRight w:val="0"/>
          <w:marTop w:val="0"/>
          <w:marBottom w:val="330"/>
          <w:divBdr>
            <w:top w:val="none" w:sz="0" w:space="0" w:color="auto"/>
            <w:left w:val="none" w:sz="0" w:space="0" w:color="auto"/>
            <w:bottom w:val="none" w:sz="0" w:space="0" w:color="auto"/>
            <w:right w:val="none" w:sz="0" w:space="0" w:color="auto"/>
          </w:divBdr>
        </w:div>
        <w:div w:id="458186897">
          <w:marLeft w:val="-225"/>
          <w:marRight w:val="-225"/>
          <w:marTop w:val="0"/>
          <w:marBottom w:val="0"/>
          <w:divBdr>
            <w:top w:val="none" w:sz="0" w:space="0" w:color="auto"/>
            <w:left w:val="none" w:sz="0" w:space="0" w:color="auto"/>
            <w:bottom w:val="none" w:sz="0" w:space="0" w:color="auto"/>
            <w:right w:val="none" w:sz="0" w:space="0" w:color="auto"/>
          </w:divBdr>
          <w:divsChild>
            <w:div w:id="317803769">
              <w:marLeft w:val="0"/>
              <w:marRight w:val="0"/>
              <w:marTop w:val="0"/>
              <w:marBottom w:val="600"/>
              <w:divBdr>
                <w:top w:val="none" w:sz="0" w:space="0" w:color="auto"/>
                <w:left w:val="none" w:sz="0" w:space="0" w:color="auto"/>
                <w:bottom w:val="none" w:sz="0" w:space="0" w:color="auto"/>
                <w:right w:val="none" w:sz="0" w:space="0" w:color="auto"/>
              </w:divBdr>
              <w:divsChild>
                <w:div w:id="4809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1804">
      <w:bodyDiv w:val="1"/>
      <w:marLeft w:val="0"/>
      <w:marRight w:val="0"/>
      <w:marTop w:val="0"/>
      <w:marBottom w:val="0"/>
      <w:divBdr>
        <w:top w:val="none" w:sz="0" w:space="0" w:color="auto"/>
        <w:left w:val="none" w:sz="0" w:space="0" w:color="auto"/>
        <w:bottom w:val="none" w:sz="0" w:space="0" w:color="auto"/>
        <w:right w:val="none" w:sz="0" w:space="0" w:color="auto"/>
      </w:divBdr>
    </w:div>
    <w:div w:id="849876639">
      <w:bodyDiv w:val="1"/>
      <w:marLeft w:val="0"/>
      <w:marRight w:val="0"/>
      <w:marTop w:val="0"/>
      <w:marBottom w:val="0"/>
      <w:divBdr>
        <w:top w:val="none" w:sz="0" w:space="0" w:color="auto"/>
        <w:left w:val="none" w:sz="0" w:space="0" w:color="auto"/>
        <w:bottom w:val="none" w:sz="0" w:space="0" w:color="auto"/>
        <w:right w:val="none" w:sz="0" w:space="0" w:color="auto"/>
      </w:divBdr>
    </w:div>
    <w:div w:id="876357412">
      <w:bodyDiv w:val="1"/>
      <w:marLeft w:val="0"/>
      <w:marRight w:val="0"/>
      <w:marTop w:val="0"/>
      <w:marBottom w:val="0"/>
      <w:divBdr>
        <w:top w:val="none" w:sz="0" w:space="0" w:color="auto"/>
        <w:left w:val="none" w:sz="0" w:space="0" w:color="auto"/>
        <w:bottom w:val="none" w:sz="0" w:space="0" w:color="auto"/>
        <w:right w:val="none" w:sz="0" w:space="0" w:color="auto"/>
      </w:divBdr>
    </w:div>
    <w:div w:id="881406930">
      <w:bodyDiv w:val="1"/>
      <w:marLeft w:val="0"/>
      <w:marRight w:val="0"/>
      <w:marTop w:val="0"/>
      <w:marBottom w:val="0"/>
      <w:divBdr>
        <w:top w:val="none" w:sz="0" w:space="0" w:color="auto"/>
        <w:left w:val="none" w:sz="0" w:space="0" w:color="auto"/>
        <w:bottom w:val="none" w:sz="0" w:space="0" w:color="auto"/>
        <w:right w:val="none" w:sz="0" w:space="0" w:color="auto"/>
      </w:divBdr>
      <w:divsChild>
        <w:div w:id="122895611">
          <w:marLeft w:val="547"/>
          <w:marRight w:val="0"/>
          <w:marTop w:val="0"/>
          <w:marBottom w:val="0"/>
          <w:divBdr>
            <w:top w:val="none" w:sz="0" w:space="0" w:color="auto"/>
            <w:left w:val="none" w:sz="0" w:space="0" w:color="auto"/>
            <w:bottom w:val="none" w:sz="0" w:space="0" w:color="auto"/>
            <w:right w:val="none" w:sz="0" w:space="0" w:color="auto"/>
          </w:divBdr>
        </w:div>
        <w:div w:id="487210566">
          <w:marLeft w:val="547"/>
          <w:marRight w:val="0"/>
          <w:marTop w:val="0"/>
          <w:marBottom w:val="0"/>
          <w:divBdr>
            <w:top w:val="none" w:sz="0" w:space="0" w:color="auto"/>
            <w:left w:val="none" w:sz="0" w:space="0" w:color="auto"/>
            <w:bottom w:val="none" w:sz="0" w:space="0" w:color="auto"/>
            <w:right w:val="none" w:sz="0" w:space="0" w:color="auto"/>
          </w:divBdr>
        </w:div>
        <w:div w:id="664163455">
          <w:marLeft w:val="547"/>
          <w:marRight w:val="0"/>
          <w:marTop w:val="0"/>
          <w:marBottom w:val="0"/>
          <w:divBdr>
            <w:top w:val="none" w:sz="0" w:space="0" w:color="auto"/>
            <w:left w:val="none" w:sz="0" w:space="0" w:color="auto"/>
            <w:bottom w:val="none" w:sz="0" w:space="0" w:color="auto"/>
            <w:right w:val="none" w:sz="0" w:space="0" w:color="auto"/>
          </w:divBdr>
        </w:div>
        <w:div w:id="1320189315">
          <w:marLeft w:val="547"/>
          <w:marRight w:val="0"/>
          <w:marTop w:val="0"/>
          <w:marBottom w:val="0"/>
          <w:divBdr>
            <w:top w:val="none" w:sz="0" w:space="0" w:color="auto"/>
            <w:left w:val="none" w:sz="0" w:space="0" w:color="auto"/>
            <w:bottom w:val="none" w:sz="0" w:space="0" w:color="auto"/>
            <w:right w:val="none" w:sz="0" w:space="0" w:color="auto"/>
          </w:divBdr>
        </w:div>
        <w:div w:id="1351569255">
          <w:marLeft w:val="547"/>
          <w:marRight w:val="0"/>
          <w:marTop w:val="0"/>
          <w:marBottom w:val="0"/>
          <w:divBdr>
            <w:top w:val="none" w:sz="0" w:space="0" w:color="auto"/>
            <w:left w:val="none" w:sz="0" w:space="0" w:color="auto"/>
            <w:bottom w:val="none" w:sz="0" w:space="0" w:color="auto"/>
            <w:right w:val="none" w:sz="0" w:space="0" w:color="auto"/>
          </w:divBdr>
        </w:div>
        <w:div w:id="1432971237">
          <w:marLeft w:val="547"/>
          <w:marRight w:val="0"/>
          <w:marTop w:val="0"/>
          <w:marBottom w:val="0"/>
          <w:divBdr>
            <w:top w:val="none" w:sz="0" w:space="0" w:color="auto"/>
            <w:left w:val="none" w:sz="0" w:space="0" w:color="auto"/>
            <w:bottom w:val="none" w:sz="0" w:space="0" w:color="auto"/>
            <w:right w:val="none" w:sz="0" w:space="0" w:color="auto"/>
          </w:divBdr>
        </w:div>
        <w:div w:id="1974284341">
          <w:marLeft w:val="547"/>
          <w:marRight w:val="0"/>
          <w:marTop w:val="0"/>
          <w:marBottom w:val="0"/>
          <w:divBdr>
            <w:top w:val="none" w:sz="0" w:space="0" w:color="auto"/>
            <w:left w:val="none" w:sz="0" w:space="0" w:color="auto"/>
            <w:bottom w:val="none" w:sz="0" w:space="0" w:color="auto"/>
            <w:right w:val="none" w:sz="0" w:space="0" w:color="auto"/>
          </w:divBdr>
        </w:div>
        <w:div w:id="2115319364">
          <w:marLeft w:val="547"/>
          <w:marRight w:val="0"/>
          <w:marTop w:val="0"/>
          <w:marBottom w:val="0"/>
          <w:divBdr>
            <w:top w:val="none" w:sz="0" w:space="0" w:color="auto"/>
            <w:left w:val="none" w:sz="0" w:space="0" w:color="auto"/>
            <w:bottom w:val="none" w:sz="0" w:space="0" w:color="auto"/>
            <w:right w:val="none" w:sz="0" w:space="0" w:color="auto"/>
          </w:divBdr>
        </w:div>
      </w:divsChild>
    </w:div>
    <w:div w:id="889657388">
      <w:bodyDiv w:val="1"/>
      <w:marLeft w:val="0"/>
      <w:marRight w:val="0"/>
      <w:marTop w:val="0"/>
      <w:marBottom w:val="0"/>
      <w:divBdr>
        <w:top w:val="none" w:sz="0" w:space="0" w:color="auto"/>
        <w:left w:val="none" w:sz="0" w:space="0" w:color="auto"/>
        <w:bottom w:val="none" w:sz="0" w:space="0" w:color="auto"/>
        <w:right w:val="none" w:sz="0" w:space="0" w:color="auto"/>
      </w:divBdr>
    </w:div>
    <w:div w:id="897202765">
      <w:bodyDiv w:val="1"/>
      <w:marLeft w:val="0"/>
      <w:marRight w:val="0"/>
      <w:marTop w:val="0"/>
      <w:marBottom w:val="0"/>
      <w:divBdr>
        <w:top w:val="none" w:sz="0" w:space="0" w:color="auto"/>
        <w:left w:val="none" w:sz="0" w:space="0" w:color="auto"/>
        <w:bottom w:val="none" w:sz="0" w:space="0" w:color="auto"/>
        <w:right w:val="none" w:sz="0" w:space="0" w:color="auto"/>
      </w:divBdr>
    </w:div>
    <w:div w:id="898826769">
      <w:bodyDiv w:val="1"/>
      <w:marLeft w:val="0"/>
      <w:marRight w:val="0"/>
      <w:marTop w:val="0"/>
      <w:marBottom w:val="0"/>
      <w:divBdr>
        <w:top w:val="none" w:sz="0" w:space="0" w:color="auto"/>
        <w:left w:val="none" w:sz="0" w:space="0" w:color="auto"/>
        <w:bottom w:val="none" w:sz="0" w:space="0" w:color="auto"/>
        <w:right w:val="none" w:sz="0" w:space="0" w:color="auto"/>
      </w:divBdr>
    </w:div>
    <w:div w:id="912088086">
      <w:bodyDiv w:val="1"/>
      <w:marLeft w:val="0"/>
      <w:marRight w:val="0"/>
      <w:marTop w:val="0"/>
      <w:marBottom w:val="0"/>
      <w:divBdr>
        <w:top w:val="none" w:sz="0" w:space="0" w:color="auto"/>
        <w:left w:val="none" w:sz="0" w:space="0" w:color="auto"/>
        <w:bottom w:val="none" w:sz="0" w:space="0" w:color="auto"/>
        <w:right w:val="none" w:sz="0" w:space="0" w:color="auto"/>
      </w:divBdr>
    </w:div>
    <w:div w:id="956988034">
      <w:bodyDiv w:val="1"/>
      <w:marLeft w:val="0"/>
      <w:marRight w:val="0"/>
      <w:marTop w:val="0"/>
      <w:marBottom w:val="0"/>
      <w:divBdr>
        <w:top w:val="none" w:sz="0" w:space="0" w:color="auto"/>
        <w:left w:val="none" w:sz="0" w:space="0" w:color="auto"/>
        <w:bottom w:val="none" w:sz="0" w:space="0" w:color="auto"/>
        <w:right w:val="none" w:sz="0" w:space="0" w:color="auto"/>
      </w:divBdr>
    </w:div>
    <w:div w:id="958947275">
      <w:bodyDiv w:val="1"/>
      <w:marLeft w:val="0"/>
      <w:marRight w:val="0"/>
      <w:marTop w:val="0"/>
      <w:marBottom w:val="0"/>
      <w:divBdr>
        <w:top w:val="none" w:sz="0" w:space="0" w:color="auto"/>
        <w:left w:val="none" w:sz="0" w:space="0" w:color="auto"/>
        <w:bottom w:val="none" w:sz="0" w:space="0" w:color="auto"/>
        <w:right w:val="none" w:sz="0" w:space="0" w:color="auto"/>
      </w:divBdr>
      <w:divsChild>
        <w:div w:id="1185366665">
          <w:marLeft w:val="0"/>
          <w:marRight w:val="0"/>
          <w:marTop w:val="0"/>
          <w:marBottom w:val="0"/>
          <w:divBdr>
            <w:top w:val="none" w:sz="0" w:space="0" w:color="auto"/>
            <w:left w:val="none" w:sz="0" w:space="0" w:color="auto"/>
            <w:bottom w:val="none" w:sz="0" w:space="0" w:color="auto"/>
            <w:right w:val="none" w:sz="0" w:space="0" w:color="auto"/>
          </w:divBdr>
        </w:div>
        <w:div w:id="1518692474">
          <w:marLeft w:val="0"/>
          <w:marRight w:val="0"/>
          <w:marTop w:val="0"/>
          <w:marBottom w:val="0"/>
          <w:divBdr>
            <w:top w:val="none" w:sz="0" w:space="0" w:color="auto"/>
            <w:left w:val="none" w:sz="0" w:space="0" w:color="auto"/>
            <w:bottom w:val="none" w:sz="0" w:space="0" w:color="auto"/>
            <w:right w:val="none" w:sz="0" w:space="0" w:color="auto"/>
          </w:divBdr>
        </w:div>
        <w:div w:id="1851916473">
          <w:marLeft w:val="0"/>
          <w:marRight w:val="0"/>
          <w:marTop w:val="0"/>
          <w:marBottom w:val="0"/>
          <w:divBdr>
            <w:top w:val="none" w:sz="0" w:space="0" w:color="auto"/>
            <w:left w:val="none" w:sz="0" w:space="0" w:color="auto"/>
            <w:bottom w:val="none" w:sz="0" w:space="0" w:color="auto"/>
            <w:right w:val="none" w:sz="0" w:space="0" w:color="auto"/>
          </w:divBdr>
        </w:div>
      </w:divsChild>
    </w:div>
    <w:div w:id="979649578">
      <w:bodyDiv w:val="1"/>
      <w:marLeft w:val="0"/>
      <w:marRight w:val="0"/>
      <w:marTop w:val="0"/>
      <w:marBottom w:val="0"/>
      <w:divBdr>
        <w:top w:val="none" w:sz="0" w:space="0" w:color="auto"/>
        <w:left w:val="none" w:sz="0" w:space="0" w:color="auto"/>
        <w:bottom w:val="none" w:sz="0" w:space="0" w:color="auto"/>
        <w:right w:val="none" w:sz="0" w:space="0" w:color="auto"/>
      </w:divBdr>
    </w:div>
    <w:div w:id="983126634">
      <w:bodyDiv w:val="1"/>
      <w:marLeft w:val="0"/>
      <w:marRight w:val="0"/>
      <w:marTop w:val="0"/>
      <w:marBottom w:val="0"/>
      <w:divBdr>
        <w:top w:val="none" w:sz="0" w:space="0" w:color="auto"/>
        <w:left w:val="none" w:sz="0" w:space="0" w:color="auto"/>
        <w:bottom w:val="none" w:sz="0" w:space="0" w:color="auto"/>
        <w:right w:val="none" w:sz="0" w:space="0" w:color="auto"/>
      </w:divBdr>
      <w:divsChild>
        <w:div w:id="1131167126">
          <w:marLeft w:val="0"/>
          <w:marRight w:val="0"/>
          <w:marTop w:val="0"/>
          <w:marBottom w:val="0"/>
          <w:divBdr>
            <w:top w:val="none" w:sz="0" w:space="0" w:color="auto"/>
            <w:left w:val="none" w:sz="0" w:space="0" w:color="auto"/>
            <w:bottom w:val="none" w:sz="0" w:space="0" w:color="auto"/>
            <w:right w:val="none" w:sz="0" w:space="0" w:color="auto"/>
          </w:divBdr>
        </w:div>
        <w:div w:id="1613173875">
          <w:marLeft w:val="0"/>
          <w:marRight w:val="0"/>
          <w:marTop w:val="0"/>
          <w:marBottom w:val="0"/>
          <w:divBdr>
            <w:top w:val="none" w:sz="0" w:space="0" w:color="auto"/>
            <w:left w:val="none" w:sz="0" w:space="0" w:color="auto"/>
            <w:bottom w:val="none" w:sz="0" w:space="0" w:color="auto"/>
            <w:right w:val="none" w:sz="0" w:space="0" w:color="auto"/>
          </w:divBdr>
        </w:div>
      </w:divsChild>
    </w:div>
    <w:div w:id="985083742">
      <w:bodyDiv w:val="1"/>
      <w:marLeft w:val="0"/>
      <w:marRight w:val="0"/>
      <w:marTop w:val="0"/>
      <w:marBottom w:val="0"/>
      <w:divBdr>
        <w:top w:val="none" w:sz="0" w:space="0" w:color="auto"/>
        <w:left w:val="none" w:sz="0" w:space="0" w:color="auto"/>
        <w:bottom w:val="none" w:sz="0" w:space="0" w:color="auto"/>
        <w:right w:val="none" w:sz="0" w:space="0" w:color="auto"/>
      </w:divBdr>
    </w:div>
    <w:div w:id="988941295">
      <w:bodyDiv w:val="1"/>
      <w:marLeft w:val="0"/>
      <w:marRight w:val="0"/>
      <w:marTop w:val="0"/>
      <w:marBottom w:val="0"/>
      <w:divBdr>
        <w:top w:val="none" w:sz="0" w:space="0" w:color="auto"/>
        <w:left w:val="none" w:sz="0" w:space="0" w:color="auto"/>
        <w:bottom w:val="none" w:sz="0" w:space="0" w:color="auto"/>
        <w:right w:val="none" w:sz="0" w:space="0" w:color="auto"/>
      </w:divBdr>
    </w:div>
    <w:div w:id="1015110043">
      <w:bodyDiv w:val="1"/>
      <w:marLeft w:val="0"/>
      <w:marRight w:val="0"/>
      <w:marTop w:val="0"/>
      <w:marBottom w:val="0"/>
      <w:divBdr>
        <w:top w:val="none" w:sz="0" w:space="0" w:color="auto"/>
        <w:left w:val="none" w:sz="0" w:space="0" w:color="auto"/>
        <w:bottom w:val="none" w:sz="0" w:space="0" w:color="auto"/>
        <w:right w:val="none" w:sz="0" w:space="0" w:color="auto"/>
      </w:divBdr>
      <w:divsChild>
        <w:div w:id="611667458">
          <w:marLeft w:val="0"/>
          <w:marRight w:val="0"/>
          <w:marTop w:val="0"/>
          <w:marBottom w:val="0"/>
          <w:divBdr>
            <w:top w:val="none" w:sz="0" w:space="0" w:color="auto"/>
            <w:left w:val="none" w:sz="0" w:space="0" w:color="auto"/>
            <w:bottom w:val="none" w:sz="0" w:space="0" w:color="auto"/>
            <w:right w:val="none" w:sz="0" w:space="0" w:color="auto"/>
          </w:divBdr>
        </w:div>
      </w:divsChild>
    </w:div>
    <w:div w:id="1026831383">
      <w:bodyDiv w:val="1"/>
      <w:marLeft w:val="0"/>
      <w:marRight w:val="0"/>
      <w:marTop w:val="0"/>
      <w:marBottom w:val="0"/>
      <w:divBdr>
        <w:top w:val="none" w:sz="0" w:space="0" w:color="auto"/>
        <w:left w:val="none" w:sz="0" w:space="0" w:color="auto"/>
        <w:bottom w:val="none" w:sz="0" w:space="0" w:color="auto"/>
        <w:right w:val="none" w:sz="0" w:space="0" w:color="auto"/>
      </w:divBdr>
    </w:div>
    <w:div w:id="1043754897">
      <w:bodyDiv w:val="1"/>
      <w:marLeft w:val="0"/>
      <w:marRight w:val="0"/>
      <w:marTop w:val="0"/>
      <w:marBottom w:val="0"/>
      <w:divBdr>
        <w:top w:val="none" w:sz="0" w:space="0" w:color="auto"/>
        <w:left w:val="none" w:sz="0" w:space="0" w:color="auto"/>
        <w:bottom w:val="none" w:sz="0" w:space="0" w:color="auto"/>
        <w:right w:val="none" w:sz="0" w:space="0" w:color="auto"/>
      </w:divBdr>
      <w:divsChild>
        <w:div w:id="870654996">
          <w:marLeft w:val="360"/>
          <w:marRight w:val="0"/>
          <w:marTop w:val="200"/>
          <w:marBottom w:val="0"/>
          <w:divBdr>
            <w:top w:val="none" w:sz="0" w:space="0" w:color="auto"/>
            <w:left w:val="none" w:sz="0" w:space="0" w:color="auto"/>
            <w:bottom w:val="none" w:sz="0" w:space="0" w:color="auto"/>
            <w:right w:val="none" w:sz="0" w:space="0" w:color="auto"/>
          </w:divBdr>
        </w:div>
        <w:div w:id="357506681">
          <w:marLeft w:val="360"/>
          <w:marRight w:val="0"/>
          <w:marTop w:val="200"/>
          <w:marBottom w:val="0"/>
          <w:divBdr>
            <w:top w:val="none" w:sz="0" w:space="0" w:color="auto"/>
            <w:left w:val="none" w:sz="0" w:space="0" w:color="auto"/>
            <w:bottom w:val="none" w:sz="0" w:space="0" w:color="auto"/>
            <w:right w:val="none" w:sz="0" w:space="0" w:color="auto"/>
          </w:divBdr>
        </w:div>
        <w:div w:id="1634290114">
          <w:marLeft w:val="360"/>
          <w:marRight w:val="0"/>
          <w:marTop w:val="200"/>
          <w:marBottom w:val="0"/>
          <w:divBdr>
            <w:top w:val="none" w:sz="0" w:space="0" w:color="auto"/>
            <w:left w:val="none" w:sz="0" w:space="0" w:color="auto"/>
            <w:bottom w:val="none" w:sz="0" w:space="0" w:color="auto"/>
            <w:right w:val="none" w:sz="0" w:space="0" w:color="auto"/>
          </w:divBdr>
        </w:div>
        <w:div w:id="1610434520">
          <w:marLeft w:val="360"/>
          <w:marRight w:val="0"/>
          <w:marTop w:val="200"/>
          <w:marBottom w:val="0"/>
          <w:divBdr>
            <w:top w:val="none" w:sz="0" w:space="0" w:color="auto"/>
            <w:left w:val="none" w:sz="0" w:space="0" w:color="auto"/>
            <w:bottom w:val="none" w:sz="0" w:space="0" w:color="auto"/>
            <w:right w:val="none" w:sz="0" w:space="0" w:color="auto"/>
          </w:divBdr>
        </w:div>
        <w:div w:id="1081490709">
          <w:marLeft w:val="360"/>
          <w:marRight w:val="0"/>
          <w:marTop w:val="200"/>
          <w:marBottom w:val="0"/>
          <w:divBdr>
            <w:top w:val="none" w:sz="0" w:space="0" w:color="auto"/>
            <w:left w:val="none" w:sz="0" w:space="0" w:color="auto"/>
            <w:bottom w:val="none" w:sz="0" w:space="0" w:color="auto"/>
            <w:right w:val="none" w:sz="0" w:space="0" w:color="auto"/>
          </w:divBdr>
        </w:div>
        <w:div w:id="1623224132">
          <w:marLeft w:val="360"/>
          <w:marRight w:val="0"/>
          <w:marTop w:val="200"/>
          <w:marBottom w:val="0"/>
          <w:divBdr>
            <w:top w:val="none" w:sz="0" w:space="0" w:color="auto"/>
            <w:left w:val="none" w:sz="0" w:space="0" w:color="auto"/>
            <w:bottom w:val="none" w:sz="0" w:space="0" w:color="auto"/>
            <w:right w:val="none" w:sz="0" w:space="0" w:color="auto"/>
          </w:divBdr>
        </w:div>
        <w:div w:id="859051586">
          <w:marLeft w:val="360"/>
          <w:marRight w:val="0"/>
          <w:marTop w:val="200"/>
          <w:marBottom w:val="0"/>
          <w:divBdr>
            <w:top w:val="none" w:sz="0" w:space="0" w:color="auto"/>
            <w:left w:val="none" w:sz="0" w:space="0" w:color="auto"/>
            <w:bottom w:val="none" w:sz="0" w:space="0" w:color="auto"/>
            <w:right w:val="none" w:sz="0" w:space="0" w:color="auto"/>
          </w:divBdr>
        </w:div>
        <w:div w:id="1949190499">
          <w:marLeft w:val="360"/>
          <w:marRight w:val="0"/>
          <w:marTop w:val="200"/>
          <w:marBottom w:val="0"/>
          <w:divBdr>
            <w:top w:val="none" w:sz="0" w:space="0" w:color="auto"/>
            <w:left w:val="none" w:sz="0" w:space="0" w:color="auto"/>
            <w:bottom w:val="none" w:sz="0" w:space="0" w:color="auto"/>
            <w:right w:val="none" w:sz="0" w:space="0" w:color="auto"/>
          </w:divBdr>
        </w:div>
        <w:div w:id="1771313146">
          <w:marLeft w:val="360"/>
          <w:marRight w:val="0"/>
          <w:marTop w:val="200"/>
          <w:marBottom w:val="0"/>
          <w:divBdr>
            <w:top w:val="none" w:sz="0" w:space="0" w:color="auto"/>
            <w:left w:val="none" w:sz="0" w:space="0" w:color="auto"/>
            <w:bottom w:val="none" w:sz="0" w:space="0" w:color="auto"/>
            <w:right w:val="none" w:sz="0" w:space="0" w:color="auto"/>
          </w:divBdr>
        </w:div>
        <w:div w:id="974600285">
          <w:marLeft w:val="360"/>
          <w:marRight w:val="0"/>
          <w:marTop w:val="200"/>
          <w:marBottom w:val="0"/>
          <w:divBdr>
            <w:top w:val="none" w:sz="0" w:space="0" w:color="auto"/>
            <w:left w:val="none" w:sz="0" w:space="0" w:color="auto"/>
            <w:bottom w:val="none" w:sz="0" w:space="0" w:color="auto"/>
            <w:right w:val="none" w:sz="0" w:space="0" w:color="auto"/>
          </w:divBdr>
        </w:div>
        <w:div w:id="884174237">
          <w:marLeft w:val="360"/>
          <w:marRight w:val="0"/>
          <w:marTop w:val="200"/>
          <w:marBottom w:val="0"/>
          <w:divBdr>
            <w:top w:val="none" w:sz="0" w:space="0" w:color="auto"/>
            <w:left w:val="none" w:sz="0" w:space="0" w:color="auto"/>
            <w:bottom w:val="none" w:sz="0" w:space="0" w:color="auto"/>
            <w:right w:val="none" w:sz="0" w:space="0" w:color="auto"/>
          </w:divBdr>
        </w:div>
      </w:divsChild>
    </w:div>
    <w:div w:id="1056273400">
      <w:bodyDiv w:val="1"/>
      <w:marLeft w:val="0"/>
      <w:marRight w:val="0"/>
      <w:marTop w:val="0"/>
      <w:marBottom w:val="0"/>
      <w:divBdr>
        <w:top w:val="none" w:sz="0" w:space="0" w:color="auto"/>
        <w:left w:val="none" w:sz="0" w:space="0" w:color="auto"/>
        <w:bottom w:val="none" w:sz="0" w:space="0" w:color="auto"/>
        <w:right w:val="none" w:sz="0" w:space="0" w:color="auto"/>
      </w:divBdr>
    </w:div>
    <w:div w:id="1098477084">
      <w:bodyDiv w:val="1"/>
      <w:marLeft w:val="0"/>
      <w:marRight w:val="0"/>
      <w:marTop w:val="0"/>
      <w:marBottom w:val="0"/>
      <w:divBdr>
        <w:top w:val="none" w:sz="0" w:space="0" w:color="auto"/>
        <w:left w:val="none" w:sz="0" w:space="0" w:color="auto"/>
        <w:bottom w:val="none" w:sz="0" w:space="0" w:color="auto"/>
        <w:right w:val="none" w:sz="0" w:space="0" w:color="auto"/>
      </w:divBdr>
      <w:divsChild>
        <w:div w:id="329137904">
          <w:marLeft w:val="0"/>
          <w:marRight w:val="0"/>
          <w:marTop w:val="0"/>
          <w:marBottom w:val="0"/>
          <w:divBdr>
            <w:top w:val="none" w:sz="0" w:space="0" w:color="auto"/>
            <w:left w:val="none" w:sz="0" w:space="0" w:color="auto"/>
            <w:bottom w:val="none" w:sz="0" w:space="0" w:color="auto"/>
            <w:right w:val="none" w:sz="0" w:space="0" w:color="auto"/>
          </w:divBdr>
        </w:div>
        <w:div w:id="420223328">
          <w:marLeft w:val="0"/>
          <w:marRight w:val="0"/>
          <w:marTop w:val="0"/>
          <w:marBottom w:val="0"/>
          <w:divBdr>
            <w:top w:val="none" w:sz="0" w:space="0" w:color="auto"/>
            <w:left w:val="none" w:sz="0" w:space="0" w:color="auto"/>
            <w:bottom w:val="none" w:sz="0" w:space="0" w:color="auto"/>
            <w:right w:val="none" w:sz="0" w:space="0" w:color="auto"/>
          </w:divBdr>
        </w:div>
        <w:div w:id="2081176522">
          <w:marLeft w:val="0"/>
          <w:marRight w:val="0"/>
          <w:marTop w:val="0"/>
          <w:marBottom w:val="0"/>
          <w:divBdr>
            <w:top w:val="none" w:sz="0" w:space="0" w:color="auto"/>
            <w:left w:val="none" w:sz="0" w:space="0" w:color="auto"/>
            <w:bottom w:val="none" w:sz="0" w:space="0" w:color="auto"/>
            <w:right w:val="none" w:sz="0" w:space="0" w:color="auto"/>
          </w:divBdr>
        </w:div>
      </w:divsChild>
    </w:div>
    <w:div w:id="1104962508">
      <w:bodyDiv w:val="1"/>
      <w:marLeft w:val="0"/>
      <w:marRight w:val="0"/>
      <w:marTop w:val="0"/>
      <w:marBottom w:val="0"/>
      <w:divBdr>
        <w:top w:val="none" w:sz="0" w:space="0" w:color="auto"/>
        <w:left w:val="none" w:sz="0" w:space="0" w:color="auto"/>
        <w:bottom w:val="none" w:sz="0" w:space="0" w:color="auto"/>
        <w:right w:val="none" w:sz="0" w:space="0" w:color="auto"/>
      </w:divBdr>
    </w:div>
    <w:div w:id="1106777994">
      <w:bodyDiv w:val="1"/>
      <w:marLeft w:val="0"/>
      <w:marRight w:val="0"/>
      <w:marTop w:val="0"/>
      <w:marBottom w:val="0"/>
      <w:divBdr>
        <w:top w:val="none" w:sz="0" w:space="0" w:color="auto"/>
        <w:left w:val="none" w:sz="0" w:space="0" w:color="auto"/>
        <w:bottom w:val="none" w:sz="0" w:space="0" w:color="auto"/>
        <w:right w:val="none" w:sz="0" w:space="0" w:color="auto"/>
      </w:divBdr>
    </w:div>
    <w:div w:id="1122655296">
      <w:bodyDiv w:val="1"/>
      <w:marLeft w:val="0"/>
      <w:marRight w:val="0"/>
      <w:marTop w:val="0"/>
      <w:marBottom w:val="0"/>
      <w:divBdr>
        <w:top w:val="none" w:sz="0" w:space="0" w:color="auto"/>
        <w:left w:val="none" w:sz="0" w:space="0" w:color="auto"/>
        <w:bottom w:val="none" w:sz="0" w:space="0" w:color="auto"/>
        <w:right w:val="none" w:sz="0" w:space="0" w:color="auto"/>
      </w:divBdr>
    </w:div>
    <w:div w:id="1134757828">
      <w:bodyDiv w:val="1"/>
      <w:marLeft w:val="0"/>
      <w:marRight w:val="0"/>
      <w:marTop w:val="0"/>
      <w:marBottom w:val="0"/>
      <w:divBdr>
        <w:top w:val="none" w:sz="0" w:space="0" w:color="auto"/>
        <w:left w:val="none" w:sz="0" w:space="0" w:color="auto"/>
        <w:bottom w:val="none" w:sz="0" w:space="0" w:color="auto"/>
        <w:right w:val="none" w:sz="0" w:space="0" w:color="auto"/>
      </w:divBdr>
    </w:div>
    <w:div w:id="1211923514">
      <w:bodyDiv w:val="1"/>
      <w:marLeft w:val="0"/>
      <w:marRight w:val="0"/>
      <w:marTop w:val="0"/>
      <w:marBottom w:val="0"/>
      <w:divBdr>
        <w:top w:val="none" w:sz="0" w:space="0" w:color="auto"/>
        <w:left w:val="none" w:sz="0" w:space="0" w:color="auto"/>
        <w:bottom w:val="none" w:sz="0" w:space="0" w:color="auto"/>
        <w:right w:val="none" w:sz="0" w:space="0" w:color="auto"/>
      </w:divBdr>
    </w:div>
    <w:div w:id="1212687792">
      <w:bodyDiv w:val="1"/>
      <w:marLeft w:val="0"/>
      <w:marRight w:val="0"/>
      <w:marTop w:val="0"/>
      <w:marBottom w:val="0"/>
      <w:divBdr>
        <w:top w:val="none" w:sz="0" w:space="0" w:color="auto"/>
        <w:left w:val="none" w:sz="0" w:space="0" w:color="auto"/>
        <w:bottom w:val="none" w:sz="0" w:space="0" w:color="auto"/>
        <w:right w:val="none" w:sz="0" w:space="0" w:color="auto"/>
      </w:divBdr>
    </w:div>
    <w:div w:id="1216157364">
      <w:bodyDiv w:val="1"/>
      <w:marLeft w:val="0"/>
      <w:marRight w:val="0"/>
      <w:marTop w:val="0"/>
      <w:marBottom w:val="0"/>
      <w:divBdr>
        <w:top w:val="none" w:sz="0" w:space="0" w:color="auto"/>
        <w:left w:val="none" w:sz="0" w:space="0" w:color="auto"/>
        <w:bottom w:val="none" w:sz="0" w:space="0" w:color="auto"/>
        <w:right w:val="none" w:sz="0" w:space="0" w:color="auto"/>
      </w:divBdr>
      <w:divsChild>
        <w:div w:id="1987470577">
          <w:marLeft w:val="547"/>
          <w:marRight w:val="0"/>
          <w:marTop w:val="0"/>
          <w:marBottom w:val="0"/>
          <w:divBdr>
            <w:top w:val="none" w:sz="0" w:space="0" w:color="auto"/>
            <w:left w:val="none" w:sz="0" w:space="0" w:color="auto"/>
            <w:bottom w:val="none" w:sz="0" w:space="0" w:color="auto"/>
            <w:right w:val="none" w:sz="0" w:space="0" w:color="auto"/>
          </w:divBdr>
        </w:div>
        <w:div w:id="1110277628">
          <w:marLeft w:val="547"/>
          <w:marRight w:val="0"/>
          <w:marTop w:val="0"/>
          <w:marBottom w:val="0"/>
          <w:divBdr>
            <w:top w:val="none" w:sz="0" w:space="0" w:color="auto"/>
            <w:left w:val="none" w:sz="0" w:space="0" w:color="auto"/>
            <w:bottom w:val="none" w:sz="0" w:space="0" w:color="auto"/>
            <w:right w:val="none" w:sz="0" w:space="0" w:color="auto"/>
          </w:divBdr>
        </w:div>
        <w:div w:id="216011018">
          <w:marLeft w:val="547"/>
          <w:marRight w:val="0"/>
          <w:marTop w:val="0"/>
          <w:marBottom w:val="0"/>
          <w:divBdr>
            <w:top w:val="none" w:sz="0" w:space="0" w:color="auto"/>
            <w:left w:val="none" w:sz="0" w:space="0" w:color="auto"/>
            <w:bottom w:val="none" w:sz="0" w:space="0" w:color="auto"/>
            <w:right w:val="none" w:sz="0" w:space="0" w:color="auto"/>
          </w:divBdr>
        </w:div>
      </w:divsChild>
    </w:div>
    <w:div w:id="1243298743">
      <w:bodyDiv w:val="1"/>
      <w:marLeft w:val="0"/>
      <w:marRight w:val="0"/>
      <w:marTop w:val="0"/>
      <w:marBottom w:val="0"/>
      <w:divBdr>
        <w:top w:val="none" w:sz="0" w:space="0" w:color="auto"/>
        <w:left w:val="none" w:sz="0" w:space="0" w:color="auto"/>
        <w:bottom w:val="none" w:sz="0" w:space="0" w:color="auto"/>
        <w:right w:val="none" w:sz="0" w:space="0" w:color="auto"/>
      </w:divBdr>
    </w:div>
    <w:div w:id="1268855934">
      <w:bodyDiv w:val="1"/>
      <w:marLeft w:val="0"/>
      <w:marRight w:val="0"/>
      <w:marTop w:val="0"/>
      <w:marBottom w:val="0"/>
      <w:divBdr>
        <w:top w:val="none" w:sz="0" w:space="0" w:color="auto"/>
        <w:left w:val="none" w:sz="0" w:space="0" w:color="auto"/>
        <w:bottom w:val="none" w:sz="0" w:space="0" w:color="auto"/>
        <w:right w:val="none" w:sz="0" w:space="0" w:color="auto"/>
      </w:divBdr>
      <w:divsChild>
        <w:div w:id="42683823">
          <w:marLeft w:val="0"/>
          <w:marRight w:val="0"/>
          <w:marTop w:val="0"/>
          <w:marBottom w:val="0"/>
          <w:divBdr>
            <w:top w:val="none" w:sz="0" w:space="0" w:color="auto"/>
            <w:left w:val="none" w:sz="0" w:space="0" w:color="auto"/>
            <w:bottom w:val="none" w:sz="0" w:space="0" w:color="auto"/>
            <w:right w:val="none" w:sz="0" w:space="0" w:color="auto"/>
          </w:divBdr>
        </w:div>
        <w:div w:id="1241213951">
          <w:marLeft w:val="0"/>
          <w:marRight w:val="0"/>
          <w:marTop w:val="0"/>
          <w:marBottom w:val="0"/>
          <w:divBdr>
            <w:top w:val="none" w:sz="0" w:space="0" w:color="auto"/>
            <w:left w:val="none" w:sz="0" w:space="0" w:color="auto"/>
            <w:bottom w:val="none" w:sz="0" w:space="0" w:color="auto"/>
            <w:right w:val="none" w:sz="0" w:space="0" w:color="auto"/>
          </w:divBdr>
        </w:div>
        <w:div w:id="1519461392">
          <w:marLeft w:val="0"/>
          <w:marRight w:val="0"/>
          <w:marTop w:val="0"/>
          <w:marBottom w:val="0"/>
          <w:divBdr>
            <w:top w:val="none" w:sz="0" w:space="0" w:color="auto"/>
            <w:left w:val="none" w:sz="0" w:space="0" w:color="auto"/>
            <w:bottom w:val="none" w:sz="0" w:space="0" w:color="auto"/>
            <w:right w:val="none" w:sz="0" w:space="0" w:color="auto"/>
          </w:divBdr>
        </w:div>
      </w:divsChild>
    </w:div>
    <w:div w:id="1315142079">
      <w:bodyDiv w:val="1"/>
      <w:marLeft w:val="0"/>
      <w:marRight w:val="0"/>
      <w:marTop w:val="0"/>
      <w:marBottom w:val="0"/>
      <w:divBdr>
        <w:top w:val="none" w:sz="0" w:space="0" w:color="auto"/>
        <w:left w:val="none" w:sz="0" w:space="0" w:color="auto"/>
        <w:bottom w:val="none" w:sz="0" w:space="0" w:color="auto"/>
        <w:right w:val="none" w:sz="0" w:space="0" w:color="auto"/>
      </w:divBdr>
    </w:div>
    <w:div w:id="1372537932">
      <w:bodyDiv w:val="1"/>
      <w:marLeft w:val="0"/>
      <w:marRight w:val="0"/>
      <w:marTop w:val="0"/>
      <w:marBottom w:val="0"/>
      <w:divBdr>
        <w:top w:val="none" w:sz="0" w:space="0" w:color="auto"/>
        <w:left w:val="none" w:sz="0" w:space="0" w:color="auto"/>
        <w:bottom w:val="none" w:sz="0" w:space="0" w:color="auto"/>
        <w:right w:val="none" w:sz="0" w:space="0" w:color="auto"/>
      </w:divBdr>
      <w:divsChild>
        <w:div w:id="211239262">
          <w:marLeft w:val="0"/>
          <w:marRight w:val="0"/>
          <w:marTop w:val="390"/>
          <w:marBottom w:val="465"/>
          <w:divBdr>
            <w:top w:val="none" w:sz="0" w:space="0" w:color="auto"/>
            <w:left w:val="none" w:sz="0" w:space="0" w:color="auto"/>
            <w:bottom w:val="none" w:sz="0" w:space="0" w:color="auto"/>
            <w:right w:val="none" w:sz="0" w:space="0" w:color="auto"/>
          </w:divBdr>
        </w:div>
        <w:div w:id="730037195">
          <w:marLeft w:val="0"/>
          <w:marRight w:val="0"/>
          <w:marTop w:val="0"/>
          <w:marBottom w:val="0"/>
          <w:divBdr>
            <w:top w:val="none" w:sz="0" w:space="0" w:color="auto"/>
            <w:left w:val="none" w:sz="0" w:space="0" w:color="auto"/>
            <w:bottom w:val="none" w:sz="0" w:space="0" w:color="auto"/>
            <w:right w:val="none" w:sz="0" w:space="0" w:color="auto"/>
          </w:divBdr>
          <w:divsChild>
            <w:div w:id="1025596100">
              <w:marLeft w:val="0"/>
              <w:marRight w:val="0"/>
              <w:marTop w:val="0"/>
              <w:marBottom w:val="0"/>
              <w:divBdr>
                <w:top w:val="none" w:sz="0" w:space="0" w:color="auto"/>
                <w:left w:val="none" w:sz="0" w:space="0" w:color="auto"/>
                <w:bottom w:val="none" w:sz="0" w:space="0" w:color="auto"/>
                <w:right w:val="none" w:sz="0" w:space="0" w:color="auto"/>
              </w:divBdr>
              <w:divsChild>
                <w:div w:id="1615820613">
                  <w:marLeft w:val="0"/>
                  <w:marRight w:val="0"/>
                  <w:marTop w:val="0"/>
                  <w:marBottom w:val="0"/>
                  <w:divBdr>
                    <w:top w:val="none" w:sz="0" w:space="0" w:color="auto"/>
                    <w:left w:val="none" w:sz="0" w:space="0" w:color="auto"/>
                    <w:bottom w:val="none" w:sz="0" w:space="0" w:color="auto"/>
                    <w:right w:val="none" w:sz="0" w:space="0" w:color="auto"/>
                  </w:divBdr>
                  <w:divsChild>
                    <w:div w:id="1098132945">
                      <w:marLeft w:val="0"/>
                      <w:marRight w:val="0"/>
                      <w:marTop w:val="0"/>
                      <w:marBottom w:val="420"/>
                      <w:divBdr>
                        <w:top w:val="none" w:sz="0" w:space="0" w:color="auto"/>
                        <w:left w:val="none" w:sz="0" w:space="0" w:color="auto"/>
                        <w:bottom w:val="none" w:sz="0" w:space="0" w:color="auto"/>
                        <w:right w:val="none" w:sz="0" w:space="0" w:color="auto"/>
                      </w:divBdr>
                      <w:divsChild>
                        <w:div w:id="506941266">
                          <w:marLeft w:val="0"/>
                          <w:marRight w:val="0"/>
                          <w:marTop w:val="0"/>
                          <w:marBottom w:val="0"/>
                          <w:divBdr>
                            <w:top w:val="none" w:sz="0" w:space="0" w:color="auto"/>
                            <w:left w:val="none" w:sz="0" w:space="0" w:color="auto"/>
                            <w:bottom w:val="none" w:sz="0" w:space="0" w:color="auto"/>
                            <w:right w:val="none" w:sz="0" w:space="0" w:color="auto"/>
                          </w:divBdr>
                          <w:divsChild>
                            <w:div w:id="1111780974">
                              <w:marLeft w:val="0"/>
                              <w:marRight w:val="0"/>
                              <w:marTop w:val="0"/>
                              <w:marBottom w:val="375"/>
                              <w:divBdr>
                                <w:top w:val="none" w:sz="0" w:space="0" w:color="auto"/>
                                <w:left w:val="none" w:sz="0" w:space="0" w:color="auto"/>
                                <w:bottom w:val="none" w:sz="0" w:space="0" w:color="auto"/>
                                <w:right w:val="none" w:sz="0" w:space="0" w:color="auto"/>
                              </w:divBdr>
                            </w:div>
                          </w:divsChild>
                        </w:div>
                        <w:div w:id="1538396113">
                          <w:marLeft w:val="0"/>
                          <w:marRight w:val="0"/>
                          <w:marTop w:val="0"/>
                          <w:marBottom w:val="0"/>
                          <w:divBdr>
                            <w:top w:val="none" w:sz="0" w:space="0" w:color="auto"/>
                            <w:left w:val="none" w:sz="0" w:space="0" w:color="auto"/>
                            <w:bottom w:val="none" w:sz="0" w:space="0" w:color="auto"/>
                            <w:right w:val="none" w:sz="0" w:space="0" w:color="auto"/>
                          </w:divBdr>
                        </w:div>
                        <w:div w:id="1620843074">
                          <w:marLeft w:val="0"/>
                          <w:marRight w:val="0"/>
                          <w:marTop w:val="0"/>
                          <w:marBottom w:val="0"/>
                          <w:divBdr>
                            <w:top w:val="none" w:sz="0" w:space="0" w:color="auto"/>
                            <w:left w:val="none" w:sz="0" w:space="0" w:color="auto"/>
                            <w:bottom w:val="none" w:sz="0" w:space="0" w:color="auto"/>
                            <w:right w:val="none" w:sz="0" w:space="0" w:color="auto"/>
                          </w:divBdr>
                          <w:divsChild>
                            <w:div w:id="1099064666">
                              <w:marLeft w:val="0"/>
                              <w:marRight w:val="0"/>
                              <w:marTop w:val="0"/>
                              <w:marBottom w:val="0"/>
                              <w:divBdr>
                                <w:top w:val="none" w:sz="0" w:space="0" w:color="auto"/>
                                <w:left w:val="none" w:sz="0" w:space="0" w:color="auto"/>
                                <w:bottom w:val="none" w:sz="0" w:space="0" w:color="auto"/>
                                <w:right w:val="none" w:sz="0" w:space="0" w:color="auto"/>
                              </w:divBdr>
                            </w:div>
                          </w:divsChild>
                        </w:div>
                        <w:div w:id="1869023418">
                          <w:marLeft w:val="0"/>
                          <w:marRight w:val="0"/>
                          <w:marTop w:val="0"/>
                          <w:marBottom w:val="0"/>
                          <w:divBdr>
                            <w:top w:val="none" w:sz="0" w:space="0" w:color="auto"/>
                            <w:left w:val="none" w:sz="0" w:space="0" w:color="auto"/>
                            <w:bottom w:val="none" w:sz="0" w:space="0" w:color="auto"/>
                            <w:right w:val="none" w:sz="0" w:space="0" w:color="auto"/>
                          </w:divBdr>
                          <w:divsChild>
                            <w:div w:id="1300915163">
                              <w:marLeft w:val="0"/>
                              <w:marRight w:val="0"/>
                              <w:marTop w:val="0"/>
                              <w:marBottom w:val="0"/>
                              <w:divBdr>
                                <w:top w:val="none" w:sz="0" w:space="0" w:color="auto"/>
                                <w:left w:val="none" w:sz="0" w:space="0" w:color="auto"/>
                                <w:bottom w:val="none" w:sz="0" w:space="0" w:color="auto"/>
                                <w:right w:val="none" w:sz="0" w:space="0" w:color="auto"/>
                              </w:divBdr>
                              <w:divsChild>
                                <w:div w:id="8888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4205">
                      <w:marLeft w:val="0"/>
                      <w:marRight w:val="0"/>
                      <w:marTop w:val="0"/>
                      <w:marBottom w:val="0"/>
                      <w:divBdr>
                        <w:top w:val="none" w:sz="0" w:space="0" w:color="auto"/>
                        <w:left w:val="none" w:sz="0" w:space="0" w:color="auto"/>
                        <w:bottom w:val="none" w:sz="0" w:space="0" w:color="auto"/>
                        <w:right w:val="none" w:sz="0" w:space="0" w:color="auto"/>
                      </w:divBdr>
                      <w:divsChild>
                        <w:div w:id="666518961">
                          <w:marLeft w:val="0"/>
                          <w:marRight w:val="0"/>
                          <w:marTop w:val="0"/>
                          <w:marBottom w:val="0"/>
                          <w:divBdr>
                            <w:top w:val="none" w:sz="0" w:space="0" w:color="auto"/>
                            <w:left w:val="none" w:sz="0" w:space="0" w:color="auto"/>
                            <w:bottom w:val="none" w:sz="0" w:space="0" w:color="auto"/>
                            <w:right w:val="none" w:sz="0" w:space="0" w:color="auto"/>
                          </w:divBdr>
                          <w:divsChild>
                            <w:div w:id="1615795156">
                              <w:marLeft w:val="0"/>
                              <w:marRight w:val="390"/>
                              <w:marTop w:val="0"/>
                              <w:marBottom w:val="150"/>
                              <w:divBdr>
                                <w:top w:val="single" w:sz="6" w:space="11" w:color="E7E7E7"/>
                                <w:left w:val="single" w:sz="6" w:space="20" w:color="E7E7E7"/>
                                <w:bottom w:val="single" w:sz="6" w:space="4" w:color="E7E7E7"/>
                                <w:right w:val="single" w:sz="6" w:space="20" w:color="E7E7E7"/>
                              </w:divBdr>
                              <w:divsChild>
                                <w:div w:id="1364600150">
                                  <w:marLeft w:val="0"/>
                                  <w:marRight w:val="0"/>
                                  <w:marTop w:val="0"/>
                                  <w:marBottom w:val="225"/>
                                  <w:divBdr>
                                    <w:top w:val="none" w:sz="0" w:space="0" w:color="auto"/>
                                    <w:left w:val="none" w:sz="0" w:space="0" w:color="auto"/>
                                    <w:bottom w:val="none" w:sz="0" w:space="0" w:color="auto"/>
                                    <w:right w:val="none" w:sz="0" w:space="0" w:color="auto"/>
                                  </w:divBdr>
                                  <w:divsChild>
                                    <w:div w:id="506404056">
                                      <w:marLeft w:val="0"/>
                                      <w:marRight w:val="0"/>
                                      <w:marTop w:val="0"/>
                                      <w:marBottom w:val="150"/>
                                      <w:divBdr>
                                        <w:top w:val="none" w:sz="0" w:space="0" w:color="auto"/>
                                        <w:left w:val="none" w:sz="0" w:space="0" w:color="auto"/>
                                        <w:bottom w:val="none" w:sz="0" w:space="0" w:color="auto"/>
                                        <w:right w:val="none" w:sz="0" w:space="0" w:color="auto"/>
                                      </w:divBdr>
                                    </w:div>
                                    <w:div w:id="659041762">
                                      <w:marLeft w:val="0"/>
                                      <w:marRight w:val="0"/>
                                      <w:marTop w:val="150"/>
                                      <w:marBottom w:val="0"/>
                                      <w:divBdr>
                                        <w:top w:val="none" w:sz="0" w:space="0" w:color="auto"/>
                                        <w:left w:val="none" w:sz="0" w:space="0" w:color="auto"/>
                                        <w:bottom w:val="none" w:sz="0" w:space="0" w:color="auto"/>
                                        <w:right w:val="none" w:sz="0" w:space="0" w:color="auto"/>
                                      </w:divBdr>
                                    </w:div>
                                    <w:div w:id="1218473896">
                                      <w:marLeft w:val="0"/>
                                      <w:marRight w:val="39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6575230">
                      <w:marLeft w:val="0"/>
                      <w:marRight w:val="0"/>
                      <w:marTop w:val="0"/>
                      <w:marBottom w:val="0"/>
                      <w:divBdr>
                        <w:top w:val="none" w:sz="0" w:space="0" w:color="auto"/>
                        <w:left w:val="none" w:sz="0" w:space="0" w:color="auto"/>
                        <w:bottom w:val="none" w:sz="0" w:space="0" w:color="auto"/>
                        <w:right w:val="none" w:sz="0" w:space="0" w:color="auto"/>
                      </w:divBdr>
                      <w:divsChild>
                        <w:div w:id="11143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6399">
      <w:bodyDiv w:val="1"/>
      <w:marLeft w:val="0"/>
      <w:marRight w:val="0"/>
      <w:marTop w:val="0"/>
      <w:marBottom w:val="0"/>
      <w:divBdr>
        <w:top w:val="none" w:sz="0" w:space="0" w:color="auto"/>
        <w:left w:val="none" w:sz="0" w:space="0" w:color="auto"/>
        <w:bottom w:val="none" w:sz="0" w:space="0" w:color="auto"/>
        <w:right w:val="none" w:sz="0" w:space="0" w:color="auto"/>
      </w:divBdr>
    </w:div>
    <w:div w:id="1394892459">
      <w:bodyDiv w:val="1"/>
      <w:marLeft w:val="0"/>
      <w:marRight w:val="0"/>
      <w:marTop w:val="0"/>
      <w:marBottom w:val="0"/>
      <w:divBdr>
        <w:top w:val="none" w:sz="0" w:space="0" w:color="auto"/>
        <w:left w:val="none" w:sz="0" w:space="0" w:color="auto"/>
        <w:bottom w:val="none" w:sz="0" w:space="0" w:color="auto"/>
        <w:right w:val="none" w:sz="0" w:space="0" w:color="auto"/>
      </w:divBdr>
      <w:divsChild>
        <w:div w:id="1777093880">
          <w:marLeft w:val="0"/>
          <w:marRight w:val="0"/>
          <w:marTop w:val="0"/>
          <w:marBottom w:val="150"/>
          <w:divBdr>
            <w:top w:val="none" w:sz="0" w:space="0" w:color="auto"/>
            <w:left w:val="none" w:sz="0" w:space="0" w:color="auto"/>
            <w:bottom w:val="none" w:sz="0" w:space="0" w:color="auto"/>
            <w:right w:val="none" w:sz="0" w:space="0" w:color="auto"/>
          </w:divBdr>
        </w:div>
        <w:div w:id="523402291">
          <w:marLeft w:val="0"/>
          <w:marRight w:val="0"/>
          <w:marTop w:val="0"/>
          <w:marBottom w:val="0"/>
          <w:divBdr>
            <w:top w:val="none" w:sz="0" w:space="0" w:color="auto"/>
            <w:left w:val="none" w:sz="0" w:space="0" w:color="auto"/>
            <w:bottom w:val="none" w:sz="0" w:space="0" w:color="auto"/>
            <w:right w:val="none" w:sz="0" w:space="0" w:color="auto"/>
          </w:divBdr>
          <w:divsChild>
            <w:div w:id="1731073947">
              <w:marLeft w:val="0"/>
              <w:marRight w:val="0"/>
              <w:marTop w:val="0"/>
              <w:marBottom w:val="0"/>
              <w:divBdr>
                <w:top w:val="none" w:sz="0" w:space="0" w:color="auto"/>
                <w:left w:val="none" w:sz="0" w:space="0" w:color="auto"/>
                <w:bottom w:val="none" w:sz="0" w:space="0" w:color="auto"/>
                <w:right w:val="none" w:sz="0" w:space="0" w:color="auto"/>
              </w:divBdr>
              <w:divsChild>
                <w:div w:id="1829251823">
                  <w:marLeft w:val="0"/>
                  <w:marRight w:val="0"/>
                  <w:marTop w:val="75"/>
                  <w:marBottom w:val="75"/>
                  <w:divBdr>
                    <w:top w:val="none" w:sz="0" w:space="0" w:color="auto"/>
                    <w:left w:val="none" w:sz="0" w:space="0" w:color="auto"/>
                    <w:bottom w:val="none" w:sz="0" w:space="0" w:color="auto"/>
                    <w:right w:val="none" w:sz="0" w:space="0" w:color="auto"/>
                  </w:divBdr>
                  <w:divsChild>
                    <w:div w:id="1879706060">
                      <w:marLeft w:val="0"/>
                      <w:marRight w:val="0"/>
                      <w:marTop w:val="0"/>
                      <w:marBottom w:val="0"/>
                      <w:divBdr>
                        <w:top w:val="none" w:sz="0" w:space="0" w:color="auto"/>
                        <w:left w:val="none" w:sz="0" w:space="0" w:color="auto"/>
                        <w:bottom w:val="none" w:sz="0" w:space="0" w:color="auto"/>
                        <w:right w:val="none" w:sz="0" w:space="0" w:color="auto"/>
                      </w:divBdr>
                    </w:div>
                    <w:div w:id="1386443733">
                      <w:marLeft w:val="0"/>
                      <w:marRight w:val="0"/>
                      <w:marTop w:val="0"/>
                      <w:marBottom w:val="0"/>
                      <w:divBdr>
                        <w:top w:val="none" w:sz="0" w:space="0" w:color="auto"/>
                        <w:left w:val="none" w:sz="0" w:space="0" w:color="auto"/>
                        <w:bottom w:val="none" w:sz="0" w:space="0" w:color="auto"/>
                        <w:right w:val="none" w:sz="0" w:space="0" w:color="auto"/>
                      </w:divBdr>
                    </w:div>
                    <w:div w:id="1385830097">
                      <w:marLeft w:val="0"/>
                      <w:marRight w:val="0"/>
                      <w:marTop w:val="0"/>
                      <w:marBottom w:val="0"/>
                      <w:divBdr>
                        <w:top w:val="none" w:sz="0" w:space="0" w:color="auto"/>
                        <w:left w:val="none" w:sz="0" w:space="0" w:color="auto"/>
                        <w:bottom w:val="none" w:sz="0" w:space="0" w:color="auto"/>
                        <w:right w:val="none" w:sz="0" w:space="0" w:color="auto"/>
                      </w:divBdr>
                    </w:div>
                  </w:divsChild>
                </w:div>
                <w:div w:id="7053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59482">
      <w:bodyDiv w:val="1"/>
      <w:marLeft w:val="0"/>
      <w:marRight w:val="0"/>
      <w:marTop w:val="0"/>
      <w:marBottom w:val="0"/>
      <w:divBdr>
        <w:top w:val="none" w:sz="0" w:space="0" w:color="auto"/>
        <w:left w:val="none" w:sz="0" w:space="0" w:color="auto"/>
        <w:bottom w:val="none" w:sz="0" w:space="0" w:color="auto"/>
        <w:right w:val="none" w:sz="0" w:space="0" w:color="auto"/>
      </w:divBdr>
    </w:div>
    <w:div w:id="1413963980">
      <w:bodyDiv w:val="1"/>
      <w:marLeft w:val="0"/>
      <w:marRight w:val="0"/>
      <w:marTop w:val="0"/>
      <w:marBottom w:val="0"/>
      <w:divBdr>
        <w:top w:val="none" w:sz="0" w:space="0" w:color="auto"/>
        <w:left w:val="none" w:sz="0" w:space="0" w:color="auto"/>
        <w:bottom w:val="none" w:sz="0" w:space="0" w:color="auto"/>
        <w:right w:val="none" w:sz="0" w:space="0" w:color="auto"/>
      </w:divBdr>
    </w:div>
    <w:div w:id="1421486033">
      <w:bodyDiv w:val="1"/>
      <w:marLeft w:val="0"/>
      <w:marRight w:val="0"/>
      <w:marTop w:val="0"/>
      <w:marBottom w:val="0"/>
      <w:divBdr>
        <w:top w:val="none" w:sz="0" w:space="0" w:color="auto"/>
        <w:left w:val="none" w:sz="0" w:space="0" w:color="auto"/>
        <w:bottom w:val="none" w:sz="0" w:space="0" w:color="auto"/>
        <w:right w:val="none" w:sz="0" w:space="0" w:color="auto"/>
      </w:divBdr>
    </w:div>
    <w:div w:id="1432240903">
      <w:bodyDiv w:val="1"/>
      <w:marLeft w:val="0"/>
      <w:marRight w:val="0"/>
      <w:marTop w:val="0"/>
      <w:marBottom w:val="0"/>
      <w:divBdr>
        <w:top w:val="none" w:sz="0" w:space="0" w:color="auto"/>
        <w:left w:val="none" w:sz="0" w:space="0" w:color="auto"/>
        <w:bottom w:val="none" w:sz="0" w:space="0" w:color="auto"/>
        <w:right w:val="none" w:sz="0" w:space="0" w:color="auto"/>
      </w:divBdr>
    </w:div>
    <w:div w:id="1466007096">
      <w:bodyDiv w:val="1"/>
      <w:marLeft w:val="0"/>
      <w:marRight w:val="0"/>
      <w:marTop w:val="0"/>
      <w:marBottom w:val="0"/>
      <w:divBdr>
        <w:top w:val="none" w:sz="0" w:space="0" w:color="auto"/>
        <w:left w:val="none" w:sz="0" w:space="0" w:color="auto"/>
        <w:bottom w:val="none" w:sz="0" w:space="0" w:color="auto"/>
        <w:right w:val="none" w:sz="0" w:space="0" w:color="auto"/>
      </w:divBdr>
    </w:div>
    <w:div w:id="1483278185">
      <w:bodyDiv w:val="1"/>
      <w:marLeft w:val="0"/>
      <w:marRight w:val="0"/>
      <w:marTop w:val="0"/>
      <w:marBottom w:val="0"/>
      <w:divBdr>
        <w:top w:val="none" w:sz="0" w:space="0" w:color="auto"/>
        <w:left w:val="none" w:sz="0" w:space="0" w:color="auto"/>
        <w:bottom w:val="none" w:sz="0" w:space="0" w:color="auto"/>
        <w:right w:val="none" w:sz="0" w:space="0" w:color="auto"/>
      </w:divBdr>
    </w:div>
    <w:div w:id="1570723825">
      <w:bodyDiv w:val="1"/>
      <w:marLeft w:val="0"/>
      <w:marRight w:val="0"/>
      <w:marTop w:val="0"/>
      <w:marBottom w:val="0"/>
      <w:divBdr>
        <w:top w:val="none" w:sz="0" w:space="0" w:color="auto"/>
        <w:left w:val="none" w:sz="0" w:space="0" w:color="auto"/>
        <w:bottom w:val="none" w:sz="0" w:space="0" w:color="auto"/>
        <w:right w:val="none" w:sz="0" w:space="0" w:color="auto"/>
      </w:divBdr>
    </w:div>
    <w:div w:id="1593050910">
      <w:bodyDiv w:val="1"/>
      <w:marLeft w:val="0"/>
      <w:marRight w:val="0"/>
      <w:marTop w:val="0"/>
      <w:marBottom w:val="0"/>
      <w:divBdr>
        <w:top w:val="none" w:sz="0" w:space="0" w:color="auto"/>
        <w:left w:val="none" w:sz="0" w:space="0" w:color="auto"/>
        <w:bottom w:val="none" w:sz="0" w:space="0" w:color="auto"/>
        <w:right w:val="none" w:sz="0" w:space="0" w:color="auto"/>
      </w:divBdr>
    </w:div>
    <w:div w:id="1596205010">
      <w:bodyDiv w:val="1"/>
      <w:marLeft w:val="0"/>
      <w:marRight w:val="0"/>
      <w:marTop w:val="0"/>
      <w:marBottom w:val="0"/>
      <w:divBdr>
        <w:top w:val="none" w:sz="0" w:space="0" w:color="auto"/>
        <w:left w:val="none" w:sz="0" w:space="0" w:color="auto"/>
        <w:bottom w:val="none" w:sz="0" w:space="0" w:color="auto"/>
        <w:right w:val="none" w:sz="0" w:space="0" w:color="auto"/>
      </w:divBdr>
      <w:divsChild>
        <w:div w:id="356856555">
          <w:marLeft w:val="0"/>
          <w:marRight w:val="0"/>
          <w:marTop w:val="0"/>
          <w:marBottom w:val="0"/>
          <w:divBdr>
            <w:top w:val="none" w:sz="0" w:space="0" w:color="auto"/>
            <w:left w:val="none" w:sz="0" w:space="0" w:color="auto"/>
            <w:bottom w:val="none" w:sz="0" w:space="0" w:color="auto"/>
            <w:right w:val="none" w:sz="0" w:space="0" w:color="auto"/>
          </w:divBdr>
        </w:div>
        <w:div w:id="1425767325">
          <w:marLeft w:val="0"/>
          <w:marRight w:val="0"/>
          <w:marTop w:val="0"/>
          <w:marBottom w:val="0"/>
          <w:divBdr>
            <w:top w:val="none" w:sz="0" w:space="0" w:color="auto"/>
            <w:left w:val="none" w:sz="0" w:space="0" w:color="auto"/>
            <w:bottom w:val="none" w:sz="0" w:space="0" w:color="auto"/>
            <w:right w:val="none" w:sz="0" w:space="0" w:color="auto"/>
          </w:divBdr>
          <w:divsChild>
            <w:div w:id="398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7721">
      <w:bodyDiv w:val="1"/>
      <w:marLeft w:val="0"/>
      <w:marRight w:val="0"/>
      <w:marTop w:val="0"/>
      <w:marBottom w:val="0"/>
      <w:divBdr>
        <w:top w:val="none" w:sz="0" w:space="0" w:color="auto"/>
        <w:left w:val="none" w:sz="0" w:space="0" w:color="auto"/>
        <w:bottom w:val="none" w:sz="0" w:space="0" w:color="auto"/>
        <w:right w:val="none" w:sz="0" w:space="0" w:color="auto"/>
      </w:divBdr>
    </w:div>
    <w:div w:id="1618953411">
      <w:bodyDiv w:val="1"/>
      <w:marLeft w:val="0"/>
      <w:marRight w:val="0"/>
      <w:marTop w:val="0"/>
      <w:marBottom w:val="0"/>
      <w:divBdr>
        <w:top w:val="none" w:sz="0" w:space="0" w:color="auto"/>
        <w:left w:val="none" w:sz="0" w:space="0" w:color="auto"/>
        <w:bottom w:val="none" w:sz="0" w:space="0" w:color="auto"/>
        <w:right w:val="none" w:sz="0" w:space="0" w:color="auto"/>
      </w:divBdr>
      <w:divsChild>
        <w:div w:id="1760102230">
          <w:marLeft w:val="0"/>
          <w:marRight w:val="0"/>
          <w:marTop w:val="0"/>
          <w:marBottom w:val="0"/>
          <w:divBdr>
            <w:top w:val="none" w:sz="0" w:space="0" w:color="auto"/>
            <w:left w:val="none" w:sz="0" w:space="0" w:color="auto"/>
            <w:bottom w:val="none" w:sz="0" w:space="0" w:color="auto"/>
            <w:right w:val="none" w:sz="0" w:space="0" w:color="auto"/>
          </w:divBdr>
        </w:div>
        <w:div w:id="596523131">
          <w:marLeft w:val="0"/>
          <w:marRight w:val="0"/>
          <w:marTop w:val="0"/>
          <w:marBottom w:val="0"/>
          <w:divBdr>
            <w:top w:val="none" w:sz="0" w:space="0" w:color="auto"/>
            <w:left w:val="none" w:sz="0" w:space="0" w:color="auto"/>
            <w:bottom w:val="none" w:sz="0" w:space="0" w:color="auto"/>
            <w:right w:val="none" w:sz="0" w:space="0" w:color="auto"/>
          </w:divBdr>
        </w:div>
      </w:divsChild>
    </w:div>
    <w:div w:id="1626621940">
      <w:bodyDiv w:val="1"/>
      <w:marLeft w:val="0"/>
      <w:marRight w:val="0"/>
      <w:marTop w:val="0"/>
      <w:marBottom w:val="0"/>
      <w:divBdr>
        <w:top w:val="none" w:sz="0" w:space="0" w:color="auto"/>
        <w:left w:val="none" w:sz="0" w:space="0" w:color="auto"/>
        <w:bottom w:val="none" w:sz="0" w:space="0" w:color="auto"/>
        <w:right w:val="none" w:sz="0" w:space="0" w:color="auto"/>
      </w:divBdr>
    </w:div>
    <w:div w:id="1664160082">
      <w:bodyDiv w:val="1"/>
      <w:marLeft w:val="0"/>
      <w:marRight w:val="0"/>
      <w:marTop w:val="0"/>
      <w:marBottom w:val="0"/>
      <w:divBdr>
        <w:top w:val="none" w:sz="0" w:space="0" w:color="auto"/>
        <w:left w:val="none" w:sz="0" w:space="0" w:color="auto"/>
        <w:bottom w:val="none" w:sz="0" w:space="0" w:color="auto"/>
        <w:right w:val="none" w:sz="0" w:space="0" w:color="auto"/>
      </w:divBdr>
      <w:divsChild>
        <w:div w:id="945428054">
          <w:marLeft w:val="0"/>
          <w:marRight w:val="0"/>
          <w:marTop w:val="0"/>
          <w:marBottom w:val="0"/>
          <w:divBdr>
            <w:top w:val="none" w:sz="0" w:space="0" w:color="auto"/>
            <w:left w:val="none" w:sz="0" w:space="0" w:color="auto"/>
            <w:bottom w:val="none" w:sz="0" w:space="0" w:color="auto"/>
            <w:right w:val="none" w:sz="0" w:space="0" w:color="auto"/>
          </w:divBdr>
        </w:div>
        <w:div w:id="1996259197">
          <w:marLeft w:val="0"/>
          <w:marRight w:val="0"/>
          <w:marTop w:val="0"/>
          <w:marBottom w:val="0"/>
          <w:divBdr>
            <w:top w:val="none" w:sz="0" w:space="0" w:color="auto"/>
            <w:left w:val="none" w:sz="0" w:space="0" w:color="auto"/>
            <w:bottom w:val="none" w:sz="0" w:space="0" w:color="auto"/>
            <w:right w:val="none" w:sz="0" w:space="0" w:color="auto"/>
          </w:divBdr>
        </w:div>
        <w:div w:id="441151088">
          <w:marLeft w:val="0"/>
          <w:marRight w:val="0"/>
          <w:marTop w:val="0"/>
          <w:marBottom w:val="0"/>
          <w:divBdr>
            <w:top w:val="none" w:sz="0" w:space="0" w:color="auto"/>
            <w:left w:val="none" w:sz="0" w:space="0" w:color="auto"/>
            <w:bottom w:val="none" w:sz="0" w:space="0" w:color="auto"/>
            <w:right w:val="none" w:sz="0" w:space="0" w:color="auto"/>
          </w:divBdr>
        </w:div>
      </w:divsChild>
    </w:div>
    <w:div w:id="1670447718">
      <w:bodyDiv w:val="1"/>
      <w:marLeft w:val="0"/>
      <w:marRight w:val="0"/>
      <w:marTop w:val="0"/>
      <w:marBottom w:val="0"/>
      <w:divBdr>
        <w:top w:val="none" w:sz="0" w:space="0" w:color="auto"/>
        <w:left w:val="none" w:sz="0" w:space="0" w:color="auto"/>
        <w:bottom w:val="none" w:sz="0" w:space="0" w:color="auto"/>
        <w:right w:val="none" w:sz="0" w:space="0" w:color="auto"/>
      </w:divBdr>
    </w:div>
    <w:div w:id="1671641527">
      <w:bodyDiv w:val="1"/>
      <w:marLeft w:val="0"/>
      <w:marRight w:val="0"/>
      <w:marTop w:val="0"/>
      <w:marBottom w:val="0"/>
      <w:divBdr>
        <w:top w:val="none" w:sz="0" w:space="0" w:color="auto"/>
        <w:left w:val="none" w:sz="0" w:space="0" w:color="auto"/>
        <w:bottom w:val="none" w:sz="0" w:space="0" w:color="auto"/>
        <w:right w:val="none" w:sz="0" w:space="0" w:color="auto"/>
      </w:divBdr>
      <w:divsChild>
        <w:div w:id="442726780">
          <w:marLeft w:val="0"/>
          <w:marRight w:val="0"/>
          <w:marTop w:val="0"/>
          <w:marBottom w:val="0"/>
          <w:divBdr>
            <w:top w:val="none" w:sz="0" w:space="0" w:color="auto"/>
            <w:left w:val="none" w:sz="0" w:space="0" w:color="auto"/>
            <w:bottom w:val="none" w:sz="0" w:space="0" w:color="auto"/>
            <w:right w:val="none" w:sz="0" w:space="0" w:color="auto"/>
          </w:divBdr>
        </w:div>
        <w:div w:id="564726507">
          <w:marLeft w:val="0"/>
          <w:marRight w:val="0"/>
          <w:marTop w:val="0"/>
          <w:marBottom w:val="0"/>
          <w:divBdr>
            <w:top w:val="none" w:sz="0" w:space="0" w:color="auto"/>
            <w:left w:val="none" w:sz="0" w:space="0" w:color="auto"/>
            <w:bottom w:val="none" w:sz="0" w:space="0" w:color="auto"/>
            <w:right w:val="none" w:sz="0" w:space="0" w:color="auto"/>
          </w:divBdr>
        </w:div>
        <w:div w:id="706373008">
          <w:marLeft w:val="0"/>
          <w:marRight w:val="0"/>
          <w:marTop w:val="0"/>
          <w:marBottom w:val="0"/>
          <w:divBdr>
            <w:top w:val="none" w:sz="0" w:space="0" w:color="auto"/>
            <w:left w:val="none" w:sz="0" w:space="0" w:color="auto"/>
            <w:bottom w:val="none" w:sz="0" w:space="0" w:color="auto"/>
            <w:right w:val="none" w:sz="0" w:space="0" w:color="auto"/>
          </w:divBdr>
        </w:div>
        <w:div w:id="1059670499">
          <w:marLeft w:val="0"/>
          <w:marRight w:val="0"/>
          <w:marTop w:val="0"/>
          <w:marBottom w:val="0"/>
          <w:divBdr>
            <w:top w:val="none" w:sz="0" w:space="0" w:color="auto"/>
            <w:left w:val="none" w:sz="0" w:space="0" w:color="auto"/>
            <w:bottom w:val="none" w:sz="0" w:space="0" w:color="auto"/>
            <w:right w:val="none" w:sz="0" w:space="0" w:color="auto"/>
          </w:divBdr>
        </w:div>
        <w:div w:id="1929997250">
          <w:marLeft w:val="0"/>
          <w:marRight w:val="0"/>
          <w:marTop w:val="0"/>
          <w:marBottom w:val="0"/>
          <w:divBdr>
            <w:top w:val="none" w:sz="0" w:space="0" w:color="auto"/>
            <w:left w:val="none" w:sz="0" w:space="0" w:color="auto"/>
            <w:bottom w:val="none" w:sz="0" w:space="0" w:color="auto"/>
            <w:right w:val="none" w:sz="0" w:space="0" w:color="auto"/>
          </w:divBdr>
        </w:div>
      </w:divsChild>
    </w:div>
    <w:div w:id="1683359307">
      <w:bodyDiv w:val="1"/>
      <w:marLeft w:val="0"/>
      <w:marRight w:val="0"/>
      <w:marTop w:val="0"/>
      <w:marBottom w:val="0"/>
      <w:divBdr>
        <w:top w:val="none" w:sz="0" w:space="0" w:color="auto"/>
        <w:left w:val="none" w:sz="0" w:space="0" w:color="auto"/>
        <w:bottom w:val="none" w:sz="0" w:space="0" w:color="auto"/>
        <w:right w:val="none" w:sz="0" w:space="0" w:color="auto"/>
      </w:divBdr>
    </w:div>
    <w:div w:id="1684748493">
      <w:bodyDiv w:val="1"/>
      <w:marLeft w:val="0"/>
      <w:marRight w:val="0"/>
      <w:marTop w:val="0"/>
      <w:marBottom w:val="0"/>
      <w:divBdr>
        <w:top w:val="none" w:sz="0" w:space="0" w:color="auto"/>
        <w:left w:val="none" w:sz="0" w:space="0" w:color="auto"/>
        <w:bottom w:val="none" w:sz="0" w:space="0" w:color="auto"/>
        <w:right w:val="none" w:sz="0" w:space="0" w:color="auto"/>
      </w:divBdr>
    </w:div>
    <w:div w:id="1689796012">
      <w:bodyDiv w:val="1"/>
      <w:marLeft w:val="0"/>
      <w:marRight w:val="0"/>
      <w:marTop w:val="0"/>
      <w:marBottom w:val="0"/>
      <w:divBdr>
        <w:top w:val="none" w:sz="0" w:space="0" w:color="auto"/>
        <w:left w:val="none" w:sz="0" w:space="0" w:color="auto"/>
        <w:bottom w:val="none" w:sz="0" w:space="0" w:color="auto"/>
        <w:right w:val="none" w:sz="0" w:space="0" w:color="auto"/>
      </w:divBdr>
    </w:div>
    <w:div w:id="1692536103">
      <w:bodyDiv w:val="1"/>
      <w:marLeft w:val="0"/>
      <w:marRight w:val="0"/>
      <w:marTop w:val="0"/>
      <w:marBottom w:val="0"/>
      <w:divBdr>
        <w:top w:val="none" w:sz="0" w:space="0" w:color="auto"/>
        <w:left w:val="none" w:sz="0" w:space="0" w:color="auto"/>
        <w:bottom w:val="none" w:sz="0" w:space="0" w:color="auto"/>
        <w:right w:val="none" w:sz="0" w:space="0" w:color="auto"/>
      </w:divBdr>
    </w:div>
    <w:div w:id="1700472898">
      <w:bodyDiv w:val="1"/>
      <w:marLeft w:val="0"/>
      <w:marRight w:val="0"/>
      <w:marTop w:val="0"/>
      <w:marBottom w:val="0"/>
      <w:divBdr>
        <w:top w:val="none" w:sz="0" w:space="0" w:color="auto"/>
        <w:left w:val="none" w:sz="0" w:space="0" w:color="auto"/>
        <w:bottom w:val="none" w:sz="0" w:space="0" w:color="auto"/>
        <w:right w:val="none" w:sz="0" w:space="0" w:color="auto"/>
      </w:divBdr>
      <w:divsChild>
        <w:div w:id="1010258036">
          <w:marLeft w:val="360"/>
          <w:marRight w:val="0"/>
          <w:marTop w:val="200"/>
          <w:marBottom w:val="0"/>
          <w:divBdr>
            <w:top w:val="none" w:sz="0" w:space="0" w:color="auto"/>
            <w:left w:val="none" w:sz="0" w:space="0" w:color="auto"/>
            <w:bottom w:val="none" w:sz="0" w:space="0" w:color="auto"/>
            <w:right w:val="none" w:sz="0" w:space="0" w:color="auto"/>
          </w:divBdr>
        </w:div>
        <w:div w:id="1407343569">
          <w:marLeft w:val="360"/>
          <w:marRight w:val="0"/>
          <w:marTop w:val="200"/>
          <w:marBottom w:val="0"/>
          <w:divBdr>
            <w:top w:val="none" w:sz="0" w:space="0" w:color="auto"/>
            <w:left w:val="none" w:sz="0" w:space="0" w:color="auto"/>
            <w:bottom w:val="none" w:sz="0" w:space="0" w:color="auto"/>
            <w:right w:val="none" w:sz="0" w:space="0" w:color="auto"/>
          </w:divBdr>
        </w:div>
        <w:div w:id="1660693585">
          <w:marLeft w:val="360"/>
          <w:marRight w:val="0"/>
          <w:marTop w:val="200"/>
          <w:marBottom w:val="0"/>
          <w:divBdr>
            <w:top w:val="none" w:sz="0" w:space="0" w:color="auto"/>
            <w:left w:val="none" w:sz="0" w:space="0" w:color="auto"/>
            <w:bottom w:val="none" w:sz="0" w:space="0" w:color="auto"/>
            <w:right w:val="none" w:sz="0" w:space="0" w:color="auto"/>
          </w:divBdr>
        </w:div>
        <w:div w:id="591596350">
          <w:marLeft w:val="360"/>
          <w:marRight w:val="0"/>
          <w:marTop w:val="200"/>
          <w:marBottom w:val="0"/>
          <w:divBdr>
            <w:top w:val="none" w:sz="0" w:space="0" w:color="auto"/>
            <w:left w:val="none" w:sz="0" w:space="0" w:color="auto"/>
            <w:bottom w:val="none" w:sz="0" w:space="0" w:color="auto"/>
            <w:right w:val="none" w:sz="0" w:space="0" w:color="auto"/>
          </w:divBdr>
        </w:div>
      </w:divsChild>
    </w:div>
    <w:div w:id="1718318783">
      <w:bodyDiv w:val="1"/>
      <w:marLeft w:val="0"/>
      <w:marRight w:val="0"/>
      <w:marTop w:val="0"/>
      <w:marBottom w:val="0"/>
      <w:divBdr>
        <w:top w:val="none" w:sz="0" w:space="0" w:color="auto"/>
        <w:left w:val="none" w:sz="0" w:space="0" w:color="auto"/>
        <w:bottom w:val="none" w:sz="0" w:space="0" w:color="auto"/>
        <w:right w:val="none" w:sz="0" w:space="0" w:color="auto"/>
      </w:divBdr>
    </w:div>
    <w:div w:id="1735546990">
      <w:bodyDiv w:val="1"/>
      <w:marLeft w:val="0"/>
      <w:marRight w:val="0"/>
      <w:marTop w:val="0"/>
      <w:marBottom w:val="0"/>
      <w:divBdr>
        <w:top w:val="none" w:sz="0" w:space="0" w:color="auto"/>
        <w:left w:val="none" w:sz="0" w:space="0" w:color="auto"/>
        <w:bottom w:val="none" w:sz="0" w:space="0" w:color="auto"/>
        <w:right w:val="none" w:sz="0" w:space="0" w:color="auto"/>
      </w:divBdr>
    </w:div>
    <w:div w:id="1755786703">
      <w:bodyDiv w:val="1"/>
      <w:marLeft w:val="0"/>
      <w:marRight w:val="0"/>
      <w:marTop w:val="0"/>
      <w:marBottom w:val="0"/>
      <w:divBdr>
        <w:top w:val="none" w:sz="0" w:space="0" w:color="auto"/>
        <w:left w:val="none" w:sz="0" w:space="0" w:color="auto"/>
        <w:bottom w:val="none" w:sz="0" w:space="0" w:color="auto"/>
        <w:right w:val="none" w:sz="0" w:space="0" w:color="auto"/>
      </w:divBdr>
    </w:div>
    <w:div w:id="1759133794">
      <w:bodyDiv w:val="1"/>
      <w:marLeft w:val="0"/>
      <w:marRight w:val="0"/>
      <w:marTop w:val="0"/>
      <w:marBottom w:val="0"/>
      <w:divBdr>
        <w:top w:val="none" w:sz="0" w:space="0" w:color="auto"/>
        <w:left w:val="none" w:sz="0" w:space="0" w:color="auto"/>
        <w:bottom w:val="none" w:sz="0" w:space="0" w:color="auto"/>
        <w:right w:val="none" w:sz="0" w:space="0" w:color="auto"/>
      </w:divBdr>
    </w:div>
    <w:div w:id="1771470172">
      <w:bodyDiv w:val="1"/>
      <w:marLeft w:val="0"/>
      <w:marRight w:val="0"/>
      <w:marTop w:val="0"/>
      <w:marBottom w:val="0"/>
      <w:divBdr>
        <w:top w:val="none" w:sz="0" w:space="0" w:color="auto"/>
        <w:left w:val="none" w:sz="0" w:space="0" w:color="auto"/>
        <w:bottom w:val="none" w:sz="0" w:space="0" w:color="auto"/>
        <w:right w:val="none" w:sz="0" w:space="0" w:color="auto"/>
      </w:divBdr>
    </w:div>
    <w:div w:id="1782340210">
      <w:bodyDiv w:val="1"/>
      <w:marLeft w:val="0"/>
      <w:marRight w:val="0"/>
      <w:marTop w:val="0"/>
      <w:marBottom w:val="0"/>
      <w:divBdr>
        <w:top w:val="none" w:sz="0" w:space="0" w:color="auto"/>
        <w:left w:val="none" w:sz="0" w:space="0" w:color="auto"/>
        <w:bottom w:val="none" w:sz="0" w:space="0" w:color="auto"/>
        <w:right w:val="none" w:sz="0" w:space="0" w:color="auto"/>
      </w:divBdr>
    </w:div>
    <w:div w:id="1782533336">
      <w:bodyDiv w:val="1"/>
      <w:marLeft w:val="0"/>
      <w:marRight w:val="0"/>
      <w:marTop w:val="0"/>
      <w:marBottom w:val="0"/>
      <w:divBdr>
        <w:top w:val="none" w:sz="0" w:space="0" w:color="auto"/>
        <w:left w:val="none" w:sz="0" w:space="0" w:color="auto"/>
        <w:bottom w:val="none" w:sz="0" w:space="0" w:color="auto"/>
        <w:right w:val="none" w:sz="0" w:space="0" w:color="auto"/>
      </w:divBdr>
      <w:divsChild>
        <w:div w:id="577906605">
          <w:marLeft w:val="360"/>
          <w:marRight w:val="0"/>
          <w:marTop w:val="200"/>
          <w:marBottom w:val="0"/>
          <w:divBdr>
            <w:top w:val="none" w:sz="0" w:space="0" w:color="auto"/>
            <w:left w:val="none" w:sz="0" w:space="0" w:color="auto"/>
            <w:bottom w:val="none" w:sz="0" w:space="0" w:color="auto"/>
            <w:right w:val="none" w:sz="0" w:space="0" w:color="auto"/>
          </w:divBdr>
        </w:div>
        <w:div w:id="729886461">
          <w:marLeft w:val="360"/>
          <w:marRight w:val="0"/>
          <w:marTop w:val="200"/>
          <w:marBottom w:val="0"/>
          <w:divBdr>
            <w:top w:val="none" w:sz="0" w:space="0" w:color="auto"/>
            <w:left w:val="none" w:sz="0" w:space="0" w:color="auto"/>
            <w:bottom w:val="none" w:sz="0" w:space="0" w:color="auto"/>
            <w:right w:val="none" w:sz="0" w:space="0" w:color="auto"/>
          </w:divBdr>
        </w:div>
        <w:div w:id="1333332001">
          <w:marLeft w:val="360"/>
          <w:marRight w:val="0"/>
          <w:marTop w:val="200"/>
          <w:marBottom w:val="0"/>
          <w:divBdr>
            <w:top w:val="none" w:sz="0" w:space="0" w:color="auto"/>
            <w:left w:val="none" w:sz="0" w:space="0" w:color="auto"/>
            <w:bottom w:val="none" w:sz="0" w:space="0" w:color="auto"/>
            <w:right w:val="none" w:sz="0" w:space="0" w:color="auto"/>
          </w:divBdr>
        </w:div>
        <w:div w:id="743142908">
          <w:marLeft w:val="360"/>
          <w:marRight w:val="0"/>
          <w:marTop w:val="200"/>
          <w:marBottom w:val="0"/>
          <w:divBdr>
            <w:top w:val="none" w:sz="0" w:space="0" w:color="auto"/>
            <w:left w:val="none" w:sz="0" w:space="0" w:color="auto"/>
            <w:bottom w:val="none" w:sz="0" w:space="0" w:color="auto"/>
            <w:right w:val="none" w:sz="0" w:space="0" w:color="auto"/>
          </w:divBdr>
        </w:div>
        <w:div w:id="1315988595">
          <w:marLeft w:val="360"/>
          <w:marRight w:val="0"/>
          <w:marTop w:val="200"/>
          <w:marBottom w:val="0"/>
          <w:divBdr>
            <w:top w:val="none" w:sz="0" w:space="0" w:color="auto"/>
            <w:left w:val="none" w:sz="0" w:space="0" w:color="auto"/>
            <w:bottom w:val="none" w:sz="0" w:space="0" w:color="auto"/>
            <w:right w:val="none" w:sz="0" w:space="0" w:color="auto"/>
          </w:divBdr>
        </w:div>
        <w:div w:id="565267434">
          <w:marLeft w:val="360"/>
          <w:marRight w:val="0"/>
          <w:marTop w:val="200"/>
          <w:marBottom w:val="0"/>
          <w:divBdr>
            <w:top w:val="none" w:sz="0" w:space="0" w:color="auto"/>
            <w:left w:val="none" w:sz="0" w:space="0" w:color="auto"/>
            <w:bottom w:val="none" w:sz="0" w:space="0" w:color="auto"/>
            <w:right w:val="none" w:sz="0" w:space="0" w:color="auto"/>
          </w:divBdr>
        </w:div>
      </w:divsChild>
    </w:div>
    <w:div w:id="1787503415">
      <w:bodyDiv w:val="1"/>
      <w:marLeft w:val="0"/>
      <w:marRight w:val="0"/>
      <w:marTop w:val="0"/>
      <w:marBottom w:val="0"/>
      <w:divBdr>
        <w:top w:val="none" w:sz="0" w:space="0" w:color="auto"/>
        <w:left w:val="none" w:sz="0" w:space="0" w:color="auto"/>
        <w:bottom w:val="none" w:sz="0" w:space="0" w:color="auto"/>
        <w:right w:val="none" w:sz="0" w:space="0" w:color="auto"/>
      </w:divBdr>
    </w:div>
    <w:div w:id="1799494420">
      <w:bodyDiv w:val="1"/>
      <w:marLeft w:val="0"/>
      <w:marRight w:val="0"/>
      <w:marTop w:val="0"/>
      <w:marBottom w:val="0"/>
      <w:divBdr>
        <w:top w:val="none" w:sz="0" w:space="0" w:color="auto"/>
        <w:left w:val="none" w:sz="0" w:space="0" w:color="auto"/>
        <w:bottom w:val="none" w:sz="0" w:space="0" w:color="auto"/>
        <w:right w:val="none" w:sz="0" w:space="0" w:color="auto"/>
      </w:divBdr>
      <w:divsChild>
        <w:div w:id="443811243">
          <w:marLeft w:val="360"/>
          <w:marRight w:val="0"/>
          <w:marTop w:val="200"/>
          <w:marBottom w:val="0"/>
          <w:divBdr>
            <w:top w:val="none" w:sz="0" w:space="0" w:color="auto"/>
            <w:left w:val="none" w:sz="0" w:space="0" w:color="auto"/>
            <w:bottom w:val="none" w:sz="0" w:space="0" w:color="auto"/>
            <w:right w:val="none" w:sz="0" w:space="0" w:color="auto"/>
          </w:divBdr>
        </w:div>
      </w:divsChild>
    </w:div>
    <w:div w:id="1815559332">
      <w:bodyDiv w:val="1"/>
      <w:marLeft w:val="0"/>
      <w:marRight w:val="0"/>
      <w:marTop w:val="0"/>
      <w:marBottom w:val="0"/>
      <w:divBdr>
        <w:top w:val="none" w:sz="0" w:space="0" w:color="auto"/>
        <w:left w:val="none" w:sz="0" w:space="0" w:color="auto"/>
        <w:bottom w:val="none" w:sz="0" w:space="0" w:color="auto"/>
        <w:right w:val="none" w:sz="0" w:space="0" w:color="auto"/>
      </w:divBdr>
      <w:divsChild>
        <w:div w:id="262078849">
          <w:marLeft w:val="806"/>
          <w:marRight w:val="0"/>
          <w:marTop w:val="200"/>
          <w:marBottom w:val="0"/>
          <w:divBdr>
            <w:top w:val="none" w:sz="0" w:space="0" w:color="auto"/>
            <w:left w:val="none" w:sz="0" w:space="0" w:color="auto"/>
            <w:bottom w:val="none" w:sz="0" w:space="0" w:color="auto"/>
            <w:right w:val="none" w:sz="0" w:space="0" w:color="auto"/>
          </w:divBdr>
        </w:div>
        <w:div w:id="443380104">
          <w:marLeft w:val="806"/>
          <w:marRight w:val="0"/>
          <w:marTop w:val="200"/>
          <w:marBottom w:val="0"/>
          <w:divBdr>
            <w:top w:val="none" w:sz="0" w:space="0" w:color="auto"/>
            <w:left w:val="none" w:sz="0" w:space="0" w:color="auto"/>
            <w:bottom w:val="none" w:sz="0" w:space="0" w:color="auto"/>
            <w:right w:val="none" w:sz="0" w:space="0" w:color="auto"/>
          </w:divBdr>
        </w:div>
        <w:div w:id="711540415">
          <w:marLeft w:val="360"/>
          <w:marRight w:val="0"/>
          <w:marTop w:val="200"/>
          <w:marBottom w:val="0"/>
          <w:divBdr>
            <w:top w:val="none" w:sz="0" w:space="0" w:color="auto"/>
            <w:left w:val="none" w:sz="0" w:space="0" w:color="auto"/>
            <w:bottom w:val="none" w:sz="0" w:space="0" w:color="auto"/>
            <w:right w:val="none" w:sz="0" w:space="0" w:color="auto"/>
          </w:divBdr>
        </w:div>
        <w:div w:id="736435348">
          <w:marLeft w:val="806"/>
          <w:marRight w:val="0"/>
          <w:marTop w:val="200"/>
          <w:marBottom w:val="0"/>
          <w:divBdr>
            <w:top w:val="none" w:sz="0" w:space="0" w:color="auto"/>
            <w:left w:val="none" w:sz="0" w:space="0" w:color="auto"/>
            <w:bottom w:val="none" w:sz="0" w:space="0" w:color="auto"/>
            <w:right w:val="none" w:sz="0" w:space="0" w:color="auto"/>
          </w:divBdr>
        </w:div>
      </w:divsChild>
    </w:div>
    <w:div w:id="1840852866">
      <w:bodyDiv w:val="1"/>
      <w:marLeft w:val="0"/>
      <w:marRight w:val="0"/>
      <w:marTop w:val="0"/>
      <w:marBottom w:val="0"/>
      <w:divBdr>
        <w:top w:val="none" w:sz="0" w:space="0" w:color="auto"/>
        <w:left w:val="none" w:sz="0" w:space="0" w:color="auto"/>
        <w:bottom w:val="none" w:sz="0" w:space="0" w:color="auto"/>
        <w:right w:val="none" w:sz="0" w:space="0" w:color="auto"/>
      </w:divBdr>
    </w:div>
    <w:div w:id="1860242154">
      <w:bodyDiv w:val="1"/>
      <w:marLeft w:val="0"/>
      <w:marRight w:val="0"/>
      <w:marTop w:val="0"/>
      <w:marBottom w:val="0"/>
      <w:divBdr>
        <w:top w:val="none" w:sz="0" w:space="0" w:color="auto"/>
        <w:left w:val="none" w:sz="0" w:space="0" w:color="auto"/>
        <w:bottom w:val="none" w:sz="0" w:space="0" w:color="auto"/>
        <w:right w:val="none" w:sz="0" w:space="0" w:color="auto"/>
      </w:divBdr>
    </w:div>
    <w:div w:id="1869178412">
      <w:bodyDiv w:val="1"/>
      <w:marLeft w:val="0"/>
      <w:marRight w:val="0"/>
      <w:marTop w:val="0"/>
      <w:marBottom w:val="0"/>
      <w:divBdr>
        <w:top w:val="none" w:sz="0" w:space="0" w:color="auto"/>
        <w:left w:val="none" w:sz="0" w:space="0" w:color="auto"/>
        <w:bottom w:val="none" w:sz="0" w:space="0" w:color="auto"/>
        <w:right w:val="none" w:sz="0" w:space="0" w:color="auto"/>
      </w:divBdr>
    </w:div>
    <w:div w:id="1871869388">
      <w:bodyDiv w:val="1"/>
      <w:marLeft w:val="0"/>
      <w:marRight w:val="0"/>
      <w:marTop w:val="0"/>
      <w:marBottom w:val="0"/>
      <w:divBdr>
        <w:top w:val="none" w:sz="0" w:space="0" w:color="auto"/>
        <w:left w:val="none" w:sz="0" w:space="0" w:color="auto"/>
        <w:bottom w:val="none" w:sz="0" w:space="0" w:color="auto"/>
        <w:right w:val="none" w:sz="0" w:space="0" w:color="auto"/>
      </w:divBdr>
    </w:div>
    <w:div w:id="1877883788">
      <w:bodyDiv w:val="1"/>
      <w:marLeft w:val="0"/>
      <w:marRight w:val="0"/>
      <w:marTop w:val="0"/>
      <w:marBottom w:val="0"/>
      <w:divBdr>
        <w:top w:val="none" w:sz="0" w:space="0" w:color="auto"/>
        <w:left w:val="none" w:sz="0" w:space="0" w:color="auto"/>
        <w:bottom w:val="none" w:sz="0" w:space="0" w:color="auto"/>
        <w:right w:val="none" w:sz="0" w:space="0" w:color="auto"/>
      </w:divBdr>
    </w:div>
    <w:div w:id="1884100175">
      <w:bodyDiv w:val="1"/>
      <w:marLeft w:val="0"/>
      <w:marRight w:val="0"/>
      <w:marTop w:val="0"/>
      <w:marBottom w:val="0"/>
      <w:divBdr>
        <w:top w:val="none" w:sz="0" w:space="0" w:color="auto"/>
        <w:left w:val="none" w:sz="0" w:space="0" w:color="auto"/>
        <w:bottom w:val="none" w:sz="0" w:space="0" w:color="auto"/>
        <w:right w:val="none" w:sz="0" w:space="0" w:color="auto"/>
      </w:divBdr>
    </w:div>
    <w:div w:id="1898585305">
      <w:bodyDiv w:val="1"/>
      <w:marLeft w:val="0"/>
      <w:marRight w:val="0"/>
      <w:marTop w:val="0"/>
      <w:marBottom w:val="0"/>
      <w:divBdr>
        <w:top w:val="none" w:sz="0" w:space="0" w:color="auto"/>
        <w:left w:val="none" w:sz="0" w:space="0" w:color="auto"/>
        <w:bottom w:val="none" w:sz="0" w:space="0" w:color="auto"/>
        <w:right w:val="none" w:sz="0" w:space="0" w:color="auto"/>
      </w:divBdr>
      <w:divsChild>
        <w:div w:id="952976407">
          <w:marLeft w:val="0"/>
          <w:marRight w:val="0"/>
          <w:marTop w:val="0"/>
          <w:marBottom w:val="0"/>
          <w:divBdr>
            <w:top w:val="none" w:sz="0" w:space="0" w:color="auto"/>
            <w:left w:val="none" w:sz="0" w:space="0" w:color="auto"/>
            <w:bottom w:val="none" w:sz="0" w:space="0" w:color="auto"/>
            <w:right w:val="none" w:sz="0" w:space="0" w:color="auto"/>
          </w:divBdr>
        </w:div>
        <w:div w:id="1378698274">
          <w:marLeft w:val="0"/>
          <w:marRight w:val="0"/>
          <w:marTop w:val="0"/>
          <w:marBottom w:val="0"/>
          <w:divBdr>
            <w:top w:val="none" w:sz="0" w:space="0" w:color="auto"/>
            <w:left w:val="none" w:sz="0" w:space="0" w:color="auto"/>
            <w:bottom w:val="none" w:sz="0" w:space="0" w:color="auto"/>
            <w:right w:val="none" w:sz="0" w:space="0" w:color="auto"/>
          </w:divBdr>
        </w:div>
        <w:div w:id="1383794173">
          <w:marLeft w:val="0"/>
          <w:marRight w:val="0"/>
          <w:marTop w:val="0"/>
          <w:marBottom w:val="0"/>
          <w:divBdr>
            <w:top w:val="none" w:sz="0" w:space="0" w:color="auto"/>
            <w:left w:val="none" w:sz="0" w:space="0" w:color="auto"/>
            <w:bottom w:val="none" w:sz="0" w:space="0" w:color="auto"/>
            <w:right w:val="none" w:sz="0" w:space="0" w:color="auto"/>
          </w:divBdr>
        </w:div>
      </w:divsChild>
    </w:div>
    <w:div w:id="1922831415">
      <w:bodyDiv w:val="1"/>
      <w:marLeft w:val="0"/>
      <w:marRight w:val="0"/>
      <w:marTop w:val="0"/>
      <w:marBottom w:val="0"/>
      <w:divBdr>
        <w:top w:val="none" w:sz="0" w:space="0" w:color="auto"/>
        <w:left w:val="none" w:sz="0" w:space="0" w:color="auto"/>
        <w:bottom w:val="none" w:sz="0" w:space="0" w:color="auto"/>
        <w:right w:val="none" w:sz="0" w:space="0" w:color="auto"/>
      </w:divBdr>
    </w:div>
    <w:div w:id="1926263193">
      <w:bodyDiv w:val="1"/>
      <w:marLeft w:val="0"/>
      <w:marRight w:val="0"/>
      <w:marTop w:val="0"/>
      <w:marBottom w:val="0"/>
      <w:divBdr>
        <w:top w:val="none" w:sz="0" w:space="0" w:color="auto"/>
        <w:left w:val="none" w:sz="0" w:space="0" w:color="auto"/>
        <w:bottom w:val="none" w:sz="0" w:space="0" w:color="auto"/>
        <w:right w:val="none" w:sz="0" w:space="0" w:color="auto"/>
      </w:divBdr>
    </w:div>
    <w:div w:id="1927108018">
      <w:bodyDiv w:val="1"/>
      <w:marLeft w:val="0"/>
      <w:marRight w:val="0"/>
      <w:marTop w:val="0"/>
      <w:marBottom w:val="0"/>
      <w:divBdr>
        <w:top w:val="none" w:sz="0" w:space="0" w:color="auto"/>
        <w:left w:val="none" w:sz="0" w:space="0" w:color="auto"/>
        <w:bottom w:val="none" w:sz="0" w:space="0" w:color="auto"/>
        <w:right w:val="none" w:sz="0" w:space="0" w:color="auto"/>
      </w:divBdr>
    </w:div>
    <w:div w:id="1960334801">
      <w:bodyDiv w:val="1"/>
      <w:marLeft w:val="0"/>
      <w:marRight w:val="0"/>
      <w:marTop w:val="0"/>
      <w:marBottom w:val="0"/>
      <w:divBdr>
        <w:top w:val="none" w:sz="0" w:space="0" w:color="auto"/>
        <w:left w:val="none" w:sz="0" w:space="0" w:color="auto"/>
        <w:bottom w:val="none" w:sz="0" w:space="0" w:color="auto"/>
        <w:right w:val="none" w:sz="0" w:space="0" w:color="auto"/>
      </w:divBdr>
    </w:div>
    <w:div w:id="1973948662">
      <w:bodyDiv w:val="1"/>
      <w:marLeft w:val="0"/>
      <w:marRight w:val="0"/>
      <w:marTop w:val="0"/>
      <w:marBottom w:val="0"/>
      <w:divBdr>
        <w:top w:val="none" w:sz="0" w:space="0" w:color="auto"/>
        <w:left w:val="none" w:sz="0" w:space="0" w:color="auto"/>
        <w:bottom w:val="none" w:sz="0" w:space="0" w:color="auto"/>
        <w:right w:val="none" w:sz="0" w:space="0" w:color="auto"/>
      </w:divBdr>
    </w:div>
    <w:div w:id="1992520564">
      <w:bodyDiv w:val="1"/>
      <w:marLeft w:val="0"/>
      <w:marRight w:val="0"/>
      <w:marTop w:val="0"/>
      <w:marBottom w:val="0"/>
      <w:divBdr>
        <w:top w:val="none" w:sz="0" w:space="0" w:color="auto"/>
        <w:left w:val="none" w:sz="0" w:space="0" w:color="auto"/>
        <w:bottom w:val="none" w:sz="0" w:space="0" w:color="auto"/>
        <w:right w:val="none" w:sz="0" w:space="0" w:color="auto"/>
      </w:divBdr>
    </w:div>
    <w:div w:id="1995718684">
      <w:bodyDiv w:val="1"/>
      <w:marLeft w:val="0"/>
      <w:marRight w:val="0"/>
      <w:marTop w:val="0"/>
      <w:marBottom w:val="0"/>
      <w:divBdr>
        <w:top w:val="none" w:sz="0" w:space="0" w:color="auto"/>
        <w:left w:val="none" w:sz="0" w:space="0" w:color="auto"/>
        <w:bottom w:val="none" w:sz="0" w:space="0" w:color="auto"/>
        <w:right w:val="none" w:sz="0" w:space="0" w:color="auto"/>
      </w:divBdr>
      <w:divsChild>
        <w:div w:id="557402109">
          <w:marLeft w:val="446"/>
          <w:marRight w:val="0"/>
          <w:marTop w:val="200"/>
          <w:marBottom w:val="0"/>
          <w:divBdr>
            <w:top w:val="none" w:sz="0" w:space="0" w:color="auto"/>
            <w:left w:val="none" w:sz="0" w:space="0" w:color="auto"/>
            <w:bottom w:val="none" w:sz="0" w:space="0" w:color="auto"/>
            <w:right w:val="none" w:sz="0" w:space="0" w:color="auto"/>
          </w:divBdr>
        </w:div>
        <w:div w:id="697900889">
          <w:marLeft w:val="446"/>
          <w:marRight w:val="0"/>
          <w:marTop w:val="200"/>
          <w:marBottom w:val="0"/>
          <w:divBdr>
            <w:top w:val="none" w:sz="0" w:space="0" w:color="auto"/>
            <w:left w:val="none" w:sz="0" w:space="0" w:color="auto"/>
            <w:bottom w:val="none" w:sz="0" w:space="0" w:color="auto"/>
            <w:right w:val="none" w:sz="0" w:space="0" w:color="auto"/>
          </w:divBdr>
        </w:div>
        <w:div w:id="817571265">
          <w:marLeft w:val="446"/>
          <w:marRight w:val="0"/>
          <w:marTop w:val="200"/>
          <w:marBottom w:val="0"/>
          <w:divBdr>
            <w:top w:val="none" w:sz="0" w:space="0" w:color="auto"/>
            <w:left w:val="none" w:sz="0" w:space="0" w:color="auto"/>
            <w:bottom w:val="none" w:sz="0" w:space="0" w:color="auto"/>
            <w:right w:val="none" w:sz="0" w:space="0" w:color="auto"/>
          </w:divBdr>
        </w:div>
        <w:div w:id="1536040396">
          <w:marLeft w:val="446"/>
          <w:marRight w:val="0"/>
          <w:marTop w:val="200"/>
          <w:marBottom w:val="0"/>
          <w:divBdr>
            <w:top w:val="none" w:sz="0" w:space="0" w:color="auto"/>
            <w:left w:val="none" w:sz="0" w:space="0" w:color="auto"/>
            <w:bottom w:val="none" w:sz="0" w:space="0" w:color="auto"/>
            <w:right w:val="none" w:sz="0" w:space="0" w:color="auto"/>
          </w:divBdr>
        </w:div>
        <w:div w:id="1705129697">
          <w:marLeft w:val="360"/>
          <w:marRight w:val="0"/>
          <w:marTop w:val="200"/>
          <w:marBottom w:val="0"/>
          <w:divBdr>
            <w:top w:val="none" w:sz="0" w:space="0" w:color="auto"/>
            <w:left w:val="none" w:sz="0" w:space="0" w:color="auto"/>
            <w:bottom w:val="none" w:sz="0" w:space="0" w:color="auto"/>
            <w:right w:val="none" w:sz="0" w:space="0" w:color="auto"/>
          </w:divBdr>
        </w:div>
        <w:div w:id="1838955278">
          <w:marLeft w:val="446"/>
          <w:marRight w:val="0"/>
          <w:marTop w:val="200"/>
          <w:marBottom w:val="0"/>
          <w:divBdr>
            <w:top w:val="none" w:sz="0" w:space="0" w:color="auto"/>
            <w:left w:val="none" w:sz="0" w:space="0" w:color="auto"/>
            <w:bottom w:val="none" w:sz="0" w:space="0" w:color="auto"/>
            <w:right w:val="none" w:sz="0" w:space="0" w:color="auto"/>
          </w:divBdr>
        </w:div>
        <w:div w:id="1909850238">
          <w:marLeft w:val="446"/>
          <w:marRight w:val="0"/>
          <w:marTop w:val="200"/>
          <w:marBottom w:val="0"/>
          <w:divBdr>
            <w:top w:val="none" w:sz="0" w:space="0" w:color="auto"/>
            <w:left w:val="none" w:sz="0" w:space="0" w:color="auto"/>
            <w:bottom w:val="none" w:sz="0" w:space="0" w:color="auto"/>
            <w:right w:val="none" w:sz="0" w:space="0" w:color="auto"/>
          </w:divBdr>
        </w:div>
        <w:div w:id="2114863446">
          <w:marLeft w:val="446"/>
          <w:marRight w:val="0"/>
          <w:marTop w:val="200"/>
          <w:marBottom w:val="0"/>
          <w:divBdr>
            <w:top w:val="none" w:sz="0" w:space="0" w:color="auto"/>
            <w:left w:val="none" w:sz="0" w:space="0" w:color="auto"/>
            <w:bottom w:val="none" w:sz="0" w:space="0" w:color="auto"/>
            <w:right w:val="none" w:sz="0" w:space="0" w:color="auto"/>
          </w:divBdr>
        </w:div>
        <w:div w:id="2126264822">
          <w:marLeft w:val="446"/>
          <w:marRight w:val="0"/>
          <w:marTop w:val="200"/>
          <w:marBottom w:val="0"/>
          <w:divBdr>
            <w:top w:val="none" w:sz="0" w:space="0" w:color="auto"/>
            <w:left w:val="none" w:sz="0" w:space="0" w:color="auto"/>
            <w:bottom w:val="none" w:sz="0" w:space="0" w:color="auto"/>
            <w:right w:val="none" w:sz="0" w:space="0" w:color="auto"/>
          </w:divBdr>
        </w:div>
      </w:divsChild>
    </w:div>
    <w:div w:id="2001348696">
      <w:bodyDiv w:val="1"/>
      <w:marLeft w:val="0"/>
      <w:marRight w:val="0"/>
      <w:marTop w:val="0"/>
      <w:marBottom w:val="0"/>
      <w:divBdr>
        <w:top w:val="none" w:sz="0" w:space="0" w:color="auto"/>
        <w:left w:val="none" w:sz="0" w:space="0" w:color="auto"/>
        <w:bottom w:val="none" w:sz="0" w:space="0" w:color="auto"/>
        <w:right w:val="none" w:sz="0" w:space="0" w:color="auto"/>
      </w:divBdr>
      <w:divsChild>
        <w:div w:id="1382554235">
          <w:marLeft w:val="360"/>
          <w:marRight w:val="0"/>
          <w:marTop w:val="200"/>
          <w:marBottom w:val="0"/>
          <w:divBdr>
            <w:top w:val="none" w:sz="0" w:space="0" w:color="auto"/>
            <w:left w:val="none" w:sz="0" w:space="0" w:color="auto"/>
            <w:bottom w:val="none" w:sz="0" w:space="0" w:color="auto"/>
            <w:right w:val="none" w:sz="0" w:space="0" w:color="auto"/>
          </w:divBdr>
        </w:div>
      </w:divsChild>
    </w:div>
    <w:div w:id="2026516643">
      <w:bodyDiv w:val="1"/>
      <w:marLeft w:val="0"/>
      <w:marRight w:val="0"/>
      <w:marTop w:val="0"/>
      <w:marBottom w:val="0"/>
      <w:divBdr>
        <w:top w:val="none" w:sz="0" w:space="0" w:color="auto"/>
        <w:left w:val="none" w:sz="0" w:space="0" w:color="auto"/>
        <w:bottom w:val="none" w:sz="0" w:space="0" w:color="auto"/>
        <w:right w:val="none" w:sz="0" w:space="0" w:color="auto"/>
      </w:divBdr>
    </w:div>
    <w:div w:id="2069524281">
      <w:bodyDiv w:val="1"/>
      <w:marLeft w:val="0"/>
      <w:marRight w:val="0"/>
      <w:marTop w:val="0"/>
      <w:marBottom w:val="0"/>
      <w:divBdr>
        <w:top w:val="none" w:sz="0" w:space="0" w:color="auto"/>
        <w:left w:val="none" w:sz="0" w:space="0" w:color="auto"/>
        <w:bottom w:val="none" w:sz="0" w:space="0" w:color="auto"/>
        <w:right w:val="none" w:sz="0" w:space="0" w:color="auto"/>
      </w:divBdr>
    </w:div>
    <w:div w:id="2075741713">
      <w:bodyDiv w:val="1"/>
      <w:marLeft w:val="0"/>
      <w:marRight w:val="0"/>
      <w:marTop w:val="0"/>
      <w:marBottom w:val="0"/>
      <w:divBdr>
        <w:top w:val="none" w:sz="0" w:space="0" w:color="auto"/>
        <w:left w:val="none" w:sz="0" w:space="0" w:color="auto"/>
        <w:bottom w:val="none" w:sz="0" w:space="0" w:color="auto"/>
        <w:right w:val="none" w:sz="0" w:space="0" w:color="auto"/>
      </w:divBdr>
    </w:div>
    <w:div w:id="2076387330">
      <w:bodyDiv w:val="1"/>
      <w:marLeft w:val="0"/>
      <w:marRight w:val="0"/>
      <w:marTop w:val="0"/>
      <w:marBottom w:val="0"/>
      <w:divBdr>
        <w:top w:val="none" w:sz="0" w:space="0" w:color="auto"/>
        <w:left w:val="none" w:sz="0" w:space="0" w:color="auto"/>
        <w:bottom w:val="none" w:sz="0" w:space="0" w:color="auto"/>
        <w:right w:val="none" w:sz="0" w:space="0" w:color="auto"/>
      </w:divBdr>
    </w:div>
    <w:div w:id="2085833988">
      <w:bodyDiv w:val="1"/>
      <w:marLeft w:val="0"/>
      <w:marRight w:val="0"/>
      <w:marTop w:val="0"/>
      <w:marBottom w:val="0"/>
      <w:divBdr>
        <w:top w:val="none" w:sz="0" w:space="0" w:color="auto"/>
        <w:left w:val="none" w:sz="0" w:space="0" w:color="auto"/>
        <w:bottom w:val="none" w:sz="0" w:space="0" w:color="auto"/>
        <w:right w:val="none" w:sz="0" w:space="0" w:color="auto"/>
      </w:divBdr>
    </w:div>
    <w:div w:id="2094008826">
      <w:bodyDiv w:val="1"/>
      <w:marLeft w:val="0"/>
      <w:marRight w:val="0"/>
      <w:marTop w:val="0"/>
      <w:marBottom w:val="0"/>
      <w:divBdr>
        <w:top w:val="none" w:sz="0" w:space="0" w:color="auto"/>
        <w:left w:val="none" w:sz="0" w:space="0" w:color="auto"/>
        <w:bottom w:val="none" w:sz="0" w:space="0" w:color="auto"/>
        <w:right w:val="none" w:sz="0" w:space="0" w:color="auto"/>
      </w:divBdr>
    </w:div>
    <w:div w:id="2110007143">
      <w:bodyDiv w:val="1"/>
      <w:marLeft w:val="0"/>
      <w:marRight w:val="0"/>
      <w:marTop w:val="0"/>
      <w:marBottom w:val="0"/>
      <w:divBdr>
        <w:top w:val="none" w:sz="0" w:space="0" w:color="auto"/>
        <w:left w:val="none" w:sz="0" w:space="0" w:color="auto"/>
        <w:bottom w:val="none" w:sz="0" w:space="0" w:color="auto"/>
        <w:right w:val="none" w:sz="0" w:space="0" w:color="auto"/>
      </w:divBdr>
    </w:div>
    <w:div w:id="2127381290">
      <w:bodyDiv w:val="1"/>
      <w:marLeft w:val="0"/>
      <w:marRight w:val="0"/>
      <w:marTop w:val="0"/>
      <w:marBottom w:val="0"/>
      <w:divBdr>
        <w:top w:val="none" w:sz="0" w:space="0" w:color="auto"/>
        <w:left w:val="none" w:sz="0" w:space="0" w:color="auto"/>
        <w:bottom w:val="none" w:sz="0" w:space="0" w:color="auto"/>
        <w:right w:val="none" w:sz="0" w:space="0" w:color="auto"/>
      </w:divBdr>
      <w:divsChild>
        <w:div w:id="760685927">
          <w:marLeft w:val="360"/>
          <w:marRight w:val="0"/>
          <w:marTop w:val="200"/>
          <w:marBottom w:val="0"/>
          <w:divBdr>
            <w:top w:val="none" w:sz="0" w:space="0" w:color="auto"/>
            <w:left w:val="none" w:sz="0" w:space="0" w:color="auto"/>
            <w:bottom w:val="none" w:sz="0" w:space="0" w:color="auto"/>
            <w:right w:val="none" w:sz="0" w:space="0" w:color="auto"/>
          </w:divBdr>
        </w:div>
      </w:divsChild>
    </w:div>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 w:id="214022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hyperlink" Target="https://infourok.ru/konspekt-lekcii-po-temy-vidy-sajtov-5462102.html" TargetMode="External"/><Relationship Id="rId3" Type="http://schemas.openxmlformats.org/officeDocument/2006/relationships/customXml" Target="../customXml/item3.xml"/><Relationship Id="rId21" Type="http://schemas.openxmlformats.org/officeDocument/2006/relationships/hyperlink" Target="https://ppc.world/articles/19-pokazateley-dlya-ocenki-effektivnosti-reklamy/" TargetMode="External"/><Relationship Id="rId34" Type="http://schemas.openxmlformats.org/officeDocument/2006/relationships/hyperlink" Target="https://neurocrm.ru/blog/2018/09/26/chto-takoe-digital-market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yperlink" Target="https://convertmonster.ru/blog/uzabiliti-blog/kak-sozdat-effektivnuyu-customer-journey-map-primery-shablony/" TargetMode="External"/><Relationship Id="rId33" Type="http://schemas.openxmlformats.org/officeDocument/2006/relationships/hyperlink" Target="https://envybox.io/blog/chto-takoe-crm-marketing/"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29" Type="http://schemas.openxmlformats.org/officeDocument/2006/relationships/hyperlink" Target="https://moremebel23.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reklamaplanet.ru/marketing/didzhital/" TargetMode="External"/><Relationship Id="rId32" Type="http://schemas.openxmlformats.org/officeDocument/2006/relationships/hyperlink" Target="https://www.akarussia.ru/vol_3"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lyfemarketing.com/blog/digital-marketing-vs-traditional-marketing" TargetMode="External"/><Relationship Id="rId28" Type="http://schemas.openxmlformats.org/officeDocument/2006/relationships/hyperlink" Target="https://www.mebelik.ru/" TargetMode="External"/><Relationship Id="rId36"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www.marketch.ru/digital-mark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eonews.ru/analytics/digital-marketing-s-aktsentom-chem-zarubezhnye-podkhody-otlichayutsya-ot-otechestvennykh-/" TargetMode="External"/><Relationship Id="rId27" Type="http://schemas.openxmlformats.org/officeDocument/2006/relationships/hyperlink" Target="https://skillbox.ru/media/marketing/kontekstnaya_reklama/" TargetMode="External"/><Relationship Id="rId30" Type="http://schemas.openxmlformats.org/officeDocument/2006/relationships/hyperlink" Target="https://www.orizon-mebel.ru/" TargetMode="Externa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9B5454-B4EC-440B-A461-495B46C727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3E9BB69-AC26-4ACF-85AC-2D84C3A0F520}">
      <dgm:prSet phldrT="[Текст]" custT="1"/>
      <dgm:spPr/>
      <dgm:t>
        <a:bodyPr/>
        <a:lstStyle/>
        <a:p>
          <a:r>
            <a:rPr lang="ru-RU" sz="1400">
              <a:solidFill>
                <a:schemeClr val="tx1"/>
              </a:solidFill>
              <a:latin typeface="Times New Roman" panose="02020603050405020304" pitchFamily="18" charset="0"/>
              <a:cs typeface="Times New Roman" panose="02020603050405020304" pitchFamily="18" charset="0"/>
            </a:rPr>
            <a:t>Директор по маркетингу</a:t>
          </a:r>
        </a:p>
      </dgm:t>
    </dgm:pt>
    <dgm:pt modelId="{988FB623-9D59-455F-9100-B04C7852530E}" type="parTrans" cxnId="{D23C89B3-ACAA-4878-B34C-CCC96FEA60BE}">
      <dgm:prSet/>
      <dgm:spPr/>
      <dgm:t>
        <a:bodyPr/>
        <a:lstStyle/>
        <a:p>
          <a:endParaRPr lang="ru-RU" sz="1400">
            <a:latin typeface="Times New Roman" panose="02020603050405020304" pitchFamily="18" charset="0"/>
            <a:cs typeface="Times New Roman" panose="02020603050405020304" pitchFamily="18" charset="0"/>
          </a:endParaRPr>
        </a:p>
      </dgm:t>
    </dgm:pt>
    <dgm:pt modelId="{421AB622-5AA5-4B8C-B15D-CF36F04B480A}" type="sibTrans" cxnId="{D23C89B3-ACAA-4878-B34C-CCC96FEA60BE}">
      <dgm:prSet/>
      <dgm:spPr/>
      <dgm:t>
        <a:bodyPr/>
        <a:lstStyle/>
        <a:p>
          <a:endParaRPr lang="ru-RU" sz="1400">
            <a:latin typeface="Times New Roman" panose="02020603050405020304" pitchFamily="18" charset="0"/>
            <a:cs typeface="Times New Roman" panose="02020603050405020304" pitchFamily="18" charset="0"/>
          </a:endParaRPr>
        </a:p>
      </dgm:t>
    </dgm:pt>
    <dgm:pt modelId="{DD3510DA-E080-49B6-BEF3-C0A0A0B3ADFE}">
      <dgm:prSet phldrT="[Текст]" custT="1"/>
      <dgm:spPr/>
      <dgm:t>
        <a:bodyPr/>
        <a:lstStyle/>
        <a:p>
          <a:r>
            <a:rPr lang="en-US" sz="1400">
              <a:latin typeface="Times New Roman" panose="02020603050405020304" pitchFamily="18" charset="0"/>
              <a:cs typeface="Times New Roman" panose="02020603050405020304" pitchFamily="18" charset="0"/>
            </a:rPr>
            <a:t>SEO-</a:t>
          </a:r>
          <a:r>
            <a:rPr lang="ru-RU" sz="1400">
              <a:latin typeface="Times New Roman" panose="02020603050405020304" pitchFamily="18" charset="0"/>
              <a:cs typeface="Times New Roman" panose="02020603050405020304" pitchFamily="18" charset="0"/>
            </a:rPr>
            <a:t>специалист</a:t>
          </a:r>
        </a:p>
      </dgm:t>
    </dgm:pt>
    <dgm:pt modelId="{E72567D5-BA7B-46FD-A605-2947D6FE6852}" type="parTrans" cxnId="{6CB6D7A0-3ECD-4452-9242-A3652A7C5435}">
      <dgm:prSet/>
      <dgm:spPr/>
      <dgm:t>
        <a:bodyPr/>
        <a:lstStyle/>
        <a:p>
          <a:endParaRPr lang="ru-RU" sz="1400">
            <a:latin typeface="Times New Roman" panose="02020603050405020304" pitchFamily="18" charset="0"/>
            <a:cs typeface="Times New Roman" panose="02020603050405020304" pitchFamily="18" charset="0"/>
          </a:endParaRPr>
        </a:p>
      </dgm:t>
    </dgm:pt>
    <dgm:pt modelId="{7FA9BF91-B79B-4DF2-A609-1BDF6B4D0FCA}" type="sibTrans" cxnId="{6CB6D7A0-3ECD-4452-9242-A3652A7C5435}">
      <dgm:prSet/>
      <dgm:spPr/>
      <dgm:t>
        <a:bodyPr/>
        <a:lstStyle/>
        <a:p>
          <a:endParaRPr lang="ru-RU" sz="1400">
            <a:latin typeface="Times New Roman" panose="02020603050405020304" pitchFamily="18" charset="0"/>
            <a:cs typeface="Times New Roman" panose="02020603050405020304" pitchFamily="18" charset="0"/>
          </a:endParaRPr>
        </a:p>
      </dgm:t>
    </dgm:pt>
    <dgm:pt modelId="{0E89C05E-1189-4572-9C3F-B2DE71EF106D}">
      <dgm:prSet phldrT="[Текст]" custT="1"/>
      <dgm:spPr/>
      <dgm:t>
        <a:bodyPr/>
        <a:lstStyle/>
        <a:p>
          <a:r>
            <a:rPr lang="en-US" sz="1400">
              <a:latin typeface="Times New Roman" panose="02020603050405020304" pitchFamily="18" charset="0"/>
              <a:cs typeface="Times New Roman" panose="02020603050405020304" pitchFamily="18" charset="0"/>
            </a:rPr>
            <a:t>SMM</a:t>
          </a:r>
          <a:r>
            <a:rPr lang="ru-RU" sz="1400">
              <a:latin typeface="Times New Roman" panose="02020603050405020304" pitchFamily="18" charset="0"/>
              <a:cs typeface="Times New Roman" panose="02020603050405020304" pitchFamily="18" charset="0"/>
            </a:rPr>
            <a:t>-специалист</a:t>
          </a:r>
        </a:p>
      </dgm:t>
    </dgm:pt>
    <dgm:pt modelId="{4C12FA3C-409C-45A8-BDF4-0F7C1F7EEB20}" type="parTrans" cxnId="{A2277116-3B8E-43AD-9FC8-2CAFFED148A7}">
      <dgm:prSet/>
      <dgm:spPr/>
      <dgm:t>
        <a:bodyPr/>
        <a:lstStyle/>
        <a:p>
          <a:endParaRPr lang="ru-RU" sz="1400">
            <a:latin typeface="Times New Roman" panose="02020603050405020304" pitchFamily="18" charset="0"/>
            <a:cs typeface="Times New Roman" panose="02020603050405020304" pitchFamily="18" charset="0"/>
          </a:endParaRPr>
        </a:p>
      </dgm:t>
    </dgm:pt>
    <dgm:pt modelId="{82E6186C-EB50-4EB7-8AD2-D216D810043E}" type="sibTrans" cxnId="{A2277116-3B8E-43AD-9FC8-2CAFFED148A7}">
      <dgm:prSet/>
      <dgm:spPr/>
      <dgm:t>
        <a:bodyPr/>
        <a:lstStyle/>
        <a:p>
          <a:endParaRPr lang="ru-RU" sz="1400">
            <a:latin typeface="Times New Roman" panose="02020603050405020304" pitchFamily="18" charset="0"/>
            <a:cs typeface="Times New Roman" panose="02020603050405020304" pitchFamily="18" charset="0"/>
          </a:endParaRPr>
        </a:p>
      </dgm:t>
    </dgm:pt>
    <dgm:pt modelId="{2F73C04C-3244-4670-A4BE-35DCF82C40B2}">
      <dgm:prSet phldrT="[Текст]" custT="1"/>
      <dgm:spPr/>
      <dgm:t>
        <a:bodyPr/>
        <a:lstStyle/>
        <a:p>
          <a:r>
            <a:rPr lang="ru-RU" sz="1400">
              <a:latin typeface="Times New Roman" panose="02020603050405020304" pitchFamily="18" charset="0"/>
              <a:cs typeface="Times New Roman" panose="02020603050405020304" pitchFamily="18" charset="0"/>
            </a:rPr>
            <a:t>Таргетолог-контекстолог</a:t>
          </a:r>
        </a:p>
      </dgm:t>
    </dgm:pt>
    <dgm:pt modelId="{5DB030DF-5461-4180-9897-072122F29087}" type="parTrans" cxnId="{53CCDA5A-0A80-4F8A-91EB-A8923E4CB39F}">
      <dgm:prSet/>
      <dgm:spPr/>
      <dgm:t>
        <a:bodyPr/>
        <a:lstStyle/>
        <a:p>
          <a:endParaRPr lang="ru-RU" sz="1400">
            <a:latin typeface="Times New Roman" panose="02020603050405020304" pitchFamily="18" charset="0"/>
            <a:cs typeface="Times New Roman" panose="02020603050405020304" pitchFamily="18" charset="0"/>
          </a:endParaRPr>
        </a:p>
      </dgm:t>
    </dgm:pt>
    <dgm:pt modelId="{328D92DD-94E5-40B2-A7D9-2E670DF588DB}" type="sibTrans" cxnId="{53CCDA5A-0A80-4F8A-91EB-A8923E4CB39F}">
      <dgm:prSet/>
      <dgm:spPr/>
      <dgm:t>
        <a:bodyPr/>
        <a:lstStyle/>
        <a:p>
          <a:endParaRPr lang="ru-RU" sz="1400">
            <a:latin typeface="Times New Roman" panose="02020603050405020304" pitchFamily="18" charset="0"/>
            <a:cs typeface="Times New Roman" panose="02020603050405020304" pitchFamily="18" charset="0"/>
          </a:endParaRPr>
        </a:p>
      </dgm:t>
    </dgm:pt>
    <dgm:pt modelId="{A009ACDB-2639-4B99-B534-DE39DEECC516}" type="asst">
      <dgm:prSet custT="1"/>
      <dgm:spPr/>
      <dgm:t>
        <a:bodyPr/>
        <a:lstStyle/>
        <a:p>
          <a:r>
            <a:rPr lang="ru-RU" sz="1400">
              <a:solidFill>
                <a:schemeClr val="tx1"/>
              </a:solidFill>
              <a:latin typeface="Times New Roman" panose="02020603050405020304" pitchFamily="18" charset="0"/>
              <a:cs typeface="Times New Roman" panose="02020603050405020304" pitchFamily="18" charset="0"/>
            </a:rPr>
            <a:t>Начальник отдела цифрового маркетинга</a:t>
          </a:r>
        </a:p>
      </dgm:t>
    </dgm:pt>
    <dgm:pt modelId="{A8ADF02B-5E3B-4ABE-8770-20E4D4E9C811}" type="parTrans" cxnId="{BFB2F9CB-2DC0-4AD0-822E-B637E665F944}">
      <dgm:prSet/>
      <dgm:spPr>
        <a:ln>
          <a:solidFill>
            <a:schemeClr val="bg1"/>
          </a:solidFill>
        </a:ln>
      </dgm:spPr>
      <dgm:t>
        <a:bodyPr/>
        <a:lstStyle/>
        <a:p>
          <a:endParaRPr lang="ru-RU" sz="1400">
            <a:latin typeface="Times New Roman" panose="02020603050405020304" pitchFamily="18" charset="0"/>
            <a:cs typeface="Times New Roman" panose="02020603050405020304" pitchFamily="18" charset="0"/>
          </a:endParaRPr>
        </a:p>
      </dgm:t>
    </dgm:pt>
    <dgm:pt modelId="{E7F7B556-D3D3-4765-82D0-D9806578E31E}" type="sibTrans" cxnId="{BFB2F9CB-2DC0-4AD0-822E-B637E665F944}">
      <dgm:prSet/>
      <dgm:spPr/>
      <dgm:t>
        <a:bodyPr/>
        <a:lstStyle/>
        <a:p>
          <a:endParaRPr lang="ru-RU" sz="1400">
            <a:latin typeface="Times New Roman" panose="02020603050405020304" pitchFamily="18" charset="0"/>
            <a:cs typeface="Times New Roman" panose="02020603050405020304" pitchFamily="18" charset="0"/>
          </a:endParaRPr>
        </a:p>
      </dgm:t>
    </dgm:pt>
    <dgm:pt modelId="{0312AEF8-C867-426B-BEB2-27B577351463}" type="pres">
      <dgm:prSet presAssocID="{939B5454-B4EC-440B-A461-495B46C727A0}" presName="hierChild1" presStyleCnt="0">
        <dgm:presLayoutVars>
          <dgm:orgChart val="1"/>
          <dgm:chPref val="1"/>
          <dgm:dir/>
          <dgm:animOne val="branch"/>
          <dgm:animLvl val="lvl"/>
          <dgm:resizeHandles/>
        </dgm:presLayoutVars>
      </dgm:prSet>
      <dgm:spPr/>
      <dgm:t>
        <a:bodyPr/>
        <a:lstStyle/>
        <a:p>
          <a:endParaRPr lang="ru-RU"/>
        </a:p>
      </dgm:t>
    </dgm:pt>
    <dgm:pt modelId="{B55F6E62-F92D-496A-A753-25DA937E1338}" type="pres">
      <dgm:prSet presAssocID="{83E9BB69-AC26-4ACF-85AC-2D84C3A0F520}" presName="hierRoot1" presStyleCnt="0">
        <dgm:presLayoutVars>
          <dgm:hierBranch val="init"/>
        </dgm:presLayoutVars>
      </dgm:prSet>
      <dgm:spPr/>
    </dgm:pt>
    <dgm:pt modelId="{71424425-B9C7-4104-8469-4550876414E5}" type="pres">
      <dgm:prSet presAssocID="{83E9BB69-AC26-4ACF-85AC-2D84C3A0F520}" presName="rootComposite1" presStyleCnt="0"/>
      <dgm:spPr/>
    </dgm:pt>
    <dgm:pt modelId="{B8AC04D5-17B9-4651-9549-09E33A17C4A5}" type="pres">
      <dgm:prSet presAssocID="{83E9BB69-AC26-4ACF-85AC-2D84C3A0F520}" presName="rootText1" presStyleLbl="node0" presStyleIdx="0" presStyleCnt="1" custLinFactNeighborY="1143">
        <dgm:presLayoutVars>
          <dgm:chPref val="3"/>
        </dgm:presLayoutVars>
      </dgm:prSet>
      <dgm:spPr/>
      <dgm:t>
        <a:bodyPr/>
        <a:lstStyle/>
        <a:p>
          <a:endParaRPr lang="ru-RU"/>
        </a:p>
      </dgm:t>
    </dgm:pt>
    <dgm:pt modelId="{2EA3CAD4-AB72-4713-BC50-C765BFB36673}" type="pres">
      <dgm:prSet presAssocID="{83E9BB69-AC26-4ACF-85AC-2D84C3A0F520}" presName="rootConnector1" presStyleLbl="node1" presStyleIdx="0" presStyleCnt="0"/>
      <dgm:spPr/>
      <dgm:t>
        <a:bodyPr/>
        <a:lstStyle/>
        <a:p>
          <a:endParaRPr lang="ru-RU"/>
        </a:p>
      </dgm:t>
    </dgm:pt>
    <dgm:pt modelId="{E5023C7C-6494-47E9-AAFC-13D7FC62A737}" type="pres">
      <dgm:prSet presAssocID="{83E9BB69-AC26-4ACF-85AC-2D84C3A0F520}" presName="hierChild2" presStyleCnt="0"/>
      <dgm:spPr/>
    </dgm:pt>
    <dgm:pt modelId="{6DF8E243-232D-4809-BC81-D70CA955136F}" type="pres">
      <dgm:prSet presAssocID="{E72567D5-BA7B-46FD-A605-2947D6FE6852}" presName="Name37" presStyleLbl="parChTrans1D2" presStyleIdx="0" presStyleCnt="4"/>
      <dgm:spPr/>
      <dgm:t>
        <a:bodyPr/>
        <a:lstStyle/>
        <a:p>
          <a:endParaRPr lang="ru-RU"/>
        </a:p>
      </dgm:t>
    </dgm:pt>
    <dgm:pt modelId="{688A4E14-5254-4930-9BC3-A62087DABEA0}" type="pres">
      <dgm:prSet presAssocID="{DD3510DA-E080-49B6-BEF3-C0A0A0B3ADFE}" presName="hierRoot2" presStyleCnt="0">
        <dgm:presLayoutVars>
          <dgm:hierBranch val="init"/>
        </dgm:presLayoutVars>
      </dgm:prSet>
      <dgm:spPr/>
    </dgm:pt>
    <dgm:pt modelId="{7502AC2C-3A05-464A-B46F-C0C24B4ABC1E}" type="pres">
      <dgm:prSet presAssocID="{DD3510DA-E080-49B6-BEF3-C0A0A0B3ADFE}" presName="rootComposite" presStyleCnt="0"/>
      <dgm:spPr/>
    </dgm:pt>
    <dgm:pt modelId="{7D3B2ED8-693D-4A3D-BF4C-A6E2B62B3FD4}" type="pres">
      <dgm:prSet presAssocID="{DD3510DA-E080-49B6-BEF3-C0A0A0B3ADFE}" presName="rootText" presStyleLbl="node2" presStyleIdx="0" presStyleCnt="3" custLinFactNeighborX="4752" custLinFactNeighborY="-2286">
        <dgm:presLayoutVars>
          <dgm:chPref val="3"/>
        </dgm:presLayoutVars>
      </dgm:prSet>
      <dgm:spPr/>
      <dgm:t>
        <a:bodyPr/>
        <a:lstStyle/>
        <a:p>
          <a:endParaRPr lang="ru-RU"/>
        </a:p>
      </dgm:t>
    </dgm:pt>
    <dgm:pt modelId="{554C7830-6DDB-4312-9077-5F3680B33C23}" type="pres">
      <dgm:prSet presAssocID="{DD3510DA-E080-49B6-BEF3-C0A0A0B3ADFE}" presName="rootConnector" presStyleLbl="node2" presStyleIdx="0" presStyleCnt="3"/>
      <dgm:spPr/>
      <dgm:t>
        <a:bodyPr/>
        <a:lstStyle/>
        <a:p>
          <a:endParaRPr lang="ru-RU"/>
        </a:p>
      </dgm:t>
    </dgm:pt>
    <dgm:pt modelId="{79D90E04-871B-46DE-88AC-900B2555FC14}" type="pres">
      <dgm:prSet presAssocID="{DD3510DA-E080-49B6-BEF3-C0A0A0B3ADFE}" presName="hierChild4" presStyleCnt="0"/>
      <dgm:spPr/>
    </dgm:pt>
    <dgm:pt modelId="{B3916BA1-5FCC-4E61-BFA6-DB8964C352D7}" type="pres">
      <dgm:prSet presAssocID="{DD3510DA-E080-49B6-BEF3-C0A0A0B3ADFE}" presName="hierChild5" presStyleCnt="0"/>
      <dgm:spPr/>
    </dgm:pt>
    <dgm:pt modelId="{EB8287C2-E80F-43AC-A30D-D5554A628402}" type="pres">
      <dgm:prSet presAssocID="{4C12FA3C-409C-45A8-BDF4-0F7C1F7EEB20}" presName="Name37" presStyleLbl="parChTrans1D2" presStyleIdx="1" presStyleCnt="4"/>
      <dgm:spPr/>
      <dgm:t>
        <a:bodyPr/>
        <a:lstStyle/>
        <a:p>
          <a:endParaRPr lang="ru-RU"/>
        </a:p>
      </dgm:t>
    </dgm:pt>
    <dgm:pt modelId="{75E7D46C-7C58-46D5-8B76-1B56E37B1DE1}" type="pres">
      <dgm:prSet presAssocID="{0E89C05E-1189-4572-9C3F-B2DE71EF106D}" presName="hierRoot2" presStyleCnt="0">
        <dgm:presLayoutVars>
          <dgm:hierBranch val="init"/>
        </dgm:presLayoutVars>
      </dgm:prSet>
      <dgm:spPr/>
    </dgm:pt>
    <dgm:pt modelId="{8A708421-F85D-41B5-98A1-46E718DAFA8F}" type="pres">
      <dgm:prSet presAssocID="{0E89C05E-1189-4572-9C3F-B2DE71EF106D}" presName="rootComposite" presStyleCnt="0"/>
      <dgm:spPr/>
    </dgm:pt>
    <dgm:pt modelId="{332576BB-5D1F-4498-A2CB-D8B352097688}" type="pres">
      <dgm:prSet presAssocID="{0E89C05E-1189-4572-9C3F-B2DE71EF106D}" presName="rootText" presStyleLbl="node2" presStyleIdx="1" presStyleCnt="3" custLinFactNeighborX="0" custLinFactNeighborY="-1143">
        <dgm:presLayoutVars>
          <dgm:chPref val="3"/>
        </dgm:presLayoutVars>
      </dgm:prSet>
      <dgm:spPr/>
      <dgm:t>
        <a:bodyPr/>
        <a:lstStyle/>
        <a:p>
          <a:endParaRPr lang="ru-RU"/>
        </a:p>
      </dgm:t>
    </dgm:pt>
    <dgm:pt modelId="{79C3E735-D861-4DCE-AE9A-4814E1659F7F}" type="pres">
      <dgm:prSet presAssocID="{0E89C05E-1189-4572-9C3F-B2DE71EF106D}" presName="rootConnector" presStyleLbl="node2" presStyleIdx="1" presStyleCnt="3"/>
      <dgm:spPr/>
      <dgm:t>
        <a:bodyPr/>
        <a:lstStyle/>
        <a:p>
          <a:endParaRPr lang="ru-RU"/>
        </a:p>
      </dgm:t>
    </dgm:pt>
    <dgm:pt modelId="{52CFBAF5-075A-4BE7-B6A9-4973BCEA360D}" type="pres">
      <dgm:prSet presAssocID="{0E89C05E-1189-4572-9C3F-B2DE71EF106D}" presName="hierChild4" presStyleCnt="0"/>
      <dgm:spPr/>
    </dgm:pt>
    <dgm:pt modelId="{4979AB68-4644-4C8C-BBC1-4E717D1B8E7B}" type="pres">
      <dgm:prSet presAssocID="{0E89C05E-1189-4572-9C3F-B2DE71EF106D}" presName="hierChild5" presStyleCnt="0"/>
      <dgm:spPr/>
    </dgm:pt>
    <dgm:pt modelId="{10516C85-4A50-43E0-949E-6D3FD5103046}" type="pres">
      <dgm:prSet presAssocID="{5DB030DF-5461-4180-9897-072122F29087}" presName="Name37" presStyleLbl="parChTrans1D2" presStyleIdx="2" presStyleCnt="4"/>
      <dgm:spPr/>
      <dgm:t>
        <a:bodyPr/>
        <a:lstStyle/>
        <a:p>
          <a:endParaRPr lang="ru-RU"/>
        </a:p>
      </dgm:t>
    </dgm:pt>
    <dgm:pt modelId="{87116C19-2D91-4982-9156-D4315912D19B}" type="pres">
      <dgm:prSet presAssocID="{2F73C04C-3244-4670-A4BE-35DCF82C40B2}" presName="hierRoot2" presStyleCnt="0">
        <dgm:presLayoutVars>
          <dgm:hierBranch val="init"/>
        </dgm:presLayoutVars>
      </dgm:prSet>
      <dgm:spPr/>
    </dgm:pt>
    <dgm:pt modelId="{29E7BAB5-36D0-417A-9AA5-F534D1E02016}" type="pres">
      <dgm:prSet presAssocID="{2F73C04C-3244-4670-A4BE-35DCF82C40B2}" presName="rootComposite" presStyleCnt="0"/>
      <dgm:spPr/>
    </dgm:pt>
    <dgm:pt modelId="{75CB97A6-6C9A-4F5E-B45B-B882BC2AD0C8}" type="pres">
      <dgm:prSet presAssocID="{2F73C04C-3244-4670-A4BE-35DCF82C40B2}" presName="rootText" presStyleLbl="node2" presStyleIdx="2" presStyleCnt="3" custLinFactNeighborX="-1782" custLinFactNeighborY="-1143">
        <dgm:presLayoutVars>
          <dgm:chPref val="3"/>
        </dgm:presLayoutVars>
      </dgm:prSet>
      <dgm:spPr/>
      <dgm:t>
        <a:bodyPr/>
        <a:lstStyle/>
        <a:p>
          <a:endParaRPr lang="ru-RU"/>
        </a:p>
      </dgm:t>
    </dgm:pt>
    <dgm:pt modelId="{F5D1FB8A-2E61-474E-A212-ED35D2C3CF06}" type="pres">
      <dgm:prSet presAssocID="{2F73C04C-3244-4670-A4BE-35DCF82C40B2}" presName="rootConnector" presStyleLbl="node2" presStyleIdx="2" presStyleCnt="3"/>
      <dgm:spPr/>
      <dgm:t>
        <a:bodyPr/>
        <a:lstStyle/>
        <a:p>
          <a:endParaRPr lang="ru-RU"/>
        </a:p>
      </dgm:t>
    </dgm:pt>
    <dgm:pt modelId="{8034EC73-F7A2-47DC-A4C5-697E3F6A1012}" type="pres">
      <dgm:prSet presAssocID="{2F73C04C-3244-4670-A4BE-35DCF82C40B2}" presName="hierChild4" presStyleCnt="0"/>
      <dgm:spPr/>
    </dgm:pt>
    <dgm:pt modelId="{C95A2BB7-719D-44B3-B6AC-A8AAB06BAAEA}" type="pres">
      <dgm:prSet presAssocID="{2F73C04C-3244-4670-A4BE-35DCF82C40B2}" presName="hierChild5" presStyleCnt="0"/>
      <dgm:spPr/>
    </dgm:pt>
    <dgm:pt modelId="{E88156B6-A2CD-4351-9367-7C32025191F9}" type="pres">
      <dgm:prSet presAssocID="{83E9BB69-AC26-4ACF-85AC-2D84C3A0F520}" presName="hierChild3" presStyleCnt="0"/>
      <dgm:spPr/>
    </dgm:pt>
    <dgm:pt modelId="{9FC63D78-63DC-484E-AA42-4AFCAE859116}" type="pres">
      <dgm:prSet presAssocID="{A8ADF02B-5E3B-4ABE-8770-20E4D4E9C811}" presName="Name111" presStyleLbl="parChTrans1D2" presStyleIdx="3" presStyleCnt="4"/>
      <dgm:spPr/>
      <dgm:t>
        <a:bodyPr/>
        <a:lstStyle/>
        <a:p>
          <a:endParaRPr lang="ru-RU"/>
        </a:p>
      </dgm:t>
    </dgm:pt>
    <dgm:pt modelId="{C407A580-D244-4AFD-B6C9-28DDA84D0708}" type="pres">
      <dgm:prSet presAssocID="{A009ACDB-2639-4B99-B534-DE39DEECC516}" presName="hierRoot3" presStyleCnt="0">
        <dgm:presLayoutVars>
          <dgm:hierBranch val="init"/>
        </dgm:presLayoutVars>
      </dgm:prSet>
      <dgm:spPr/>
    </dgm:pt>
    <dgm:pt modelId="{84A57063-22B6-4B25-A6E9-52EAE7759E4C}" type="pres">
      <dgm:prSet presAssocID="{A009ACDB-2639-4B99-B534-DE39DEECC516}" presName="rootComposite3" presStyleCnt="0"/>
      <dgm:spPr/>
    </dgm:pt>
    <dgm:pt modelId="{553E2D46-C06B-4C52-BF7F-B963CA6400CE}" type="pres">
      <dgm:prSet presAssocID="{A009ACDB-2639-4B99-B534-DE39DEECC516}" presName="rootText3" presStyleLbl="asst1" presStyleIdx="0" presStyleCnt="1" custLinFactNeighborX="56532" custLinFactNeighborY="-6651">
        <dgm:presLayoutVars>
          <dgm:chPref val="3"/>
        </dgm:presLayoutVars>
      </dgm:prSet>
      <dgm:spPr/>
      <dgm:t>
        <a:bodyPr/>
        <a:lstStyle/>
        <a:p>
          <a:endParaRPr lang="ru-RU"/>
        </a:p>
      </dgm:t>
    </dgm:pt>
    <dgm:pt modelId="{021A5EE2-DB1B-4A01-AE8E-F62B32781414}" type="pres">
      <dgm:prSet presAssocID="{A009ACDB-2639-4B99-B534-DE39DEECC516}" presName="rootConnector3" presStyleLbl="asst1" presStyleIdx="0" presStyleCnt="1"/>
      <dgm:spPr/>
      <dgm:t>
        <a:bodyPr/>
        <a:lstStyle/>
        <a:p>
          <a:endParaRPr lang="ru-RU"/>
        </a:p>
      </dgm:t>
    </dgm:pt>
    <dgm:pt modelId="{C57BFDD8-5DE9-4D1B-8B60-D540C05C0467}" type="pres">
      <dgm:prSet presAssocID="{A009ACDB-2639-4B99-B534-DE39DEECC516}" presName="hierChild6" presStyleCnt="0"/>
      <dgm:spPr/>
    </dgm:pt>
    <dgm:pt modelId="{3A2228EF-68C5-4EAB-A4DF-B7DE8825AD3A}" type="pres">
      <dgm:prSet presAssocID="{A009ACDB-2639-4B99-B534-DE39DEECC516}" presName="hierChild7" presStyleCnt="0"/>
      <dgm:spPr/>
    </dgm:pt>
  </dgm:ptLst>
  <dgm:cxnLst>
    <dgm:cxn modelId="{7EB79132-420A-4AB5-B6ED-2562B009428F}" type="presOf" srcId="{0E89C05E-1189-4572-9C3F-B2DE71EF106D}" destId="{79C3E735-D861-4DCE-AE9A-4814E1659F7F}" srcOrd="1" destOrd="0" presId="urn:microsoft.com/office/officeart/2005/8/layout/orgChart1"/>
    <dgm:cxn modelId="{2D3CBBBB-8716-4AD6-854B-79035E5C599E}" type="presOf" srcId="{E72567D5-BA7B-46FD-A605-2947D6FE6852}" destId="{6DF8E243-232D-4809-BC81-D70CA955136F}" srcOrd="0" destOrd="0" presId="urn:microsoft.com/office/officeart/2005/8/layout/orgChart1"/>
    <dgm:cxn modelId="{85C547E4-8DE9-404F-8DD6-0194AF609382}" type="presOf" srcId="{2F73C04C-3244-4670-A4BE-35DCF82C40B2}" destId="{75CB97A6-6C9A-4F5E-B45B-B882BC2AD0C8}" srcOrd="0" destOrd="0" presId="urn:microsoft.com/office/officeart/2005/8/layout/orgChart1"/>
    <dgm:cxn modelId="{BFB2F9CB-2DC0-4AD0-822E-B637E665F944}" srcId="{83E9BB69-AC26-4ACF-85AC-2D84C3A0F520}" destId="{A009ACDB-2639-4B99-B534-DE39DEECC516}" srcOrd="3" destOrd="0" parTransId="{A8ADF02B-5E3B-4ABE-8770-20E4D4E9C811}" sibTransId="{E7F7B556-D3D3-4765-82D0-D9806578E31E}"/>
    <dgm:cxn modelId="{E1FB5DF8-132E-4B35-AE9F-41776068D684}" type="presOf" srcId="{2F73C04C-3244-4670-A4BE-35DCF82C40B2}" destId="{F5D1FB8A-2E61-474E-A212-ED35D2C3CF06}" srcOrd="1" destOrd="0" presId="urn:microsoft.com/office/officeart/2005/8/layout/orgChart1"/>
    <dgm:cxn modelId="{583708A0-E629-4A6F-B422-5273F46976DC}" type="presOf" srcId="{4C12FA3C-409C-45A8-BDF4-0F7C1F7EEB20}" destId="{EB8287C2-E80F-43AC-A30D-D5554A628402}" srcOrd="0" destOrd="0" presId="urn:microsoft.com/office/officeart/2005/8/layout/orgChart1"/>
    <dgm:cxn modelId="{892AF820-7426-40B3-AE5D-21844B52DA31}" type="presOf" srcId="{DD3510DA-E080-49B6-BEF3-C0A0A0B3ADFE}" destId="{554C7830-6DDB-4312-9077-5F3680B33C23}" srcOrd="1" destOrd="0" presId="urn:microsoft.com/office/officeart/2005/8/layout/orgChart1"/>
    <dgm:cxn modelId="{6CB6D7A0-3ECD-4452-9242-A3652A7C5435}" srcId="{83E9BB69-AC26-4ACF-85AC-2D84C3A0F520}" destId="{DD3510DA-E080-49B6-BEF3-C0A0A0B3ADFE}" srcOrd="0" destOrd="0" parTransId="{E72567D5-BA7B-46FD-A605-2947D6FE6852}" sibTransId="{7FA9BF91-B79B-4DF2-A609-1BDF6B4D0FCA}"/>
    <dgm:cxn modelId="{738B9FEB-A23F-40EE-85F0-1AB1C141815C}" type="presOf" srcId="{A8ADF02B-5E3B-4ABE-8770-20E4D4E9C811}" destId="{9FC63D78-63DC-484E-AA42-4AFCAE859116}" srcOrd="0" destOrd="0" presId="urn:microsoft.com/office/officeart/2005/8/layout/orgChart1"/>
    <dgm:cxn modelId="{266B10A0-EC44-4C05-8110-3C8BBC912323}" type="presOf" srcId="{939B5454-B4EC-440B-A461-495B46C727A0}" destId="{0312AEF8-C867-426B-BEB2-27B577351463}" srcOrd="0" destOrd="0" presId="urn:microsoft.com/office/officeart/2005/8/layout/orgChart1"/>
    <dgm:cxn modelId="{D23C89B3-ACAA-4878-B34C-CCC96FEA60BE}" srcId="{939B5454-B4EC-440B-A461-495B46C727A0}" destId="{83E9BB69-AC26-4ACF-85AC-2D84C3A0F520}" srcOrd="0" destOrd="0" parTransId="{988FB623-9D59-455F-9100-B04C7852530E}" sibTransId="{421AB622-5AA5-4B8C-B15D-CF36F04B480A}"/>
    <dgm:cxn modelId="{62351410-5081-44FD-8891-9AF5F6F42577}" type="presOf" srcId="{0E89C05E-1189-4572-9C3F-B2DE71EF106D}" destId="{332576BB-5D1F-4498-A2CB-D8B352097688}" srcOrd="0" destOrd="0" presId="urn:microsoft.com/office/officeart/2005/8/layout/orgChart1"/>
    <dgm:cxn modelId="{50DAD814-6DD0-4073-8AE4-1050BE1D921C}" type="presOf" srcId="{5DB030DF-5461-4180-9897-072122F29087}" destId="{10516C85-4A50-43E0-949E-6D3FD5103046}" srcOrd="0" destOrd="0" presId="urn:microsoft.com/office/officeart/2005/8/layout/orgChart1"/>
    <dgm:cxn modelId="{63B1E195-9A67-4ACF-AC1B-581875AB4680}" type="presOf" srcId="{DD3510DA-E080-49B6-BEF3-C0A0A0B3ADFE}" destId="{7D3B2ED8-693D-4A3D-BF4C-A6E2B62B3FD4}" srcOrd="0" destOrd="0" presId="urn:microsoft.com/office/officeart/2005/8/layout/orgChart1"/>
    <dgm:cxn modelId="{53CCDA5A-0A80-4F8A-91EB-A8923E4CB39F}" srcId="{83E9BB69-AC26-4ACF-85AC-2D84C3A0F520}" destId="{2F73C04C-3244-4670-A4BE-35DCF82C40B2}" srcOrd="2" destOrd="0" parTransId="{5DB030DF-5461-4180-9897-072122F29087}" sibTransId="{328D92DD-94E5-40B2-A7D9-2E670DF588DB}"/>
    <dgm:cxn modelId="{A2277116-3B8E-43AD-9FC8-2CAFFED148A7}" srcId="{83E9BB69-AC26-4ACF-85AC-2D84C3A0F520}" destId="{0E89C05E-1189-4572-9C3F-B2DE71EF106D}" srcOrd="1" destOrd="0" parTransId="{4C12FA3C-409C-45A8-BDF4-0F7C1F7EEB20}" sibTransId="{82E6186C-EB50-4EB7-8AD2-D216D810043E}"/>
    <dgm:cxn modelId="{4561ECF5-5976-476A-885E-62AA8309C0D6}" type="presOf" srcId="{83E9BB69-AC26-4ACF-85AC-2D84C3A0F520}" destId="{2EA3CAD4-AB72-4713-BC50-C765BFB36673}" srcOrd="1" destOrd="0" presId="urn:microsoft.com/office/officeart/2005/8/layout/orgChart1"/>
    <dgm:cxn modelId="{F4FC8138-FDB4-4A1E-A79A-7228E1F6D551}" type="presOf" srcId="{A009ACDB-2639-4B99-B534-DE39DEECC516}" destId="{021A5EE2-DB1B-4A01-AE8E-F62B32781414}" srcOrd="1" destOrd="0" presId="urn:microsoft.com/office/officeart/2005/8/layout/orgChart1"/>
    <dgm:cxn modelId="{738262DE-A2F3-4DA4-AF73-B3EBA502CB16}" type="presOf" srcId="{83E9BB69-AC26-4ACF-85AC-2D84C3A0F520}" destId="{B8AC04D5-17B9-4651-9549-09E33A17C4A5}" srcOrd="0" destOrd="0" presId="urn:microsoft.com/office/officeart/2005/8/layout/orgChart1"/>
    <dgm:cxn modelId="{B2ADBFFE-0BD2-4D81-AE1C-D3A98299F6C7}" type="presOf" srcId="{A009ACDB-2639-4B99-B534-DE39DEECC516}" destId="{553E2D46-C06B-4C52-BF7F-B963CA6400CE}" srcOrd="0" destOrd="0" presId="urn:microsoft.com/office/officeart/2005/8/layout/orgChart1"/>
    <dgm:cxn modelId="{869B5EFE-93CA-4D32-BD2C-BCAA472484A2}" type="presParOf" srcId="{0312AEF8-C867-426B-BEB2-27B577351463}" destId="{B55F6E62-F92D-496A-A753-25DA937E1338}" srcOrd="0" destOrd="0" presId="urn:microsoft.com/office/officeart/2005/8/layout/orgChart1"/>
    <dgm:cxn modelId="{71553199-07BF-49C1-80A7-92832C5CE733}" type="presParOf" srcId="{B55F6E62-F92D-496A-A753-25DA937E1338}" destId="{71424425-B9C7-4104-8469-4550876414E5}" srcOrd="0" destOrd="0" presId="urn:microsoft.com/office/officeart/2005/8/layout/orgChart1"/>
    <dgm:cxn modelId="{8E4C55A4-0BAC-4AAA-BC3C-F3B74BBA9EB0}" type="presParOf" srcId="{71424425-B9C7-4104-8469-4550876414E5}" destId="{B8AC04D5-17B9-4651-9549-09E33A17C4A5}" srcOrd="0" destOrd="0" presId="urn:microsoft.com/office/officeart/2005/8/layout/orgChart1"/>
    <dgm:cxn modelId="{DC856285-A78D-4BE4-8F28-D8D4E79733E8}" type="presParOf" srcId="{71424425-B9C7-4104-8469-4550876414E5}" destId="{2EA3CAD4-AB72-4713-BC50-C765BFB36673}" srcOrd="1" destOrd="0" presId="urn:microsoft.com/office/officeart/2005/8/layout/orgChart1"/>
    <dgm:cxn modelId="{04F055E2-08AE-4752-AD55-8A34072D618D}" type="presParOf" srcId="{B55F6E62-F92D-496A-A753-25DA937E1338}" destId="{E5023C7C-6494-47E9-AAFC-13D7FC62A737}" srcOrd="1" destOrd="0" presId="urn:microsoft.com/office/officeart/2005/8/layout/orgChart1"/>
    <dgm:cxn modelId="{82B3BFE6-2525-4641-9443-B9F2E4F32FA9}" type="presParOf" srcId="{E5023C7C-6494-47E9-AAFC-13D7FC62A737}" destId="{6DF8E243-232D-4809-BC81-D70CA955136F}" srcOrd="0" destOrd="0" presId="urn:microsoft.com/office/officeart/2005/8/layout/orgChart1"/>
    <dgm:cxn modelId="{51909332-FE1A-4D35-80F8-E9F96AB6DF63}" type="presParOf" srcId="{E5023C7C-6494-47E9-AAFC-13D7FC62A737}" destId="{688A4E14-5254-4930-9BC3-A62087DABEA0}" srcOrd="1" destOrd="0" presId="urn:microsoft.com/office/officeart/2005/8/layout/orgChart1"/>
    <dgm:cxn modelId="{3517E9BA-150D-4521-B633-8A6E7DD9A67F}" type="presParOf" srcId="{688A4E14-5254-4930-9BC3-A62087DABEA0}" destId="{7502AC2C-3A05-464A-B46F-C0C24B4ABC1E}" srcOrd="0" destOrd="0" presId="urn:microsoft.com/office/officeart/2005/8/layout/orgChart1"/>
    <dgm:cxn modelId="{F92AC252-4513-43BC-90B3-C0491A28B08B}" type="presParOf" srcId="{7502AC2C-3A05-464A-B46F-C0C24B4ABC1E}" destId="{7D3B2ED8-693D-4A3D-BF4C-A6E2B62B3FD4}" srcOrd="0" destOrd="0" presId="urn:microsoft.com/office/officeart/2005/8/layout/orgChart1"/>
    <dgm:cxn modelId="{F37851C5-86CE-4C8E-B7F2-00F6C648108A}" type="presParOf" srcId="{7502AC2C-3A05-464A-B46F-C0C24B4ABC1E}" destId="{554C7830-6DDB-4312-9077-5F3680B33C23}" srcOrd="1" destOrd="0" presId="urn:microsoft.com/office/officeart/2005/8/layout/orgChart1"/>
    <dgm:cxn modelId="{23BEDB54-09E9-42B8-8A91-7D376FF6BC25}" type="presParOf" srcId="{688A4E14-5254-4930-9BC3-A62087DABEA0}" destId="{79D90E04-871B-46DE-88AC-900B2555FC14}" srcOrd="1" destOrd="0" presId="urn:microsoft.com/office/officeart/2005/8/layout/orgChart1"/>
    <dgm:cxn modelId="{FE1711C3-0038-4F61-A3D5-DA12B81A8339}" type="presParOf" srcId="{688A4E14-5254-4930-9BC3-A62087DABEA0}" destId="{B3916BA1-5FCC-4E61-BFA6-DB8964C352D7}" srcOrd="2" destOrd="0" presId="urn:microsoft.com/office/officeart/2005/8/layout/orgChart1"/>
    <dgm:cxn modelId="{A5567C8A-FE61-4AA4-B521-E411D216A2DA}" type="presParOf" srcId="{E5023C7C-6494-47E9-AAFC-13D7FC62A737}" destId="{EB8287C2-E80F-43AC-A30D-D5554A628402}" srcOrd="2" destOrd="0" presId="urn:microsoft.com/office/officeart/2005/8/layout/orgChart1"/>
    <dgm:cxn modelId="{A29465BF-3B9A-4B26-835E-D39161F6779B}" type="presParOf" srcId="{E5023C7C-6494-47E9-AAFC-13D7FC62A737}" destId="{75E7D46C-7C58-46D5-8B76-1B56E37B1DE1}" srcOrd="3" destOrd="0" presId="urn:microsoft.com/office/officeart/2005/8/layout/orgChart1"/>
    <dgm:cxn modelId="{B7EA580D-9A7A-4324-A5AC-3696E2934C49}" type="presParOf" srcId="{75E7D46C-7C58-46D5-8B76-1B56E37B1DE1}" destId="{8A708421-F85D-41B5-98A1-46E718DAFA8F}" srcOrd="0" destOrd="0" presId="urn:microsoft.com/office/officeart/2005/8/layout/orgChart1"/>
    <dgm:cxn modelId="{06D205F2-ACAB-4D86-A9B1-B9CB4534CE89}" type="presParOf" srcId="{8A708421-F85D-41B5-98A1-46E718DAFA8F}" destId="{332576BB-5D1F-4498-A2CB-D8B352097688}" srcOrd="0" destOrd="0" presId="urn:microsoft.com/office/officeart/2005/8/layout/orgChart1"/>
    <dgm:cxn modelId="{8C3A4546-9212-4009-91AC-8684FDFD30DB}" type="presParOf" srcId="{8A708421-F85D-41B5-98A1-46E718DAFA8F}" destId="{79C3E735-D861-4DCE-AE9A-4814E1659F7F}" srcOrd="1" destOrd="0" presId="urn:microsoft.com/office/officeart/2005/8/layout/orgChart1"/>
    <dgm:cxn modelId="{2AB27AC7-1EC0-4A0A-A19B-FD83BFEDA669}" type="presParOf" srcId="{75E7D46C-7C58-46D5-8B76-1B56E37B1DE1}" destId="{52CFBAF5-075A-4BE7-B6A9-4973BCEA360D}" srcOrd="1" destOrd="0" presId="urn:microsoft.com/office/officeart/2005/8/layout/orgChart1"/>
    <dgm:cxn modelId="{A52B834C-5C30-45E5-94AB-F467C4F58AE6}" type="presParOf" srcId="{75E7D46C-7C58-46D5-8B76-1B56E37B1DE1}" destId="{4979AB68-4644-4C8C-BBC1-4E717D1B8E7B}" srcOrd="2" destOrd="0" presId="urn:microsoft.com/office/officeart/2005/8/layout/orgChart1"/>
    <dgm:cxn modelId="{E836BEA0-A295-4F02-A5A9-4FEA77715623}" type="presParOf" srcId="{E5023C7C-6494-47E9-AAFC-13D7FC62A737}" destId="{10516C85-4A50-43E0-949E-6D3FD5103046}" srcOrd="4" destOrd="0" presId="urn:microsoft.com/office/officeart/2005/8/layout/orgChart1"/>
    <dgm:cxn modelId="{A4FD2C19-3264-4026-8D12-893C9A46DA4E}" type="presParOf" srcId="{E5023C7C-6494-47E9-AAFC-13D7FC62A737}" destId="{87116C19-2D91-4982-9156-D4315912D19B}" srcOrd="5" destOrd="0" presId="urn:microsoft.com/office/officeart/2005/8/layout/orgChart1"/>
    <dgm:cxn modelId="{82953F95-4769-47D1-B441-170ED0E2AA1A}" type="presParOf" srcId="{87116C19-2D91-4982-9156-D4315912D19B}" destId="{29E7BAB5-36D0-417A-9AA5-F534D1E02016}" srcOrd="0" destOrd="0" presId="urn:microsoft.com/office/officeart/2005/8/layout/orgChart1"/>
    <dgm:cxn modelId="{25BDFBB5-D90E-4360-BDEF-19CF4217D989}" type="presParOf" srcId="{29E7BAB5-36D0-417A-9AA5-F534D1E02016}" destId="{75CB97A6-6C9A-4F5E-B45B-B882BC2AD0C8}" srcOrd="0" destOrd="0" presId="urn:microsoft.com/office/officeart/2005/8/layout/orgChart1"/>
    <dgm:cxn modelId="{9EDA2B2B-A659-4248-95AD-360A5856D05B}" type="presParOf" srcId="{29E7BAB5-36D0-417A-9AA5-F534D1E02016}" destId="{F5D1FB8A-2E61-474E-A212-ED35D2C3CF06}" srcOrd="1" destOrd="0" presId="urn:microsoft.com/office/officeart/2005/8/layout/orgChart1"/>
    <dgm:cxn modelId="{EF695E1E-2AA2-4395-9127-12B55C2FF4D7}" type="presParOf" srcId="{87116C19-2D91-4982-9156-D4315912D19B}" destId="{8034EC73-F7A2-47DC-A4C5-697E3F6A1012}" srcOrd="1" destOrd="0" presId="urn:microsoft.com/office/officeart/2005/8/layout/orgChart1"/>
    <dgm:cxn modelId="{68E941BD-78A9-48D7-AA6F-05E7D5233118}" type="presParOf" srcId="{87116C19-2D91-4982-9156-D4315912D19B}" destId="{C95A2BB7-719D-44B3-B6AC-A8AAB06BAAEA}" srcOrd="2" destOrd="0" presId="urn:microsoft.com/office/officeart/2005/8/layout/orgChart1"/>
    <dgm:cxn modelId="{57BAF4F0-B526-44E1-9C1C-3053096ACC5C}" type="presParOf" srcId="{B55F6E62-F92D-496A-A753-25DA937E1338}" destId="{E88156B6-A2CD-4351-9367-7C32025191F9}" srcOrd="2" destOrd="0" presId="urn:microsoft.com/office/officeart/2005/8/layout/orgChart1"/>
    <dgm:cxn modelId="{1B5BCD13-8DAB-497C-A72C-54FC7910389A}" type="presParOf" srcId="{E88156B6-A2CD-4351-9367-7C32025191F9}" destId="{9FC63D78-63DC-484E-AA42-4AFCAE859116}" srcOrd="0" destOrd="0" presId="urn:microsoft.com/office/officeart/2005/8/layout/orgChart1"/>
    <dgm:cxn modelId="{FE3BAFF3-669D-4A76-99DB-B819DA00B3D2}" type="presParOf" srcId="{E88156B6-A2CD-4351-9367-7C32025191F9}" destId="{C407A580-D244-4AFD-B6C9-28DDA84D0708}" srcOrd="1" destOrd="0" presId="urn:microsoft.com/office/officeart/2005/8/layout/orgChart1"/>
    <dgm:cxn modelId="{9959BA8B-DF8A-4E4F-8DFA-5B2D6FABC66C}" type="presParOf" srcId="{C407A580-D244-4AFD-B6C9-28DDA84D0708}" destId="{84A57063-22B6-4B25-A6E9-52EAE7759E4C}" srcOrd="0" destOrd="0" presId="urn:microsoft.com/office/officeart/2005/8/layout/orgChart1"/>
    <dgm:cxn modelId="{11221994-ED74-4700-9CDF-2A287115EF89}" type="presParOf" srcId="{84A57063-22B6-4B25-A6E9-52EAE7759E4C}" destId="{553E2D46-C06B-4C52-BF7F-B963CA6400CE}" srcOrd="0" destOrd="0" presId="urn:microsoft.com/office/officeart/2005/8/layout/orgChart1"/>
    <dgm:cxn modelId="{316C9F62-6EDA-4367-AAB2-D5D5F9D3C8A7}" type="presParOf" srcId="{84A57063-22B6-4B25-A6E9-52EAE7759E4C}" destId="{021A5EE2-DB1B-4A01-AE8E-F62B32781414}" srcOrd="1" destOrd="0" presId="urn:microsoft.com/office/officeart/2005/8/layout/orgChart1"/>
    <dgm:cxn modelId="{AE1CDA19-C052-4CA8-B5C3-57EC82838839}" type="presParOf" srcId="{C407A580-D244-4AFD-B6C9-28DDA84D0708}" destId="{C57BFDD8-5DE9-4D1B-8B60-D540C05C0467}" srcOrd="1" destOrd="0" presId="urn:microsoft.com/office/officeart/2005/8/layout/orgChart1"/>
    <dgm:cxn modelId="{FF545EDA-867E-448E-8145-B3BD7153F004}" type="presParOf" srcId="{C407A580-D244-4AFD-B6C9-28DDA84D0708}" destId="{3A2228EF-68C5-4EAB-A4DF-B7DE8825AD3A}" srcOrd="2" destOrd="0" presId="urn:microsoft.com/office/officeart/2005/8/layout/orgChart1"/>
  </dgm:cxnLst>
  <dgm:bg/>
  <dgm:whole>
    <a:ln>
      <a:solidFill>
        <a:schemeClr val="bg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C63D78-63DC-484E-AA42-4AFCAE859116}">
      <dsp:nvSpPr>
        <dsp:cNvPr id="0" name=""/>
        <dsp:cNvSpPr/>
      </dsp:nvSpPr>
      <dsp:spPr>
        <a:xfrm>
          <a:off x="3024187" y="843009"/>
          <a:ext cx="767249" cy="701761"/>
        </a:xfrm>
        <a:custGeom>
          <a:avLst/>
          <a:gdLst/>
          <a:ahLst/>
          <a:cxnLst/>
          <a:rect l="0" t="0" r="0" b="0"/>
          <a:pathLst>
            <a:path>
              <a:moveTo>
                <a:pt x="0" y="0"/>
              </a:moveTo>
              <a:lnTo>
                <a:pt x="767249" y="701761"/>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10516C85-4A50-43E0-949E-6D3FD5103046}">
      <dsp:nvSpPr>
        <dsp:cNvPr id="0" name=""/>
        <dsp:cNvSpPr/>
      </dsp:nvSpPr>
      <dsp:spPr>
        <a:xfrm>
          <a:off x="3024187" y="843009"/>
          <a:ext cx="1987093" cy="1514380"/>
        </a:xfrm>
        <a:custGeom>
          <a:avLst/>
          <a:gdLst/>
          <a:ahLst/>
          <a:cxnLst/>
          <a:rect l="0" t="0" r="0" b="0"/>
          <a:pathLst>
            <a:path>
              <a:moveTo>
                <a:pt x="0" y="0"/>
              </a:moveTo>
              <a:lnTo>
                <a:pt x="0" y="1339368"/>
              </a:lnTo>
              <a:lnTo>
                <a:pt x="1987093" y="1339368"/>
              </a:lnTo>
              <a:lnTo>
                <a:pt x="1987093" y="15143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8287C2-E80F-43AC-A30D-D5554A628402}">
      <dsp:nvSpPr>
        <dsp:cNvPr id="0" name=""/>
        <dsp:cNvSpPr/>
      </dsp:nvSpPr>
      <dsp:spPr>
        <a:xfrm>
          <a:off x="2978467" y="843009"/>
          <a:ext cx="91440" cy="1514380"/>
        </a:xfrm>
        <a:custGeom>
          <a:avLst/>
          <a:gdLst/>
          <a:ahLst/>
          <a:cxnLst/>
          <a:rect l="0" t="0" r="0" b="0"/>
          <a:pathLst>
            <a:path>
              <a:moveTo>
                <a:pt x="45720" y="0"/>
              </a:moveTo>
              <a:lnTo>
                <a:pt x="45720" y="15143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F8E243-232D-4809-BC81-D70CA955136F}">
      <dsp:nvSpPr>
        <dsp:cNvPr id="0" name=""/>
        <dsp:cNvSpPr/>
      </dsp:nvSpPr>
      <dsp:spPr>
        <a:xfrm>
          <a:off x="1086596" y="843009"/>
          <a:ext cx="1937590" cy="1504854"/>
        </a:xfrm>
        <a:custGeom>
          <a:avLst/>
          <a:gdLst/>
          <a:ahLst/>
          <a:cxnLst/>
          <a:rect l="0" t="0" r="0" b="0"/>
          <a:pathLst>
            <a:path>
              <a:moveTo>
                <a:pt x="1937590" y="0"/>
              </a:moveTo>
              <a:lnTo>
                <a:pt x="1937590" y="1329843"/>
              </a:lnTo>
              <a:lnTo>
                <a:pt x="0" y="1329843"/>
              </a:lnTo>
              <a:lnTo>
                <a:pt x="0" y="15048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C04D5-17B9-4651-9549-09E33A17C4A5}">
      <dsp:nvSpPr>
        <dsp:cNvPr id="0" name=""/>
        <dsp:cNvSpPr/>
      </dsp:nvSpPr>
      <dsp:spPr>
        <a:xfrm>
          <a:off x="2190800" y="9623"/>
          <a:ext cx="1666773" cy="8333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Директор по маркетингу</a:t>
          </a:r>
        </a:p>
      </dsp:txBody>
      <dsp:txXfrm>
        <a:off x="2190800" y="9623"/>
        <a:ext cx="1666773" cy="833386"/>
      </dsp:txXfrm>
    </dsp:sp>
    <dsp:sp modelId="{7D3B2ED8-693D-4A3D-BF4C-A6E2B62B3FD4}">
      <dsp:nvSpPr>
        <dsp:cNvPr id="0" name=""/>
        <dsp:cNvSpPr/>
      </dsp:nvSpPr>
      <dsp:spPr>
        <a:xfrm>
          <a:off x="253210" y="2347864"/>
          <a:ext cx="1666773" cy="8333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SEO-</a:t>
          </a:r>
          <a:r>
            <a:rPr lang="ru-RU" sz="1400" kern="1200">
              <a:latin typeface="Times New Roman" panose="02020603050405020304" pitchFamily="18" charset="0"/>
              <a:cs typeface="Times New Roman" panose="02020603050405020304" pitchFamily="18" charset="0"/>
            </a:rPr>
            <a:t>специалист</a:t>
          </a:r>
        </a:p>
      </dsp:txBody>
      <dsp:txXfrm>
        <a:off x="253210" y="2347864"/>
        <a:ext cx="1666773" cy="833386"/>
      </dsp:txXfrm>
    </dsp:sp>
    <dsp:sp modelId="{332576BB-5D1F-4498-A2CB-D8B352097688}">
      <dsp:nvSpPr>
        <dsp:cNvPr id="0" name=""/>
        <dsp:cNvSpPr/>
      </dsp:nvSpPr>
      <dsp:spPr>
        <a:xfrm>
          <a:off x="2190800" y="2357390"/>
          <a:ext cx="1666773" cy="8333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SMM</a:t>
          </a:r>
          <a:r>
            <a:rPr lang="ru-RU" sz="1400" kern="1200">
              <a:latin typeface="Times New Roman" panose="02020603050405020304" pitchFamily="18" charset="0"/>
              <a:cs typeface="Times New Roman" panose="02020603050405020304" pitchFamily="18" charset="0"/>
            </a:rPr>
            <a:t>-специалист</a:t>
          </a:r>
        </a:p>
      </dsp:txBody>
      <dsp:txXfrm>
        <a:off x="2190800" y="2357390"/>
        <a:ext cx="1666773" cy="833386"/>
      </dsp:txXfrm>
    </dsp:sp>
    <dsp:sp modelId="{75CB97A6-6C9A-4F5E-B45B-B882BC2AD0C8}">
      <dsp:nvSpPr>
        <dsp:cNvPr id="0" name=""/>
        <dsp:cNvSpPr/>
      </dsp:nvSpPr>
      <dsp:spPr>
        <a:xfrm>
          <a:off x="4177894" y="2357390"/>
          <a:ext cx="1666773" cy="8333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Таргетолог-контекстолог</a:t>
          </a:r>
        </a:p>
      </dsp:txBody>
      <dsp:txXfrm>
        <a:off x="4177894" y="2357390"/>
        <a:ext cx="1666773" cy="833386"/>
      </dsp:txXfrm>
    </dsp:sp>
    <dsp:sp modelId="{553E2D46-C06B-4C52-BF7F-B963CA6400CE}">
      <dsp:nvSpPr>
        <dsp:cNvPr id="0" name=""/>
        <dsp:cNvSpPr/>
      </dsp:nvSpPr>
      <dsp:spPr>
        <a:xfrm>
          <a:off x="2124663" y="1128078"/>
          <a:ext cx="1666773" cy="8333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Начальник отдела цифрового маркетинга</a:t>
          </a:r>
        </a:p>
      </dsp:txBody>
      <dsp:txXfrm>
        <a:off x="2124663" y="1128078"/>
        <a:ext cx="1666773" cy="833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11" ma:contentTypeDescription="Создание документа." ma:contentTypeScope="" ma:versionID="6320f1f8cfe94c0ca4bdffa7e09535f9">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27a7b8e82199239adf974926503210c3"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5C5A-E879-49E3-BA68-0C4B4E716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D1B47-06A7-4431-9786-4A67159D3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F840F-6C92-4839-89B1-555BF623AE8C}">
  <ds:schemaRefs>
    <ds:schemaRef ds:uri="http://schemas.microsoft.com/sharepoint/v3/contenttype/forms"/>
  </ds:schemaRefs>
</ds:datastoreItem>
</file>

<file path=customXml/itemProps4.xml><?xml version="1.0" encoding="utf-8"?>
<ds:datastoreItem xmlns:ds="http://schemas.openxmlformats.org/officeDocument/2006/customXml" ds:itemID="{EEF81921-E1CE-4C26-9BFB-007B29B7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8580</TotalTime>
  <Pages>85</Pages>
  <Words>20224</Words>
  <Characters>115279</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Жабин</dc:creator>
  <cp:keywords/>
  <dc:description/>
  <cp:lastModifiedBy>Наталья Валерьевна Хубутия</cp:lastModifiedBy>
  <cp:revision>182</cp:revision>
  <dcterms:created xsi:type="dcterms:W3CDTF">2022-04-11T08:31:00Z</dcterms:created>
  <dcterms:modified xsi:type="dcterms:W3CDTF">2022-06-07T14:15:00Z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