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7B8" w:rsidRDefault="003977B8" w:rsidP="003977B8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МИНИСТЕРСТВО ОБРАЗОВАНИЯ И НАУКИ РОССИЙСКОЙ ФЕДЕРАЦИИ</w:t>
      </w:r>
    </w:p>
    <w:p w:rsidR="003977B8" w:rsidRDefault="003977B8" w:rsidP="003977B8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Федеральное государственное бюджетное образовательное учреждение</w:t>
      </w:r>
    </w:p>
    <w:p w:rsidR="003977B8" w:rsidRDefault="003977B8" w:rsidP="003977B8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высшего образования</w:t>
      </w:r>
    </w:p>
    <w:p w:rsidR="003977B8" w:rsidRPr="003977B8" w:rsidRDefault="003977B8" w:rsidP="003977B8">
      <w:pPr>
        <w:pStyle w:val="a3"/>
        <w:jc w:val="center"/>
        <w:rPr>
          <w:b/>
          <w:color w:val="000000"/>
          <w:sz w:val="27"/>
          <w:szCs w:val="27"/>
        </w:rPr>
      </w:pPr>
      <w:r w:rsidRPr="003977B8">
        <w:rPr>
          <w:b/>
          <w:color w:val="000000"/>
          <w:sz w:val="27"/>
          <w:szCs w:val="27"/>
        </w:rPr>
        <w:t>«Кубанский государственный университет»</w:t>
      </w:r>
    </w:p>
    <w:p w:rsidR="003977B8" w:rsidRPr="003977B8" w:rsidRDefault="003977B8" w:rsidP="003977B8">
      <w:pPr>
        <w:pStyle w:val="a3"/>
        <w:jc w:val="center"/>
        <w:rPr>
          <w:b/>
          <w:color w:val="000000"/>
          <w:sz w:val="27"/>
          <w:szCs w:val="27"/>
        </w:rPr>
      </w:pPr>
      <w:r w:rsidRPr="003977B8">
        <w:rPr>
          <w:b/>
          <w:color w:val="000000"/>
          <w:sz w:val="27"/>
          <w:szCs w:val="27"/>
        </w:rPr>
        <w:t>(ФГБОУ ВО «КубГУ»)</w:t>
      </w:r>
    </w:p>
    <w:p w:rsidR="003977B8" w:rsidRPr="003977B8" w:rsidRDefault="003977B8" w:rsidP="003977B8">
      <w:pPr>
        <w:pStyle w:val="a3"/>
        <w:jc w:val="center"/>
        <w:rPr>
          <w:b/>
          <w:color w:val="000000"/>
          <w:sz w:val="27"/>
          <w:szCs w:val="27"/>
        </w:rPr>
      </w:pPr>
      <w:r w:rsidRPr="003977B8">
        <w:rPr>
          <w:b/>
          <w:color w:val="000000"/>
          <w:sz w:val="27"/>
          <w:szCs w:val="27"/>
        </w:rPr>
        <w:t>Экономический факультет</w:t>
      </w:r>
    </w:p>
    <w:p w:rsidR="003977B8" w:rsidRDefault="003977B8" w:rsidP="003977B8">
      <w:pPr>
        <w:pStyle w:val="a3"/>
        <w:jc w:val="center"/>
        <w:rPr>
          <w:color w:val="000000"/>
          <w:sz w:val="27"/>
          <w:szCs w:val="27"/>
        </w:rPr>
      </w:pPr>
      <w:r w:rsidRPr="003977B8">
        <w:rPr>
          <w:b/>
          <w:color w:val="000000"/>
          <w:sz w:val="27"/>
          <w:szCs w:val="27"/>
        </w:rPr>
        <w:t>Кафедра теоретической экономики</w:t>
      </w:r>
    </w:p>
    <w:p w:rsidR="003977B8" w:rsidRPr="003977B8" w:rsidRDefault="003977B8" w:rsidP="003977B8">
      <w:pPr>
        <w:pStyle w:val="a3"/>
        <w:jc w:val="center"/>
        <w:rPr>
          <w:b/>
          <w:color w:val="000000"/>
          <w:sz w:val="27"/>
          <w:szCs w:val="27"/>
        </w:rPr>
      </w:pPr>
      <w:r w:rsidRPr="003977B8">
        <w:rPr>
          <w:b/>
          <w:color w:val="000000"/>
          <w:sz w:val="27"/>
          <w:szCs w:val="27"/>
        </w:rPr>
        <w:t>КУРСОВАЯ РАБОТА</w:t>
      </w:r>
    </w:p>
    <w:p w:rsidR="003977B8" w:rsidRPr="003977B8" w:rsidRDefault="003977B8" w:rsidP="003977B8">
      <w:pPr>
        <w:pStyle w:val="a3"/>
        <w:jc w:val="center"/>
        <w:rPr>
          <w:b/>
          <w:color w:val="000000"/>
          <w:sz w:val="27"/>
          <w:szCs w:val="27"/>
        </w:rPr>
      </w:pPr>
      <w:r w:rsidRPr="003977B8">
        <w:rPr>
          <w:b/>
          <w:color w:val="000000"/>
          <w:sz w:val="27"/>
          <w:szCs w:val="27"/>
        </w:rPr>
        <w:t>ГЛОБАЛИЗАЦИЯ МИРОВОЙ ЭКОНОМИКИ: ФАКТОРЫ И НАПРАВЛЕНИЯ</w:t>
      </w:r>
    </w:p>
    <w:p w:rsidR="003977B8" w:rsidRDefault="003977B8" w:rsidP="003977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Выполнил(а):</w:t>
      </w:r>
    </w:p>
    <w:p w:rsidR="003977B8" w:rsidRDefault="003977B8" w:rsidP="003977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студент(ка) 1 курса ОФО экономического ф-та,</w:t>
      </w:r>
    </w:p>
    <w:p w:rsidR="003977B8" w:rsidRDefault="003977B8" w:rsidP="003977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направления 38.05.01 Эконом. безопасность ___________________А. Д. Гавриш</w:t>
      </w:r>
    </w:p>
    <w:p w:rsidR="003977B8" w:rsidRDefault="003977B8" w:rsidP="003977B8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(подпись, дата)</w:t>
      </w:r>
    </w:p>
    <w:p w:rsidR="003977B8" w:rsidRDefault="003977B8" w:rsidP="003977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Научный руководитель:</w:t>
      </w:r>
    </w:p>
    <w:p w:rsidR="003977B8" w:rsidRDefault="003977B8" w:rsidP="003977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Преподаватель__________________________________________</w:t>
      </w:r>
      <w:r w:rsidR="00D6477B">
        <w:rPr>
          <w:color w:val="000000"/>
          <w:sz w:val="27"/>
          <w:szCs w:val="27"/>
        </w:rPr>
        <w:t>_</w:t>
      </w:r>
      <w:r>
        <w:rPr>
          <w:color w:val="000000"/>
          <w:sz w:val="27"/>
          <w:szCs w:val="27"/>
        </w:rPr>
        <w:t>В. Н. Дедков</w:t>
      </w:r>
    </w:p>
    <w:p w:rsidR="003977B8" w:rsidRDefault="003977B8" w:rsidP="003977B8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(подпись, дата)</w:t>
      </w:r>
    </w:p>
    <w:p w:rsidR="003977B8" w:rsidRDefault="003977B8" w:rsidP="003977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Нормоконтролер:</w:t>
      </w:r>
    </w:p>
    <w:p w:rsidR="003977B8" w:rsidRDefault="003977B8" w:rsidP="003977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Преподаватель___________________________________________В. Н. Дедков</w:t>
      </w:r>
    </w:p>
    <w:p w:rsidR="003977B8" w:rsidRDefault="003977B8" w:rsidP="003977B8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(подпись, дата)</w:t>
      </w:r>
    </w:p>
    <w:p w:rsidR="003977B8" w:rsidRDefault="003977B8" w:rsidP="003977B8">
      <w:pPr>
        <w:pStyle w:val="a3"/>
        <w:jc w:val="center"/>
        <w:rPr>
          <w:color w:val="000000"/>
          <w:sz w:val="27"/>
          <w:szCs w:val="27"/>
        </w:rPr>
      </w:pPr>
    </w:p>
    <w:p w:rsidR="003977B8" w:rsidRDefault="003977B8" w:rsidP="003977B8">
      <w:pPr>
        <w:pStyle w:val="a3"/>
        <w:jc w:val="center"/>
        <w:rPr>
          <w:color w:val="000000"/>
          <w:sz w:val="27"/>
          <w:szCs w:val="27"/>
        </w:rPr>
      </w:pPr>
    </w:p>
    <w:p w:rsidR="003977B8" w:rsidRDefault="003977B8" w:rsidP="003977B8">
      <w:pPr>
        <w:pStyle w:val="a3"/>
        <w:jc w:val="center"/>
        <w:rPr>
          <w:color w:val="000000"/>
          <w:sz w:val="27"/>
          <w:szCs w:val="27"/>
        </w:rPr>
      </w:pPr>
    </w:p>
    <w:p w:rsidR="003977B8" w:rsidRDefault="003977B8" w:rsidP="003977B8">
      <w:pPr>
        <w:pStyle w:val="a3"/>
        <w:jc w:val="center"/>
        <w:rPr>
          <w:color w:val="000000"/>
          <w:sz w:val="27"/>
          <w:szCs w:val="27"/>
        </w:rPr>
      </w:pPr>
    </w:p>
    <w:p w:rsidR="00617EF0" w:rsidRPr="003977B8" w:rsidRDefault="003977B8" w:rsidP="003977B8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Краснодар 2017</w:t>
      </w:r>
    </w:p>
    <w:p w:rsidR="00AE61A2" w:rsidRDefault="00AE61A2" w:rsidP="003977B8">
      <w:pPr>
        <w:spacing w:line="480" w:lineRule="auto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AE61A2" w:rsidRDefault="00AE61A2" w:rsidP="003977B8">
      <w:pPr>
        <w:spacing w:line="480" w:lineRule="auto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3977B8" w:rsidRDefault="001976BA" w:rsidP="003977B8">
      <w:pPr>
        <w:spacing w:line="480" w:lineRule="auto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bookmarkStart w:id="0" w:name="_GoBack"/>
      <w:bookmarkEnd w:id="0"/>
      <w:r w:rsidRPr="001976BA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Содержание</w:t>
      </w:r>
    </w:p>
    <w:p w:rsidR="001976BA" w:rsidRPr="00AE09EC" w:rsidRDefault="001976BA" w:rsidP="00AE09EC">
      <w:pPr>
        <w:spacing w:line="360" w:lineRule="auto"/>
        <w:ind w:left="170" w:right="57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Введение</w:t>
      </w:r>
      <w:r w:rsidR="00AE09EC"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………………………………………………………………….……..3</w:t>
      </w:r>
    </w:p>
    <w:p w:rsidR="00B25885" w:rsidRPr="00AE09EC" w:rsidRDefault="00AE09EC" w:rsidP="00AE09EC">
      <w:pPr>
        <w:tabs>
          <w:tab w:val="left" w:leader="dot" w:pos="5103"/>
        </w:tabs>
        <w:spacing w:line="360" w:lineRule="auto"/>
        <w:ind w:left="170" w:right="5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  </w:t>
      </w:r>
      <w:r w:rsidR="001976BA" w:rsidRPr="00AE09EC">
        <w:rPr>
          <w:rFonts w:ascii="Times New Roman" w:hAnsi="Times New Roman" w:cs="Times New Roman"/>
          <w:sz w:val="28"/>
          <w:szCs w:val="28"/>
        </w:rPr>
        <w:t>Основные понятия, сущность, факторы, направления и движущие силы развити</w:t>
      </w:r>
      <w:r w:rsidR="008B523D" w:rsidRPr="00AE09EC">
        <w:rPr>
          <w:rFonts w:ascii="Times New Roman" w:hAnsi="Times New Roman" w:cs="Times New Roman"/>
          <w:sz w:val="28"/>
          <w:szCs w:val="28"/>
        </w:rPr>
        <w:t>я глобализации мировой экономики</w:t>
      </w:r>
      <w:r>
        <w:rPr>
          <w:rFonts w:ascii="Times New Roman" w:hAnsi="Times New Roman" w:cs="Times New Roman"/>
          <w:sz w:val="28"/>
          <w:szCs w:val="28"/>
        </w:rPr>
        <w:t>…………….</w:t>
      </w:r>
      <w:r w:rsidR="00E44A01" w:rsidRPr="00AE09EC">
        <w:rPr>
          <w:rFonts w:ascii="Times New Roman" w:hAnsi="Times New Roman" w:cs="Times New Roman"/>
          <w:sz w:val="28"/>
          <w:szCs w:val="28"/>
        </w:rPr>
        <w:t>…………</w:t>
      </w:r>
      <w:r>
        <w:rPr>
          <w:rFonts w:ascii="Times New Roman" w:hAnsi="Times New Roman" w:cs="Times New Roman"/>
          <w:sz w:val="28"/>
          <w:szCs w:val="28"/>
        </w:rPr>
        <w:t>.</w:t>
      </w:r>
      <w:r w:rsidR="00E44A01" w:rsidRPr="00AE09EC">
        <w:rPr>
          <w:rFonts w:ascii="Times New Roman" w:hAnsi="Times New Roman" w:cs="Times New Roman"/>
          <w:sz w:val="28"/>
          <w:szCs w:val="28"/>
        </w:rPr>
        <w:t>…</w:t>
      </w:r>
      <w:r w:rsidR="00B16954" w:rsidRPr="00AE09EC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..</w:t>
      </w:r>
      <w:r w:rsidR="00B16954" w:rsidRPr="00AE09EC">
        <w:rPr>
          <w:rFonts w:ascii="Times New Roman" w:hAnsi="Times New Roman" w:cs="Times New Roman"/>
          <w:sz w:val="28"/>
          <w:szCs w:val="28"/>
        </w:rPr>
        <w:t>…5</w:t>
      </w:r>
    </w:p>
    <w:p w:rsidR="00B25885" w:rsidRPr="00B25885" w:rsidRDefault="00AE09EC" w:rsidP="00AE09EC">
      <w:pPr>
        <w:pStyle w:val="a4"/>
        <w:tabs>
          <w:tab w:val="left" w:leader="dot" w:pos="5103"/>
        </w:tabs>
        <w:spacing w:line="360" w:lineRule="auto"/>
        <w:ind w:left="170" w:right="5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1.1  </w:t>
      </w:r>
      <w:r w:rsidR="002201FE" w:rsidRPr="00B25885">
        <w:rPr>
          <w:rFonts w:ascii="Times New Roman" w:hAnsi="Times New Roman" w:cs="Times New Roman"/>
          <w:sz w:val="28"/>
          <w:szCs w:val="28"/>
        </w:rPr>
        <w:t>Понятие и сущность глобализации</w:t>
      </w:r>
      <w:r>
        <w:rPr>
          <w:rFonts w:ascii="Times New Roman" w:hAnsi="Times New Roman" w:cs="Times New Roman"/>
          <w:sz w:val="28"/>
          <w:szCs w:val="28"/>
        </w:rPr>
        <w:t>…………………………</w:t>
      </w:r>
      <w:r w:rsidR="00E44A01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.</w:t>
      </w:r>
      <w:r w:rsidR="00E44A01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.</w:t>
      </w:r>
      <w:r w:rsidR="00B16954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….</w:t>
      </w:r>
      <w:r w:rsidR="00B16954">
        <w:rPr>
          <w:rFonts w:ascii="Times New Roman" w:hAnsi="Times New Roman" w:cs="Times New Roman"/>
          <w:sz w:val="28"/>
          <w:szCs w:val="28"/>
        </w:rPr>
        <w:t>.5</w:t>
      </w:r>
    </w:p>
    <w:p w:rsidR="00B25885" w:rsidRPr="00B25885" w:rsidRDefault="00AE09EC" w:rsidP="00AE09EC">
      <w:pPr>
        <w:pStyle w:val="a4"/>
        <w:tabs>
          <w:tab w:val="left" w:leader="dot" w:pos="5103"/>
        </w:tabs>
        <w:spacing w:line="360" w:lineRule="auto"/>
        <w:ind w:left="170" w:right="5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1.2  </w:t>
      </w:r>
      <w:r w:rsidR="001976BA" w:rsidRPr="00B25885">
        <w:rPr>
          <w:rFonts w:ascii="Times New Roman" w:hAnsi="Times New Roman" w:cs="Times New Roman"/>
          <w:sz w:val="28"/>
          <w:szCs w:val="28"/>
        </w:rPr>
        <w:t xml:space="preserve">Факторы, основные черты и направления </w:t>
      </w:r>
      <w:r w:rsidR="002201FE" w:rsidRPr="00B25885">
        <w:rPr>
          <w:rFonts w:ascii="Times New Roman" w:hAnsi="Times New Roman" w:cs="Times New Roman"/>
          <w:sz w:val="28"/>
          <w:szCs w:val="28"/>
        </w:rPr>
        <w:t>глобализации</w:t>
      </w:r>
      <w:r w:rsidR="001976BA" w:rsidRPr="00B25885">
        <w:rPr>
          <w:rFonts w:ascii="Times New Roman" w:hAnsi="Times New Roman" w:cs="Times New Roman"/>
          <w:sz w:val="28"/>
          <w:szCs w:val="28"/>
        </w:rPr>
        <w:t xml:space="preserve"> миров</w:t>
      </w:r>
      <w:r w:rsidR="002201FE" w:rsidRPr="00B25885">
        <w:rPr>
          <w:rFonts w:ascii="Times New Roman" w:hAnsi="Times New Roman" w:cs="Times New Roman"/>
          <w:sz w:val="28"/>
          <w:szCs w:val="28"/>
        </w:rPr>
        <w:t>ой</w:t>
      </w:r>
      <w:r w:rsidR="001976BA" w:rsidRPr="00B25885">
        <w:rPr>
          <w:rFonts w:ascii="Times New Roman" w:hAnsi="Times New Roman" w:cs="Times New Roman"/>
          <w:sz w:val="28"/>
          <w:szCs w:val="28"/>
        </w:rPr>
        <w:t xml:space="preserve"> экономик</w:t>
      </w:r>
      <w:r w:rsidR="002201FE" w:rsidRPr="00B2588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……………</w:t>
      </w:r>
      <w:r w:rsidR="00E44A01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 w:rsidR="00B16954">
        <w:rPr>
          <w:rFonts w:ascii="Times New Roman" w:hAnsi="Times New Roman" w:cs="Times New Roman"/>
          <w:sz w:val="28"/>
          <w:szCs w:val="28"/>
        </w:rPr>
        <w:t>………6</w:t>
      </w:r>
    </w:p>
    <w:p w:rsidR="003A149B" w:rsidRPr="003A149B" w:rsidRDefault="00AE09EC" w:rsidP="00AE09EC">
      <w:pPr>
        <w:pStyle w:val="a4"/>
        <w:tabs>
          <w:tab w:val="left" w:leader="dot" w:pos="5103"/>
        </w:tabs>
        <w:spacing w:line="360" w:lineRule="auto"/>
        <w:ind w:left="170" w:right="5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1.3  </w:t>
      </w:r>
      <w:r w:rsidR="002201FE" w:rsidRPr="00B25885">
        <w:rPr>
          <w:rFonts w:ascii="Times New Roman" w:hAnsi="Times New Roman" w:cs="Times New Roman"/>
          <w:sz w:val="28"/>
          <w:szCs w:val="28"/>
        </w:rPr>
        <w:t>Всемирная глобализация</w:t>
      </w:r>
      <w:r w:rsidR="001976BA" w:rsidRPr="00B25885">
        <w:rPr>
          <w:rFonts w:ascii="Times New Roman" w:hAnsi="Times New Roman" w:cs="Times New Roman"/>
          <w:sz w:val="28"/>
          <w:szCs w:val="28"/>
        </w:rPr>
        <w:t xml:space="preserve">: движущие </w:t>
      </w:r>
      <w:r>
        <w:rPr>
          <w:rFonts w:ascii="Times New Roman" w:hAnsi="Times New Roman" w:cs="Times New Roman"/>
          <w:sz w:val="28"/>
          <w:szCs w:val="28"/>
        </w:rPr>
        <w:t>силы, проблемы и последствия…………………………………………………………………….</w:t>
      </w:r>
      <w:r w:rsidR="00184792">
        <w:rPr>
          <w:rFonts w:ascii="Times New Roman" w:hAnsi="Times New Roman" w:cs="Times New Roman"/>
          <w:sz w:val="28"/>
          <w:szCs w:val="28"/>
        </w:rPr>
        <w:t>13</w:t>
      </w:r>
    </w:p>
    <w:p w:rsidR="003A149B" w:rsidRPr="003A149B" w:rsidRDefault="00AE09EC" w:rsidP="00AE09EC">
      <w:pPr>
        <w:pStyle w:val="a4"/>
        <w:tabs>
          <w:tab w:val="left" w:leader="dot" w:pos="5103"/>
        </w:tabs>
        <w:spacing w:line="360" w:lineRule="auto"/>
        <w:ind w:left="170" w:right="5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2  </w:t>
      </w:r>
      <w:r w:rsidR="001976BA" w:rsidRPr="003A149B">
        <w:rPr>
          <w:rFonts w:ascii="Times New Roman" w:hAnsi="Times New Roman" w:cs="Times New Roman"/>
          <w:sz w:val="28"/>
          <w:szCs w:val="28"/>
        </w:rPr>
        <w:t>Рос</w:t>
      </w:r>
      <w:r w:rsidR="003A149B">
        <w:rPr>
          <w:rFonts w:ascii="Times New Roman" w:hAnsi="Times New Roman" w:cs="Times New Roman"/>
          <w:sz w:val="28"/>
          <w:szCs w:val="28"/>
        </w:rPr>
        <w:t>сия в условиях глобализации</w:t>
      </w:r>
      <w:r>
        <w:rPr>
          <w:rFonts w:ascii="Times New Roman" w:hAnsi="Times New Roman" w:cs="Times New Roman"/>
          <w:sz w:val="28"/>
          <w:szCs w:val="28"/>
        </w:rPr>
        <w:t>……………………….</w:t>
      </w:r>
      <w:r w:rsidR="00184792">
        <w:rPr>
          <w:rFonts w:ascii="Times New Roman" w:hAnsi="Times New Roman" w:cs="Times New Roman"/>
          <w:sz w:val="28"/>
          <w:szCs w:val="28"/>
        </w:rPr>
        <w:t>………………….17</w:t>
      </w:r>
    </w:p>
    <w:p w:rsidR="00AE09EC" w:rsidRDefault="00AE09EC" w:rsidP="00AE09EC">
      <w:pPr>
        <w:pStyle w:val="a4"/>
        <w:tabs>
          <w:tab w:val="left" w:leader="dot" w:pos="5103"/>
        </w:tabs>
        <w:spacing w:line="360" w:lineRule="auto"/>
        <w:ind w:left="170" w:right="5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2.1  </w:t>
      </w:r>
      <w:r w:rsidR="001976BA" w:rsidRPr="003A149B">
        <w:rPr>
          <w:rFonts w:ascii="Times New Roman" w:hAnsi="Times New Roman" w:cs="Times New Roman"/>
          <w:sz w:val="28"/>
          <w:szCs w:val="28"/>
        </w:rPr>
        <w:t>Место России в условиях мир</w:t>
      </w:r>
      <w:r w:rsidR="003A149B">
        <w:rPr>
          <w:rFonts w:ascii="Times New Roman" w:hAnsi="Times New Roman" w:cs="Times New Roman"/>
          <w:sz w:val="28"/>
          <w:szCs w:val="28"/>
        </w:rPr>
        <w:t>ового экономического глобализма</w:t>
      </w:r>
      <w:r>
        <w:rPr>
          <w:rFonts w:ascii="Times New Roman" w:hAnsi="Times New Roman" w:cs="Times New Roman"/>
          <w:sz w:val="28"/>
          <w:szCs w:val="28"/>
        </w:rPr>
        <w:t>..</w:t>
      </w:r>
      <w:r w:rsidR="00184792">
        <w:rPr>
          <w:rFonts w:ascii="Times New Roman" w:hAnsi="Times New Roman" w:cs="Times New Roman"/>
          <w:sz w:val="28"/>
          <w:szCs w:val="28"/>
        </w:rPr>
        <w:t>…...17</w:t>
      </w:r>
    </w:p>
    <w:p w:rsidR="003977B8" w:rsidRPr="00AE09EC" w:rsidRDefault="00AE09EC" w:rsidP="00AE09EC">
      <w:pPr>
        <w:pStyle w:val="a4"/>
        <w:tabs>
          <w:tab w:val="left" w:leader="dot" w:pos="5103"/>
        </w:tabs>
        <w:spacing w:line="360" w:lineRule="auto"/>
        <w:ind w:left="170" w:right="5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2.2  </w:t>
      </w:r>
      <w:r w:rsidR="001976BA" w:rsidRPr="00AE09EC">
        <w:rPr>
          <w:rFonts w:ascii="Times New Roman" w:hAnsi="Times New Roman" w:cs="Times New Roman"/>
          <w:sz w:val="28"/>
          <w:szCs w:val="28"/>
        </w:rPr>
        <w:t xml:space="preserve">Перспективы России от участия в процессе глобализации и их </w:t>
      </w:r>
      <w:r w:rsidR="00184792" w:rsidRPr="00AE09EC">
        <w:rPr>
          <w:rFonts w:ascii="Times New Roman" w:hAnsi="Times New Roman" w:cs="Times New Roman"/>
          <w:sz w:val="28"/>
          <w:szCs w:val="28"/>
        </w:rPr>
        <w:t xml:space="preserve"> </w:t>
      </w:r>
      <w:r w:rsidR="001976BA" w:rsidRPr="00AE09EC">
        <w:rPr>
          <w:rFonts w:ascii="Times New Roman" w:hAnsi="Times New Roman" w:cs="Times New Roman"/>
          <w:sz w:val="28"/>
          <w:szCs w:val="28"/>
        </w:rPr>
        <w:t>реализаци</w:t>
      </w:r>
      <w:r>
        <w:rPr>
          <w:rFonts w:ascii="Times New Roman" w:hAnsi="Times New Roman" w:cs="Times New Roman"/>
          <w:sz w:val="28"/>
          <w:szCs w:val="28"/>
        </w:rPr>
        <w:t>и………………………………………………………….</w:t>
      </w:r>
      <w:r w:rsidR="00184792" w:rsidRPr="00AE09EC">
        <w:rPr>
          <w:rFonts w:ascii="Times New Roman" w:hAnsi="Times New Roman" w:cs="Times New Roman"/>
          <w:sz w:val="28"/>
          <w:szCs w:val="28"/>
        </w:rPr>
        <w:t>………….21</w:t>
      </w:r>
      <w:r w:rsidR="002201FE" w:rsidRPr="00AE09EC">
        <w:rPr>
          <w:rFonts w:ascii="Times New Roman" w:hAnsi="Times New Roman" w:cs="Times New Roman"/>
          <w:sz w:val="28"/>
          <w:szCs w:val="28"/>
        </w:rPr>
        <w:br/>
        <w:t>Заключение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………………………………………………………….</w:t>
      </w:r>
      <w:r w:rsidR="00184792" w:rsidRPr="00AE09EC">
        <w:rPr>
          <w:rFonts w:ascii="Times New Roman" w:hAnsi="Times New Roman" w:cs="Times New Roman"/>
          <w:sz w:val="28"/>
          <w:szCs w:val="28"/>
        </w:rPr>
        <w:t>…………25</w:t>
      </w:r>
    </w:p>
    <w:p w:rsidR="001976BA" w:rsidRPr="003A149B" w:rsidRDefault="001976BA" w:rsidP="00AE09EC">
      <w:pPr>
        <w:pStyle w:val="a4"/>
        <w:tabs>
          <w:tab w:val="left" w:leader="dot" w:pos="5103"/>
        </w:tabs>
        <w:spacing w:line="360" w:lineRule="auto"/>
        <w:ind w:left="170" w:right="5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149B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  <w:r w:rsidR="00AE09EC">
        <w:rPr>
          <w:rFonts w:ascii="Times New Roman" w:hAnsi="Times New Roman" w:cs="Times New Roman"/>
          <w:sz w:val="28"/>
          <w:szCs w:val="28"/>
        </w:rPr>
        <w:t>………………………………….</w:t>
      </w:r>
      <w:r w:rsidR="00184792">
        <w:rPr>
          <w:rFonts w:ascii="Times New Roman" w:hAnsi="Times New Roman" w:cs="Times New Roman"/>
          <w:sz w:val="28"/>
          <w:szCs w:val="28"/>
        </w:rPr>
        <w:t>……..28</w:t>
      </w:r>
      <w:r w:rsidRPr="003A149B">
        <w:rPr>
          <w:rFonts w:ascii="Times New Roman" w:hAnsi="Times New Roman" w:cs="Times New Roman"/>
          <w:sz w:val="28"/>
          <w:szCs w:val="28"/>
          <w:shd w:val="clear" w:color="auto" w:fill="FFFFFF"/>
        </w:rPr>
        <w:br w:type="page"/>
      </w:r>
    </w:p>
    <w:p w:rsidR="00435FB9" w:rsidRPr="00320925" w:rsidRDefault="00696A48" w:rsidP="004A4484">
      <w:pPr>
        <w:spacing w:line="360" w:lineRule="auto"/>
        <w:ind w:left="170" w:right="5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092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Введение</w:t>
      </w:r>
    </w:p>
    <w:p w:rsidR="00320925" w:rsidRPr="00B64467" w:rsidRDefault="00696A48" w:rsidP="004A4484">
      <w:pPr>
        <w:pStyle w:val="ad"/>
        <w:spacing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44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концу ХХ века </w:t>
      </w:r>
      <w:r w:rsidR="00586BE5" w:rsidRPr="00B64467">
        <w:rPr>
          <w:rFonts w:ascii="Times New Roman" w:hAnsi="Times New Roman" w:cs="Times New Roman"/>
          <w:sz w:val="28"/>
          <w:szCs w:val="28"/>
          <w:shd w:val="clear" w:color="auto" w:fill="FFFFFF"/>
        </w:rPr>
        <w:t>глобальная</w:t>
      </w:r>
      <w:r w:rsidRPr="00B644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экономика как совокупность всех национальных экономик </w:t>
      </w:r>
      <w:r w:rsidR="00586BE5" w:rsidRPr="00B64467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</w:t>
      </w:r>
      <w:r w:rsidRPr="00B644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мира, связанных между собой мобильными факторами производства, перешла </w:t>
      </w:r>
      <w:r w:rsidR="00C575D8" w:rsidRPr="00B64467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Pr="00B644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качественно нов</w:t>
      </w:r>
      <w:r w:rsidR="00C575D8" w:rsidRPr="00B64467">
        <w:rPr>
          <w:rFonts w:ascii="Times New Roman" w:hAnsi="Times New Roman" w:cs="Times New Roman"/>
          <w:sz w:val="28"/>
          <w:szCs w:val="28"/>
          <w:shd w:val="clear" w:color="auto" w:fill="FFFFFF"/>
        </w:rPr>
        <w:t>ый</w:t>
      </w:r>
      <w:r w:rsidRPr="00B644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575D8" w:rsidRPr="00B64467">
        <w:rPr>
          <w:rFonts w:ascii="Times New Roman" w:hAnsi="Times New Roman" w:cs="Times New Roman"/>
          <w:sz w:val="28"/>
          <w:szCs w:val="28"/>
          <w:shd w:val="clear" w:color="auto" w:fill="FFFFFF"/>
        </w:rPr>
        <w:t>этап</w:t>
      </w:r>
      <w:r w:rsidRPr="00B644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575D8" w:rsidRPr="00B64467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интернационализац</w:t>
      </w:r>
      <w:r w:rsidR="00320925" w:rsidRPr="00B644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ии экономической жизни общества – глобализацию. </w:t>
      </w:r>
      <w:r w:rsidR="00586BE5" w:rsidRPr="00B644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Она охватывает </w:t>
      </w:r>
      <w:r w:rsidR="00320925" w:rsidRPr="00B644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важные процессы социально-экономического </w:t>
      </w:r>
      <w:r w:rsidR="00586BE5" w:rsidRPr="00B64467">
        <w:rPr>
          <w:rFonts w:ascii="Times New Roman" w:hAnsi="Times New Roman" w:cs="Times New Roman"/>
          <w:sz w:val="28"/>
          <w:szCs w:val="28"/>
          <w:shd w:val="clear" w:color="auto" w:fill="FFFFFF"/>
        </w:rPr>
        <w:t>становления</w:t>
      </w:r>
      <w:r w:rsidR="00320925" w:rsidRPr="00B644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мирового общества, способствует форсированию </w:t>
      </w:r>
      <w:r w:rsidR="00586BE5" w:rsidRPr="00B64467">
        <w:rPr>
          <w:rFonts w:ascii="Times New Roman" w:hAnsi="Times New Roman" w:cs="Times New Roman"/>
          <w:sz w:val="28"/>
          <w:szCs w:val="28"/>
          <w:shd w:val="clear" w:color="auto" w:fill="FFFFFF"/>
        </w:rPr>
        <w:t>финансового подъема</w:t>
      </w:r>
      <w:r w:rsidR="00320925" w:rsidRPr="00B644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его </w:t>
      </w:r>
      <w:r w:rsidR="00586BE5" w:rsidRPr="00B644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модернизации, </w:t>
      </w:r>
      <w:r w:rsidR="00320925" w:rsidRPr="00B644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проявляется в формировании </w:t>
      </w:r>
      <w:r w:rsidR="00586BE5" w:rsidRPr="00B64467">
        <w:rPr>
          <w:rFonts w:ascii="Times New Roman" w:hAnsi="Times New Roman" w:cs="Times New Roman"/>
          <w:sz w:val="28"/>
          <w:szCs w:val="28"/>
          <w:shd w:val="clear" w:color="auto" w:fill="FFFFFF"/>
        </w:rPr>
        <w:t>масштабных</w:t>
      </w:r>
      <w:r w:rsidR="00320925" w:rsidRPr="00B644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ТНК, образовании мировой </w:t>
      </w:r>
      <w:r w:rsidR="00586BE5" w:rsidRPr="00B64467">
        <w:rPr>
          <w:rFonts w:ascii="Times New Roman" w:hAnsi="Times New Roman" w:cs="Times New Roman"/>
          <w:sz w:val="28"/>
          <w:szCs w:val="28"/>
          <w:shd w:val="clear" w:color="auto" w:fill="FFFFFF"/>
        </w:rPr>
        <w:t>денежной</w:t>
      </w:r>
      <w:r w:rsidR="00320925" w:rsidRPr="00B644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системы, увеличении роли международных экономических организаций, таких как МВФ, ВТО и др.  В то же время глобализация рождает новые противоречия и проблемы в мировой экономике. Сегодня все страны мира в разной степени охвачены процессом глобализации. (Глобализация экономики охватывает важнейшие процессы, связанные с ее углубляющейся интернационализацией, усилением конкуренции на международном уровне, развитием единой системы мировой связи и информации, изменением функций национальных государств, расширением деятельности транснациональных негосударственных образований.)</w:t>
      </w:r>
    </w:p>
    <w:p w:rsidR="00B64467" w:rsidRPr="00B64467" w:rsidRDefault="00435FB9" w:rsidP="004A4484">
      <w:pPr>
        <w:pStyle w:val="ad"/>
        <w:spacing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4467">
        <w:rPr>
          <w:rFonts w:ascii="Times New Roman" w:hAnsi="Times New Roman" w:cs="Times New Roman"/>
          <w:sz w:val="28"/>
          <w:szCs w:val="28"/>
          <w:shd w:val="clear" w:color="auto" w:fill="FFFFFF"/>
        </w:rPr>
        <w:t>Глобализация (от лат. globus – шар, фр. global - всеобщий)</w:t>
      </w:r>
      <w:r w:rsidR="00320925" w:rsidRPr="00B644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процесс формирования, </w:t>
      </w:r>
      <w:r w:rsidR="004179F1" w:rsidRPr="00B64467">
        <w:rPr>
          <w:rFonts w:ascii="Times New Roman" w:hAnsi="Times New Roman" w:cs="Times New Roman"/>
          <w:sz w:val="28"/>
          <w:szCs w:val="28"/>
          <w:shd w:val="clear" w:color="auto" w:fill="FFFFFF"/>
        </w:rPr>
        <w:t>функционирования и развития</w:t>
      </w:r>
      <w:r w:rsidR="00320925" w:rsidRPr="00B644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новой глобальной</w:t>
      </w:r>
      <w:r w:rsidR="004179F1" w:rsidRPr="00B644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системы, в рамках которой мировое хозяйство приобретает принципиально новые особенности и характеристики</w:t>
      </w:r>
      <w:r w:rsidR="00320925" w:rsidRPr="00B644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179F1" w:rsidRPr="00B644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своего развития </w:t>
      </w:r>
      <w:r w:rsidR="00320925" w:rsidRPr="00B644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 всех </w:t>
      </w:r>
      <w:r w:rsidR="004179F1" w:rsidRPr="00B64467">
        <w:rPr>
          <w:rFonts w:ascii="Times New Roman" w:hAnsi="Times New Roman" w:cs="Times New Roman"/>
          <w:sz w:val="28"/>
          <w:szCs w:val="28"/>
          <w:shd w:val="clear" w:color="auto" w:fill="FFFFFF"/>
        </w:rPr>
        <w:t>областях</w:t>
      </w:r>
      <w:r w:rsidR="00320925" w:rsidRPr="00B644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международного сообщества</w:t>
      </w:r>
      <w:r w:rsidR="003977B8" w:rsidRPr="00B6446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179F1" w:rsidRPr="00B64467" w:rsidRDefault="004179F1" w:rsidP="004A4484">
      <w:pPr>
        <w:pStyle w:val="ad"/>
        <w:spacing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4467">
        <w:rPr>
          <w:rFonts w:ascii="Times New Roman" w:hAnsi="Times New Roman" w:cs="Times New Roman"/>
          <w:sz w:val="28"/>
          <w:szCs w:val="28"/>
          <w:shd w:val="clear" w:color="auto" w:fill="FFFFFF"/>
        </w:rPr>
        <w:t>С точки зрения геополитического процесса, она охватывает все сферы общественной жизни, включая экономику, политику, социальную сферу, культуру, экологию и т.д. Не иначе, как этим и подтверждается актуальность рассматриваемой темы.</w:t>
      </w:r>
    </w:p>
    <w:p w:rsidR="00B64467" w:rsidRPr="00B64467" w:rsidRDefault="003F1689" w:rsidP="004A4484">
      <w:pPr>
        <w:pStyle w:val="ad"/>
        <w:spacing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4467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4179F1" w:rsidRPr="00B644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уществуют </w:t>
      </w:r>
      <w:r w:rsidRPr="00B64467">
        <w:rPr>
          <w:rFonts w:ascii="Times New Roman" w:hAnsi="Times New Roman" w:cs="Times New Roman"/>
          <w:sz w:val="28"/>
          <w:szCs w:val="28"/>
          <w:shd w:val="clear" w:color="auto" w:fill="FFFFFF"/>
        </w:rPr>
        <w:t>различные споры и противоречия</w:t>
      </w:r>
      <w:r w:rsidR="004179F1" w:rsidRPr="00B644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644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между исследователями экономического глобализма </w:t>
      </w:r>
      <w:r w:rsidR="004179F1" w:rsidRPr="00B64467">
        <w:rPr>
          <w:rFonts w:ascii="Times New Roman" w:hAnsi="Times New Roman" w:cs="Times New Roman"/>
          <w:sz w:val="28"/>
          <w:szCs w:val="28"/>
          <w:shd w:val="clear" w:color="auto" w:fill="FFFFFF"/>
        </w:rPr>
        <w:t>относительно этого п</w:t>
      </w:r>
      <w:r w:rsidRPr="00B644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роцесса, </w:t>
      </w:r>
      <w:r w:rsidRPr="00B6446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что говорит о</w:t>
      </w:r>
      <w:r w:rsidRPr="00586BE5">
        <w:rPr>
          <w:shd w:val="clear" w:color="auto" w:fill="FFFFFF"/>
        </w:rPr>
        <w:t xml:space="preserve"> </w:t>
      </w:r>
      <w:r w:rsidRPr="00B64467">
        <w:rPr>
          <w:rFonts w:ascii="Times New Roman" w:hAnsi="Times New Roman" w:cs="Times New Roman"/>
          <w:sz w:val="28"/>
          <w:szCs w:val="28"/>
          <w:shd w:val="clear" w:color="auto" w:fill="FFFFFF"/>
        </w:rPr>
        <w:t>сложном положении</w:t>
      </w:r>
      <w:r w:rsidR="004179F1" w:rsidRPr="00B644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неоднозначности понятия глобализации и ее последствий.</w:t>
      </w:r>
    </w:p>
    <w:p w:rsidR="003F1689" w:rsidRPr="00B64467" w:rsidRDefault="003F1689" w:rsidP="004A4484">
      <w:pPr>
        <w:pStyle w:val="ad"/>
        <w:spacing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4467">
        <w:rPr>
          <w:rFonts w:ascii="Times New Roman" w:hAnsi="Times New Roman" w:cs="Times New Roman"/>
          <w:sz w:val="28"/>
          <w:szCs w:val="28"/>
        </w:rPr>
        <w:t>Целью работы является изучение глобализации мировой экономики, выявление её факторов, направлений и последствий.</w:t>
      </w:r>
    </w:p>
    <w:p w:rsidR="003977B8" w:rsidRPr="00B64467" w:rsidRDefault="003F1689" w:rsidP="004A4484">
      <w:pPr>
        <w:pStyle w:val="ad"/>
        <w:spacing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467">
        <w:rPr>
          <w:rFonts w:ascii="Times New Roman" w:hAnsi="Times New Roman" w:cs="Times New Roman"/>
          <w:sz w:val="28"/>
          <w:szCs w:val="28"/>
        </w:rPr>
        <w:t>Для осуществления поставленной цели необходимо решить следующие задачи:</w:t>
      </w:r>
    </w:p>
    <w:p w:rsidR="003977B8" w:rsidRDefault="003F1689" w:rsidP="004A448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170" w:right="57" w:hanging="357"/>
        <w:jc w:val="both"/>
        <w:textAlignment w:val="baseline"/>
        <w:rPr>
          <w:sz w:val="28"/>
          <w:szCs w:val="28"/>
        </w:rPr>
      </w:pPr>
      <w:r w:rsidRPr="00586BE5">
        <w:rPr>
          <w:sz w:val="28"/>
          <w:szCs w:val="28"/>
        </w:rPr>
        <w:t>Определить сущность глобализации мировой экономики;</w:t>
      </w:r>
    </w:p>
    <w:p w:rsidR="003977B8" w:rsidRDefault="003F1689" w:rsidP="004A448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170" w:right="57" w:hanging="357"/>
        <w:jc w:val="both"/>
        <w:textAlignment w:val="baseline"/>
        <w:rPr>
          <w:sz w:val="28"/>
          <w:szCs w:val="28"/>
        </w:rPr>
      </w:pPr>
      <w:r w:rsidRPr="003977B8">
        <w:rPr>
          <w:sz w:val="28"/>
          <w:szCs w:val="28"/>
        </w:rPr>
        <w:t>Определить качественн</w:t>
      </w:r>
      <w:r w:rsidR="00864DB7" w:rsidRPr="003977B8">
        <w:rPr>
          <w:sz w:val="28"/>
          <w:szCs w:val="28"/>
        </w:rPr>
        <w:t>ые</w:t>
      </w:r>
      <w:r w:rsidRPr="003977B8">
        <w:rPr>
          <w:sz w:val="28"/>
          <w:szCs w:val="28"/>
        </w:rPr>
        <w:t xml:space="preserve"> характеристики данного процесса;</w:t>
      </w:r>
    </w:p>
    <w:p w:rsidR="003977B8" w:rsidRDefault="003F1689" w:rsidP="004A448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170" w:right="57" w:hanging="357"/>
        <w:jc w:val="both"/>
        <w:textAlignment w:val="baseline"/>
        <w:rPr>
          <w:sz w:val="28"/>
          <w:szCs w:val="28"/>
        </w:rPr>
      </w:pPr>
      <w:r w:rsidRPr="003977B8">
        <w:rPr>
          <w:sz w:val="28"/>
          <w:szCs w:val="28"/>
        </w:rPr>
        <w:t>Дать анализ движущих сил глобализации и выявить факторы глобализационных процессов;</w:t>
      </w:r>
    </w:p>
    <w:p w:rsidR="003977B8" w:rsidRDefault="006D6642" w:rsidP="004A448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170" w:right="57" w:hanging="357"/>
        <w:jc w:val="both"/>
        <w:textAlignment w:val="baseline"/>
        <w:rPr>
          <w:sz w:val="28"/>
          <w:szCs w:val="28"/>
        </w:rPr>
      </w:pPr>
      <w:r w:rsidRPr="003977B8">
        <w:rPr>
          <w:sz w:val="28"/>
          <w:szCs w:val="28"/>
        </w:rPr>
        <w:t>Установить</w:t>
      </w:r>
      <w:r w:rsidR="003F1689" w:rsidRPr="003977B8">
        <w:rPr>
          <w:sz w:val="28"/>
          <w:szCs w:val="28"/>
        </w:rPr>
        <w:t xml:space="preserve"> направления разви</w:t>
      </w:r>
      <w:r w:rsidR="00864DB7" w:rsidRPr="003977B8">
        <w:rPr>
          <w:sz w:val="28"/>
          <w:szCs w:val="28"/>
        </w:rPr>
        <w:t>тия</w:t>
      </w:r>
      <w:r w:rsidR="003F1689" w:rsidRPr="003977B8">
        <w:rPr>
          <w:sz w:val="28"/>
          <w:szCs w:val="28"/>
        </w:rPr>
        <w:t xml:space="preserve"> экономическ</w:t>
      </w:r>
      <w:r w:rsidR="00864DB7" w:rsidRPr="003977B8">
        <w:rPr>
          <w:sz w:val="28"/>
          <w:szCs w:val="28"/>
        </w:rPr>
        <w:t>ой глобализации</w:t>
      </w:r>
      <w:r w:rsidR="003F1689" w:rsidRPr="003977B8">
        <w:rPr>
          <w:sz w:val="28"/>
          <w:szCs w:val="28"/>
        </w:rPr>
        <w:t>;</w:t>
      </w:r>
    </w:p>
    <w:p w:rsidR="003977B8" w:rsidRDefault="003F1689" w:rsidP="004A448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170" w:right="57" w:hanging="357"/>
        <w:jc w:val="both"/>
        <w:textAlignment w:val="baseline"/>
        <w:rPr>
          <w:sz w:val="28"/>
          <w:szCs w:val="28"/>
        </w:rPr>
      </w:pPr>
      <w:r w:rsidRPr="003977B8">
        <w:rPr>
          <w:sz w:val="28"/>
          <w:szCs w:val="28"/>
        </w:rPr>
        <w:t>Определить последствия исследуемого процесса для мировой экономики</w:t>
      </w:r>
      <w:r w:rsidR="003977B8">
        <w:rPr>
          <w:sz w:val="28"/>
          <w:szCs w:val="28"/>
        </w:rPr>
        <w:t>;</w:t>
      </w:r>
    </w:p>
    <w:p w:rsidR="003977B8" w:rsidRDefault="006D6642" w:rsidP="004A448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170" w:right="57" w:hanging="357"/>
        <w:jc w:val="both"/>
        <w:textAlignment w:val="baseline"/>
        <w:rPr>
          <w:sz w:val="28"/>
          <w:szCs w:val="28"/>
        </w:rPr>
      </w:pPr>
      <w:r w:rsidRPr="003977B8">
        <w:rPr>
          <w:sz w:val="28"/>
          <w:szCs w:val="28"/>
        </w:rPr>
        <w:t>Выяснить каково место России в условиях глобализации</w:t>
      </w:r>
      <w:r w:rsidR="003977B8">
        <w:rPr>
          <w:sz w:val="28"/>
          <w:szCs w:val="28"/>
        </w:rPr>
        <w:t>;</w:t>
      </w:r>
    </w:p>
    <w:p w:rsidR="006D6642" w:rsidRPr="003977B8" w:rsidRDefault="006D6642" w:rsidP="004A448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170" w:right="57" w:hanging="357"/>
        <w:jc w:val="both"/>
        <w:textAlignment w:val="baseline"/>
        <w:rPr>
          <w:sz w:val="28"/>
          <w:szCs w:val="28"/>
        </w:rPr>
      </w:pPr>
      <w:r w:rsidRPr="003977B8">
        <w:rPr>
          <w:sz w:val="28"/>
          <w:szCs w:val="28"/>
        </w:rPr>
        <w:t>Определить перспективы России в этом процессе и их реализацию</w:t>
      </w:r>
      <w:r w:rsidR="003977B8">
        <w:rPr>
          <w:sz w:val="28"/>
          <w:szCs w:val="28"/>
        </w:rPr>
        <w:t>.</w:t>
      </w:r>
    </w:p>
    <w:p w:rsidR="003F1689" w:rsidRPr="00586BE5" w:rsidRDefault="00864DB7" w:rsidP="004A4484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textAlignment w:val="baseline"/>
        <w:rPr>
          <w:sz w:val="28"/>
          <w:szCs w:val="28"/>
        </w:rPr>
      </w:pPr>
      <w:r w:rsidRPr="00586BE5">
        <w:rPr>
          <w:sz w:val="28"/>
          <w:szCs w:val="28"/>
        </w:rPr>
        <w:t>Объектом</w:t>
      </w:r>
      <w:r w:rsidR="00FA6C50" w:rsidRPr="00586BE5">
        <w:rPr>
          <w:sz w:val="28"/>
          <w:szCs w:val="28"/>
        </w:rPr>
        <w:t xml:space="preserve"> работы </w:t>
      </w:r>
      <w:r w:rsidRPr="00586BE5">
        <w:rPr>
          <w:sz w:val="28"/>
          <w:szCs w:val="28"/>
        </w:rPr>
        <w:t>выступает развитие</w:t>
      </w:r>
      <w:r w:rsidR="003F1689" w:rsidRPr="00586BE5">
        <w:rPr>
          <w:sz w:val="28"/>
          <w:szCs w:val="28"/>
        </w:rPr>
        <w:t xml:space="preserve"> глобализации и е</w:t>
      </w:r>
      <w:r w:rsidRPr="00586BE5">
        <w:rPr>
          <w:sz w:val="28"/>
          <w:szCs w:val="28"/>
        </w:rPr>
        <w:t>ё</w:t>
      </w:r>
      <w:r w:rsidR="003F1689" w:rsidRPr="00586BE5">
        <w:rPr>
          <w:sz w:val="28"/>
          <w:szCs w:val="28"/>
        </w:rPr>
        <w:t xml:space="preserve"> </w:t>
      </w:r>
      <w:r w:rsidRPr="00586BE5">
        <w:rPr>
          <w:sz w:val="28"/>
          <w:szCs w:val="28"/>
        </w:rPr>
        <w:t>воздействие</w:t>
      </w:r>
      <w:r w:rsidR="003F1689" w:rsidRPr="00586BE5">
        <w:rPr>
          <w:sz w:val="28"/>
          <w:szCs w:val="28"/>
        </w:rPr>
        <w:t xml:space="preserve"> на </w:t>
      </w:r>
      <w:r w:rsidRPr="00586BE5">
        <w:rPr>
          <w:sz w:val="28"/>
          <w:szCs w:val="28"/>
        </w:rPr>
        <w:t>совершенствование</w:t>
      </w:r>
      <w:r w:rsidR="003F1689" w:rsidRPr="00586BE5">
        <w:rPr>
          <w:sz w:val="28"/>
          <w:szCs w:val="28"/>
        </w:rPr>
        <w:t xml:space="preserve"> </w:t>
      </w:r>
      <w:r w:rsidR="00CA02DE">
        <w:rPr>
          <w:sz w:val="28"/>
          <w:szCs w:val="28"/>
        </w:rPr>
        <w:t>России</w:t>
      </w:r>
      <w:r w:rsidR="003F1689" w:rsidRPr="00586BE5">
        <w:rPr>
          <w:sz w:val="28"/>
          <w:szCs w:val="28"/>
        </w:rPr>
        <w:t>.</w:t>
      </w:r>
    </w:p>
    <w:p w:rsidR="003F1689" w:rsidRPr="00586BE5" w:rsidRDefault="003F1689" w:rsidP="004A4484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textAlignment w:val="baseline"/>
        <w:rPr>
          <w:sz w:val="28"/>
          <w:szCs w:val="28"/>
        </w:rPr>
      </w:pPr>
      <w:r w:rsidRPr="00586BE5">
        <w:rPr>
          <w:sz w:val="28"/>
          <w:szCs w:val="28"/>
        </w:rPr>
        <w:t xml:space="preserve">Предметом </w:t>
      </w:r>
      <w:r w:rsidR="00864DB7" w:rsidRPr="00586BE5">
        <w:rPr>
          <w:sz w:val="28"/>
          <w:szCs w:val="28"/>
        </w:rPr>
        <w:t>изучения</w:t>
      </w:r>
      <w:r w:rsidRPr="00586BE5">
        <w:rPr>
          <w:sz w:val="28"/>
          <w:szCs w:val="28"/>
        </w:rPr>
        <w:t xml:space="preserve"> </w:t>
      </w:r>
      <w:r w:rsidR="00864DB7" w:rsidRPr="00586BE5">
        <w:rPr>
          <w:sz w:val="28"/>
          <w:szCs w:val="28"/>
        </w:rPr>
        <w:t>являются</w:t>
      </w:r>
      <w:r w:rsidRPr="00586BE5">
        <w:rPr>
          <w:sz w:val="28"/>
          <w:szCs w:val="28"/>
        </w:rPr>
        <w:t xml:space="preserve"> экономические отношения, </w:t>
      </w:r>
      <w:r w:rsidR="00864DB7" w:rsidRPr="00586BE5">
        <w:rPr>
          <w:sz w:val="28"/>
          <w:szCs w:val="28"/>
        </w:rPr>
        <w:t xml:space="preserve">которые </w:t>
      </w:r>
      <w:r w:rsidRPr="00586BE5">
        <w:rPr>
          <w:sz w:val="28"/>
          <w:szCs w:val="28"/>
        </w:rPr>
        <w:t>возникаю</w:t>
      </w:r>
      <w:r w:rsidR="00864DB7" w:rsidRPr="00586BE5">
        <w:rPr>
          <w:sz w:val="28"/>
          <w:szCs w:val="28"/>
        </w:rPr>
        <w:t>т</w:t>
      </w:r>
      <w:r w:rsidRPr="00586BE5">
        <w:rPr>
          <w:sz w:val="28"/>
          <w:szCs w:val="28"/>
        </w:rPr>
        <w:t xml:space="preserve"> между субъектами под </w:t>
      </w:r>
      <w:r w:rsidR="00864DB7" w:rsidRPr="00586BE5">
        <w:rPr>
          <w:sz w:val="28"/>
          <w:szCs w:val="28"/>
        </w:rPr>
        <w:t>действием</w:t>
      </w:r>
      <w:r w:rsidRPr="00586BE5">
        <w:rPr>
          <w:sz w:val="28"/>
          <w:szCs w:val="28"/>
        </w:rPr>
        <w:t xml:space="preserve"> процесса</w:t>
      </w:r>
      <w:r w:rsidR="00864DB7" w:rsidRPr="00586BE5">
        <w:rPr>
          <w:sz w:val="28"/>
          <w:szCs w:val="28"/>
        </w:rPr>
        <w:t xml:space="preserve"> исследования</w:t>
      </w:r>
      <w:r w:rsidRPr="00586BE5">
        <w:rPr>
          <w:sz w:val="28"/>
          <w:szCs w:val="28"/>
        </w:rPr>
        <w:t>.</w:t>
      </w:r>
    </w:p>
    <w:p w:rsidR="00FA6C50" w:rsidRPr="00586BE5" w:rsidRDefault="003F1689" w:rsidP="004A4484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textAlignment w:val="baseline"/>
        <w:rPr>
          <w:sz w:val="28"/>
          <w:szCs w:val="28"/>
        </w:rPr>
      </w:pPr>
      <w:r w:rsidRPr="00586BE5">
        <w:rPr>
          <w:sz w:val="28"/>
          <w:szCs w:val="28"/>
        </w:rPr>
        <w:t>Теоретическ</w:t>
      </w:r>
      <w:r w:rsidR="001976BA">
        <w:rPr>
          <w:sz w:val="28"/>
          <w:szCs w:val="28"/>
        </w:rPr>
        <w:t>им</w:t>
      </w:r>
      <w:r w:rsidR="00AF0D86" w:rsidRPr="00586BE5">
        <w:rPr>
          <w:sz w:val="28"/>
          <w:szCs w:val="28"/>
        </w:rPr>
        <w:t>, информационн</w:t>
      </w:r>
      <w:r w:rsidR="001976BA">
        <w:rPr>
          <w:sz w:val="28"/>
          <w:szCs w:val="28"/>
        </w:rPr>
        <w:t>ым</w:t>
      </w:r>
      <w:r w:rsidRPr="00586BE5">
        <w:rPr>
          <w:sz w:val="28"/>
          <w:szCs w:val="28"/>
        </w:rPr>
        <w:t xml:space="preserve"> и методологическ</w:t>
      </w:r>
      <w:r w:rsidR="001976BA">
        <w:rPr>
          <w:sz w:val="28"/>
          <w:szCs w:val="28"/>
        </w:rPr>
        <w:t>им</w:t>
      </w:r>
      <w:r w:rsidRPr="00586BE5">
        <w:rPr>
          <w:sz w:val="28"/>
          <w:szCs w:val="28"/>
        </w:rPr>
        <w:t xml:space="preserve"> </w:t>
      </w:r>
      <w:r w:rsidR="001976BA">
        <w:rPr>
          <w:sz w:val="28"/>
          <w:szCs w:val="28"/>
        </w:rPr>
        <w:t>основанием</w:t>
      </w:r>
      <w:r w:rsidRPr="00586BE5">
        <w:rPr>
          <w:sz w:val="28"/>
          <w:szCs w:val="28"/>
        </w:rPr>
        <w:t xml:space="preserve"> для выполнения работы послужили учебники по мировой экономике, статьи журналов, посвященных глобализации</w:t>
      </w:r>
      <w:r w:rsidR="00864DB7" w:rsidRPr="00586BE5">
        <w:rPr>
          <w:sz w:val="28"/>
          <w:szCs w:val="28"/>
        </w:rPr>
        <w:t xml:space="preserve"> и её процессам, </w:t>
      </w:r>
      <w:r w:rsidR="00FA6C50" w:rsidRPr="00586BE5">
        <w:rPr>
          <w:sz w:val="28"/>
          <w:szCs w:val="28"/>
        </w:rPr>
        <w:t xml:space="preserve">общеэкономические словари, а также </w:t>
      </w:r>
      <w:r w:rsidR="00864DB7" w:rsidRPr="00586BE5">
        <w:rPr>
          <w:sz w:val="28"/>
          <w:szCs w:val="28"/>
        </w:rPr>
        <w:t>Интернет-ресурсы</w:t>
      </w:r>
      <w:r w:rsidR="00FA6C50" w:rsidRPr="00586BE5">
        <w:rPr>
          <w:sz w:val="28"/>
          <w:szCs w:val="28"/>
        </w:rPr>
        <w:t>.</w:t>
      </w:r>
    </w:p>
    <w:p w:rsidR="001976BA" w:rsidRDefault="001976BA" w:rsidP="004A4484">
      <w:pPr>
        <w:ind w:left="170" w:right="57"/>
        <w:rPr>
          <w:color w:val="30373B"/>
          <w:sz w:val="28"/>
          <w:szCs w:val="28"/>
        </w:rPr>
      </w:pPr>
      <w:r>
        <w:rPr>
          <w:color w:val="30373B"/>
          <w:sz w:val="28"/>
          <w:szCs w:val="28"/>
        </w:rPr>
        <w:br w:type="page"/>
      </w:r>
    </w:p>
    <w:p w:rsidR="008705B0" w:rsidRPr="008567B7" w:rsidRDefault="008567B7" w:rsidP="008567B7">
      <w:pPr>
        <w:spacing w:line="360" w:lineRule="auto"/>
        <w:ind w:left="170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1 </w:t>
      </w:r>
      <w:r w:rsidR="00DA432F" w:rsidRPr="008567B7">
        <w:rPr>
          <w:rFonts w:ascii="Times New Roman" w:hAnsi="Times New Roman" w:cs="Times New Roman"/>
          <w:sz w:val="28"/>
          <w:szCs w:val="28"/>
        </w:rPr>
        <w:t>Основные понятия, сущность, факторы, направления и движущие силы развития глобализации мировой экономики </w:t>
      </w:r>
    </w:p>
    <w:p w:rsidR="007C4054" w:rsidRPr="008705B0" w:rsidRDefault="007C4054" w:rsidP="008567B7">
      <w:pPr>
        <w:pStyle w:val="a4"/>
        <w:spacing w:line="360" w:lineRule="auto"/>
        <w:ind w:left="170" w:right="57"/>
        <w:rPr>
          <w:rFonts w:ascii="Times New Roman" w:hAnsi="Times New Roman" w:cs="Times New Roman"/>
          <w:sz w:val="28"/>
          <w:szCs w:val="28"/>
        </w:rPr>
      </w:pPr>
    </w:p>
    <w:p w:rsidR="00B64467" w:rsidRPr="008567B7" w:rsidRDefault="008567B7" w:rsidP="008567B7">
      <w:pPr>
        <w:spacing w:line="360" w:lineRule="auto"/>
        <w:ind w:left="170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1.1</w:t>
      </w:r>
      <w:r w:rsidR="008705B0" w:rsidRPr="008567B7">
        <w:rPr>
          <w:rFonts w:ascii="Times New Roman" w:hAnsi="Times New Roman" w:cs="Times New Roman"/>
          <w:sz w:val="28"/>
          <w:szCs w:val="28"/>
        </w:rPr>
        <w:t xml:space="preserve"> </w:t>
      </w:r>
      <w:r w:rsidR="00DA432F" w:rsidRPr="008567B7">
        <w:rPr>
          <w:rFonts w:ascii="Times New Roman" w:hAnsi="Times New Roman" w:cs="Times New Roman"/>
          <w:sz w:val="28"/>
          <w:szCs w:val="28"/>
        </w:rPr>
        <w:t>Понятие и сущность глобализации</w:t>
      </w:r>
    </w:p>
    <w:p w:rsidR="007C4054" w:rsidRPr="008705B0" w:rsidRDefault="007C4054" w:rsidP="004A4484">
      <w:pPr>
        <w:pStyle w:val="a4"/>
        <w:spacing w:line="360" w:lineRule="auto"/>
        <w:ind w:left="170" w:right="57"/>
        <w:rPr>
          <w:rFonts w:ascii="Times New Roman" w:hAnsi="Times New Roman" w:cs="Times New Roman"/>
          <w:sz w:val="28"/>
          <w:szCs w:val="28"/>
        </w:rPr>
      </w:pPr>
    </w:p>
    <w:p w:rsidR="008428D6" w:rsidRPr="008705B0" w:rsidRDefault="008428D6" w:rsidP="004A4484">
      <w:pPr>
        <w:pStyle w:val="ad"/>
        <w:spacing w:line="360" w:lineRule="auto"/>
        <w:ind w:left="170" w:right="57" w:firstLine="709"/>
        <w:jc w:val="both"/>
        <w:rPr>
          <w:rStyle w:val="word"/>
          <w:rFonts w:ascii="Times New Roman" w:hAnsi="Times New Roman" w:cs="Times New Roman"/>
          <w:sz w:val="28"/>
          <w:szCs w:val="28"/>
        </w:rPr>
      </w:pPr>
      <w:r w:rsidRPr="008705B0">
        <w:rPr>
          <w:rStyle w:val="word"/>
          <w:rFonts w:ascii="Times New Roman" w:hAnsi="Times New Roman" w:cs="Times New Roman"/>
          <w:sz w:val="28"/>
          <w:szCs w:val="28"/>
        </w:rPr>
        <w:t xml:space="preserve">В нынешнее время, как демонстрирует практическая деятельность, ни одно правительство не имеет возможности развиваться без интеграции в крупномасштабную экономику. Данная интеграция оказывает большое воздействие на становление общенационально рынка, формирование его структуры и успешное функционирование. Вследствие этого ведущей направленностью установления крупного хозяйства на современном рубеже считается его интернационализация. В собственном развитии она была проведена через некоторое количество рубежей и </w:t>
      </w:r>
      <w:r w:rsidR="002A2BF7" w:rsidRPr="008705B0">
        <w:rPr>
          <w:rStyle w:val="word"/>
          <w:rFonts w:ascii="Times New Roman" w:hAnsi="Times New Roman" w:cs="Times New Roman"/>
          <w:sz w:val="28"/>
          <w:szCs w:val="28"/>
        </w:rPr>
        <w:t xml:space="preserve">качественно новой фазой </w:t>
      </w:r>
      <w:r w:rsidRPr="008705B0">
        <w:rPr>
          <w:rStyle w:val="word"/>
          <w:rFonts w:ascii="Times New Roman" w:hAnsi="Times New Roman" w:cs="Times New Roman"/>
          <w:sz w:val="28"/>
          <w:szCs w:val="28"/>
        </w:rPr>
        <w:t xml:space="preserve">на этапе </w:t>
      </w:r>
      <w:r w:rsidR="002A2BF7" w:rsidRPr="008705B0">
        <w:rPr>
          <w:rStyle w:val="word"/>
          <w:rFonts w:ascii="Times New Roman" w:hAnsi="Times New Roman" w:cs="Times New Roman"/>
          <w:sz w:val="28"/>
          <w:szCs w:val="28"/>
        </w:rPr>
        <w:t>ХХ-ХХI веков стала глобализация.</w:t>
      </w:r>
    </w:p>
    <w:p w:rsidR="008428D6" w:rsidRPr="008705B0" w:rsidRDefault="008428D6" w:rsidP="004A4484">
      <w:pPr>
        <w:pStyle w:val="ad"/>
        <w:spacing w:line="360" w:lineRule="auto"/>
        <w:ind w:left="170" w:right="57" w:firstLine="709"/>
        <w:jc w:val="both"/>
        <w:rPr>
          <w:rStyle w:val="word"/>
          <w:rFonts w:ascii="Times New Roman" w:hAnsi="Times New Roman" w:cs="Times New Roman"/>
          <w:sz w:val="28"/>
          <w:szCs w:val="28"/>
        </w:rPr>
      </w:pPr>
      <w:r w:rsidRPr="008705B0">
        <w:rPr>
          <w:rStyle w:val="word"/>
          <w:rFonts w:ascii="Times New Roman" w:hAnsi="Times New Roman" w:cs="Times New Roman"/>
          <w:sz w:val="28"/>
          <w:szCs w:val="28"/>
        </w:rPr>
        <w:t xml:space="preserve">Термином «глобализация» в первый раз, как считают, воспользовался южноамериканский экономист Т. Левитт в 1983 году в </w:t>
      </w:r>
      <w:r w:rsidR="002A2BF7" w:rsidRPr="008705B0">
        <w:rPr>
          <w:rStyle w:val="word"/>
          <w:rFonts w:ascii="Times New Roman" w:hAnsi="Times New Roman" w:cs="Times New Roman"/>
          <w:sz w:val="28"/>
          <w:szCs w:val="28"/>
        </w:rPr>
        <w:t>публикации</w:t>
      </w:r>
      <w:r w:rsidRPr="008705B0">
        <w:rPr>
          <w:rStyle w:val="word"/>
          <w:rFonts w:ascii="Times New Roman" w:hAnsi="Times New Roman" w:cs="Times New Roman"/>
          <w:sz w:val="28"/>
          <w:szCs w:val="28"/>
        </w:rPr>
        <w:t xml:space="preserve"> «Глобализация рынков» («The Globalization of Markets») для отображения процесса объединения рынков.</w:t>
      </w:r>
    </w:p>
    <w:p w:rsidR="008705B0" w:rsidRDefault="002A2BF7" w:rsidP="00E0451D">
      <w:pPr>
        <w:pStyle w:val="ad"/>
        <w:spacing w:line="360" w:lineRule="auto"/>
        <w:ind w:left="170" w:right="57" w:firstLine="709"/>
        <w:jc w:val="both"/>
        <w:rPr>
          <w:rStyle w:val="word"/>
          <w:rFonts w:ascii="Times New Roman" w:hAnsi="Times New Roman" w:cs="Times New Roman"/>
          <w:sz w:val="28"/>
          <w:szCs w:val="28"/>
        </w:rPr>
      </w:pPr>
      <w:r w:rsidRPr="008705B0">
        <w:rPr>
          <w:rStyle w:val="word"/>
          <w:rFonts w:ascii="Times New Roman" w:hAnsi="Times New Roman" w:cs="Times New Roman"/>
          <w:sz w:val="28"/>
          <w:szCs w:val="28"/>
        </w:rPr>
        <w:t>Существует</w:t>
      </w:r>
      <w:r w:rsidR="008428D6" w:rsidRPr="008705B0">
        <w:rPr>
          <w:rStyle w:val="word"/>
          <w:rFonts w:ascii="Times New Roman" w:hAnsi="Times New Roman" w:cs="Times New Roman"/>
          <w:sz w:val="28"/>
          <w:szCs w:val="28"/>
        </w:rPr>
        <w:t xml:space="preserve"> большое количество определений и толкований содержания глобализации всемирной экономики, к примеру, глобализацию определяют как увеличение роли </w:t>
      </w:r>
      <w:r w:rsidRPr="008705B0">
        <w:rPr>
          <w:rStyle w:val="word"/>
          <w:rFonts w:ascii="Times New Roman" w:hAnsi="Times New Roman" w:cs="Times New Roman"/>
          <w:sz w:val="28"/>
          <w:szCs w:val="28"/>
        </w:rPr>
        <w:t>внешних</w:t>
      </w:r>
      <w:r w:rsidR="008428D6" w:rsidRPr="008705B0">
        <w:rPr>
          <w:rStyle w:val="word"/>
          <w:rFonts w:ascii="Times New Roman" w:hAnsi="Times New Roman" w:cs="Times New Roman"/>
          <w:sz w:val="28"/>
          <w:szCs w:val="28"/>
        </w:rPr>
        <w:t xml:space="preserve"> </w:t>
      </w:r>
      <w:r w:rsidRPr="008705B0">
        <w:rPr>
          <w:rStyle w:val="word"/>
          <w:rFonts w:ascii="Times New Roman" w:hAnsi="Times New Roman" w:cs="Times New Roman"/>
          <w:sz w:val="28"/>
          <w:szCs w:val="28"/>
        </w:rPr>
        <w:t>обстоятельств</w:t>
      </w:r>
      <w:r w:rsidR="008428D6" w:rsidRPr="008705B0">
        <w:rPr>
          <w:rStyle w:val="word"/>
          <w:rFonts w:ascii="Times New Roman" w:hAnsi="Times New Roman" w:cs="Times New Roman"/>
          <w:sz w:val="28"/>
          <w:szCs w:val="28"/>
        </w:rPr>
        <w:t xml:space="preserve"> (экономических, общественных и культурных) в воссоздании все</w:t>
      </w:r>
      <w:r w:rsidRPr="008705B0">
        <w:rPr>
          <w:rStyle w:val="word"/>
          <w:rFonts w:ascii="Times New Roman" w:hAnsi="Times New Roman" w:cs="Times New Roman"/>
          <w:sz w:val="28"/>
          <w:szCs w:val="28"/>
        </w:rPr>
        <w:t>ми</w:t>
      </w:r>
      <w:r w:rsidR="008428D6" w:rsidRPr="008705B0">
        <w:rPr>
          <w:rStyle w:val="word"/>
          <w:rFonts w:ascii="Times New Roman" w:hAnsi="Times New Roman" w:cs="Times New Roman"/>
          <w:sz w:val="28"/>
          <w:szCs w:val="28"/>
        </w:rPr>
        <w:t xml:space="preserve"> стран</w:t>
      </w:r>
      <w:r w:rsidRPr="008705B0">
        <w:rPr>
          <w:rStyle w:val="word"/>
          <w:rFonts w:ascii="Times New Roman" w:hAnsi="Times New Roman" w:cs="Times New Roman"/>
          <w:sz w:val="28"/>
          <w:szCs w:val="28"/>
        </w:rPr>
        <w:t>ами</w:t>
      </w:r>
      <w:r w:rsidR="008428D6" w:rsidRPr="008705B0">
        <w:rPr>
          <w:rStyle w:val="word"/>
          <w:rFonts w:ascii="Times New Roman" w:hAnsi="Times New Roman" w:cs="Times New Roman"/>
          <w:sz w:val="28"/>
          <w:szCs w:val="28"/>
        </w:rPr>
        <w:t>-участниц</w:t>
      </w:r>
      <w:r w:rsidRPr="008705B0">
        <w:rPr>
          <w:rStyle w:val="word"/>
          <w:rFonts w:ascii="Times New Roman" w:hAnsi="Times New Roman" w:cs="Times New Roman"/>
          <w:sz w:val="28"/>
          <w:szCs w:val="28"/>
        </w:rPr>
        <w:t>ами</w:t>
      </w:r>
      <w:r w:rsidR="008428D6" w:rsidRPr="008705B0">
        <w:rPr>
          <w:rStyle w:val="word"/>
          <w:rFonts w:ascii="Times New Roman" w:hAnsi="Times New Roman" w:cs="Times New Roman"/>
          <w:sz w:val="28"/>
          <w:szCs w:val="28"/>
        </w:rPr>
        <w:t xml:space="preserve"> </w:t>
      </w:r>
      <w:r w:rsidRPr="008705B0">
        <w:rPr>
          <w:rStyle w:val="word"/>
          <w:rFonts w:ascii="Times New Roman" w:hAnsi="Times New Roman" w:cs="Times New Roman"/>
          <w:sz w:val="28"/>
          <w:szCs w:val="28"/>
        </w:rPr>
        <w:t>данного</w:t>
      </w:r>
      <w:r w:rsidR="008428D6" w:rsidRPr="008705B0">
        <w:rPr>
          <w:rStyle w:val="word"/>
          <w:rFonts w:ascii="Times New Roman" w:hAnsi="Times New Roman" w:cs="Times New Roman"/>
          <w:sz w:val="28"/>
          <w:szCs w:val="28"/>
        </w:rPr>
        <w:t xml:space="preserve"> процесса, составлени</w:t>
      </w:r>
      <w:r w:rsidRPr="008705B0">
        <w:rPr>
          <w:rStyle w:val="word"/>
          <w:rFonts w:ascii="Times New Roman" w:hAnsi="Times New Roman" w:cs="Times New Roman"/>
          <w:sz w:val="28"/>
          <w:szCs w:val="28"/>
        </w:rPr>
        <w:t>и</w:t>
      </w:r>
      <w:r w:rsidR="008428D6" w:rsidRPr="008705B0">
        <w:rPr>
          <w:rStyle w:val="word"/>
          <w:rFonts w:ascii="Times New Roman" w:hAnsi="Times New Roman" w:cs="Times New Roman"/>
          <w:sz w:val="28"/>
          <w:szCs w:val="28"/>
        </w:rPr>
        <w:t xml:space="preserve"> </w:t>
      </w:r>
      <w:r w:rsidRPr="008705B0">
        <w:rPr>
          <w:rStyle w:val="word"/>
          <w:rFonts w:ascii="Times New Roman" w:hAnsi="Times New Roman" w:cs="Times New Roman"/>
          <w:sz w:val="28"/>
          <w:szCs w:val="28"/>
        </w:rPr>
        <w:t>неделимого</w:t>
      </w:r>
      <w:r w:rsidR="008428D6" w:rsidRPr="008705B0">
        <w:rPr>
          <w:rStyle w:val="word"/>
          <w:rFonts w:ascii="Times New Roman" w:hAnsi="Times New Roman" w:cs="Times New Roman"/>
          <w:sz w:val="28"/>
          <w:szCs w:val="28"/>
        </w:rPr>
        <w:t xml:space="preserve"> </w:t>
      </w:r>
      <w:r w:rsidRPr="008705B0">
        <w:rPr>
          <w:rStyle w:val="word"/>
          <w:rFonts w:ascii="Times New Roman" w:hAnsi="Times New Roman" w:cs="Times New Roman"/>
          <w:sz w:val="28"/>
          <w:szCs w:val="28"/>
        </w:rPr>
        <w:t>межнационального</w:t>
      </w:r>
      <w:r w:rsidR="008428D6" w:rsidRPr="008705B0">
        <w:rPr>
          <w:rStyle w:val="word"/>
          <w:rFonts w:ascii="Times New Roman" w:hAnsi="Times New Roman" w:cs="Times New Roman"/>
          <w:sz w:val="28"/>
          <w:szCs w:val="28"/>
        </w:rPr>
        <w:t xml:space="preserve"> рынка без государственных барьеров и организаци</w:t>
      </w:r>
      <w:r w:rsidRPr="008705B0">
        <w:rPr>
          <w:rStyle w:val="word"/>
          <w:rFonts w:ascii="Times New Roman" w:hAnsi="Times New Roman" w:cs="Times New Roman"/>
          <w:sz w:val="28"/>
          <w:szCs w:val="28"/>
        </w:rPr>
        <w:t>и</w:t>
      </w:r>
      <w:r w:rsidR="008428D6" w:rsidRPr="008705B0">
        <w:rPr>
          <w:rStyle w:val="word"/>
          <w:rFonts w:ascii="Times New Roman" w:hAnsi="Times New Roman" w:cs="Times New Roman"/>
          <w:sz w:val="28"/>
          <w:szCs w:val="28"/>
        </w:rPr>
        <w:t xml:space="preserve"> единых юридических критериев для всех государств. Или же </w:t>
      </w:r>
      <w:r w:rsidR="006D6642" w:rsidRPr="008705B0">
        <w:rPr>
          <w:rStyle w:val="word"/>
          <w:rFonts w:ascii="Times New Roman" w:hAnsi="Times New Roman" w:cs="Times New Roman"/>
          <w:sz w:val="28"/>
          <w:szCs w:val="28"/>
        </w:rPr>
        <w:t xml:space="preserve">доктора экономических наук М.Н. Осьмова и кандидат экономических наук А.В. Бойченко видят процесс глобализации </w:t>
      </w:r>
      <w:r w:rsidR="008428D6" w:rsidRPr="008705B0">
        <w:rPr>
          <w:rStyle w:val="word"/>
          <w:rFonts w:ascii="Times New Roman" w:hAnsi="Times New Roman" w:cs="Times New Roman"/>
          <w:sz w:val="28"/>
          <w:szCs w:val="28"/>
        </w:rPr>
        <w:t xml:space="preserve">как новейшую для нас, </w:t>
      </w:r>
      <w:r w:rsidRPr="008705B0">
        <w:rPr>
          <w:rStyle w:val="word"/>
          <w:rFonts w:ascii="Times New Roman" w:hAnsi="Times New Roman" w:cs="Times New Roman"/>
          <w:sz w:val="28"/>
          <w:szCs w:val="28"/>
        </w:rPr>
        <w:t>всемирную</w:t>
      </w:r>
      <w:r w:rsidR="008428D6" w:rsidRPr="008705B0">
        <w:rPr>
          <w:rStyle w:val="word"/>
          <w:rFonts w:ascii="Times New Roman" w:hAnsi="Times New Roman" w:cs="Times New Roman"/>
          <w:sz w:val="28"/>
          <w:szCs w:val="28"/>
        </w:rPr>
        <w:t xml:space="preserve"> стадию интернационализации </w:t>
      </w:r>
      <w:r w:rsidR="00E43991" w:rsidRPr="008705B0">
        <w:rPr>
          <w:rStyle w:val="word"/>
          <w:rFonts w:ascii="Times New Roman" w:hAnsi="Times New Roman" w:cs="Times New Roman"/>
          <w:sz w:val="28"/>
          <w:szCs w:val="28"/>
        </w:rPr>
        <w:t xml:space="preserve"> </w:t>
      </w:r>
      <w:r w:rsidR="008428D6" w:rsidRPr="008705B0">
        <w:rPr>
          <w:rStyle w:val="word"/>
          <w:rFonts w:ascii="Times New Roman" w:hAnsi="Times New Roman" w:cs="Times New Roman"/>
          <w:sz w:val="28"/>
          <w:szCs w:val="28"/>
        </w:rPr>
        <w:t>хозяйственной жизни, в рамках которой крупное хозяйство обретаетневедомые раньше свойства и особенно</w:t>
      </w:r>
      <w:r w:rsidRPr="008705B0">
        <w:rPr>
          <w:rStyle w:val="word"/>
          <w:rFonts w:ascii="Times New Roman" w:hAnsi="Times New Roman" w:cs="Times New Roman"/>
          <w:sz w:val="28"/>
          <w:szCs w:val="28"/>
        </w:rPr>
        <w:t xml:space="preserve">сти собственного </w:t>
      </w:r>
      <w:r w:rsidRPr="008705B0">
        <w:rPr>
          <w:rStyle w:val="word"/>
          <w:rFonts w:ascii="Times New Roman" w:hAnsi="Times New Roman" w:cs="Times New Roman"/>
          <w:sz w:val="28"/>
          <w:szCs w:val="28"/>
        </w:rPr>
        <w:lastRenderedPageBreak/>
        <w:t>прогресса</w:t>
      </w:r>
      <w:r w:rsidR="006D6642" w:rsidRPr="008705B0">
        <w:rPr>
          <w:rStyle w:val="aa"/>
          <w:rFonts w:ascii="Times New Roman" w:hAnsi="Times New Roman" w:cs="Times New Roman"/>
          <w:sz w:val="28"/>
          <w:szCs w:val="28"/>
        </w:rPr>
        <w:footnoteReference w:id="1"/>
      </w:r>
      <w:r w:rsidR="008428D6" w:rsidRPr="008705B0">
        <w:rPr>
          <w:rStyle w:val="word"/>
          <w:rFonts w:ascii="Times New Roman" w:hAnsi="Times New Roman" w:cs="Times New Roman"/>
          <w:sz w:val="28"/>
          <w:szCs w:val="28"/>
        </w:rPr>
        <w:t>.</w:t>
      </w:r>
      <w:r w:rsidR="00A67791" w:rsidRPr="008705B0">
        <w:rPr>
          <w:rStyle w:val="word"/>
          <w:rFonts w:ascii="Times New Roman" w:hAnsi="Times New Roman" w:cs="Times New Roman"/>
          <w:sz w:val="28"/>
          <w:szCs w:val="28"/>
        </w:rPr>
        <w:t xml:space="preserve"> </w:t>
      </w:r>
      <w:r w:rsidR="006D6642" w:rsidRPr="008705B0">
        <w:rPr>
          <w:rStyle w:val="word"/>
          <w:rFonts w:ascii="Times New Roman" w:hAnsi="Times New Roman" w:cs="Times New Roman"/>
          <w:sz w:val="28"/>
          <w:szCs w:val="28"/>
        </w:rPr>
        <w:t xml:space="preserve">Еще одно определение дает </w:t>
      </w:r>
      <w:r w:rsidR="00A67791" w:rsidRPr="008705B0">
        <w:rPr>
          <w:rFonts w:ascii="Times New Roman" w:hAnsi="Times New Roman" w:cs="Times New Roman"/>
          <w:sz w:val="28"/>
          <w:szCs w:val="28"/>
        </w:rPr>
        <w:t>Р. Робертсон</w:t>
      </w:r>
      <w:r w:rsidR="00E43991" w:rsidRPr="008705B0">
        <w:rPr>
          <w:rFonts w:ascii="Times New Roman" w:hAnsi="Times New Roman" w:cs="Times New Roman"/>
          <w:sz w:val="28"/>
          <w:szCs w:val="28"/>
        </w:rPr>
        <w:t xml:space="preserve">, </w:t>
      </w:r>
      <w:r w:rsidR="00A67791" w:rsidRPr="008705B0">
        <w:rPr>
          <w:rFonts w:ascii="Times New Roman" w:hAnsi="Times New Roman" w:cs="Times New Roman"/>
          <w:sz w:val="28"/>
          <w:szCs w:val="28"/>
        </w:rPr>
        <w:t>по которому он в</w:t>
      </w:r>
      <w:r w:rsidR="00E43991" w:rsidRPr="008705B0">
        <w:rPr>
          <w:rFonts w:ascii="Times New Roman" w:hAnsi="Times New Roman" w:cs="Times New Roman"/>
          <w:sz w:val="28"/>
          <w:szCs w:val="28"/>
        </w:rPr>
        <w:t xml:space="preserve"> 1985 г. </w:t>
      </w:r>
      <w:r w:rsidR="00A67791" w:rsidRPr="008705B0">
        <w:rPr>
          <w:rFonts w:ascii="Times New Roman" w:hAnsi="Times New Roman" w:cs="Times New Roman"/>
          <w:sz w:val="28"/>
          <w:szCs w:val="28"/>
        </w:rPr>
        <w:t xml:space="preserve">говорил, что </w:t>
      </w:r>
      <w:r w:rsidR="00E43991" w:rsidRPr="008705B0">
        <w:rPr>
          <w:rFonts w:ascii="Times New Roman" w:hAnsi="Times New Roman" w:cs="Times New Roman"/>
          <w:sz w:val="28"/>
          <w:szCs w:val="28"/>
        </w:rPr>
        <w:t xml:space="preserve">глобализация - это процесс всевозрастающего воздействия различных факторов международного значения (например, тесных экономических и политических связей, культурного и информационного обмена) на социальную действительность в отдельных странах. </w:t>
      </w:r>
      <w:r w:rsidR="005A48A1" w:rsidRPr="005A48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</w:t>
      </w:r>
      <w:r w:rsidR="00D22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щност</w:t>
      </w:r>
      <w:r w:rsidR="005A48A1" w:rsidRPr="005A48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 глобализации – в резком расширении и усложнении взаимосвязей и взаимозависимостей как людей, так и государств, что выражается в процессах формирования планетарного информационного пространства, мирового рынка капиталов, товаров и рабочей силы, межэтнических и межконфессиональных конфликтах</w:t>
      </w:r>
      <w:r w:rsidR="00E0451D">
        <w:rPr>
          <w:rStyle w:val="a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2"/>
      </w:r>
      <w:r w:rsidR="005A48A1" w:rsidRPr="005A48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A48A1" w:rsidRPr="005A48A1">
        <w:rPr>
          <w:rStyle w:val="word"/>
          <w:rFonts w:ascii="Times New Roman" w:hAnsi="Times New Roman" w:cs="Times New Roman"/>
          <w:sz w:val="28"/>
          <w:szCs w:val="28"/>
        </w:rPr>
        <w:t xml:space="preserve"> </w:t>
      </w:r>
      <w:r w:rsidRPr="008705B0">
        <w:rPr>
          <w:rStyle w:val="word"/>
          <w:rFonts w:ascii="Times New Roman" w:hAnsi="Times New Roman" w:cs="Times New Roman"/>
          <w:sz w:val="28"/>
          <w:szCs w:val="28"/>
        </w:rPr>
        <w:t xml:space="preserve">Данный процесс </w:t>
      </w:r>
      <w:r w:rsidR="005A48A1">
        <w:rPr>
          <w:rStyle w:val="word"/>
          <w:rFonts w:ascii="Times New Roman" w:hAnsi="Times New Roman" w:cs="Times New Roman"/>
          <w:sz w:val="28"/>
          <w:szCs w:val="28"/>
        </w:rPr>
        <w:t xml:space="preserve">так же </w:t>
      </w:r>
      <w:r w:rsidRPr="008705B0">
        <w:rPr>
          <w:rStyle w:val="word"/>
          <w:rFonts w:ascii="Times New Roman" w:hAnsi="Times New Roman" w:cs="Times New Roman"/>
          <w:sz w:val="28"/>
          <w:szCs w:val="28"/>
        </w:rPr>
        <w:t>включает в себя</w:t>
      </w:r>
      <w:r w:rsidR="008428D6" w:rsidRPr="008705B0">
        <w:rPr>
          <w:rStyle w:val="word"/>
          <w:rFonts w:ascii="Times New Roman" w:hAnsi="Times New Roman" w:cs="Times New Roman"/>
          <w:sz w:val="28"/>
          <w:szCs w:val="28"/>
        </w:rPr>
        <w:t xml:space="preserve"> всевозможные сферы </w:t>
      </w:r>
      <w:r w:rsidRPr="008705B0">
        <w:rPr>
          <w:rStyle w:val="word"/>
          <w:rFonts w:ascii="Times New Roman" w:hAnsi="Times New Roman" w:cs="Times New Roman"/>
          <w:sz w:val="28"/>
          <w:szCs w:val="28"/>
        </w:rPr>
        <w:t>международной</w:t>
      </w:r>
      <w:r w:rsidR="008428D6" w:rsidRPr="008705B0">
        <w:rPr>
          <w:rStyle w:val="word"/>
          <w:rFonts w:ascii="Times New Roman" w:hAnsi="Times New Roman" w:cs="Times New Roman"/>
          <w:sz w:val="28"/>
          <w:szCs w:val="28"/>
        </w:rPr>
        <w:t xml:space="preserve"> экономики, </w:t>
      </w:r>
      <w:r w:rsidRPr="008705B0">
        <w:rPr>
          <w:rStyle w:val="word"/>
          <w:rFonts w:ascii="Times New Roman" w:hAnsi="Times New Roman" w:cs="Times New Roman"/>
          <w:sz w:val="28"/>
          <w:szCs w:val="28"/>
        </w:rPr>
        <w:t>такие</w:t>
      </w:r>
      <w:r w:rsidR="008428D6" w:rsidRPr="008705B0">
        <w:rPr>
          <w:rStyle w:val="word"/>
          <w:rFonts w:ascii="Times New Roman" w:hAnsi="Times New Roman" w:cs="Times New Roman"/>
          <w:sz w:val="28"/>
          <w:szCs w:val="28"/>
        </w:rPr>
        <w:t xml:space="preserve"> как </w:t>
      </w:r>
      <w:r w:rsidRPr="008705B0">
        <w:rPr>
          <w:rStyle w:val="word"/>
          <w:rFonts w:ascii="Times New Roman" w:hAnsi="Times New Roman" w:cs="Times New Roman"/>
          <w:sz w:val="28"/>
          <w:szCs w:val="28"/>
        </w:rPr>
        <w:t>всемирная</w:t>
      </w:r>
      <w:r w:rsidR="008428D6" w:rsidRPr="008705B0">
        <w:rPr>
          <w:rStyle w:val="word"/>
          <w:rFonts w:ascii="Times New Roman" w:hAnsi="Times New Roman" w:cs="Times New Roman"/>
          <w:sz w:val="28"/>
          <w:szCs w:val="28"/>
        </w:rPr>
        <w:t xml:space="preserve"> торговля, интернациональное перемещение моментов изготовления, международные финансово-кредитные и денежные операции, производственное, научно-техническое, технологическое и информационное сотрудничество.</w:t>
      </w:r>
    </w:p>
    <w:p w:rsidR="007C4054" w:rsidRPr="008705B0" w:rsidRDefault="007C4054" w:rsidP="004A4484">
      <w:pPr>
        <w:pStyle w:val="ad"/>
        <w:spacing w:line="360" w:lineRule="auto"/>
        <w:ind w:left="170" w:right="57" w:firstLine="709"/>
        <w:jc w:val="both"/>
        <w:rPr>
          <w:rStyle w:val="word"/>
          <w:rFonts w:ascii="Times New Roman" w:hAnsi="Times New Roman" w:cs="Times New Roman"/>
          <w:sz w:val="28"/>
          <w:szCs w:val="28"/>
        </w:rPr>
      </w:pPr>
    </w:p>
    <w:p w:rsidR="008705B0" w:rsidRDefault="008567B7" w:rsidP="008567B7">
      <w:pPr>
        <w:pStyle w:val="ad"/>
        <w:spacing w:line="360" w:lineRule="auto"/>
        <w:ind w:left="170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7C4054">
        <w:rPr>
          <w:rFonts w:ascii="Times New Roman" w:hAnsi="Times New Roman" w:cs="Times New Roman"/>
          <w:sz w:val="28"/>
          <w:szCs w:val="28"/>
        </w:rPr>
        <w:t xml:space="preserve"> </w:t>
      </w:r>
      <w:r w:rsidR="002201FE" w:rsidRPr="008705B0">
        <w:rPr>
          <w:rFonts w:ascii="Times New Roman" w:hAnsi="Times New Roman" w:cs="Times New Roman"/>
          <w:sz w:val="28"/>
          <w:szCs w:val="28"/>
        </w:rPr>
        <w:t>Факторы, основные черты и направления глобализации      мировой экономики</w:t>
      </w:r>
    </w:p>
    <w:p w:rsidR="007C4054" w:rsidRPr="007C4054" w:rsidRDefault="007C4054" w:rsidP="004A4484">
      <w:pPr>
        <w:pStyle w:val="ad"/>
        <w:spacing w:line="360" w:lineRule="auto"/>
        <w:ind w:left="170" w:right="57"/>
        <w:rPr>
          <w:rFonts w:ascii="Times New Roman" w:hAnsi="Times New Roman" w:cs="Times New Roman"/>
          <w:sz w:val="28"/>
          <w:szCs w:val="28"/>
        </w:rPr>
      </w:pPr>
    </w:p>
    <w:p w:rsidR="00A67791" w:rsidRPr="008705B0" w:rsidRDefault="00C965FE" w:rsidP="004A4484">
      <w:pPr>
        <w:pStyle w:val="ad"/>
        <w:spacing w:line="360" w:lineRule="auto"/>
        <w:ind w:left="170" w:right="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5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основываться на действительном характере процесса глобализации, то надлежит установить те главные обстоятельства, которые обусловливают данный процесс:</w:t>
      </w:r>
    </w:p>
    <w:p w:rsidR="008567B7" w:rsidRDefault="00A67791" w:rsidP="008567B7">
      <w:pPr>
        <w:pStyle w:val="a4"/>
        <w:numPr>
          <w:ilvl w:val="0"/>
          <w:numId w:val="5"/>
        </w:numPr>
        <w:spacing w:line="360" w:lineRule="auto"/>
        <w:ind w:left="527" w:right="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7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производственно-технический</w:t>
      </w:r>
      <w:r w:rsidR="00B64467" w:rsidRPr="008567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567B7" w:rsidRDefault="00A67791" w:rsidP="008567B7">
      <w:pPr>
        <w:pStyle w:val="a4"/>
        <w:numPr>
          <w:ilvl w:val="0"/>
          <w:numId w:val="5"/>
        </w:numPr>
        <w:spacing w:line="360" w:lineRule="auto"/>
        <w:ind w:left="527" w:right="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7B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</w:t>
      </w:r>
      <w:r w:rsidR="00B64467" w:rsidRPr="008567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567B7" w:rsidRDefault="00A67791" w:rsidP="008567B7">
      <w:pPr>
        <w:pStyle w:val="a4"/>
        <w:numPr>
          <w:ilvl w:val="0"/>
          <w:numId w:val="5"/>
        </w:numPr>
        <w:spacing w:line="360" w:lineRule="auto"/>
        <w:ind w:left="527" w:right="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7B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информационный</w:t>
      </w:r>
      <w:r w:rsidR="00B64467" w:rsidRPr="008567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567B7" w:rsidRDefault="00A67791" w:rsidP="008567B7">
      <w:pPr>
        <w:pStyle w:val="a4"/>
        <w:numPr>
          <w:ilvl w:val="0"/>
          <w:numId w:val="5"/>
        </w:numPr>
        <w:spacing w:line="360" w:lineRule="auto"/>
        <w:ind w:left="527" w:right="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7B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организационно-управленческий</w:t>
      </w:r>
      <w:r w:rsidR="00B64467" w:rsidRPr="008567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567B7" w:rsidRDefault="00A67791" w:rsidP="008567B7">
      <w:pPr>
        <w:pStyle w:val="a4"/>
        <w:numPr>
          <w:ilvl w:val="0"/>
          <w:numId w:val="5"/>
        </w:numPr>
        <w:spacing w:line="360" w:lineRule="auto"/>
        <w:ind w:left="527" w:right="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7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научно-технологический</w:t>
      </w:r>
      <w:r w:rsidR="00B64467" w:rsidRPr="008567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567B7" w:rsidRDefault="00A67791" w:rsidP="008567B7">
      <w:pPr>
        <w:pStyle w:val="a4"/>
        <w:numPr>
          <w:ilvl w:val="0"/>
          <w:numId w:val="5"/>
        </w:numPr>
        <w:spacing w:line="360" w:lineRule="auto"/>
        <w:ind w:left="527" w:right="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7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общественный и культурный</w:t>
      </w:r>
      <w:r w:rsidR="00B64467" w:rsidRPr="008567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567B7" w:rsidRDefault="00A67791" w:rsidP="008567B7">
      <w:pPr>
        <w:pStyle w:val="a4"/>
        <w:numPr>
          <w:ilvl w:val="0"/>
          <w:numId w:val="5"/>
        </w:numPr>
        <w:spacing w:line="360" w:lineRule="auto"/>
        <w:ind w:left="527" w:right="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7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политический</w:t>
      </w:r>
      <w:r w:rsidR="00B64467" w:rsidRPr="008567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567B7" w:rsidRDefault="00A67791" w:rsidP="008567B7">
      <w:pPr>
        <w:pStyle w:val="a4"/>
        <w:numPr>
          <w:ilvl w:val="0"/>
          <w:numId w:val="5"/>
        </w:numPr>
        <w:spacing w:line="360" w:lineRule="auto"/>
        <w:ind w:left="527" w:right="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7B7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экологический</w:t>
      </w:r>
      <w:r w:rsidR="00E0451D">
        <w:rPr>
          <w:rStyle w:val="aa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"/>
      </w:r>
      <w:r w:rsidR="00B64467" w:rsidRPr="008567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67B7" w:rsidRDefault="00B64467" w:rsidP="008567B7">
      <w:pPr>
        <w:pStyle w:val="a4"/>
        <w:spacing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67B7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C965FE" w:rsidRPr="008567B7">
        <w:rPr>
          <w:rFonts w:ascii="Times New Roman" w:hAnsi="Times New Roman" w:cs="Times New Roman"/>
          <w:sz w:val="28"/>
          <w:szCs w:val="28"/>
          <w:lang w:eastAsia="ru-RU"/>
        </w:rPr>
        <w:t xml:space="preserve">роизводственно-технический: резкое </w:t>
      </w:r>
      <w:r w:rsidR="00637F52" w:rsidRPr="008567B7">
        <w:rPr>
          <w:rFonts w:ascii="Times New Roman" w:hAnsi="Times New Roman" w:cs="Times New Roman"/>
          <w:sz w:val="28"/>
          <w:szCs w:val="28"/>
          <w:lang w:eastAsia="ru-RU"/>
        </w:rPr>
        <w:t>увеличение</w:t>
      </w:r>
      <w:r w:rsidR="00C965FE" w:rsidRPr="008567B7">
        <w:rPr>
          <w:rFonts w:ascii="Times New Roman" w:hAnsi="Times New Roman" w:cs="Times New Roman"/>
          <w:sz w:val="28"/>
          <w:szCs w:val="28"/>
          <w:lang w:eastAsia="ru-RU"/>
        </w:rPr>
        <w:t xml:space="preserve"> масштабов производства; переход к новому технологическому приему изготовления - </w:t>
      </w:r>
      <w:r w:rsidR="003977B8" w:rsidRPr="008567B7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C965FE" w:rsidRPr="008567B7">
        <w:rPr>
          <w:rFonts w:ascii="Times New Roman" w:hAnsi="Times New Roman" w:cs="Times New Roman"/>
          <w:sz w:val="28"/>
          <w:szCs w:val="28"/>
          <w:lang w:eastAsia="ru-RU"/>
        </w:rPr>
        <w:t xml:space="preserve">к высочайшим, наукоемким технологиям; мгновенное и обширное распространение новейших технологий, ликвидирующих препятствия на пути движения продуктов, услуг, капиталов; качественно поколение средств передвижения и связи и их унификация, обеспечивающие скорое </w:t>
      </w:r>
      <w:r w:rsidR="00637F52" w:rsidRPr="008567B7">
        <w:rPr>
          <w:rFonts w:ascii="Times New Roman" w:hAnsi="Times New Roman" w:cs="Times New Roman"/>
          <w:sz w:val="28"/>
          <w:szCs w:val="28"/>
          <w:lang w:eastAsia="ru-RU"/>
        </w:rPr>
        <w:t>продвижение</w:t>
      </w:r>
      <w:r w:rsidR="00C965FE" w:rsidRPr="008567B7">
        <w:rPr>
          <w:rFonts w:ascii="Times New Roman" w:hAnsi="Times New Roman" w:cs="Times New Roman"/>
          <w:sz w:val="28"/>
          <w:szCs w:val="28"/>
          <w:lang w:eastAsia="ru-RU"/>
        </w:rPr>
        <w:t xml:space="preserve"> товаров и услуг, ресурсов с приложением их в более благоприятствующих условиях. В реальное время перемещение информации выполн</w:t>
      </w:r>
      <w:r w:rsidR="00637F52" w:rsidRPr="008567B7">
        <w:rPr>
          <w:rFonts w:ascii="Times New Roman" w:hAnsi="Times New Roman" w:cs="Times New Roman"/>
          <w:sz w:val="28"/>
          <w:szCs w:val="28"/>
          <w:lang w:eastAsia="ru-RU"/>
        </w:rPr>
        <w:t xml:space="preserve">яется </w:t>
      </w:r>
      <w:r w:rsidR="00C965FE" w:rsidRPr="008567B7">
        <w:rPr>
          <w:rFonts w:ascii="Times New Roman" w:hAnsi="Times New Roman" w:cs="Times New Roman"/>
          <w:sz w:val="28"/>
          <w:szCs w:val="28"/>
          <w:lang w:eastAsia="ru-RU"/>
        </w:rPr>
        <w:t xml:space="preserve">безотложно. Сообщения о финансовых возможностях и сделках быстро передаются по всему миру. Для продуктов и определённых услуг пока же ещё потребуется некоторое количество дней, возможно, и месяцев для того, чтобы попасть из одного места в другое, информация же передается незамедлительно. В случае если в каком-либо уголке мира случается значительное изменение на рынке, то о нем становится известно буквально за мгновения во всех других его частях. Это тем более свойственно для явлений на фондовых биржах, денежных и товарных рынках, а еще для научных открытий и их применения. Значит, удаленность партнеров друг от друга перестает быть </w:t>
      </w:r>
      <w:r w:rsidR="000A77F0" w:rsidRPr="008567B7">
        <w:rPr>
          <w:rFonts w:ascii="Times New Roman" w:hAnsi="Times New Roman" w:cs="Times New Roman"/>
          <w:sz w:val="28"/>
          <w:szCs w:val="28"/>
          <w:lang w:eastAsia="ru-RU"/>
        </w:rPr>
        <w:t>переломным</w:t>
      </w:r>
      <w:r w:rsidR="00C965FE" w:rsidRPr="008567B7">
        <w:rPr>
          <w:rFonts w:ascii="Times New Roman" w:hAnsi="Times New Roman" w:cs="Times New Roman"/>
          <w:sz w:val="28"/>
          <w:szCs w:val="28"/>
          <w:lang w:eastAsia="ru-RU"/>
        </w:rPr>
        <w:t xml:space="preserve"> препятствием для их производственного сотрудничества; быстрое распространение познаний в результате научного или же иного умственного взаимообмена; резкое уменьшение </w:t>
      </w:r>
      <w:r w:rsidR="00A67791" w:rsidRPr="008567B7">
        <w:rPr>
          <w:rFonts w:ascii="Times New Roman" w:hAnsi="Times New Roman" w:cs="Times New Roman"/>
          <w:sz w:val="28"/>
          <w:szCs w:val="28"/>
          <w:lang w:eastAsia="ru-RU"/>
        </w:rPr>
        <w:t>вследствие современных технолог</w:t>
      </w:r>
      <w:r w:rsidR="00C965FE" w:rsidRPr="008567B7">
        <w:rPr>
          <w:rFonts w:ascii="Times New Roman" w:hAnsi="Times New Roman" w:cs="Times New Roman"/>
          <w:sz w:val="28"/>
          <w:szCs w:val="28"/>
          <w:lang w:eastAsia="ru-RU"/>
        </w:rPr>
        <w:t xml:space="preserve">ий транспортных, телекоммуникационных издержек, значительное понижение затрат на обработку, хранение и </w:t>
      </w:r>
      <w:r w:rsidR="000A77F0" w:rsidRPr="008567B7">
        <w:rPr>
          <w:rFonts w:ascii="Times New Roman" w:hAnsi="Times New Roman" w:cs="Times New Roman"/>
          <w:sz w:val="28"/>
          <w:szCs w:val="28"/>
          <w:lang w:eastAsia="ru-RU"/>
        </w:rPr>
        <w:t>применение</w:t>
      </w:r>
      <w:r w:rsidR="00C965FE" w:rsidRPr="008567B7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информации, что собственно упрощает интеграцию национальных рынков. Приводятся действительно колоссальные цифры. «Стоимость беседы</w:t>
      </w:r>
      <w:r w:rsidR="00637F52" w:rsidRPr="008567B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37F52" w:rsidRPr="008567B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37F52" w:rsidRPr="008567B7">
        <w:rPr>
          <w:rStyle w:val="word"/>
          <w:rFonts w:ascii="Times New Roman" w:hAnsi="Times New Roman" w:cs="Times New Roman"/>
          <w:sz w:val="28"/>
          <w:szCs w:val="28"/>
        </w:rPr>
        <w:t>длительностью</w:t>
      </w:r>
      <w:r w:rsidR="00637F52" w:rsidRPr="008567B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37F52" w:rsidRPr="008567B7">
        <w:rPr>
          <w:rStyle w:val="word"/>
          <w:rFonts w:ascii="Times New Roman" w:hAnsi="Times New Roman" w:cs="Times New Roman"/>
          <w:sz w:val="28"/>
          <w:szCs w:val="28"/>
        </w:rPr>
        <w:t>в</w:t>
      </w:r>
      <w:r w:rsidR="00637F52" w:rsidRPr="008567B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37F52" w:rsidRPr="008567B7">
        <w:rPr>
          <w:rStyle w:val="word"/>
          <w:rFonts w:ascii="Times New Roman" w:hAnsi="Times New Roman" w:cs="Times New Roman"/>
          <w:sz w:val="28"/>
          <w:szCs w:val="28"/>
        </w:rPr>
        <w:t>3</w:t>
      </w:r>
      <w:r w:rsidR="00637F52" w:rsidRPr="008567B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37F52" w:rsidRPr="008567B7">
        <w:rPr>
          <w:rStyle w:val="word"/>
          <w:rFonts w:ascii="Times New Roman" w:hAnsi="Times New Roman" w:cs="Times New Roman"/>
          <w:sz w:val="28"/>
          <w:szCs w:val="28"/>
        </w:rPr>
        <w:t>минуты</w:t>
      </w:r>
      <w:r w:rsidR="00637F52" w:rsidRPr="008567B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C965FE" w:rsidRPr="008567B7">
        <w:rPr>
          <w:rFonts w:ascii="Times New Roman" w:hAnsi="Times New Roman" w:cs="Times New Roman"/>
          <w:sz w:val="28"/>
          <w:szCs w:val="28"/>
          <w:lang w:eastAsia="ru-RU"/>
        </w:rPr>
        <w:t xml:space="preserve"> между Лондоном и Нью-Йорком упала с 305 долл. в 193</w:t>
      </w:r>
      <w:r w:rsidR="00637F52" w:rsidRPr="008567B7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C965FE" w:rsidRPr="008567B7">
        <w:rPr>
          <w:rFonts w:ascii="Times New Roman" w:hAnsi="Times New Roman" w:cs="Times New Roman"/>
          <w:sz w:val="28"/>
          <w:szCs w:val="28"/>
          <w:lang w:eastAsia="ru-RU"/>
        </w:rPr>
        <w:t xml:space="preserve"> г. до 1 долл. в 1999 </w:t>
      </w:r>
      <w:r w:rsidR="00C965FE" w:rsidRPr="008567B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г. Цена компьютерной обработки единицы информации за 20 лет (с 1975 по 1995 г.) сокращалась каждый год на 29%».</w:t>
      </w:r>
    </w:p>
    <w:p w:rsidR="008567B7" w:rsidRDefault="00B64467" w:rsidP="008567B7">
      <w:pPr>
        <w:pStyle w:val="a4"/>
        <w:spacing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67B7"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="005567E5" w:rsidRPr="008567B7">
        <w:rPr>
          <w:rFonts w:ascii="Times New Roman" w:hAnsi="Times New Roman" w:cs="Times New Roman"/>
          <w:sz w:val="28"/>
          <w:szCs w:val="28"/>
          <w:lang w:eastAsia="ru-RU"/>
        </w:rPr>
        <w:t>инансовый: невиданное сосредоточение и централизация денежных средств, организационные формы, чьи рамки работы выходят за государственные границы, принимают интернациональные свойства, содействуя формированию единственного рыночного пространства; либерализация торговли продуктами и предложениями, рынков денежных средств и иные формы финансовой либерализации, вызвавшие лимитирование политической активности и сделавшие крупную торговлю свободнее (если в 1950-х годах средний степень ставок привезенных из других стран тарифов составлял 55 - 65%, то в начале 2000-х годов он понизился до 10%, а в последующем Глобальная торговая организация подразумевает увеличить его до 34%); взрывообразный подъем производных финансово-экономических инструментов, уменьшение времени воплощения межвалютных сделок; внедрение интернациональными финансовыми организациями единых критериев макроэкономической политики, унификация притязаний к налоговой, региональной, земельной, антимонопольной стратегии, к политической деятельности в области занятости и др.; ужесточение веяния к стандартизации. Обширнее используются единые для всех государств стереотипы на технологию, экологию, работу финансовых организаций, бухгалтерскую отчетность. Стереотипы охватывают воспитание и культуру.</w:t>
      </w:r>
    </w:p>
    <w:p w:rsidR="008567B7" w:rsidRDefault="00B64467" w:rsidP="008567B7">
      <w:pPr>
        <w:pStyle w:val="a4"/>
        <w:spacing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4054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114BFE" w:rsidRPr="007C4054">
        <w:rPr>
          <w:rFonts w:ascii="Times New Roman" w:hAnsi="Times New Roman" w:cs="Times New Roman"/>
          <w:sz w:val="28"/>
          <w:szCs w:val="28"/>
          <w:lang w:eastAsia="ru-RU"/>
        </w:rPr>
        <w:t xml:space="preserve">нформационный: кардинальная перемена способов деловой беседы, обмена финансовой, экономической информацией, формирующей способности результативного, актуального и действенного заключения производственных, научно-технических, торговых задач наравне с отдельными странами; возникновение и становление новейших систем приема, перемещения и переработки информации сделали возможным создать массовые сети, соединяющие денежные и товарные рынки, охватывая рынки ноу-хау и проф предложений. Информационное </w:t>
      </w:r>
      <w:r w:rsidR="00114BFE" w:rsidRPr="007C405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обслуживание</w:t>
      </w:r>
      <w:r w:rsidR="00044B01" w:rsidRPr="007C4054">
        <w:rPr>
          <w:rFonts w:ascii="Times New Roman" w:hAnsi="Times New Roman" w:cs="Times New Roman"/>
          <w:sz w:val="28"/>
          <w:szCs w:val="28"/>
          <w:lang w:eastAsia="ru-RU"/>
        </w:rPr>
        <w:t xml:space="preserve"> напрямую со</w:t>
      </w:r>
      <w:r w:rsidR="00114BFE" w:rsidRPr="007C4054">
        <w:rPr>
          <w:rFonts w:ascii="Times New Roman" w:hAnsi="Times New Roman" w:cs="Times New Roman"/>
          <w:sz w:val="28"/>
          <w:szCs w:val="28"/>
          <w:lang w:eastAsia="ru-RU"/>
        </w:rPr>
        <w:t xml:space="preserve">единено с достижениями в </w:t>
      </w:r>
      <w:r w:rsidR="009E2A3C" w:rsidRPr="007C4054">
        <w:rPr>
          <w:rFonts w:ascii="Times New Roman" w:hAnsi="Times New Roman" w:cs="Times New Roman"/>
          <w:sz w:val="28"/>
          <w:szCs w:val="28"/>
          <w:lang w:eastAsia="ru-RU"/>
        </w:rPr>
        <w:t>авто</w:t>
      </w:r>
      <w:r w:rsidR="00114BFE" w:rsidRPr="007C4054">
        <w:rPr>
          <w:rFonts w:ascii="Times New Roman" w:hAnsi="Times New Roman" w:cs="Times New Roman"/>
          <w:sz w:val="28"/>
          <w:szCs w:val="28"/>
          <w:lang w:eastAsia="ru-RU"/>
        </w:rPr>
        <w:t>электронике - с созданием электр</w:t>
      </w:r>
      <w:r w:rsidR="00044B01" w:rsidRPr="007C4054">
        <w:rPr>
          <w:rFonts w:ascii="Times New Roman" w:hAnsi="Times New Roman" w:cs="Times New Roman"/>
          <w:sz w:val="28"/>
          <w:szCs w:val="28"/>
          <w:lang w:eastAsia="ru-RU"/>
        </w:rPr>
        <w:t>онной</w:t>
      </w:r>
      <w:r w:rsidR="00114BFE" w:rsidRPr="007C4054">
        <w:rPr>
          <w:rFonts w:ascii="Times New Roman" w:hAnsi="Times New Roman" w:cs="Times New Roman"/>
          <w:sz w:val="28"/>
          <w:szCs w:val="28"/>
          <w:lang w:eastAsia="ru-RU"/>
        </w:rPr>
        <w:t xml:space="preserve"> почты, сети Интернет; составление систем, позволяющих из одного центра заправлять размещенным в различных государствах производством, обуславливающие потенциал оперативного, актуального и действенного заключения промышленных, научно-технических задач даже лучше, чем в отдельных государствах. Обмен информацией в действительном периоде свидетельствует об истинной революции в менеджменте и маркетинге, появляются новые виды реализации продукции. Компьютеризация, системы электронных счетов и пластмассовых карт, спутниковая и оптико-волоконная связь дают возможность быстро переносить информацию о деньгах, заключать сделки, переводить денежные средства с</w:t>
      </w:r>
      <w:r w:rsidR="007C4054" w:rsidRPr="007C4054">
        <w:rPr>
          <w:rFonts w:ascii="Times New Roman" w:hAnsi="Times New Roman" w:cs="Times New Roman"/>
          <w:sz w:val="28"/>
          <w:szCs w:val="28"/>
          <w:lang w:eastAsia="ru-RU"/>
        </w:rPr>
        <w:t xml:space="preserve"> одних счетов на иные автономно.</w:t>
      </w:r>
    </w:p>
    <w:p w:rsidR="008567B7" w:rsidRDefault="007C4054" w:rsidP="008567B7">
      <w:pPr>
        <w:pStyle w:val="a4"/>
        <w:spacing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405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1A6C8E" w:rsidRPr="007C4054">
        <w:rPr>
          <w:rFonts w:ascii="Times New Roman" w:hAnsi="Times New Roman" w:cs="Times New Roman"/>
          <w:sz w:val="28"/>
          <w:szCs w:val="28"/>
          <w:lang w:eastAsia="ru-RU"/>
        </w:rPr>
        <w:t>рганизационно-управленческий: связанный с распространением последних информационных технологий, методик делового общения, в особенности глобальной паутины, собственно что ограничивает способности муниципального (административного и экономического) контроля и регулировки интернациональных трансакций; международные формы воплощения производственно-хозяйственной практики (ТНК): организационные формы, чьи рамки работы выходят за госграницы, обретают интернациональные черты, содействуя формированию неделимого рыночного пространства; выход неправительственных организаций на многонациональную или же всемирную ступень. Главенствовать начали такие международные организации, как ООН, МВФ, Мировой банк, ВТО и т.п.; перевоплощение многонациональных фирм и иных ассоциаций, как частных, так и муниципальных, в ведущих деятельных лиц экономики.</w:t>
      </w:r>
    </w:p>
    <w:p w:rsidR="008567B7" w:rsidRDefault="00B64467" w:rsidP="008567B7">
      <w:pPr>
        <w:pStyle w:val="a4"/>
        <w:spacing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4054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1A6C8E" w:rsidRPr="007C4054">
        <w:rPr>
          <w:rFonts w:ascii="Times New Roman" w:hAnsi="Times New Roman" w:cs="Times New Roman"/>
          <w:sz w:val="28"/>
          <w:szCs w:val="28"/>
          <w:lang w:eastAsia="ru-RU"/>
        </w:rPr>
        <w:t>аучно-технологический: определяется финансовыми выгодами применения современного научно-технического, спецтехнологического и квалификационного значения основных в надлежащих областях</w:t>
      </w:r>
      <w:r w:rsidR="001A6C8E" w:rsidRPr="001A6C8E">
        <w:rPr>
          <w:lang w:eastAsia="ru-RU"/>
        </w:rPr>
        <w:t xml:space="preserve"> </w:t>
      </w:r>
      <w:r w:rsidR="001A6C8E" w:rsidRPr="007C405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иностранных государств, для форсированного внедрения новых решений при сравнительно наименьших затратах</w:t>
      </w:r>
      <w:r w:rsidR="008567B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A0727" w:rsidRDefault="00B64467" w:rsidP="008A0727">
      <w:pPr>
        <w:pStyle w:val="a4"/>
        <w:spacing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405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A67791" w:rsidRPr="007C4054">
        <w:rPr>
          <w:rFonts w:ascii="Times New Roman" w:hAnsi="Times New Roman" w:cs="Times New Roman"/>
          <w:sz w:val="28"/>
          <w:szCs w:val="28"/>
          <w:lang w:eastAsia="ru-RU"/>
        </w:rPr>
        <w:t>бщественный</w:t>
      </w:r>
      <w:r w:rsidR="001D7A06" w:rsidRPr="007C4054">
        <w:rPr>
          <w:rFonts w:ascii="Times New Roman" w:hAnsi="Times New Roman" w:cs="Times New Roman"/>
          <w:sz w:val="28"/>
          <w:szCs w:val="28"/>
          <w:lang w:eastAsia="ru-RU"/>
        </w:rPr>
        <w:t xml:space="preserve"> и культурны</w:t>
      </w:r>
      <w:r w:rsidR="00A67791" w:rsidRPr="007C4054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1D7A06" w:rsidRPr="007C4054">
        <w:rPr>
          <w:rFonts w:ascii="Times New Roman" w:hAnsi="Times New Roman" w:cs="Times New Roman"/>
          <w:sz w:val="28"/>
          <w:szCs w:val="28"/>
          <w:lang w:eastAsia="ru-RU"/>
        </w:rPr>
        <w:t>: снижение роли привычек и установлений, общественных связей и традиций, преодоление государственной невсеобъемлемости, что увеличивает мобильность людей в территориальном, духовном и общепсихологическом отношениях, содействует интернациональной миграции; появление массового единомыслия в оценке рыночной экономики и порядка беспрепятственной торговой деятельности. На смену взаимопротиворечий между рыночной экономикой Запада и социалистической экономикой Востока пришло абсолютное согласие взоров на коммерческий порядок хозяйствования; проявление склонности развития глобализованных «однородных» возможностей глобальной информации, искусства, попкультуры. Британский язык превращается в интернациональный язык общения, содействуя межнациональному общению, обучению и взаимопониманию; прохождение барьеров в образовании благодаря совершенствованию дистанционного образования; либерализация подготовки трудовых ресурсов, что приводит к спаду контроля национальных стран за воспроизводством «человеческого капитала».</w:t>
      </w:r>
    </w:p>
    <w:p w:rsidR="008A0727" w:rsidRDefault="00B64467" w:rsidP="008A0727">
      <w:pPr>
        <w:pStyle w:val="a4"/>
        <w:spacing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4054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9E2238" w:rsidRPr="007C4054">
        <w:rPr>
          <w:rFonts w:ascii="Times New Roman" w:hAnsi="Times New Roman" w:cs="Times New Roman"/>
          <w:sz w:val="28"/>
          <w:szCs w:val="28"/>
          <w:lang w:eastAsia="ru-RU"/>
        </w:rPr>
        <w:t>олитический: смягчение муниципальных границ, упрощение перемещения людей, капиталов, товаров и услуг; завершение «холодной» войны, преодоление конфликтов в политике между Востоком и Западом.</w:t>
      </w:r>
    </w:p>
    <w:p w:rsidR="008A0727" w:rsidRDefault="00B64467" w:rsidP="008A0727">
      <w:pPr>
        <w:pStyle w:val="a4"/>
        <w:spacing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4054">
        <w:rPr>
          <w:rFonts w:ascii="Times New Roman" w:hAnsi="Times New Roman" w:cs="Times New Roman"/>
          <w:sz w:val="28"/>
          <w:szCs w:val="28"/>
          <w:lang w:eastAsia="ru-RU"/>
        </w:rPr>
        <w:t>Э</w:t>
      </w:r>
      <w:r w:rsidR="009E2238" w:rsidRPr="007C4054">
        <w:rPr>
          <w:rFonts w:ascii="Times New Roman" w:hAnsi="Times New Roman" w:cs="Times New Roman"/>
          <w:sz w:val="28"/>
          <w:szCs w:val="28"/>
          <w:lang w:eastAsia="ru-RU"/>
        </w:rPr>
        <w:t xml:space="preserve">кологический: обусловливает агрегирование усилий общества, консолидацию ресурсов, согласование воздействий во всевозможных сферах. Между других мировых задач нашего времени он особенно влияет на экономический глобализм. Процесс глобализации мирохозяйственных связей не отбрасывает наращивания и интенсификации финансовой работы на межрегиональном уровне, а также вовлечения в масштабный интернациональный обмен административных образований отдельных государств. С одной стороны, это увеличивает всемирную глобализацию, с </w:t>
      </w:r>
      <w:r w:rsidR="009E2238" w:rsidRPr="007C405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обратной - выступает как тормоз, содействующий ужесточению массовой территориальной изолированности, появлению разногласий и усугублению соперничества.</w:t>
      </w:r>
    </w:p>
    <w:p w:rsidR="008A0727" w:rsidRDefault="008C1BAD" w:rsidP="008A0727">
      <w:pPr>
        <w:pStyle w:val="a4"/>
        <w:spacing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4054">
        <w:rPr>
          <w:rFonts w:ascii="Times New Roman" w:hAnsi="Times New Roman" w:cs="Times New Roman"/>
          <w:sz w:val="28"/>
          <w:szCs w:val="28"/>
          <w:lang w:eastAsia="ru-RU"/>
        </w:rPr>
        <w:t>В нынешней обстановке в мире выделяют дальнейшие направления, благодаря которым глобализационный процесс формируется более активно:</w:t>
      </w:r>
      <w:r w:rsidR="00660F14" w:rsidRPr="007C40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4054">
        <w:rPr>
          <w:rFonts w:ascii="Times New Roman" w:hAnsi="Times New Roman" w:cs="Times New Roman"/>
          <w:sz w:val="28"/>
          <w:szCs w:val="28"/>
          <w:lang w:eastAsia="ru-RU"/>
        </w:rPr>
        <w:t>развитие мировых монополий и олигополий; глобализация экономической сферы; регионализация экономики.</w:t>
      </w:r>
    </w:p>
    <w:p w:rsidR="008A0727" w:rsidRDefault="008C1BAD" w:rsidP="008A0727">
      <w:pPr>
        <w:pStyle w:val="a4"/>
        <w:spacing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4054">
        <w:rPr>
          <w:rFonts w:ascii="Times New Roman" w:hAnsi="Times New Roman" w:cs="Times New Roman"/>
          <w:sz w:val="28"/>
          <w:szCs w:val="28"/>
          <w:lang w:eastAsia="ru-RU"/>
        </w:rPr>
        <w:t>Процесс появления массовых монополий развивается в одно и тоже время в двух инструкциях: во-первых, посредством составления всемирных монополий на глобальном экономическом рынке и рынке информационных инструментов, а во-вторых, с поддержкой формирования целостной монополии в результате объединения обозначенных рынков. Например, южноамериканское правительство благополучно воплощает одну из государственных ценностей – «выведение» и консолидация кампаний США до интернациональной ступени и, затем, до мирового уровня господства. В итоге около 55% выгоды, получаемой за границей, южноамериканские компании возвращают в США</w:t>
      </w:r>
      <w:r w:rsidR="004C028A">
        <w:rPr>
          <w:rStyle w:val="aa"/>
          <w:rFonts w:ascii="Times New Roman" w:hAnsi="Times New Roman" w:cs="Times New Roman"/>
          <w:sz w:val="28"/>
          <w:szCs w:val="28"/>
          <w:lang w:eastAsia="ru-RU"/>
        </w:rPr>
        <w:footnoteReference w:id="4"/>
      </w:r>
      <w:r w:rsidRPr="007C405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A60B3" w:rsidRPr="008A0727" w:rsidRDefault="008C1BAD" w:rsidP="008A0727">
      <w:pPr>
        <w:pStyle w:val="a4"/>
        <w:spacing w:line="360" w:lineRule="auto"/>
        <w:ind w:left="170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054">
        <w:rPr>
          <w:rFonts w:ascii="Times New Roman" w:hAnsi="Times New Roman" w:cs="Times New Roman"/>
          <w:sz w:val="28"/>
          <w:szCs w:val="28"/>
          <w:lang w:eastAsia="ru-RU"/>
        </w:rPr>
        <w:t>Международные компании, элементы ядр</w:t>
      </w:r>
      <w:r w:rsidR="004C028A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7C4054">
        <w:rPr>
          <w:rFonts w:ascii="Times New Roman" w:hAnsi="Times New Roman" w:cs="Times New Roman"/>
          <w:sz w:val="28"/>
          <w:szCs w:val="28"/>
          <w:lang w:eastAsia="ru-RU"/>
        </w:rPr>
        <w:t xml:space="preserve"> мировой финансовой системы, нынче держат под контролем больше пятидесяти процентов оборота вселенской торговли и денег, доходные производственные ветви в различных государствах, охватывая добывающую и наукоемкую индустрию, телекоммуникации, производственную инфраструктуру. Оборот множества компаний, превышая показатель какого-либо государства, делает максимальным вероятность давления на национальные государства, что наиболее влияет на составление интернационального права и на работу местных ВУЗов и организаций. Основные 500 межнациональных компаний охватывают более тридцати процентов экспорта обрабатывающей индустрии, 3/4 всемирной торговли сырьевыми изделиями, 4/5 торговли </w:t>
      </w:r>
      <w:r w:rsidRPr="007C405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новейшими технологиями гарантируют работу десяткам миллионов человек во всех государствах мира. На долю 37 тыс. ТНК и их 165 тыс. отделений приходится 1/3 всех производственных фондов личного раздела и в пределах 45% совместного размера промышленного изготовления. ТНК воплотят в жизнь приблизительно 55% внешнеторгового оборота государств и 62% их экспорта. Более велика роль ТНК в торговле высочайшими технологиями и в экспорте денежных средств из развитых государств. На их долю приходится в соответствии с этим 81 и приблизительно 93%.</w:t>
      </w:r>
    </w:p>
    <w:p w:rsidR="00791947" w:rsidRPr="007C4054" w:rsidRDefault="00791947" w:rsidP="004A4484">
      <w:pPr>
        <w:pStyle w:val="ad"/>
        <w:spacing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4054">
        <w:rPr>
          <w:rFonts w:ascii="Times New Roman" w:hAnsi="Times New Roman" w:cs="Times New Roman"/>
          <w:sz w:val="28"/>
          <w:szCs w:val="28"/>
          <w:lang w:eastAsia="ru-RU"/>
        </w:rPr>
        <w:t>Глобализация финансов – более затруднительный процесс в интернационализации, который является итогом усиления валютно-финансовых отношений государств, либерализации тарифов и потоков инвестиций, возникновения всемирных транснациональных компаний. По темпам прироста количество займов на интернациональном рынке денежных средств в последние десятилетия превзошёл размеры торговли с другими странами на 65% и валовой глобальный продукт в соответствии с этим на 140%. Необходимо обозначить, что в конце 1996 г. 20 – 40% всех мировых кредитов имели возможность быть «проблемными». Это значит, что глобализация имеет возможность рассматриваться как «заражение» государств проявлениями кризиса– невозвратом ссуд, «бегством» денежных средств, потерей доверия к правительству, государственной денежной единице. Отсюда следует, что, обостряя классические и генерируются всё новые конфликты среди мировых экономических субъектов</w:t>
      </w:r>
      <w:r w:rsidR="00FE7B38">
        <w:rPr>
          <w:rStyle w:val="aa"/>
          <w:rFonts w:ascii="Times New Roman" w:hAnsi="Times New Roman" w:cs="Times New Roman"/>
          <w:sz w:val="28"/>
          <w:szCs w:val="28"/>
          <w:lang w:eastAsia="ru-RU"/>
        </w:rPr>
        <w:footnoteReference w:id="5"/>
      </w:r>
      <w:r w:rsidRPr="007C405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C374A" w:rsidRDefault="004945A6" w:rsidP="004A4484">
      <w:pPr>
        <w:pStyle w:val="ad"/>
        <w:spacing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4054">
        <w:rPr>
          <w:rFonts w:ascii="Times New Roman" w:hAnsi="Times New Roman" w:cs="Times New Roman"/>
          <w:sz w:val="28"/>
          <w:szCs w:val="28"/>
          <w:lang w:eastAsia="ru-RU"/>
        </w:rPr>
        <w:t xml:space="preserve">Ещё одним направлением глобализации в современном мире считают регионализацию. На региональном уровне интеграции стран проще, чем на всемирном, ставить общие для всех критерии, принимая во внимание однообразие культурных ценностей и финансовое становления государств одного и того же региона. В региональной интеграции страны постараются применить качества и достоинства свободной торговли, и любой из </w:t>
      </w:r>
      <w:r w:rsidRPr="007C405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действующих торговых блоков станет увеличивать свое воздействие с помощью приёма новых членов. Глобализация увеличивает количество независимых стран. Так, в случае если перед 2 мировой войной насчитывалось в пределах 50 государств, в данный момент их больше 200. При формировании ООН в нем было представлено 51 государство, на сегодняшние дни – 193.</w:t>
      </w:r>
    </w:p>
    <w:p w:rsidR="007C4054" w:rsidRPr="007C4054" w:rsidRDefault="007C4054" w:rsidP="004A4484">
      <w:pPr>
        <w:pStyle w:val="ad"/>
        <w:spacing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4054" w:rsidRPr="008A0727" w:rsidRDefault="008A0727" w:rsidP="008A0727">
      <w:pPr>
        <w:spacing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7C4054" w:rsidRPr="008A0727">
        <w:rPr>
          <w:rFonts w:ascii="Times New Roman" w:hAnsi="Times New Roman" w:cs="Times New Roman"/>
          <w:sz w:val="28"/>
          <w:szCs w:val="28"/>
        </w:rPr>
        <w:t xml:space="preserve"> </w:t>
      </w:r>
      <w:r w:rsidR="004945A6" w:rsidRPr="008A0727">
        <w:rPr>
          <w:rFonts w:ascii="Times New Roman" w:hAnsi="Times New Roman" w:cs="Times New Roman"/>
          <w:sz w:val="28"/>
          <w:szCs w:val="28"/>
        </w:rPr>
        <w:t>Всемирная глобализация: движущие силы, проблемы и последствия </w:t>
      </w:r>
    </w:p>
    <w:p w:rsidR="007C4054" w:rsidRPr="007C4054" w:rsidRDefault="007C4054" w:rsidP="004A4484">
      <w:pPr>
        <w:pStyle w:val="a4"/>
        <w:spacing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184792" w:rsidRPr="007C4054" w:rsidRDefault="00BB390F" w:rsidP="004A4484">
      <w:pPr>
        <w:pStyle w:val="ad"/>
        <w:spacing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4054">
        <w:rPr>
          <w:rFonts w:ascii="Times New Roman" w:hAnsi="Times New Roman" w:cs="Times New Roman"/>
          <w:sz w:val="28"/>
          <w:szCs w:val="28"/>
          <w:lang w:eastAsia="ru-RU"/>
        </w:rPr>
        <w:t>Дальнейшим этапом анализа процесса глобализма может быть рассмотрение глобализационных движущих сил. К ним можно отнести усиливающиеся процессы концентрации и сосредоточения капитала, транснационализации хозяйственной жизни — увеличения и развития транснациональных корпораций и финансовых групп. Немалое влияние на нынешние глобализационные процессы оказывает сила, которая стимулирует глобализацию, как рыночная конкуренция, — не только на общенациональных рынках, но и в масштабе всего мира. Главные средства</w:t>
      </w:r>
      <w:r w:rsidRPr="00BB390F">
        <w:rPr>
          <w:lang w:eastAsia="ru-RU"/>
        </w:rPr>
        <w:t xml:space="preserve"> </w:t>
      </w:r>
      <w:r w:rsidRPr="007C4054">
        <w:rPr>
          <w:rFonts w:ascii="Times New Roman" w:hAnsi="Times New Roman" w:cs="Times New Roman"/>
          <w:sz w:val="28"/>
          <w:szCs w:val="28"/>
          <w:lang w:eastAsia="ru-RU"/>
        </w:rPr>
        <w:t>конкуренции — это уменьшение издержек, повышение качества и рост ассортимента товаров и услуг — становятся «мотором» глобализации. Американский исследователь международных экономических отношений Дж. Гаррет выделяет три основных механизма глобализации мировой экономики, к которым он относит: 1) растущую конкуренцию в мировой торговле; 2) становление многонационального характера производства вследствие стремления производителей увеличить собственную прибыль за счет перемещения производственных мощностей в другие страны; 3) международную интеграцию финансовых рынков</w:t>
      </w:r>
      <w:r w:rsidR="00C0705E" w:rsidRPr="007C4054">
        <w:rPr>
          <w:rStyle w:val="aa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6"/>
      </w:r>
      <w:r w:rsidR="00184792" w:rsidRPr="007C405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0705E" w:rsidRPr="007C4054" w:rsidRDefault="00C0705E" w:rsidP="004A4484">
      <w:pPr>
        <w:pStyle w:val="ad"/>
        <w:spacing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405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Глобализация – это сложный многогранный процесс по своим проявлениям, приводящий к ряду неоднозначных последствий для мировой экономики.</w:t>
      </w:r>
    </w:p>
    <w:p w:rsidR="00C0705E" w:rsidRPr="007C4054" w:rsidRDefault="00C0705E" w:rsidP="004A4484">
      <w:pPr>
        <w:pStyle w:val="ad"/>
        <w:spacing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054">
        <w:rPr>
          <w:rFonts w:ascii="Times New Roman" w:hAnsi="Times New Roman" w:cs="Times New Roman"/>
          <w:sz w:val="28"/>
          <w:szCs w:val="28"/>
        </w:rPr>
        <w:t>С одной стороны, к по</w:t>
      </w:r>
      <w:r w:rsidR="00180CC3" w:rsidRPr="007C4054">
        <w:rPr>
          <w:rFonts w:ascii="Times New Roman" w:hAnsi="Times New Roman" w:cs="Times New Roman"/>
          <w:sz w:val="28"/>
          <w:szCs w:val="28"/>
        </w:rPr>
        <w:t xml:space="preserve">ложительным сторонам </w:t>
      </w:r>
      <w:r w:rsidRPr="007C4054">
        <w:rPr>
          <w:rFonts w:ascii="Times New Roman" w:hAnsi="Times New Roman" w:cs="Times New Roman"/>
          <w:sz w:val="28"/>
          <w:szCs w:val="28"/>
        </w:rPr>
        <w:t>можно отнести то</w:t>
      </w:r>
      <w:r w:rsidR="00180CC3" w:rsidRPr="007C4054">
        <w:rPr>
          <w:rFonts w:ascii="Times New Roman" w:hAnsi="Times New Roman" w:cs="Times New Roman"/>
          <w:sz w:val="28"/>
          <w:szCs w:val="28"/>
        </w:rPr>
        <w:t>т факт</w:t>
      </w:r>
      <w:r w:rsidRPr="007C4054">
        <w:rPr>
          <w:rFonts w:ascii="Times New Roman" w:hAnsi="Times New Roman" w:cs="Times New Roman"/>
          <w:sz w:val="28"/>
          <w:szCs w:val="28"/>
        </w:rPr>
        <w:t>, что этот процесс способствует углублению специализации и международного</w:t>
      </w:r>
      <w:r w:rsidR="00184792" w:rsidRPr="007C4054">
        <w:rPr>
          <w:rFonts w:ascii="Times New Roman" w:hAnsi="Times New Roman" w:cs="Times New Roman"/>
          <w:sz w:val="28"/>
          <w:szCs w:val="28"/>
        </w:rPr>
        <w:t xml:space="preserve"> </w:t>
      </w:r>
      <w:r w:rsidRPr="007C4054">
        <w:rPr>
          <w:rFonts w:ascii="Times New Roman" w:hAnsi="Times New Roman" w:cs="Times New Roman"/>
          <w:sz w:val="28"/>
          <w:szCs w:val="28"/>
        </w:rPr>
        <w:t>разделения труда, а также образованию новых конкурентных сфер и более жестокому соперничеству на традиционных рынках.</w:t>
      </w:r>
    </w:p>
    <w:p w:rsidR="00C0705E" w:rsidRDefault="00C0705E" w:rsidP="004A4484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textAlignment w:val="baseline"/>
        <w:rPr>
          <w:sz w:val="28"/>
          <w:szCs w:val="28"/>
        </w:rPr>
      </w:pPr>
      <w:r w:rsidRPr="00C0705E">
        <w:rPr>
          <w:sz w:val="28"/>
          <w:szCs w:val="28"/>
        </w:rPr>
        <w:t xml:space="preserve">Кроме того, усиливая конкуренцию, </w:t>
      </w:r>
      <w:r w:rsidR="000A7E3C">
        <w:rPr>
          <w:sz w:val="28"/>
          <w:szCs w:val="28"/>
        </w:rPr>
        <w:t xml:space="preserve">глобализация </w:t>
      </w:r>
      <w:r w:rsidRPr="00C0705E">
        <w:rPr>
          <w:sz w:val="28"/>
          <w:szCs w:val="28"/>
        </w:rPr>
        <w:t xml:space="preserve">стимулирует развитие новых технологий и </w:t>
      </w:r>
      <w:r w:rsidR="000A7E3C">
        <w:rPr>
          <w:sz w:val="28"/>
          <w:szCs w:val="28"/>
        </w:rPr>
        <w:t xml:space="preserve">их </w:t>
      </w:r>
      <w:r w:rsidRPr="00C0705E">
        <w:rPr>
          <w:sz w:val="28"/>
          <w:szCs w:val="28"/>
        </w:rPr>
        <w:t>распространение среди стран</w:t>
      </w:r>
      <w:r w:rsidR="000A7E3C">
        <w:rPr>
          <w:sz w:val="28"/>
          <w:szCs w:val="28"/>
        </w:rPr>
        <w:t xml:space="preserve"> мира</w:t>
      </w:r>
      <w:r w:rsidRPr="00C0705E">
        <w:rPr>
          <w:sz w:val="28"/>
          <w:szCs w:val="28"/>
        </w:rPr>
        <w:t>. В е</w:t>
      </w:r>
      <w:r w:rsidR="000A7E3C">
        <w:rPr>
          <w:sz w:val="28"/>
          <w:szCs w:val="28"/>
        </w:rPr>
        <w:t>ё</w:t>
      </w:r>
      <w:r w:rsidRPr="00C0705E">
        <w:rPr>
          <w:sz w:val="28"/>
          <w:szCs w:val="28"/>
        </w:rPr>
        <w:t xml:space="preserve"> условиях темпы роста инвестиций намного превосходят темпы роста мировой торговли, что является важнейшим фактором в образовании транснациональных компаний</w:t>
      </w:r>
      <w:r w:rsidR="000A7E3C">
        <w:rPr>
          <w:sz w:val="28"/>
          <w:szCs w:val="28"/>
        </w:rPr>
        <w:t xml:space="preserve"> и</w:t>
      </w:r>
      <w:r w:rsidRPr="00C0705E">
        <w:rPr>
          <w:sz w:val="28"/>
          <w:szCs w:val="28"/>
        </w:rPr>
        <w:t xml:space="preserve"> оказывает непосредственное воздействие на национальные экономики.</w:t>
      </w:r>
    </w:p>
    <w:p w:rsidR="00D51582" w:rsidRPr="00D51582" w:rsidRDefault="00D51582" w:rsidP="004A4484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textAlignment w:val="baseline"/>
        <w:rPr>
          <w:sz w:val="28"/>
          <w:szCs w:val="28"/>
        </w:rPr>
      </w:pPr>
      <w:r w:rsidRPr="00D51582">
        <w:rPr>
          <w:sz w:val="28"/>
          <w:szCs w:val="28"/>
          <w:shd w:val="clear" w:color="auto" w:fill="FFFFFF"/>
        </w:rPr>
        <w:t>Ещё одним позитивным последствием может быть то, что мир в условиях глобализации развивается как взаимосвязанный, а основным принципом взаимодействия культур становится принцип культурного плюрализма. Глобализация очевидно увеличивает плотность потока информации и дает шанс различным культурам вырваться за пределы своей этнической или национальной ограниченности. Об этом, ссылаясь на труды К. Волтза и Д. Хелда, пишет А. И. Шендрик</w:t>
      </w:r>
      <w:r w:rsidR="00FE7B38">
        <w:rPr>
          <w:rStyle w:val="aa"/>
          <w:sz w:val="28"/>
          <w:szCs w:val="28"/>
          <w:shd w:val="clear" w:color="auto" w:fill="FFFFFF"/>
        </w:rPr>
        <w:footnoteReference w:id="7"/>
      </w:r>
      <w:r w:rsidRPr="00D51582">
        <w:rPr>
          <w:sz w:val="28"/>
          <w:szCs w:val="28"/>
          <w:shd w:val="clear" w:color="auto" w:fill="FFFFFF"/>
        </w:rPr>
        <w:t>.</w:t>
      </w:r>
    </w:p>
    <w:p w:rsidR="00C0705E" w:rsidRPr="00C0705E" w:rsidRDefault="00C0705E" w:rsidP="004A4484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textAlignment w:val="baseline"/>
        <w:rPr>
          <w:sz w:val="28"/>
          <w:szCs w:val="28"/>
        </w:rPr>
      </w:pPr>
      <w:r w:rsidRPr="00C0705E">
        <w:rPr>
          <w:sz w:val="28"/>
          <w:szCs w:val="28"/>
        </w:rPr>
        <w:t>К тому же, она может привести к повышению производительности труда в результате рационализации производства на глобальном уровне и распространения передовых технологий.</w:t>
      </w:r>
    </w:p>
    <w:p w:rsidR="004C374A" w:rsidRDefault="00C0705E" w:rsidP="004A4484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textAlignment w:val="baseline"/>
        <w:rPr>
          <w:sz w:val="28"/>
          <w:szCs w:val="28"/>
        </w:rPr>
      </w:pPr>
      <w:r w:rsidRPr="00C0705E">
        <w:rPr>
          <w:sz w:val="28"/>
          <w:szCs w:val="28"/>
        </w:rPr>
        <w:t xml:space="preserve">Однако с другой стороны, глобализация имеет ряд отрицательных последствий для мировой экономики: </w:t>
      </w:r>
    </w:p>
    <w:p w:rsidR="00A474DB" w:rsidRPr="00A474DB" w:rsidRDefault="00A474DB" w:rsidP="004A4484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textAlignment w:val="baseline"/>
        <w:rPr>
          <w:sz w:val="28"/>
          <w:szCs w:val="28"/>
        </w:rPr>
      </w:pPr>
      <w:r w:rsidRPr="00A474DB">
        <w:rPr>
          <w:sz w:val="28"/>
          <w:szCs w:val="28"/>
        </w:rPr>
        <w:t xml:space="preserve">Глобализация увеличивает скачкообразность и изменчивость мирового и национального становления экономики. Скорее всего это </w:t>
      </w:r>
      <w:r w:rsidRPr="00A474DB">
        <w:rPr>
          <w:sz w:val="28"/>
          <w:szCs w:val="28"/>
        </w:rPr>
        <w:lastRenderedPageBreak/>
        <w:t>связано с тем, что общие национальные рынки разрушаются вследствие деления хозяйственных комплексов на экспортоориентированные и на те, которые не готовы продуктивно действовать в условиях всемирного рынка. Это приводит к резкому имущественному расслоению населения по причине роста части населения, который занят в неэффективных секторах экономики с точки зрения мирового рынка.</w:t>
      </w:r>
    </w:p>
    <w:p w:rsidR="00C0705E" w:rsidRPr="00C0705E" w:rsidRDefault="00A474DB" w:rsidP="004A4484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textAlignment w:val="baseline"/>
        <w:rPr>
          <w:sz w:val="28"/>
          <w:szCs w:val="28"/>
        </w:rPr>
      </w:pPr>
      <w:r w:rsidRPr="00A474DB">
        <w:rPr>
          <w:sz w:val="28"/>
          <w:szCs w:val="28"/>
        </w:rPr>
        <w:t>Неравномерность глобального финансового развития может привести к повышению напряженности в мире, что умножает инвестиционные и предпринимательские риски и мешает прогрессированию мировой экономики.</w:t>
      </w:r>
      <w:r>
        <w:rPr>
          <w:sz w:val="28"/>
          <w:szCs w:val="28"/>
        </w:rPr>
        <w:t xml:space="preserve"> </w:t>
      </w:r>
      <w:r w:rsidR="00C0705E" w:rsidRPr="00C0705E">
        <w:rPr>
          <w:sz w:val="28"/>
          <w:szCs w:val="28"/>
        </w:rPr>
        <w:t>Глобализация значительно ограничивает роль государства в макроэкономическом регулировании и изменяет традиционный набор инструментов воздействия государства на внутренние и внешние экономические связи. ТНК, ТНБ, международные инвестиционные фонды, все в большей мере определяя финансовую и хозяйственную конъюнктуру мировой экономики, делают неэффективным использование прежних государственных рычагов воздействия на экономику: импортных и экспортных пошлин, курса национальной валюты, ставок рефинансирования.</w:t>
      </w:r>
    </w:p>
    <w:p w:rsidR="00C0705E" w:rsidRPr="00C0705E" w:rsidRDefault="00C0705E" w:rsidP="004A4484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textAlignment w:val="baseline"/>
        <w:rPr>
          <w:sz w:val="28"/>
          <w:szCs w:val="28"/>
        </w:rPr>
      </w:pPr>
      <w:r w:rsidRPr="00C0705E">
        <w:rPr>
          <w:sz w:val="28"/>
          <w:szCs w:val="28"/>
        </w:rPr>
        <w:t xml:space="preserve">Глобализация вызывает массовое распространение отрицательных внешних эффектов в сфере производства и потребления. </w:t>
      </w:r>
      <w:r w:rsidR="000A7E3C">
        <w:rPr>
          <w:sz w:val="28"/>
          <w:szCs w:val="28"/>
        </w:rPr>
        <w:t>Например</w:t>
      </w:r>
      <w:r w:rsidRPr="00C0705E">
        <w:rPr>
          <w:sz w:val="28"/>
          <w:szCs w:val="28"/>
        </w:rPr>
        <w:t xml:space="preserve">, обострение конкурентной борьбы за выход на глобальный мирохозяйственный рынок и получение выгод от глобализации приводят к тому, что ТНК зачастую используют для победы в этой борьбе общественно опасные виды деятельности, такие как загрязняющие окружающую среду производства или создание трансгенных </w:t>
      </w:r>
      <w:r w:rsidR="000A7E3C">
        <w:rPr>
          <w:sz w:val="28"/>
          <w:szCs w:val="28"/>
        </w:rPr>
        <w:t>продуктов, вредных для здоровья.</w:t>
      </w:r>
    </w:p>
    <w:p w:rsidR="00C0705E" w:rsidRDefault="005F3291" w:rsidP="004A4484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textAlignment w:val="baseline"/>
        <w:rPr>
          <w:rStyle w:val="ab"/>
          <w:i w:val="0"/>
          <w:sz w:val="28"/>
          <w:szCs w:val="28"/>
          <w:shd w:val="clear" w:color="auto" w:fill="FFFFFF"/>
        </w:rPr>
      </w:pPr>
      <w:r w:rsidRPr="005F3291">
        <w:rPr>
          <w:color w:val="000000"/>
          <w:sz w:val="28"/>
          <w:szCs w:val="28"/>
          <w:shd w:val="clear" w:color="auto" w:fill="FFFFFF"/>
        </w:rPr>
        <w:t>Мировая глобализация является мотором и основными очагами выступает небольшая группа стран с новой экономикой постиндустриального типа.</w:t>
      </w:r>
      <w:r w:rsidRPr="000E027D">
        <w:rPr>
          <w:color w:val="000000"/>
          <w:shd w:val="clear" w:color="auto" w:fill="FFFFFF"/>
        </w:rPr>
        <w:t xml:space="preserve"> </w:t>
      </w:r>
      <w:r w:rsidR="000A7E3C" w:rsidRPr="000A7E3C">
        <w:rPr>
          <w:color w:val="000000"/>
          <w:sz w:val="28"/>
          <w:szCs w:val="28"/>
          <w:shd w:val="clear" w:color="auto" w:fill="FFFFFF"/>
        </w:rPr>
        <w:t xml:space="preserve">Что же касается другой, более значительной части мира, то она испытывает на себе противоречивые последствия глобализации, а обширные зоны остаются в стороне от основного русла </w:t>
      </w:r>
      <w:r w:rsidR="000A7E3C" w:rsidRPr="000A7E3C">
        <w:rPr>
          <w:color w:val="000000"/>
          <w:sz w:val="28"/>
          <w:szCs w:val="28"/>
          <w:shd w:val="clear" w:color="auto" w:fill="FFFFFF"/>
        </w:rPr>
        <w:lastRenderedPageBreak/>
        <w:t>мирового развития.</w:t>
      </w:r>
      <w:r w:rsidR="000A7E3C" w:rsidRPr="000E027D">
        <w:rPr>
          <w:rStyle w:val="apple-converted-space"/>
          <w:color w:val="000000"/>
          <w:shd w:val="clear" w:color="auto" w:fill="FFFFFF"/>
        </w:rPr>
        <w:t> </w:t>
      </w:r>
      <w:r w:rsidR="00C0705E" w:rsidRPr="00C0705E">
        <w:rPr>
          <w:sz w:val="28"/>
          <w:szCs w:val="28"/>
        </w:rPr>
        <w:t>Процессы глобализации во многих случаях ведут к повышению уровня развития передовых экономик и к ослаблению позиций в мировой экономике менее развитых стран.</w:t>
      </w:r>
      <w:r w:rsidR="000A7E3C">
        <w:rPr>
          <w:sz w:val="28"/>
          <w:szCs w:val="28"/>
        </w:rPr>
        <w:t xml:space="preserve"> </w:t>
      </w:r>
      <w:r w:rsidR="00C0705E" w:rsidRPr="00C0705E">
        <w:rPr>
          <w:sz w:val="28"/>
          <w:szCs w:val="28"/>
        </w:rPr>
        <w:t xml:space="preserve"> Многие развивающиеся страны и страны с переходной экономикой попадают в технологическую зависимость от развитых: усложнение современных технологий делает их разработку в менее развитых государствах чрезвычайно затратным мероприятием, а заимствованные технологии часто не могут быть эффективно использованы из-за отсутствия </w:t>
      </w:r>
      <w:r w:rsidR="00C0705E">
        <w:rPr>
          <w:sz w:val="28"/>
          <w:szCs w:val="28"/>
        </w:rPr>
        <w:t>таких</w:t>
      </w:r>
      <w:r w:rsidR="00C0705E" w:rsidRPr="00C0705E">
        <w:rPr>
          <w:sz w:val="28"/>
          <w:szCs w:val="28"/>
        </w:rPr>
        <w:t xml:space="preserve"> факторов, </w:t>
      </w:r>
      <w:r w:rsidR="00C0705E">
        <w:rPr>
          <w:sz w:val="28"/>
          <w:szCs w:val="28"/>
        </w:rPr>
        <w:t xml:space="preserve">как, в первую очередь, </w:t>
      </w:r>
      <w:r w:rsidR="00C0705E" w:rsidRPr="00C0705E">
        <w:rPr>
          <w:sz w:val="28"/>
          <w:szCs w:val="28"/>
        </w:rPr>
        <w:t>высококвалифицированны</w:t>
      </w:r>
      <w:r w:rsidR="00C0705E">
        <w:rPr>
          <w:sz w:val="28"/>
          <w:szCs w:val="28"/>
        </w:rPr>
        <w:t>е</w:t>
      </w:r>
      <w:r w:rsidR="00C0705E" w:rsidRPr="00C0705E">
        <w:rPr>
          <w:sz w:val="28"/>
          <w:szCs w:val="28"/>
        </w:rPr>
        <w:t xml:space="preserve"> и образованны</w:t>
      </w:r>
      <w:r w:rsidR="00C0705E">
        <w:rPr>
          <w:sz w:val="28"/>
          <w:szCs w:val="28"/>
        </w:rPr>
        <w:t>е</w:t>
      </w:r>
      <w:r w:rsidR="00C0705E" w:rsidRPr="00C0705E">
        <w:rPr>
          <w:sz w:val="28"/>
          <w:szCs w:val="28"/>
        </w:rPr>
        <w:t xml:space="preserve"> специалист</w:t>
      </w:r>
      <w:r w:rsidR="00C0705E">
        <w:rPr>
          <w:sz w:val="28"/>
          <w:szCs w:val="28"/>
        </w:rPr>
        <w:t>ы</w:t>
      </w:r>
      <w:r w:rsidR="00C0705E" w:rsidRPr="00C0705E">
        <w:rPr>
          <w:sz w:val="28"/>
          <w:szCs w:val="28"/>
        </w:rPr>
        <w:t>. Углубляется технологический разрыв между этими группами стран.</w:t>
      </w:r>
      <w:r w:rsidR="00C0705E">
        <w:rPr>
          <w:sz w:val="28"/>
          <w:szCs w:val="28"/>
        </w:rPr>
        <w:t xml:space="preserve"> </w:t>
      </w:r>
      <w:r w:rsidR="00C0705E" w:rsidRPr="00C0705E">
        <w:rPr>
          <w:rStyle w:val="ab"/>
          <w:i w:val="0"/>
          <w:sz w:val="28"/>
          <w:szCs w:val="28"/>
          <w:shd w:val="clear" w:color="auto" w:fill="FFFFFF"/>
        </w:rPr>
        <w:t xml:space="preserve">В мире существует еще немалое </w:t>
      </w:r>
      <w:r w:rsidR="000A7E3C">
        <w:rPr>
          <w:rStyle w:val="ab"/>
          <w:i w:val="0"/>
          <w:sz w:val="28"/>
          <w:szCs w:val="28"/>
          <w:shd w:val="clear" w:color="auto" w:fill="FFFFFF"/>
        </w:rPr>
        <w:t>количество стран, в которых</w:t>
      </w:r>
      <w:r w:rsidR="00C0705E" w:rsidRPr="00C0705E">
        <w:rPr>
          <w:rStyle w:val="ab"/>
          <w:i w:val="0"/>
          <w:sz w:val="28"/>
          <w:szCs w:val="28"/>
          <w:shd w:val="clear" w:color="auto" w:fill="FFFFFF"/>
        </w:rPr>
        <w:t xml:space="preserve"> </w:t>
      </w:r>
      <w:r w:rsidR="000A7E3C">
        <w:rPr>
          <w:rStyle w:val="ab"/>
          <w:i w:val="0"/>
          <w:sz w:val="28"/>
          <w:szCs w:val="28"/>
          <w:shd w:val="clear" w:color="auto" w:fill="FFFFFF"/>
        </w:rPr>
        <w:t>значительная</w:t>
      </w:r>
      <w:r w:rsidR="00C0705E" w:rsidRPr="00C0705E">
        <w:rPr>
          <w:rStyle w:val="ab"/>
          <w:i w:val="0"/>
          <w:sz w:val="28"/>
          <w:szCs w:val="28"/>
          <w:shd w:val="clear" w:color="auto" w:fill="FFFFFF"/>
        </w:rPr>
        <w:t xml:space="preserve"> доля человечества по каким-либо причинам не могут приспособиться к требованиям глобализации и остались на ее обочине в качестве возможных поставщиков сырья и рабочих рук. При таких обстоятельствах говорить о грядущем подтягивании развивающихся стран к уровню развитых по меньшей мере несерьезно</w:t>
      </w:r>
      <w:r w:rsidR="009732BA">
        <w:rPr>
          <w:rStyle w:val="aa"/>
          <w:iCs/>
          <w:sz w:val="28"/>
          <w:szCs w:val="28"/>
          <w:shd w:val="clear" w:color="auto" w:fill="FFFFFF"/>
        </w:rPr>
        <w:footnoteReference w:id="8"/>
      </w:r>
      <w:r w:rsidR="00C0705E" w:rsidRPr="00C0705E">
        <w:rPr>
          <w:rStyle w:val="ab"/>
          <w:i w:val="0"/>
          <w:sz w:val="28"/>
          <w:szCs w:val="28"/>
          <w:shd w:val="clear" w:color="auto" w:fill="FFFFFF"/>
        </w:rPr>
        <w:t>.</w:t>
      </w:r>
    </w:p>
    <w:p w:rsidR="00A474DB" w:rsidRPr="00A474DB" w:rsidRDefault="002D6830" w:rsidP="004A4484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textAlignment w:val="baseline"/>
        <w:rPr>
          <w:sz w:val="28"/>
          <w:szCs w:val="28"/>
        </w:rPr>
      </w:pPr>
      <w:r>
        <w:rPr>
          <w:rStyle w:val="ab"/>
          <w:i w:val="0"/>
          <w:sz w:val="28"/>
          <w:szCs w:val="28"/>
          <w:shd w:val="clear" w:color="auto" w:fill="FFFFFF"/>
        </w:rPr>
        <w:t xml:space="preserve">Обобщая </w:t>
      </w:r>
      <w:r w:rsidRPr="00A474DB">
        <w:rPr>
          <w:rStyle w:val="ab"/>
          <w:i w:val="0"/>
          <w:sz w:val="28"/>
          <w:szCs w:val="28"/>
          <w:shd w:val="clear" w:color="auto" w:fill="FFFFFF"/>
        </w:rPr>
        <w:t>вышестоящее, м</w:t>
      </w:r>
      <w:r w:rsidR="009732BA" w:rsidRPr="00A474DB">
        <w:rPr>
          <w:rStyle w:val="ab"/>
          <w:i w:val="0"/>
          <w:sz w:val="28"/>
          <w:szCs w:val="28"/>
          <w:shd w:val="clear" w:color="auto" w:fill="FFFFFF"/>
        </w:rPr>
        <w:t xml:space="preserve">ожно сделать вывод о том, что </w:t>
      </w:r>
      <w:r w:rsidR="00A474DB" w:rsidRPr="00A474DB">
        <w:rPr>
          <w:sz w:val="28"/>
          <w:szCs w:val="28"/>
        </w:rPr>
        <w:t>глобализацию мировой экономики можно определить как развитие процесса интернационализации мирового хозяйства, характеризу</w:t>
      </w:r>
      <w:r w:rsidR="00A474DB">
        <w:rPr>
          <w:sz w:val="28"/>
          <w:szCs w:val="28"/>
        </w:rPr>
        <w:t>ющегося</w:t>
      </w:r>
      <w:r w:rsidR="00A474DB" w:rsidRPr="00A474DB">
        <w:rPr>
          <w:sz w:val="28"/>
          <w:szCs w:val="28"/>
        </w:rPr>
        <w:t xml:space="preserve"> усилением взаимосвязей различных сфер и процессов, </w:t>
      </w:r>
      <w:r w:rsidR="00366533">
        <w:rPr>
          <w:sz w:val="28"/>
          <w:szCs w:val="28"/>
        </w:rPr>
        <w:t xml:space="preserve">которые </w:t>
      </w:r>
      <w:r w:rsidR="00A474DB" w:rsidRPr="00A474DB">
        <w:rPr>
          <w:sz w:val="28"/>
          <w:szCs w:val="28"/>
        </w:rPr>
        <w:t>выражаю</w:t>
      </w:r>
      <w:r w:rsidR="00366533">
        <w:rPr>
          <w:sz w:val="28"/>
          <w:szCs w:val="28"/>
        </w:rPr>
        <w:t>т</w:t>
      </w:r>
      <w:r w:rsidR="00A474DB" w:rsidRPr="00A474DB">
        <w:rPr>
          <w:sz w:val="28"/>
          <w:szCs w:val="28"/>
        </w:rPr>
        <w:t xml:space="preserve">ся в поэтапном превращении мирового хозяйства в единый товарный рынок услуг, капитала, информации, </w:t>
      </w:r>
      <w:r w:rsidR="00944342">
        <w:rPr>
          <w:sz w:val="28"/>
          <w:szCs w:val="28"/>
        </w:rPr>
        <w:t xml:space="preserve">знаний и </w:t>
      </w:r>
      <w:r w:rsidR="00A474DB" w:rsidRPr="00A474DB">
        <w:rPr>
          <w:sz w:val="28"/>
          <w:szCs w:val="28"/>
        </w:rPr>
        <w:t xml:space="preserve">рабочей силы. Также можно выделить характеристики </w:t>
      </w:r>
      <w:r w:rsidR="00944342">
        <w:rPr>
          <w:sz w:val="28"/>
          <w:szCs w:val="28"/>
        </w:rPr>
        <w:t>этого</w:t>
      </w:r>
      <w:r w:rsidR="00A474DB" w:rsidRPr="00A474DB">
        <w:rPr>
          <w:sz w:val="28"/>
          <w:szCs w:val="28"/>
        </w:rPr>
        <w:t xml:space="preserve"> этапа, такие как сокращение экономического расстояния между всеми странами мира, появление новых форм организации мирового хозяйства, возрастание роли ТНК в управлении глобальными процессами, развитие региональных интеграционных объединений</w:t>
      </w:r>
      <w:r w:rsidR="00944342">
        <w:rPr>
          <w:sz w:val="28"/>
          <w:szCs w:val="28"/>
        </w:rPr>
        <w:t xml:space="preserve">. </w:t>
      </w:r>
      <w:r w:rsidR="00A474DB" w:rsidRPr="00A474DB">
        <w:rPr>
          <w:sz w:val="28"/>
          <w:szCs w:val="28"/>
        </w:rPr>
        <w:t xml:space="preserve">Анализируя </w:t>
      </w:r>
      <w:r w:rsidR="00944342">
        <w:rPr>
          <w:sz w:val="28"/>
          <w:szCs w:val="28"/>
        </w:rPr>
        <w:t>факторы, влияющие на процессы</w:t>
      </w:r>
      <w:r w:rsidR="00A474DB" w:rsidRPr="00A474DB">
        <w:rPr>
          <w:sz w:val="28"/>
          <w:szCs w:val="28"/>
        </w:rPr>
        <w:t>, можно сказать, что глобализаци</w:t>
      </w:r>
      <w:r w:rsidR="00944342">
        <w:rPr>
          <w:sz w:val="28"/>
          <w:szCs w:val="28"/>
        </w:rPr>
        <w:t>я</w:t>
      </w:r>
      <w:r w:rsidR="00A474DB" w:rsidRPr="00A474DB">
        <w:rPr>
          <w:sz w:val="28"/>
          <w:szCs w:val="28"/>
        </w:rPr>
        <w:t xml:space="preserve"> </w:t>
      </w:r>
      <w:r w:rsidR="00944342">
        <w:rPr>
          <w:sz w:val="28"/>
          <w:szCs w:val="28"/>
        </w:rPr>
        <w:t>экономики</w:t>
      </w:r>
      <w:r w:rsidR="00A474DB" w:rsidRPr="00A474DB">
        <w:rPr>
          <w:sz w:val="28"/>
          <w:szCs w:val="28"/>
        </w:rPr>
        <w:t xml:space="preserve"> охватыва</w:t>
      </w:r>
      <w:r w:rsidR="00944342">
        <w:rPr>
          <w:sz w:val="28"/>
          <w:szCs w:val="28"/>
        </w:rPr>
        <w:t>ет большинство сфер</w:t>
      </w:r>
      <w:r w:rsidR="00A474DB" w:rsidRPr="00A474DB">
        <w:rPr>
          <w:sz w:val="28"/>
          <w:szCs w:val="28"/>
        </w:rPr>
        <w:t xml:space="preserve"> общественной жизни: </w:t>
      </w:r>
      <w:r w:rsidR="00944342">
        <w:rPr>
          <w:sz w:val="28"/>
          <w:szCs w:val="28"/>
        </w:rPr>
        <w:t xml:space="preserve">торговлю, </w:t>
      </w:r>
      <w:r w:rsidR="00A474DB" w:rsidRPr="00A474DB">
        <w:rPr>
          <w:sz w:val="28"/>
          <w:szCs w:val="28"/>
        </w:rPr>
        <w:t>производство</w:t>
      </w:r>
      <w:r w:rsidR="00944342">
        <w:rPr>
          <w:sz w:val="28"/>
          <w:szCs w:val="28"/>
        </w:rPr>
        <w:t xml:space="preserve">, </w:t>
      </w:r>
      <w:r w:rsidR="00A474DB" w:rsidRPr="00A474DB">
        <w:rPr>
          <w:sz w:val="28"/>
          <w:szCs w:val="28"/>
        </w:rPr>
        <w:t>фондовые и инвестиционные рынки.</w:t>
      </w:r>
    </w:p>
    <w:p w:rsidR="00A474DB" w:rsidRPr="00A474DB" w:rsidRDefault="00944342" w:rsidP="004A4484">
      <w:pPr>
        <w:shd w:val="clear" w:color="auto" w:fill="FFFFFF"/>
        <w:spacing w:after="0" w:line="360" w:lineRule="auto"/>
        <w:ind w:left="170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 же</w:t>
      </w:r>
      <w:r w:rsidR="00A474DB" w:rsidRPr="00A47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</w:t>
      </w:r>
      <w:r w:rsidR="00FC249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сказать</w:t>
      </w:r>
      <w:r w:rsidR="00A474DB" w:rsidRPr="00A47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развитые страны во многом превосходят развивающиеся как по уровню открытости экономики, так и по наличию в них транснациональных корпораций. Это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</w:t>
      </w:r>
      <w:r w:rsidR="00A474DB" w:rsidRPr="00A47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том, что они вовлечены в международные экономические отношения сильнее, а значит и уровень их глобализации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гораздо</w:t>
      </w:r>
      <w:r w:rsidR="00A474DB" w:rsidRPr="00A47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выше.</w:t>
      </w:r>
    </w:p>
    <w:p w:rsidR="004C374A" w:rsidRDefault="00A474DB" w:rsidP="004A4484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textAlignment w:val="baseline"/>
        <w:rPr>
          <w:rStyle w:val="apple-converted-space"/>
          <w:rFonts w:ascii="MuseoSansCyrl" w:hAnsi="MuseoSansCyrl"/>
          <w:sz w:val="23"/>
          <w:szCs w:val="23"/>
          <w:shd w:val="clear" w:color="auto" w:fill="FFFFFF"/>
        </w:rPr>
      </w:pPr>
      <w:r w:rsidRPr="00A474DB">
        <w:rPr>
          <w:rStyle w:val="ab"/>
          <w:i w:val="0"/>
          <w:sz w:val="28"/>
          <w:szCs w:val="28"/>
          <w:shd w:val="clear" w:color="auto" w:fill="FFFFFF"/>
        </w:rPr>
        <w:t xml:space="preserve"> </w:t>
      </w:r>
      <w:r w:rsidR="00FC2494">
        <w:rPr>
          <w:rStyle w:val="ab"/>
          <w:i w:val="0"/>
          <w:sz w:val="28"/>
          <w:szCs w:val="28"/>
          <w:shd w:val="clear" w:color="auto" w:fill="FFFFFF"/>
        </w:rPr>
        <w:t>П</w:t>
      </w:r>
      <w:r w:rsidR="009732BA" w:rsidRPr="00A474DB">
        <w:rPr>
          <w:rStyle w:val="ab"/>
          <w:i w:val="0"/>
          <w:sz w:val="28"/>
          <w:szCs w:val="28"/>
          <w:shd w:val="clear" w:color="auto" w:fill="FFFFFF"/>
        </w:rPr>
        <w:t>роцесс</w:t>
      </w:r>
      <w:r w:rsidR="002D6830" w:rsidRPr="00A474DB">
        <w:rPr>
          <w:rStyle w:val="ab"/>
          <w:i w:val="0"/>
          <w:sz w:val="28"/>
          <w:szCs w:val="28"/>
          <w:shd w:val="clear" w:color="auto" w:fill="FFFFFF"/>
        </w:rPr>
        <w:t xml:space="preserve"> глобализации </w:t>
      </w:r>
      <w:r w:rsidR="009732BA" w:rsidRPr="00A474DB">
        <w:rPr>
          <w:rStyle w:val="ab"/>
          <w:i w:val="0"/>
          <w:sz w:val="28"/>
          <w:szCs w:val="28"/>
          <w:shd w:val="clear" w:color="auto" w:fill="FFFFFF"/>
        </w:rPr>
        <w:t xml:space="preserve">является </w:t>
      </w:r>
      <w:r w:rsidR="00D56B3F" w:rsidRPr="00A474DB">
        <w:rPr>
          <w:rStyle w:val="ab"/>
          <w:i w:val="0"/>
          <w:sz w:val="28"/>
          <w:szCs w:val="28"/>
          <w:shd w:val="clear" w:color="auto" w:fill="FFFFFF"/>
        </w:rPr>
        <w:t>двойственным, так как имеет как преимущества, так и недостатки. Я считаю, что данный процесс имеет больше положите</w:t>
      </w:r>
      <w:r w:rsidRPr="00A474DB">
        <w:rPr>
          <w:rStyle w:val="ab"/>
          <w:i w:val="0"/>
          <w:sz w:val="28"/>
          <w:szCs w:val="28"/>
          <w:shd w:val="clear" w:color="auto" w:fill="FFFFFF"/>
        </w:rPr>
        <w:t xml:space="preserve">льных сторон, чем отрицательных, что не может не сказаться на </w:t>
      </w:r>
      <w:r>
        <w:rPr>
          <w:rStyle w:val="ab"/>
          <w:i w:val="0"/>
          <w:sz w:val="28"/>
          <w:szCs w:val="28"/>
          <w:shd w:val="clear" w:color="auto" w:fill="FFFFFF"/>
        </w:rPr>
        <w:t xml:space="preserve">всем мировом сообществе. </w:t>
      </w:r>
      <w:r w:rsidRPr="00A474DB">
        <w:rPr>
          <w:sz w:val="28"/>
          <w:szCs w:val="28"/>
          <w:shd w:val="clear" w:color="auto" w:fill="FFFFFF"/>
        </w:rPr>
        <w:t>Так же необходимо сказать, что, так как процесс глобализации в современном мире является основной тенденцией его развития, задачей нашего сообщества является сокращение негативных последствий и дальнейшее стимулирование факторов, влияющих на появление позитивных последствий этого процесса.</w:t>
      </w:r>
      <w:r w:rsidRPr="00A474DB">
        <w:rPr>
          <w:rStyle w:val="apple-converted-space"/>
          <w:rFonts w:ascii="MuseoSansCyrl" w:hAnsi="MuseoSansCyrl"/>
          <w:sz w:val="23"/>
          <w:szCs w:val="23"/>
          <w:shd w:val="clear" w:color="auto" w:fill="FFFFFF"/>
        </w:rPr>
        <w:t> </w:t>
      </w:r>
    </w:p>
    <w:p w:rsidR="007C4054" w:rsidRDefault="007C4054" w:rsidP="004A4484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textAlignment w:val="baseline"/>
        <w:rPr>
          <w:rStyle w:val="apple-converted-space"/>
          <w:rFonts w:ascii="MuseoSansCyrl" w:hAnsi="MuseoSansCyrl"/>
          <w:sz w:val="23"/>
          <w:szCs w:val="23"/>
          <w:shd w:val="clear" w:color="auto" w:fill="FFFFFF"/>
        </w:rPr>
      </w:pPr>
    </w:p>
    <w:p w:rsidR="007C4054" w:rsidRPr="007C4054" w:rsidRDefault="007C4054" w:rsidP="004A4484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textAlignment w:val="baseline"/>
        <w:rPr>
          <w:rFonts w:ascii="MuseoSansCyrl" w:hAnsi="MuseoSansCyrl"/>
          <w:sz w:val="23"/>
          <w:szCs w:val="23"/>
          <w:shd w:val="clear" w:color="auto" w:fill="FFFFFF"/>
        </w:rPr>
      </w:pPr>
    </w:p>
    <w:p w:rsidR="008A0727" w:rsidRDefault="008A072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4C374A" w:rsidRDefault="007C4054" w:rsidP="008A0727">
      <w:pPr>
        <w:pStyle w:val="a3"/>
        <w:shd w:val="clear" w:color="auto" w:fill="FFFFFF"/>
        <w:spacing w:before="0" w:beforeAutospacing="0" w:after="0" w:afterAutospacing="0" w:line="360" w:lineRule="auto"/>
        <w:ind w:left="170" w:right="5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4C374A">
        <w:rPr>
          <w:sz w:val="28"/>
          <w:szCs w:val="28"/>
        </w:rPr>
        <w:t xml:space="preserve"> </w:t>
      </w:r>
      <w:r w:rsidR="00D228A9">
        <w:rPr>
          <w:sz w:val="28"/>
          <w:szCs w:val="28"/>
        </w:rPr>
        <w:t xml:space="preserve"> </w:t>
      </w:r>
      <w:r w:rsidR="004C374A" w:rsidRPr="001976BA">
        <w:rPr>
          <w:sz w:val="28"/>
          <w:szCs w:val="28"/>
        </w:rPr>
        <w:t>Рос</w:t>
      </w:r>
      <w:r w:rsidR="004C374A">
        <w:rPr>
          <w:sz w:val="28"/>
          <w:szCs w:val="28"/>
        </w:rPr>
        <w:t>сия в условиях глобализации</w:t>
      </w:r>
    </w:p>
    <w:p w:rsidR="00CA6167" w:rsidRDefault="00CA6167" w:rsidP="008A0727">
      <w:pPr>
        <w:pStyle w:val="a3"/>
        <w:shd w:val="clear" w:color="auto" w:fill="FFFFFF"/>
        <w:spacing w:before="0" w:beforeAutospacing="0" w:after="0" w:afterAutospacing="0" w:line="360" w:lineRule="auto"/>
        <w:ind w:left="170" w:right="57"/>
        <w:jc w:val="both"/>
        <w:textAlignment w:val="baseline"/>
        <w:rPr>
          <w:sz w:val="28"/>
          <w:szCs w:val="28"/>
        </w:rPr>
      </w:pPr>
    </w:p>
    <w:p w:rsidR="007C4054" w:rsidRDefault="004C374A" w:rsidP="008A0727">
      <w:pPr>
        <w:pStyle w:val="a3"/>
        <w:shd w:val="clear" w:color="auto" w:fill="FFFFFF"/>
        <w:spacing w:before="0" w:beforeAutospacing="0" w:after="0" w:afterAutospacing="0" w:line="360" w:lineRule="auto"/>
        <w:ind w:left="170" w:right="57"/>
        <w:jc w:val="both"/>
        <w:textAlignment w:val="baseline"/>
        <w:rPr>
          <w:sz w:val="28"/>
          <w:szCs w:val="28"/>
        </w:rPr>
      </w:pPr>
      <w:r w:rsidRPr="001976BA">
        <w:rPr>
          <w:sz w:val="28"/>
          <w:szCs w:val="28"/>
        </w:rPr>
        <w:t>2.1 Место Рос</w:t>
      </w:r>
      <w:r>
        <w:rPr>
          <w:sz w:val="28"/>
          <w:szCs w:val="28"/>
        </w:rPr>
        <w:t>сии в условиях мир</w:t>
      </w:r>
      <w:r w:rsidR="007C4054">
        <w:rPr>
          <w:sz w:val="28"/>
          <w:szCs w:val="28"/>
        </w:rPr>
        <w:t>ового экономического глобализма</w:t>
      </w:r>
    </w:p>
    <w:p w:rsidR="007C4054" w:rsidRDefault="007C4054" w:rsidP="00CA6167">
      <w:pPr>
        <w:pStyle w:val="a3"/>
        <w:shd w:val="clear" w:color="auto" w:fill="FFFFFF"/>
        <w:spacing w:before="0" w:beforeAutospacing="0" w:after="0" w:afterAutospacing="0" w:line="360" w:lineRule="auto"/>
        <w:ind w:right="57"/>
        <w:jc w:val="both"/>
        <w:textAlignment w:val="baseline"/>
        <w:rPr>
          <w:sz w:val="28"/>
          <w:szCs w:val="28"/>
        </w:rPr>
      </w:pPr>
    </w:p>
    <w:p w:rsidR="00CA6167" w:rsidRDefault="00CA6167" w:rsidP="00CA6167">
      <w:pPr>
        <w:pStyle w:val="a3"/>
        <w:shd w:val="clear" w:color="auto" w:fill="FFFFFF"/>
        <w:spacing w:before="0" w:beforeAutospacing="0" w:after="0" w:afterAutospacing="0" w:line="360" w:lineRule="auto"/>
        <w:ind w:right="57"/>
        <w:jc w:val="both"/>
        <w:textAlignment w:val="baseline"/>
        <w:rPr>
          <w:sz w:val="28"/>
          <w:szCs w:val="28"/>
        </w:rPr>
      </w:pPr>
    </w:p>
    <w:p w:rsidR="004E3145" w:rsidRDefault="007E0A41" w:rsidP="004A4484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textAlignment w:val="baseline"/>
        <w:rPr>
          <w:sz w:val="28"/>
          <w:szCs w:val="28"/>
        </w:rPr>
      </w:pPr>
      <w:r w:rsidRPr="007E0A41">
        <w:rPr>
          <w:sz w:val="28"/>
          <w:szCs w:val="28"/>
        </w:rPr>
        <w:t>Россия стала перед лицом г</w:t>
      </w:r>
      <w:r w:rsidR="004E3145">
        <w:rPr>
          <w:sz w:val="28"/>
          <w:szCs w:val="28"/>
        </w:rPr>
        <w:t xml:space="preserve">лобализации, не будучи готовой принять </w:t>
      </w:r>
      <w:r w:rsidRPr="007E0A41">
        <w:rPr>
          <w:sz w:val="28"/>
          <w:szCs w:val="28"/>
        </w:rPr>
        <w:t xml:space="preserve">её. </w:t>
      </w:r>
      <w:r w:rsidR="004E3145">
        <w:rPr>
          <w:sz w:val="28"/>
          <w:szCs w:val="28"/>
        </w:rPr>
        <w:t>Т. А. Яшкова говорит о глобализационных процессах в нашей стране так: «</w:t>
      </w:r>
      <w:r w:rsidR="004E3145" w:rsidRPr="004E3145">
        <w:rPr>
          <w:sz w:val="28"/>
          <w:szCs w:val="28"/>
        </w:rPr>
        <w:t>Позиции в мире двадцать лет назад, которые позволяли России чувствовать себя уверенно в мировых процессах, на настоящее время утеряны. Глобальный характер российской экономики ограничен рынками сырья (газ, нефть, металлы</w:t>
      </w:r>
      <w:r w:rsidR="00CC5645">
        <w:rPr>
          <w:sz w:val="28"/>
          <w:szCs w:val="28"/>
        </w:rPr>
        <w:t>).</w:t>
      </w:r>
      <w:r w:rsidR="004E3145" w:rsidRPr="004E3145">
        <w:rPr>
          <w:sz w:val="28"/>
          <w:szCs w:val="28"/>
        </w:rPr>
        <w:t xml:space="preserve"> Мы имеем небольшой набор высоких технологий (космос, военные технологии, оборудование для АЭС). По некоторым оценкам, технологическое отставание России от развитых стран за последние 10 лет увеличилось в 10 раз. Эта тенденция сохраняется и по сегодняшний день.</w:t>
      </w:r>
      <w:r w:rsidR="004E3145">
        <w:rPr>
          <w:rStyle w:val="aa"/>
          <w:sz w:val="28"/>
          <w:szCs w:val="28"/>
        </w:rPr>
        <w:footnoteReference w:id="9"/>
      </w:r>
      <w:r w:rsidR="004E3145">
        <w:rPr>
          <w:sz w:val="28"/>
          <w:szCs w:val="28"/>
        </w:rPr>
        <w:t xml:space="preserve">» </w:t>
      </w:r>
    </w:p>
    <w:p w:rsidR="00144E50" w:rsidRDefault="007E0A41" w:rsidP="004A4484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textAlignment w:val="baseline"/>
        <w:rPr>
          <w:sz w:val="28"/>
          <w:szCs w:val="28"/>
        </w:rPr>
      </w:pPr>
      <w:r w:rsidRPr="007E0A41">
        <w:rPr>
          <w:sz w:val="28"/>
          <w:szCs w:val="28"/>
        </w:rPr>
        <w:t>Глобализация – такое социальное явление, в которое можно достойно входить, являясь экономически сильным государством. По данным международной статистики, на начало 21 века доля ведущих держав в мировом ВВП</w:t>
      </w:r>
      <w:r w:rsidR="00FB7F36">
        <w:rPr>
          <w:sz w:val="28"/>
          <w:szCs w:val="28"/>
        </w:rPr>
        <w:t xml:space="preserve"> составляла: США – 21 %</w:t>
      </w:r>
      <w:r w:rsidRPr="007E0A41">
        <w:rPr>
          <w:sz w:val="28"/>
          <w:szCs w:val="28"/>
        </w:rPr>
        <w:t>, Япония – 8 %, Китай – 13 %, Россия – 2,5 %. Согласно исследованию ИМЭМО РАН, к 2018 г. США будут иметь 20 % от мирового ВВП, Европа – 16 %, Китай</w:t>
      </w:r>
      <w:r w:rsidR="00FB7F36">
        <w:rPr>
          <w:sz w:val="28"/>
          <w:szCs w:val="28"/>
        </w:rPr>
        <w:t xml:space="preserve"> – 17%, Япония – 6 %. Россия </w:t>
      </w:r>
      <w:r w:rsidRPr="007E0A41">
        <w:rPr>
          <w:sz w:val="28"/>
          <w:szCs w:val="28"/>
        </w:rPr>
        <w:t>при ежегод</w:t>
      </w:r>
      <w:r w:rsidR="00FB7F36">
        <w:rPr>
          <w:sz w:val="28"/>
          <w:szCs w:val="28"/>
        </w:rPr>
        <w:t>ном экономическом росте в 6–7 %,</w:t>
      </w:r>
      <w:r w:rsidRPr="007E0A41">
        <w:rPr>
          <w:sz w:val="28"/>
          <w:szCs w:val="28"/>
        </w:rPr>
        <w:t xml:space="preserve"> повысит свою долю до 4 % ВВП в мире. России трудно претендовать на роль одного из </w:t>
      </w:r>
      <w:r w:rsidR="00142FFC">
        <w:rPr>
          <w:sz w:val="28"/>
          <w:szCs w:val="28"/>
        </w:rPr>
        <w:t>цель</w:t>
      </w:r>
      <w:r w:rsidRPr="007E0A41">
        <w:rPr>
          <w:sz w:val="28"/>
          <w:szCs w:val="28"/>
        </w:rPr>
        <w:t>ных субъектов глобального процесса. Учитывая российскую структуру</w:t>
      </w:r>
      <w:r w:rsidR="001A7CDF">
        <w:rPr>
          <w:sz w:val="28"/>
          <w:szCs w:val="28"/>
        </w:rPr>
        <w:t xml:space="preserve"> экономики</w:t>
      </w:r>
      <w:r w:rsidRPr="007E0A41">
        <w:rPr>
          <w:sz w:val="28"/>
          <w:szCs w:val="28"/>
        </w:rPr>
        <w:t>, доля РФ в мировом торговом обороте будет не более 1,5 %.</w:t>
      </w:r>
    </w:p>
    <w:p w:rsidR="007E0A41" w:rsidRDefault="005C7591" w:rsidP="004A4484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Для конкурирования с другими державами мира России недостаточно только улучшить ее макроэкономическое управление. </w:t>
      </w:r>
      <w:r w:rsidR="00AD240F" w:rsidRPr="00AD240F">
        <w:rPr>
          <w:sz w:val="28"/>
          <w:szCs w:val="28"/>
        </w:rPr>
        <w:t xml:space="preserve">Однако </w:t>
      </w:r>
      <w:r>
        <w:rPr>
          <w:sz w:val="28"/>
          <w:szCs w:val="28"/>
        </w:rPr>
        <w:t>важными</w:t>
      </w:r>
      <w:r w:rsidR="00AD240F" w:rsidRPr="00AD240F">
        <w:rPr>
          <w:sz w:val="28"/>
          <w:szCs w:val="28"/>
        </w:rPr>
        <w:t xml:space="preserve"> факторами</w:t>
      </w:r>
      <w:r>
        <w:rPr>
          <w:sz w:val="28"/>
          <w:szCs w:val="28"/>
        </w:rPr>
        <w:t xml:space="preserve"> </w:t>
      </w:r>
      <w:r w:rsidR="00AD240F" w:rsidRPr="00AD240F">
        <w:rPr>
          <w:sz w:val="28"/>
          <w:szCs w:val="28"/>
        </w:rPr>
        <w:t xml:space="preserve">являются </w:t>
      </w:r>
      <w:r w:rsidR="00142FFC">
        <w:rPr>
          <w:sz w:val="28"/>
          <w:szCs w:val="28"/>
        </w:rPr>
        <w:t xml:space="preserve">такие проблемы как: </w:t>
      </w:r>
      <w:r w:rsidR="00AD240F" w:rsidRPr="00AD240F">
        <w:rPr>
          <w:sz w:val="28"/>
          <w:szCs w:val="28"/>
        </w:rPr>
        <w:t xml:space="preserve">налогообложение, </w:t>
      </w:r>
      <w:r w:rsidR="00AF72D0">
        <w:rPr>
          <w:sz w:val="28"/>
          <w:szCs w:val="28"/>
        </w:rPr>
        <w:t xml:space="preserve">коррупция, преступность </w:t>
      </w:r>
      <w:r w:rsidR="00AD240F" w:rsidRPr="00AD240F">
        <w:rPr>
          <w:sz w:val="28"/>
          <w:szCs w:val="28"/>
        </w:rPr>
        <w:t>в сфере</w:t>
      </w:r>
      <w:r w:rsidR="00AF72D0">
        <w:rPr>
          <w:sz w:val="28"/>
          <w:szCs w:val="28"/>
        </w:rPr>
        <w:t xml:space="preserve"> экономики. </w:t>
      </w:r>
      <w:r w:rsidR="00AD240F">
        <w:rPr>
          <w:sz w:val="28"/>
          <w:szCs w:val="28"/>
        </w:rPr>
        <w:t>Сла</w:t>
      </w:r>
      <w:r w:rsidR="00AD240F" w:rsidRPr="00AD240F">
        <w:rPr>
          <w:sz w:val="28"/>
          <w:szCs w:val="28"/>
        </w:rPr>
        <w:t xml:space="preserve">быми сторонами являются также </w:t>
      </w:r>
      <w:r w:rsidR="00AD240F" w:rsidRPr="00AD240F">
        <w:rPr>
          <w:sz w:val="28"/>
          <w:szCs w:val="28"/>
        </w:rPr>
        <w:lastRenderedPageBreak/>
        <w:t>низкая конкурентоспособность российских компаний и неспособ</w:t>
      </w:r>
      <w:r>
        <w:rPr>
          <w:sz w:val="28"/>
          <w:szCs w:val="28"/>
        </w:rPr>
        <w:t>ность экономики «впитывать» со</w:t>
      </w:r>
      <w:r w:rsidR="00AD240F" w:rsidRPr="00AD240F">
        <w:rPr>
          <w:sz w:val="28"/>
          <w:szCs w:val="28"/>
        </w:rPr>
        <w:t>временные технологии из различных</w:t>
      </w:r>
      <w:r w:rsidR="00AD240F">
        <w:rPr>
          <w:sz w:val="28"/>
          <w:szCs w:val="28"/>
        </w:rPr>
        <w:t xml:space="preserve"> источников, в том числе и пря</w:t>
      </w:r>
      <w:r w:rsidR="00AD240F" w:rsidRPr="00AD240F">
        <w:rPr>
          <w:sz w:val="28"/>
          <w:szCs w:val="28"/>
        </w:rPr>
        <w:t>мые иностранные инвестиции.</w:t>
      </w:r>
    </w:p>
    <w:p w:rsidR="000366E1" w:rsidRDefault="000366E1" w:rsidP="004A4484">
      <w:pPr>
        <w:pStyle w:val="ad"/>
        <w:spacing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6E1">
        <w:rPr>
          <w:rFonts w:ascii="Times New Roman" w:hAnsi="Times New Roman" w:cs="Times New Roman"/>
          <w:sz w:val="28"/>
          <w:szCs w:val="28"/>
        </w:rPr>
        <w:t xml:space="preserve">Место России в современном мире формируется </w:t>
      </w:r>
      <w:r w:rsidR="00536AB6">
        <w:rPr>
          <w:rFonts w:ascii="Times New Roman" w:hAnsi="Times New Roman" w:cs="Times New Roman"/>
          <w:sz w:val="28"/>
          <w:szCs w:val="28"/>
        </w:rPr>
        <w:t xml:space="preserve">под </w:t>
      </w:r>
      <w:r w:rsidRPr="000366E1">
        <w:rPr>
          <w:rFonts w:ascii="Times New Roman" w:hAnsi="Times New Roman" w:cs="Times New Roman"/>
          <w:sz w:val="28"/>
          <w:szCs w:val="28"/>
        </w:rPr>
        <w:t xml:space="preserve">воздействием большого количества обстоятельств, при этом нужно принимать во внимание </w:t>
      </w:r>
      <w:r w:rsidR="00142FFC">
        <w:rPr>
          <w:rFonts w:ascii="Times New Roman" w:hAnsi="Times New Roman" w:cs="Times New Roman"/>
          <w:sz w:val="28"/>
          <w:szCs w:val="28"/>
        </w:rPr>
        <w:t xml:space="preserve">как </w:t>
      </w:r>
      <w:r w:rsidR="001A7CDF">
        <w:rPr>
          <w:rFonts w:ascii="Times New Roman" w:hAnsi="Times New Roman" w:cs="Times New Roman"/>
          <w:sz w:val="28"/>
          <w:szCs w:val="28"/>
        </w:rPr>
        <w:t>условия внутреннего плана</w:t>
      </w:r>
      <w:r w:rsidR="00142FFC">
        <w:rPr>
          <w:rFonts w:ascii="Times New Roman" w:hAnsi="Times New Roman" w:cs="Times New Roman"/>
          <w:sz w:val="28"/>
          <w:szCs w:val="28"/>
        </w:rPr>
        <w:t xml:space="preserve">, </w:t>
      </w:r>
      <w:r w:rsidR="009F2678">
        <w:rPr>
          <w:rFonts w:ascii="Times New Roman" w:hAnsi="Times New Roman" w:cs="Times New Roman"/>
          <w:sz w:val="28"/>
          <w:szCs w:val="28"/>
        </w:rPr>
        <w:t>так</w:t>
      </w:r>
      <w:r w:rsidR="001A7CDF">
        <w:rPr>
          <w:rFonts w:ascii="Times New Roman" w:hAnsi="Times New Roman" w:cs="Times New Roman"/>
          <w:sz w:val="28"/>
          <w:szCs w:val="28"/>
        </w:rPr>
        <w:t xml:space="preserve"> и </w:t>
      </w:r>
      <w:r w:rsidRPr="000366E1">
        <w:rPr>
          <w:rFonts w:ascii="Times New Roman" w:hAnsi="Times New Roman" w:cs="Times New Roman"/>
          <w:sz w:val="28"/>
          <w:szCs w:val="28"/>
        </w:rPr>
        <w:t>требования, действующие на становление российского общества снаружи. Учет и тех, и дру</w:t>
      </w:r>
      <w:r w:rsidR="001A7CDF">
        <w:rPr>
          <w:rFonts w:ascii="Times New Roman" w:hAnsi="Times New Roman" w:cs="Times New Roman"/>
          <w:sz w:val="28"/>
          <w:szCs w:val="28"/>
        </w:rPr>
        <w:t>гих</w:t>
      </w:r>
      <w:r w:rsidR="009F2678">
        <w:rPr>
          <w:rFonts w:ascii="Times New Roman" w:hAnsi="Times New Roman" w:cs="Times New Roman"/>
          <w:sz w:val="28"/>
          <w:szCs w:val="28"/>
        </w:rPr>
        <w:t>, как оказалось,</w:t>
      </w:r>
      <w:r w:rsidR="001A7CDF">
        <w:rPr>
          <w:rFonts w:ascii="Times New Roman" w:hAnsi="Times New Roman" w:cs="Times New Roman"/>
          <w:sz w:val="28"/>
          <w:szCs w:val="28"/>
        </w:rPr>
        <w:t xml:space="preserve"> </w:t>
      </w:r>
      <w:r w:rsidRPr="000366E1">
        <w:rPr>
          <w:rFonts w:ascii="Times New Roman" w:hAnsi="Times New Roman" w:cs="Times New Roman"/>
          <w:sz w:val="28"/>
          <w:szCs w:val="28"/>
        </w:rPr>
        <w:t>имеет большое значение для понимания того, каким образом всемирные веяния показывают себя применительно к российской специфике.</w:t>
      </w:r>
    </w:p>
    <w:p w:rsidR="008873B7" w:rsidRDefault="008873B7" w:rsidP="004A4484">
      <w:pPr>
        <w:pStyle w:val="ad"/>
        <w:spacing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3B7">
        <w:rPr>
          <w:rFonts w:ascii="Times New Roman" w:hAnsi="Times New Roman" w:cs="Times New Roman"/>
          <w:sz w:val="28"/>
          <w:szCs w:val="28"/>
        </w:rPr>
        <w:t>Выделение внешних причин, имеющих влияние на становление нашего общества, значительно, потому что за последние несколько десятилетий Российская Федерация значительно больше, нежели до этого, оказалась включена в систему межгосударственных и интернациональных отношений. Со стороны формирования межгосударственных связей важно то, что с 2001 г. наше государство считается полноправным членом "Большой восьмерки", которая объединяет глав государств в наибольшей степени политически авторитетных и развитых стран мира. 22 августа 2012 г. произошло включение России во Всемирную торговую организацию (ВТО). Помимо этого, Российская Федерация считается полноправным участником Совета Европы (1996). Признанием вклада РФ в становление интернациональных связей стало проведение 2–8 сентября 2012 г. заседания АТЭС во Владивостоке.</w:t>
      </w:r>
    </w:p>
    <w:p w:rsidR="008873B7" w:rsidRDefault="008873B7" w:rsidP="004A4484">
      <w:pPr>
        <w:pStyle w:val="ad"/>
        <w:spacing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3B7">
        <w:rPr>
          <w:rFonts w:ascii="Times New Roman" w:hAnsi="Times New Roman" w:cs="Times New Roman"/>
          <w:sz w:val="28"/>
          <w:szCs w:val="28"/>
        </w:rPr>
        <w:t>Необходимым шагом на пути совершенствования торгово-экономическо</w:t>
      </w:r>
      <w:r w:rsidR="00894843">
        <w:rPr>
          <w:rFonts w:ascii="Times New Roman" w:hAnsi="Times New Roman" w:cs="Times New Roman"/>
          <w:sz w:val="28"/>
          <w:szCs w:val="28"/>
        </w:rPr>
        <w:t>го</w:t>
      </w:r>
      <w:r w:rsidRPr="008873B7">
        <w:rPr>
          <w:rFonts w:ascii="Times New Roman" w:hAnsi="Times New Roman" w:cs="Times New Roman"/>
          <w:sz w:val="28"/>
          <w:szCs w:val="28"/>
        </w:rPr>
        <w:t xml:space="preserve"> </w:t>
      </w:r>
      <w:r w:rsidR="00894843">
        <w:rPr>
          <w:rFonts w:ascii="Times New Roman" w:hAnsi="Times New Roman" w:cs="Times New Roman"/>
          <w:sz w:val="28"/>
          <w:szCs w:val="28"/>
        </w:rPr>
        <w:t>объединения</w:t>
      </w:r>
      <w:r w:rsidRPr="008873B7">
        <w:rPr>
          <w:rFonts w:ascii="Times New Roman" w:hAnsi="Times New Roman" w:cs="Times New Roman"/>
          <w:sz w:val="28"/>
          <w:szCs w:val="28"/>
        </w:rPr>
        <w:t xml:space="preserve"> Белоруссии, России и Казахстана стало формирование в июле 2010 г. организации "Таможенный союз в рамках Евразийского экономического сообщества". По инициативе и при участии нашего государства были образованы Шанхайская организация сотрудничества (ШОС) и объединение БРИК (Бразилия – Российская </w:t>
      </w:r>
      <w:r w:rsidRPr="008873B7">
        <w:rPr>
          <w:rFonts w:ascii="Times New Roman" w:hAnsi="Times New Roman" w:cs="Times New Roman"/>
          <w:sz w:val="28"/>
          <w:szCs w:val="28"/>
        </w:rPr>
        <w:lastRenderedPageBreak/>
        <w:t>Федерация – Индия – Китай), чьи саммиты были проведены в июне 2009 г. в Екатеринбурге.</w:t>
      </w:r>
    </w:p>
    <w:p w:rsidR="00976230" w:rsidRPr="00976230" w:rsidRDefault="00976230" w:rsidP="004A4484">
      <w:pPr>
        <w:pStyle w:val="ad"/>
        <w:spacing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230">
        <w:rPr>
          <w:rFonts w:ascii="Times New Roman" w:hAnsi="Times New Roman" w:cs="Times New Roman"/>
          <w:sz w:val="28"/>
          <w:szCs w:val="28"/>
        </w:rPr>
        <w:t>К неизменным факторам, определяющим роль Федерации как члена всемирного сообщества, необходимо отнести:</w:t>
      </w:r>
    </w:p>
    <w:p w:rsidR="00976230" w:rsidRPr="00976230" w:rsidRDefault="00976230" w:rsidP="004A4484">
      <w:pPr>
        <w:pStyle w:val="ad"/>
        <w:spacing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230">
        <w:rPr>
          <w:rFonts w:ascii="Times New Roman" w:hAnsi="Times New Roman" w:cs="Times New Roman"/>
          <w:sz w:val="28"/>
          <w:szCs w:val="28"/>
        </w:rPr>
        <w:t>1) второй по величине после Соединенных Штатов ядерный потенциал, а также наличие способов поставки ядерного оружия;</w:t>
      </w:r>
    </w:p>
    <w:p w:rsidR="00976230" w:rsidRPr="00976230" w:rsidRDefault="00976230" w:rsidP="004A4484">
      <w:pPr>
        <w:pStyle w:val="ad"/>
        <w:spacing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230">
        <w:rPr>
          <w:rFonts w:ascii="Times New Roman" w:hAnsi="Times New Roman" w:cs="Times New Roman"/>
          <w:sz w:val="28"/>
          <w:szCs w:val="28"/>
        </w:rPr>
        <w:t>2) самую крупную по площади и протяженности территорию, которая воздействует на положении нашей страны как евроазиатской державы;</w:t>
      </w:r>
    </w:p>
    <w:p w:rsidR="00976230" w:rsidRDefault="00976230" w:rsidP="004A4484">
      <w:pPr>
        <w:pStyle w:val="ad"/>
        <w:spacing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230">
        <w:rPr>
          <w:rFonts w:ascii="Times New Roman" w:hAnsi="Times New Roman" w:cs="Times New Roman"/>
          <w:sz w:val="28"/>
          <w:szCs w:val="28"/>
        </w:rPr>
        <w:t>3) огромные залежи природного сырья, благодаря чему Российская Федерация продолжает оставаться одним из крупнейших поставщиков необработанной нефти и газа</w:t>
      </w:r>
      <w:r w:rsidR="00536AB6">
        <w:rPr>
          <w:rStyle w:val="aa"/>
          <w:rFonts w:ascii="Times New Roman" w:hAnsi="Times New Roman" w:cs="Times New Roman"/>
          <w:sz w:val="28"/>
          <w:szCs w:val="28"/>
        </w:rPr>
        <w:footnoteReference w:id="10"/>
      </w:r>
      <w:r w:rsidRPr="00976230">
        <w:rPr>
          <w:rFonts w:ascii="Times New Roman" w:hAnsi="Times New Roman" w:cs="Times New Roman"/>
          <w:sz w:val="28"/>
          <w:szCs w:val="28"/>
        </w:rPr>
        <w:t>.</w:t>
      </w:r>
    </w:p>
    <w:p w:rsidR="00026CF2" w:rsidRPr="00026CF2" w:rsidRDefault="00CE64C5" w:rsidP="004A4484">
      <w:pPr>
        <w:pStyle w:val="ad"/>
        <w:spacing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CF2">
        <w:rPr>
          <w:rFonts w:ascii="Times New Roman" w:hAnsi="Times New Roman" w:cs="Times New Roman"/>
          <w:sz w:val="28"/>
          <w:szCs w:val="28"/>
        </w:rPr>
        <w:t>Присутствие обозначенных неизменных характеристик позволяет интерпретировать отечественную историю в определениях концепции глобализации И. Валлерстайна</w:t>
      </w:r>
      <w:r w:rsidR="00B05878">
        <w:rPr>
          <w:rStyle w:val="aa"/>
          <w:rFonts w:ascii="Times New Roman" w:hAnsi="Times New Roman" w:cs="Times New Roman"/>
          <w:sz w:val="28"/>
          <w:szCs w:val="28"/>
        </w:rPr>
        <w:footnoteReference w:id="11"/>
      </w:r>
      <w:r w:rsidRPr="00026CF2">
        <w:rPr>
          <w:rFonts w:ascii="Times New Roman" w:hAnsi="Times New Roman" w:cs="Times New Roman"/>
          <w:sz w:val="28"/>
          <w:szCs w:val="28"/>
        </w:rPr>
        <w:t>. С его точки зрения, становление экономически и политически господствующих территорий происходит по мере усиления процессов глобализации, с одной стороны, и экономически зависимой от центра периферии – с другой. Объединения, которые относятся к середине системы, характеризует возвышенная степень технологического обновления, а также уровень развития общественной социальной сферы и государственно-правовой демократии. Государства периферии, наоборот, специализируются по большей части на сырьевых поставках и состоят в зависимом положении от цен, которые определяет центр. Скорее всего, Российская Федерация не может быть в абсолютной мере отнесена ни к одной из обозначенных групп, но все же к ней применим термин Валлерстайна "полупериферия". Как можно заметить, он с наибольшей точностью показывает сохраняющуюся переломность положения современного российского общества, включающего в себя:</w:t>
      </w:r>
      <w:r w:rsidR="00026CF2" w:rsidRPr="00026C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CF2" w:rsidRPr="00026CF2" w:rsidRDefault="00026CF2" w:rsidP="004A4484">
      <w:pPr>
        <w:pStyle w:val="ad"/>
        <w:spacing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CF2">
        <w:rPr>
          <w:rFonts w:ascii="Times New Roman" w:hAnsi="Times New Roman" w:cs="Times New Roman"/>
          <w:sz w:val="28"/>
          <w:szCs w:val="28"/>
        </w:rPr>
        <w:lastRenderedPageBreak/>
        <w:t>а) черты высокотехнологического развития в обособленных производственных сферах (космонавтика, ядерная энергетика, создание вооружений);</w:t>
      </w:r>
    </w:p>
    <w:p w:rsidR="00026CF2" w:rsidRPr="00026CF2" w:rsidRDefault="00026CF2" w:rsidP="004A4484">
      <w:pPr>
        <w:pStyle w:val="ad"/>
        <w:spacing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CF2">
        <w:rPr>
          <w:rFonts w:ascii="Times New Roman" w:hAnsi="Times New Roman" w:cs="Times New Roman"/>
          <w:sz w:val="28"/>
          <w:szCs w:val="28"/>
        </w:rPr>
        <w:t>б) высокий уровень негодности фондов производства, в большинстве произведенных ещё во время СССР, и недоступность развитой транспортной инфраструктуры;</w:t>
      </w:r>
    </w:p>
    <w:p w:rsidR="00026CF2" w:rsidRPr="00026CF2" w:rsidRDefault="00026CF2" w:rsidP="004A4484">
      <w:pPr>
        <w:pStyle w:val="ad"/>
        <w:spacing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CF2">
        <w:rPr>
          <w:rFonts w:ascii="Times New Roman" w:hAnsi="Times New Roman" w:cs="Times New Roman"/>
          <w:sz w:val="28"/>
          <w:szCs w:val="28"/>
        </w:rPr>
        <w:t>в) высокий уровень зависимости экономики от всемирных тарифов на вывозимые нашим государством энергоэлементы.</w:t>
      </w:r>
    </w:p>
    <w:p w:rsidR="00026CF2" w:rsidRDefault="00026CF2" w:rsidP="004A4484">
      <w:pPr>
        <w:pStyle w:val="ad"/>
        <w:spacing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CF2">
        <w:rPr>
          <w:rFonts w:ascii="Times New Roman" w:hAnsi="Times New Roman" w:cs="Times New Roman"/>
          <w:sz w:val="28"/>
          <w:szCs w:val="28"/>
        </w:rPr>
        <w:t>Все вышеперечисленное дает возможность относить наше сообщество к полупериферийным странам (например, Бразилия, Индия), соединяющим в своем саморазвитии черты обеих групп.</w:t>
      </w:r>
    </w:p>
    <w:p w:rsidR="00026CF2" w:rsidRPr="00026CF2" w:rsidRDefault="00026CF2" w:rsidP="004A4484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textAlignment w:val="baseline"/>
        <w:rPr>
          <w:sz w:val="28"/>
          <w:szCs w:val="28"/>
        </w:rPr>
      </w:pPr>
      <w:r w:rsidRPr="002957F7">
        <w:rPr>
          <w:sz w:val="28"/>
          <w:szCs w:val="28"/>
        </w:rPr>
        <w:t xml:space="preserve">Технологическое отставание представляет самую </w:t>
      </w:r>
      <w:r>
        <w:rPr>
          <w:sz w:val="28"/>
          <w:szCs w:val="28"/>
        </w:rPr>
        <w:t>большую</w:t>
      </w:r>
      <w:r w:rsidRPr="002957F7">
        <w:rPr>
          <w:sz w:val="28"/>
          <w:szCs w:val="28"/>
        </w:rPr>
        <w:t xml:space="preserve"> угрозу геополитическому существованию нашей страны, поскольку имеет неизмеримо большие последствия для жизнедеятельности всех сфер российского общества, </w:t>
      </w:r>
      <w:r>
        <w:rPr>
          <w:sz w:val="28"/>
          <w:szCs w:val="28"/>
        </w:rPr>
        <w:t xml:space="preserve">а также </w:t>
      </w:r>
      <w:r w:rsidRPr="002957F7">
        <w:rPr>
          <w:sz w:val="28"/>
          <w:szCs w:val="28"/>
        </w:rPr>
        <w:t>его безопасности.</w:t>
      </w:r>
    </w:p>
    <w:p w:rsidR="00184792" w:rsidRDefault="002079FC" w:rsidP="004A4484">
      <w:pPr>
        <w:pStyle w:val="a3"/>
        <w:shd w:val="clear" w:color="auto" w:fill="FFFFFF"/>
        <w:spacing w:before="0" w:beforeAutospacing="0" w:after="0" w:afterAutospacing="0" w:line="360" w:lineRule="auto"/>
        <w:ind w:left="170" w:right="5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184792" w:rsidRDefault="00184792" w:rsidP="004A4484">
      <w:pPr>
        <w:pStyle w:val="a3"/>
        <w:shd w:val="clear" w:color="auto" w:fill="FFFFFF"/>
        <w:spacing w:before="0" w:beforeAutospacing="0" w:after="0" w:afterAutospacing="0" w:line="360" w:lineRule="auto"/>
        <w:ind w:left="170" w:right="57"/>
        <w:jc w:val="both"/>
        <w:textAlignment w:val="baseline"/>
        <w:rPr>
          <w:sz w:val="28"/>
          <w:szCs w:val="28"/>
        </w:rPr>
      </w:pPr>
    </w:p>
    <w:p w:rsidR="002957F7" w:rsidRDefault="002957F7" w:rsidP="004A4484">
      <w:pPr>
        <w:pStyle w:val="a3"/>
        <w:shd w:val="clear" w:color="auto" w:fill="FFFFFF"/>
        <w:spacing w:before="0" w:beforeAutospacing="0" w:after="0" w:afterAutospacing="0" w:line="360" w:lineRule="auto"/>
        <w:ind w:left="170" w:right="57"/>
        <w:jc w:val="both"/>
        <w:textAlignment w:val="baseline"/>
        <w:rPr>
          <w:sz w:val="28"/>
          <w:szCs w:val="28"/>
        </w:rPr>
      </w:pPr>
      <w:r w:rsidRPr="001976BA">
        <w:rPr>
          <w:sz w:val="28"/>
          <w:szCs w:val="28"/>
        </w:rPr>
        <w:t xml:space="preserve">2.2 </w:t>
      </w:r>
      <w:r>
        <w:rPr>
          <w:sz w:val="28"/>
          <w:szCs w:val="28"/>
        </w:rPr>
        <w:t>Перспективы России от участия в процессе глобализации и их реализация</w:t>
      </w:r>
    </w:p>
    <w:p w:rsidR="007C4054" w:rsidRDefault="007C4054" w:rsidP="004A4484">
      <w:pPr>
        <w:pStyle w:val="a3"/>
        <w:shd w:val="clear" w:color="auto" w:fill="FFFFFF"/>
        <w:spacing w:before="0" w:beforeAutospacing="0" w:after="0" w:afterAutospacing="0" w:line="360" w:lineRule="auto"/>
        <w:ind w:left="170" w:right="57"/>
        <w:jc w:val="both"/>
        <w:textAlignment w:val="baseline"/>
        <w:rPr>
          <w:sz w:val="28"/>
          <w:szCs w:val="28"/>
        </w:rPr>
      </w:pPr>
    </w:p>
    <w:p w:rsidR="007C4054" w:rsidRDefault="007C4054" w:rsidP="004A4484">
      <w:pPr>
        <w:pStyle w:val="a3"/>
        <w:shd w:val="clear" w:color="auto" w:fill="FFFFFF"/>
        <w:spacing w:before="0" w:beforeAutospacing="0" w:after="0" w:afterAutospacing="0" w:line="360" w:lineRule="auto"/>
        <w:ind w:left="170" w:right="57"/>
        <w:jc w:val="both"/>
        <w:textAlignment w:val="baseline"/>
        <w:rPr>
          <w:sz w:val="28"/>
          <w:szCs w:val="28"/>
        </w:rPr>
      </w:pPr>
    </w:p>
    <w:p w:rsidR="00EB09D1" w:rsidRDefault="00EB09D1" w:rsidP="004A4484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textAlignment w:val="baseline"/>
        <w:rPr>
          <w:sz w:val="28"/>
          <w:szCs w:val="28"/>
        </w:rPr>
      </w:pPr>
      <w:r w:rsidRPr="00EB09D1">
        <w:rPr>
          <w:sz w:val="28"/>
          <w:szCs w:val="28"/>
        </w:rPr>
        <w:t xml:space="preserve">Как считает В. Иноземцев, директор Центра исследований постиндустриального общества, «ни одна хозяйственная система не сможет в современных условиях быстро развиваться без глобального технологического заимствования у развитых государств и без активного экспорта собственных продуктов производства на рынки постиндустриальных стран, поскольку они, в частности, имеют достаточный платежеспособный спрос. В мире объективно сложилась ситуация, которая не позволяет ни одной из государств войти в постиндустриальное сообщество без его согласия и без его активной поддержки. Мир </w:t>
      </w:r>
      <w:r w:rsidRPr="00EB09D1">
        <w:rPr>
          <w:sz w:val="28"/>
          <w:szCs w:val="28"/>
        </w:rPr>
        <w:lastRenderedPageBreak/>
        <w:t>постиндустриальных стран вступает в XXI век, не имея себе достойных конкурентов. Задача вхождения России в круг постиндустриальных стран не имеет решения ни в близкой, ни даже в среднесрочной перспективе.</w:t>
      </w:r>
      <w:r>
        <w:rPr>
          <w:sz w:val="28"/>
          <w:szCs w:val="28"/>
        </w:rPr>
        <w:t xml:space="preserve"> </w:t>
      </w:r>
    </w:p>
    <w:p w:rsidR="00DF52B6" w:rsidRDefault="00DF52B6" w:rsidP="004A4484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Следует сказать, что такое социально-общественное явление как глобализация</w:t>
      </w:r>
      <w:r w:rsidR="005D4315">
        <w:rPr>
          <w:sz w:val="28"/>
          <w:szCs w:val="28"/>
        </w:rPr>
        <w:t xml:space="preserve"> невозможно отменить каким-либо документом. Его нельзя игнорировать ни на практическом, ни на теоретическом уровне.</w:t>
      </w:r>
    </w:p>
    <w:p w:rsidR="00122EC9" w:rsidRDefault="005D4315" w:rsidP="004A4484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textAlignment w:val="baseline"/>
        <w:rPr>
          <w:sz w:val="28"/>
          <w:szCs w:val="28"/>
        </w:rPr>
      </w:pPr>
      <w:r w:rsidRPr="005D4315">
        <w:rPr>
          <w:sz w:val="28"/>
          <w:szCs w:val="28"/>
        </w:rPr>
        <w:t xml:space="preserve">В Послании Президента РФ В. В. Путина Федеральному Собранию говорится: «Одной из серьезных проблем названа усиливающаяся глобализация экономики и всей общественной жизни современного мира. Сегодня ни одна страна, каких бы размеров, какой бы богатой она ни была, не может развиваться успешно, если она </w:t>
      </w:r>
      <w:r w:rsidR="00B23EA4">
        <w:rPr>
          <w:sz w:val="28"/>
          <w:szCs w:val="28"/>
        </w:rPr>
        <w:t xml:space="preserve">является </w:t>
      </w:r>
      <w:r w:rsidRPr="005D4315">
        <w:rPr>
          <w:sz w:val="28"/>
          <w:szCs w:val="28"/>
        </w:rPr>
        <w:t>изолирован</w:t>
      </w:r>
      <w:r w:rsidR="00B23EA4">
        <w:rPr>
          <w:sz w:val="28"/>
          <w:szCs w:val="28"/>
        </w:rPr>
        <w:t>ной</w:t>
      </w:r>
      <w:r w:rsidRPr="005D4315">
        <w:rPr>
          <w:sz w:val="28"/>
          <w:szCs w:val="28"/>
        </w:rPr>
        <w:t xml:space="preserve"> от остального мира. Наоборот, успех сопутствует тем государствам, которые осознанно, грамотно и динамично интегрируются в мировую экономику»</w:t>
      </w:r>
      <w:r w:rsidR="00B23EA4">
        <w:rPr>
          <w:rStyle w:val="aa"/>
          <w:sz w:val="28"/>
          <w:szCs w:val="28"/>
        </w:rPr>
        <w:footnoteReference w:id="12"/>
      </w:r>
      <w:r w:rsidR="00B23EA4">
        <w:rPr>
          <w:sz w:val="28"/>
          <w:szCs w:val="28"/>
        </w:rPr>
        <w:t>.</w:t>
      </w:r>
    </w:p>
    <w:p w:rsidR="00214AFA" w:rsidRPr="00214AFA" w:rsidRDefault="00214AFA" w:rsidP="004A4484">
      <w:pPr>
        <w:pStyle w:val="ad"/>
        <w:spacing w:line="360" w:lineRule="auto"/>
        <w:ind w:left="170" w:right="57" w:firstLine="709"/>
        <w:rPr>
          <w:rFonts w:ascii="Times New Roman" w:hAnsi="Times New Roman" w:cs="Times New Roman"/>
          <w:sz w:val="28"/>
          <w:szCs w:val="28"/>
        </w:rPr>
      </w:pPr>
      <w:r w:rsidRPr="00214AFA">
        <w:rPr>
          <w:rFonts w:ascii="Times New Roman" w:hAnsi="Times New Roman" w:cs="Times New Roman"/>
          <w:sz w:val="28"/>
          <w:szCs w:val="28"/>
        </w:rPr>
        <w:t>Понижение спроса на ресурсы сырья, которые являются элементами большей части экспорта нашего государства, актуально поставило вопросы о путях интеграции экономики России в интернациональную систему разделения труда. Не менее важной кажется и трудность в определении ценностей внутреннего становления. Именно этому было посвящено письмо Президента РФ В. В. Путина, с которым он 12 декабря 2012 г. выступил перед Федеральным собранием РФ.</w:t>
      </w:r>
    </w:p>
    <w:p w:rsidR="00214AFA" w:rsidRDefault="00214AFA" w:rsidP="004A4484">
      <w:pPr>
        <w:pStyle w:val="ad"/>
        <w:spacing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AFA">
        <w:rPr>
          <w:rFonts w:ascii="Times New Roman" w:hAnsi="Times New Roman" w:cs="Times New Roman"/>
          <w:sz w:val="28"/>
          <w:szCs w:val="28"/>
        </w:rPr>
        <w:t>В собственном выступлении Президент РФ поставил три взаимозависимые цели, от урегулирования которых в значимой степени зависит будущее нашего общества и страны.</w:t>
      </w:r>
    </w:p>
    <w:p w:rsidR="00DB4814" w:rsidRPr="00DB4814" w:rsidRDefault="00DB4814" w:rsidP="004A4484">
      <w:pPr>
        <w:pStyle w:val="ad"/>
        <w:spacing w:line="360" w:lineRule="auto"/>
        <w:ind w:left="170" w:right="57" w:firstLine="709"/>
        <w:jc w:val="both"/>
        <w:rPr>
          <w:rStyle w:val="ae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DB4814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</w:rPr>
        <w:t>Первостепенная задача, выраженная в письме, касается положения нынешней России в интернациональном сообществе. Речь идет о</w:t>
      </w:r>
      <w:r>
        <w:rPr>
          <w:rStyle w:val="ae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B4814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</w:rPr>
        <w:t>совокупности причин, которые будут воздействовать на становление мира в длительной тенденции:</w:t>
      </w:r>
    </w:p>
    <w:p w:rsidR="00DB4814" w:rsidRPr="00DB4814" w:rsidRDefault="00DB4814" w:rsidP="004A4484">
      <w:pPr>
        <w:pStyle w:val="ad"/>
        <w:spacing w:line="360" w:lineRule="auto"/>
        <w:ind w:left="170" w:right="57" w:firstLine="709"/>
        <w:jc w:val="both"/>
        <w:rPr>
          <w:rStyle w:val="ae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DB4814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– глобальное развитие становится все больше изменчивым, проявляясь в основном в разности темпов финансового подъема и качестве жизни, которое само по себе является необходимым условием продвижения вперед;</w:t>
      </w:r>
    </w:p>
    <w:p w:rsidR="00DB4814" w:rsidRPr="00DB4814" w:rsidRDefault="00DB4814" w:rsidP="004A4484">
      <w:pPr>
        <w:pStyle w:val="ad"/>
        <w:spacing w:line="360" w:lineRule="auto"/>
        <w:ind w:left="170" w:right="57" w:firstLine="709"/>
        <w:jc w:val="both"/>
        <w:rPr>
          <w:rStyle w:val="ae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DB4814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</w:rPr>
        <w:t>– складываются обстоятельства для новых противоречий финансового, геополитического, этического характера как на глобальном, так и локальном уровн</w:t>
      </w:r>
      <w:r>
        <w:rPr>
          <w:rStyle w:val="ae"/>
          <w:rFonts w:ascii="Times New Roman" w:hAnsi="Times New Roman" w:cs="Times New Roman"/>
          <w:b w:val="0"/>
          <w:color w:val="000000"/>
          <w:sz w:val="28"/>
          <w:szCs w:val="28"/>
        </w:rPr>
        <w:t>ях</w:t>
      </w:r>
      <w:r w:rsidRPr="00DB4814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</w:rPr>
        <w:t>;</w:t>
      </w:r>
    </w:p>
    <w:p w:rsidR="00DB4814" w:rsidRPr="00DB4814" w:rsidRDefault="00DB4814" w:rsidP="004A4484">
      <w:pPr>
        <w:pStyle w:val="ad"/>
        <w:spacing w:line="360" w:lineRule="auto"/>
        <w:ind w:left="170" w:right="57" w:firstLine="709"/>
        <w:jc w:val="both"/>
        <w:rPr>
          <w:rStyle w:val="ae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DB4814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</w:rPr>
        <w:t>– усиливается соперничество за ресурсы, охватывая не только природную, но и человеческую составляющую, за интеллект и знания;</w:t>
      </w:r>
    </w:p>
    <w:p w:rsidR="00DB4814" w:rsidRDefault="00DB4814" w:rsidP="004A4484">
      <w:pPr>
        <w:pStyle w:val="ad"/>
        <w:spacing w:line="360" w:lineRule="auto"/>
        <w:ind w:left="170" w:right="57" w:firstLine="709"/>
        <w:jc w:val="both"/>
        <w:rPr>
          <w:rStyle w:val="ae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DB4814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</w:rPr>
        <w:t>– в условиях неизменного увеличения потребления, расширения культурного потенциала остро чувствуется потребность выхода на более высокую ступень технологического развития.</w:t>
      </w:r>
    </w:p>
    <w:p w:rsidR="00122EC9" w:rsidRPr="00214AFA" w:rsidRDefault="00122EC9" w:rsidP="004A4484">
      <w:pPr>
        <w:pStyle w:val="ad"/>
        <w:spacing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AFA">
        <w:rPr>
          <w:rFonts w:ascii="Times New Roman" w:hAnsi="Times New Roman" w:cs="Times New Roman"/>
          <w:sz w:val="28"/>
          <w:szCs w:val="28"/>
        </w:rPr>
        <w:t>Экономика России владеет некоторыми особенностями, всесторонне выделяющим</w:t>
      </w:r>
      <w:r w:rsidR="00E66426" w:rsidRPr="00214AFA">
        <w:rPr>
          <w:rFonts w:ascii="Times New Roman" w:hAnsi="Times New Roman" w:cs="Times New Roman"/>
          <w:sz w:val="28"/>
          <w:szCs w:val="28"/>
        </w:rPr>
        <w:t>и</w:t>
      </w:r>
      <w:r w:rsidRPr="00214AFA">
        <w:rPr>
          <w:rFonts w:ascii="Times New Roman" w:hAnsi="Times New Roman" w:cs="Times New Roman"/>
          <w:sz w:val="28"/>
          <w:szCs w:val="28"/>
        </w:rPr>
        <w:t xml:space="preserve"> ее на фоне малоразвитых государств.</w:t>
      </w:r>
    </w:p>
    <w:p w:rsidR="00122EC9" w:rsidRDefault="00122EC9" w:rsidP="004A4484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textAlignment w:val="baseline"/>
        <w:rPr>
          <w:sz w:val="28"/>
          <w:szCs w:val="28"/>
        </w:rPr>
      </w:pPr>
      <w:r w:rsidRPr="00122EC9">
        <w:rPr>
          <w:sz w:val="28"/>
          <w:szCs w:val="28"/>
        </w:rPr>
        <w:t xml:space="preserve">Общие признаки для </w:t>
      </w:r>
      <w:r>
        <w:rPr>
          <w:sz w:val="28"/>
          <w:szCs w:val="28"/>
        </w:rPr>
        <w:t>РФ и высокоразвитых государств:</w:t>
      </w:r>
    </w:p>
    <w:p w:rsidR="00E66426" w:rsidRDefault="00122EC9" w:rsidP="004A4484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textAlignment w:val="baseline"/>
        <w:rPr>
          <w:sz w:val="28"/>
          <w:szCs w:val="28"/>
        </w:rPr>
      </w:pPr>
      <w:r w:rsidRPr="00122EC9">
        <w:rPr>
          <w:sz w:val="28"/>
          <w:szCs w:val="28"/>
        </w:rPr>
        <w:t xml:space="preserve">• </w:t>
      </w:r>
      <w:r w:rsidR="00026CF2">
        <w:rPr>
          <w:sz w:val="28"/>
          <w:szCs w:val="28"/>
        </w:rPr>
        <w:t xml:space="preserve">  </w:t>
      </w:r>
      <w:r w:rsidRPr="00122EC9">
        <w:rPr>
          <w:sz w:val="28"/>
          <w:szCs w:val="28"/>
        </w:rPr>
        <w:t>наличие сверхтехнологичных с</w:t>
      </w:r>
      <w:r>
        <w:rPr>
          <w:sz w:val="28"/>
          <w:szCs w:val="28"/>
        </w:rPr>
        <w:t>екторов промышленной экономики;</w:t>
      </w:r>
    </w:p>
    <w:p w:rsidR="00122EC9" w:rsidRDefault="00E66426" w:rsidP="004A4484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122EC9" w:rsidRPr="00122EC9">
        <w:rPr>
          <w:sz w:val="28"/>
          <w:szCs w:val="28"/>
        </w:rPr>
        <w:t>производство различного инновационного средства и ресурса, высокоразвитых технологий и современных исследований;</w:t>
      </w:r>
    </w:p>
    <w:p w:rsidR="00122EC9" w:rsidRPr="00122EC9" w:rsidRDefault="00122EC9" w:rsidP="004A4484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textAlignment w:val="baseline"/>
        <w:rPr>
          <w:sz w:val="28"/>
          <w:szCs w:val="28"/>
        </w:rPr>
      </w:pPr>
      <w:r w:rsidRPr="00122EC9">
        <w:rPr>
          <w:sz w:val="28"/>
          <w:szCs w:val="28"/>
        </w:rPr>
        <w:t xml:space="preserve">• </w:t>
      </w:r>
      <w:r w:rsidR="00026CF2">
        <w:rPr>
          <w:sz w:val="28"/>
          <w:szCs w:val="28"/>
        </w:rPr>
        <w:t xml:space="preserve">  </w:t>
      </w:r>
      <w:r w:rsidRPr="00122EC9">
        <w:rPr>
          <w:sz w:val="28"/>
          <w:szCs w:val="28"/>
        </w:rPr>
        <w:t>наличие высококвалифицированных работников;</w:t>
      </w:r>
    </w:p>
    <w:p w:rsidR="00122EC9" w:rsidRDefault="00122EC9" w:rsidP="004A4484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textAlignment w:val="baseline"/>
        <w:rPr>
          <w:sz w:val="28"/>
          <w:szCs w:val="28"/>
        </w:rPr>
      </w:pPr>
      <w:r w:rsidRPr="00122EC9">
        <w:rPr>
          <w:sz w:val="28"/>
          <w:szCs w:val="28"/>
        </w:rPr>
        <w:t xml:space="preserve">• </w:t>
      </w:r>
      <w:r w:rsidR="00026CF2">
        <w:rPr>
          <w:sz w:val="28"/>
          <w:szCs w:val="28"/>
        </w:rPr>
        <w:t xml:space="preserve">  </w:t>
      </w:r>
      <w:r w:rsidRPr="00122EC9">
        <w:rPr>
          <w:sz w:val="28"/>
          <w:szCs w:val="28"/>
        </w:rPr>
        <w:t>относительно высокое качество специальн</w:t>
      </w:r>
      <w:r>
        <w:rPr>
          <w:sz w:val="28"/>
          <w:szCs w:val="28"/>
        </w:rPr>
        <w:t>ого и общего образования, а так</w:t>
      </w:r>
      <w:r w:rsidRPr="00122EC9">
        <w:rPr>
          <w:sz w:val="28"/>
          <w:szCs w:val="28"/>
        </w:rPr>
        <w:t>же науки.</w:t>
      </w:r>
    </w:p>
    <w:p w:rsidR="007026B5" w:rsidRDefault="007026B5" w:rsidP="004A4484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textAlignment w:val="baseline"/>
        <w:rPr>
          <w:color w:val="000000"/>
          <w:sz w:val="28"/>
          <w:szCs w:val="28"/>
        </w:rPr>
      </w:pPr>
      <w:r w:rsidRPr="007026B5">
        <w:rPr>
          <w:color w:val="000000"/>
          <w:sz w:val="28"/>
          <w:szCs w:val="28"/>
        </w:rPr>
        <w:t>Все это подразумевает модификацию логики правления государством, становление социально направленной рыночной экономики. Первым шагом может послужить завышенная заинтересованность к подготовке и оборудованию культурной и институциональной среды обитания населения нашей страны, к ее высококачественным характеристикам, к моральному уровню. Требуются целенаправленные старания по развитию человеческого капитала, увеличению индекса прогресса человечества, расширению площади трудных взаимодействий и коммуникаций.</w:t>
      </w:r>
    </w:p>
    <w:p w:rsidR="006054D8" w:rsidRDefault="006054D8" w:rsidP="004A4484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textAlignment w:val="baseline"/>
        <w:rPr>
          <w:color w:val="000000"/>
          <w:sz w:val="28"/>
          <w:szCs w:val="28"/>
        </w:rPr>
      </w:pPr>
      <w:r w:rsidRPr="006054D8">
        <w:rPr>
          <w:color w:val="000000"/>
          <w:sz w:val="28"/>
          <w:szCs w:val="28"/>
        </w:rPr>
        <w:t xml:space="preserve">Красная нить извилистого пути России — её неординарность, настолько настойчиво ежедневно пробивавшаяся на протяжении всей </w:t>
      </w:r>
      <w:r w:rsidRPr="006054D8">
        <w:rPr>
          <w:color w:val="000000"/>
          <w:sz w:val="28"/>
          <w:szCs w:val="28"/>
        </w:rPr>
        <w:lastRenderedPageBreak/>
        <w:t>бурной русской истории. Впрочем</w:t>
      </w:r>
      <w:r w:rsidR="002079FC">
        <w:rPr>
          <w:color w:val="000000"/>
          <w:sz w:val="28"/>
          <w:szCs w:val="28"/>
        </w:rPr>
        <w:t>,</w:t>
      </w:r>
      <w:r w:rsidRPr="006054D8">
        <w:rPr>
          <w:color w:val="000000"/>
          <w:sz w:val="28"/>
          <w:szCs w:val="28"/>
        </w:rPr>
        <w:t xml:space="preserve"> у предоставленной нестандартности есть </w:t>
      </w:r>
      <w:r w:rsidR="00D228A9">
        <w:rPr>
          <w:color w:val="000000"/>
          <w:sz w:val="28"/>
          <w:szCs w:val="28"/>
        </w:rPr>
        <w:t xml:space="preserve">и лицевая сторона — уникальная </w:t>
      </w:r>
      <w:r w:rsidRPr="006054D8">
        <w:rPr>
          <w:color w:val="000000"/>
          <w:sz w:val="28"/>
          <w:szCs w:val="28"/>
        </w:rPr>
        <w:t>затея, нередко опрокидывавшая</w:t>
      </w:r>
      <w:r w:rsidR="00D228A9">
        <w:rPr>
          <w:color w:val="000000"/>
          <w:sz w:val="28"/>
          <w:szCs w:val="28"/>
        </w:rPr>
        <w:t xml:space="preserve"> </w:t>
      </w:r>
      <w:r w:rsidRPr="006054D8">
        <w:rPr>
          <w:color w:val="000000"/>
          <w:sz w:val="28"/>
          <w:szCs w:val="28"/>
        </w:rPr>
        <w:t>непоколебимые привычки и стандарты, находившая выход из безнадежных поначалу положений дел. Вполне вероятно, как раз тут скрывается глубинная, «эталонная» индивидуальность не только государственных установок, но и государственной экономики. Экономисты, историки и политические деятели приводят довольно немалое количество доказательств в подтверждение тезиса об умственном и творческом потенциале как ведущей, козырной карте российского общества.</w:t>
      </w:r>
    </w:p>
    <w:p w:rsidR="00815768" w:rsidRDefault="002C552F" w:rsidP="004A4484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2C552F">
        <w:rPr>
          <w:color w:val="000000"/>
          <w:sz w:val="28"/>
          <w:szCs w:val="28"/>
          <w:shd w:val="clear" w:color="auto" w:fill="FFFFFF"/>
        </w:rPr>
        <w:t>Российская Федерация — особая геоэкономическая область. Её экономика феноменальным образом объединяет макроструктурные особенности южного сырьевого плана и сверхтехнологичного Севера. К началу 21 века государство оказалось на историческом перепутье</w:t>
      </w:r>
      <w:r w:rsidR="00D228A9">
        <w:rPr>
          <w:color w:val="000000"/>
          <w:sz w:val="28"/>
          <w:szCs w:val="28"/>
          <w:shd w:val="clear" w:color="auto" w:fill="FFFFFF"/>
        </w:rPr>
        <w:t xml:space="preserve">. </w:t>
      </w:r>
      <w:r w:rsidRPr="002C552F">
        <w:rPr>
          <w:color w:val="000000"/>
          <w:sz w:val="28"/>
          <w:szCs w:val="28"/>
          <w:shd w:val="clear" w:color="auto" w:fill="FFFFFF"/>
        </w:rPr>
        <w:t>В сформировавшейся обстановке перед ней стоит непростая цель: сформировать подходящие параметры существования в нынешнем мире, что подразумевает под собой трансформацию финансовой политики на путях рыночного хозяйства, нацеленного на социальную сферу государства. Инновационный вектор становления, определяющий назначение пути в «технологическое сообщество» высокоразвитых стран, может выполнить немаловажные функции. Профессиональное чтение геоэкономического контекста раскрывает вспомогательные измерения у некоторого количества возникших затруднений, предоставляя собой стратегическую альтернативу образовав</w:t>
      </w:r>
      <w:r w:rsidR="00815768">
        <w:rPr>
          <w:color w:val="000000"/>
          <w:sz w:val="28"/>
          <w:szCs w:val="28"/>
          <w:shd w:val="clear" w:color="auto" w:fill="FFFFFF"/>
        </w:rPr>
        <w:t>шейся структуре наружных связей</w:t>
      </w:r>
      <w:r w:rsidR="00536AB6">
        <w:rPr>
          <w:rStyle w:val="aa"/>
          <w:color w:val="000000"/>
          <w:sz w:val="28"/>
          <w:szCs w:val="28"/>
          <w:shd w:val="clear" w:color="auto" w:fill="FFFFFF"/>
        </w:rPr>
        <w:footnoteReference w:id="13"/>
      </w:r>
      <w:r w:rsidR="00815768">
        <w:rPr>
          <w:color w:val="000000"/>
          <w:sz w:val="28"/>
          <w:szCs w:val="28"/>
          <w:shd w:val="clear" w:color="auto" w:fill="FFFFFF"/>
        </w:rPr>
        <w:t>.</w:t>
      </w:r>
    </w:p>
    <w:p w:rsidR="002079FC" w:rsidRPr="002079FC" w:rsidRDefault="002079FC" w:rsidP="004A4484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textAlignment w:val="baseline"/>
        <w:rPr>
          <w:color w:val="000000"/>
          <w:sz w:val="28"/>
          <w:szCs w:val="28"/>
        </w:rPr>
      </w:pPr>
      <w:r w:rsidRPr="00EA2623">
        <w:rPr>
          <w:color w:val="000000"/>
          <w:sz w:val="28"/>
          <w:szCs w:val="28"/>
        </w:rPr>
        <w:t xml:space="preserve">Наиболее актуальная цель — комплексная подготовка культуры инноватики в России, развитие области приложения творческого движения, не стесненного их научно-технической трактовкой. Необходимо активно включать в инновационную тему культурную, социогуманитарную </w:t>
      </w:r>
      <w:r w:rsidRPr="00EA2623">
        <w:rPr>
          <w:color w:val="000000"/>
          <w:sz w:val="28"/>
          <w:szCs w:val="28"/>
        </w:rPr>
        <w:lastRenderedPageBreak/>
        <w:t>проблематику, используя принципы и координационные модели новой управленческой культуры.</w:t>
      </w:r>
    </w:p>
    <w:p w:rsidR="00815768" w:rsidRDefault="002C552F" w:rsidP="004A4484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textAlignment w:val="baseline"/>
        <w:rPr>
          <w:color w:val="000000"/>
          <w:sz w:val="28"/>
          <w:szCs w:val="28"/>
        </w:rPr>
      </w:pPr>
      <w:r w:rsidRPr="002C552F">
        <w:rPr>
          <w:color w:val="000000"/>
          <w:sz w:val="28"/>
          <w:szCs w:val="28"/>
        </w:rPr>
        <w:t>Инновационный вектор становления со всеми неминуемыми срывами в процессе его реализации все же показывает нашей стране</w:t>
      </w:r>
      <w:r w:rsidR="00C71193">
        <w:rPr>
          <w:color w:val="000000"/>
          <w:sz w:val="28"/>
          <w:szCs w:val="28"/>
        </w:rPr>
        <w:t xml:space="preserve"> поступательную направленность </w:t>
      </w:r>
      <w:r w:rsidRPr="002C552F">
        <w:rPr>
          <w:color w:val="000000"/>
          <w:sz w:val="28"/>
          <w:szCs w:val="28"/>
        </w:rPr>
        <w:t>совершенствования и прогресса к сверхтехнологичному, постиндустриальному обществу развитых стран. Все это обозначает, что государство обязано формироваться и совершенствоваться, сообразуясь с геоэкономической закономерностью передового мира, ситуацией, реально образовавшейся в нашем глобальном обществе, и глубинной государственной своеобразностью. Необходима свежая, инновацион</w:t>
      </w:r>
      <w:r w:rsidR="00D228A9">
        <w:rPr>
          <w:color w:val="000000"/>
          <w:sz w:val="28"/>
          <w:szCs w:val="28"/>
        </w:rPr>
        <w:t>но направленная на бизнес элита</w:t>
      </w:r>
      <w:r w:rsidRPr="002C552F">
        <w:rPr>
          <w:color w:val="000000"/>
          <w:sz w:val="28"/>
          <w:szCs w:val="28"/>
        </w:rPr>
        <w:t xml:space="preserve"> и равносильная ей инфраструктура.</w:t>
      </w:r>
    </w:p>
    <w:p w:rsidR="00815768" w:rsidRDefault="009B674E" w:rsidP="004A4484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textAlignment w:val="baseline"/>
        <w:rPr>
          <w:color w:val="000000"/>
          <w:sz w:val="28"/>
          <w:szCs w:val="28"/>
        </w:rPr>
      </w:pPr>
      <w:r w:rsidRPr="009B674E">
        <w:rPr>
          <w:color w:val="000000"/>
          <w:sz w:val="28"/>
          <w:szCs w:val="28"/>
        </w:rPr>
        <w:t>При прогнозировании геоэкономических возможностей РФ стоит еще принимать во внимание возможность нешуточной реконфигурации социально-экономической карты мира в XXI веке по причине вероятного провала глобальной экономики. Данный срыв может произойти в форме кризиса финансово-экономической сферы, который неравным образом отразится на всевозможных государствах и областях. В данном случае быстро вырастет роль государственных ресурсов и производственных фондов, что, одинаково с денежной лихорадкой, станет инициировать масштабное перераспределение имущества и «новый реализм» в отношении наиболее значительных ее объектов. Бесспорно, что государство, способное снабдить себя энергетическими и некоторыми другими ресурсами, окажется в данном случае в особенном положении.</w:t>
      </w:r>
    </w:p>
    <w:p w:rsidR="001E479E" w:rsidRDefault="00AA113C" w:rsidP="004A4484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textAlignment w:val="baseline"/>
        <w:rPr>
          <w:color w:val="000000"/>
          <w:sz w:val="28"/>
          <w:szCs w:val="28"/>
        </w:rPr>
      </w:pPr>
      <w:r w:rsidRPr="00AA113C">
        <w:rPr>
          <w:color w:val="000000"/>
          <w:sz w:val="28"/>
          <w:szCs w:val="28"/>
        </w:rPr>
        <w:t>Искусно воплощая инновационную политику становления, Российская Федерация в одно и то же время с обретением смысловой выносливости получает несомненная возможность воздействовать на собственных соучастников и соперников. У государства представляется шанс менять в предпочтительной для себя направленности напрямую касающиеся ее составляющие интернациональных отношений, поочередно созд</w:t>
      </w:r>
      <w:r w:rsidR="002079FC">
        <w:rPr>
          <w:color w:val="000000"/>
          <w:sz w:val="28"/>
          <w:szCs w:val="28"/>
        </w:rPr>
        <w:t>авая личное чтение глобализации.</w:t>
      </w:r>
    </w:p>
    <w:p w:rsidR="005952A7" w:rsidRPr="00536AB6" w:rsidRDefault="001E479E" w:rsidP="00536AB6">
      <w:pPr>
        <w:ind w:left="170" w:right="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  <w:r w:rsidR="005952A7" w:rsidRPr="00536AB6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Заключение</w:t>
      </w:r>
    </w:p>
    <w:p w:rsidR="005952A7" w:rsidRDefault="005952A7" w:rsidP="004A4484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textAlignment w:val="baseline"/>
        <w:rPr>
          <w:sz w:val="28"/>
          <w:szCs w:val="28"/>
        </w:rPr>
      </w:pPr>
      <w:r w:rsidRPr="005952A7">
        <w:rPr>
          <w:sz w:val="28"/>
          <w:szCs w:val="28"/>
        </w:rPr>
        <w:t>В данной работе передо мной стояли задачи установить сущность глобализации всемирной экономики, ее формы, высококачественные характеристики и свойства, направленности становления предоставленного процесса, предоставить анализ предпосылок, показать факторы глобализационных процессов, а также дать оценку развитию данного процесса в России и выяснить по</w:t>
      </w:r>
      <w:r>
        <w:rPr>
          <w:sz w:val="28"/>
          <w:szCs w:val="28"/>
        </w:rPr>
        <w:t>следствия исследуемого процесса</w:t>
      </w:r>
      <w:r w:rsidRPr="005952A7">
        <w:rPr>
          <w:sz w:val="28"/>
          <w:szCs w:val="28"/>
        </w:rPr>
        <w:t xml:space="preserve"> для Российского государс</w:t>
      </w:r>
      <w:r>
        <w:rPr>
          <w:sz w:val="28"/>
          <w:szCs w:val="28"/>
        </w:rPr>
        <w:t>тва и перспективы его развития.</w:t>
      </w:r>
    </w:p>
    <w:p w:rsidR="005952A7" w:rsidRPr="005952A7" w:rsidRDefault="005952A7" w:rsidP="004A4484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В</w:t>
      </w:r>
      <w:r w:rsidRPr="005952A7">
        <w:rPr>
          <w:sz w:val="28"/>
          <w:szCs w:val="28"/>
        </w:rPr>
        <w:t xml:space="preserve"> результате, можно сделать выводы о том, что глобализацию мировой экономики можно квалифицировать как продолжение процесса интернационализации мирового хозяйства, которое характеризуется усилением взаимосвязей всевозможных процессов и сфер, выражающихся в постепенном превращении мирового хозяйства в единый рынок услуг, товаров, денежных средств, информации, рабочей силы и знаний. Также имеет место отметить кое-какие качественные характеристики данного этапа, такие как уменьшение финансового расстояния между всеми государствами мира, возникновение новых форм организации мирового хозяйства, возрастание роли ТНК и ТНБ в управлении глобальными экономическими процессами, становление региональных интеграционных объединений и распространение либеральной рыночной модели.</w:t>
      </w:r>
    </w:p>
    <w:p w:rsidR="00DB4814" w:rsidRPr="00DB4814" w:rsidRDefault="00DB4814" w:rsidP="004A4484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textAlignment w:val="baseline"/>
        <w:rPr>
          <w:sz w:val="28"/>
          <w:szCs w:val="28"/>
        </w:rPr>
      </w:pPr>
      <w:r w:rsidRPr="00DB4814">
        <w:rPr>
          <w:sz w:val="28"/>
          <w:szCs w:val="28"/>
        </w:rPr>
        <w:t>Причем на эти процессы влияют и непосредственно их формируют различные предпосылки и факторы. Анализируя которые, можно сказать, что процессы глобализации мировой экономики постепенно охватывают все сферы общественной жизни стран: производство (в форме транснациональных компаний), торговлю, включая фондовые и инвестиционные рынки.</w:t>
      </w:r>
    </w:p>
    <w:p w:rsidR="00DB4814" w:rsidRPr="00DB4814" w:rsidRDefault="00DB4814" w:rsidP="00D04195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textAlignment w:val="baseline"/>
        <w:rPr>
          <w:sz w:val="28"/>
          <w:szCs w:val="28"/>
        </w:rPr>
      </w:pPr>
      <w:r w:rsidRPr="00DB4814">
        <w:rPr>
          <w:sz w:val="28"/>
          <w:szCs w:val="28"/>
        </w:rPr>
        <w:t xml:space="preserve">Что касается анализа развития глобализации в развитых и развивающихся странах, основываясь на анализе открытости экономики этих стран и наличия в них ТНК, можно сделать вывод о том, что развитые страны во многом превосходят развивающиеся как по уровню открытости </w:t>
      </w:r>
      <w:r w:rsidRPr="00DB4814">
        <w:rPr>
          <w:sz w:val="28"/>
          <w:szCs w:val="28"/>
        </w:rPr>
        <w:lastRenderedPageBreak/>
        <w:t>экономики, так и по наличию в них транснациональных корпораций. Это свидетельствует о том, что они вовлечены в международные экономические отношения намного сильнее, а значит и уровень их глобализации значительно выше. Это, в свою очередь, говорит о наличии существенных различий в экономике этих стран и о том, что процесс глобализации их усугубляет, что может привести к неоднозначным последствиям.</w:t>
      </w:r>
    </w:p>
    <w:p w:rsidR="00DB4814" w:rsidRPr="00DB4814" w:rsidRDefault="00DB4814" w:rsidP="00D04195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textAlignment w:val="baseline"/>
        <w:rPr>
          <w:sz w:val="28"/>
          <w:szCs w:val="28"/>
        </w:rPr>
      </w:pPr>
      <w:r w:rsidRPr="00DB4814">
        <w:rPr>
          <w:sz w:val="28"/>
          <w:szCs w:val="28"/>
        </w:rPr>
        <w:t>Эти последствия могут быть как позитивными, так и негативными. К позитивным можно отнести то, что этот процесс, углубляя специализацию и международное разделение труда, приводит к образованию новых конкурентных сфер, а также стимулирует развитие новых технологий. Кроме того, глобализация создает серьезную основу для решения всеобщих проблем человечества.</w:t>
      </w:r>
    </w:p>
    <w:p w:rsidR="00DB4814" w:rsidRPr="00DB4814" w:rsidRDefault="00DB4814" w:rsidP="004A4484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textAlignment w:val="baseline"/>
        <w:rPr>
          <w:sz w:val="28"/>
          <w:szCs w:val="28"/>
        </w:rPr>
      </w:pPr>
      <w:r w:rsidRPr="00DB4814">
        <w:rPr>
          <w:sz w:val="28"/>
          <w:szCs w:val="28"/>
        </w:rPr>
        <w:t>К негативным последствиям относят то, что она усиливает неравномерность и неустойчивость национального и мирового экономического развития, ограничивает роль государства в макроэкономическом регулировании, вызывает массовое распространение отрицательных внешних эффектов в сфере производства и потребления и повышает уровень развития передовых экономик и ослабляет позиции в мировой экономике менее развитых стран.</w:t>
      </w:r>
    </w:p>
    <w:p w:rsidR="00DB4814" w:rsidRPr="00DB4814" w:rsidRDefault="00DB4814" w:rsidP="004A4484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textAlignment w:val="baseline"/>
        <w:rPr>
          <w:sz w:val="28"/>
          <w:szCs w:val="28"/>
        </w:rPr>
      </w:pPr>
      <w:r w:rsidRPr="00DB4814">
        <w:rPr>
          <w:sz w:val="28"/>
          <w:szCs w:val="28"/>
        </w:rPr>
        <w:t>Подводя итог, необходимо сказать, что, так как процесс глобализации в современном мире является основной тенденцией его развития, задачей мирового сообщества является сокращение негативных последствий и дальнейшее стимулирование факторов, влияющих на появление позитивных последствий этого процесса.</w:t>
      </w:r>
      <w:r w:rsidRPr="00DB4814">
        <w:rPr>
          <w:rStyle w:val="apple-converted-space"/>
          <w:sz w:val="28"/>
          <w:szCs w:val="28"/>
        </w:rPr>
        <w:t> </w:t>
      </w:r>
    </w:p>
    <w:p w:rsidR="0059634D" w:rsidRDefault="0059634D" w:rsidP="004A4484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textAlignment w:val="baseline"/>
        <w:rPr>
          <w:sz w:val="28"/>
          <w:szCs w:val="28"/>
        </w:rPr>
      </w:pPr>
      <w:r w:rsidRPr="0059634D">
        <w:rPr>
          <w:sz w:val="28"/>
          <w:szCs w:val="28"/>
        </w:rPr>
        <w:t>Россия вследствие глобализации приобрела и некоторые преимущества, среди которых:</w:t>
      </w:r>
      <w:r w:rsidRPr="0059634D">
        <w:rPr>
          <w:rStyle w:val="apple-converted-space"/>
          <w:sz w:val="28"/>
          <w:szCs w:val="28"/>
        </w:rPr>
        <w:t> </w:t>
      </w:r>
      <w:r w:rsidRPr="0059634D">
        <w:rPr>
          <w:sz w:val="28"/>
          <w:szCs w:val="28"/>
        </w:rPr>
        <w:t>высокий темп экономического роста, положительно сказывающийся на общем благосостоянии;</w:t>
      </w:r>
      <w:r w:rsidRPr="0059634D">
        <w:rPr>
          <w:rStyle w:val="apple-converted-space"/>
          <w:sz w:val="28"/>
          <w:szCs w:val="28"/>
        </w:rPr>
        <w:t> </w:t>
      </w:r>
      <w:r w:rsidRPr="0059634D">
        <w:rPr>
          <w:sz w:val="28"/>
          <w:szCs w:val="28"/>
        </w:rPr>
        <w:t>рост доходов населения, повышение качества жизни, и, как следствие, увеличение средней продолжительности жизни, преодоление демографического спада;</w:t>
      </w:r>
      <w:r w:rsidRPr="0059634D">
        <w:rPr>
          <w:rStyle w:val="apple-converted-space"/>
          <w:sz w:val="28"/>
          <w:szCs w:val="28"/>
        </w:rPr>
        <w:t> </w:t>
      </w:r>
      <w:r w:rsidRPr="0059634D">
        <w:rPr>
          <w:sz w:val="28"/>
          <w:szCs w:val="28"/>
        </w:rPr>
        <w:br/>
        <w:t>появление на внутренних рынках широкого ассортимента продукции.</w:t>
      </w:r>
    </w:p>
    <w:p w:rsidR="0059634D" w:rsidRDefault="0059634D" w:rsidP="004A4484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textAlignment w:val="baseline"/>
        <w:rPr>
          <w:sz w:val="28"/>
          <w:szCs w:val="28"/>
        </w:rPr>
      </w:pPr>
      <w:r w:rsidRPr="0059634D">
        <w:rPr>
          <w:sz w:val="28"/>
          <w:szCs w:val="28"/>
        </w:rPr>
        <w:lastRenderedPageBreak/>
        <w:t xml:space="preserve">Но процесс глобализации в России имеет не меньшее количество отрицательных проявлений, большая часть которых обусловлена низкой конкурентоспособностью отечественных производителей, </w:t>
      </w:r>
      <w:r>
        <w:rPr>
          <w:sz w:val="28"/>
          <w:szCs w:val="28"/>
        </w:rPr>
        <w:t xml:space="preserve">оттоком капитала за границу, </w:t>
      </w:r>
      <w:r w:rsidRPr="0059634D">
        <w:rPr>
          <w:sz w:val="28"/>
          <w:szCs w:val="28"/>
        </w:rPr>
        <w:t>миграцией дешевой низкоквалифицированной рабочей силы и «утечкой мозгов».</w:t>
      </w:r>
    </w:p>
    <w:p w:rsidR="0059634D" w:rsidRPr="0059634D" w:rsidRDefault="0059634D" w:rsidP="004A4484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DB4814">
        <w:rPr>
          <w:sz w:val="28"/>
          <w:szCs w:val="28"/>
          <w:shd w:val="clear" w:color="auto" w:fill="FFFFFF"/>
        </w:rPr>
        <w:t xml:space="preserve">В заключение хотелось бы отметить, что будущее России зависит от того, насколько эффективно </w:t>
      </w:r>
      <w:r w:rsidR="003E047B">
        <w:rPr>
          <w:sz w:val="28"/>
          <w:szCs w:val="28"/>
          <w:shd w:val="clear" w:color="auto" w:fill="FFFFFF"/>
        </w:rPr>
        <w:t xml:space="preserve">она </w:t>
      </w:r>
      <w:r w:rsidRPr="00DB4814">
        <w:rPr>
          <w:sz w:val="28"/>
          <w:szCs w:val="28"/>
          <w:shd w:val="clear" w:color="auto" w:fill="FFFFFF"/>
        </w:rPr>
        <w:t>сумеет использовать свои преимущества. А это значит, что нам необходимо постоянно переосмысливать и самих себя, и мир, в котором мы живем, чтобы наиболее оптимально вписываться в динамичную структуру глобального сообщества. Справиться с такой задачей можно лишь имея сильную науку и эффективное образование, где мы – представители отечественной науки – несем особую ответственность не только за адекватную оценку реальных событий, правильный выбор целей и предлага</w:t>
      </w:r>
      <w:r w:rsidR="003E047B">
        <w:rPr>
          <w:sz w:val="28"/>
          <w:szCs w:val="28"/>
          <w:shd w:val="clear" w:color="auto" w:fill="FFFFFF"/>
        </w:rPr>
        <w:t xml:space="preserve">емые пути их достижения, но и </w:t>
      </w:r>
      <w:r w:rsidRPr="00DB4814">
        <w:rPr>
          <w:sz w:val="28"/>
          <w:szCs w:val="28"/>
          <w:shd w:val="clear" w:color="auto" w:fill="FFFFFF"/>
        </w:rPr>
        <w:t>за формирование соответствующего мировоззрения.</w:t>
      </w:r>
    </w:p>
    <w:p w:rsidR="005952A7" w:rsidRDefault="00DB4814" w:rsidP="004A4484">
      <w:pPr>
        <w:pStyle w:val="a3"/>
        <w:shd w:val="clear" w:color="auto" w:fill="FFFFFF"/>
        <w:spacing w:before="0" w:beforeAutospacing="0" w:after="0" w:afterAutospacing="0" w:line="360" w:lineRule="auto"/>
        <w:ind w:left="170" w:right="57" w:firstLine="709"/>
        <w:jc w:val="both"/>
        <w:textAlignment w:val="baseline"/>
        <w:rPr>
          <w:rStyle w:val="af"/>
          <w:i w:val="0"/>
          <w:color w:val="auto"/>
          <w:sz w:val="28"/>
          <w:szCs w:val="28"/>
        </w:rPr>
      </w:pPr>
      <w:r w:rsidRPr="00DB4814">
        <w:rPr>
          <w:rStyle w:val="af"/>
          <w:i w:val="0"/>
          <w:color w:val="auto"/>
          <w:sz w:val="28"/>
          <w:szCs w:val="28"/>
        </w:rPr>
        <w:t>От того, насколько успешно удастся решить проблемы, накопившиеся в предшествующий период в сфере экономики и развития, зависит будущее страны, ее способность сохранить влияние на мировой арене, защитить собственный суверенитет, сберечь свою национальную идентичность. Задача сложная, учитывая те результаты, с которыми государство и общество вступило во второе десятилетие XXI века.</w:t>
      </w:r>
    </w:p>
    <w:p w:rsidR="005952A7" w:rsidRDefault="005952A7" w:rsidP="004A4484">
      <w:pPr>
        <w:ind w:left="170" w:right="57"/>
        <w:rPr>
          <w:rStyle w:val="af"/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</w:pPr>
      <w:r>
        <w:rPr>
          <w:rStyle w:val="af"/>
          <w:i w:val="0"/>
          <w:color w:val="auto"/>
          <w:sz w:val="28"/>
          <w:szCs w:val="28"/>
        </w:rPr>
        <w:br w:type="page"/>
      </w:r>
    </w:p>
    <w:p w:rsidR="00DB4814" w:rsidRDefault="00B64467" w:rsidP="008F7E5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Style w:val="af"/>
          <w:i w:val="0"/>
          <w:color w:val="auto"/>
          <w:sz w:val="28"/>
          <w:szCs w:val="28"/>
        </w:rPr>
      </w:pPr>
      <w:r w:rsidRPr="00B64467">
        <w:rPr>
          <w:color w:val="000000"/>
          <w:sz w:val="27"/>
          <w:szCs w:val="27"/>
        </w:rPr>
        <w:lastRenderedPageBreak/>
        <w:t>СПИСОК ИСПОЛЬЗОВАННЫХ ИСТОЧНИКОВ</w:t>
      </w:r>
      <w:r w:rsidR="005952A7">
        <w:rPr>
          <w:rStyle w:val="af"/>
          <w:i w:val="0"/>
          <w:color w:val="auto"/>
          <w:sz w:val="28"/>
          <w:szCs w:val="28"/>
        </w:rPr>
        <w:t>:</w:t>
      </w:r>
    </w:p>
    <w:p w:rsidR="005952A7" w:rsidRPr="00A92897" w:rsidRDefault="001E479E" w:rsidP="008F7E5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-284" w:firstLine="0"/>
        <w:jc w:val="both"/>
        <w:textAlignment w:val="baseline"/>
        <w:rPr>
          <w:iCs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5952A7" w:rsidRPr="00A92897">
        <w:rPr>
          <w:sz w:val="28"/>
          <w:szCs w:val="28"/>
          <w:shd w:val="clear" w:color="auto" w:fill="FFFFFF"/>
        </w:rPr>
        <w:t>Глобализация мирового хозяйства: Учеб. пособие / Под ред. д-ра экон. наук, проф. М.Н. Осьмовой, канд. экон. наук, доц. А.В. Бойченк</w:t>
      </w:r>
      <w:r w:rsidR="00FE7B38">
        <w:rPr>
          <w:sz w:val="28"/>
          <w:szCs w:val="28"/>
          <w:shd w:val="clear" w:color="auto" w:fill="FFFFFF"/>
        </w:rPr>
        <w:t xml:space="preserve">о. - М.: ИНФРА-М, 2010. </w:t>
      </w:r>
      <w:r w:rsidR="005952A7" w:rsidRPr="00A92897">
        <w:rPr>
          <w:sz w:val="28"/>
          <w:szCs w:val="28"/>
          <w:shd w:val="clear" w:color="auto" w:fill="FFFFFF"/>
        </w:rPr>
        <w:t>- 21-22 с.</w:t>
      </w:r>
    </w:p>
    <w:p w:rsidR="00913844" w:rsidRPr="00A92897" w:rsidRDefault="001E479E" w:rsidP="008F7E5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-284" w:firstLine="0"/>
        <w:jc w:val="both"/>
        <w:textAlignment w:val="baseline"/>
        <w:rPr>
          <w:rStyle w:val="apple-converted-space"/>
          <w:iCs/>
          <w:sz w:val="28"/>
          <w:szCs w:val="28"/>
        </w:rPr>
      </w:pPr>
      <w:r>
        <w:t xml:space="preserve"> </w:t>
      </w:r>
      <w:hyperlink r:id="rId8" w:history="1">
        <w:r w:rsidR="00913844" w:rsidRPr="00A92897">
          <w:rPr>
            <w:rStyle w:val="ac"/>
            <w:color w:val="auto"/>
            <w:sz w:val="28"/>
            <w:szCs w:val="28"/>
            <w:u w:val="none"/>
            <w:shd w:val="clear" w:color="auto" w:fill="FFFFFF"/>
          </w:rPr>
          <w:t xml:space="preserve">Век глобализации, </w:t>
        </w:r>
        <w:hyperlink r:id="rId9" w:history="1">
          <w:r w:rsidR="00913844" w:rsidRPr="00A92897">
            <w:rPr>
              <w:rStyle w:val="ac"/>
              <w:color w:val="auto"/>
              <w:sz w:val="28"/>
              <w:szCs w:val="28"/>
              <w:u w:val="none"/>
              <w:shd w:val="clear" w:color="auto" w:fill="FFFFFF"/>
            </w:rPr>
            <w:t>Чумаков А. Н.</w:t>
          </w:r>
        </w:hyperlink>
        <w:r w:rsidR="00913844" w:rsidRPr="00A92897">
          <w:rPr>
            <w:sz w:val="28"/>
            <w:szCs w:val="28"/>
          </w:rPr>
          <w:t xml:space="preserve">, </w:t>
        </w:r>
        <w:r w:rsidR="00913844" w:rsidRPr="00A92897">
          <w:rPr>
            <w:rStyle w:val="ac"/>
            <w:color w:val="auto"/>
            <w:sz w:val="28"/>
            <w:szCs w:val="28"/>
            <w:u w:val="none"/>
            <w:shd w:val="clear" w:color="auto" w:fill="FFFFFF"/>
          </w:rPr>
          <w:t>Выпуск №2(4)/2009</w:t>
        </w:r>
      </w:hyperlink>
      <w:r w:rsidR="00B64467">
        <w:rPr>
          <w:rStyle w:val="ac"/>
          <w:color w:val="auto"/>
          <w:sz w:val="28"/>
          <w:szCs w:val="28"/>
          <w:u w:val="none"/>
          <w:shd w:val="clear" w:color="auto" w:fill="FFFFFF"/>
        </w:rPr>
        <w:t>-15 с.</w:t>
      </w:r>
    </w:p>
    <w:p w:rsidR="005952A7" w:rsidRPr="00A92897" w:rsidRDefault="001E479E" w:rsidP="008F7E5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-284" w:firstLine="0"/>
        <w:jc w:val="both"/>
        <w:textAlignment w:val="baseline"/>
        <w:rPr>
          <w:iCs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5952A7" w:rsidRPr="00A92897">
        <w:rPr>
          <w:sz w:val="28"/>
          <w:szCs w:val="28"/>
          <w:shd w:val="clear" w:color="auto" w:fill="FFFFFF"/>
        </w:rPr>
        <w:t>Мировая экономика: учеб. / Л.С. Падалкина, В.В. Клочков, С.В. Тарасова [и др.]; под ред. И.П. Николаевой - М.: Проспект, 2010. - 41с.</w:t>
      </w:r>
    </w:p>
    <w:p w:rsidR="005952A7" w:rsidRDefault="001E479E" w:rsidP="008F7E5F">
      <w:pPr>
        <w:pStyle w:val="book-authors-text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52A7" w:rsidRPr="00A92897">
        <w:rPr>
          <w:sz w:val="28"/>
          <w:szCs w:val="28"/>
        </w:rPr>
        <w:t xml:space="preserve">Россия в условиях глобализации Вестник МГЛУ. </w:t>
      </w:r>
      <w:r w:rsidR="00913844" w:rsidRPr="00A92897">
        <w:rPr>
          <w:sz w:val="28"/>
          <w:szCs w:val="28"/>
        </w:rPr>
        <w:t>Яшкова</w:t>
      </w:r>
      <w:r w:rsidR="00B46F2E">
        <w:rPr>
          <w:sz w:val="28"/>
          <w:szCs w:val="28"/>
        </w:rPr>
        <w:t xml:space="preserve"> Т.А.</w:t>
      </w:r>
      <w:r w:rsidR="00913844" w:rsidRPr="00A92897">
        <w:rPr>
          <w:sz w:val="28"/>
          <w:szCs w:val="28"/>
        </w:rPr>
        <w:t xml:space="preserve">, </w:t>
      </w:r>
      <w:r w:rsidR="005952A7" w:rsidRPr="00A92897">
        <w:rPr>
          <w:sz w:val="28"/>
          <w:szCs w:val="28"/>
        </w:rPr>
        <w:t>Выпуск 25</w:t>
      </w:r>
      <w:r w:rsidR="00A92897">
        <w:rPr>
          <w:sz w:val="28"/>
          <w:szCs w:val="28"/>
        </w:rPr>
        <w:t>, 2013 – 233с.</w:t>
      </w:r>
    </w:p>
    <w:p w:rsidR="00FE7B38" w:rsidRPr="00FE7B38" w:rsidRDefault="00FE7B38" w:rsidP="008F7E5F">
      <w:pPr>
        <w:pStyle w:val="book-authors-text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-284" w:firstLine="0"/>
        <w:jc w:val="both"/>
        <w:rPr>
          <w:sz w:val="28"/>
          <w:szCs w:val="28"/>
        </w:rPr>
      </w:pPr>
      <w:r w:rsidRPr="00FE7B38">
        <w:rPr>
          <w:iCs/>
          <w:color w:val="000000"/>
          <w:sz w:val="28"/>
          <w:szCs w:val="28"/>
        </w:rPr>
        <w:t>Шендрик А.И.</w:t>
      </w:r>
      <w:r w:rsidRPr="00FE7B38">
        <w:rPr>
          <w:rStyle w:val="apple-converted-space"/>
          <w:color w:val="000000"/>
          <w:sz w:val="28"/>
          <w:szCs w:val="28"/>
        </w:rPr>
        <w:t> </w:t>
      </w:r>
      <w:r w:rsidRPr="00FE7B38">
        <w:rPr>
          <w:color w:val="000000"/>
          <w:sz w:val="28"/>
          <w:szCs w:val="28"/>
        </w:rPr>
        <w:t>Глобализация в системе культурологических координат // Культурологические записки. Вып. 9. М., 2004. С. 144</w:t>
      </w:r>
    </w:p>
    <w:p w:rsidR="00B64467" w:rsidRPr="00B64467" w:rsidRDefault="001E479E" w:rsidP="008F7E5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-284" w:firstLine="0"/>
        <w:jc w:val="both"/>
        <w:textAlignment w:val="baseline"/>
        <w:rPr>
          <w:iCs/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="00913844" w:rsidRPr="00A92897">
        <w:rPr>
          <w:bCs/>
          <w:sz w:val="28"/>
          <w:szCs w:val="28"/>
          <w:shd w:val="clear" w:color="auto" w:fill="FFFFFF"/>
        </w:rPr>
        <w:t>Грани глобализации. Трудные вопросы современного развития.</w:t>
      </w:r>
      <w:r w:rsidR="00913844" w:rsidRPr="00A92897">
        <w:rPr>
          <w:sz w:val="28"/>
          <w:szCs w:val="28"/>
          <w:shd w:val="clear" w:color="auto" w:fill="FFFFFF"/>
        </w:rPr>
        <w:t xml:space="preserve"> Горбачев М.С., 2008 - 56с</w:t>
      </w:r>
    </w:p>
    <w:p w:rsidR="00913844" w:rsidRPr="00B64467" w:rsidRDefault="001E479E" w:rsidP="008F7E5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-284" w:firstLine="0"/>
        <w:jc w:val="both"/>
        <w:textAlignment w:val="baseline"/>
        <w:rPr>
          <w:iCs/>
          <w:sz w:val="28"/>
          <w:szCs w:val="28"/>
        </w:rPr>
      </w:pPr>
      <w:r>
        <w:rPr>
          <w:bCs/>
          <w:color w:val="1F2021"/>
          <w:spacing w:val="-5"/>
          <w:sz w:val="28"/>
          <w:szCs w:val="28"/>
        </w:rPr>
        <w:t xml:space="preserve"> </w:t>
      </w:r>
      <w:r w:rsidR="00913844" w:rsidRPr="00B64467">
        <w:rPr>
          <w:bCs/>
          <w:color w:val="1F2021"/>
          <w:spacing w:val="-5"/>
          <w:sz w:val="28"/>
          <w:szCs w:val="28"/>
        </w:rPr>
        <w:t xml:space="preserve">Глобализация экономики: тенденции и противоречия, В. Медведев, 2004 </w:t>
      </w:r>
    </w:p>
    <w:p w:rsidR="009E2DB8" w:rsidRPr="009E2DB8" w:rsidRDefault="001E479E" w:rsidP="00536AB6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ind w:left="-284" w:firstLine="0"/>
        <w:jc w:val="both"/>
        <w:textAlignment w:val="baseline"/>
        <w:rPr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13844" w:rsidRPr="00A92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Глобализация и развитие</w:t>
      </w:r>
      <w:r w:rsidR="00A92897" w:rsidRPr="00A92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Эльянов А. Я., 2012.</w:t>
      </w:r>
      <w:r w:rsidR="00536AB6" w:rsidRPr="009E2DB8">
        <w:rPr>
          <w:iCs/>
          <w:sz w:val="28"/>
          <w:szCs w:val="28"/>
        </w:rPr>
        <w:t xml:space="preserve"> </w:t>
      </w:r>
    </w:p>
    <w:p w:rsidR="00A3091E" w:rsidRDefault="001E479E" w:rsidP="00FE7B3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-397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2897" w:rsidRPr="009E2DB8">
        <w:rPr>
          <w:sz w:val="28"/>
          <w:szCs w:val="28"/>
        </w:rPr>
        <w:t xml:space="preserve">Противоречия глобализации мировой экономики и современный антиглобализм, Кузнецова </w:t>
      </w:r>
      <w:r w:rsidR="00A3091E">
        <w:rPr>
          <w:color w:val="353535"/>
          <w:sz w:val="28"/>
          <w:szCs w:val="28"/>
          <w:shd w:val="clear" w:color="auto" w:fill="FFFFFF"/>
        </w:rPr>
        <w:t xml:space="preserve"> Т. А.</w:t>
      </w:r>
    </w:p>
    <w:p w:rsidR="00A3091E" w:rsidRDefault="001E479E" w:rsidP="008F7E5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-397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64467" w:rsidRPr="00A3091E">
        <w:rPr>
          <w:sz w:val="28"/>
          <w:szCs w:val="28"/>
        </w:rPr>
        <w:t>Послание Президента РФ В. В. Путина Федеральному Собранию, 12.12.2012</w:t>
      </w:r>
    </w:p>
    <w:p w:rsidR="00A3091E" w:rsidRPr="00A3091E" w:rsidRDefault="001E479E" w:rsidP="00B46F2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-397" w:firstLine="0"/>
        <w:jc w:val="both"/>
        <w:textAlignment w:val="baseline"/>
        <w:rPr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B64467" w:rsidRPr="00A3091E">
        <w:rPr>
          <w:iCs/>
          <w:sz w:val="28"/>
          <w:szCs w:val="28"/>
        </w:rPr>
        <w:t>Проблемы современной экономики №3(43), Жданова А. М. 2012</w:t>
      </w:r>
    </w:p>
    <w:p w:rsidR="00A3091E" w:rsidRDefault="001E479E" w:rsidP="00B46F2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-397" w:firstLine="0"/>
        <w:jc w:val="both"/>
        <w:textAlignment w:val="baseline"/>
        <w:rPr>
          <w:sz w:val="28"/>
          <w:szCs w:val="28"/>
        </w:rPr>
      </w:pPr>
      <w:r>
        <w:t xml:space="preserve"> </w:t>
      </w:r>
      <w:hyperlink r:id="rId10" w:history="1">
        <w:r w:rsidR="00B64467" w:rsidRPr="00A3091E">
          <w:rPr>
            <w:rStyle w:val="ac"/>
            <w:color w:val="auto"/>
            <w:sz w:val="28"/>
            <w:szCs w:val="28"/>
            <w:u w:val="none"/>
            <w:shd w:val="clear" w:color="auto" w:fill="FFFFFF"/>
          </w:rPr>
          <w:t xml:space="preserve">Век глобализации, </w:t>
        </w:r>
        <w:hyperlink r:id="rId11" w:history="1">
          <w:r w:rsidR="00B64467" w:rsidRPr="00A3091E">
            <w:rPr>
              <w:rStyle w:val="ac"/>
              <w:color w:val="auto"/>
              <w:sz w:val="28"/>
              <w:szCs w:val="28"/>
              <w:u w:val="none"/>
              <w:shd w:val="clear" w:color="auto" w:fill="FFFFFF"/>
            </w:rPr>
            <w:t>Чумаков А. Н.</w:t>
          </w:r>
        </w:hyperlink>
        <w:r w:rsidR="00B64467" w:rsidRPr="00A3091E">
          <w:rPr>
            <w:sz w:val="28"/>
            <w:szCs w:val="28"/>
          </w:rPr>
          <w:t xml:space="preserve">, </w:t>
        </w:r>
        <w:r w:rsidR="00B64467" w:rsidRPr="00A3091E">
          <w:rPr>
            <w:rStyle w:val="ac"/>
            <w:color w:val="auto"/>
            <w:sz w:val="28"/>
            <w:szCs w:val="28"/>
            <w:u w:val="none"/>
            <w:shd w:val="clear" w:color="auto" w:fill="FFFFFF"/>
          </w:rPr>
          <w:t>Выпуск №2(4)/2009</w:t>
        </w:r>
      </w:hyperlink>
    </w:p>
    <w:p w:rsidR="00A3091E" w:rsidRDefault="001E479E" w:rsidP="00B46F2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-397" w:firstLine="0"/>
        <w:jc w:val="both"/>
        <w:textAlignment w:val="baseline"/>
        <w:rPr>
          <w:sz w:val="28"/>
          <w:szCs w:val="28"/>
        </w:rPr>
      </w:pPr>
      <w:r>
        <w:rPr>
          <w:sz w:val="28"/>
          <w:shd w:val="clear" w:color="auto" w:fill="FFFFFF"/>
        </w:rPr>
        <w:t xml:space="preserve"> </w:t>
      </w:r>
      <w:r w:rsidR="00B64467" w:rsidRPr="00A3091E">
        <w:rPr>
          <w:sz w:val="28"/>
          <w:shd w:val="clear" w:color="auto" w:fill="FFFFFF"/>
        </w:rPr>
        <w:t>Глобализация и догоняющее развитие, Эльянов А.Я., 2012. – 9с.</w:t>
      </w:r>
    </w:p>
    <w:p w:rsidR="00B46F2E" w:rsidRPr="00B46F2E" w:rsidRDefault="001E479E" w:rsidP="00FE7B3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-397" w:firstLine="0"/>
        <w:jc w:val="both"/>
        <w:textAlignment w:val="baseline"/>
        <w:rPr>
          <w:sz w:val="28"/>
          <w:szCs w:val="28"/>
        </w:rPr>
      </w:pPr>
      <w:r>
        <w:rPr>
          <w:bCs/>
          <w:sz w:val="28"/>
          <w:shd w:val="clear" w:color="auto" w:fill="FFFFFF"/>
        </w:rPr>
        <w:t xml:space="preserve"> </w:t>
      </w:r>
      <w:r w:rsidR="00B64467" w:rsidRPr="008F7E5F">
        <w:rPr>
          <w:bCs/>
          <w:sz w:val="28"/>
          <w:shd w:val="clear" w:color="auto" w:fill="FFFFFF"/>
        </w:rPr>
        <w:t xml:space="preserve">Экономическая глобализация и кризис мирового хозяйственного порядка, </w:t>
      </w:r>
      <w:r w:rsidR="00B64467" w:rsidRPr="008F7E5F">
        <w:rPr>
          <w:sz w:val="28"/>
          <w:shd w:val="clear" w:color="auto" w:fill="FFFFFF"/>
        </w:rPr>
        <w:t>О.Богомолов, А.Некипелов, 2011</w:t>
      </w:r>
      <w:r w:rsidR="00B46F2E">
        <w:rPr>
          <w:sz w:val="28"/>
          <w:shd w:val="clear" w:color="auto" w:fill="FFFFFF"/>
        </w:rPr>
        <w:t>. – 190с</w:t>
      </w:r>
    </w:p>
    <w:p w:rsidR="00B46F2E" w:rsidRPr="00B46F2E" w:rsidRDefault="001E479E" w:rsidP="00B46F2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-397" w:firstLine="0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46F2E" w:rsidRPr="00B46F2E">
        <w:rPr>
          <w:color w:val="000000"/>
          <w:sz w:val="28"/>
          <w:szCs w:val="28"/>
        </w:rPr>
        <w:t xml:space="preserve">Роль и место России в современных глобализационных процессах  </w:t>
      </w:r>
      <w:r w:rsidR="00B46F2E">
        <w:rPr>
          <w:color w:val="000000"/>
          <w:sz w:val="28"/>
          <w:szCs w:val="28"/>
        </w:rPr>
        <w:t>Яшкова Т.А., 2013, – 276с.</w:t>
      </w:r>
    </w:p>
    <w:p w:rsidR="008F7E5F" w:rsidRPr="00B46F2E" w:rsidRDefault="001E479E" w:rsidP="0014673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-397" w:firstLine="0"/>
        <w:jc w:val="both"/>
        <w:textAlignment w:val="baseline"/>
        <w:rPr>
          <w:sz w:val="28"/>
          <w:szCs w:val="28"/>
        </w:rPr>
      </w:pPr>
      <w:r>
        <w:rPr>
          <w:spacing w:val="-4"/>
          <w:sz w:val="28"/>
          <w:szCs w:val="28"/>
          <w:shd w:val="clear" w:color="auto" w:fill="FFFFFF"/>
        </w:rPr>
        <w:t xml:space="preserve"> </w:t>
      </w:r>
      <w:r w:rsidR="00B46F2E">
        <w:rPr>
          <w:spacing w:val="-4"/>
          <w:sz w:val="28"/>
          <w:szCs w:val="28"/>
          <w:shd w:val="clear" w:color="auto" w:fill="FFFFFF"/>
        </w:rPr>
        <w:t>«Глобальная трансформация: с</w:t>
      </w:r>
      <w:r w:rsidR="00B46F2E" w:rsidRPr="00B46F2E">
        <w:rPr>
          <w:spacing w:val="-4"/>
          <w:sz w:val="28"/>
          <w:szCs w:val="28"/>
          <w:shd w:val="clear" w:color="auto" w:fill="FFFFFF"/>
        </w:rPr>
        <w:t>ущнос</w:t>
      </w:r>
      <w:r w:rsidR="00B46F2E">
        <w:rPr>
          <w:spacing w:val="-4"/>
          <w:sz w:val="28"/>
          <w:szCs w:val="28"/>
          <w:shd w:val="clear" w:color="auto" w:fill="FFFFFF"/>
        </w:rPr>
        <w:t>ть, п</w:t>
      </w:r>
      <w:r w:rsidR="00B46F2E" w:rsidRPr="00B46F2E">
        <w:rPr>
          <w:spacing w:val="-4"/>
          <w:sz w:val="28"/>
          <w:szCs w:val="28"/>
          <w:shd w:val="clear" w:color="auto" w:fill="FFFFFF"/>
        </w:rPr>
        <w:t xml:space="preserve">рогноз» </w:t>
      </w:r>
      <w:r w:rsidR="00B46F2E" w:rsidRPr="00B46F2E">
        <w:rPr>
          <w:bCs/>
          <w:spacing w:val="-4"/>
          <w:sz w:val="28"/>
          <w:szCs w:val="28"/>
          <w:shd w:val="clear" w:color="auto" w:fill="FFFFFF"/>
        </w:rPr>
        <w:t>А. Неклесса, 2009, – 123с.</w:t>
      </w:r>
    </w:p>
    <w:p w:rsidR="00B46F2E" w:rsidRPr="00E0451D" w:rsidRDefault="00B46F2E" w:rsidP="00B46F2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-397" w:firstLine="0"/>
        <w:jc w:val="both"/>
        <w:textAlignment w:val="baseline"/>
        <w:rPr>
          <w:rStyle w:val="ac"/>
          <w:color w:val="auto"/>
          <w:sz w:val="28"/>
          <w:szCs w:val="28"/>
          <w:u w:val="none"/>
        </w:rPr>
      </w:pPr>
      <w:r w:rsidRPr="00B46F2E">
        <w:rPr>
          <w:shd w:val="clear" w:color="auto" w:fill="FFFFFF"/>
        </w:rPr>
        <w:t xml:space="preserve"> </w:t>
      </w:r>
      <w:r w:rsidRPr="00B46F2E">
        <w:rPr>
          <w:sz w:val="28"/>
          <w:szCs w:val="28"/>
          <w:shd w:val="clear" w:color="auto" w:fill="FFFFFF"/>
        </w:rPr>
        <w:t>«Золотая вилка» глобализации» Травин Д.</w:t>
      </w:r>
      <w:r>
        <w:rPr>
          <w:sz w:val="28"/>
          <w:szCs w:val="28"/>
          <w:shd w:val="clear" w:color="auto" w:fill="FFFFFF"/>
        </w:rPr>
        <w:t xml:space="preserve"> Я.</w:t>
      </w:r>
      <w:r w:rsidRPr="00B46F2E">
        <w:rPr>
          <w:sz w:val="28"/>
          <w:szCs w:val="28"/>
          <w:shd w:val="clear" w:color="auto" w:fill="FFFFFF"/>
        </w:rPr>
        <w:t xml:space="preserve">, </w:t>
      </w:r>
      <w:hyperlink r:id="rId12" w:history="1">
        <w:r w:rsidRPr="00B46F2E">
          <w:rPr>
            <w:rStyle w:val="ac"/>
            <w:color w:val="000000"/>
            <w:sz w:val="28"/>
            <w:szCs w:val="28"/>
            <w:u w:val="none"/>
            <w:shd w:val="clear" w:color="auto" w:fill="FFFFFF"/>
          </w:rPr>
          <w:t>Журнал«Знамя» 4, 2005</w:t>
        </w:r>
      </w:hyperlink>
    </w:p>
    <w:p w:rsidR="00E0451D" w:rsidRPr="004C028A" w:rsidRDefault="004C028A" w:rsidP="004C028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-397" w:firstLine="0"/>
        <w:jc w:val="both"/>
        <w:textAlignment w:val="baseline"/>
        <w:rPr>
          <w:rStyle w:val="af"/>
          <w:i w:val="0"/>
          <w:iCs w:val="0"/>
          <w:color w:val="auto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</w:t>
      </w:r>
      <w:r w:rsidRPr="004C028A">
        <w:rPr>
          <w:sz w:val="28"/>
          <w:szCs w:val="28"/>
          <w:shd w:val="clear" w:color="auto" w:fill="FFFFFF"/>
        </w:rPr>
        <w:t>Бардовский В. П., Рудакова О. В., Самородова Е. М. Открытая экономика: сущность и показатели, 2011, -76-79с.</w:t>
      </w:r>
    </w:p>
    <w:sectPr w:rsidR="00E0451D" w:rsidRPr="004C028A" w:rsidSect="005A48A1">
      <w:footerReference w:type="default" r:id="rId13"/>
      <w:endnotePr>
        <w:numFmt w:val="decimal"/>
      </w:endnotePr>
      <w:pgSz w:w="11906" w:h="16838"/>
      <w:pgMar w:top="851" w:right="850" w:bottom="0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D07" w:rsidRDefault="00CB6D07" w:rsidP="00BB390F">
      <w:pPr>
        <w:spacing w:after="0" w:line="240" w:lineRule="auto"/>
      </w:pPr>
      <w:r>
        <w:separator/>
      </w:r>
    </w:p>
  </w:endnote>
  <w:endnote w:type="continuationSeparator" w:id="0">
    <w:p w:rsidR="00CB6D07" w:rsidRDefault="00CB6D07" w:rsidP="00BB3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useoSansCyr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4556384"/>
      <w:docPartObj>
        <w:docPartGallery w:val="Page Numbers (Bottom of Page)"/>
        <w:docPartUnique/>
      </w:docPartObj>
    </w:sdtPr>
    <w:sdtEndPr/>
    <w:sdtContent>
      <w:p w:rsidR="00B25885" w:rsidRDefault="00B25885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61A2">
          <w:rPr>
            <w:noProof/>
          </w:rPr>
          <w:t>20</w:t>
        </w:r>
        <w:r>
          <w:fldChar w:fldCharType="end"/>
        </w:r>
      </w:p>
    </w:sdtContent>
  </w:sdt>
  <w:p w:rsidR="008B523D" w:rsidRDefault="008B523D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D07" w:rsidRDefault="00CB6D07" w:rsidP="00BB390F">
      <w:pPr>
        <w:spacing w:after="0" w:line="240" w:lineRule="auto"/>
      </w:pPr>
      <w:r>
        <w:separator/>
      </w:r>
    </w:p>
  </w:footnote>
  <w:footnote w:type="continuationSeparator" w:id="0">
    <w:p w:rsidR="00CB6D07" w:rsidRDefault="00CB6D07" w:rsidP="00BB390F">
      <w:pPr>
        <w:spacing w:after="0" w:line="240" w:lineRule="auto"/>
      </w:pPr>
      <w:r>
        <w:continuationSeparator/>
      </w:r>
    </w:p>
  </w:footnote>
  <w:footnote w:id="1">
    <w:p w:rsidR="006D6642" w:rsidRPr="00E43991" w:rsidRDefault="006D6642" w:rsidP="00E43991">
      <w:pPr>
        <w:pStyle w:val="book-authors-text"/>
        <w:shd w:val="clear" w:color="auto" w:fill="FFFFFF"/>
        <w:spacing w:before="0" w:beforeAutospacing="0" w:after="0" w:afterAutospacing="0"/>
        <w:jc w:val="both"/>
        <w:rPr>
          <w:sz w:val="22"/>
          <w:szCs w:val="22"/>
          <w:u w:val="single"/>
        </w:rPr>
      </w:pPr>
      <w:r>
        <w:rPr>
          <w:rStyle w:val="aa"/>
        </w:rPr>
        <w:footnoteRef/>
      </w:r>
      <w:r>
        <w:t xml:space="preserve"> </w:t>
      </w:r>
      <w:r w:rsidR="00E43991" w:rsidRPr="00E43991">
        <w:t>М.Н. Осьмова, А.В. Бойченко: Глобализация мирового хозяйства: Учеб. пособие</w:t>
      </w:r>
      <w:r w:rsidR="00E43991">
        <w:t>, 2012.</w:t>
      </w:r>
      <w:r w:rsidR="00E43991" w:rsidRPr="00E43991">
        <w:t>–</w:t>
      </w:r>
      <w:r w:rsidR="00E43991">
        <w:t>2</w:t>
      </w:r>
      <w:r w:rsidR="005952A7">
        <w:t>с</w:t>
      </w:r>
    </w:p>
  </w:footnote>
  <w:footnote w:id="2">
    <w:p w:rsidR="00E0451D" w:rsidRPr="00E0451D" w:rsidRDefault="00E0451D">
      <w:pPr>
        <w:pStyle w:val="a8"/>
      </w:pPr>
      <w:r>
        <w:rPr>
          <w:rStyle w:val="aa"/>
        </w:rPr>
        <w:footnoteRef/>
      </w:r>
      <w:r>
        <w:t xml:space="preserve"> </w:t>
      </w:r>
      <w:r w:rsidRPr="00E0451D">
        <w:rPr>
          <w:rFonts w:ascii="Times New Roman" w:hAnsi="Times New Roman" w:cs="Times New Roman"/>
          <w:sz w:val="24"/>
          <w:szCs w:val="24"/>
          <w:shd w:val="clear" w:color="auto" w:fill="FFFFFF"/>
        </w:rPr>
        <w:t>Т.А.Фролова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" w:history="1">
        <w:r w:rsidRPr="00E0451D">
          <w:rPr>
            <w:rStyle w:val="ac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Мировая экономика</w:t>
        </w:r>
      </w:hyperlink>
      <w:r>
        <w:rPr>
          <w:rStyle w:val="ae"/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>
        <w:rPr>
          <w:rStyle w:val="a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14с</w:t>
      </w:r>
    </w:p>
  </w:footnote>
  <w:footnote w:id="3">
    <w:p w:rsidR="00E0451D" w:rsidRDefault="00E0451D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rFonts w:ascii="MuseoSansCyrl" w:hAnsi="MuseoSansCyrl"/>
          <w:color w:val="30373B"/>
          <w:sz w:val="23"/>
          <w:szCs w:val="23"/>
          <w:shd w:val="clear" w:color="auto" w:fill="FFFFFF"/>
        </w:rPr>
        <w:t>Мировая экономика: учеб. / Л.С. Падалкина, В.В. Клочков, С.В. Тарасова [и др.]; под ред. И.П. Николаевой - М.: Проспект, 2010. - 65-66 с</w:t>
      </w:r>
    </w:p>
  </w:footnote>
  <w:footnote w:id="4">
    <w:p w:rsidR="004C028A" w:rsidRDefault="004C028A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rFonts w:ascii="MuseoSansCyrl" w:hAnsi="MuseoSansCyrl"/>
          <w:color w:val="30373B"/>
          <w:sz w:val="23"/>
          <w:szCs w:val="23"/>
          <w:shd w:val="clear" w:color="auto" w:fill="FFFFFF"/>
        </w:rPr>
        <w:t>Бардовский В. П., Рудакова О. В., Самородова Е. М. Открытая экономика: сущность и показатели,2011,</w:t>
      </w:r>
      <w:r w:rsidR="005F0082">
        <w:rPr>
          <w:rFonts w:ascii="MuseoSansCyrl" w:hAnsi="MuseoSansCyrl"/>
          <w:color w:val="30373B"/>
          <w:sz w:val="23"/>
          <w:szCs w:val="23"/>
          <w:shd w:val="clear" w:color="auto" w:fill="FFFFFF"/>
        </w:rPr>
        <w:t xml:space="preserve"> 76с.</w:t>
      </w:r>
    </w:p>
  </w:footnote>
  <w:footnote w:id="5">
    <w:p w:rsidR="00FE7B38" w:rsidRDefault="00FE7B38">
      <w:pPr>
        <w:pStyle w:val="a8"/>
      </w:pPr>
      <w:r>
        <w:rPr>
          <w:rStyle w:val="aa"/>
        </w:rPr>
        <w:footnoteRef/>
      </w:r>
      <w:r>
        <w:t xml:space="preserve"> </w:t>
      </w:r>
      <w:r w:rsidRPr="00FE7B3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Экономическая глобализация и кризис мирового хозяйственного порядка, </w:t>
      </w:r>
      <w:r w:rsidRPr="00FE7B38">
        <w:rPr>
          <w:rFonts w:ascii="Times New Roman" w:hAnsi="Times New Roman" w:cs="Times New Roman"/>
          <w:sz w:val="24"/>
          <w:szCs w:val="24"/>
          <w:shd w:val="clear" w:color="auto" w:fill="FFFFFF"/>
        </w:rPr>
        <w:t>О.Богомолов, А.Некипелов, 2011. – 98с</w:t>
      </w:r>
    </w:p>
  </w:footnote>
  <w:footnote w:id="6">
    <w:p w:rsidR="00C0705E" w:rsidRDefault="00C0705E" w:rsidP="00C0705E">
      <w:pPr>
        <w:pStyle w:val="a5"/>
      </w:pPr>
      <w:r>
        <w:rPr>
          <w:rStyle w:val="aa"/>
        </w:rPr>
        <w:footnoteRef/>
      </w:r>
      <w:r>
        <w:t xml:space="preserve"> </w:t>
      </w:r>
      <w:r w:rsidRPr="00E43991">
        <w:rPr>
          <w:rFonts w:ascii="Times New Roman" w:hAnsi="Times New Roman" w:cs="Times New Roman"/>
          <w:sz w:val="24"/>
          <w:szCs w:val="24"/>
        </w:rPr>
        <w:t>М.Н. Осьмова, А.В. Бойченко: Глобализация мирового хозяйства: Учеб. пособие, 2012. – 3</w:t>
      </w:r>
      <w:r w:rsidR="002D6830">
        <w:rPr>
          <w:rFonts w:ascii="Times New Roman" w:hAnsi="Times New Roman" w:cs="Times New Roman"/>
          <w:sz w:val="24"/>
          <w:szCs w:val="24"/>
        </w:rPr>
        <w:t>02</w:t>
      </w:r>
      <w:r w:rsidRPr="00E43991">
        <w:rPr>
          <w:rFonts w:ascii="Times New Roman" w:hAnsi="Times New Roman" w:cs="Times New Roman"/>
          <w:sz w:val="24"/>
          <w:szCs w:val="24"/>
        </w:rPr>
        <w:t>с.</w:t>
      </w:r>
    </w:p>
  </w:footnote>
  <w:footnote w:id="7">
    <w:p w:rsidR="00FE7B38" w:rsidRDefault="00FE7B38">
      <w:pPr>
        <w:pStyle w:val="a8"/>
      </w:pPr>
      <w:r>
        <w:rPr>
          <w:rStyle w:val="aa"/>
        </w:rPr>
        <w:footnoteRef/>
      </w:r>
      <w:r>
        <w:t xml:space="preserve"> </w:t>
      </w:r>
      <w:r w:rsidRPr="00FE7B38">
        <w:rPr>
          <w:rFonts w:ascii="Times New Roman" w:hAnsi="Times New Roman" w:cs="Times New Roman"/>
          <w:iCs/>
          <w:color w:val="000000"/>
          <w:sz w:val="24"/>
          <w:szCs w:val="24"/>
        </w:rPr>
        <w:t>Шендрик А.И.</w:t>
      </w:r>
      <w:r w:rsidRPr="00FE7B3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E7B38">
        <w:rPr>
          <w:rFonts w:ascii="Times New Roman" w:hAnsi="Times New Roman" w:cs="Times New Roman"/>
          <w:color w:val="000000"/>
          <w:sz w:val="24"/>
          <w:szCs w:val="24"/>
        </w:rPr>
        <w:t>Глобализация в системе культурологических координат // Культурологические записки. Вып. 9. М., 2004. С. 144</w:t>
      </w:r>
    </w:p>
  </w:footnote>
  <w:footnote w:id="8">
    <w:p w:rsidR="009732BA" w:rsidRDefault="009732BA">
      <w:pPr>
        <w:pStyle w:val="a8"/>
      </w:pPr>
      <w:r>
        <w:rPr>
          <w:rStyle w:val="aa"/>
        </w:rPr>
        <w:footnoteRef/>
      </w:r>
      <w:r>
        <w:t xml:space="preserve"> </w:t>
      </w:r>
      <w:r w:rsidRPr="009732BA">
        <w:rPr>
          <w:rFonts w:ascii="Times New Roman" w:hAnsi="Times New Roman" w:cs="Times New Roman"/>
          <w:sz w:val="24"/>
          <w:szCs w:val="24"/>
          <w:shd w:val="clear" w:color="auto" w:fill="FFFFFF"/>
        </w:rPr>
        <w:t>Эльянов А.Я.</w:t>
      </w:r>
      <w:r w:rsidR="00A474D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9732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Глобализация и догоняющее развитие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2012. – 9</w:t>
      </w:r>
      <w:r w:rsidR="00A92897">
        <w:rPr>
          <w:rFonts w:ascii="Times New Roman" w:hAnsi="Times New Roman" w:cs="Times New Roman"/>
          <w:sz w:val="24"/>
          <w:szCs w:val="24"/>
          <w:shd w:val="clear" w:color="auto" w:fill="FFFFFF"/>
        </w:rPr>
        <w:t>с.</w:t>
      </w:r>
    </w:p>
  </w:footnote>
  <w:footnote w:id="9">
    <w:p w:rsidR="004E3145" w:rsidRPr="004E3145" w:rsidRDefault="004E3145" w:rsidP="004E3145">
      <w:pPr>
        <w:pStyle w:val="book-authors-text"/>
        <w:shd w:val="clear" w:color="auto" w:fill="FFFFFF"/>
        <w:spacing w:before="0" w:beforeAutospacing="0" w:after="0" w:afterAutospacing="0"/>
        <w:jc w:val="both"/>
      </w:pPr>
      <w:r>
        <w:rPr>
          <w:rStyle w:val="aa"/>
        </w:rPr>
        <w:footnoteRef/>
      </w:r>
      <w:r>
        <w:t xml:space="preserve"> </w:t>
      </w:r>
      <w:r w:rsidRPr="004E3145">
        <w:t>Т. А. Яшкова Россия в условиях глобализации Вестник МГЛУ. Выпуск 25</w:t>
      </w:r>
      <w:r>
        <w:t>, 2013 -277с.</w:t>
      </w:r>
    </w:p>
    <w:p w:rsidR="004E3145" w:rsidRDefault="004E3145">
      <w:pPr>
        <w:pStyle w:val="a8"/>
      </w:pPr>
    </w:p>
  </w:footnote>
  <w:footnote w:id="10">
    <w:p w:rsidR="00536AB6" w:rsidRDefault="00536AB6">
      <w:pPr>
        <w:pStyle w:val="a8"/>
      </w:pPr>
      <w:r>
        <w:rPr>
          <w:rStyle w:val="aa"/>
        </w:rPr>
        <w:footnoteRef/>
      </w:r>
      <w:r>
        <w:t xml:space="preserve"> </w:t>
      </w:r>
      <w:r w:rsidRPr="00536A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Горбачев М.С. </w:t>
      </w:r>
      <w:r w:rsidRPr="00536A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Грани глобализации. Трудные вопросы современного развития</w:t>
      </w:r>
      <w:r w:rsidR="00B0587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2007</w:t>
      </w:r>
      <w:r w:rsidR="00B0587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 145с</w:t>
      </w:r>
    </w:p>
  </w:footnote>
  <w:footnote w:id="11">
    <w:p w:rsidR="00B05878" w:rsidRDefault="00B05878">
      <w:pPr>
        <w:pStyle w:val="a8"/>
      </w:pPr>
      <w:r>
        <w:rPr>
          <w:rStyle w:val="aa"/>
        </w:rPr>
        <w:footnoteRef/>
      </w:r>
      <w:r>
        <w:t xml:space="preserve"> </w:t>
      </w:r>
      <w:r w:rsidRPr="00B05878">
        <w:rPr>
          <w:rFonts w:ascii="Times New Roman" w:hAnsi="Times New Roman" w:cs="Times New Roman"/>
          <w:sz w:val="24"/>
          <w:szCs w:val="24"/>
          <w:shd w:val="clear" w:color="auto" w:fill="FFFFFF"/>
        </w:rPr>
        <w:t>Валлерстайн И. Куда идет мир? // ЕВРОПА-EUROPЕ. - WARSZAWA, 2009. - Т. 9, N 2 - 61-67с</w:t>
      </w:r>
    </w:p>
  </w:footnote>
  <w:footnote w:id="12">
    <w:p w:rsidR="00B23EA4" w:rsidRDefault="00B23EA4" w:rsidP="00B23EA4">
      <w:pPr>
        <w:pStyle w:val="a8"/>
      </w:pPr>
      <w:r>
        <w:rPr>
          <w:rStyle w:val="aa"/>
        </w:rPr>
        <w:footnoteRef/>
      </w:r>
      <w:r>
        <w:t xml:space="preserve"> </w:t>
      </w:r>
      <w:r w:rsidRPr="00B23EA4">
        <w:rPr>
          <w:rFonts w:ascii="Times New Roman" w:hAnsi="Times New Roman" w:cs="Times New Roman"/>
          <w:sz w:val="24"/>
          <w:szCs w:val="24"/>
        </w:rPr>
        <w:t>Послание Президента РФ В. В. Путина Федеральному Собранию,201</w:t>
      </w:r>
      <w:r w:rsidR="00107EE8">
        <w:rPr>
          <w:rFonts w:ascii="Times New Roman" w:hAnsi="Times New Roman" w:cs="Times New Roman"/>
          <w:sz w:val="24"/>
          <w:szCs w:val="24"/>
        </w:rPr>
        <w:t>2</w:t>
      </w:r>
    </w:p>
  </w:footnote>
  <w:footnote w:id="13">
    <w:p w:rsidR="00536AB6" w:rsidRDefault="00536AB6">
      <w:pPr>
        <w:pStyle w:val="a8"/>
      </w:pPr>
      <w:r>
        <w:rPr>
          <w:rStyle w:val="aa"/>
        </w:rPr>
        <w:footnoteRef/>
      </w:r>
      <w:r>
        <w:t xml:space="preserve"> </w:t>
      </w:r>
      <w:r w:rsidRPr="00536AB6">
        <w:rPr>
          <w:rFonts w:ascii="Times New Roman" w:hAnsi="Times New Roman" w:cs="Times New Roman"/>
          <w:color w:val="000000"/>
          <w:sz w:val="24"/>
          <w:szCs w:val="24"/>
        </w:rPr>
        <w:t>Роль и место России в современных глобализационных процессах</w:t>
      </w:r>
      <w:r w:rsidR="00D228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36AB6">
        <w:rPr>
          <w:rFonts w:ascii="Times New Roman" w:hAnsi="Times New Roman" w:cs="Times New Roman"/>
          <w:color w:val="000000"/>
          <w:sz w:val="24"/>
          <w:szCs w:val="24"/>
        </w:rPr>
        <w:t>Яшкова Т.А., 2013, – 276с.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11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2A30E8"/>
    <w:multiLevelType w:val="multilevel"/>
    <w:tmpl w:val="FBA80138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B143D20"/>
    <w:multiLevelType w:val="hybridMultilevel"/>
    <w:tmpl w:val="102840E0"/>
    <w:lvl w:ilvl="0" w:tplc="405C9A4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53D7B"/>
    <w:multiLevelType w:val="hybridMultilevel"/>
    <w:tmpl w:val="AE0EE4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4696060"/>
    <w:multiLevelType w:val="hybridMultilevel"/>
    <w:tmpl w:val="8C02CD76"/>
    <w:lvl w:ilvl="0" w:tplc="9D623AC6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CA829A7"/>
    <w:multiLevelType w:val="hybridMultilevel"/>
    <w:tmpl w:val="54FCB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10EE7"/>
    <w:multiLevelType w:val="hybridMultilevel"/>
    <w:tmpl w:val="70FE5094"/>
    <w:lvl w:ilvl="0" w:tplc="AC968282">
      <w:start w:val="1"/>
      <w:numFmt w:val="decimal"/>
      <w:lvlText w:val="%1."/>
      <w:lvlJc w:val="left"/>
      <w:pPr>
        <w:ind w:left="53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7" w15:restartNumberingAfterBreak="0">
    <w:nsid w:val="4B9727CE"/>
    <w:multiLevelType w:val="hybridMultilevel"/>
    <w:tmpl w:val="F9B65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CE10CA"/>
    <w:multiLevelType w:val="hybridMultilevel"/>
    <w:tmpl w:val="3B5A4258"/>
    <w:lvl w:ilvl="0" w:tplc="BD98F60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0B3F1E"/>
    <w:multiLevelType w:val="hybridMultilevel"/>
    <w:tmpl w:val="22D6CD76"/>
    <w:lvl w:ilvl="0" w:tplc="D6368C4C">
      <w:start w:val="1"/>
      <w:numFmt w:val="decimal"/>
      <w:lvlText w:val="%1."/>
      <w:lvlJc w:val="left"/>
      <w:pPr>
        <w:ind w:left="123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59" w:hanging="360"/>
      </w:pPr>
    </w:lvl>
    <w:lvl w:ilvl="2" w:tplc="0419001B" w:tentative="1">
      <w:start w:val="1"/>
      <w:numFmt w:val="lowerRoman"/>
      <w:lvlText w:val="%3."/>
      <w:lvlJc w:val="right"/>
      <w:pPr>
        <w:ind w:left="2679" w:hanging="180"/>
      </w:pPr>
    </w:lvl>
    <w:lvl w:ilvl="3" w:tplc="0419000F" w:tentative="1">
      <w:start w:val="1"/>
      <w:numFmt w:val="decimal"/>
      <w:lvlText w:val="%4."/>
      <w:lvlJc w:val="left"/>
      <w:pPr>
        <w:ind w:left="3399" w:hanging="360"/>
      </w:pPr>
    </w:lvl>
    <w:lvl w:ilvl="4" w:tplc="04190019" w:tentative="1">
      <w:start w:val="1"/>
      <w:numFmt w:val="lowerLetter"/>
      <w:lvlText w:val="%5."/>
      <w:lvlJc w:val="left"/>
      <w:pPr>
        <w:ind w:left="4119" w:hanging="360"/>
      </w:pPr>
    </w:lvl>
    <w:lvl w:ilvl="5" w:tplc="0419001B" w:tentative="1">
      <w:start w:val="1"/>
      <w:numFmt w:val="lowerRoman"/>
      <w:lvlText w:val="%6."/>
      <w:lvlJc w:val="right"/>
      <w:pPr>
        <w:ind w:left="4839" w:hanging="180"/>
      </w:pPr>
    </w:lvl>
    <w:lvl w:ilvl="6" w:tplc="0419000F" w:tentative="1">
      <w:start w:val="1"/>
      <w:numFmt w:val="decimal"/>
      <w:lvlText w:val="%7."/>
      <w:lvlJc w:val="left"/>
      <w:pPr>
        <w:ind w:left="5559" w:hanging="360"/>
      </w:pPr>
    </w:lvl>
    <w:lvl w:ilvl="7" w:tplc="04190019" w:tentative="1">
      <w:start w:val="1"/>
      <w:numFmt w:val="lowerLetter"/>
      <w:lvlText w:val="%8."/>
      <w:lvlJc w:val="left"/>
      <w:pPr>
        <w:ind w:left="6279" w:hanging="360"/>
      </w:pPr>
    </w:lvl>
    <w:lvl w:ilvl="8" w:tplc="0419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10" w15:restartNumberingAfterBreak="0">
    <w:nsid w:val="58FF6B79"/>
    <w:multiLevelType w:val="hybridMultilevel"/>
    <w:tmpl w:val="8E783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0B7DE7"/>
    <w:multiLevelType w:val="multilevel"/>
    <w:tmpl w:val="406E2C54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asciiTheme="minorHAnsi" w:hAnsiTheme="minorHAnsi" w:cstheme="minorBidi" w:hint="default"/>
        <w:sz w:val="22"/>
      </w:rPr>
    </w:lvl>
  </w:abstractNum>
  <w:abstractNum w:abstractNumId="12" w15:restartNumberingAfterBreak="0">
    <w:nsid w:val="65B9287D"/>
    <w:multiLevelType w:val="hybridMultilevel"/>
    <w:tmpl w:val="A3488388"/>
    <w:lvl w:ilvl="0" w:tplc="DD6C05CC">
      <w:start w:val="1"/>
      <w:numFmt w:val="decimal"/>
      <w:lvlText w:val="%1)"/>
      <w:lvlJc w:val="left"/>
      <w:pPr>
        <w:ind w:left="12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9" w:hanging="360"/>
      </w:pPr>
    </w:lvl>
    <w:lvl w:ilvl="2" w:tplc="0419001B" w:tentative="1">
      <w:start w:val="1"/>
      <w:numFmt w:val="lowerRoman"/>
      <w:lvlText w:val="%3."/>
      <w:lvlJc w:val="right"/>
      <w:pPr>
        <w:ind w:left="2679" w:hanging="180"/>
      </w:pPr>
    </w:lvl>
    <w:lvl w:ilvl="3" w:tplc="0419000F" w:tentative="1">
      <w:start w:val="1"/>
      <w:numFmt w:val="decimal"/>
      <w:lvlText w:val="%4."/>
      <w:lvlJc w:val="left"/>
      <w:pPr>
        <w:ind w:left="3399" w:hanging="360"/>
      </w:pPr>
    </w:lvl>
    <w:lvl w:ilvl="4" w:tplc="04190019" w:tentative="1">
      <w:start w:val="1"/>
      <w:numFmt w:val="lowerLetter"/>
      <w:lvlText w:val="%5."/>
      <w:lvlJc w:val="left"/>
      <w:pPr>
        <w:ind w:left="4119" w:hanging="360"/>
      </w:pPr>
    </w:lvl>
    <w:lvl w:ilvl="5" w:tplc="0419001B" w:tentative="1">
      <w:start w:val="1"/>
      <w:numFmt w:val="lowerRoman"/>
      <w:lvlText w:val="%6."/>
      <w:lvlJc w:val="right"/>
      <w:pPr>
        <w:ind w:left="4839" w:hanging="180"/>
      </w:pPr>
    </w:lvl>
    <w:lvl w:ilvl="6" w:tplc="0419000F" w:tentative="1">
      <w:start w:val="1"/>
      <w:numFmt w:val="decimal"/>
      <w:lvlText w:val="%7."/>
      <w:lvlJc w:val="left"/>
      <w:pPr>
        <w:ind w:left="5559" w:hanging="360"/>
      </w:pPr>
    </w:lvl>
    <w:lvl w:ilvl="7" w:tplc="04190019" w:tentative="1">
      <w:start w:val="1"/>
      <w:numFmt w:val="lowerLetter"/>
      <w:lvlText w:val="%8."/>
      <w:lvlJc w:val="left"/>
      <w:pPr>
        <w:ind w:left="6279" w:hanging="360"/>
      </w:pPr>
    </w:lvl>
    <w:lvl w:ilvl="8" w:tplc="0419001B" w:tentative="1">
      <w:start w:val="1"/>
      <w:numFmt w:val="lowerRoman"/>
      <w:lvlText w:val="%9."/>
      <w:lvlJc w:val="right"/>
      <w:pPr>
        <w:ind w:left="6999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2"/>
  </w:num>
  <w:num w:numId="5">
    <w:abstractNumId w:val="9"/>
  </w:num>
  <w:num w:numId="6">
    <w:abstractNumId w:val="3"/>
  </w:num>
  <w:num w:numId="7">
    <w:abstractNumId w:val="4"/>
  </w:num>
  <w:num w:numId="8">
    <w:abstractNumId w:val="10"/>
  </w:num>
  <w:num w:numId="9">
    <w:abstractNumId w:val="5"/>
  </w:num>
  <w:num w:numId="10">
    <w:abstractNumId w:val="0"/>
  </w:num>
  <w:num w:numId="11">
    <w:abstractNumId w:val="8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29F"/>
    <w:rsid w:val="00026CF2"/>
    <w:rsid w:val="000366E1"/>
    <w:rsid w:val="00044B01"/>
    <w:rsid w:val="000A77F0"/>
    <w:rsid w:val="000A7E3C"/>
    <w:rsid w:val="000D07DD"/>
    <w:rsid w:val="000D6AE7"/>
    <w:rsid w:val="00107EE8"/>
    <w:rsid w:val="00114BFE"/>
    <w:rsid w:val="00122EC9"/>
    <w:rsid w:val="00140611"/>
    <w:rsid w:val="00142FFC"/>
    <w:rsid w:val="00144E50"/>
    <w:rsid w:val="00166DB8"/>
    <w:rsid w:val="00180CC3"/>
    <w:rsid w:val="00184792"/>
    <w:rsid w:val="001976BA"/>
    <w:rsid w:val="001A6C8E"/>
    <w:rsid w:val="001A7CDF"/>
    <w:rsid w:val="001D7A06"/>
    <w:rsid w:val="001E4434"/>
    <w:rsid w:val="001E479E"/>
    <w:rsid w:val="0020255C"/>
    <w:rsid w:val="002079FC"/>
    <w:rsid w:val="00214AFA"/>
    <w:rsid w:val="002201FE"/>
    <w:rsid w:val="002957F7"/>
    <w:rsid w:val="002A2BF7"/>
    <w:rsid w:val="002C552F"/>
    <w:rsid w:val="002D6830"/>
    <w:rsid w:val="002F1FBB"/>
    <w:rsid w:val="00320925"/>
    <w:rsid w:val="00366533"/>
    <w:rsid w:val="0036729F"/>
    <w:rsid w:val="003977B8"/>
    <w:rsid w:val="003A149B"/>
    <w:rsid w:val="003E047B"/>
    <w:rsid w:val="003F1689"/>
    <w:rsid w:val="004179F1"/>
    <w:rsid w:val="00435FB9"/>
    <w:rsid w:val="00452E3F"/>
    <w:rsid w:val="00464CCB"/>
    <w:rsid w:val="004945A6"/>
    <w:rsid w:val="004A4484"/>
    <w:rsid w:val="004C028A"/>
    <w:rsid w:val="004C374A"/>
    <w:rsid w:val="004E3145"/>
    <w:rsid w:val="00536AB6"/>
    <w:rsid w:val="0054784E"/>
    <w:rsid w:val="005567E5"/>
    <w:rsid w:val="00586BE5"/>
    <w:rsid w:val="005952A7"/>
    <w:rsid w:val="0059634D"/>
    <w:rsid w:val="005A48A1"/>
    <w:rsid w:val="005C7591"/>
    <w:rsid w:val="005D4315"/>
    <w:rsid w:val="005F0082"/>
    <w:rsid w:val="005F3291"/>
    <w:rsid w:val="00600675"/>
    <w:rsid w:val="006054D8"/>
    <w:rsid w:val="00617EF0"/>
    <w:rsid w:val="00637F52"/>
    <w:rsid w:val="00660F14"/>
    <w:rsid w:val="00696A48"/>
    <w:rsid w:val="006D6642"/>
    <w:rsid w:val="007026B5"/>
    <w:rsid w:val="00717588"/>
    <w:rsid w:val="00727B35"/>
    <w:rsid w:val="00791947"/>
    <w:rsid w:val="007C4054"/>
    <w:rsid w:val="007D2C0A"/>
    <w:rsid w:val="007E0A41"/>
    <w:rsid w:val="007F3A73"/>
    <w:rsid w:val="008154DB"/>
    <w:rsid w:val="00815768"/>
    <w:rsid w:val="008428D6"/>
    <w:rsid w:val="008567B7"/>
    <w:rsid w:val="00864DB7"/>
    <w:rsid w:val="00865945"/>
    <w:rsid w:val="008705B0"/>
    <w:rsid w:val="008873B7"/>
    <w:rsid w:val="00894843"/>
    <w:rsid w:val="008A0727"/>
    <w:rsid w:val="008B523D"/>
    <w:rsid w:val="008C077C"/>
    <w:rsid w:val="008C1BAD"/>
    <w:rsid w:val="008D1C28"/>
    <w:rsid w:val="008F505B"/>
    <w:rsid w:val="008F7E5F"/>
    <w:rsid w:val="00912168"/>
    <w:rsid w:val="00913844"/>
    <w:rsid w:val="009245F8"/>
    <w:rsid w:val="00944342"/>
    <w:rsid w:val="009732BA"/>
    <w:rsid w:val="00973C4D"/>
    <w:rsid w:val="00976230"/>
    <w:rsid w:val="009B674E"/>
    <w:rsid w:val="009E2238"/>
    <w:rsid w:val="009E2A3C"/>
    <w:rsid w:val="009E2DB8"/>
    <w:rsid w:val="009F2678"/>
    <w:rsid w:val="00A13AEF"/>
    <w:rsid w:val="00A26BD1"/>
    <w:rsid w:val="00A3091E"/>
    <w:rsid w:val="00A474DB"/>
    <w:rsid w:val="00A57ACC"/>
    <w:rsid w:val="00A67791"/>
    <w:rsid w:val="00A73069"/>
    <w:rsid w:val="00A740F0"/>
    <w:rsid w:val="00A864A0"/>
    <w:rsid w:val="00A92897"/>
    <w:rsid w:val="00AA113C"/>
    <w:rsid w:val="00AB5930"/>
    <w:rsid w:val="00AD240F"/>
    <w:rsid w:val="00AE09EC"/>
    <w:rsid w:val="00AE61A2"/>
    <w:rsid w:val="00AF0D86"/>
    <w:rsid w:val="00AF72D0"/>
    <w:rsid w:val="00B05878"/>
    <w:rsid w:val="00B16954"/>
    <w:rsid w:val="00B21B02"/>
    <w:rsid w:val="00B23EA4"/>
    <w:rsid w:val="00B25885"/>
    <w:rsid w:val="00B46F2E"/>
    <w:rsid w:val="00B64467"/>
    <w:rsid w:val="00B73B05"/>
    <w:rsid w:val="00BB390F"/>
    <w:rsid w:val="00BE14C5"/>
    <w:rsid w:val="00C0705E"/>
    <w:rsid w:val="00C575D8"/>
    <w:rsid w:val="00C71193"/>
    <w:rsid w:val="00C83C3F"/>
    <w:rsid w:val="00C845A9"/>
    <w:rsid w:val="00C965FE"/>
    <w:rsid w:val="00CA02DE"/>
    <w:rsid w:val="00CA60B3"/>
    <w:rsid w:val="00CA6167"/>
    <w:rsid w:val="00CB6D07"/>
    <w:rsid w:val="00CC5645"/>
    <w:rsid w:val="00CD7287"/>
    <w:rsid w:val="00CE64C5"/>
    <w:rsid w:val="00D04195"/>
    <w:rsid w:val="00D228A9"/>
    <w:rsid w:val="00D51582"/>
    <w:rsid w:val="00D56B3F"/>
    <w:rsid w:val="00D6477B"/>
    <w:rsid w:val="00DA432F"/>
    <w:rsid w:val="00DB4814"/>
    <w:rsid w:val="00DD3FCA"/>
    <w:rsid w:val="00DF52B6"/>
    <w:rsid w:val="00E0451D"/>
    <w:rsid w:val="00E43991"/>
    <w:rsid w:val="00E44A01"/>
    <w:rsid w:val="00E52726"/>
    <w:rsid w:val="00E66426"/>
    <w:rsid w:val="00E80F23"/>
    <w:rsid w:val="00EA2623"/>
    <w:rsid w:val="00EB09D1"/>
    <w:rsid w:val="00F2283D"/>
    <w:rsid w:val="00F85E22"/>
    <w:rsid w:val="00FA6C50"/>
    <w:rsid w:val="00FB7F36"/>
    <w:rsid w:val="00FC2494"/>
    <w:rsid w:val="00FE3042"/>
    <w:rsid w:val="00FE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942142"/>
  <w15:chartTrackingRefBased/>
  <w15:docId w15:val="{C39EDD63-2384-4B77-9034-79C8E632D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1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1689"/>
  </w:style>
  <w:style w:type="paragraph" w:styleId="a4">
    <w:name w:val="List Paragraph"/>
    <w:basedOn w:val="a"/>
    <w:uiPriority w:val="34"/>
    <w:qFormat/>
    <w:rsid w:val="001976BA"/>
    <w:pPr>
      <w:ind w:left="720"/>
      <w:contextualSpacing/>
    </w:pPr>
  </w:style>
  <w:style w:type="character" w:customStyle="1" w:styleId="word">
    <w:name w:val="word"/>
    <w:basedOn w:val="a0"/>
    <w:rsid w:val="00166DB8"/>
  </w:style>
  <w:style w:type="paragraph" w:styleId="a5">
    <w:name w:val="endnote text"/>
    <w:basedOn w:val="a"/>
    <w:link w:val="a6"/>
    <w:uiPriority w:val="99"/>
    <w:unhideWhenUsed/>
    <w:rsid w:val="00BB390F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BB390F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BB390F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C0705E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0705E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0705E"/>
    <w:rPr>
      <w:vertAlign w:val="superscript"/>
    </w:rPr>
  </w:style>
  <w:style w:type="character" w:styleId="ab">
    <w:name w:val="Emphasis"/>
    <w:basedOn w:val="a0"/>
    <w:uiPriority w:val="20"/>
    <w:qFormat/>
    <w:rsid w:val="00C0705E"/>
    <w:rPr>
      <w:i/>
      <w:iCs/>
    </w:rPr>
  </w:style>
  <w:style w:type="character" w:styleId="ac">
    <w:name w:val="Hyperlink"/>
    <w:basedOn w:val="a0"/>
    <w:uiPriority w:val="99"/>
    <w:unhideWhenUsed/>
    <w:rsid w:val="00E43991"/>
    <w:rPr>
      <w:color w:val="0000FF"/>
      <w:u w:val="single"/>
    </w:rPr>
  </w:style>
  <w:style w:type="paragraph" w:customStyle="1" w:styleId="book-authors-text">
    <w:name w:val="book-authors-text"/>
    <w:basedOn w:val="a"/>
    <w:rsid w:val="00E43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E43991"/>
    <w:pPr>
      <w:spacing w:after="0" w:line="240" w:lineRule="auto"/>
    </w:pPr>
  </w:style>
  <w:style w:type="character" w:styleId="ae">
    <w:name w:val="Strong"/>
    <w:basedOn w:val="a0"/>
    <w:uiPriority w:val="22"/>
    <w:qFormat/>
    <w:rsid w:val="00E66426"/>
    <w:rPr>
      <w:b/>
      <w:bCs/>
    </w:rPr>
  </w:style>
  <w:style w:type="character" w:styleId="af">
    <w:name w:val="Subtle Emphasis"/>
    <w:basedOn w:val="a0"/>
    <w:uiPriority w:val="19"/>
    <w:qFormat/>
    <w:rsid w:val="00DB4814"/>
    <w:rPr>
      <w:i/>
      <w:iCs/>
      <w:color w:val="404040" w:themeColor="text1" w:themeTint="BF"/>
    </w:rPr>
  </w:style>
  <w:style w:type="character" w:customStyle="1" w:styleId="clrgrey">
    <w:name w:val="clr_grey"/>
    <w:basedOn w:val="a0"/>
    <w:rsid w:val="005952A7"/>
  </w:style>
  <w:style w:type="paragraph" w:styleId="af0">
    <w:name w:val="header"/>
    <w:basedOn w:val="a"/>
    <w:link w:val="af1"/>
    <w:uiPriority w:val="99"/>
    <w:unhideWhenUsed/>
    <w:rsid w:val="008B5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B523D"/>
  </w:style>
  <w:style w:type="paragraph" w:styleId="af2">
    <w:name w:val="footer"/>
    <w:basedOn w:val="a"/>
    <w:link w:val="af3"/>
    <w:uiPriority w:val="99"/>
    <w:unhideWhenUsed/>
    <w:rsid w:val="008B5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B523D"/>
  </w:style>
  <w:style w:type="paragraph" w:styleId="af4">
    <w:name w:val="Balloon Text"/>
    <w:basedOn w:val="a"/>
    <w:link w:val="af5"/>
    <w:uiPriority w:val="99"/>
    <w:semiHidden/>
    <w:unhideWhenUsed/>
    <w:rsid w:val="00202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0255C"/>
    <w:rPr>
      <w:rFonts w:ascii="Segoe UI" w:hAnsi="Segoe UI" w:cs="Segoe UI"/>
      <w:sz w:val="18"/>
      <w:szCs w:val="18"/>
    </w:rPr>
  </w:style>
  <w:style w:type="character" w:styleId="af6">
    <w:name w:val="Book Title"/>
    <w:basedOn w:val="a0"/>
    <w:uiPriority w:val="33"/>
    <w:qFormat/>
    <w:rsid w:val="00A3091E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ionauki.ru/journal/vg/archive/2009_2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znamlit.ru/contents.php?id=10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ocionauki.ru/authors/chumakov_a_n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ocionauki.ru/journal/vg/archive/2009_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cionauki.ru/authors/chumakov_a_n/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p.ru/books/m17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7090E-773C-4398-8F38-84803E82E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3858</TotalTime>
  <Pages>29</Pages>
  <Words>6915</Words>
  <Characters>39416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40</cp:revision>
  <cp:lastPrinted>2017-06-15T07:18:00Z</cp:lastPrinted>
  <dcterms:created xsi:type="dcterms:W3CDTF">2017-05-15T17:53:00Z</dcterms:created>
  <dcterms:modified xsi:type="dcterms:W3CDTF">2018-04-15T14:15:00Z</dcterms:modified>
</cp:coreProperties>
</file>