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99" w:rsidRPr="00DD21D2" w:rsidRDefault="00F13C76" w:rsidP="00C21A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1D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13C76" w:rsidRPr="00DD21D2" w:rsidRDefault="00F13C76" w:rsidP="00C21A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1D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13C76" w:rsidRPr="00C21A9B" w:rsidRDefault="00F13C76" w:rsidP="00C21A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1D2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C2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C76" w:rsidRPr="00C21A9B" w:rsidRDefault="00F13C76" w:rsidP="00C21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9B">
        <w:rPr>
          <w:rFonts w:ascii="Times New Roman" w:hAnsi="Times New Roman" w:cs="Times New Roman"/>
          <w:b/>
          <w:sz w:val="28"/>
          <w:szCs w:val="28"/>
        </w:rPr>
        <w:t xml:space="preserve">«КУБАНСКИЙ ГОСУДАРСТВЕННЫЙ УНИВЕРСИТЕТ» </w:t>
      </w:r>
    </w:p>
    <w:p w:rsidR="00F13C76" w:rsidRPr="00C21A9B" w:rsidRDefault="00DD21D2" w:rsidP="00C21A9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</w:t>
      </w:r>
      <w:r w:rsidR="00F13C76" w:rsidRPr="00C21A9B">
        <w:rPr>
          <w:rFonts w:ascii="Times New Roman" w:hAnsi="Times New Roman" w:cs="Times New Roman"/>
          <w:b/>
          <w:sz w:val="28"/>
          <w:szCs w:val="28"/>
        </w:rPr>
        <w:t>О «КубГУ»)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48A" w:rsidRPr="00C21A9B" w:rsidRDefault="00F13C76" w:rsidP="00D176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9B">
        <w:rPr>
          <w:rFonts w:ascii="Times New Roman" w:hAnsi="Times New Roman" w:cs="Times New Roman"/>
          <w:b/>
          <w:sz w:val="28"/>
          <w:szCs w:val="28"/>
        </w:rPr>
        <w:t>Кафедра биохимии и физиологии</w:t>
      </w:r>
    </w:p>
    <w:p w:rsidR="00F13C76" w:rsidRPr="00C21A9B" w:rsidRDefault="00F13C76" w:rsidP="00C21A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9B">
        <w:rPr>
          <w:rFonts w:ascii="Times New Roman" w:hAnsi="Times New Roman" w:cs="Times New Roman"/>
          <w:b/>
          <w:sz w:val="28"/>
          <w:szCs w:val="28"/>
        </w:rPr>
        <w:t xml:space="preserve">КУРСОВАЯ РАБОТА № 1  </w:t>
      </w:r>
    </w:p>
    <w:p w:rsidR="00F13C76" w:rsidRPr="00C21A9B" w:rsidRDefault="00093D63" w:rsidP="00D176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9B">
        <w:rPr>
          <w:rFonts w:ascii="Times New Roman" w:hAnsi="Times New Roman" w:cs="Times New Roman"/>
          <w:b/>
          <w:sz w:val="28"/>
          <w:szCs w:val="28"/>
        </w:rPr>
        <w:t xml:space="preserve">ИЗУЧЕНИЕ ИЗОФОРМНОГО ТАЙТИНА И НЕБУЛИНА В </w:t>
      </w:r>
      <w:proofErr w:type="gramStart"/>
      <w:r w:rsidRPr="00C21A9B">
        <w:rPr>
          <w:rFonts w:ascii="Times New Roman" w:hAnsi="Times New Roman" w:cs="Times New Roman"/>
          <w:b/>
          <w:sz w:val="28"/>
          <w:szCs w:val="28"/>
        </w:rPr>
        <w:t>ПОПЕРЕ</w:t>
      </w:r>
      <w:r w:rsidRPr="00C21A9B">
        <w:rPr>
          <w:rFonts w:ascii="Times New Roman" w:hAnsi="Times New Roman" w:cs="Times New Roman"/>
          <w:b/>
          <w:sz w:val="28"/>
          <w:szCs w:val="28"/>
        </w:rPr>
        <w:t>Ч</w:t>
      </w:r>
      <w:r w:rsidRPr="00C21A9B">
        <w:rPr>
          <w:rFonts w:ascii="Times New Roman" w:hAnsi="Times New Roman" w:cs="Times New Roman"/>
          <w:b/>
          <w:sz w:val="28"/>
          <w:szCs w:val="28"/>
        </w:rPr>
        <w:t>НО-ПОЛОСАТЫХ</w:t>
      </w:r>
      <w:proofErr w:type="gramEnd"/>
      <w:r w:rsidRPr="00C21A9B">
        <w:rPr>
          <w:rFonts w:ascii="Times New Roman" w:hAnsi="Times New Roman" w:cs="Times New Roman"/>
          <w:b/>
          <w:sz w:val="28"/>
          <w:szCs w:val="28"/>
        </w:rPr>
        <w:t xml:space="preserve"> МЫШЦАХ ПОЗВОНОЧНЫХ</w:t>
      </w:r>
      <w:r w:rsidR="00F13C76" w:rsidRPr="00C21A9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93D63" w:rsidRPr="00C21A9B" w:rsidRDefault="00C21A9B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выполнила__</w:t>
      </w:r>
      <w:r w:rsidR="00F13C76" w:rsidRPr="00C21A9B">
        <w:rPr>
          <w:rFonts w:ascii="Times New Roman" w:hAnsi="Times New Roman" w:cs="Times New Roman"/>
          <w:sz w:val="28"/>
          <w:szCs w:val="28"/>
        </w:rPr>
        <w:t>__</w:t>
      </w:r>
      <w:r w:rsidR="00E068D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 </w:t>
      </w:r>
      <w:r w:rsidR="00093D63" w:rsidRPr="00C21A9B">
        <w:rPr>
          <w:rFonts w:ascii="Times New Roman" w:hAnsi="Times New Roman" w:cs="Times New Roman"/>
          <w:sz w:val="28"/>
          <w:szCs w:val="28"/>
        </w:rPr>
        <w:t>Я. А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. </w:t>
      </w:r>
      <w:r w:rsidR="00093D63" w:rsidRPr="00C21A9B">
        <w:rPr>
          <w:rFonts w:ascii="Times New Roman" w:hAnsi="Times New Roman" w:cs="Times New Roman"/>
          <w:sz w:val="28"/>
          <w:szCs w:val="28"/>
        </w:rPr>
        <w:t>Юцкевич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63" w:rsidRPr="00E068DF" w:rsidRDefault="00E068DF" w:rsidP="00C21A9B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68DF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="00093D63" w:rsidRPr="00E068DF">
        <w:rPr>
          <w:rFonts w:ascii="Times New Roman" w:hAnsi="Times New Roman" w:cs="Times New Roman"/>
          <w:sz w:val="24"/>
          <w:szCs w:val="24"/>
          <w:vertAlign w:val="superscript"/>
        </w:rPr>
        <w:t>одпись, дата)</w:t>
      </w:r>
    </w:p>
    <w:p w:rsidR="00093D63" w:rsidRPr="00C21A9B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A9B">
        <w:rPr>
          <w:rFonts w:ascii="Times New Roman" w:hAnsi="Times New Roman" w:cs="Times New Roman"/>
          <w:sz w:val="28"/>
          <w:szCs w:val="28"/>
        </w:rPr>
        <w:t>Факультет биологический</w:t>
      </w:r>
      <w:r w:rsidR="0063548A">
        <w:rPr>
          <w:rFonts w:ascii="Times New Roman" w:hAnsi="Times New Roman" w:cs="Times New Roman"/>
          <w:sz w:val="28"/>
          <w:szCs w:val="28"/>
        </w:rPr>
        <w:t xml:space="preserve">, </w:t>
      </w:r>
      <w:r w:rsidR="00E068DF">
        <w:rPr>
          <w:rFonts w:ascii="Times New Roman" w:hAnsi="Times New Roman" w:cs="Times New Roman"/>
          <w:sz w:val="28"/>
          <w:szCs w:val="28"/>
        </w:rPr>
        <w:t>курс</w:t>
      </w:r>
      <w:r w:rsidR="0063548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21A9B" w:rsidRPr="00C21A9B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A9B">
        <w:rPr>
          <w:rFonts w:ascii="Times New Roman" w:hAnsi="Times New Roman" w:cs="Times New Roman"/>
          <w:sz w:val="28"/>
          <w:szCs w:val="28"/>
        </w:rPr>
        <w:t xml:space="preserve">Направление 06.03.01 Биология </w:t>
      </w:r>
    </w:p>
    <w:p w:rsidR="00861692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A9B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861692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A9B">
        <w:rPr>
          <w:rFonts w:ascii="Times New Roman" w:hAnsi="Times New Roman" w:cs="Times New Roman"/>
          <w:sz w:val="28"/>
          <w:szCs w:val="28"/>
        </w:rPr>
        <w:t>канд. био</w:t>
      </w:r>
      <w:r w:rsidR="00C21A9B">
        <w:rPr>
          <w:rFonts w:ascii="Times New Roman" w:hAnsi="Times New Roman" w:cs="Times New Roman"/>
          <w:sz w:val="28"/>
          <w:szCs w:val="28"/>
        </w:rPr>
        <w:t>л. наук,</w:t>
      </w:r>
    </w:p>
    <w:p w:rsidR="00C21A9B" w:rsidRPr="00C21A9B" w:rsidRDefault="00861692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доцент_________________________________</w:t>
      </w:r>
      <w:r w:rsidR="00C21A9B">
        <w:rPr>
          <w:rFonts w:ascii="Times New Roman" w:hAnsi="Times New Roman" w:cs="Times New Roman"/>
          <w:sz w:val="28"/>
          <w:szCs w:val="28"/>
        </w:rPr>
        <w:t>_______________</w:t>
      </w:r>
      <w:r w:rsidR="00C21A9B" w:rsidRPr="00C21A9B">
        <w:rPr>
          <w:rFonts w:ascii="Times New Roman" w:hAnsi="Times New Roman" w:cs="Times New Roman"/>
          <w:sz w:val="28"/>
          <w:szCs w:val="28"/>
        </w:rPr>
        <w:t xml:space="preserve"> В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. В. </w:t>
      </w:r>
      <w:r w:rsidR="00C21A9B" w:rsidRPr="00C21A9B">
        <w:rPr>
          <w:rFonts w:ascii="Times New Roman" w:hAnsi="Times New Roman" w:cs="Times New Roman"/>
          <w:sz w:val="28"/>
          <w:szCs w:val="28"/>
        </w:rPr>
        <w:t>Хаблюк</w:t>
      </w:r>
      <w:r w:rsidR="00F13C76" w:rsidRPr="00C21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A9B" w:rsidRPr="0024770B" w:rsidRDefault="00861692" w:rsidP="00C21A9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4770B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="00C21A9B" w:rsidRPr="0024770B">
        <w:rPr>
          <w:rFonts w:ascii="Times New Roman" w:hAnsi="Times New Roman" w:cs="Times New Roman"/>
          <w:sz w:val="24"/>
          <w:szCs w:val="24"/>
          <w:vertAlign w:val="superscript"/>
        </w:rPr>
        <w:t>одпись, дата)</w:t>
      </w:r>
    </w:p>
    <w:p w:rsidR="00FA3997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1A9B">
        <w:rPr>
          <w:rFonts w:ascii="Times New Roman" w:hAnsi="Times New Roman" w:cs="Times New Roman"/>
          <w:sz w:val="28"/>
          <w:szCs w:val="28"/>
        </w:rPr>
        <w:t>Нормоконтролёр</w:t>
      </w:r>
      <w:proofErr w:type="spellEnd"/>
      <w:r w:rsidRPr="00C21A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3997" w:rsidRDefault="00F13C76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A9B">
        <w:rPr>
          <w:rFonts w:ascii="Times New Roman" w:hAnsi="Times New Roman" w:cs="Times New Roman"/>
          <w:sz w:val="28"/>
          <w:szCs w:val="28"/>
        </w:rPr>
        <w:t>канд. биол</w:t>
      </w:r>
      <w:r w:rsidR="00C21A9B"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C21A9B" w:rsidRPr="00C21A9B" w:rsidRDefault="00FA3997" w:rsidP="00C21A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доцент_____________________________</w:t>
      </w:r>
      <w:r w:rsidR="00525ABC">
        <w:rPr>
          <w:rFonts w:ascii="Times New Roman" w:hAnsi="Times New Roman" w:cs="Times New Roman"/>
          <w:sz w:val="28"/>
          <w:szCs w:val="28"/>
        </w:rPr>
        <w:t>________________</w:t>
      </w:r>
      <w:r w:rsidR="00653C28">
        <w:rPr>
          <w:rFonts w:ascii="Times New Roman" w:hAnsi="Times New Roman" w:cs="Times New Roman"/>
          <w:sz w:val="28"/>
          <w:szCs w:val="28"/>
        </w:rPr>
        <w:t>__</w:t>
      </w:r>
      <w:r w:rsidR="00C21A9B" w:rsidRPr="00C21A9B">
        <w:rPr>
          <w:rFonts w:ascii="Times New Roman" w:hAnsi="Times New Roman" w:cs="Times New Roman"/>
          <w:sz w:val="28"/>
          <w:szCs w:val="28"/>
        </w:rPr>
        <w:t xml:space="preserve"> </w:t>
      </w:r>
      <w:r w:rsidR="00653C28">
        <w:rPr>
          <w:rFonts w:ascii="Times New Roman" w:hAnsi="Times New Roman" w:cs="Times New Roman"/>
          <w:sz w:val="28"/>
          <w:szCs w:val="28"/>
        </w:rPr>
        <w:t>Н. Н. Улитина</w:t>
      </w:r>
    </w:p>
    <w:p w:rsidR="00F13C76" w:rsidRPr="0024770B" w:rsidRDefault="00F13C76" w:rsidP="00C21A9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1A9B">
        <w:rPr>
          <w:rFonts w:ascii="Times New Roman" w:hAnsi="Times New Roman" w:cs="Times New Roman"/>
          <w:sz w:val="28"/>
          <w:szCs w:val="28"/>
        </w:rPr>
        <w:t xml:space="preserve">      </w:t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FA3997">
        <w:rPr>
          <w:rFonts w:ascii="Times New Roman" w:hAnsi="Times New Roman" w:cs="Times New Roman"/>
          <w:sz w:val="28"/>
          <w:szCs w:val="28"/>
        </w:rPr>
        <w:tab/>
      </w:r>
      <w:r w:rsidR="0024770B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="00C21A9B" w:rsidRPr="0024770B">
        <w:rPr>
          <w:rFonts w:ascii="Times New Roman" w:hAnsi="Times New Roman" w:cs="Times New Roman"/>
          <w:sz w:val="24"/>
          <w:szCs w:val="24"/>
          <w:vertAlign w:val="superscript"/>
        </w:rPr>
        <w:t>одпись, дата)</w:t>
      </w:r>
    </w:p>
    <w:p w:rsidR="0082403B" w:rsidRDefault="00C21A9B" w:rsidP="00824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48A">
        <w:rPr>
          <w:rFonts w:ascii="Times New Roman" w:hAnsi="Times New Roman" w:cs="Times New Roman"/>
          <w:sz w:val="28"/>
          <w:szCs w:val="28"/>
        </w:rPr>
        <w:t>Краснодар 2016</w:t>
      </w:r>
    </w:p>
    <w:p w:rsidR="00D40447" w:rsidRDefault="00276854" w:rsidP="008240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:rsidR="0082403B" w:rsidRDefault="0082403B" w:rsidP="008240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447" w:rsidRDefault="00CB70BD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 w:rsidR="00D97AEB" w:rsidRPr="00D97AEB">
        <w:rPr>
          <w:rFonts w:ascii="Times New Roman" w:hAnsi="Times New Roman" w:cs="Times New Roman"/>
          <w:sz w:val="28"/>
          <w:szCs w:val="28"/>
        </w:rPr>
        <w:t>2</w:t>
      </w:r>
      <w:r w:rsidR="00D97AEB">
        <w:rPr>
          <w:rFonts w:ascii="Times New Roman" w:hAnsi="Times New Roman" w:cs="Times New Roman"/>
          <w:sz w:val="28"/>
          <w:szCs w:val="28"/>
        </w:rPr>
        <w:t>7</w:t>
      </w:r>
      <w:r w:rsidR="00BE39B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3295">
        <w:rPr>
          <w:rFonts w:ascii="Times New Roman" w:hAnsi="Times New Roman" w:cs="Times New Roman"/>
          <w:sz w:val="28"/>
          <w:szCs w:val="28"/>
        </w:rPr>
        <w:t>2 гл., 27 источников.</w:t>
      </w:r>
    </w:p>
    <w:p w:rsidR="000F1BE1" w:rsidRDefault="00953295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САРКОМЕР, 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4DED" w:rsidRPr="009B4DED">
        <w:rPr>
          <w:rFonts w:ascii="Times New Roman" w:hAnsi="Times New Roman" w:cs="Times New Roman"/>
          <w:sz w:val="28"/>
          <w:szCs w:val="28"/>
        </w:rPr>
        <w:t>2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B4DED">
        <w:rPr>
          <w:rFonts w:ascii="Times New Roman" w:hAnsi="Times New Roman" w:cs="Times New Roman"/>
          <w:sz w:val="28"/>
          <w:szCs w:val="28"/>
        </w:rPr>
        <w:t>-</w:t>
      </w:r>
      <w:r w:rsidR="009B4DED" w:rsidRPr="009B4DED">
        <w:rPr>
          <w:rFonts w:ascii="Times New Roman" w:hAnsi="Times New Roman" w:cs="Times New Roman"/>
          <w:sz w:val="28"/>
          <w:szCs w:val="28"/>
        </w:rPr>
        <w:t xml:space="preserve">, 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4DED" w:rsidRPr="009B4DED">
        <w:rPr>
          <w:rFonts w:ascii="Times New Roman" w:hAnsi="Times New Roman" w:cs="Times New Roman"/>
          <w:sz w:val="28"/>
          <w:szCs w:val="28"/>
        </w:rPr>
        <w:t>2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9B4DED">
        <w:rPr>
          <w:rFonts w:ascii="Times New Roman" w:hAnsi="Times New Roman" w:cs="Times New Roman"/>
          <w:sz w:val="28"/>
          <w:szCs w:val="28"/>
        </w:rPr>
        <w:t>-</w:t>
      </w:r>
      <w:r w:rsidR="009B4DED" w:rsidRPr="009B4DED">
        <w:rPr>
          <w:rFonts w:ascii="Times New Roman" w:hAnsi="Times New Roman" w:cs="Times New Roman"/>
          <w:sz w:val="28"/>
          <w:szCs w:val="28"/>
        </w:rPr>
        <w:t xml:space="preserve">, 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4DED" w:rsidRPr="009B4DED">
        <w:rPr>
          <w:rFonts w:ascii="Times New Roman" w:hAnsi="Times New Roman" w:cs="Times New Roman"/>
          <w:sz w:val="28"/>
          <w:szCs w:val="28"/>
        </w:rPr>
        <w:t>2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4DED">
        <w:rPr>
          <w:rFonts w:ascii="Times New Roman" w:hAnsi="Times New Roman" w:cs="Times New Roman"/>
          <w:sz w:val="28"/>
          <w:szCs w:val="28"/>
        </w:rPr>
        <w:t>-</w:t>
      </w:r>
      <w:r w:rsidR="009B4DED" w:rsidRPr="009B4DED">
        <w:rPr>
          <w:rFonts w:ascii="Times New Roman" w:hAnsi="Times New Roman" w:cs="Times New Roman"/>
          <w:sz w:val="28"/>
          <w:szCs w:val="28"/>
        </w:rPr>
        <w:t xml:space="preserve"> </w:t>
      </w:r>
      <w:r w:rsidR="009B4DED">
        <w:rPr>
          <w:rFonts w:ascii="Times New Roman" w:hAnsi="Times New Roman" w:cs="Times New Roman"/>
          <w:sz w:val="28"/>
          <w:szCs w:val="28"/>
        </w:rPr>
        <w:t xml:space="preserve">и </w:t>
      </w:r>
      <w:r w:rsidR="009B4DED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9B4DED">
        <w:rPr>
          <w:rFonts w:ascii="Times New Roman" w:hAnsi="Times New Roman" w:cs="Times New Roman"/>
          <w:sz w:val="28"/>
          <w:szCs w:val="28"/>
        </w:rPr>
        <w:t>-</w:t>
      </w:r>
      <w:r w:rsidR="00CE79A0">
        <w:rPr>
          <w:rFonts w:ascii="Times New Roman" w:hAnsi="Times New Roman" w:cs="Times New Roman"/>
          <w:sz w:val="28"/>
          <w:szCs w:val="28"/>
        </w:rPr>
        <w:t>ИЗОФОРМЫ ТАЙТИНА, α- и</w:t>
      </w:r>
      <w:r w:rsidR="009B4DED">
        <w:rPr>
          <w:rFonts w:ascii="Times New Roman" w:hAnsi="Times New Roman" w:cs="Times New Roman"/>
          <w:sz w:val="28"/>
          <w:szCs w:val="28"/>
        </w:rPr>
        <w:t xml:space="preserve"> </w:t>
      </w:r>
      <w:r w:rsidR="00CE79A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B4DED"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КОННЕКТИН</w:t>
      </w:r>
      <w:r w:rsidR="000A1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НЕБУЛИН</w:t>
      </w:r>
      <w:r w:rsidR="00BF1FC0">
        <w:rPr>
          <w:rFonts w:ascii="Times New Roman" w:hAnsi="Times New Roman" w:cs="Times New Roman"/>
          <w:sz w:val="28"/>
          <w:szCs w:val="28"/>
        </w:rPr>
        <w:t>,</w:t>
      </w:r>
      <w:r w:rsidR="00E20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КАЛЬПАИН</w:t>
      </w:r>
      <w:r w:rsidR="00BF1F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ФОСФОРИЛИРОВАНИЕ</w:t>
      </w:r>
      <w:r w:rsidR="00BF1FC0">
        <w:rPr>
          <w:rFonts w:ascii="Times New Roman" w:hAnsi="Times New Roman" w:cs="Times New Roman"/>
          <w:sz w:val="28"/>
          <w:szCs w:val="28"/>
        </w:rPr>
        <w:t>.</w:t>
      </w:r>
    </w:p>
    <w:p w:rsidR="00BE39B1" w:rsidRDefault="00BE39B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проделанных исследований является </w:t>
      </w:r>
      <w:r w:rsidR="00341A44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роли, функций и особенностей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вышеприведённых белков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мышцах позвоночных в различных условиях.</w:t>
      </w:r>
    </w:p>
    <w:p w:rsidR="00BE39B1" w:rsidRDefault="002D7EA7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представляет собой аналитический обзор об исследовании белков </w:t>
      </w:r>
      <w:proofErr w:type="gramStart"/>
      <w:r w:rsidR="00B42384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B42384">
        <w:rPr>
          <w:rFonts w:ascii="Times New Roman" w:hAnsi="Times New Roman" w:cs="Times New Roman"/>
          <w:sz w:val="28"/>
          <w:szCs w:val="28"/>
        </w:rPr>
        <w:t xml:space="preserve"> мышц позвоночных животных </w:t>
      </w:r>
      <w:proofErr w:type="spellStart"/>
      <w:r w:rsidR="00B42384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423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2384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F52C40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proofErr w:type="spellStart"/>
      <w:r w:rsidR="00F52C40">
        <w:rPr>
          <w:rFonts w:ascii="Times New Roman" w:hAnsi="Times New Roman" w:cs="Times New Roman"/>
          <w:sz w:val="28"/>
          <w:szCs w:val="28"/>
        </w:rPr>
        <w:t>зимоспящ</w:t>
      </w:r>
      <w:r w:rsidR="00B4238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F52C40">
        <w:rPr>
          <w:rFonts w:ascii="Times New Roman" w:hAnsi="Times New Roman" w:cs="Times New Roman"/>
          <w:sz w:val="28"/>
          <w:szCs w:val="28"/>
        </w:rPr>
        <w:t xml:space="preserve"> якутск</w:t>
      </w:r>
      <w:r w:rsidR="00B42384">
        <w:rPr>
          <w:rFonts w:ascii="Times New Roman" w:hAnsi="Times New Roman" w:cs="Times New Roman"/>
          <w:sz w:val="28"/>
          <w:szCs w:val="28"/>
        </w:rPr>
        <w:t>ого</w:t>
      </w:r>
      <w:r w:rsidR="00F52C40" w:rsidRPr="00F52C40">
        <w:rPr>
          <w:rFonts w:ascii="Times New Roman" w:hAnsi="Times New Roman" w:cs="Times New Roman"/>
          <w:sz w:val="28"/>
          <w:szCs w:val="28"/>
        </w:rPr>
        <w:t xml:space="preserve"> суслика </w:t>
      </w:r>
      <w:proofErr w:type="spellStart"/>
      <w:r w:rsidR="00F52C40" w:rsidRPr="00F52C40">
        <w:rPr>
          <w:rFonts w:ascii="Times New Roman" w:hAnsi="Times New Roman" w:cs="Times New Roman"/>
          <w:sz w:val="28"/>
          <w:szCs w:val="28"/>
        </w:rPr>
        <w:t>Spermophilus</w:t>
      </w:r>
      <w:proofErr w:type="spellEnd"/>
      <w:r w:rsidR="00F52C40" w:rsidRPr="00F5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C40" w:rsidRPr="00F52C40">
        <w:rPr>
          <w:rFonts w:ascii="Times New Roman" w:hAnsi="Times New Roman" w:cs="Times New Roman"/>
          <w:sz w:val="28"/>
          <w:szCs w:val="28"/>
        </w:rPr>
        <w:t>undulatus</w:t>
      </w:r>
      <w:proofErr w:type="spellEnd"/>
      <w:r w:rsidR="00F52C40">
        <w:rPr>
          <w:rFonts w:ascii="Times New Roman" w:hAnsi="Times New Roman" w:cs="Times New Roman"/>
          <w:sz w:val="28"/>
          <w:szCs w:val="28"/>
        </w:rPr>
        <w:t>.</w:t>
      </w:r>
      <w:r w:rsidR="0065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88A" w:rsidRPr="00494C72" w:rsidRDefault="006507C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</w:t>
      </w:r>
      <w:r w:rsidR="002D7EA7">
        <w:rPr>
          <w:rFonts w:ascii="Times New Roman" w:hAnsi="Times New Roman" w:cs="Times New Roman"/>
          <w:sz w:val="28"/>
          <w:szCs w:val="28"/>
        </w:rPr>
        <w:t>жения поставленной цели в работах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4C72">
        <w:rPr>
          <w:rFonts w:ascii="Times New Roman" w:hAnsi="Times New Roman" w:cs="Times New Roman"/>
          <w:sz w:val="28"/>
          <w:szCs w:val="28"/>
        </w:rPr>
        <w:t>рименялись 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методы исследования: </w:t>
      </w:r>
      <w:r w:rsidR="00494C7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Сотериоу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 xml:space="preserve">., метод 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Подлубной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>., гель-электрофорез, вестерн-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блоттинг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>, метод обратной транскрипции, метод кругов</w:t>
      </w:r>
      <w:r w:rsidR="00494C72">
        <w:rPr>
          <w:rFonts w:ascii="Times New Roman" w:hAnsi="Times New Roman" w:cs="Times New Roman"/>
          <w:sz w:val="28"/>
          <w:szCs w:val="28"/>
        </w:rPr>
        <w:t>о</w:t>
      </w:r>
      <w:r w:rsidR="00494C72">
        <w:rPr>
          <w:rFonts w:ascii="Times New Roman" w:hAnsi="Times New Roman" w:cs="Times New Roman"/>
          <w:sz w:val="28"/>
          <w:szCs w:val="28"/>
        </w:rPr>
        <w:t xml:space="preserve">го дихроизма, электронная микроскопия, </w:t>
      </w:r>
      <w:r w:rsidR="002D7EA7">
        <w:rPr>
          <w:rFonts w:ascii="Times New Roman" w:hAnsi="Times New Roman" w:cs="Times New Roman"/>
          <w:sz w:val="28"/>
          <w:szCs w:val="28"/>
        </w:rPr>
        <w:t xml:space="preserve">ионообменная </w:t>
      </w:r>
      <w:r w:rsidR="00494C72">
        <w:rPr>
          <w:rFonts w:ascii="Times New Roman" w:hAnsi="Times New Roman" w:cs="Times New Roman"/>
          <w:sz w:val="28"/>
          <w:szCs w:val="28"/>
        </w:rPr>
        <w:t>хроматография на Д</w:t>
      </w:r>
      <w:r w:rsidR="00494C72">
        <w:rPr>
          <w:rFonts w:ascii="Times New Roman" w:hAnsi="Times New Roman" w:cs="Times New Roman"/>
          <w:sz w:val="28"/>
          <w:szCs w:val="28"/>
        </w:rPr>
        <w:t>Е</w:t>
      </w:r>
      <w:r w:rsidR="00494C72">
        <w:rPr>
          <w:rFonts w:ascii="Times New Roman" w:hAnsi="Times New Roman" w:cs="Times New Roman"/>
          <w:sz w:val="28"/>
          <w:szCs w:val="28"/>
        </w:rPr>
        <w:t>АЕ-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сефадексе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="00494C72">
        <w:rPr>
          <w:rFonts w:ascii="Times New Roman" w:hAnsi="Times New Roman" w:cs="Times New Roman"/>
          <w:sz w:val="28"/>
          <w:szCs w:val="28"/>
        </w:rPr>
        <w:t>иммуногистохимии</w:t>
      </w:r>
      <w:proofErr w:type="spellEnd"/>
      <w:r w:rsidR="00494C72">
        <w:rPr>
          <w:rFonts w:ascii="Times New Roman" w:hAnsi="Times New Roman" w:cs="Times New Roman"/>
          <w:sz w:val="28"/>
          <w:szCs w:val="28"/>
        </w:rPr>
        <w:t>, флуоресцентная микроскопия.</w:t>
      </w:r>
    </w:p>
    <w:p w:rsidR="009B4DED" w:rsidRDefault="009B4DED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1" w:rsidRDefault="00EB76A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1" w:rsidRDefault="00EB76A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1" w:rsidRDefault="00EB76A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1" w:rsidRDefault="00EB76A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A1" w:rsidRDefault="00EB76A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3B" w:rsidRDefault="0082403B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403B" w:rsidRDefault="0082403B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5FED" w:rsidRDefault="009D1D40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2403B" w:rsidRPr="002D57DE" w:rsidRDefault="0082403B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05D" w:rsidRDefault="0045305D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32E1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237445">
        <w:rPr>
          <w:rFonts w:ascii="Times New Roman" w:hAnsi="Times New Roman" w:cs="Times New Roman"/>
          <w:sz w:val="28"/>
          <w:szCs w:val="28"/>
        </w:rPr>
        <w:t>………...</w:t>
      </w:r>
      <w:r w:rsidR="00647B78">
        <w:rPr>
          <w:rFonts w:ascii="Times New Roman" w:hAnsi="Times New Roman" w:cs="Times New Roman"/>
          <w:sz w:val="28"/>
          <w:szCs w:val="28"/>
        </w:rPr>
        <w:t>....</w:t>
      </w:r>
      <w:r w:rsidR="00237445">
        <w:rPr>
          <w:rFonts w:ascii="Times New Roman" w:hAnsi="Times New Roman" w:cs="Times New Roman"/>
          <w:sz w:val="28"/>
          <w:szCs w:val="28"/>
        </w:rPr>
        <w:t>6</w:t>
      </w:r>
    </w:p>
    <w:p w:rsidR="0045305D" w:rsidRDefault="001C0E42" w:rsidP="00647B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обзор.</w:t>
      </w:r>
      <w:r w:rsidR="00D2188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647B78">
        <w:rPr>
          <w:rFonts w:ascii="Times New Roman" w:hAnsi="Times New Roman" w:cs="Times New Roman"/>
          <w:sz w:val="28"/>
          <w:szCs w:val="28"/>
        </w:rPr>
        <w:t>…</w:t>
      </w:r>
      <w:r w:rsidR="00D21884">
        <w:rPr>
          <w:rFonts w:ascii="Times New Roman" w:hAnsi="Times New Roman" w:cs="Times New Roman"/>
          <w:sz w:val="28"/>
          <w:szCs w:val="28"/>
        </w:rPr>
        <w:t>8</w:t>
      </w:r>
    </w:p>
    <w:p w:rsidR="0045305D" w:rsidRDefault="0045305D" w:rsidP="00647B78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5D">
        <w:rPr>
          <w:rFonts w:ascii="Times New Roman" w:hAnsi="Times New Roman" w:cs="Times New Roman"/>
          <w:sz w:val="28"/>
          <w:szCs w:val="28"/>
        </w:rPr>
        <w:t>Общая характеристик</w:t>
      </w:r>
      <w:r w:rsidR="0082403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2403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82403B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="0082403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82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03B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82403B">
        <w:rPr>
          <w:rFonts w:ascii="Times New Roman" w:hAnsi="Times New Roman" w:cs="Times New Roman"/>
          <w:sz w:val="28"/>
          <w:szCs w:val="28"/>
        </w:rPr>
        <w:t xml:space="preserve"> </w:t>
      </w:r>
      <w:r w:rsidRPr="0045305D">
        <w:rPr>
          <w:rFonts w:ascii="Times New Roman" w:hAnsi="Times New Roman" w:cs="Times New Roman"/>
          <w:sz w:val="28"/>
          <w:szCs w:val="28"/>
        </w:rPr>
        <w:t xml:space="preserve">и </w:t>
      </w:r>
      <w:r w:rsidR="0082403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5305D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23744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25ABC">
        <w:rPr>
          <w:rFonts w:ascii="Times New Roman" w:hAnsi="Times New Roman" w:cs="Times New Roman"/>
          <w:sz w:val="28"/>
          <w:szCs w:val="28"/>
        </w:rPr>
        <w:t>………</w:t>
      </w:r>
      <w:r w:rsidR="00647B78">
        <w:rPr>
          <w:rFonts w:ascii="Times New Roman" w:hAnsi="Times New Roman" w:cs="Times New Roman"/>
          <w:sz w:val="28"/>
          <w:szCs w:val="28"/>
        </w:rPr>
        <w:t>…</w:t>
      </w:r>
      <w:r w:rsidR="0082403B">
        <w:rPr>
          <w:rFonts w:ascii="Times New Roman" w:hAnsi="Times New Roman" w:cs="Times New Roman"/>
          <w:sz w:val="28"/>
          <w:szCs w:val="28"/>
        </w:rPr>
        <w:t>……</w:t>
      </w:r>
      <w:r w:rsidR="00237445">
        <w:rPr>
          <w:rFonts w:ascii="Times New Roman" w:hAnsi="Times New Roman" w:cs="Times New Roman"/>
          <w:sz w:val="28"/>
          <w:szCs w:val="28"/>
        </w:rPr>
        <w:t>8</w:t>
      </w:r>
    </w:p>
    <w:p w:rsidR="00E62A74" w:rsidRDefault="0045305D" w:rsidP="00647B78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62A7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62A74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62A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A74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E62A74">
        <w:rPr>
          <w:rFonts w:ascii="Times New Roman" w:hAnsi="Times New Roman" w:cs="Times New Roman"/>
          <w:sz w:val="28"/>
          <w:szCs w:val="28"/>
        </w:rPr>
        <w:t xml:space="preserve"> в </w:t>
      </w:r>
      <w:r w:rsidR="008240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2A74">
        <w:rPr>
          <w:rFonts w:ascii="Times New Roman" w:hAnsi="Times New Roman" w:cs="Times New Roman"/>
          <w:sz w:val="28"/>
          <w:szCs w:val="28"/>
        </w:rPr>
        <w:t>услови</w:t>
      </w:r>
      <w:r w:rsidR="00403D11">
        <w:rPr>
          <w:rFonts w:ascii="Times New Roman" w:hAnsi="Times New Roman" w:cs="Times New Roman"/>
          <w:sz w:val="28"/>
          <w:szCs w:val="28"/>
        </w:rPr>
        <w:t xml:space="preserve">ях </w:t>
      </w:r>
      <w:r w:rsidR="0082403B">
        <w:rPr>
          <w:rFonts w:ascii="Times New Roman" w:hAnsi="Times New Roman" w:cs="Times New Roman"/>
          <w:sz w:val="28"/>
          <w:szCs w:val="28"/>
        </w:rPr>
        <w:t>микрограви</w:t>
      </w:r>
      <w:r w:rsidR="00297DA9">
        <w:rPr>
          <w:rFonts w:ascii="Times New Roman" w:hAnsi="Times New Roman" w:cs="Times New Roman"/>
          <w:sz w:val="28"/>
          <w:szCs w:val="28"/>
        </w:rPr>
        <w:t>т</w:t>
      </w:r>
      <w:r w:rsidR="00403D11">
        <w:rPr>
          <w:rFonts w:ascii="Times New Roman" w:hAnsi="Times New Roman" w:cs="Times New Roman"/>
          <w:sz w:val="28"/>
          <w:szCs w:val="28"/>
        </w:rPr>
        <w:t>а</w:t>
      </w:r>
      <w:r w:rsidR="00403D11">
        <w:rPr>
          <w:rFonts w:ascii="Times New Roman" w:hAnsi="Times New Roman" w:cs="Times New Roman"/>
          <w:sz w:val="28"/>
          <w:szCs w:val="28"/>
        </w:rPr>
        <w:t>ции</w:t>
      </w:r>
      <w:r w:rsidR="00237445">
        <w:rPr>
          <w:rFonts w:ascii="Times New Roman" w:hAnsi="Times New Roman" w:cs="Times New Roman"/>
          <w:sz w:val="28"/>
          <w:szCs w:val="28"/>
        </w:rPr>
        <w:t>.............</w:t>
      </w:r>
      <w:r w:rsidR="00525ABC">
        <w:rPr>
          <w:rFonts w:ascii="Times New Roman" w:hAnsi="Times New Roman" w:cs="Times New Roman"/>
          <w:sz w:val="28"/>
          <w:szCs w:val="28"/>
        </w:rPr>
        <w:t>............</w:t>
      </w:r>
      <w:r w:rsidR="00403D11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bookmarkStart w:id="0" w:name="_GoBack"/>
      <w:bookmarkEnd w:id="0"/>
      <w:r w:rsidR="00F456A4">
        <w:rPr>
          <w:rFonts w:ascii="Times New Roman" w:hAnsi="Times New Roman" w:cs="Times New Roman"/>
          <w:sz w:val="28"/>
          <w:szCs w:val="28"/>
        </w:rPr>
        <w:t>13</w:t>
      </w:r>
    </w:p>
    <w:p w:rsidR="00EB76A1" w:rsidRDefault="00E62A74" w:rsidP="00647B78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74"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 w:rsidRPr="00E62A74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Pr="00E62A74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Pr="00E62A74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E62A74">
        <w:rPr>
          <w:rFonts w:ascii="Times New Roman" w:hAnsi="Times New Roman" w:cs="Times New Roman"/>
          <w:sz w:val="28"/>
          <w:szCs w:val="28"/>
        </w:rPr>
        <w:t xml:space="preserve"> в условиях гиберна</w:t>
      </w:r>
      <w:r w:rsidR="00396D32">
        <w:rPr>
          <w:rFonts w:ascii="Times New Roman" w:hAnsi="Times New Roman" w:cs="Times New Roman"/>
          <w:sz w:val="28"/>
          <w:szCs w:val="28"/>
        </w:rPr>
        <w:t xml:space="preserve">ции у </w:t>
      </w:r>
      <w:r w:rsidR="001C0E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96D32">
        <w:rPr>
          <w:rFonts w:ascii="Times New Roman" w:hAnsi="Times New Roman" w:cs="Times New Roman"/>
          <w:sz w:val="28"/>
          <w:szCs w:val="28"/>
        </w:rPr>
        <w:t>зимоспящ</w:t>
      </w:r>
      <w:r w:rsidR="004E780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C0E42">
        <w:rPr>
          <w:rFonts w:ascii="Times New Roman" w:hAnsi="Times New Roman" w:cs="Times New Roman"/>
          <w:sz w:val="28"/>
          <w:szCs w:val="28"/>
        </w:rPr>
        <w:t xml:space="preserve"> позвоночных…</w:t>
      </w:r>
      <w:r w:rsidR="004E780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25ABC">
        <w:rPr>
          <w:rFonts w:ascii="Times New Roman" w:hAnsi="Times New Roman" w:cs="Times New Roman"/>
          <w:sz w:val="28"/>
          <w:szCs w:val="28"/>
        </w:rPr>
        <w:t>…</w:t>
      </w:r>
      <w:r w:rsidR="00647B78">
        <w:rPr>
          <w:rFonts w:ascii="Times New Roman" w:hAnsi="Times New Roman" w:cs="Times New Roman"/>
          <w:sz w:val="28"/>
          <w:szCs w:val="28"/>
        </w:rPr>
        <w:t>…</w:t>
      </w:r>
      <w:r w:rsidR="001C0E42">
        <w:rPr>
          <w:rFonts w:ascii="Times New Roman" w:hAnsi="Times New Roman" w:cs="Times New Roman"/>
          <w:sz w:val="28"/>
          <w:szCs w:val="28"/>
        </w:rPr>
        <w:t>…</w:t>
      </w:r>
      <w:r w:rsidR="004E780C">
        <w:rPr>
          <w:rFonts w:ascii="Times New Roman" w:hAnsi="Times New Roman" w:cs="Times New Roman"/>
          <w:sz w:val="28"/>
          <w:szCs w:val="28"/>
        </w:rPr>
        <w:t>14</w:t>
      </w:r>
    </w:p>
    <w:p w:rsidR="009D1D40" w:rsidRDefault="00A45AA0" w:rsidP="00647B78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патологиях </w:t>
      </w:r>
      <w:r w:rsidR="001C0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мышечной </w:t>
      </w:r>
      <w:r w:rsidR="000C0FF0">
        <w:rPr>
          <w:rFonts w:ascii="Times New Roman" w:hAnsi="Times New Roman" w:cs="Times New Roman"/>
          <w:sz w:val="28"/>
          <w:szCs w:val="28"/>
        </w:rPr>
        <w:t>сист</w:t>
      </w:r>
      <w:r w:rsidR="004E780C">
        <w:rPr>
          <w:rFonts w:ascii="Times New Roman" w:hAnsi="Times New Roman" w:cs="Times New Roman"/>
          <w:sz w:val="28"/>
          <w:szCs w:val="28"/>
        </w:rPr>
        <w:t>е</w:t>
      </w:r>
      <w:r w:rsidR="001C0E42">
        <w:rPr>
          <w:rFonts w:ascii="Times New Roman" w:hAnsi="Times New Roman" w:cs="Times New Roman"/>
          <w:sz w:val="28"/>
          <w:szCs w:val="28"/>
        </w:rPr>
        <w:t>мы………</w:t>
      </w:r>
      <w:r w:rsidR="004E780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47B78">
        <w:rPr>
          <w:rFonts w:ascii="Times New Roman" w:hAnsi="Times New Roman" w:cs="Times New Roman"/>
          <w:sz w:val="28"/>
          <w:szCs w:val="28"/>
        </w:rPr>
        <w:t>……</w:t>
      </w:r>
      <w:r w:rsidR="001C0E42">
        <w:rPr>
          <w:rFonts w:ascii="Times New Roman" w:hAnsi="Times New Roman" w:cs="Times New Roman"/>
          <w:sz w:val="28"/>
          <w:szCs w:val="28"/>
        </w:rPr>
        <w:t>…</w:t>
      </w:r>
      <w:r w:rsidR="00F456A4">
        <w:rPr>
          <w:rFonts w:ascii="Times New Roman" w:hAnsi="Times New Roman" w:cs="Times New Roman"/>
          <w:sz w:val="28"/>
          <w:szCs w:val="28"/>
        </w:rPr>
        <w:t>15</w:t>
      </w:r>
    </w:p>
    <w:p w:rsidR="009D1D40" w:rsidRDefault="00D21884" w:rsidP="00647B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A45AA0" w:rsidRPr="00A45AA0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4E780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647B78">
        <w:rPr>
          <w:rFonts w:ascii="Times New Roman" w:hAnsi="Times New Roman" w:cs="Times New Roman"/>
          <w:sz w:val="28"/>
          <w:szCs w:val="28"/>
        </w:rPr>
        <w:t>…..</w:t>
      </w:r>
      <w:r w:rsidR="003D1457">
        <w:rPr>
          <w:rFonts w:ascii="Times New Roman" w:hAnsi="Times New Roman" w:cs="Times New Roman"/>
          <w:sz w:val="28"/>
          <w:szCs w:val="28"/>
        </w:rPr>
        <w:t>19</w:t>
      </w:r>
    </w:p>
    <w:p w:rsidR="009876FC" w:rsidRDefault="009876FC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B58C8">
        <w:rPr>
          <w:rFonts w:ascii="Times New Roman" w:hAnsi="Times New Roman" w:cs="Times New Roman"/>
          <w:sz w:val="28"/>
          <w:szCs w:val="28"/>
        </w:rPr>
        <w:t>…</w:t>
      </w:r>
      <w:r w:rsidR="004E780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647B78">
        <w:rPr>
          <w:rFonts w:ascii="Times New Roman" w:hAnsi="Times New Roman" w:cs="Times New Roman"/>
          <w:sz w:val="28"/>
          <w:szCs w:val="28"/>
        </w:rPr>
        <w:t>…</w:t>
      </w:r>
      <w:r w:rsidR="001C0E42">
        <w:rPr>
          <w:rFonts w:ascii="Times New Roman" w:hAnsi="Times New Roman" w:cs="Times New Roman"/>
          <w:sz w:val="28"/>
          <w:szCs w:val="28"/>
        </w:rPr>
        <w:t>.</w:t>
      </w:r>
      <w:r w:rsidR="003D1457">
        <w:rPr>
          <w:rFonts w:ascii="Times New Roman" w:hAnsi="Times New Roman" w:cs="Times New Roman"/>
          <w:sz w:val="28"/>
          <w:szCs w:val="28"/>
        </w:rPr>
        <w:t>22</w:t>
      </w:r>
    </w:p>
    <w:p w:rsidR="00BB58C8" w:rsidRPr="009876FC" w:rsidRDefault="00BB58C8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источников………………………………....</w:t>
      </w:r>
      <w:r w:rsidR="004E780C">
        <w:rPr>
          <w:rFonts w:ascii="Times New Roman" w:hAnsi="Times New Roman" w:cs="Times New Roman"/>
          <w:sz w:val="28"/>
          <w:szCs w:val="28"/>
        </w:rPr>
        <w:t>.............</w:t>
      </w:r>
      <w:r w:rsidR="00473D8B">
        <w:rPr>
          <w:rFonts w:ascii="Times New Roman" w:hAnsi="Times New Roman" w:cs="Times New Roman"/>
          <w:sz w:val="28"/>
          <w:szCs w:val="28"/>
        </w:rPr>
        <w:t>..</w:t>
      </w:r>
      <w:r w:rsidR="004E780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9D1D40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D5C" w:rsidRDefault="00B07D5C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58" w:rsidRDefault="005D615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5E5B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D40" w:rsidRDefault="001C62FF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07273">
        <w:rPr>
          <w:rFonts w:ascii="Times New Roman" w:hAnsi="Times New Roman" w:cs="Times New Roman"/>
          <w:sz w:val="28"/>
          <w:szCs w:val="28"/>
        </w:rPr>
        <w:t>ПРЕДЕЛЕНИЯ, ОБОЗНАЧЕНИЯ И СОКРАЩЕНИЯ</w:t>
      </w:r>
    </w:p>
    <w:p w:rsidR="00647B78" w:rsidRDefault="00647B78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391" w:rsidRDefault="0024339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91">
        <w:rPr>
          <w:rFonts w:ascii="Times New Roman" w:hAnsi="Times New Roman" w:cs="Times New Roman"/>
          <w:sz w:val="28"/>
          <w:szCs w:val="28"/>
        </w:rPr>
        <w:t>Гибернация – период замедления жизненных процессов и метаболизма у гомойотермных животных в периоды малодоступности пищи, когда невозмо</w:t>
      </w:r>
      <w:r w:rsidRPr="00243391">
        <w:rPr>
          <w:rFonts w:ascii="Times New Roman" w:hAnsi="Times New Roman" w:cs="Times New Roman"/>
          <w:sz w:val="28"/>
          <w:szCs w:val="28"/>
        </w:rPr>
        <w:t>ж</w:t>
      </w:r>
      <w:r w:rsidRPr="00243391">
        <w:rPr>
          <w:rFonts w:ascii="Times New Roman" w:hAnsi="Times New Roman" w:cs="Times New Roman"/>
          <w:sz w:val="28"/>
          <w:szCs w:val="28"/>
        </w:rPr>
        <w:t>но сохранять активность и высокий уровень метаболизма.</w:t>
      </w:r>
    </w:p>
    <w:p w:rsidR="005D6158" w:rsidRDefault="0024339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91">
        <w:rPr>
          <w:rFonts w:ascii="Times New Roman" w:hAnsi="Times New Roman" w:cs="Times New Roman"/>
          <w:sz w:val="28"/>
          <w:szCs w:val="28"/>
        </w:rPr>
        <w:t>Гипертрофия мышц – увеличение объема или массы мышцы.</w:t>
      </w:r>
    </w:p>
    <w:p w:rsidR="00243391" w:rsidRDefault="0024339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белка – </w:t>
      </w:r>
      <w:r w:rsidRPr="00243391">
        <w:rPr>
          <w:rFonts w:ascii="Times New Roman" w:hAnsi="Times New Roman" w:cs="Times New Roman"/>
          <w:sz w:val="28"/>
          <w:szCs w:val="28"/>
        </w:rPr>
        <w:t>любая из нескольких разных форм одного и того же белка.</w:t>
      </w:r>
    </w:p>
    <w:p w:rsidR="00D97AEB" w:rsidRDefault="00D97AEB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Инт</w:t>
      </w:r>
      <w:r w:rsidR="0037116A">
        <w:rPr>
          <w:rFonts w:ascii="Times New Roman" w:hAnsi="Times New Roman" w:cs="Times New Roman"/>
          <w:sz w:val="28"/>
          <w:szCs w:val="28"/>
        </w:rPr>
        <w:t>актная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белка </w:t>
      </w:r>
      <w:r w:rsidR="003711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неповр</w:t>
      </w:r>
      <w:r w:rsidR="0037116A">
        <w:rPr>
          <w:rFonts w:ascii="Times New Roman" w:hAnsi="Times New Roman" w:cs="Times New Roman"/>
          <w:sz w:val="28"/>
          <w:szCs w:val="28"/>
        </w:rPr>
        <w:t>еждённая форма белка.</w:t>
      </w:r>
    </w:p>
    <w:p w:rsidR="00243391" w:rsidRDefault="00243391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Кальпаин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759" w:rsidRPr="00161759">
        <w:rPr>
          <w:rFonts w:ascii="Times New Roman" w:hAnsi="Times New Roman" w:cs="Times New Roman"/>
          <w:sz w:val="28"/>
          <w:szCs w:val="28"/>
        </w:rPr>
        <w:t xml:space="preserve">член широкого семейства </w:t>
      </w:r>
      <w:proofErr w:type="spellStart"/>
      <w:r w:rsidR="00161759" w:rsidRPr="00161759">
        <w:rPr>
          <w:rFonts w:ascii="Times New Roman" w:hAnsi="Times New Roman" w:cs="Times New Roman"/>
          <w:sz w:val="28"/>
          <w:szCs w:val="28"/>
        </w:rPr>
        <w:t>цитозольных</w:t>
      </w:r>
      <w:proofErr w:type="spellEnd"/>
      <w:r w:rsidR="00161759" w:rsidRPr="00161759"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 w:rsidR="00161759" w:rsidRPr="001617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61759" w:rsidRPr="0016175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161759" w:rsidRPr="00161759">
        <w:rPr>
          <w:rFonts w:ascii="Times New Roman" w:hAnsi="Times New Roman" w:cs="Times New Roman"/>
          <w:sz w:val="28"/>
          <w:szCs w:val="28"/>
        </w:rPr>
        <w:t xml:space="preserve">-активируемых </w:t>
      </w:r>
      <w:proofErr w:type="spellStart"/>
      <w:r w:rsidR="00161759" w:rsidRPr="00161759">
        <w:rPr>
          <w:rFonts w:ascii="Times New Roman" w:hAnsi="Times New Roman" w:cs="Times New Roman"/>
          <w:sz w:val="28"/>
          <w:szCs w:val="28"/>
        </w:rPr>
        <w:t>цистеиновых</w:t>
      </w:r>
      <w:proofErr w:type="spellEnd"/>
      <w:r w:rsidR="00161759" w:rsidRPr="00161759">
        <w:rPr>
          <w:rFonts w:ascii="Times New Roman" w:hAnsi="Times New Roman" w:cs="Times New Roman"/>
          <w:sz w:val="28"/>
          <w:szCs w:val="28"/>
        </w:rPr>
        <w:t xml:space="preserve"> протеаз</w:t>
      </w:r>
      <w:r w:rsidR="00161759">
        <w:rPr>
          <w:rFonts w:ascii="Times New Roman" w:hAnsi="Times New Roman" w:cs="Times New Roman"/>
          <w:sz w:val="28"/>
          <w:szCs w:val="28"/>
        </w:rPr>
        <w:t xml:space="preserve">; </w:t>
      </w:r>
      <w:r w:rsidR="00161759" w:rsidRPr="00161759">
        <w:rPr>
          <w:rFonts w:ascii="Times New Roman" w:hAnsi="Times New Roman" w:cs="Times New Roman"/>
          <w:sz w:val="28"/>
          <w:szCs w:val="28"/>
        </w:rPr>
        <w:t>разрезает множество внутриклеточных белков, модиф</w:t>
      </w:r>
      <w:r w:rsidR="00161759" w:rsidRPr="00161759">
        <w:rPr>
          <w:rFonts w:ascii="Times New Roman" w:hAnsi="Times New Roman" w:cs="Times New Roman"/>
          <w:sz w:val="28"/>
          <w:szCs w:val="28"/>
        </w:rPr>
        <w:t>и</w:t>
      </w:r>
      <w:r w:rsidR="00161759" w:rsidRPr="00161759">
        <w:rPr>
          <w:rFonts w:ascii="Times New Roman" w:hAnsi="Times New Roman" w:cs="Times New Roman"/>
          <w:sz w:val="28"/>
          <w:szCs w:val="28"/>
        </w:rPr>
        <w:t>цируя их функции.</w:t>
      </w:r>
    </w:p>
    <w:p w:rsidR="00161759" w:rsidRDefault="00161759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Микрогравитация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1CD" w:rsidRPr="005551CD">
        <w:rPr>
          <w:rFonts w:ascii="Times New Roman" w:hAnsi="Times New Roman" w:cs="Times New Roman"/>
          <w:sz w:val="28"/>
          <w:szCs w:val="28"/>
        </w:rPr>
        <w:t>состояние, в котором ускорение, вызванное гравит</w:t>
      </w:r>
      <w:r w:rsidR="005551CD" w:rsidRPr="005551CD">
        <w:rPr>
          <w:rFonts w:ascii="Times New Roman" w:hAnsi="Times New Roman" w:cs="Times New Roman"/>
          <w:sz w:val="28"/>
          <w:szCs w:val="28"/>
        </w:rPr>
        <w:t>а</w:t>
      </w:r>
      <w:r w:rsidR="005551CD" w:rsidRPr="005551CD">
        <w:rPr>
          <w:rFonts w:ascii="Times New Roman" w:hAnsi="Times New Roman" w:cs="Times New Roman"/>
          <w:sz w:val="28"/>
          <w:szCs w:val="28"/>
        </w:rPr>
        <w:t xml:space="preserve">цией, крайне незначительно, </w:t>
      </w:r>
      <w:r w:rsidR="005551CD">
        <w:rPr>
          <w:rFonts w:ascii="Times New Roman" w:hAnsi="Times New Roman" w:cs="Times New Roman"/>
          <w:sz w:val="28"/>
          <w:szCs w:val="28"/>
        </w:rPr>
        <w:t xml:space="preserve">а </w:t>
      </w:r>
      <w:r w:rsidR="005551CD" w:rsidRPr="005551CD">
        <w:rPr>
          <w:rFonts w:ascii="Times New Roman" w:hAnsi="Times New Roman" w:cs="Times New Roman"/>
          <w:sz w:val="28"/>
          <w:szCs w:val="28"/>
        </w:rPr>
        <w:t>сама сила гравитации не изменяется.</w:t>
      </w:r>
    </w:p>
    <w:p w:rsidR="005551CD" w:rsidRDefault="005551CD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B4D">
        <w:rPr>
          <w:rFonts w:ascii="Times New Roman" w:hAnsi="Times New Roman" w:cs="Times New Roman"/>
          <w:sz w:val="28"/>
          <w:szCs w:val="28"/>
        </w:rPr>
        <w:t>Миопатия – хроническое прогрессирующее наследственное нервно-мышечное заболевание, характеризующе</w:t>
      </w:r>
      <w:r w:rsidRPr="005551CD">
        <w:rPr>
          <w:rFonts w:ascii="Times New Roman" w:hAnsi="Times New Roman" w:cs="Times New Roman"/>
          <w:sz w:val="28"/>
          <w:szCs w:val="28"/>
        </w:rPr>
        <w:t>еся первичным поражением мышц.</w:t>
      </w:r>
    </w:p>
    <w:p w:rsidR="001C62FF" w:rsidRDefault="001C62FF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2FF">
        <w:rPr>
          <w:rFonts w:ascii="Times New Roman" w:hAnsi="Times New Roman" w:cs="Times New Roman"/>
          <w:sz w:val="28"/>
          <w:szCs w:val="28"/>
        </w:rPr>
        <w:t xml:space="preserve">базовая сократительная единица </w:t>
      </w:r>
      <w:proofErr w:type="gramStart"/>
      <w:r w:rsidRPr="001C62FF">
        <w:rPr>
          <w:rFonts w:ascii="Times New Roman" w:hAnsi="Times New Roman" w:cs="Times New Roman"/>
          <w:sz w:val="28"/>
          <w:szCs w:val="28"/>
        </w:rPr>
        <w:t>поперечно</w:t>
      </w:r>
      <w:r w:rsidR="00B752E5">
        <w:rPr>
          <w:rFonts w:ascii="Times New Roman" w:hAnsi="Times New Roman" w:cs="Times New Roman"/>
          <w:sz w:val="28"/>
          <w:szCs w:val="28"/>
        </w:rPr>
        <w:t>-</w:t>
      </w:r>
      <w:r w:rsidRPr="001C62FF">
        <w:rPr>
          <w:rFonts w:ascii="Times New Roman" w:hAnsi="Times New Roman" w:cs="Times New Roman"/>
          <w:sz w:val="28"/>
          <w:szCs w:val="28"/>
        </w:rPr>
        <w:t>полосатых</w:t>
      </w:r>
      <w:proofErr w:type="gramEnd"/>
      <w:r w:rsidRPr="001C62FF">
        <w:rPr>
          <w:rFonts w:ascii="Times New Roman" w:hAnsi="Times New Roman" w:cs="Times New Roman"/>
          <w:sz w:val="28"/>
          <w:szCs w:val="28"/>
        </w:rPr>
        <w:t xml:space="preserve"> мышц, представляющая собой комплекс нескольких белков, состоящий из трёх разных систем волокон.</w:t>
      </w:r>
    </w:p>
    <w:p w:rsidR="00243391" w:rsidRPr="009C3E59" w:rsidRDefault="005551CD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Убиквитин-протеосомная система </w:t>
      </w:r>
      <w:r w:rsidR="00D8056E" w:rsidRPr="00D8056E">
        <w:rPr>
          <w:rFonts w:ascii="Times New Roman" w:hAnsi="Times New Roman" w:cs="Times New Roman"/>
          <w:sz w:val="28"/>
          <w:szCs w:val="28"/>
        </w:rPr>
        <w:t>(</w:t>
      </w:r>
      <w:r w:rsidR="00D8056E">
        <w:rPr>
          <w:rFonts w:ascii="Times New Roman" w:hAnsi="Times New Roman" w:cs="Times New Roman"/>
          <w:sz w:val="28"/>
          <w:szCs w:val="28"/>
        </w:rPr>
        <w:t xml:space="preserve">УПС)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5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A8B" w:rsidRPr="00960A8B">
        <w:rPr>
          <w:rFonts w:ascii="Times New Roman" w:hAnsi="Times New Roman" w:cs="Times New Roman"/>
          <w:sz w:val="28"/>
          <w:szCs w:val="28"/>
        </w:rPr>
        <w:t>осуществляет</w:t>
      </w:r>
      <w:r w:rsidR="00D80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6E">
        <w:rPr>
          <w:rFonts w:ascii="Times New Roman" w:hAnsi="Times New Roman" w:cs="Times New Roman"/>
          <w:sz w:val="28"/>
          <w:szCs w:val="28"/>
        </w:rPr>
        <w:t>убиквитинирование</w:t>
      </w:r>
      <w:proofErr w:type="spellEnd"/>
      <w:r w:rsidR="00D8056E">
        <w:rPr>
          <w:rFonts w:ascii="Times New Roman" w:hAnsi="Times New Roman" w:cs="Times New Roman"/>
          <w:sz w:val="28"/>
          <w:szCs w:val="28"/>
        </w:rPr>
        <w:t xml:space="preserve"> (ковалентное присоединение белка </w:t>
      </w:r>
      <w:proofErr w:type="spellStart"/>
      <w:r w:rsidR="00D8056E">
        <w:rPr>
          <w:rFonts w:ascii="Times New Roman" w:hAnsi="Times New Roman" w:cs="Times New Roman"/>
          <w:sz w:val="28"/>
          <w:szCs w:val="28"/>
        </w:rPr>
        <w:t>убиквитина</w:t>
      </w:r>
      <w:proofErr w:type="spellEnd"/>
      <w:r w:rsidR="00D8056E">
        <w:rPr>
          <w:rFonts w:ascii="Times New Roman" w:hAnsi="Times New Roman" w:cs="Times New Roman"/>
          <w:sz w:val="28"/>
          <w:szCs w:val="28"/>
        </w:rPr>
        <w:t xml:space="preserve"> к белкам-субстратам с целью маркирования данных белков для последующей деград</w:t>
      </w:r>
      <w:r w:rsidR="00D8056E">
        <w:rPr>
          <w:rFonts w:ascii="Times New Roman" w:hAnsi="Times New Roman" w:cs="Times New Roman"/>
          <w:sz w:val="28"/>
          <w:szCs w:val="28"/>
        </w:rPr>
        <w:t>а</w:t>
      </w:r>
      <w:r w:rsidR="00D8056E">
        <w:rPr>
          <w:rFonts w:ascii="Times New Roman" w:hAnsi="Times New Roman" w:cs="Times New Roman"/>
          <w:sz w:val="28"/>
          <w:szCs w:val="28"/>
        </w:rPr>
        <w:t>ции) и деградацию</w:t>
      </w:r>
      <w:r w:rsidR="00D8056E" w:rsidRPr="00D8056E">
        <w:rPr>
          <w:rFonts w:ascii="Times New Roman" w:hAnsi="Times New Roman" w:cs="Times New Roman"/>
          <w:sz w:val="28"/>
          <w:szCs w:val="28"/>
        </w:rPr>
        <w:t xml:space="preserve"> </w:t>
      </w:r>
      <w:r w:rsidR="00960A8B" w:rsidRPr="00960A8B">
        <w:rPr>
          <w:rFonts w:ascii="Times New Roman" w:hAnsi="Times New Roman" w:cs="Times New Roman"/>
          <w:sz w:val="28"/>
          <w:szCs w:val="28"/>
        </w:rPr>
        <w:t>множества б</w:t>
      </w:r>
      <w:r w:rsidR="00D8056E">
        <w:rPr>
          <w:rFonts w:ascii="Times New Roman" w:hAnsi="Times New Roman" w:cs="Times New Roman"/>
          <w:sz w:val="28"/>
          <w:szCs w:val="28"/>
        </w:rPr>
        <w:t>елков, играющих ключевую роль в</w:t>
      </w:r>
      <w:r w:rsidR="00D8056E" w:rsidRPr="00D8056E">
        <w:rPr>
          <w:rFonts w:ascii="Times New Roman" w:hAnsi="Times New Roman" w:cs="Times New Roman"/>
          <w:sz w:val="28"/>
          <w:szCs w:val="28"/>
        </w:rPr>
        <w:t xml:space="preserve"> </w:t>
      </w:r>
      <w:r w:rsidR="00960A8B" w:rsidRPr="00960A8B">
        <w:rPr>
          <w:rFonts w:ascii="Times New Roman" w:hAnsi="Times New Roman" w:cs="Times New Roman"/>
          <w:sz w:val="28"/>
          <w:szCs w:val="28"/>
        </w:rPr>
        <w:t>регу</w:t>
      </w:r>
      <w:r w:rsidR="00D8056E">
        <w:rPr>
          <w:rFonts w:ascii="Times New Roman" w:hAnsi="Times New Roman" w:cs="Times New Roman"/>
          <w:sz w:val="28"/>
          <w:szCs w:val="28"/>
        </w:rPr>
        <w:t xml:space="preserve">ляции жизнедеятельности клетки. </w:t>
      </w:r>
      <w:r w:rsidR="00960A8B" w:rsidRPr="00960A8B">
        <w:rPr>
          <w:rFonts w:ascii="Times New Roman" w:hAnsi="Times New Roman" w:cs="Times New Roman"/>
          <w:sz w:val="28"/>
          <w:szCs w:val="28"/>
        </w:rPr>
        <w:t xml:space="preserve">УПС состоит из каскада </w:t>
      </w:r>
      <w:proofErr w:type="spellStart"/>
      <w:r w:rsidR="00960A8B" w:rsidRPr="00960A8B">
        <w:rPr>
          <w:rFonts w:ascii="Times New Roman" w:hAnsi="Times New Roman" w:cs="Times New Roman"/>
          <w:sz w:val="28"/>
          <w:szCs w:val="28"/>
        </w:rPr>
        <w:t>убиквит</w:t>
      </w:r>
      <w:r w:rsidR="00D8056E">
        <w:rPr>
          <w:rFonts w:ascii="Times New Roman" w:hAnsi="Times New Roman" w:cs="Times New Roman"/>
          <w:sz w:val="28"/>
          <w:szCs w:val="28"/>
        </w:rPr>
        <w:t>инирующих</w:t>
      </w:r>
      <w:proofErr w:type="spellEnd"/>
      <w:r w:rsidR="00D8056E">
        <w:rPr>
          <w:rFonts w:ascii="Times New Roman" w:hAnsi="Times New Roman" w:cs="Times New Roman"/>
          <w:sz w:val="28"/>
          <w:szCs w:val="28"/>
        </w:rPr>
        <w:t xml:space="preserve"> </w:t>
      </w:r>
      <w:r w:rsidR="00960A8B" w:rsidRPr="00960A8B">
        <w:rPr>
          <w:rFonts w:ascii="Times New Roman" w:hAnsi="Times New Roman" w:cs="Times New Roman"/>
          <w:sz w:val="28"/>
          <w:szCs w:val="28"/>
        </w:rPr>
        <w:t>фе</w:t>
      </w:r>
      <w:r w:rsidR="00960A8B" w:rsidRPr="00960A8B">
        <w:rPr>
          <w:rFonts w:ascii="Times New Roman" w:hAnsi="Times New Roman" w:cs="Times New Roman"/>
          <w:sz w:val="28"/>
          <w:szCs w:val="28"/>
        </w:rPr>
        <w:t>р</w:t>
      </w:r>
      <w:r w:rsidR="00960A8B" w:rsidRPr="00960A8B">
        <w:rPr>
          <w:rFonts w:ascii="Times New Roman" w:hAnsi="Times New Roman" w:cs="Times New Roman"/>
          <w:sz w:val="28"/>
          <w:szCs w:val="28"/>
        </w:rPr>
        <w:t>ментов Е1-Е2</w:t>
      </w:r>
      <w:r w:rsidR="00D8056E">
        <w:rPr>
          <w:rFonts w:ascii="Times New Roman" w:hAnsi="Times New Roman" w:cs="Times New Roman"/>
          <w:sz w:val="28"/>
          <w:szCs w:val="28"/>
        </w:rPr>
        <w:t xml:space="preserve">-Е3-Е4 и протеолитического ядра </w:t>
      </w:r>
      <w:r w:rsidR="00960A8B" w:rsidRPr="00960A8B">
        <w:rPr>
          <w:rFonts w:ascii="Times New Roman" w:hAnsi="Times New Roman" w:cs="Times New Roman"/>
          <w:sz w:val="28"/>
          <w:szCs w:val="28"/>
        </w:rPr>
        <w:t xml:space="preserve">– 26S </w:t>
      </w:r>
      <w:proofErr w:type="spellStart"/>
      <w:r w:rsidR="00960A8B" w:rsidRPr="00960A8B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="00D805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056E">
        <w:rPr>
          <w:rFonts w:ascii="Times New Roman" w:hAnsi="Times New Roman" w:cs="Times New Roman"/>
          <w:sz w:val="28"/>
          <w:szCs w:val="28"/>
        </w:rPr>
        <w:t>полифе</w:t>
      </w:r>
      <w:r w:rsidR="00D8056E">
        <w:rPr>
          <w:rFonts w:ascii="Times New Roman" w:hAnsi="Times New Roman" w:cs="Times New Roman"/>
          <w:sz w:val="28"/>
          <w:szCs w:val="28"/>
        </w:rPr>
        <w:t>р</w:t>
      </w:r>
      <w:r w:rsidR="00D8056E">
        <w:rPr>
          <w:rFonts w:ascii="Times New Roman" w:hAnsi="Times New Roman" w:cs="Times New Roman"/>
          <w:sz w:val="28"/>
          <w:szCs w:val="28"/>
        </w:rPr>
        <w:t>ментной</w:t>
      </w:r>
      <w:proofErr w:type="spellEnd"/>
      <w:r w:rsidR="00D8056E">
        <w:rPr>
          <w:rFonts w:ascii="Times New Roman" w:hAnsi="Times New Roman" w:cs="Times New Roman"/>
          <w:sz w:val="28"/>
          <w:szCs w:val="28"/>
        </w:rPr>
        <w:t xml:space="preserve"> каталитической белковой структуры, обладающей</w:t>
      </w:r>
      <w:r w:rsidR="00D8056E" w:rsidRPr="00D8056E">
        <w:rPr>
          <w:rFonts w:ascii="Times New Roman" w:hAnsi="Times New Roman" w:cs="Times New Roman"/>
          <w:sz w:val="28"/>
          <w:szCs w:val="28"/>
        </w:rPr>
        <w:t xml:space="preserve"> протеолитической и </w:t>
      </w:r>
      <w:proofErr w:type="spellStart"/>
      <w:r w:rsidR="00D8056E" w:rsidRPr="00D8056E">
        <w:rPr>
          <w:rFonts w:ascii="Times New Roman" w:hAnsi="Times New Roman" w:cs="Times New Roman"/>
          <w:sz w:val="28"/>
          <w:szCs w:val="28"/>
        </w:rPr>
        <w:t>АТФазной</w:t>
      </w:r>
      <w:proofErr w:type="spellEnd"/>
      <w:r w:rsidR="00D8056E" w:rsidRPr="00D8056E">
        <w:rPr>
          <w:rFonts w:ascii="Times New Roman" w:hAnsi="Times New Roman" w:cs="Times New Roman"/>
          <w:sz w:val="28"/>
          <w:szCs w:val="28"/>
        </w:rPr>
        <w:t xml:space="preserve"> активностями</w:t>
      </w:r>
      <w:r w:rsidR="00D8056E">
        <w:rPr>
          <w:rFonts w:ascii="Times New Roman" w:hAnsi="Times New Roman" w:cs="Times New Roman"/>
          <w:sz w:val="28"/>
          <w:szCs w:val="28"/>
        </w:rPr>
        <w:t>).</w:t>
      </w:r>
      <w:r w:rsidR="00FD5E0E">
        <w:rPr>
          <w:rFonts w:ascii="Times New Roman" w:hAnsi="Times New Roman" w:cs="Times New Roman"/>
          <w:sz w:val="28"/>
          <w:szCs w:val="28"/>
        </w:rPr>
        <w:t xml:space="preserve"> Начальный запуск д</w:t>
      </w:r>
      <w:r w:rsidR="00C0210F">
        <w:rPr>
          <w:rFonts w:ascii="Times New Roman" w:hAnsi="Times New Roman" w:cs="Times New Roman"/>
          <w:sz w:val="28"/>
          <w:szCs w:val="28"/>
        </w:rPr>
        <w:t>анной системы деградации бе</w:t>
      </w:r>
      <w:r w:rsidR="00C0210F">
        <w:rPr>
          <w:rFonts w:ascii="Times New Roman" w:hAnsi="Times New Roman" w:cs="Times New Roman"/>
          <w:sz w:val="28"/>
          <w:szCs w:val="28"/>
        </w:rPr>
        <w:t>л</w:t>
      </w:r>
      <w:r w:rsidR="00C0210F">
        <w:rPr>
          <w:rFonts w:ascii="Times New Roman" w:hAnsi="Times New Roman" w:cs="Times New Roman"/>
          <w:sz w:val="28"/>
          <w:szCs w:val="28"/>
        </w:rPr>
        <w:t xml:space="preserve">ков происходит посредством влияния кальпаина на </w:t>
      </w:r>
      <w:proofErr w:type="spellStart"/>
      <w:r w:rsidR="00C0210F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="00C0210F">
        <w:rPr>
          <w:rFonts w:ascii="Times New Roman" w:hAnsi="Times New Roman" w:cs="Times New Roman"/>
          <w:sz w:val="28"/>
          <w:szCs w:val="28"/>
        </w:rPr>
        <w:t xml:space="preserve"> комп</w:t>
      </w:r>
      <w:r w:rsidR="00C0210F">
        <w:rPr>
          <w:rFonts w:ascii="Times New Roman" w:hAnsi="Times New Roman" w:cs="Times New Roman"/>
          <w:sz w:val="28"/>
          <w:szCs w:val="28"/>
        </w:rPr>
        <w:t>о</w:t>
      </w:r>
      <w:r w:rsidR="00C0210F">
        <w:rPr>
          <w:rFonts w:ascii="Times New Roman" w:hAnsi="Times New Roman" w:cs="Times New Roman"/>
          <w:sz w:val="28"/>
          <w:szCs w:val="28"/>
        </w:rPr>
        <w:t>нентов данной системы на молекулярном уровне.</w:t>
      </w:r>
      <w:r w:rsidR="005E5B4D">
        <w:rPr>
          <w:rFonts w:ascii="Times New Roman" w:hAnsi="Times New Roman" w:cs="Times New Roman"/>
          <w:sz w:val="28"/>
          <w:szCs w:val="28"/>
        </w:rPr>
        <w:t xml:space="preserve"> Предполагается взаимоде</w:t>
      </w:r>
      <w:r w:rsidR="005E5B4D">
        <w:rPr>
          <w:rFonts w:ascii="Times New Roman" w:hAnsi="Times New Roman" w:cs="Times New Roman"/>
          <w:sz w:val="28"/>
          <w:szCs w:val="28"/>
        </w:rPr>
        <w:t>й</w:t>
      </w:r>
      <w:r w:rsidR="005E5B4D">
        <w:rPr>
          <w:rFonts w:ascii="Times New Roman" w:hAnsi="Times New Roman" w:cs="Times New Roman"/>
          <w:sz w:val="28"/>
          <w:szCs w:val="28"/>
        </w:rPr>
        <w:t xml:space="preserve">ствие с </w:t>
      </w:r>
      <w:proofErr w:type="spellStart"/>
      <w:r w:rsidR="005E5B4D">
        <w:rPr>
          <w:rFonts w:ascii="Times New Roman" w:hAnsi="Times New Roman" w:cs="Times New Roman"/>
          <w:sz w:val="28"/>
          <w:szCs w:val="28"/>
        </w:rPr>
        <w:t>кальпаиновой</w:t>
      </w:r>
      <w:proofErr w:type="spellEnd"/>
      <w:r w:rsidR="005E5B4D">
        <w:rPr>
          <w:rFonts w:ascii="Times New Roman" w:hAnsi="Times New Roman" w:cs="Times New Roman"/>
          <w:sz w:val="28"/>
          <w:szCs w:val="28"/>
        </w:rPr>
        <w:t xml:space="preserve"> системой </w:t>
      </w:r>
      <w:proofErr w:type="spellStart"/>
      <w:r w:rsidR="005E5B4D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="005E5B4D">
        <w:rPr>
          <w:rFonts w:ascii="Times New Roman" w:hAnsi="Times New Roman" w:cs="Times New Roman"/>
          <w:sz w:val="28"/>
          <w:szCs w:val="28"/>
        </w:rPr>
        <w:t xml:space="preserve"> белков.</w:t>
      </w:r>
    </w:p>
    <w:p w:rsidR="009C3E59" w:rsidRPr="009C3E59" w:rsidRDefault="009C3E59" w:rsidP="005E5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E59">
        <w:rPr>
          <w:rFonts w:ascii="Times New Roman" w:hAnsi="Times New Roman" w:cs="Times New Roman"/>
          <w:sz w:val="28"/>
          <w:szCs w:val="28"/>
        </w:rPr>
        <w:lastRenderedPageBreak/>
        <w:t>Филаментная</w:t>
      </w:r>
      <w:proofErr w:type="spellEnd"/>
      <w:r w:rsidRPr="009C3E59">
        <w:rPr>
          <w:rFonts w:ascii="Times New Roman" w:hAnsi="Times New Roman" w:cs="Times New Roman"/>
          <w:sz w:val="28"/>
          <w:szCs w:val="28"/>
        </w:rPr>
        <w:t xml:space="preserve"> система – система внутриклеточных нитевидных образов</w:t>
      </w:r>
      <w:r w:rsidRPr="009C3E59">
        <w:rPr>
          <w:rFonts w:ascii="Times New Roman" w:hAnsi="Times New Roman" w:cs="Times New Roman"/>
          <w:sz w:val="28"/>
          <w:szCs w:val="28"/>
        </w:rPr>
        <w:t>а</w:t>
      </w:r>
      <w:r w:rsidRPr="009C3E59">
        <w:rPr>
          <w:rFonts w:ascii="Times New Roman" w:hAnsi="Times New Roman" w:cs="Times New Roman"/>
          <w:sz w:val="28"/>
          <w:szCs w:val="28"/>
        </w:rPr>
        <w:t>ний.</w:t>
      </w:r>
    </w:p>
    <w:p w:rsidR="002154FF" w:rsidRDefault="002154FF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154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конец </w:t>
      </w:r>
      <w:r w:rsidR="00F152BA">
        <w:rPr>
          <w:rFonts w:ascii="Times New Roman" w:hAnsi="Times New Roman" w:cs="Times New Roman"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sz w:val="28"/>
          <w:szCs w:val="28"/>
        </w:rPr>
        <w:t>белка – один из двух концов полипептидной молек</w:t>
      </w:r>
      <w:r w:rsidR="009C3E59">
        <w:rPr>
          <w:rFonts w:ascii="Times New Roman" w:hAnsi="Times New Roman" w:cs="Times New Roman"/>
          <w:sz w:val="28"/>
          <w:szCs w:val="28"/>
        </w:rPr>
        <w:t xml:space="preserve">улы белка, имеющий </w:t>
      </w:r>
      <w:r w:rsidR="009C3E59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9C3E59">
        <w:rPr>
          <w:rFonts w:ascii="Times New Roman" w:hAnsi="Times New Roman" w:cs="Times New Roman"/>
          <w:sz w:val="28"/>
          <w:szCs w:val="28"/>
        </w:rPr>
        <w:t>-группу.</w:t>
      </w:r>
      <w:proofErr w:type="gramEnd"/>
    </w:p>
    <w:p w:rsidR="009C3E59" w:rsidRDefault="009C3E59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-линия </w:t>
      </w:r>
      <w:r w:rsidRPr="009C3E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3E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зона)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тонкая тёмная полоса, находящаяся в </w:t>
      </w:r>
      <w:r w:rsidR="00B767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C3E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(узкой светлой полосы, соответствующей </w:t>
      </w:r>
      <w:r w:rsidRPr="009C3E59">
        <w:rPr>
          <w:rFonts w:ascii="Times New Roman" w:hAnsi="Times New Roman" w:cs="Times New Roman"/>
          <w:sz w:val="28"/>
          <w:szCs w:val="28"/>
        </w:rPr>
        <w:t xml:space="preserve">промежутку между противостоящими друг другу концами двух наборов тонких </w:t>
      </w:r>
      <w:proofErr w:type="spellStart"/>
      <w:r w:rsidRPr="009C3E59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9C3E59">
        <w:rPr>
          <w:rFonts w:ascii="Times New Roman" w:hAnsi="Times New Roman" w:cs="Times New Roman"/>
          <w:sz w:val="28"/>
          <w:szCs w:val="28"/>
        </w:rPr>
        <w:t xml:space="preserve"> кажд</w:t>
      </w:r>
      <w:r w:rsidRPr="009C3E59">
        <w:rPr>
          <w:rFonts w:ascii="Times New Roman" w:hAnsi="Times New Roman" w:cs="Times New Roman"/>
          <w:sz w:val="28"/>
          <w:szCs w:val="28"/>
        </w:rPr>
        <w:t>о</w:t>
      </w:r>
      <w:r w:rsidRPr="009C3E59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9C3E59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представляющая собой </w:t>
      </w:r>
      <w:r w:rsidRPr="009C3E59">
        <w:rPr>
          <w:rFonts w:ascii="Times New Roman" w:hAnsi="Times New Roman" w:cs="Times New Roman"/>
          <w:sz w:val="28"/>
          <w:szCs w:val="28"/>
        </w:rPr>
        <w:t xml:space="preserve">сеть белков, соединяющих центральные части толстых </w:t>
      </w:r>
      <w:proofErr w:type="spellStart"/>
      <w:r w:rsidRPr="009C3E59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9C3E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E59" w:rsidRPr="000355CD" w:rsidRDefault="00F152B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-конец молекулы белка - </w:t>
      </w:r>
      <w:r w:rsidRPr="00F152BA">
        <w:rPr>
          <w:rFonts w:ascii="Times New Roman" w:hAnsi="Times New Roman" w:cs="Times New Roman"/>
          <w:sz w:val="28"/>
          <w:szCs w:val="28"/>
        </w:rPr>
        <w:t xml:space="preserve">один из двух концов полипептидной молекулы белка, имеющий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F152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152BA">
        <w:rPr>
          <w:rFonts w:ascii="Times New Roman" w:hAnsi="Times New Roman" w:cs="Times New Roman"/>
          <w:sz w:val="28"/>
          <w:szCs w:val="28"/>
        </w:rPr>
        <w:t>-группу.</w:t>
      </w:r>
      <w:proofErr w:type="gramEnd"/>
    </w:p>
    <w:p w:rsidR="003A305C" w:rsidRDefault="003A305C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PEVK</w:t>
      </w:r>
      <w:r>
        <w:rPr>
          <w:rFonts w:ascii="Times New Roman" w:hAnsi="Times New Roman" w:cs="Times New Roman"/>
          <w:sz w:val="28"/>
          <w:szCs w:val="28"/>
        </w:rPr>
        <w:t xml:space="preserve">-элемент – повторяющаяся последовательность аминокислот </w:t>
      </w:r>
      <w:proofErr w:type="spellStart"/>
      <w:r w:rsidRPr="003A305C">
        <w:rPr>
          <w:rFonts w:ascii="Times New Roman" w:hAnsi="Times New Roman" w:cs="Times New Roman"/>
          <w:sz w:val="28"/>
          <w:szCs w:val="28"/>
        </w:rPr>
        <w:t>пр</w:t>
      </w:r>
      <w:r w:rsidRPr="003A305C">
        <w:rPr>
          <w:rFonts w:ascii="Times New Roman" w:hAnsi="Times New Roman" w:cs="Times New Roman"/>
          <w:sz w:val="28"/>
          <w:szCs w:val="28"/>
        </w:rPr>
        <w:t>о</w:t>
      </w:r>
      <w:r w:rsidRPr="003A305C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3A30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05C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3A30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05C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3A305C">
        <w:rPr>
          <w:rFonts w:ascii="Times New Roman" w:hAnsi="Times New Roman" w:cs="Times New Roman"/>
          <w:sz w:val="28"/>
          <w:szCs w:val="28"/>
        </w:rPr>
        <w:t>-лизин</w:t>
      </w:r>
      <w:r>
        <w:rPr>
          <w:rFonts w:ascii="Times New Roman" w:hAnsi="Times New Roman" w:cs="Times New Roman"/>
          <w:sz w:val="28"/>
          <w:szCs w:val="28"/>
        </w:rPr>
        <w:t xml:space="preserve"> в молекуле белка.</w:t>
      </w:r>
      <w:proofErr w:type="gramEnd"/>
    </w:p>
    <w:p w:rsidR="003A305C" w:rsidRDefault="003A305C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3643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-мембрана</w:t>
      </w:r>
      <w:r w:rsidR="00F53643">
        <w:rPr>
          <w:rFonts w:ascii="Times New Roman" w:hAnsi="Times New Roman" w:cs="Times New Roman"/>
          <w:sz w:val="28"/>
          <w:szCs w:val="28"/>
        </w:rPr>
        <w:t xml:space="preserve">, </w:t>
      </w:r>
      <w:r w:rsidR="00F536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3643">
        <w:rPr>
          <w:rFonts w:ascii="Times New Roman" w:hAnsi="Times New Roman" w:cs="Times New Roman"/>
          <w:sz w:val="28"/>
          <w:szCs w:val="28"/>
        </w:rPr>
        <w:t xml:space="preserve">-диск, </w:t>
      </w:r>
      <w:r w:rsidR="00F536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3643">
        <w:rPr>
          <w:rFonts w:ascii="Times New Roman" w:hAnsi="Times New Roman" w:cs="Times New Roman"/>
          <w:sz w:val="28"/>
          <w:szCs w:val="28"/>
        </w:rPr>
        <w:t>-линия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3643">
        <w:rPr>
          <w:rFonts w:ascii="Times New Roman" w:hAnsi="Times New Roman" w:cs="Times New Roman"/>
          <w:sz w:val="28"/>
          <w:szCs w:val="28"/>
        </w:rPr>
        <w:t>сеть из переплета</w:t>
      </w:r>
      <w:r w:rsidR="00F53643">
        <w:rPr>
          <w:rFonts w:ascii="Times New Roman" w:hAnsi="Times New Roman" w:cs="Times New Roman"/>
          <w:sz w:val="28"/>
          <w:szCs w:val="28"/>
        </w:rPr>
        <w:t>ю</w:t>
      </w:r>
      <w:r w:rsidR="00F53643">
        <w:rPr>
          <w:rFonts w:ascii="Times New Roman" w:hAnsi="Times New Roman" w:cs="Times New Roman"/>
          <w:sz w:val="28"/>
          <w:szCs w:val="28"/>
        </w:rPr>
        <w:t>щихся белковых молекул</w:t>
      </w:r>
      <w:r>
        <w:rPr>
          <w:rFonts w:ascii="Times New Roman" w:hAnsi="Times New Roman" w:cs="Times New Roman"/>
          <w:sz w:val="28"/>
          <w:szCs w:val="28"/>
        </w:rPr>
        <w:t xml:space="preserve">, разграничивающая лежащие рядом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="00F53643">
        <w:rPr>
          <w:rFonts w:ascii="Times New Roman" w:hAnsi="Times New Roman" w:cs="Times New Roman"/>
          <w:sz w:val="28"/>
          <w:szCs w:val="28"/>
        </w:rPr>
        <w:t>ркомеры</w:t>
      </w:r>
      <w:proofErr w:type="spellEnd"/>
      <w:r w:rsidR="00F53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5C" w:rsidRPr="003A305C" w:rsidRDefault="003A305C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59" w:rsidRDefault="009C3E59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2FF" w:rsidRDefault="001C62FF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BC5" w:rsidRPr="001C62FF" w:rsidRDefault="00EB1BC5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35" w:rsidRDefault="00522A35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6E9D" w:rsidRDefault="00786E9D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564" w:rsidRDefault="004B4564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335B" w:rsidRDefault="0099335B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52" w:rsidRDefault="004C141B" w:rsidP="00647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9335B" w:rsidRPr="00893F52" w:rsidRDefault="0099335B" w:rsidP="00647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52" w:rsidRDefault="00893F5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являются важными структурными белками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мышц позвоночных животных. На данный момент достоверно и</w:t>
      </w:r>
      <w:r w:rsidRPr="00893F52">
        <w:rPr>
          <w:rFonts w:ascii="Times New Roman" w:hAnsi="Times New Roman" w:cs="Times New Roman"/>
          <w:sz w:val="28"/>
          <w:szCs w:val="28"/>
        </w:rPr>
        <w:t>з</w:t>
      </w:r>
      <w:r w:rsidRPr="00893F52">
        <w:rPr>
          <w:rFonts w:ascii="Times New Roman" w:hAnsi="Times New Roman" w:cs="Times New Roman"/>
          <w:sz w:val="28"/>
          <w:szCs w:val="28"/>
        </w:rPr>
        <w:t xml:space="preserve">вестно, что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, являясь самым большим из описанных к настоящему вр</w:t>
      </w:r>
      <w:r w:rsidRPr="00893F52">
        <w:rPr>
          <w:rFonts w:ascii="Times New Roman" w:hAnsi="Times New Roman" w:cs="Times New Roman"/>
          <w:sz w:val="28"/>
          <w:szCs w:val="28"/>
        </w:rPr>
        <w:t>е</w:t>
      </w:r>
      <w:r w:rsidRPr="00893F52">
        <w:rPr>
          <w:rFonts w:ascii="Times New Roman" w:hAnsi="Times New Roman" w:cs="Times New Roman"/>
          <w:sz w:val="28"/>
          <w:szCs w:val="28"/>
        </w:rPr>
        <w:t>мени животных белков, играет важную роль в организме позвоночных живо</w:t>
      </w:r>
      <w:r w:rsidRPr="00893F52">
        <w:rPr>
          <w:rFonts w:ascii="Times New Roman" w:hAnsi="Times New Roman" w:cs="Times New Roman"/>
          <w:sz w:val="28"/>
          <w:szCs w:val="28"/>
        </w:rPr>
        <w:t>т</w:t>
      </w:r>
      <w:r w:rsidRPr="00893F52">
        <w:rPr>
          <w:rFonts w:ascii="Times New Roman" w:hAnsi="Times New Roman" w:cs="Times New Roman"/>
          <w:sz w:val="28"/>
          <w:szCs w:val="28"/>
        </w:rPr>
        <w:t xml:space="preserve">ных, являясь полифункциональным белком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. Основной его функц</w:t>
      </w:r>
      <w:r w:rsidRPr="00893F52">
        <w:rPr>
          <w:rFonts w:ascii="Times New Roman" w:hAnsi="Times New Roman" w:cs="Times New Roman"/>
          <w:sz w:val="28"/>
          <w:szCs w:val="28"/>
        </w:rPr>
        <w:t>и</w:t>
      </w:r>
      <w:r w:rsidRPr="00893F52">
        <w:rPr>
          <w:rFonts w:ascii="Times New Roman" w:hAnsi="Times New Roman" w:cs="Times New Roman"/>
          <w:sz w:val="28"/>
          <w:szCs w:val="28"/>
        </w:rPr>
        <w:t xml:space="preserve">ей является поддержание упорядоченной структуры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мышц. Данная функция этого белка осуществляется наличием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, имеющих различный размер и работающих по принципу «биологических пружин», уде</w:t>
      </w:r>
      <w:r w:rsidRPr="00893F52">
        <w:rPr>
          <w:rFonts w:ascii="Times New Roman" w:hAnsi="Times New Roman" w:cs="Times New Roman"/>
          <w:sz w:val="28"/>
          <w:szCs w:val="28"/>
        </w:rPr>
        <w:t>р</w:t>
      </w:r>
      <w:r w:rsidRPr="00893F52">
        <w:rPr>
          <w:rFonts w:ascii="Times New Roman" w:hAnsi="Times New Roman" w:cs="Times New Roman"/>
          <w:sz w:val="28"/>
          <w:szCs w:val="28"/>
        </w:rPr>
        <w:t xml:space="preserve">живающих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саркомер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в физиологических пределах.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является гиган</w:t>
      </w:r>
      <w:r w:rsidRPr="00893F52">
        <w:rPr>
          <w:rFonts w:ascii="Times New Roman" w:hAnsi="Times New Roman" w:cs="Times New Roman"/>
          <w:sz w:val="28"/>
          <w:szCs w:val="28"/>
        </w:rPr>
        <w:t>т</w:t>
      </w:r>
      <w:r w:rsidRPr="00893F52">
        <w:rPr>
          <w:rFonts w:ascii="Times New Roman" w:hAnsi="Times New Roman" w:cs="Times New Roman"/>
          <w:sz w:val="28"/>
          <w:szCs w:val="28"/>
        </w:rPr>
        <w:t xml:space="preserve">ским белком, связанный непосредственно с тонкими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актиновыми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нитями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</w:t>
      </w:r>
      <w:r w:rsidRPr="00893F52">
        <w:rPr>
          <w:rFonts w:ascii="Times New Roman" w:hAnsi="Times New Roman" w:cs="Times New Roman"/>
          <w:sz w:val="28"/>
          <w:szCs w:val="28"/>
        </w:rPr>
        <w:t>р</w:t>
      </w:r>
      <w:r w:rsidRPr="00893F52">
        <w:rPr>
          <w:rFonts w:ascii="Times New Roman" w:hAnsi="Times New Roman" w:cs="Times New Roman"/>
          <w:sz w:val="28"/>
          <w:szCs w:val="28"/>
        </w:rPr>
        <w:t>комера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; его основной функцией является стабилизация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нитей и з</w:t>
      </w:r>
      <w:r w:rsidRPr="00893F52">
        <w:rPr>
          <w:rFonts w:ascii="Times New Roman" w:hAnsi="Times New Roman" w:cs="Times New Roman"/>
          <w:sz w:val="28"/>
          <w:szCs w:val="28"/>
        </w:rPr>
        <w:t>а</w:t>
      </w:r>
      <w:r w:rsidRPr="00893F52">
        <w:rPr>
          <w:rFonts w:ascii="Times New Roman" w:hAnsi="Times New Roman" w:cs="Times New Roman"/>
          <w:sz w:val="28"/>
          <w:szCs w:val="28"/>
        </w:rPr>
        <w:t xml:space="preserve">щита от перенапряжения, вызванного сильным сокращением.  Таким образом, можно сказать, что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являются защитными белками мышц, предохраняя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саркомеры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от разрушения. </w:t>
      </w:r>
      <w:r w:rsidRPr="00893F52">
        <w:rPr>
          <w:rFonts w:ascii="Times New Roman" w:hAnsi="Times New Roman" w:cs="Times New Roman"/>
          <w:sz w:val="28"/>
          <w:szCs w:val="28"/>
        </w:rPr>
        <w:tab/>
        <w:t xml:space="preserve">На данный момент были проведены многочисленные исследования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в различных условиях (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ми</w:t>
      </w:r>
      <w:r w:rsidRPr="00893F52">
        <w:rPr>
          <w:rFonts w:ascii="Times New Roman" w:hAnsi="Times New Roman" w:cs="Times New Roman"/>
          <w:sz w:val="28"/>
          <w:szCs w:val="28"/>
        </w:rPr>
        <w:t>к</w:t>
      </w:r>
      <w:r w:rsidRPr="00893F52">
        <w:rPr>
          <w:rFonts w:ascii="Times New Roman" w:hAnsi="Times New Roman" w:cs="Times New Roman"/>
          <w:sz w:val="28"/>
          <w:szCs w:val="28"/>
        </w:rPr>
        <w:t>рогравитация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, гибернация) и при различных патологиях, связанных с деград</w:t>
      </w:r>
      <w:r w:rsidRPr="00893F52">
        <w:rPr>
          <w:rFonts w:ascii="Times New Roman" w:hAnsi="Times New Roman" w:cs="Times New Roman"/>
          <w:sz w:val="28"/>
          <w:szCs w:val="28"/>
        </w:rPr>
        <w:t>а</w:t>
      </w:r>
      <w:r w:rsidRPr="00893F52">
        <w:rPr>
          <w:rFonts w:ascii="Times New Roman" w:hAnsi="Times New Roman" w:cs="Times New Roman"/>
          <w:sz w:val="28"/>
          <w:szCs w:val="28"/>
        </w:rPr>
        <w:t>цией мышц (миопатии, синдром «ригидного человека» и т.д.). При этом в усл</w:t>
      </w:r>
      <w:r w:rsidRPr="00893F52">
        <w:rPr>
          <w:rFonts w:ascii="Times New Roman" w:hAnsi="Times New Roman" w:cs="Times New Roman"/>
          <w:sz w:val="28"/>
          <w:szCs w:val="28"/>
        </w:rPr>
        <w:t>о</w:t>
      </w:r>
      <w:r w:rsidRPr="00893F52">
        <w:rPr>
          <w:rFonts w:ascii="Times New Roman" w:hAnsi="Times New Roman" w:cs="Times New Roman"/>
          <w:sz w:val="28"/>
          <w:szCs w:val="28"/>
        </w:rPr>
        <w:t xml:space="preserve">виях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патологий наблюдалось существенное снижение ко</w:t>
      </w:r>
      <w:r w:rsidRPr="00893F52">
        <w:rPr>
          <w:rFonts w:ascii="Times New Roman" w:hAnsi="Times New Roman" w:cs="Times New Roman"/>
          <w:sz w:val="28"/>
          <w:szCs w:val="28"/>
        </w:rPr>
        <w:t>н</w:t>
      </w:r>
      <w:r w:rsidRPr="00893F52">
        <w:rPr>
          <w:rFonts w:ascii="Times New Roman" w:hAnsi="Times New Roman" w:cs="Times New Roman"/>
          <w:sz w:val="28"/>
          <w:szCs w:val="28"/>
        </w:rPr>
        <w:t xml:space="preserve">центрации высокомолекулярных форм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увеличение уровня их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фосфорилирония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, коррелирующее с</w:t>
      </w:r>
      <w:r w:rsidR="003A1EFB">
        <w:rPr>
          <w:rFonts w:ascii="Times New Roman" w:hAnsi="Times New Roman" w:cs="Times New Roman"/>
          <w:sz w:val="28"/>
          <w:szCs w:val="28"/>
        </w:rPr>
        <w:t xml:space="preserve"> развитием мышечной атрофии. В</w:t>
      </w:r>
      <w:r w:rsidRPr="00893F52">
        <w:rPr>
          <w:rFonts w:ascii="Times New Roman" w:hAnsi="Times New Roman" w:cs="Times New Roman"/>
          <w:sz w:val="28"/>
          <w:szCs w:val="28"/>
        </w:rPr>
        <w:t xml:space="preserve"> усл</w:t>
      </w:r>
      <w:r w:rsidRPr="00893F52">
        <w:rPr>
          <w:rFonts w:ascii="Times New Roman" w:hAnsi="Times New Roman" w:cs="Times New Roman"/>
          <w:sz w:val="28"/>
          <w:szCs w:val="28"/>
        </w:rPr>
        <w:t>о</w:t>
      </w:r>
      <w:r w:rsidRPr="00893F52">
        <w:rPr>
          <w:rFonts w:ascii="Times New Roman" w:hAnsi="Times New Roman" w:cs="Times New Roman"/>
          <w:sz w:val="28"/>
          <w:szCs w:val="28"/>
        </w:rPr>
        <w:t xml:space="preserve">виях гибернации у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животных наблюдалось увеличение перед спячкой количества высокомолекулярных форм белков, что служит примером адаптации животных к условиям длительного сна. Также ещё одной немал</w:t>
      </w:r>
      <w:r w:rsidRPr="00893F52">
        <w:rPr>
          <w:rFonts w:ascii="Times New Roman" w:hAnsi="Times New Roman" w:cs="Times New Roman"/>
          <w:sz w:val="28"/>
          <w:szCs w:val="28"/>
        </w:rPr>
        <w:t>о</w:t>
      </w:r>
      <w:r w:rsidRPr="00893F52">
        <w:rPr>
          <w:rFonts w:ascii="Times New Roman" w:hAnsi="Times New Roman" w:cs="Times New Roman"/>
          <w:sz w:val="28"/>
          <w:szCs w:val="28"/>
        </w:rPr>
        <w:t xml:space="preserve">важной проблемой является усовершенствование методов выделения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интактной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. В 2011 году методом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Подлубной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.</w:t>
      </w:r>
      <w:r w:rsidR="00786E9D">
        <w:rPr>
          <w:rFonts w:ascii="Times New Roman" w:hAnsi="Times New Roman" w:cs="Times New Roman"/>
          <w:sz w:val="28"/>
          <w:szCs w:val="28"/>
        </w:rPr>
        <w:t xml:space="preserve"> </w:t>
      </w:r>
      <w:r w:rsidR="00786E9D" w:rsidRPr="00786E9D">
        <w:rPr>
          <w:rFonts w:ascii="Times New Roman" w:hAnsi="Times New Roman" w:cs="Times New Roman"/>
          <w:sz w:val="28"/>
          <w:szCs w:val="28"/>
        </w:rPr>
        <w:t>[</w:t>
      </w:r>
      <w:r w:rsidR="00786E9D" w:rsidRPr="007B68A3">
        <w:rPr>
          <w:rFonts w:ascii="Times New Roman" w:hAnsi="Times New Roman" w:cs="Times New Roman"/>
          <w:sz w:val="28"/>
          <w:szCs w:val="28"/>
        </w:rPr>
        <w:t xml:space="preserve">Способ выделения </w:t>
      </w:r>
      <w:proofErr w:type="spellStart"/>
      <w:r w:rsidR="00786E9D" w:rsidRPr="007B68A3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786E9D" w:rsidRPr="007B68A3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="00786E9D" w:rsidRPr="007B68A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86E9D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86E9D" w:rsidRPr="00786E9D">
        <w:rPr>
          <w:rFonts w:ascii="Times New Roman" w:hAnsi="Times New Roman" w:cs="Times New Roman"/>
          <w:sz w:val="28"/>
          <w:szCs w:val="28"/>
        </w:rPr>
        <w:t>, 2013]</w:t>
      </w:r>
      <w:r w:rsidRP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786E9D">
        <w:rPr>
          <w:rFonts w:ascii="Times New Roman" w:hAnsi="Times New Roman" w:cs="Times New Roman"/>
          <w:sz w:val="28"/>
          <w:szCs w:val="28"/>
        </w:rPr>
        <w:t>б</w:t>
      </w:r>
      <w:r w:rsidRPr="00893F52">
        <w:rPr>
          <w:rFonts w:ascii="Times New Roman" w:hAnsi="Times New Roman" w:cs="Times New Roman"/>
          <w:sz w:val="28"/>
          <w:szCs w:val="28"/>
        </w:rPr>
        <w:t>ыла проведена пе</w:t>
      </w:r>
      <w:r w:rsidRPr="00893F52">
        <w:rPr>
          <w:rFonts w:ascii="Times New Roman" w:hAnsi="Times New Roman" w:cs="Times New Roman"/>
          <w:sz w:val="28"/>
          <w:szCs w:val="28"/>
        </w:rPr>
        <w:t>р</w:t>
      </w:r>
      <w:r w:rsidRPr="00893F52">
        <w:rPr>
          <w:rFonts w:ascii="Times New Roman" w:hAnsi="Times New Roman" w:cs="Times New Roman"/>
          <w:sz w:val="28"/>
          <w:szCs w:val="28"/>
        </w:rPr>
        <w:t xml:space="preserve">вая успешная попытка выделения N2B-изоформы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0A34E3" w:rsidRPr="000A34E3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0A34E3" w:rsidRPr="000A3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34E3" w:rsidRPr="000A34E3">
        <w:rPr>
          <w:rFonts w:ascii="Times New Roman" w:hAnsi="Times New Roman" w:cs="Times New Roman"/>
          <w:sz w:val="28"/>
          <w:szCs w:val="28"/>
        </w:rPr>
        <w:t>Gregorio</w:t>
      </w:r>
      <w:proofErr w:type="spellEnd"/>
      <w:r w:rsidR="000A34E3">
        <w:rPr>
          <w:rFonts w:ascii="Times New Roman" w:hAnsi="Times New Roman" w:cs="Times New Roman"/>
          <w:sz w:val="28"/>
          <w:szCs w:val="28"/>
        </w:rPr>
        <w:t>, 2016</w:t>
      </w:r>
      <w:r w:rsidRPr="00893F52">
        <w:rPr>
          <w:rFonts w:ascii="Times New Roman" w:hAnsi="Times New Roman" w:cs="Times New Roman"/>
          <w:sz w:val="28"/>
          <w:szCs w:val="28"/>
        </w:rPr>
        <w:t xml:space="preserve">], а 2013 году  методом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Сотериоу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93F52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93F52">
        <w:rPr>
          <w:rFonts w:ascii="Times New Roman" w:hAnsi="Times New Roman" w:cs="Times New Roman"/>
          <w:sz w:val="28"/>
          <w:szCs w:val="28"/>
        </w:rPr>
        <w:t>.</w:t>
      </w:r>
      <w:r w:rsidR="00552387">
        <w:rPr>
          <w:rFonts w:ascii="Times New Roman" w:hAnsi="Times New Roman" w:cs="Times New Roman"/>
          <w:sz w:val="28"/>
          <w:szCs w:val="28"/>
        </w:rPr>
        <w:t xml:space="preserve"> </w:t>
      </w:r>
      <w:r w:rsidR="00552387" w:rsidRPr="0055238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52387">
        <w:rPr>
          <w:rFonts w:ascii="Times New Roman" w:hAnsi="Times New Roman" w:cs="Times New Roman"/>
          <w:sz w:val="28"/>
          <w:szCs w:val="28"/>
        </w:rPr>
        <w:t>Soteriou</w:t>
      </w:r>
      <w:proofErr w:type="spellEnd"/>
      <w:r w:rsidR="00552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2387">
        <w:rPr>
          <w:rFonts w:ascii="Times New Roman" w:hAnsi="Times New Roman" w:cs="Times New Roman"/>
          <w:sz w:val="28"/>
          <w:szCs w:val="28"/>
        </w:rPr>
        <w:t>Gamage</w:t>
      </w:r>
      <w:proofErr w:type="spellEnd"/>
      <w:r w:rsidR="00552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2387">
        <w:rPr>
          <w:rFonts w:ascii="Times New Roman" w:hAnsi="Times New Roman" w:cs="Times New Roman"/>
          <w:sz w:val="28"/>
          <w:szCs w:val="28"/>
        </w:rPr>
        <w:t>Trinick</w:t>
      </w:r>
      <w:proofErr w:type="spellEnd"/>
      <w:r w:rsidR="00552387">
        <w:rPr>
          <w:rFonts w:ascii="Times New Roman" w:hAnsi="Times New Roman" w:cs="Times New Roman"/>
          <w:sz w:val="28"/>
          <w:szCs w:val="28"/>
        </w:rPr>
        <w:t xml:space="preserve">, </w:t>
      </w:r>
      <w:r w:rsidR="00552387" w:rsidRPr="00552387">
        <w:rPr>
          <w:rFonts w:ascii="Times New Roman" w:hAnsi="Times New Roman" w:cs="Times New Roman"/>
          <w:sz w:val="28"/>
          <w:szCs w:val="28"/>
        </w:rPr>
        <w:t>1993]</w:t>
      </w:r>
      <w:r w:rsidRP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101911">
        <w:rPr>
          <w:rFonts w:ascii="Times New Roman" w:hAnsi="Times New Roman" w:cs="Times New Roman"/>
          <w:sz w:val="28"/>
          <w:szCs w:val="28"/>
        </w:rPr>
        <w:t>б</w:t>
      </w:r>
      <w:r w:rsidRPr="00893F52">
        <w:rPr>
          <w:rFonts w:ascii="Times New Roman" w:hAnsi="Times New Roman" w:cs="Times New Roman"/>
          <w:sz w:val="28"/>
          <w:szCs w:val="28"/>
        </w:rPr>
        <w:t xml:space="preserve">ыли </w:t>
      </w:r>
      <w:r w:rsidRPr="00893F52">
        <w:rPr>
          <w:rFonts w:ascii="Times New Roman" w:hAnsi="Times New Roman" w:cs="Times New Roman"/>
          <w:sz w:val="28"/>
          <w:szCs w:val="28"/>
        </w:rPr>
        <w:lastRenderedPageBreak/>
        <w:t xml:space="preserve">выделены N2B- и N2BA-изоформы </w:t>
      </w:r>
      <w:proofErr w:type="spellStart"/>
      <w:r w:rsidR="000A34E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A34E3">
        <w:rPr>
          <w:rFonts w:ascii="Times New Roman" w:hAnsi="Times New Roman" w:cs="Times New Roman"/>
          <w:sz w:val="28"/>
          <w:szCs w:val="28"/>
        </w:rPr>
        <w:t xml:space="preserve"> </w:t>
      </w:r>
      <w:r w:rsidR="007A4B7F" w:rsidRPr="007A4B7F">
        <w:rPr>
          <w:rFonts w:ascii="Times New Roman" w:hAnsi="Times New Roman" w:cs="Times New Roman"/>
          <w:sz w:val="28"/>
          <w:szCs w:val="28"/>
        </w:rPr>
        <w:t xml:space="preserve">[Способ выделения </w:t>
      </w:r>
      <w:proofErr w:type="spellStart"/>
      <w:r w:rsidR="007A4B7F" w:rsidRPr="007A4B7F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7A4B7F" w:rsidRPr="007A4B7F">
        <w:rPr>
          <w:rFonts w:ascii="Times New Roman" w:hAnsi="Times New Roman" w:cs="Times New Roman"/>
          <w:sz w:val="28"/>
          <w:szCs w:val="28"/>
        </w:rPr>
        <w:t xml:space="preserve"> </w:t>
      </w:r>
      <w:r w:rsidR="00B767A6">
        <w:rPr>
          <w:rFonts w:ascii="Times New Roman" w:hAnsi="Times New Roman" w:cs="Times New Roman"/>
          <w:sz w:val="28"/>
          <w:szCs w:val="28"/>
        </w:rPr>
        <w:t xml:space="preserve">  </w:t>
      </w:r>
      <w:r w:rsidR="007A4B7F" w:rsidRPr="007A4B7F">
        <w:rPr>
          <w:rFonts w:ascii="Times New Roman" w:hAnsi="Times New Roman" w:cs="Times New Roman"/>
          <w:sz w:val="28"/>
          <w:szCs w:val="28"/>
        </w:rPr>
        <w:t xml:space="preserve">молекул </w:t>
      </w:r>
      <w:proofErr w:type="spellStart"/>
      <w:r w:rsidR="007A4B7F" w:rsidRPr="007A4B7F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A4B7F" w:rsidRPr="007A4B7F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A4B7F" w:rsidRPr="007A4B7F">
        <w:rPr>
          <w:rFonts w:ascii="Times New Roman" w:hAnsi="Times New Roman" w:cs="Times New Roman"/>
          <w:sz w:val="28"/>
          <w:szCs w:val="28"/>
        </w:rPr>
        <w:t>, 2013]</w:t>
      </w:r>
      <w:r w:rsidRPr="00893F52">
        <w:rPr>
          <w:rFonts w:ascii="Times New Roman" w:hAnsi="Times New Roman" w:cs="Times New Roman"/>
          <w:sz w:val="28"/>
          <w:szCs w:val="28"/>
        </w:rPr>
        <w:t xml:space="preserve">. Но при применении данных методов некоторая часть белка не может быть выделена и деградирует. </w:t>
      </w:r>
    </w:p>
    <w:p w:rsidR="00775E73" w:rsidRPr="00893F52" w:rsidRDefault="00775E73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84C7A">
        <w:rPr>
          <w:rFonts w:ascii="Times New Roman" w:hAnsi="Times New Roman" w:cs="Times New Roman"/>
          <w:sz w:val="28"/>
          <w:szCs w:val="28"/>
        </w:rPr>
        <w:t>работы являлось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73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роли, функций и особенностей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вышеприведённых белков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мышцах позвоночных в различных условиях.</w:t>
      </w:r>
    </w:p>
    <w:p w:rsidR="00893F52" w:rsidRPr="00893F52" w:rsidRDefault="00893F5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2">
        <w:rPr>
          <w:rFonts w:ascii="Times New Roman" w:hAnsi="Times New Roman" w:cs="Times New Roman"/>
          <w:sz w:val="28"/>
          <w:szCs w:val="28"/>
        </w:rPr>
        <w:t>О</w:t>
      </w:r>
      <w:r w:rsidR="005B63B5">
        <w:rPr>
          <w:rFonts w:ascii="Times New Roman" w:hAnsi="Times New Roman" w:cs="Times New Roman"/>
          <w:sz w:val="28"/>
          <w:szCs w:val="28"/>
        </w:rPr>
        <w:t>сновными</w:t>
      </w:r>
      <w:r w:rsidRPr="00893F52">
        <w:rPr>
          <w:rFonts w:ascii="Times New Roman" w:hAnsi="Times New Roman" w:cs="Times New Roman"/>
          <w:sz w:val="28"/>
          <w:szCs w:val="28"/>
        </w:rPr>
        <w:t xml:space="preserve"> задачами исследования являются:</w:t>
      </w:r>
    </w:p>
    <w:p w:rsidR="00893F52" w:rsidRDefault="00C33AB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A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F52" w:rsidRPr="00893F5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30340">
        <w:rPr>
          <w:rFonts w:ascii="Times New Roman" w:hAnsi="Times New Roman" w:cs="Times New Roman"/>
          <w:sz w:val="28"/>
          <w:szCs w:val="28"/>
        </w:rPr>
        <w:t xml:space="preserve">структуры и особенностей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и св</w:t>
      </w:r>
      <w:r w:rsidR="00A30340">
        <w:rPr>
          <w:rFonts w:ascii="Times New Roman" w:hAnsi="Times New Roman" w:cs="Times New Roman"/>
          <w:sz w:val="28"/>
          <w:szCs w:val="28"/>
        </w:rPr>
        <w:t>я</w:t>
      </w:r>
      <w:r w:rsidR="00A30340">
        <w:rPr>
          <w:rFonts w:ascii="Times New Roman" w:hAnsi="Times New Roman" w:cs="Times New Roman"/>
          <w:sz w:val="28"/>
          <w:szCs w:val="28"/>
        </w:rPr>
        <w:t xml:space="preserve">занных с этим функций данных белков в </w:t>
      </w:r>
      <w:proofErr w:type="gramStart"/>
      <w:r w:rsidR="00A30340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A30340">
        <w:rPr>
          <w:rFonts w:ascii="Times New Roman" w:hAnsi="Times New Roman" w:cs="Times New Roman"/>
          <w:sz w:val="28"/>
          <w:szCs w:val="28"/>
        </w:rPr>
        <w:t xml:space="preserve"> мышцах позв</w:t>
      </w:r>
      <w:r w:rsidR="00A30340">
        <w:rPr>
          <w:rFonts w:ascii="Times New Roman" w:hAnsi="Times New Roman" w:cs="Times New Roman"/>
          <w:sz w:val="28"/>
          <w:szCs w:val="28"/>
        </w:rPr>
        <w:t>о</w:t>
      </w:r>
      <w:r w:rsidR="00A30340">
        <w:rPr>
          <w:rFonts w:ascii="Times New Roman" w:hAnsi="Times New Roman" w:cs="Times New Roman"/>
          <w:sz w:val="28"/>
          <w:szCs w:val="28"/>
        </w:rPr>
        <w:t>ночных</w:t>
      </w:r>
      <w:r w:rsidR="00893F52" w:rsidRPr="00893F52">
        <w:rPr>
          <w:rFonts w:ascii="Times New Roman" w:hAnsi="Times New Roman" w:cs="Times New Roman"/>
          <w:sz w:val="28"/>
          <w:szCs w:val="28"/>
        </w:rPr>
        <w:t>;</w:t>
      </w:r>
    </w:p>
    <w:p w:rsidR="00E05362" w:rsidRPr="00E05362" w:rsidRDefault="00C33AB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0340">
        <w:rPr>
          <w:rFonts w:ascii="Times New Roman" w:hAnsi="Times New Roman" w:cs="Times New Roman"/>
          <w:sz w:val="28"/>
          <w:szCs w:val="28"/>
        </w:rPr>
        <w:t xml:space="preserve">анализ процессов, происходящих с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изоформами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небулином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при патологиях (различные виды миастений), в условиях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изменениния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внешних условий (условия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) и в условиях гибернации у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позвоночных животных</w:t>
      </w:r>
      <w:r w:rsidR="00E05362">
        <w:rPr>
          <w:rFonts w:ascii="Times New Roman" w:hAnsi="Times New Roman" w:cs="Times New Roman"/>
          <w:sz w:val="28"/>
          <w:szCs w:val="28"/>
        </w:rPr>
        <w:t>;</w:t>
      </w:r>
    </w:p>
    <w:p w:rsidR="00893F52" w:rsidRPr="00E05362" w:rsidRDefault="00C33AB1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0340">
        <w:rPr>
          <w:rFonts w:ascii="Times New Roman" w:hAnsi="Times New Roman" w:cs="Times New Roman"/>
          <w:sz w:val="28"/>
          <w:szCs w:val="28"/>
        </w:rPr>
        <w:t xml:space="preserve">рассмотрение причины происхождения данных процессов в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изоформах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0340">
        <w:rPr>
          <w:rFonts w:ascii="Times New Roman" w:hAnsi="Times New Roman" w:cs="Times New Roman"/>
          <w:sz w:val="28"/>
          <w:szCs w:val="28"/>
        </w:rPr>
        <w:t>небулине</w:t>
      </w:r>
      <w:proofErr w:type="spellEnd"/>
      <w:r w:rsidR="00A30340">
        <w:rPr>
          <w:rFonts w:ascii="Times New Roman" w:hAnsi="Times New Roman" w:cs="Times New Roman"/>
          <w:sz w:val="28"/>
          <w:szCs w:val="28"/>
        </w:rPr>
        <w:t xml:space="preserve"> и анализ уже имеющихся на данный момент способов но</w:t>
      </w:r>
      <w:r w:rsidR="00A30340">
        <w:rPr>
          <w:rFonts w:ascii="Times New Roman" w:hAnsi="Times New Roman" w:cs="Times New Roman"/>
          <w:sz w:val="28"/>
          <w:szCs w:val="28"/>
        </w:rPr>
        <w:t>р</w:t>
      </w:r>
      <w:r w:rsidR="00A30340">
        <w:rPr>
          <w:rFonts w:ascii="Times New Roman" w:hAnsi="Times New Roman" w:cs="Times New Roman"/>
          <w:sz w:val="28"/>
          <w:szCs w:val="28"/>
        </w:rPr>
        <w:t>мализации их состояния после длительной гипокинезии (</w:t>
      </w:r>
      <w:r w:rsidR="00A30340" w:rsidRPr="00A30340">
        <w:rPr>
          <w:rFonts w:ascii="Times New Roman" w:hAnsi="Times New Roman" w:cs="Times New Roman"/>
          <w:sz w:val="28"/>
          <w:szCs w:val="28"/>
        </w:rPr>
        <w:t>состояние недостато</w:t>
      </w:r>
      <w:r w:rsidR="00A30340" w:rsidRPr="00A30340">
        <w:rPr>
          <w:rFonts w:ascii="Times New Roman" w:hAnsi="Times New Roman" w:cs="Times New Roman"/>
          <w:sz w:val="28"/>
          <w:szCs w:val="28"/>
        </w:rPr>
        <w:t>ч</w:t>
      </w:r>
      <w:r w:rsidR="00A30340" w:rsidRPr="00A30340">
        <w:rPr>
          <w:rFonts w:ascii="Times New Roman" w:hAnsi="Times New Roman" w:cs="Times New Roman"/>
          <w:sz w:val="28"/>
          <w:szCs w:val="28"/>
        </w:rPr>
        <w:t>ной двигательной активности организма с ограничением темпа и объёма дв</w:t>
      </w:r>
      <w:r w:rsidR="00A30340" w:rsidRPr="00A30340">
        <w:rPr>
          <w:rFonts w:ascii="Times New Roman" w:hAnsi="Times New Roman" w:cs="Times New Roman"/>
          <w:sz w:val="28"/>
          <w:szCs w:val="28"/>
        </w:rPr>
        <w:t>и</w:t>
      </w:r>
      <w:r w:rsidR="00A30340" w:rsidRPr="00A30340">
        <w:rPr>
          <w:rFonts w:ascii="Times New Roman" w:hAnsi="Times New Roman" w:cs="Times New Roman"/>
          <w:sz w:val="28"/>
          <w:szCs w:val="28"/>
        </w:rPr>
        <w:t>жений</w:t>
      </w:r>
      <w:r w:rsidR="00A30340">
        <w:rPr>
          <w:rFonts w:ascii="Times New Roman" w:hAnsi="Times New Roman" w:cs="Times New Roman"/>
          <w:sz w:val="28"/>
          <w:szCs w:val="28"/>
        </w:rPr>
        <w:t>)</w:t>
      </w:r>
      <w:r w:rsidR="00E05362">
        <w:rPr>
          <w:rFonts w:ascii="Times New Roman" w:hAnsi="Times New Roman" w:cs="Times New Roman"/>
          <w:sz w:val="28"/>
          <w:szCs w:val="28"/>
        </w:rPr>
        <w:t>.</w:t>
      </w:r>
    </w:p>
    <w:p w:rsidR="00893F52" w:rsidRPr="00893F52" w:rsidRDefault="004B4564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893F52" w:rsidRPr="00893F52">
        <w:rPr>
          <w:rFonts w:ascii="Times New Roman" w:hAnsi="Times New Roman" w:cs="Times New Roman"/>
          <w:sz w:val="28"/>
          <w:szCs w:val="28"/>
        </w:rPr>
        <w:t>исслед</w:t>
      </w:r>
      <w:r>
        <w:rPr>
          <w:rFonts w:ascii="Times New Roman" w:hAnsi="Times New Roman" w:cs="Times New Roman"/>
          <w:sz w:val="28"/>
          <w:szCs w:val="28"/>
        </w:rPr>
        <w:t xml:space="preserve">ования актуальна – </w:t>
      </w:r>
      <w:r w:rsidR="00893F52" w:rsidRPr="00893F52">
        <w:rPr>
          <w:rFonts w:ascii="Times New Roman" w:hAnsi="Times New Roman" w:cs="Times New Roman"/>
          <w:sz w:val="28"/>
          <w:szCs w:val="28"/>
        </w:rPr>
        <w:t>изучение данных мышечных белков м</w:t>
      </w:r>
      <w:r w:rsidR="00893F52" w:rsidRPr="00893F52">
        <w:rPr>
          <w:rFonts w:ascii="Times New Roman" w:hAnsi="Times New Roman" w:cs="Times New Roman"/>
          <w:sz w:val="28"/>
          <w:szCs w:val="28"/>
        </w:rPr>
        <w:t>о</w:t>
      </w:r>
      <w:r w:rsidR="00893F52" w:rsidRPr="00893F52">
        <w:rPr>
          <w:rFonts w:ascii="Times New Roman" w:hAnsi="Times New Roman" w:cs="Times New Roman"/>
          <w:sz w:val="28"/>
          <w:szCs w:val="28"/>
        </w:rPr>
        <w:t>жет помочь не только при диагностировании различных стадий развития пат</w:t>
      </w:r>
      <w:r w:rsidR="00893F52" w:rsidRPr="00893F52">
        <w:rPr>
          <w:rFonts w:ascii="Times New Roman" w:hAnsi="Times New Roman" w:cs="Times New Roman"/>
          <w:sz w:val="28"/>
          <w:szCs w:val="28"/>
        </w:rPr>
        <w:t>о</w:t>
      </w:r>
      <w:r w:rsidR="00893F52" w:rsidRPr="00893F52">
        <w:rPr>
          <w:rFonts w:ascii="Times New Roman" w:hAnsi="Times New Roman" w:cs="Times New Roman"/>
          <w:sz w:val="28"/>
          <w:szCs w:val="28"/>
        </w:rPr>
        <w:t>логий и замедления этого процесса, но и для развития возможности выдерж</w:t>
      </w:r>
      <w:r w:rsidR="00893F52" w:rsidRPr="00893F52">
        <w:rPr>
          <w:rFonts w:ascii="Times New Roman" w:hAnsi="Times New Roman" w:cs="Times New Roman"/>
          <w:sz w:val="28"/>
          <w:szCs w:val="28"/>
        </w:rPr>
        <w:t>и</w:t>
      </w:r>
      <w:r w:rsidR="00893F52" w:rsidRPr="00893F52">
        <w:rPr>
          <w:rFonts w:ascii="Times New Roman" w:hAnsi="Times New Roman" w:cs="Times New Roman"/>
          <w:sz w:val="28"/>
          <w:szCs w:val="28"/>
        </w:rPr>
        <w:t>вать длительное время в состоянии гибернации без сопутствующей атрофии мышц (например, во время космического полёта в отсутствие гравитации).</w:t>
      </w:r>
    </w:p>
    <w:p w:rsidR="003825EA" w:rsidRDefault="003825EA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1EFB" w:rsidRDefault="003A1EFB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7B78" w:rsidRDefault="00647B7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1A96" w:rsidRDefault="00201A9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3D34" w:rsidRDefault="00793D34" w:rsidP="00793D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F52" w:rsidRDefault="003825EA" w:rsidP="00793D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Аналитический обзор литературы</w:t>
      </w:r>
    </w:p>
    <w:p w:rsidR="002C28CE" w:rsidRDefault="002C28CE" w:rsidP="002C28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699D" w:rsidRPr="002C28CE" w:rsidRDefault="003825EA" w:rsidP="002C28CE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28CE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 w:rsidRPr="002C28CE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2C28CE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Pr="002C28C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2C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CE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2C28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28C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Pr="002C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CE" w:rsidRPr="002C28CE" w:rsidRDefault="002C28CE" w:rsidP="002C28CE">
      <w:pPr>
        <w:pStyle w:val="a3"/>
        <w:spacing w:after="0" w:line="360" w:lineRule="auto"/>
        <w:ind w:left="1129"/>
        <w:rPr>
          <w:rFonts w:ascii="Times New Roman" w:hAnsi="Times New Roman" w:cs="Times New Roman"/>
          <w:sz w:val="28"/>
          <w:szCs w:val="28"/>
        </w:rPr>
      </w:pPr>
    </w:p>
    <w:p w:rsidR="001B357B" w:rsidRDefault="00FA699D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представляет собой </w:t>
      </w:r>
      <w:r w:rsidRPr="00FA699D">
        <w:rPr>
          <w:rFonts w:ascii="Times New Roman" w:hAnsi="Times New Roman" w:cs="Times New Roman"/>
          <w:sz w:val="28"/>
          <w:szCs w:val="28"/>
        </w:rPr>
        <w:t>гигантский эластичный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гладких </w:t>
      </w:r>
      <w:r w:rsidRPr="00FA699D">
        <w:rPr>
          <w:rFonts w:ascii="Times New Roman" w:hAnsi="Times New Roman" w:cs="Times New Roman"/>
          <w:sz w:val="28"/>
          <w:szCs w:val="28"/>
        </w:rPr>
        <w:t>мышц позвоночных животных. Его мол</w:t>
      </w:r>
      <w:r w:rsidRPr="00FA699D">
        <w:rPr>
          <w:rFonts w:ascii="Times New Roman" w:hAnsi="Times New Roman" w:cs="Times New Roman"/>
          <w:sz w:val="28"/>
          <w:szCs w:val="28"/>
        </w:rPr>
        <w:t>е</w:t>
      </w:r>
      <w:r w:rsidRPr="00FA699D">
        <w:rPr>
          <w:rFonts w:ascii="Times New Roman" w:hAnsi="Times New Roman" w:cs="Times New Roman"/>
          <w:sz w:val="28"/>
          <w:szCs w:val="28"/>
        </w:rPr>
        <w:t>кулы длиной около 1 мкм и ди</w:t>
      </w:r>
      <w:r w:rsidR="000766CD">
        <w:rPr>
          <w:rFonts w:ascii="Times New Roman" w:hAnsi="Times New Roman" w:cs="Times New Roman"/>
          <w:sz w:val="28"/>
          <w:szCs w:val="28"/>
        </w:rPr>
        <w:t>аметром 3-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9D">
        <w:rPr>
          <w:rFonts w:ascii="Times New Roman" w:hAnsi="Times New Roman" w:cs="Times New Roman"/>
          <w:sz w:val="28"/>
          <w:szCs w:val="28"/>
        </w:rPr>
        <w:t xml:space="preserve">перекрывают половину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сарком</w:t>
      </w:r>
      <w:r w:rsidRPr="00FA699D">
        <w:rPr>
          <w:rFonts w:ascii="Times New Roman" w:hAnsi="Times New Roman" w:cs="Times New Roman"/>
          <w:sz w:val="28"/>
          <w:szCs w:val="28"/>
        </w:rPr>
        <w:t>е</w:t>
      </w:r>
      <w:r w:rsidRPr="00FA69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от М-линии до Z-линии, формируя трет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филаментную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в миофи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риллах</w:t>
      </w:r>
      <w:r w:rsidRPr="00FA699D">
        <w:rPr>
          <w:rFonts w:ascii="Times New Roman" w:hAnsi="Times New Roman" w:cs="Times New Roman"/>
          <w:sz w:val="28"/>
          <w:szCs w:val="28"/>
        </w:rPr>
        <w:t xml:space="preserve">. На каждую половину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приходит</w:t>
      </w:r>
      <w:r>
        <w:rPr>
          <w:rFonts w:ascii="Times New Roman" w:hAnsi="Times New Roman" w:cs="Times New Roman"/>
          <w:sz w:val="28"/>
          <w:szCs w:val="28"/>
        </w:rPr>
        <w:t xml:space="preserve">ся по шесть молекул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>, N-концы которых перекрываются в Z-линии, а С-ко</w:t>
      </w:r>
      <w:r>
        <w:rPr>
          <w:rFonts w:ascii="Times New Roman" w:hAnsi="Times New Roman" w:cs="Times New Roman"/>
          <w:sz w:val="28"/>
          <w:szCs w:val="28"/>
        </w:rPr>
        <w:t xml:space="preserve">нцы в М-линии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. В А-зоне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C97090">
        <w:rPr>
          <w:rFonts w:ascii="Times New Roman" w:hAnsi="Times New Roman" w:cs="Times New Roman"/>
          <w:sz w:val="28"/>
          <w:szCs w:val="28"/>
        </w:rPr>
        <w:t xml:space="preserve"> (тёмном анизотропном участке </w:t>
      </w:r>
      <w:proofErr w:type="spellStart"/>
      <w:r w:rsidR="00C97090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C97090">
        <w:rPr>
          <w:rFonts w:ascii="Times New Roman" w:hAnsi="Times New Roman" w:cs="Times New Roman"/>
          <w:sz w:val="28"/>
          <w:szCs w:val="28"/>
        </w:rPr>
        <w:t>, имеющем в св</w:t>
      </w:r>
      <w:r w:rsidR="00C97090">
        <w:rPr>
          <w:rFonts w:ascii="Times New Roman" w:hAnsi="Times New Roman" w:cs="Times New Roman"/>
          <w:sz w:val="28"/>
          <w:szCs w:val="28"/>
        </w:rPr>
        <w:t>о</w:t>
      </w:r>
      <w:r w:rsidR="00C97090">
        <w:rPr>
          <w:rFonts w:ascii="Times New Roman" w:hAnsi="Times New Roman" w:cs="Times New Roman"/>
          <w:sz w:val="28"/>
          <w:szCs w:val="28"/>
        </w:rPr>
        <w:t>ём составе толстые нити)</w:t>
      </w:r>
      <w:r w:rsidRPr="00FA6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миозиновыми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нитями</w:t>
      </w:r>
      <w:r w:rsidR="00066C45">
        <w:rPr>
          <w:rFonts w:ascii="Times New Roman" w:hAnsi="Times New Roman" w:cs="Times New Roman"/>
          <w:sz w:val="28"/>
          <w:szCs w:val="28"/>
        </w:rPr>
        <w:t xml:space="preserve">. В I-диске </w:t>
      </w:r>
      <w:proofErr w:type="spellStart"/>
      <w:r w:rsidR="00066C45">
        <w:rPr>
          <w:rFonts w:ascii="Times New Roman" w:hAnsi="Times New Roman" w:cs="Times New Roman"/>
          <w:sz w:val="28"/>
          <w:szCs w:val="28"/>
        </w:rPr>
        <w:t>са</w:t>
      </w:r>
      <w:r w:rsidR="00066C45">
        <w:rPr>
          <w:rFonts w:ascii="Times New Roman" w:hAnsi="Times New Roman" w:cs="Times New Roman"/>
          <w:sz w:val="28"/>
          <w:szCs w:val="28"/>
        </w:rPr>
        <w:t>р</w:t>
      </w:r>
      <w:r w:rsidR="00066C45">
        <w:rPr>
          <w:rFonts w:ascii="Times New Roman" w:hAnsi="Times New Roman" w:cs="Times New Roman"/>
          <w:sz w:val="28"/>
          <w:szCs w:val="28"/>
        </w:rPr>
        <w:t>комера</w:t>
      </w:r>
      <w:proofErr w:type="spellEnd"/>
      <w:r w:rsidR="00C97090">
        <w:rPr>
          <w:rFonts w:ascii="Times New Roman" w:hAnsi="Times New Roman" w:cs="Times New Roman"/>
          <w:sz w:val="28"/>
          <w:szCs w:val="28"/>
        </w:rPr>
        <w:t xml:space="preserve"> (светлом изотропном участке </w:t>
      </w:r>
      <w:proofErr w:type="spellStart"/>
      <w:r w:rsidR="00C97090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C97090">
        <w:rPr>
          <w:rFonts w:ascii="Times New Roman" w:hAnsi="Times New Roman" w:cs="Times New Roman"/>
          <w:sz w:val="28"/>
          <w:szCs w:val="28"/>
        </w:rPr>
        <w:t>, не имеющем в своём составе толстых нитей)</w:t>
      </w:r>
      <w:r w:rsidR="00066C45">
        <w:rPr>
          <w:rFonts w:ascii="Times New Roman" w:hAnsi="Times New Roman" w:cs="Times New Roman"/>
          <w:sz w:val="28"/>
          <w:szCs w:val="28"/>
        </w:rPr>
        <w:t xml:space="preserve"> некото</w:t>
      </w:r>
      <w:r w:rsidRPr="00FA699D">
        <w:rPr>
          <w:rFonts w:ascii="Times New Roman" w:hAnsi="Times New Roman" w:cs="Times New Roman"/>
          <w:sz w:val="28"/>
          <w:szCs w:val="28"/>
        </w:rPr>
        <w:t xml:space="preserve">рые участки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тайтиновой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молекулы могут взаимодейс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 тонкими нитями</w:t>
      </w:r>
      <w:r w:rsidRPr="00FA699D">
        <w:rPr>
          <w:rFonts w:ascii="Times New Roman" w:hAnsi="Times New Roman" w:cs="Times New Roman"/>
          <w:sz w:val="28"/>
          <w:szCs w:val="28"/>
        </w:rPr>
        <w:t xml:space="preserve">, однако большая часть молекулы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в этой зоне проходит свободно, соединяя концы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миозиновых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нитей с Z-мембраной.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Бóл</w:t>
      </w:r>
      <w:r w:rsidRPr="00FA699D">
        <w:rPr>
          <w:rFonts w:ascii="Times New Roman" w:hAnsi="Times New Roman" w:cs="Times New Roman"/>
          <w:sz w:val="28"/>
          <w:szCs w:val="28"/>
        </w:rPr>
        <w:t>ь</w:t>
      </w:r>
      <w:r w:rsidR="00F8216E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="00F8216E">
        <w:rPr>
          <w:rFonts w:ascii="Times New Roman" w:hAnsi="Times New Roman" w:cs="Times New Roman"/>
          <w:sz w:val="28"/>
          <w:szCs w:val="28"/>
        </w:rPr>
        <w:t xml:space="preserve"> часть (примерно </w:t>
      </w:r>
      <w:r w:rsidRPr="00FA699D">
        <w:rPr>
          <w:rFonts w:ascii="Times New Roman" w:hAnsi="Times New Roman" w:cs="Times New Roman"/>
          <w:sz w:val="28"/>
          <w:szCs w:val="28"/>
        </w:rPr>
        <w:t>90</w:t>
      </w:r>
      <w:r w:rsidR="00F8216E">
        <w:rPr>
          <w:rFonts w:ascii="Times New Roman" w:hAnsi="Times New Roman" w:cs="Times New Roman"/>
          <w:sz w:val="28"/>
          <w:szCs w:val="28"/>
        </w:rPr>
        <w:t xml:space="preserve"> </w:t>
      </w:r>
      <w:r w:rsidRPr="00FA699D">
        <w:rPr>
          <w:rFonts w:ascii="Times New Roman" w:hAnsi="Times New Roman" w:cs="Times New Roman"/>
          <w:sz w:val="28"/>
          <w:szCs w:val="28"/>
        </w:rPr>
        <w:t xml:space="preserve">%) молекулы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повторяющихся 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муно</w:t>
      </w:r>
      <w:r w:rsidRPr="00FA699D">
        <w:rPr>
          <w:rFonts w:ascii="Times New Roman" w:hAnsi="Times New Roman" w:cs="Times New Roman"/>
          <w:sz w:val="28"/>
          <w:szCs w:val="28"/>
        </w:rPr>
        <w:t>глобулин-подобных (IgC</w:t>
      </w:r>
      <w:r w:rsidRPr="005047A0">
        <w:rPr>
          <w:rFonts w:ascii="Times New Roman" w:hAnsi="Times New Roman" w:cs="Times New Roman"/>
          <w:sz w:val="28"/>
          <w:szCs w:val="28"/>
        </w:rPr>
        <w:t>2</w:t>
      </w:r>
      <w:r w:rsidRPr="00FA699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бронектин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>-подобных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FnIII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7F45">
        <w:rPr>
          <w:rFonts w:ascii="Times New Roman" w:hAnsi="Times New Roman" w:cs="Times New Roman"/>
          <w:sz w:val="28"/>
          <w:szCs w:val="28"/>
        </w:rPr>
        <w:t xml:space="preserve">(подобных гликопротеину внеклеточного матрикса) </w:t>
      </w:r>
      <w:r>
        <w:rPr>
          <w:rFonts w:ascii="Times New Roman" w:hAnsi="Times New Roman" w:cs="Times New Roman"/>
          <w:sz w:val="28"/>
          <w:szCs w:val="28"/>
        </w:rPr>
        <w:t>доме</w:t>
      </w:r>
      <w:r w:rsidRPr="00FA699D">
        <w:rPr>
          <w:rFonts w:ascii="Times New Roman" w:hAnsi="Times New Roman" w:cs="Times New Roman"/>
          <w:sz w:val="28"/>
          <w:szCs w:val="28"/>
        </w:rPr>
        <w:t>нов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β-</w:t>
      </w:r>
      <w:proofErr w:type="gramEnd"/>
      <w:r>
        <w:rPr>
          <w:rFonts w:ascii="Times New Roman" w:hAnsi="Times New Roman" w:cs="Times New Roman"/>
          <w:sz w:val="28"/>
          <w:szCs w:val="28"/>
        </w:rPr>
        <w:t>складчатой структурой</w:t>
      </w:r>
      <w:r w:rsidR="00132A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5B30">
        <w:rPr>
          <w:rFonts w:ascii="Times New Roman" w:hAnsi="Times New Roman" w:cs="Times New Roman"/>
          <w:sz w:val="28"/>
          <w:szCs w:val="28"/>
        </w:rPr>
        <w:t>конформация</w:t>
      </w:r>
      <w:proofErr w:type="spellEnd"/>
      <w:r w:rsidR="00E35B30">
        <w:rPr>
          <w:rFonts w:ascii="Times New Roman" w:hAnsi="Times New Roman" w:cs="Times New Roman"/>
          <w:sz w:val="28"/>
          <w:szCs w:val="28"/>
        </w:rPr>
        <w:t xml:space="preserve"> белка, стабилизирующаяся водородными связями между развё</w:t>
      </w:r>
      <w:r w:rsidR="00E35B30">
        <w:rPr>
          <w:rFonts w:ascii="Times New Roman" w:hAnsi="Times New Roman" w:cs="Times New Roman"/>
          <w:sz w:val="28"/>
          <w:szCs w:val="28"/>
        </w:rPr>
        <w:t>р</w:t>
      </w:r>
      <w:r w:rsidR="00E35B30">
        <w:rPr>
          <w:rFonts w:ascii="Times New Roman" w:hAnsi="Times New Roman" w:cs="Times New Roman"/>
          <w:sz w:val="28"/>
          <w:szCs w:val="28"/>
        </w:rPr>
        <w:t>нутыми полипептидными цепями</w:t>
      </w:r>
      <w:r w:rsidR="00132A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Кроме этих доменов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</w:t>
      </w:r>
      <w:r w:rsidRPr="00FA699D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содержит ун</w:t>
      </w:r>
      <w:r w:rsidRPr="00FA699D">
        <w:rPr>
          <w:rFonts w:ascii="Times New Roman" w:hAnsi="Times New Roman" w:cs="Times New Roman"/>
          <w:sz w:val="28"/>
          <w:szCs w:val="28"/>
        </w:rPr>
        <w:t>и</w:t>
      </w:r>
      <w:r w:rsidRPr="00FA699D">
        <w:rPr>
          <w:rFonts w:ascii="Times New Roman" w:hAnsi="Times New Roman" w:cs="Times New Roman"/>
          <w:sz w:val="28"/>
          <w:szCs w:val="28"/>
        </w:rPr>
        <w:t xml:space="preserve">кальные последовательности: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киназный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домен</w:t>
      </w:r>
      <w:r w:rsidR="00611C3D">
        <w:rPr>
          <w:rFonts w:ascii="Times New Roman" w:hAnsi="Times New Roman" w:cs="Times New Roman"/>
          <w:sz w:val="28"/>
          <w:szCs w:val="28"/>
        </w:rPr>
        <w:t xml:space="preserve"> (АТФ-связывающий </w:t>
      </w:r>
      <w:r w:rsidR="00611C3D" w:rsidRPr="00611C3D">
        <w:rPr>
          <w:rFonts w:ascii="Times New Roman" w:hAnsi="Times New Roman" w:cs="Times New Roman"/>
          <w:sz w:val="28"/>
          <w:szCs w:val="28"/>
        </w:rPr>
        <w:t>элемент третичной структуры белка</w:t>
      </w:r>
      <w:r w:rsidR="00611C3D">
        <w:rPr>
          <w:rFonts w:ascii="Times New Roman" w:hAnsi="Times New Roman" w:cs="Times New Roman"/>
          <w:sz w:val="28"/>
          <w:szCs w:val="28"/>
        </w:rPr>
        <w:t xml:space="preserve">), </w:t>
      </w:r>
      <w:r w:rsidRPr="00FA699D">
        <w:rPr>
          <w:rFonts w:ascii="Times New Roman" w:hAnsi="Times New Roman" w:cs="Times New Roman"/>
          <w:sz w:val="28"/>
          <w:szCs w:val="28"/>
        </w:rPr>
        <w:t xml:space="preserve"> вблизи М-линии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фосфорилируемые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 участки в М-, I- и Z-зонах </w:t>
      </w:r>
      <w:proofErr w:type="spellStart"/>
      <w:r w:rsidRPr="00FA699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>, а также эластичные N2A</w:t>
      </w:r>
      <w:r w:rsidR="009C40D4">
        <w:rPr>
          <w:rFonts w:ascii="Times New Roman" w:hAnsi="Times New Roman" w:cs="Times New Roman"/>
          <w:sz w:val="28"/>
          <w:szCs w:val="28"/>
        </w:rPr>
        <w:t>-</w:t>
      </w:r>
      <w:r w:rsidRPr="00FA699D">
        <w:rPr>
          <w:rFonts w:ascii="Times New Roman" w:hAnsi="Times New Roman" w:cs="Times New Roman"/>
          <w:sz w:val="28"/>
          <w:szCs w:val="28"/>
        </w:rPr>
        <w:t>, N</w:t>
      </w:r>
      <w:r>
        <w:rPr>
          <w:rFonts w:ascii="Times New Roman" w:hAnsi="Times New Roman" w:cs="Times New Roman"/>
          <w:sz w:val="28"/>
          <w:szCs w:val="28"/>
        </w:rPr>
        <w:t>2B</w:t>
      </w:r>
      <w:r w:rsidR="009C40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67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PEVK-элементы в I-зоне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</w:t>
      </w:r>
      <w:r w:rsidRPr="00FA699D">
        <w:rPr>
          <w:rFonts w:ascii="Times New Roman" w:hAnsi="Times New Roman" w:cs="Times New Roman"/>
          <w:sz w:val="28"/>
          <w:szCs w:val="28"/>
        </w:rPr>
        <w:t>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>.</w:t>
      </w:r>
      <w:r w:rsidR="00B01584">
        <w:rPr>
          <w:rFonts w:ascii="Times New Roman" w:hAnsi="Times New Roman" w:cs="Times New Roman"/>
          <w:sz w:val="28"/>
          <w:szCs w:val="28"/>
        </w:rPr>
        <w:t xml:space="preserve"> Период полураспада данного белка дост</w:t>
      </w:r>
      <w:r w:rsidR="00B01584">
        <w:rPr>
          <w:rFonts w:ascii="Times New Roman" w:hAnsi="Times New Roman" w:cs="Times New Roman"/>
          <w:sz w:val="28"/>
          <w:szCs w:val="28"/>
        </w:rPr>
        <w:t>а</w:t>
      </w:r>
      <w:r w:rsidR="00B71DAD">
        <w:rPr>
          <w:rFonts w:ascii="Times New Roman" w:hAnsi="Times New Roman" w:cs="Times New Roman"/>
          <w:sz w:val="28"/>
          <w:szCs w:val="28"/>
        </w:rPr>
        <w:t>точно мал – примерно трое суток</w:t>
      </w:r>
      <w:r w:rsidR="00B01584">
        <w:rPr>
          <w:rFonts w:ascii="Times New Roman" w:hAnsi="Times New Roman" w:cs="Times New Roman"/>
          <w:sz w:val="28"/>
          <w:szCs w:val="28"/>
        </w:rPr>
        <w:t xml:space="preserve"> </w:t>
      </w:r>
      <w:r w:rsidR="003B040B">
        <w:rPr>
          <w:rFonts w:ascii="Times New Roman" w:hAnsi="Times New Roman" w:cs="Times New Roman"/>
          <w:sz w:val="28"/>
          <w:szCs w:val="28"/>
        </w:rPr>
        <w:t>[</w:t>
      </w:r>
      <w:r w:rsidR="007A4B7F" w:rsidRPr="007A4B7F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="007A4B7F" w:rsidRPr="007A4B7F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7A4B7F" w:rsidRPr="007A4B7F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7A4B7F" w:rsidRPr="007A4B7F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A4B7F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3B040B">
        <w:rPr>
          <w:rFonts w:ascii="Times New Roman" w:hAnsi="Times New Roman" w:cs="Times New Roman"/>
          <w:sz w:val="28"/>
          <w:szCs w:val="28"/>
        </w:rPr>
        <w:t>, 2012</w:t>
      </w:r>
      <w:r w:rsidR="00B01584" w:rsidRPr="00B01584">
        <w:rPr>
          <w:rFonts w:ascii="Times New Roman" w:hAnsi="Times New Roman" w:cs="Times New Roman"/>
          <w:sz w:val="28"/>
          <w:szCs w:val="28"/>
        </w:rPr>
        <w:t>]</w:t>
      </w:r>
      <w:r w:rsidR="00B71DAD">
        <w:rPr>
          <w:rFonts w:ascii="Times New Roman" w:hAnsi="Times New Roman" w:cs="Times New Roman"/>
          <w:sz w:val="28"/>
          <w:szCs w:val="28"/>
        </w:rPr>
        <w:t>.</w:t>
      </w:r>
      <w:r w:rsidRPr="00FA6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полифункциональным белком: </w:t>
      </w:r>
      <w:r w:rsidRPr="00FA699D">
        <w:rPr>
          <w:rFonts w:ascii="Times New Roman" w:hAnsi="Times New Roman" w:cs="Times New Roman"/>
          <w:sz w:val="28"/>
          <w:szCs w:val="28"/>
        </w:rPr>
        <w:t>является каркасом для сборки т</w:t>
      </w:r>
      <w:r>
        <w:rPr>
          <w:rFonts w:ascii="Times New Roman" w:hAnsi="Times New Roman" w:cs="Times New Roman"/>
          <w:sz w:val="28"/>
          <w:szCs w:val="28"/>
        </w:rPr>
        <w:t xml:space="preserve">олстых нитей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Pr="00FA699D">
        <w:rPr>
          <w:rFonts w:ascii="Times New Roman" w:hAnsi="Times New Roman" w:cs="Times New Roman"/>
          <w:sz w:val="28"/>
          <w:szCs w:val="28"/>
        </w:rPr>
        <w:t xml:space="preserve">; </w:t>
      </w:r>
      <w:r w:rsidR="001B357B" w:rsidRPr="001B357B">
        <w:rPr>
          <w:rFonts w:ascii="Times New Roman" w:hAnsi="Times New Roman" w:cs="Times New Roman"/>
          <w:sz w:val="28"/>
          <w:szCs w:val="28"/>
        </w:rPr>
        <w:t>участвует в запуске и регуляции актин-</w:t>
      </w:r>
      <w:proofErr w:type="spellStart"/>
      <w:r w:rsidR="001B357B" w:rsidRPr="001B357B">
        <w:rPr>
          <w:rFonts w:ascii="Times New Roman" w:hAnsi="Times New Roman" w:cs="Times New Roman"/>
          <w:sz w:val="28"/>
          <w:szCs w:val="28"/>
        </w:rPr>
        <w:t>миозинового</w:t>
      </w:r>
      <w:proofErr w:type="spellEnd"/>
      <w:r w:rsidR="001B357B" w:rsidRPr="001B357B">
        <w:rPr>
          <w:rFonts w:ascii="Times New Roman" w:hAnsi="Times New Roman" w:cs="Times New Roman"/>
          <w:sz w:val="28"/>
          <w:szCs w:val="28"/>
        </w:rPr>
        <w:t xml:space="preserve"> взаимодействия как через связывание с белками тон</w:t>
      </w:r>
      <w:r w:rsidR="001B357B">
        <w:rPr>
          <w:rFonts w:ascii="Times New Roman" w:hAnsi="Times New Roman" w:cs="Times New Roman"/>
          <w:sz w:val="28"/>
          <w:szCs w:val="28"/>
        </w:rPr>
        <w:t>ких нитей</w:t>
      </w:r>
      <w:r w:rsidR="001B357B" w:rsidRPr="001B357B">
        <w:rPr>
          <w:rFonts w:ascii="Times New Roman" w:hAnsi="Times New Roman" w:cs="Times New Roman"/>
          <w:sz w:val="28"/>
          <w:szCs w:val="28"/>
        </w:rPr>
        <w:t xml:space="preserve">, так и посредством изменения </w:t>
      </w:r>
      <w:proofErr w:type="spellStart"/>
      <w:r w:rsidR="001B357B" w:rsidRPr="001B357B">
        <w:rPr>
          <w:rFonts w:ascii="Times New Roman" w:hAnsi="Times New Roman" w:cs="Times New Roman"/>
          <w:sz w:val="28"/>
          <w:szCs w:val="28"/>
        </w:rPr>
        <w:t>АТФазной</w:t>
      </w:r>
      <w:proofErr w:type="spellEnd"/>
      <w:r w:rsidR="001B357B" w:rsidRPr="001B357B">
        <w:rPr>
          <w:rFonts w:ascii="Times New Roman" w:hAnsi="Times New Roman" w:cs="Times New Roman"/>
          <w:sz w:val="28"/>
          <w:szCs w:val="28"/>
        </w:rPr>
        <w:t xml:space="preserve"> активности и Са</w:t>
      </w:r>
      <w:proofErr w:type="gramStart"/>
      <w:r w:rsidR="001B357B" w:rsidRPr="001B35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B357B" w:rsidRPr="001B357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1B357B" w:rsidRPr="001B357B">
        <w:rPr>
          <w:rFonts w:ascii="Times New Roman" w:hAnsi="Times New Roman" w:cs="Times New Roman"/>
          <w:sz w:val="28"/>
          <w:szCs w:val="28"/>
        </w:rPr>
        <w:t>-чувствите</w:t>
      </w:r>
      <w:r w:rsidR="001B357B">
        <w:rPr>
          <w:rFonts w:ascii="Times New Roman" w:hAnsi="Times New Roman" w:cs="Times New Roman"/>
          <w:sz w:val="28"/>
          <w:szCs w:val="28"/>
        </w:rPr>
        <w:t>льности ми</w:t>
      </w:r>
      <w:r w:rsidR="001B357B">
        <w:rPr>
          <w:rFonts w:ascii="Times New Roman" w:hAnsi="Times New Roman" w:cs="Times New Roman"/>
          <w:sz w:val="28"/>
          <w:szCs w:val="28"/>
        </w:rPr>
        <w:t>о</w:t>
      </w:r>
      <w:r w:rsidR="001B357B">
        <w:rPr>
          <w:rFonts w:ascii="Times New Roman" w:hAnsi="Times New Roman" w:cs="Times New Roman"/>
          <w:sz w:val="28"/>
          <w:szCs w:val="28"/>
        </w:rPr>
        <w:lastRenderedPageBreak/>
        <w:t>зина</w:t>
      </w:r>
      <w:r w:rsidR="00A00B9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1215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1215A3">
        <w:rPr>
          <w:rFonts w:ascii="Times New Roman" w:hAnsi="Times New Roman" w:cs="Times New Roman"/>
          <w:sz w:val="28"/>
          <w:szCs w:val="28"/>
        </w:rPr>
        <w:t>,</w:t>
      </w:r>
      <w:r w:rsidR="00A00B9E" w:rsidRPr="00A00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B9E" w:rsidRPr="00A00B9E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A00B9E">
        <w:rPr>
          <w:rFonts w:ascii="Times New Roman" w:hAnsi="Times New Roman" w:cs="Times New Roman"/>
          <w:sz w:val="28"/>
          <w:szCs w:val="28"/>
        </w:rPr>
        <w:t>, 2012</w:t>
      </w:r>
      <w:r w:rsidR="006F0544" w:rsidRPr="006F0544">
        <w:rPr>
          <w:rFonts w:ascii="Times New Roman" w:hAnsi="Times New Roman" w:cs="Times New Roman"/>
          <w:sz w:val="28"/>
          <w:szCs w:val="28"/>
        </w:rPr>
        <w:t>]</w:t>
      </w:r>
      <w:r w:rsidR="006F0544">
        <w:rPr>
          <w:rFonts w:ascii="Times New Roman" w:hAnsi="Times New Roman" w:cs="Times New Roman"/>
          <w:sz w:val="28"/>
          <w:szCs w:val="28"/>
        </w:rPr>
        <w:t xml:space="preserve"> и актомиозина</w:t>
      </w:r>
      <w:r w:rsidR="00A00B9E">
        <w:rPr>
          <w:rFonts w:ascii="Times New Roman" w:hAnsi="Times New Roman" w:cs="Times New Roman"/>
          <w:sz w:val="28"/>
          <w:szCs w:val="28"/>
        </w:rPr>
        <w:t xml:space="preserve"> [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Сезонные изменения </w:t>
      </w:r>
      <w:r w:rsidR="00490CE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33E4" w:rsidRPr="006233E4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6233E4" w:rsidRPr="006233E4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6233E4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A00B9E">
        <w:rPr>
          <w:rFonts w:ascii="Times New Roman" w:hAnsi="Times New Roman" w:cs="Times New Roman"/>
          <w:sz w:val="28"/>
          <w:szCs w:val="28"/>
        </w:rPr>
        <w:t>, 2015</w:t>
      </w:r>
      <w:r w:rsidR="006F0544" w:rsidRPr="006F0544">
        <w:rPr>
          <w:rFonts w:ascii="Times New Roman" w:hAnsi="Times New Roman" w:cs="Times New Roman"/>
          <w:sz w:val="28"/>
          <w:szCs w:val="28"/>
        </w:rPr>
        <w:t>]</w:t>
      </w:r>
      <w:r w:rsidR="0037581D">
        <w:rPr>
          <w:rFonts w:ascii="Times New Roman" w:hAnsi="Times New Roman" w:cs="Times New Roman"/>
          <w:sz w:val="28"/>
          <w:szCs w:val="28"/>
        </w:rPr>
        <w:t xml:space="preserve"> </w:t>
      </w:r>
      <w:r w:rsidR="0037581D" w:rsidRPr="0037581D">
        <w:rPr>
          <w:rFonts w:ascii="Times New Roman" w:hAnsi="Times New Roman" w:cs="Times New Roman"/>
          <w:sz w:val="28"/>
          <w:szCs w:val="28"/>
        </w:rPr>
        <w:t>(последние исследования показывают, что м</w:t>
      </w:r>
      <w:r w:rsidR="0037581D" w:rsidRPr="0037581D">
        <w:rPr>
          <w:rFonts w:ascii="Times New Roman" w:hAnsi="Times New Roman" w:cs="Times New Roman"/>
          <w:sz w:val="28"/>
          <w:szCs w:val="28"/>
        </w:rPr>
        <w:t>о</w:t>
      </w:r>
      <w:r w:rsidR="0037581D" w:rsidRPr="0037581D">
        <w:rPr>
          <w:rFonts w:ascii="Times New Roman" w:hAnsi="Times New Roman" w:cs="Times New Roman"/>
          <w:sz w:val="28"/>
          <w:szCs w:val="28"/>
        </w:rPr>
        <w:t xml:space="preserve">лекулярный механизм регулирования </w:t>
      </w:r>
      <w:proofErr w:type="spellStart"/>
      <w:r w:rsidR="0037581D" w:rsidRPr="0037581D">
        <w:rPr>
          <w:rFonts w:ascii="Times New Roman" w:hAnsi="Times New Roman" w:cs="Times New Roman"/>
          <w:sz w:val="28"/>
          <w:szCs w:val="28"/>
        </w:rPr>
        <w:t>тайтином</w:t>
      </w:r>
      <w:proofErr w:type="spellEnd"/>
      <w:r w:rsidR="0037581D" w:rsidRPr="0037581D">
        <w:rPr>
          <w:rFonts w:ascii="Times New Roman" w:hAnsi="Times New Roman" w:cs="Times New Roman"/>
          <w:sz w:val="28"/>
          <w:szCs w:val="28"/>
        </w:rPr>
        <w:t xml:space="preserve"> миозин-</w:t>
      </w:r>
      <w:proofErr w:type="spellStart"/>
      <w:r w:rsidR="0037581D" w:rsidRPr="0037581D">
        <w:rPr>
          <w:rFonts w:ascii="Times New Roman" w:hAnsi="Times New Roman" w:cs="Times New Roman"/>
          <w:sz w:val="28"/>
          <w:szCs w:val="28"/>
        </w:rPr>
        <w:t>актинового</w:t>
      </w:r>
      <w:proofErr w:type="spellEnd"/>
      <w:r w:rsidR="0037581D" w:rsidRPr="0037581D">
        <w:rPr>
          <w:rFonts w:ascii="Times New Roman" w:hAnsi="Times New Roman" w:cs="Times New Roman"/>
          <w:sz w:val="28"/>
          <w:szCs w:val="28"/>
        </w:rPr>
        <w:t xml:space="preserve"> взаимоде</w:t>
      </w:r>
      <w:r w:rsidR="0037581D" w:rsidRPr="0037581D">
        <w:rPr>
          <w:rFonts w:ascii="Times New Roman" w:hAnsi="Times New Roman" w:cs="Times New Roman"/>
          <w:sz w:val="28"/>
          <w:szCs w:val="28"/>
        </w:rPr>
        <w:t>й</w:t>
      </w:r>
      <w:r w:rsidR="0037581D" w:rsidRPr="0037581D">
        <w:rPr>
          <w:rFonts w:ascii="Times New Roman" w:hAnsi="Times New Roman" w:cs="Times New Roman"/>
          <w:sz w:val="28"/>
          <w:szCs w:val="28"/>
        </w:rPr>
        <w:t xml:space="preserve">ствия основан не на движении молекулы миозина по направлению к актину за счёт сжатия молекулы </w:t>
      </w:r>
      <w:proofErr w:type="spellStart"/>
      <w:r w:rsidR="0037581D" w:rsidRPr="0037581D">
        <w:rPr>
          <w:rFonts w:ascii="Times New Roman" w:hAnsi="Times New Roman" w:cs="Times New Roman"/>
          <w:sz w:val="28"/>
          <w:szCs w:val="28"/>
        </w:rPr>
        <w:t>тай</w:t>
      </w:r>
      <w:r w:rsidR="00305526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="00305526">
        <w:rPr>
          <w:rFonts w:ascii="Times New Roman" w:hAnsi="Times New Roman" w:cs="Times New Roman"/>
          <w:sz w:val="28"/>
          <w:szCs w:val="28"/>
        </w:rPr>
        <w:t>, причиной</w:t>
      </w:r>
      <w:r w:rsidR="0037581D" w:rsidRPr="0037581D">
        <w:rPr>
          <w:rFonts w:ascii="Times New Roman" w:hAnsi="Times New Roman" w:cs="Times New Roman"/>
          <w:sz w:val="28"/>
          <w:szCs w:val="28"/>
        </w:rPr>
        <w:t xml:space="preserve"> является одновременно вызванные структурные перестройки внутри молекул акти</w:t>
      </w:r>
      <w:r w:rsidR="00D157C3">
        <w:rPr>
          <w:rFonts w:ascii="Times New Roman" w:hAnsi="Times New Roman" w:cs="Times New Roman"/>
          <w:sz w:val="28"/>
          <w:szCs w:val="28"/>
        </w:rPr>
        <w:t xml:space="preserve">на и миозина, </w:t>
      </w:r>
      <w:proofErr w:type="spellStart"/>
      <w:r w:rsidR="00D157C3">
        <w:rPr>
          <w:rFonts w:ascii="Times New Roman" w:hAnsi="Times New Roman" w:cs="Times New Roman"/>
          <w:sz w:val="28"/>
          <w:szCs w:val="28"/>
        </w:rPr>
        <w:t>зависящи</w:t>
      </w:r>
      <w:r w:rsidR="0037581D" w:rsidRPr="0037581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7581D" w:rsidRPr="0037581D">
        <w:rPr>
          <w:rFonts w:ascii="Times New Roman" w:hAnsi="Times New Roman" w:cs="Times New Roman"/>
          <w:sz w:val="28"/>
          <w:szCs w:val="28"/>
        </w:rPr>
        <w:t xml:space="preserve"> от д</w:t>
      </w:r>
      <w:r w:rsidR="0037581D" w:rsidRPr="0037581D">
        <w:rPr>
          <w:rFonts w:ascii="Times New Roman" w:hAnsi="Times New Roman" w:cs="Times New Roman"/>
          <w:sz w:val="28"/>
          <w:szCs w:val="28"/>
        </w:rPr>
        <w:t>е</w:t>
      </w:r>
      <w:r w:rsidR="0037581D" w:rsidRPr="0037581D">
        <w:rPr>
          <w:rFonts w:ascii="Times New Roman" w:hAnsi="Times New Roman" w:cs="Times New Roman"/>
          <w:sz w:val="28"/>
          <w:szCs w:val="28"/>
        </w:rPr>
        <w:t xml:space="preserve">формации молекулы </w:t>
      </w:r>
      <w:proofErr w:type="spellStart"/>
      <w:r w:rsidR="0037581D" w:rsidRPr="0037581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37581D" w:rsidRPr="0037581D">
        <w:rPr>
          <w:rFonts w:ascii="Times New Roman" w:hAnsi="Times New Roman" w:cs="Times New Roman"/>
          <w:sz w:val="28"/>
          <w:szCs w:val="28"/>
        </w:rPr>
        <w:t xml:space="preserve">) </w:t>
      </w:r>
      <w:r w:rsidR="00CC49D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233E4" w:rsidRPr="006233E4">
        <w:rPr>
          <w:rFonts w:ascii="Times New Roman" w:hAnsi="Times New Roman" w:cs="Times New Roman"/>
          <w:sz w:val="28"/>
          <w:szCs w:val="28"/>
        </w:rPr>
        <w:t>Titin</w:t>
      </w:r>
      <w:proofErr w:type="spellEnd"/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3">
        <w:rPr>
          <w:rFonts w:ascii="Times New Roman" w:hAnsi="Times New Roman" w:cs="Times New Roman"/>
          <w:sz w:val="28"/>
          <w:szCs w:val="28"/>
        </w:rPr>
        <w:t>strain</w:t>
      </w:r>
      <w:proofErr w:type="spellEnd"/>
      <w:r w:rsidR="0049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3">
        <w:rPr>
          <w:rFonts w:ascii="Times New Roman" w:hAnsi="Times New Roman" w:cs="Times New Roman"/>
          <w:sz w:val="28"/>
          <w:szCs w:val="28"/>
        </w:rPr>
        <w:t>contributes</w:t>
      </w:r>
      <w:proofErr w:type="spellEnd"/>
      <w:r w:rsidR="0049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9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9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3">
        <w:rPr>
          <w:rFonts w:ascii="Times New Roman" w:hAnsi="Times New Roman" w:cs="Times New Roman"/>
          <w:sz w:val="28"/>
          <w:szCs w:val="28"/>
        </w:rPr>
        <w:t>Frank-</w:t>
      </w:r>
      <w:r w:rsidR="006233E4" w:rsidRPr="006233E4">
        <w:rPr>
          <w:rFonts w:ascii="Times New Roman" w:hAnsi="Times New Roman" w:cs="Times New Roman"/>
          <w:sz w:val="28"/>
          <w:szCs w:val="28"/>
        </w:rPr>
        <w:t>Starling</w:t>
      </w:r>
      <w:proofErr w:type="spellEnd"/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490CE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233E4" w:rsidRPr="006233E4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6233E4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CC49DA">
        <w:rPr>
          <w:rFonts w:ascii="Times New Roman" w:hAnsi="Times New Roman" w:cs="Times New Roman"/>
          <w:sz w:val="28"/>
          <w:szCs w:val="28"/>
        </w:rPr>
        <w:t>, 2016</w:t>
      </w:r>
      <w:r w:rsidR="0037581D" w:rsidRPr="0037581D">
        <w:rPr>
          <w:rFonts w:ascii="Times New Roman" w:hAnsi="Times New Roman" w:cs="Times New Roman"/>
          <w:sz w:val="28"/>
          <w:szCs w:val="28"/>
        </w:rPr>
        <w:t>]</w:t>
      </w:r>
      <w:r w:rsidR="001B357B">
        <w:rPr>
          <w:rFonts w:ascii="Times New Roman" w:hAnsi="Times New Roman" w:cs="Times New Roman"/>
          <w:sz w:val="28"/>
          <w:szCs w:val="28"/>
        </w:rPr>
        <w:t xml:space="preserve">; выступает в роли </w:t>
      </w:r>
      <w:proofErr w:type="spellStart"/>
      <w:r w:rsidR="001B357B">
        <w:rPr>
          <w:rFonts w:ascii="Times New Roman" w:hAnsi="Times New Roman" w:cs="Times New Roman"/>
          <w:sz w:val="28"/>
          <w:szCs w:val="28"/>
        </w:rPr>
        <w:t>механорецептора</w:t>
      </w:r>
      <w:proofErr w:type="spellEnd"/>
      <w:r w:rsidR="001B357B">
        <w:rPr>
          <w:rFonts w:ascii="Times New Roman" w:hAnsi="Times New Roman" w:cs="Times New Roman"/>
          <w:sz w:val="28"/>
          <w:szCs w:val="28"/>
        </w:rPr>
        <w:t xml:space="preserve">, объединяя сенсорные белки,  </w:t>
      </w:r>
      <w:r w:rsidR="005047A0">
        <w:rPr>
          <w:rFonts w:ascii="Times New Roman" w:hAnsi="Times New Roman" w:cs="Times New Roman"/>
          <w:sz w:val="28"/>
          <w:szCs w:val="28"/>
        </w:rPr>
        <w:t>улавливающие</w:t>
      </w:r>
      <w:r w:rsidR="001B357B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5047A0">
        <w:rPr>
          <w:rFonts w:ascii="Times New Roman" w:hAnsi="Times New Roman" w:cs="Times New Roman"/>
          <w:sz w:val="28"/>
          <w:szCs w:val="28"/>
        </w:rPr>
        <w:t>ия растяжения в</w:t>
      </w:r>
      <w:r w:rsidR="001B3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A0">
        <w:rPr>
          <w:rFonts w:ascii="Times New Roman" w:hAnsi="Times New Roman" w:cs="Times New Roman"/>
          <w:sz w:val="28"/>
          <w:szCs w:val="28"/>
        </w:rPr>
        <w:t>мыщцах</w:t>
      </w:r>
      <w:proofErr w:type="spellEnd"/>
      <w:r w:rsidR="005047A0">
        <w:rPr>
          <w:rFonts w:ascii="Times New Roman" w:hAnsi="Times New Roman" w:cs="Times New Roman"/>
          <w:sz w:val="28"/>
          <w:szCs w:val="28"/>
        </w:rPr>
        <w:t xml:space="preserve"> </w:t>
      </w:r>
      <w:r w:rsidR="001215A3" w:rsidRPr="001215A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215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1215A3">
        <w:rPr>
          <w:rFonts w:ascii="Times New Roman" w:hAnsi="Times New Roman" w:cs="Times New Roman"/>
          <w:sz w:val="28"/>
          <w:szCs w:val="28"/>
        </w:rPr>
        <w:t xml:space="preserve">, </w:t>
      </w:r>
      <w:r w:rsidR="00CC49DA" w:rsidRPr="00CC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DA" w:rsidRPr="00CC49DA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CC49DA">
        <w:rPr>
          <w:rFonts w:ascii="Times New Roman" w:hAnsi="Times New Roman" w:cs="Times New Roman"/>
          <w:sz w:val="28"/>
          <w:szCs w:val="28"/>
        </w:rPr>
        <w:t>, 2012</w:t>
      </w:r>
      <w:r w:rsidR="005047A0" w:rsidRPr="005047A0">
        <w:rPr>
          <w:rFonts w:ascii="Times New Roman" w:hAnsi="Times New Roman" w:cs="Times New Roman"/>
          <w:sz w:val="28"/>
          <w:szCs w:val="28"/>
        </w:rPr>
        <w:t>]</w:t>
      </w:r>
      <w:r w:rsidR="005E0D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D1E">
        <w:rPr>
          <w:rFonts w:ascii="Times New Roman" w:hAnsi="Times New Roman" w:cs="Times New Roman"/>
          <w:sz w:val="28"/>
          <w:szCs w:val="28"/>
        </w:rPr>
        <w:t>Не</w:t>
      </w:r>
      <w:r w:rsidR="00305526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5E0D1E">
        <w:rPr>
          <w:rFonts w:ascii="Times New Roman" w:hAnsi="Times New Roman" w:cs="Times New Roman"/>
          <w:sz w:val="28"/>
          <w:szCs w:val="28"/>
        </w:rPr>
        <w:t xml:space="preserve">открыта ещё одна функция </w:t>
      </w:r>
      <w:proofErr w:type="spellStart"/>
      <w:r w:rsidR="005E0D1E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5E0D1E">
        <w:rPr>
          <w:rFonts w:ascii="Times New Roman" w:hAnsi="Times New Roman" w:cs="Times New Roman"/>
          <w:sz w:val="28"/>
          <w:szCs w:val="28"/>
        </w:rPr>
        <w:t xml:space="preserve">: участие в работе </w:t>
      </w:r>
      <w:proofErr w:type="spellStart"/>
      <w:r w:rsidR="005E0D1E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5E0D1E">
        <w:rPr>
          <w:rFonts w:ascii="Times New Roman" w:hAnsi="Times New Roman" w:cs="Times New Roman"/>
          <w:sz w:val="28"/>
          <w:szCs w:val="28"/>
        </w:rPr>
        <w:t xml:space="preserve"> наряду с актином и миозином за счёт </w:t>
      </w:r>
      <w:proofErr w:type="spellStart"/>
      <w:r w:rsidR="005E0D1E">
        <w:rPr>
          <w:rFonts w:ascii="Times New Roman" w:hAnsi="Times New Roman" w:cs="Times New Roman"/>
          <w:sz w:val="28"/>
          <w:szCs w:val="28"/>
        </w:rPr>
        <w:t>фолдинга</w:t>
      </w:r>
      <w:proofErr w:type="spellEnd"/>
      <w:r w:rsidR="005E0D1E">
        <w:rPr>
          <w:rFonts w:ascii="Times New Roman" w:hAnsi="Times New Roman" w:cs="Times New Roman"/>
          <w:sz w:val="28"/>
          <w:szCs w:val="28"/>
        </w:rPr>
        <w:t xml:space="preserve"> (свёртывания) и разворачивания</w:t>
      </w:r>
      <w:r w:rsidR="005E0D1E" w:rsidRPr="005E0D1E">
        <w:t xml:space="preserve"> </w:t>
      </w:r>
      <w:proofErr w:type="spellStart"/>
      <w:r w:rsidR="005E0D1E" w:rsidRPr="005E0D1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E0D1E" w:rsidRPr="005E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1E" w:rsidRPr="005E0D1E">
        <w:rPr>
          <w:rFonts w:ascii="Times New Roman" w:hAnsi="Times New Roman" w:cs="Times New Roman"/>
          <w:sz w:val="28"/>
          <w:szCs w:val="28"/>
        </w:rPr>
        <w:t>si</w:t>
      </w:r>
      <w:r w:rsidR="005E0D1E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5E0D1E">
        <w:rPr>
          <w:rFonts w:ascii="Times New Roman" w:hAnsi="Times New Roman" w:cs="Times New Roman"/>
          <w:sz w:val="28"/>
          <w:szCs w:val="28"/>
        </w:rPr>
        <w:t xml:space="preserve"> рабочего диапазона </w:t>
      </w:r>
      <w:proofErr w:type="spellStart"/>
      <w:r w:rsidR="005E0D1E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5E0D1E">
        <w:rPr>
          <w:rFonts w:ascii="Times New Roman" w:hAnsi="Times New Roman" w:cs="Times New Roman"/>
          <w:sz w:val="28"/>
          <w:szCs w:val="28"/>
        </w:rPr>
        <w:t xml:space="preserve"> (</w:t>
      </w:r>
      <w:r w:rsidR="005E0D1E" w:rsidRPr="005E0D1E">
        <w:rPr>
          <w:rFonts w:ascii="Times New Roman" w:hAnsi="Times New Roman" w:cs="Times New Roman"/>
          <w:sz w:val="28"/>
          <w:szCs w:val="28"/>
        </w:rPr>
        <w:t>складывание одного проксимального д</w:t>
      </w:r>
      <w:r w:rsidR="005E0D1E" w:rsidRPr="005E0D1E">
        <w:rPr>
          <w:rFonts w:ascii="Times New Roman" w:hAnsi="Times New Roman" w:cs="Times New Roman"/>
          <w:sz w:val="28"/>
          <w:szCs w:val="28"/>
        </w:rPr>
        <w:t>о</w:t>
      </w:r>
      <w:r w:rsidR="005E0D1E" w:rsidRPr="005E0D1E">
        <w:rPr>
          <w:rFonts w:ascii="Times New Roman" w:hAnsi="Times New Roman" w:cs="Times New Roman"/>
          <w:sz w:val="28"/>
          <w:szCs w:val="28"/>
        </w:rPr>
        <w:t xml:space="preserve">мена </w:t>
      </w:r>
      <w:proofErr w:type="spellStart"/>
      <w:r w:rsidR="005E0D1E" w:rsidRPr="005E0D1E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5E0D1E" w:rsidRPr="005E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D1E" w:rsidRPr="005E0D1E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5E0D1E" w:rsidRPr="005E0D1E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E0D1E">
        <w:rPr>
          <w:rFonts w:ascii="Times New Roman" w:hAnsi="Times New Roman" w:cs="Times New Roman"/>
          <w:sz w:val="28"/>
          <w:szCs w:val="28"/>
        </w:rPr>
        <w:t>дать</w:t>
      </w:r>
      <w:r w:rsidR="005E0D1E" w:rsidRPr="005E0D1E">
        <w:rPr>
          <w:rFonts w:ascii="Times New Roman" w:hAnsi="Times New Roman" w:cs="Times New Roman"/>
          <w:sz w:val="28"/>
          <w:szCs w:val="28"/>
        </w:rPr>
        <w:t xml:space="preserve"> до 105 </w:t>
      </w:r>
      <w:proofErr w:type="spellStart"/>
      <w:r w:rsidR="005E0D1E" w:rsidRPr="005E0D1E">
        <w:rPr>
          <w:rFonts w:ascii="Times New Roman" w:hAnsi="Times New Roman" w:cs="Times New Roman"/>
          <w:sz w:val="28"/>
          <w:szCs w:val="28"/>
        </w:rPr>
        <w:t>мкДж</w:t>
      </w:r>
      <w:proofErr w:type="spellEnd"/>
      <w:r w:rsidR="005E0D1E" w:rsidRPr="005E0D1E">
        <w:rPr>
          <w:rFonts w:ascii="Times New Roman" w:hAnsi="Times New Roman" w:cs="Times New Roman"/>
          <w:sz w:val="28"/>
          <w:szCs w:val="28"/>
        </w:rPr>
        <w:t xml:space="preserve"> упругой энергии деформации, что больше,</w:t>
      </w:r>
      <w:r w:rsidR="005E0D1E">
        <w:rPr>
          <w:rFonts w:ascii="Times New Roman" w:hAnsi="Times New Roman" w:cs="Times New Roman"/>
          <w:sz w:val="28"/>
          <w:szCs w:val="28"/>
        </w:rPr>
        <w:t xml:space="preserve"> </w:t>
      </w:r>
      <w:r w:rsidR="00B71DAD">
        <w:rPr>
          <w:rFonts w:ascii="Times New Roman" w:hAnsi="Times New Roman" w:cs="Times New Roman"/>
          <w:sz w:val="28"/>
          <w:szCs w:val="28"/>
        </w:rPr>
        <w:t>чем энергия сокращения миозина)</w:t>
      </w:r>
      <w:r w:rsidR="005E0D1E">
        <w:rPr>
          <w:rFonts w:ascii="Times New Roman" w:hAnsi="Times New Roman" w:cs="Times New Roman"/>
          <w:sz w:val="28"/>
          <w:szCs w:val="28"/>
        </w:rPr>
        <w:t xml:space="preserve"> </w:t>
      </w:r>
      <w:r w:rsidR="00B22167">
        <w:rPr>
          <w:rFonts w:ascii="Times New Roman" w:hAnsi="Times New Roman" w:cs="Times New Roman"/>
          <w:sz w:val="28"/>
          <w:szCs w:val="28"/>
        </w:rPr>
        <w:t>[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Titin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Protein</w:t>
      </w:r>
      <w:r w:rsidR="006233E4" w:rsidRPr="006233E4">
        <w:rPr>
          <w:rFonts w:ascii="Times New Roman" w:hAnsi="Times New Roman" w:cs="Times New Roman"/>
          <w:sz w:val="28"/>
          <w:szCs w:val="28"/>
        </w:rPr>
        <w:t xml:space="preserve"> </w:t>
      </w:r>
      <w:r w:rsidR="00CB20EB">
        <w:rPr>
          <w:rFonts w:ascii="Times New Roman" w:hAnsi="Times New Roman" w:cs="Times New Roman"/>
          <w:sz w:val="28"/>
          <w:szCs w:val="28"/>
        </w:rPr>
        <w:t xml:space="preserve">        </w:t>
      </w:r>
      <w:r w:rsidR="006233E4" w:rsidRPr="00120B3E">
        <w:rPr>
          <w:rFonts w:ascii="Times New Roman" w:hAnsi="Times New Roman" w:cs="Times New Roman"/>
          <w:sz w:val="28"/>
          <w:szCs w:val="28"/>
          <w:lang w:val="en-US"/>
        </w:rPr>
        <w:t>Folding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6233E4">
        <w:rPr>
          <w:rFonts w:ascii="Times New Roman" w:hAnsi="Times New Roman" w:cs="Times New Roman"/>
          <w:sz w:val="28"/>
          <w:szCs w:val="28"/>
        </w:rPr>
        <w:t>…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B22167">
        <w:rPr>
          <w:rFonts w:ascii="Times New Roman" w:hAnsi="Times New Roman" w:cs="Times New Roman"/>
          <w:sz w:val="28"/>
          <w:szCs w:val="28"/>
        </w:rPr>
        <w:t>, 2016</w:t>
      </w:r>
      <w:r w:rsidR="005E0D1E" w:rsidRPr="005E0D1E">
        <w:rPr>
          <w:rFonts w:ascii="Times New Roman" w:hAnsi="Times New Roman" w:cs="Times New Roman"/>
          <w:sz w:val="28"/>
          <w:szCs w:val="28"/>
        </w:rPr>
        <w:t>]</w:t>
      </w:r>
      <w:r w:rsidR="00B71D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D1E" w:rsidRPr="005E0D1E">
        <w:rPr>
          <w:rFonts w:ascii="Times New Roman" w:hAnsi="Times New Roman" w:cs="Times New Roman"/>
          <w:sz w:val="28"/>
          <w:szCs w:val="28"/>
        </w:rPr>
        <w:t xml:space="preserve"> </w:t>
      </w:r>
      <w:r w:rsidR="005047A0">
        <w:rPr>
          <w:rFonts w:ascii="Times New Roman" w:hAnsi="Times New Roman" w:cs="Times New Roman"/>
          <w:sz w:val="28"/>
          <w:szCs w:val="28"/>
        </w:rPr>
        <w:t xml:space="preserve">Однако основная функция </w:t>
      </w:r>
      <w:proofErr w:type="spellStart"/>
      <w:r w:rsidR="005047A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5047A0">
        <w:rPr>
          <w:rFonts w:ascii="Times New Roman" w:hAnsi="Times New Roman" w:cs="Times New Roman"/>
          <w:sz w:val="28"/>
          <w:szCs w:val="28"/>
        </w:rPr>
        <w:t xml:space="preserve"> </w:t>
      </w:r>
      <w:r w:rsidR="00DF744A">
        <w:rPr>
          <w:rFonts w:ascii="Times New Roman" w:hAnsi="Times New Roman" w:cs="Times New Roman"/>
          <w:sz w:val="28"/>
          <w:szCs w:val="28"/>
        </w:rPr>
        <w:t>–</w:t>
      </w:r>
      <w:r w:rsidR="005047A0">
        <w:rPr>
          <w:rFonts w:ascii="Times New Roman" w:hAnsi="Times New Roman" w:cs="Times New Roman"/>
          <w:sz w:val="28"/>
          <w:szCs w:val="28"/>
        </w:rPr>
        <w:t xml:space="preserve"> </w:t>
      </w:r>
      <w:r w:rsidR="00DF744A">
        <w:rPr>
          <w:rFonts w:ascii="Times New Roman" w:hAnsi="Times New Roman" w:cs="Times New Roman"/>
          <w:sz w:val="28"/>
          <w:szCs w:val="28"/>
        </w:rPr>
        <w:t>поддержание высок</w:t>
      </w:r>
      <w:r w:rsidR="00DF744A">
        <w:rPr>
          <w:rFonts w:ascii="Times New Roman" w:hAnsi="Times New Roman" w:cs="Times New Roman"/>
          <w:sz w:val="28"/>
          <w:szCs w:val="28"/>
        </w:rPr>
        <w:t>о</w:t>
      </w:r>
      <w:r w:rsidR="00DF744A">
        <w:rPr>
          <w:rFonts w:ascii="Times New Roman" w:hAnsi="Times New Roman" w:cs="Times New Roman"/>
          <w:sz w:val="28"/>
          <w:szCs w:val="28"/>
        </w:rPr>
        <w:t xml:space="preserve">упорядоченной структуры </w:t>
      </w:r>
      <w:proofErr w:type="spellStart"/>
      <w:r w:rsidR="00DF744A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DF744A">
        <w:rPr>
          <w:rFonts w:ascii="Times New Roman" w:hAnsi="Times New Roman" w:cs="Times New Roman"/>
          <w:sz w:val="28"/>
          <w:szCs w:val="28"/>
        </w:rPr>
        <w:t xml:space="preserve"> – достигается за счёт наличия </w:t>
      </w:r>
      <w:proofErr w:type="gramStart"/>
      <w:r w:rsidR="00DF744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DF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44A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DF744A">
        <w:rPr>
          <w:rFonts w:ascii="Times New Roman" w:hAnsi="Times New Roman" w:cs="Times New Roman"/>
          <w:sz w:val="28"/>
          <w:szCs w:val="28"/>
        </w:rPr>
        <w:t xml:space="preserve"> этого белка, создающих «биологическую пружину» из-за различной длины и расположения. </w:t>
      </w:r>
      <w:r w:rsidR="007A0336">
        <w:rPr>
          <w:rFonts w:ascii="Times New Roman" w:hAnsi="Times New Roman" w:cs="Times New Roman"/>
          <w:sz w:val="28"/>
          <w:szCs w:val="28"/>
        </w:rPr>
        <w:t xml:space="preserve">Молекулы различных </w:t>
      </w:r>
      <w:proofErr w:type="spellStart"/>
      <w:r w:rsidR="007A0336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7A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336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A0336">
        <w:rPr>
          <w:rFonts w:ascii="Times New Roman" w:hAnsi="Times New Roman" w:cs="Times New Roman"/>
          <w:sz w:val="28"/>
          <w:szCs w:val="28"/>
        </w:rPr>
        <w:t xml:space="preserve"> контролируют растяжение миофибрилл </w:t>
      </w:r>
      <w:proofErr w:type="spellStart"/>
      <w:r w:rsidR="007A0336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7A0336">
        <w:rPr>
          <w:rFonts w:ascii="Times New Roman" w:hAnsi="Times New Roman" w:cs="Times New Roman"/>
          <w:sz w:val="28"/>
          <w:szCs w:val="28"/>
        </w:rPr>
        <w:t xml:space="preserve"> </w:t>
      </w:r>
      <w:r w:rsidR="007A0336" w:rsidRPr="00066C45">
        <w:rPr>
          <w:rFonts w:ascii="Times New Roman" w:hAnsi="Times New Roman" w:cs="Times New Roman"/>
          <w:sz w:val="28"/>
          <w:szCs w:val="28"/>
        </w:rPr>
        <w:t>в физиологически</w:t>
      </w:r>
      <w:r w:rsidR="00416F85" w:rsidRPr="00066C45">
        <w:rPr>
          <w:rFonts w:ascii="Times New Roman" w:hAnsi="Times New Roman" w:cs="Times New Roman"/>
          <w:sz w:val="28"/>
          <w:szCs w:val="28"/>
        </w:rPr>
        <w:t>х пределах</w:t>
      </w:r>
      <w:r w:rsidR="00066C45">
        <w:rPr>
          <w:rFonts w:ascii="Times New Roman" w:hAnsi="Times New Roman" w:cs="Times New Roman"/>
          <w:sz w:val="28"/>
          <w:szCs w:val="28"/>
        </w:rPr>
        <w:t>.</w:t>
      </w:r>
      <w:r w:rsidR="00416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36" w:rsidRDefault="00DF744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впервые открыт, были обнаружены две его формы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личной молекулярной массы – тайтин-1 (α-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>) и тайтин-2 (</w:t>
      </w:r>
      <w:r w:rsidR="00305526">
        <w:rPr>
          <w:rFonts w:ascii="Times New Roman" w:hAnsi="Times New Roman" w:cs="Times New Roman"/>
          <w:sz w:val="28"/>
          <w:szCs w:val="28"/>
        </w:rPr>
        <w:t>β-</w:t>
      </w:r>
      <w:proofErr w:type="spellStart"/>
      <w:r w:rsidR="00305526"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 w:rsidR="00305526">
        <w:rPr>
          <w:rFonts w:ascii="Times New Roman" w:hAnsi="Times New Roman" w:cs="Times New Roman"/>
          <w:sz w:val="28"/>
          <w:szCs w:val="28"/>
        </w:rPr>
        <w:t>) с массами молекул примерно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305526">
        <w:rPr>
          <w:rFonts w:ascii="Times New Roman" w:hAnsi="Times New Roman" w:cs="Times New Roman"/>
          <w:sz w:val="28"/>
          <w:szCs w:val="28"/>
        </w:rPr>
        <w:t xml:space="preserve">2800 </w:t>
      </w:r>
      <w:proofErr w:type="spellStart"/>
      <w:r w:rsidR="00305526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305526">
        <w:rPr>
          <w:rFonts w:ascii="Times New Roman" w:hAnsi="Times New Roman" w:cs="Times New Roman"/>
          <w:sz w:val="28"/>
          <w:szCs w:val="28"/>
        </w:rPr>
        <w:t xml:space="preserve"> и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137734">
        <w:rPr>
          <w:rFonts w:ascii="Times New Roman" w:hAnsi="Times New Roman" w:cs="Times New Roman"/>
          <w:sz w:val="28"/>
          <w:szCs w:val="28"/>
        </w:rPr>
        <w:t>по после</w:t>
      </w:r>
      <w:r w:rsidR="00137734">
        <w:rPr>
          <w:rFonts w:ascii="Times New Roman" w:hAnsi="Times New Roman" w:cs="Times New Roman"/>
          <w:sz w:val="28"/>
          <w:szCs w:val="28"/>
        </w:rPr>
        <w:t>д</w:t>
      </w:r>
      <w:r w:rsidR="00137734">
        <w:rPr>
          <w:rFonts w:ascii="Times New Roman" w:hAnsi="Times New Roman" w:cs="Times New Roman"/>
          <w:sz w:val="28"/>
          <w:szCs w:val="28"/>
        </w:rPr>
        <w:t>ним результатам японских исследователей</w:t>
      </w:r>
      <w:r w:rsidR="000F156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6233E4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6233E4">
        <w:rPr>
          <w:rFonts w:ascii="Times New Roman" w:hAnsi="Times New Roman" w:cs="Times New Roman"/>
          <w:sz w:val="28"/>
          <w:szCs w:val="28"/>
        </w:rPr>
        <w:t>,</w:t>
      </w:r>
      <w:r w:rsidR="002E5951" w:rsidRPr="00CC4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951" w:rsidRPr="00CC49DA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2E5951">
        <w:rPr>
          <w:rFonts w:ascii="Times New Roman" w:hAnsi="Times New Roman" w:cs="Times New Roman"/>
          <w:sz w:val="28"/>
          <w:szCs w:val="28"/>
        </w:rPr>
        <w:t>, 2012</w:t>
      </w:r>
      <w:r w:rsidR="000F1565">
        <w:rPr>
          <w:rFonts w:ascii="Times New Roman" w:hAnsi="Times New Roman" w:cs="Times New Roman"/>
          <w:sz w:val="28"/>
          <w:szCs w:val="28"/>
        </w:rPr>
        <w:t>]</w:t>
      </w:r>
      <w:r w:rsidR="00B71DAD">
        <w:rPr>
          <w:rFonts w:ascii="Times New Roman" w:hAnsi="Times New Roman" w:cs="Times New Roman"/>
          <w:sz w:val="28"/>
          <w:szCs w:val="28"/>
        </w:rPr>
        <w:t>.</w:t>
      </w:r>
      <w:r w:rsidR="00137734">
        <w:rPr>
          <w:rFonts w:ascii="Times New Roman" w:hAnsi="Times New Roman" w:cs="Times New Roman"/>
          <w:sz w:val="28"/>
          <w:szCs w:val="28"/>
        </w:rPr>
        <w:t xml:space="preserve"> Та</w:t>
      </w:r>
      <w:r w:rsidR="00137734">
        <w:rPr>
          <w:rFonts w:ascii="Times New Roman" w:hAnsi="Times New Roman" w:cs="Times New Roman"/>
          <w:sz w:val="28"/>
          <w:szCs w:val="28"/>
        </w:rPr>
        <w:t>й</w:t>
      </w:r>
      <w:r w:rsidR="00137734">
        <w:rPr>
          <w:rFonts w:ascii="Times New Roman" w:hAnsi="Times New Roman" w:cs="Times New Roman"/>
          <w:sz w:val="28"/>
          <w:szCs w:val="28"/>
        </w:rPr>
        <w:t xml:space="preserve">тин-2 является протеолитическим фрагментом тайтина-1, то есть фактически не является </w:t>
      </w:r>
      <w:proofErr w:type="spellStart"/>
      <w:r w:rsidR="00137734">
        <w:rPr>
          <w:rFonts w:ascii="Times New Roman" w:hAnsi="Times New Roman" w:cs="Times New Roman"/>
          <w:sz w:val="28"/>
          <w:szCs w:val="28"/>
        </w:rPr>
        <w:t>изоформой</w:t>
      </w:r>
      <w:proofErr w:type="spellEnd"/>
      <w:r w:rsidR="0013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34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137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44A" w:rsidRDefault="007A033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Изоформный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организме позвоночных значительно из</w:t>
      </w:r>
      <w:r w:rsidR="0056019B">
        <w:rPr>
          <w:rFonts w:ascii="Times New Roman" w:hAnsi="Times New Roman" w:cs="Times New Roman"/>
          <w:sz w:val="28"/>
          <w:szCs w:val="28"/>
        </w:rPr>
        <w:t>м</w:t>
      </w:r>
      <w:r w:rsidR="0056019B">
        <w:rPr>
          <w:rFonts w:ascii="Times New Roman" w:hAnsi="Times New Roman" w:cs="Times New Roman"/>
          <w:sz w:val="28"/>
          <w:szCs w:val="28"/>
        </w:rPr>
        <w:t>е</w:t>
      </w:r>
      <w:r w:rsidR="0056019B">
        <w:rPr>
          <w:rFonts w:ascii="Times New Roman" w:hAnsi="Times New Roman" w:cs="Times New Roman"/>
          <w:sz w:val="28"/>
          <w:szCs w:val="28"/>
        </w:rPr>
        <w:t>няется в процессе онтогенеза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951">
        <w:rPr>
          <w:rFonts w:ascii="Times New Roman" w:hAnsi="Times New Roman" w:cs="Times New Roman"/>
          <w:sz w:val="28"/>
          <w:szCs w:val="28"/>
        </w:rPr>
        <w:t>[</w:t>
      </w:r>
      <w:r w:rsidR="001215A3">
        <w:rPr>
          <w:rFonts w:ascii="Times New Roman" w:hAnsi="Times New Roman" w:cs="Times New Roman"/>
          <w:sz w:val="28"/>
          <w:szCs w:val="28"/>
        </w:rPr>
        <w:t>Колесник</w:t>
      </w:r>
      <w:r w:rsidR="002E5951">
        <w:rPr>
          <w:rFonts w:ascii="Times New Roman" w:hAnsi="Times New Roman" w:cs="Times New Roman"/>
          <w:sz w:val="28"/>
          <w:szCs w:val="28"/>
        </w:rPr>
        <w:t>, 2013</w:t>
      </w:r>
      <w:r w:rsidRPr="000E5818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73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137734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="00137734">
        <w:rPr>
          <w:rFonts w:ascii="Times New Roman" w:hAnsi="Times New Roman" w:cs="Times New Roman"/>
          <w:sz w:val="28"/>
          <w:szCs w:val="28"/>
        </w:rPr>
        <w:t xml:space="preserve"> на данный момент </w:t>
      </w:r>
      <w:proofErr w:type="spellStart"/>
      <w:r w:rsidR="00137734">
        <w:rPr>
          <w:rFonts w:ascii="Times New Roman" w:hAnsi="Times New Roman" w:cs="Times New Roman"/>
          <w:sz w:val="28"/>
          <w:szCs w:val="28"/>
        </w:rPr>
        <w:t>изоформам</w:t>
      </w:r>
      <w:proofErr w:type="spellEnd"/>
      <w:r w:rsidR="0013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34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137734">
        <w:rPr>
          <w:rFonts w:ascii="Times New Roman" w:hAnsi="Times New Roman" w:cs="Times New Roman"/>
          <w:sz w:val="28"/>
          <w:szCs w:val="28"/>
        </w:rPr>
        <w:t xml:space="preserve"> относят сейчас:</w:t>
      </w:r>
    </w:p>
    <w:p w:rsidR="00437F37" w:rsidRDefault="0030552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37F37">
        <w:rPr>
          <w:rFonts w:ascii="Times New Roman" w:hAnsi="Times New Roman" w:cs="Times New Roman"/>
          <w:sz w:val="28"/>
          <w:szCs w:val="28"/>
        </w:rPr>
        <w:t xml:space="preserve"> </w:t>
      </w:r>
      <w:r w:rsidR="00437F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37F37" w:rsidRPr="007C1C06">
        <w:rPr>
          <w:rFonts w:ascii="Times New Roman" w:hAnsi="Times New Roman" w:cs="Times New Roman"/>
          <w:sz w:val="28"/>
          <w:szCs w:val="28"/>
        </w:rPr>
        <w:t>2</w:t>
      </w:r>
      <w:r w:rsidR="00437F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37F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37F37"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 w:rsidR="007C1C06">
        <w:rPr>
          <w:rFonts w:ascii="Times New Roman" w:hAnsi="Times New Roman" w:cs="Times New Roman"/>
          <w:sz w:val="28"/>
          <w:szCs w:val="28"/>
        </w:rPr>
        <w:t>, которая отсутствует в сердечной мышце и имеет два ва</w:t>
      </w:r>
      <w:r>
        <w:rPr>
          <w:rFonts w:ascii="Times New Roman" w:hAnsi="Times New Roman" w:cs="Times New Roman"/>
          <w:sz w:val="28"/>
          <w:szCs w:val="28"/>
        </w:rPr>
        <w:t>рианта – длинный вариант (примерно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7C1C06">
        <w:rPr>
          <w:rFonts w:ascii="Times New Roman" w:hAnsi="Times New Roman" w:cs="Times New Roman"/>
          <w:sz w:val="28"/>
          <w:szCs w:val="28"/>
        </w:rPr>
        <w:t xml:space="preserve">3700 </w:t>
      </w:r>
      <w:proofErr w:type="spellStart"/>
      <w:r w:rsidR="007C1C06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7C1C06">
        <w:rPr>
          <w:rFonts w:ascii="Times New Roman" w:hAnsi="Times New Roman" w:cs="Times New Roman"/>
          <w:sz w:val="28"/>
          <w:szCs w:val="28"/>
        </w:rPr>
        <w:t xml:space="preserve">), имеющийся в медленных </w:t>
      </w:r>
      <w:r w:rsidR="007C1C06">
        <w:rPr>
          <w:rFonts w:ascii="Times New Roman" w:hAnsi="Times New Roman" w:cs="Times New Roman"/>
          <w:sz w:val="28"/>
          <w:szCs w:val="28"/>
        </w:rPr>
        <w:lastRenderedPageBreak/>
        <w:t>скелетных мышцах по</w:t>
      </w:r>
      <w:r>
        <w:rPr>
          <w:rFonts w:ascii="Times New Roman" w:hAnsi="Times New Roman" w:cs="Times New Roman"/>
          <w:sz w:val="28"/>
          <w:szCs w:val="28"/>
        </w:rPr>
        <w:t xml:space="preserve">звоночных, и короткий вариант (примерно </w:t>
      </w:r>
      <w:r w:rsidR="007C1C06">
        <w:rPr>
          <w:rFonts w:ascii="Times New Roman" w:hAnsi="Times New Roman" w:cs="Times New Roman"/>
          <w:sz w:val="28"/>
          <w:szCs w:val="28"/>
        </w:rPr>
        <w:t xml:space="preserve">3400 </w:t>
      </w:r>
      <w:proofErr w:type="spellStart"/>
      <w:r w:rsidR="007C1C06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7C1C06">
        <w:rPr>
          <w:rFonts w:ascii="Times New Roman" w:hAnsi="Times New Roman" w:cs="Times New Roman"/>
          <w:sz w:val="28"/>
          <w:szCs w:val="28"/>
        </w:rPr>
        <w:t>), находящийся главным образом в быстр</w:t>
      </w:r>
      <w:r w:rsidR="004A3D04">
        <w:rPr>
          <w:rFonts w:ascii="Times New Roman" w:hAnsi="Times New Roman" w:cs="Times New Roman"/>
          <w:sz w:val="28"/>
          <w:szCs w:val="28"/>
        </w:rPr>
        <w:t>ых скелетных мышцах позвоночных;</w:t>
      </w:r>
    </w:p>
    <w:p w:rsidR="007C1C06" w:rsidRDefault="0030552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C1C06">
        <w:rPr>
          <w:rFonts w:ascii="Times New Roman" w:hAnsi="Times New Roman" w:cs="Times New Roman"/>
          <w:sz w:val="28"/>
          <w:szCs w:val="28"/>
        </w:rPr>
        <w:t xml:space="preserve">) </w:t>
      </w:r>
      <w:r w:rsidR="004A3D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A3D04" w:rsidRPr="004A3D04">
        <w:rPr>
          <w:rFonts w:ascii="Times New Roman" w:hAnsi="Times New Roman" w:cs="Times New Roman"/>
          <w:sz w:val="28"/>
          <w:szCs w:val="28"/>
        </w:rPr>
        <w:t>2</w:t>
      </w:r>
      <w:r w:rsidR="004A3D0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A3D04" w:rsidRPr="004A3D0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(примерно</w:t>
      </w:r>
      <w:r w:rsidR="000766CD">
        <w:rPr>
          <w:rFonts w:ascii="Times New Roman" w:hAnsi="Times New Roman" w:cs="Times New Roman"/>
          <w:sz w:val="28"/>
          <w:szCs w:val="28"/>
        </w:rPr>
        <w:t xml:space="preserve"> </w:t>
      </w:r>
      <w:r w:rsidR="004A3D04">
        <w:rPr>
          <w:rFonts w:ascii="Times New Roman" w:hAnsi="Times New Roman" w:cs="Times New Roman"/>
          <w:sz w:val="28"/>
          <w:szCs w:val="28"/>
        </w:rPr>
        <w:t xml:space="preserve">2970 </w:t>
      </w:r>
      <w:proofErr w:type="spellStart"/>
      <w:r w:rsidR="004A3D04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4A3D0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4A3D04">
        <w:rPr>
          <w:rFonts w:ascii="Times New Roman" w:hAnsi="Times New Roman" w:cs="Times New Roman"/>
          <w:sz w:val="28"/>
          <w:szCs w:val="28"/>
        </w:rPr>
        <w:t>синтезирующая</w:t>
      </w:r>
      <w:r w:rsidR="003C226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A3D04">
        <w:rPr>
          <w:rFonts w:ascii="Times New Roman" w:hAnsi="Times New Roman" w:cs="Times New Roman"/>
          <w:sz w:val="28"/>
          <w:szCs w:val="28"/>
        </w:rPr>
        <w:t xml:space="preserve"> также и в се</w:t>
      </w:r>
      <w:r w:rsidR="004A3D04">
        <w:rPr>
          <w:rFonts w:ascii="Times New Roman" w:hAnsi="Times New Roman" w:cs="Times New Roman"/>
          <w:sz w:val="28"/>
          <w:szCs w:val="28"/>
        </w:rPr>
        <w:t>р</w:t>
      </w:r>
      <w:r w:rsidR="004A3D04">
        <w:rPr>
          <w:rFonts w:ascii="Times New Roman" w:hAnsi="Times New Roman" w:cs="Times New Roman"/>
          <w:sz w:val="28"/>
          <w:szCs w:val="28"/>
        </w:rPr>
        <w:t>дечной мышце;</w:t>
      </w:r>
    </w:p>
    <w:p w:rsidR="004A3D04" w:rsidRDefault="0030552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D04">
        <w:rPr>
          <w:rFonts w:ascii="Times New Roman" w:hAnsi="Times New Roman" w:cs="Times New Roman"/>
          <w:sz w:val="28"/>
          <w:szCs w:val="28"/>
        </w:rPr>
        <w:t xml:space="preserve">) </w:t>
      </w:r>
      <w:r w:rsidR="003C22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226F" w:rsidRPr="003C226F">
        <w:rPr>
          <w:rFonts w:ascii="Times New Roman" w:hAnsi="Times New Roman" w:cs="Times New Roman"/>
          <w:sz w:val="28"/>
          <w:szCs w:val="28"/>
        </w:rPr>
        <w:t>2</w:t>
      </w:r>
      <w:r w:rsidR="003C226F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3C226F" w:rsidRPr="003C226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(примерно</w:t>
      </w:r>
      <w:r w:rsidR="005D4EC7">
        <w:rPr>
          <w:rFonts w:ascii="Times New Roman" w:hAnsi="Times New Roman" w:cs="Times New Roman"/>
          <w:sz w:val="28"/>
          <w:szCs w:val="28"/>
        </w:rPr>
        <w:t xml:space="preserve"> 3200-</w:t>
      </w:r>
      <w:r w:rsidR="003C226F">
        <w:rPr>
          <w:rFonts w:ascii="Times New Roman" w:hAnsi="Times New Roman" w:cs="Times New Roman"/>
          <w:sz w:val="28"/>
          <w:szCs w:val="28"/>
        </w:rPr>
        <w:t xml:space="preserve">3350 </w:t>
      </w:r>
      <w:proofErr w:type="spellStart"/>
      <w:r w:rsidR="003C226F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3C226F">
        <w:rPr>
          <w:rFonts w:ascii="Times New Roman" w:hAnsi="Times New Roman" w:cs="Times New Roman"/>
          <w:sz w:val="28"/>
          <w:szCs w:val="28"/>
        </w:rPr>
        <w:t xml:space="preserve">), также </w:t>
      </w:r>
      <w:proofErr w:type="gramStart"/>
      <w:r w:rsidR="003C226F">
        <w:rPr>
          <w:rFonts w:ascii="Times New Roman" w:hAnsi="Times New Roman" w:cs="Times New Roman"/>
          <w:sz w:val="28"/>
          <w:szCs w:val="28"/>
        </w:rPr>
        <w:t>синтезирующаяся</w:t>
      </w:r>
      <w:proofErr w:type="gramEnd"/>
      <w:r w:rsidR="003C226F">
        <w:rPr>
          <w:rFonts w:ascii="Times New Roman" w:hAnsi="Times New Roman" w:cs="Times New Roman"/>
          <w:sz w:val="28"/>
          <w:szCs w:val="28"/>
        </w:rPr>
        <w:t xml:space="preserve"> в сердечной мышце</w:t>
      </w:r>
      <w:r w:rsidR="005A7A48">
        <w:rPr>
          <w:rFonts w:ascii="Times New Roman" w:hAnsi="Times New Roman" w:cs="Times New Roman"/>
          <w:sz w:val="28"/>
          <w:szCs w:val="28"/>
        </w:rPr>
        <w:t>;</w:t>
      </w:r>
    </w:p>
    <w:p w:rsidR="003C226F" w:rsidRDefault="0030552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3C226F">
        <w:rPr>
          <w:rFonts w:ascii="Times New Roman" w:hAnsi="Times New Roman" w:cs="Times New Roman"/>
          <w:sz w:val="28"/>
          <w:szCs w:val="28"/>
        </w:rPr>
        <w:t xml:space="preserve">) </w:t>
      </w:r>
      <w:r w:rsidR="00B07EC7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B07EC7" w:rsidRPr="00B07E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7EC7"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 w:rsidR="00B07EC7">
        <w:rPr>
          <w:rFonts w:ascii="Times New Roman" w:hAnsi="Times New Roman" w:cs="Times New Roman"/>
          <w:sz w:val="28"/>
          <w:szCs w:val="28"/>
        </w:rPr>
        <w:t xml:space="preserve"> – высокомолекулярная </w:t>
      </w:r>
      <w:proofErr w:type="spellStart"/>
      <w:r w:rsidR="00B07EC7">
        <w:rPr>
          <w:rFonts w:ascii="Times New Roman" w:hAnsi="Times New Roman" w:cs="Times New Roman"/>
          <w:sz w:val="28"/>
          <w:szCs w:val="28"/>
        </w:rPr>
        <w:t>интактная</w:t>
      </w:r>
      <w:proofErr w:type="spellEnd"/>
      <w:r w:rsidR="00B0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7"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 w:rsidR="00B0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7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7EC7">
        <w:rPr>
          <w:rFonts w:ascii="Times New Roman" w:hAnsi="Times New Roman" w:cs="Times New Roman"/>
          <w:sz w:val="28"/>
          <w:szCs w:val="28"/>
        </w:rPr>
        <w:t>, к</w:t>
      </w:r>
      <w:r w:rsidR="00B07EC7">
        <w:rPr>
          <w:rFonts w:ascii="Times New Roman" w:hAnsi="Times New Roman" w:cs="Times New Roman"/>
          <w:sz w:val="28"/>
          <w:szCs w:val="28"/>
        </w:rPr>
        <w:t>о</w:t>
      </w:r>
      <w:r w:rsidR="00B07EC7">
        <w:rPr>
          <w:rFonts w:ascii="Times New Roman" w:hAnsi="Times New Roman" w:cs="Times New Roman"/>
          <w:sz w:val="28"/>
          <w:szCs w:val="28"/>
        </w:rPr>
        <w:t xml:space="preserve">торая имеет несколько вариантов в зависимости от того, в какой мышце она находится, а именно: </w:t>
      </w:r>
      <w:r w:rsidR="005A7A48">
        <w:rPr>
          <w:rFonts w:ascii="Times New Roman" w:hAnsi="Times New Roman" w:cs="Times New Roman"/>
          <w:sz w:val="28"/>
          <w:szCs w:val="28"/>
        </w:rPr>
        <w:t>находящ</w:t>
      </w:r>
      <w:r w:rsidR="005D4EC7">
        <w:rPr>
          <w:rFonts w:ascii="Times New Roman" w:hAnsi="Times New Roman" w:cs="Times New Roman"/>
          <w:sz w:val="28"/>
          <w:szCs w:val="28"/>
        </w:rPr>
        <w:t>иеся в сердечной мышце – 3300-</w:t>
      </w:r>
      <w:r w:rsidR="005A7A48">
        <w:rPr>
          <w:rFonts w:ascii="Times New Roman" w:hAnsi="Times New Roman" w:cs="Times New Roman"/>
          <w:sz w:val="28"/>
          <w:szCs w:val="28"/>
        </w:rPr>
        <w:t xml:space="preserve">3400 </w:t>
      </w:r>
      <w:proofErr w:type="spellStart"/>
      <w:r w:rsidR="005D4EC7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5D4EC7">
        <w:rPr>
          <w:rFonts w:ascii="Times New Roman" w:hAnsi="Times New Roman" w:cs="Times New Roman"/>
          <w:sz w:val="28"/>
          <w:szCs w:val="28"/>
        </w:rPr>
        <w:t>, в ск</w:t>
      </w:r>
      <w:r w:rsidR="005D4EC7">
        <w:rPr>
          <w:rFonts w:ascii="Times New Roman" w:hAnsi="Times New Roman" w:cs="Times New Roman"/>
          <w:sz w:val="28"/>
          <w:szCs w:val="28"/>
        </w:rPr>
        <w:t>е</w:t>
      </w:r>
      <w:r w:rsidR="005D4EC7">
        <w:rPr>
          <w:rFonts w:ascii="Times New Roman" w:hAnsi="Times New Roman" w:cs="Times New Roman"/>
          <w:sz w:val="28"/>
          <w:szCs w:val="28"/>
        </w:rPr>
        <w:t>летной мышце – 3400-</w:t>
      </w:r>
      <w:r w:rsidR="005A7A48">
        <w:rPr>
          <w:rFonts w:ascii="Times New Roman" w:hAnsi="Times New Roman" w:cs="Times New Roman"/>
          <w:sz w:val="28"/>
          <w:szCs w:val="28"/>
        </w:rPr>
        <w:t xml:space="preserve">3700 </w:t>
      </w:r>
      <w:proofErr w:type="spellStart"/>
      <w:r w:rsidR="005A7A48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5A7A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7A48" w:rsidRDefault="0030552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A7A48">
        <w:rPr>
          <w:rFonts w:ascii="Times New Roman" w:hAnsi="Times New Roman" w:cs="Times New Roman"/>
          <w:sz w:val="28"/>
          <w:szCs w:val="28"/>
        </w:rPr>
        <w:t xml:space="preserve">) Т3300-изоформа </w:t>
      </w:r>
      <w:r>
        <w:rPr>
          <w:rFonts w:ascii="Times New Roman" w:hAnsi="Times New Roman" w:cs="Times New Roman"/>
          <w:sz w:val="28"/>
          <w:szCs w:val="28"/>
        </w:rPr>
        <w:t>(примерно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4A2831">
        <w:rPr>
          <w:rFonts w:ascii="Times New Roman" w:hAnsi="Times New Roman" w:cs="Times New Roman"/>
          <w:sz w:val="28"/>
          <w:szCs w:val="28"/>
        </w:rPr>
        <w:t xml:space="preserve">3300 </w:t>
      </w:r>
      <w:proofErr w:type="spellStart"/>
      <w:r w:rsidR="004A2831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4A2831">
        <w:rPr>
          <w:rFonts w:ascii="Times New Roman" w:hAnsi="Times New Roman" w:cs="Times New Roman"/>
          <w:sz w:val="28"/>
          <w:szCs w:val="28"/>
        </w:rPr>
        <w:t>) –</w:t>
      </w:r>
      <w:r w:rsidR="005A7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831">
        <w:rPr>
          <w:rFonts w:ascii="Times New Roman" w:hAnsi="Times New Roman" w:cs="Times New Roman"/>
          <w:sz w:val="28"/>
          <w:szCs w:val="28"/>
        </w:rPr>
        <w:t>редкая</w:t>
      </w:r>
      <w:proofErr w:type="gramEnd"/>
      <w:r w:rsidR="004A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831">
        <w:rPr>
          <w:rFonts w:ascii="Times New Roman" w:hAnsi="Times New Roman" w:cs="Times New Roman"/>
          <w:sz w:val="28"/>
          <w:szCs w:val="28"/>
        </w:rPr>
        <w:t>изоформа</w:t>
      </w:r>
      <w:proofErr w:type="spellEnd"/>
      <w:r w:rsidR="004A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831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4A2831">
        <w:rPr>
          <w:rFonts w:ascii="Times New Roman" w:hAnsi="Times New Roman" w:cs="Times New Roman"/>
          <w:sz w:val="28"/>
          <w:szCs w:val="28"/>
        </w:rPr>
        <w:t>, п</w:t>
      </w:r>
      <w:r w:rsidR="004A2831">
        <w:rPr>
          <w:rFonts w:ascii="Times New Roman" w:hAnsi="Times New Roman" w:cs="Times New Roman"/>
          <w:sz w:val="28"/>
          <w:szCs w:val="28"/>
        </w:rPr>
        <w:t>о</w:t>
      </w:r>
      <w:r w:rsidR="004A2831">
        <w:rPr>
          <w:rFonts w:ascii="Times New Roman" w:hAnsi="Times New Roman" w:cs="Times New Roman"/>
          <w:sz w:val="28"/>
          <w:szCs w:val="28"/>
        </w:rPr>
        <w:t xml:space="preserve">являющаяся </w:t>
      </w:r>
      <w:r w:rsidR="00B92B91">
        <w:rPr>
          <w:rFonts w:ascii="Times New Roman" w:hAnsi="Times New Roman" w:cs="Times New Roman"/>
          <w:sz w:val="28"/>
          <w:szCs w:val="28"/>
        </w:rPr>
        <w:t xml:space="preserve">в некоторых случаях в поперечно-полосатых мышцах позвоночных в условиях </w:t>
      </w:r>
      <w:proofErr w:type="spellStart"/>
      <w:r w:rsidR="00B92B91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8E4BC4">
        <w:rPr>
          <w:rFonts w:ascii="Times New Roman" w:hAnsi="Times New Roman" w:cs="Times New Roman"/>
          <w:sz w:val="28"/>
          <w:szCs w:val="28"/>
        </w:rPr>
        <w:t xml:space="preserve"> </w:t>
      </w:r>
      <w:r w:rsidR="008E4BC4" w:rsidRPr="008E4B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215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1215A3">
        <w:rPr>
          <w:rFonts w:ascii="Times New Roman" w:hAnsi="Times New Roman" w:cs="Times New Roman"/>
          <w:sz w:val="28"/>
          <w:szCs w:val="28"/>
        </w:rPr>
        <w:t>,</w:t>
      </w:r>
      <w:r w:rsidR="006B46CB" w:rsidRPr="006B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CB" w:rsidRPr="006B46CB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6B46CB">
        <w:rPr>
          <w:rFonts w:ascii="Times New Roman" w:hAnsi="Times New Roman" w:cs="Times New Roman"/>
          <w:sz w:val="28"/>
          <w:szCs w:val="28"/>
        </w:rPr>
        <w:t>, 2008</w:t>
      </w:r>
      <w:r w:rsidR="008E4BC4" w:rsidRPr="008E4BC4">
        <w:rPr>
          <w:rFonts w:ascii="Times New Roman" w:hAnsi="Times New Roman" w:cs="Times New Roman"/>
          <w:sz w:val="28"/>
          <w:szCs w:val="28"/>
        </w:rPr>
        <w:t>]</w:t>
      </w:r>
      <w:r w:rsidR="00B92B91">
        <w:rPr>
          <w:rFonts w:ascii="Times New Roman" w:hAnsi="Times New Roman" w:cs="Times New Roman"/>
          <w:sz w:val="28"/>
          <w:szCs w:val="28"/>
        </w:rPr>
        <w:t>.</w:t>
      </w:r>
    </w:p>
    <w:p w:rsidR="007A0336" w:rsidRPr="009C3E59" w:rsidRDefault="007A033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способен кодировать белки с большей, чем 3700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кулярной массой, но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белка </w:t>
      </w:r>
      <w:r w:rsidR="00305526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ещё не о</w:t>
      </w:r>
      <w:r w:rsidR="0056019B">
        <w:rPr>
          <w:rFonts w:ascii="Times New Roman" w:hAnsi="Times New Roman" w:cs="Times New Roman"/>
          <w:sz w:val="28"/>
          <w:szCs w:val="28"/>
        </w:rPr>
        <w:t>ткрыты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A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215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1215A3">
        <w:rPr>
          <w:rFonts w:ascii="Times New Roman" w:hAnsi="Times New Roman" w:cs="Times New Roman"/>
          <w:sz w:val="28"/>
          <w:szCs w:val="28"/>
        </w:rPr>
        <w:t>,</w:t>
      </w:r>
      <w:r w:rsidR="00317AC0" w:rsidRPr="006B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C0" w:rsidRPr="006B46CB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317AC0">
        <w:rPr>
          <w:rFonts w:ascii="Times New Roman" w:hAnsi="Times New Roman" w:cs="Times New Roman"/>
          <w:sz w:val="28"/>
          <w:szCs w:val="28"/>
        </w:rPr>
        <w:t>, 2008</w:t>
      </w:r>
      <w:r w:rsidRPr="00124B98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 w:rsidR="00124B98">
        <w:rPr>
          <w:rFonts w:ascii="Times New Roman" w:hAnsi="Times New Roman" w:cs="Times New Roman"/>
          <w:sz w:val="28"/>
          <w:szCs w:val="28"/>
        </w:rPr>
        <w:t xml:space="preserve"> Кроме того, имеется предположение, что 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124B98" w:rsidRPr="00124B98"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 w:rsidR="00124B98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12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B98">
        <w:rPr>
          <w:rFonts w:ascii="Times New Roman" w:hAnsi="Times New Roman" w:cs="Times New Roman"/>
          <w:sz w:val="28"/>
          <w:szCs w:val="28"/>
        </w:rPr>
        <w:t>та</w:t>
      </w:r>
      <w:r w:rsidR="00124B98">
        <w:rPr>
          <w:rFonts w:ascii="Times New Roman" w:hAnsi="Times New Roman" w:cs="Times New Roman"/>
          <w:sz w:val="28"/>
          <w:szCs w:val="28"/>
        </w:rPr>
        <w:t>й</w:t>
      </w:r>
      <w:r w:rsidR="00124B98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="00C6704B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24B98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124B98">
        <w:rPr>
          <w:rFonts w:ascii="Times New Roman" w:hAnsi="Times New Roman" w:cs="Times New Roman"/>
          <w:sz w:val="28"/>
          <w:szCs w:val="28"/>
        </w:rPr>
        <w:t>интактные</w:t>
      </w:r>
      <w:proofErr w:type="spellEnd"/>
      <w:r w:rsidR="00124B98">
        <w:rPr>
          <w:rFonts w:ascii="Times New Roman" w:hAnsi="Times New Roman" w:cs="Times New Roman"/>
          <w:sz w:val="28"/>
          <w:szCs w:val="28"/>
        </w:rPr>
        <w:t xml:space="preserve"> формы, а 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4B98" w:rsidRPr="00124B98">
        <w:rPr>
          <w:rFonts w:ascii="Times New Roman" w:hAnsi="Times New Roman" w:cs="Times New Roman"/>
          <w:sz w:val="28"/>
          <w:szCs w:val="28"/>
        </w:rPr>
        <w:t>2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4B98" w:rsidRPr="00124B98">
        <w:rPr>
          <w:rFonts w:ascii="Times New Roman" w:hAnsi="Times New Roman" w:cs="Times New Roman"/>
          <w:sz w:val="28"/>
          <w:szCs w:val="28"/>
        </w:rPr>
        <w:t xml:space="preserve">-, 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4B98" w:rsidRPr="00124B98">
        <w:rPr>
          <w:rFonts w:ascii="Times New Roman" w:hAnsi="Times New Roman" w:cs="Times New Roman"/>
          <w:sz w:val="28"/>
          <w:szCs w:val="28"/>
        </w:rPr>
        <w:t>2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24B98" w:rsidRPr="00124B98">
        <w:rPr>
          <w:rFonts w:ascii="Times New Roman" w:hAnsi="Times New Roman" w:cs="Times New Roman"/>
          <w:sz w:val="28"/>
          <w:szCs w:val="28"/>
        </w:rPr>
        <w:t>-</w:t>
      </w:r>
      <w:r w:rsidR="00124B98">
        <w:rPr>
          <w:rFonts w:ascii="Times New Roman" w:hAnsi="Times New Roman" w:cs="Times New Roman"/>
          <w:sz w:val="28"/>
          <w:szCs w:val="28"/>
        </w:rPr>
        <w:t xml:space="preserve"> и </w:t>
      </w:r>
      <w:r w:rsidR="00124B98" w:rsidRPr="00124B98">
        <w:rPr>
          <w:rFonts w:ascii="Times New Roman" w:hAnsi="Times New Roman" w:cs="Times New Roman"/>
          <w:sz w:val="28"/>
          <w:szCs w:val="28"/>
        </w:rPr>
        <w:t xml:space="preserve"> 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4B98" w:rsidRPr="00124B98">
        <w:rPr>
          <w:rFonts w:ascii="Times New Roman" w:hAnsi="Times New Roman" w:cs="Times New Roman"/>
          <w:sz w:val="28"/>
          <w:szCs w:val="28"/>
        </w:rPr>
        <w:t>2</w:t>
      </w:r>
      <w:r w:rsidR="00124B98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124B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4B98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124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B98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124B98">
        <w:rPr>
          <w:rFonts w:ascii="Times New Roman" w:hAnsi="Times New Roman" w:cs="Times New Roman"/>
          <w:sz w:val="28"/>
          <w:szCs w:val="28"/>
        </w:rPr>
        <w:t xml:space="preserve"> я</w:t>
      </w:r>
      <w:r w:rsidR="00124B98">
        <w:rPr>
          <w:rFonts w:ascii="Times New Roman" w:hAnsi="Times New Roman" w:cs="Times New Roman"/>
          <w:sz w:val="28"/>
          <w:szCs w:val="28"/>
        </w:rPr>
        <w:t>в</w:t>
      </w:r>
      <w:r w:rsidR="00124B98">
        <w:rPr>
          <w:rFonts w:ascii="Times New Roman" w:hAnsi="Times New Roman" w:cs="Times New Roman"/>
          <w:sz w:val="28"/>
          <w:szCs w:val="28"/>
        </w:rPr>
        <w:t>ляются лишь</w:t>
      </w:r>
      <w:r w:rsidR="0056019B">
        <w:rPr>
          <w:rFonts w:ascii="Times New Roman" w:hAnsi="Times New Roman" w:cs="Times New Roman"/>
          <w:sz w:val="28"/>
          <w:szCs w:val="28"/>
        </w:rPr>
        <w:t xml:space="preserve"> фрагментами его </w:t>
      </w:r>
      <w:proofErr w:type="spellStart"/>
      <w:r w:rsidR="0056019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56019B">
        <w:rPr>
          <w:rFonts w:ascii="Times New Roman" w:hAnsi="Times New Roman" w:cs="Times New Roman"/>
          <w:sz w:val="28"/>
          <w:szCs w:val="28"/>
        </w:rPr>
        <w:t xml:space="preserve"> форм</w:t>
      </w:r>
      <w:r w:rsidR="00124B98">
        <w:rPr>
          <w:rFonts w:ascii="Times New Roman" w:hAnsi="Times New Roman" w:cs="Times New Roman"/>
          <w:sz w:val="28"/>
          <w:szCs w:val="28"/>
        </w:rPr>
        <w:t xml:space="preserve"> </w:t>
      </w:r>
      <w:r w:rsidR="00317AC0" w:rsidRPr="009C3E59">
        <w:rPr>
          <w:rFonts w:ascii="Times New Roman" w:hAnsi="Times New Roman" w:cs="Times New Roman"/>
          <w:sz w:val="28"/>
          <w:szCs w:val="28"/>
        </w:rPr>
        <w:t>[Ви</w:t>
      </w:r>
      <w:proofErr w:type="gramStart"/>
      <w:r w:rsidR="00317AC0" w:rsidRPr="00317AC0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="001215A3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1215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5A3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317AC0">
        <w:rPr>
          <w:rFonts w:ascii="Times New Roman" w:hAnsi="Times New Roman" w:cs="Times New Roman"/>
          <w:sz w:val="28"/>
          <w:szCs w:val="28"/>
        </w:rPr>
        <w:t>, 2008</w:t>
      </w:r>
      <w:r w:rsidR="00124B98" w:rsidRPr="009C3E59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</w:p>
    <w:p w:rsidR="008E4BC4" w:rsidRPr="009E2320" w:rsidRDefault="008E4BC4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появления различ</w:t>
      </w:r>
      <w:r w:rsidR="00F76B6F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F76B6F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F7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B6F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F76B6F">
        <w:rPr>
          <w:rFonts w:ascii="Times New Roman" w:hAnsi="Times New Roman" w:cs="Times New Roman"/>
          <w:sz w:val="28"/>
          <w:szCs w:val="28"/>
        </w:rPr>
        <w:t xml:space="preserve"> можно проследить</w:t>
      </w:r>
      <w:r>
        <w:rPr>
          <w:rFonts w:ascii="Times New Roman" w:hAnsi="Times New Roman" w:cs="Times New Roman"/>
          <w:sz w:val="28"/>
          <w:szCs w:val="28"/>
        </w:rPr>
        <w:t xml:space="preserve"> на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мере короткой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4B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- и длинной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4B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8E4BC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белка</w:t>
      </w:r>
      <w:r w:rsidR="00F76B6F">
        <w:rPr>
          <w:rFonts w:ascii="Times New Roman" w:hAnsi="Times New Roman" w:cs="Times New Roman"/>
          <w:sz w:val="28"/>
          <w:szCs w:val="28"/>
        </w:rPr>
        <w:t xml:space="preserve"> в миокарде п</w:t>
      </w:r>
      <w:r w:rsidR="00F76B6F">
        <w:rPr>
          <w:rFonts w:ascii="Times New Roman" w:hAnsi="Times New Roman" w:cs="Times New Roman"/>
          <w:sz w:val="28"/>
          <w:szCs w:val="28"/>
        </w:rPr>
        <w:t>о</w:t>
      </w:r>
      <w:r w:rsidR="00F76B6F">
        <w:rPr>
          <w:rFonts w:ascii="Times New Roman" w:hAnsi="Times New Roman" w:cs="Times New Roman"/>
          <w:sz w:val="28"/>
          <w:szCs w:val="28"/>
        </w:rPr>
        <w:t>звоночных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B6F">
        <w:rPr>
          <w:rFonts w:ascii="Times New Roman" w:hAnsi="Times New Roman" w:cs="Times New Roman"/>
          <w:sz w:val="28"/>
          <w:szCs w:val="28"/>
        </w:rPr>
        <w:t xml:space="preserve">Во время гибернации </w:t>
      </w:r>
      <w:proofErr w:type="spellStart"/>
      <w:r w:rsidR="00F76B6F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="00F76B6F">
        <w:rPr>
          <w:rFonts w:ascii="Times New Roman" w:hAnsi="Times New Roman" w:cs="Times New Roman"/>
          <w:sz w:val="28"/>
          <w:szCs w:val="28"/>
        </w:rPr>
        <w:t xml:space="preserve"> сусликов было зарег</w:t>
      </w:r>
      <w:r w:rsidR="00F76B6F">
        <w:rPr>
          <w:rFonts w:ascii="Times New Roman" w:hAnsi="Times New Roman" w:cs="Times New Roman"/>
          <w:sz w:val="28"/>
          <w:szCs w:val="28"/>
        </w:rPr>
        <w:t>и</w:t>
      </w:r>
      <w:r w:rsidR="00F76B6F">
        <w:rPr>
          <w:rFonts w:ascii="Times New Roman" w:hAnsi="Times New Roman" w:cs="Times New Roman"/>
          <w:sz w:val="28"/>
          <w:szCs w:val="28"/>
        </w:rPr>
        <w:t xml:space="preserve">стрировано двукратное увеличение соотношения 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6B4D" w:rsidRPr="00076B4D">
        <w:rPr>
          <w:rFonts w:ascii="Times New Roman" w:hAnsi="Times New Roman" w:cs="Times New Roman"/>
          <w:sz w:val="28"/>
          <w:szCs w:val="28"/>
        </w:rPr>
        <w:t>2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76B4D" w:rsidRPr="00076B4D">
        <w:rPr>
          <w:rFonts w:ascii="Times New Roman" w:hAnsi="Times New Roman" w:cs="Times New Roman"/>
          <w:sz w:val="28"/>
          <w:szCs w:val="28"/>
        </w:rPr>
        <w:t>-/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6B4D" w:rsidRPr="00076B4D">
        <w:rPr>
          <w:rFonts w:ascii="Times New Roman" w:hAnsi="Times New Roman" w:cs="Times New Roman"/>
          <w:sz w:val="28"/>
          <w:szCs w:val="28"/>
        </w:rPr>
        <w:t>2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76B4D" w:rsidRPr="00076B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>, выполняющих из-за различной длины и структуры роль «биологических пр</w:t>
      </w:r>
      <w:r w:rsidR="00076B4D">
        <w:rPr>
          <w:rFonts w:ascii="Times New Roman" w:hAnsi="Times New Roman" w:cs="Times New Roman"/>
          <w:sz w:val="28"/>
          <w:szCs w:val="28"/>
        </w:rPr>
        <w:t>у</w:t>
      </w:r>
      <w:r w:rsidR="00076B4D">
        <w:rPr>
          <w:rFonts w:ascii="Times New Roman" w:hAnsi="Times New Roman" w:cs="Times New Roman"/>
          <w:sz w:val="28"/>
          <w:szCs w:val="28"/>
        </w:rPr>
        <w:t xml:space="preserve">жин» разной жёсткости. Увеличение доли длинной 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76B4D" w:rsidRPr="00076B4D">
        <w:rPr>
          <w:rFonts w:ascii="Times New Roman" w:hAnsi="Times New Roman" w:cs="Times New Roman"/>
          <w:sz w:val="28"/>
          <w:szCs w:val="28"/>
        </w:rPr>
        <w:t>2</w:t>
      </w:r>
      <w:r w:rsidR="00076B4D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76B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 xml:space="preserve"> в сердечной мышце направлено на облегчение выброса более вязкой крови во время гибернации из камер сердца, так как увеличение длинной 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B4D">
        <w:rPr>
          <w:rFonts w:ascii="Times New Roman" w:hAnsi="Times New Roman" w:cs="Times New Roman"/>
          <w:sz w:val="28"/>
          <w:szCs w:val="28"/>
        </w:rPr>
        <w:t>та</w:t>
      </w:r>
      <w:r w:rsidR="00076B4D">
        <w:rPr>
          <w:rFonts w:ascii="Times New Roman" w:hAnsi="Times New Roman" w:cs="Times New Roman"/>
          <w:sz w:val="28"/>
          <w:szCs w:val="28"/>
        </w:rPr>
        <w:t>й</w:t>
      </w:r>
      <w:r w:rsidR="00076B4D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="00076B4D">
        <w:rPr>
          <w:rFonts w:ascii="Times New Roman" w:hAnsi="Times New Roman" w:cs="Times New Roman"/>
          <w:sz w:val="28"/>
          <w:szCs w:val="28"/>
        </w:rPr>
        <w:t xml:space="preserve"> приводит к </w:t>
      </w:r>
      <w:r w:rsidR="0056019B">
        <w:rPr>
          <w:rFonts w:ascii="Times New Roman" w:hAnsi="Times New Roman" w:cs="Times New Roman"/>
          <w:sz w:val="28"/>
          <w:szCs w:val="28"/>
        </w:rPr>
        <w:t>повышению эластичности миокарда</w:t>
      </w:r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r w:rsidR="00076B4D" w:rsidRPr="00076B4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014EC">
        <w:rPr>
          <w:rFonts w:ascii="Times New Roman" w:hAnsi="Times New Roman" w:cs="Times New Roman"/>
          <w:sz w:val="28"/>
          <w:szCs w:val="28"/>
        </w:rPr>
        <w:t>Карадулева</w:t>
      </w:r>
      <w:proofErr w:type="spellEnd"/>
      <w:r w:rsidR="009E2320">
        <w:rPr>
          <w:rFonts w:ascii="Times New Roman" w:hAnsi="Times New Roman" w:cs="Times New Roman"/>
          <w:sz w:val="28"/>
          <w:szCs w:val="28"/>
        </w:rPr>
        <w:t>, 2011</w:t>
      </w:r>
      <w:r w:rsidR="00076B4D" w:rsidRPr="005258E0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r w:rsidR="005258E0">
        <w:rPr>
          <w:rFonts w:ascii="Times New Roman" w:hAnsi="Times New Roman" w:cs="Times New Roman"/>
          <w:sz w:val="28"/>
          <w:szCs w:val="28"/>
        </w:rPr>
        <w:t>Изм</w:t>
      </w:r>
      <w:r w:rsidR="005258E0">
        <w:rPr>
          <w:rFonts w:ascii="Times New Roman" w:hAnsi="Times New Roman" w:cs="Times New Roman"/>
          <w:sz w:val="28"/>
          <w:szCs w:val="28"/>
        </w:rPr>
        <w:t>е</w:t>
      </w:r>
      <w:r w:rsidR="005258E0">
        <w:rPr>
          <w:rFonts w:ascii="Times New Roman" w:hAnsi="Times New Roman" w:cs="Times New Roman"/>
          <w:sz w:val="28"/>
          <w:szCs w:val="28"/>
        </w:rPr>
        <w:t>нение</w:t>
      </w:r>
      <w:r w:rsidR="00076B4D">
        <w:rPr>
          <w:rFonts w:ascii="Times New Roman" w:hAnsi="Times New Roman" w:cs="Times New Roman"/>
          <w:sz w:val="28"/>
          <w:szCs w:val="28"/>
        </w:rPr>
        <w:t xml:space="preserve"> </w:t>
      </w:r>
      <w:r w:rsidR="005258E0">
        <w:rPr>
          <w:rFonts w:ascii="Times New Roman" w:hAnsi="Times New Roman" w:cs="Times New Roman"/>
          <w:sz w:val="28"/>
          <w:szCs w:val="28"/>
        </w:rPr>
        <w:t xml:space="preserve">соотношения </w:t>
      </w:r>
      <w:proofErr w:type="spellStart"/>
      <w:r w:rsidR="005258E0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525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8E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5258E0">
        <w:rPr>
          <w:rFonts w:ascii="Times New Roman" w:hAnsi="Times New Roman" w:cs="Times New Roman"/>
          <w:sz w:val="28"/>
          <w:szCs w:val="28"/>
        </w:rPr>
        <w:t xml:space="preserve">, то есть увеличение экспрессии генов </w:t>
      </w:r>
      <w:r w:rsidR="005258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58E0" w:rsidRPr="005258E0">
        <w:rPr>
          <w:rFonts w:ascii="Times New Roman" w:hAnsi="Times New Roman" w:cs="Times New Roman"/>
          <w:sz w:val="28"/>
          <w:szCs w:val="28"/>
        </w:rPr>
        <w:t>2</w:t>
      </w:r>
      <w:r w:rsidR="005258E0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5258E0" w:rsidRPr="005258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58E0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5258E0">
        <w:rPr>
          <w:rFonts w:ascii="Times New Roman" w:hAnsi="Times New Roman" w:cs="Times New Roman"/>
          <w:sz w:val="28"/>
          <w:szCs w:val="28"/>
        </w:rPr>
        <w:t xml:space="preserve"> в сравнении с экспрессией генов </w:t>
      </w:r>
      <w:r w:rsidR="005258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258E0" w:rsidRPr="005258E0">
        <w:rPr>
          <w:rFonts w:ascii="Times New Roman" w:hAnsi="Times New Roman" w:cs="Times New Roman"/>
          <w:sz w:val="28"/>
          <w:szCs w:val="28"/>
        </w:rPr>
        <w:t>2</w:t>
      </w:r>
      <w:r w:rsidR="005258E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258E0" w:rsidRPr="005258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58E0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5258E0">
        <w:rPr>
          <w:rFonts w:ascii="Times New Roman" w:hAnsi="Times New Roman" w:cs="Times New Roman"/>
          <w:sz w:val="28"/>
          <w:szCs w:val="28"/>
        </w:rPr>
        <w:t xml:space="preserve"> перед нач</w:t>
      </w:r>
      <w:r w:rsidR="005258E0">
        <w:rPr>
          <w:rFonts w:ascii="Times New Roman" w:hAnsi="Times New Roman" w:cs="Times New Roman"/>
          <w:sz w:val="28"/>
          <w:szCs w:val="28"/>
        </w:rPr>
        <w:t>а</w:t>
      </w:r>
      <w:r w:rsidR="005258E0">
        <w:rPr>
          <w:rFonts w:ascii="Times New Roman" w:hAnsi="Times New Roman" w:cs="Times New Roman"/>
          <w:sz w:val="28"/>
          <w:szCs w:val="28"/>
        </w:rPr>
        <w:t xml:space="preserve">лом гибернации явно характеризует молекулярный механизм, ответственный за </w:t>
      </w:r>
      <w:r w:rsidR="005258E0">
        <w:rPr>
          <w:rFonts w:ascii="Times New Roman" w:hAnsi="Times New Roman" w:cs="Times New Roman"/>
          <w:sz w:val="28"/>
          <w:szCs w:val="28"/>
        </w:rPr>
        <w:lastRenderedPageBreak/>
        <w:t>изменение жёсткости эластических нитей и, соответств</w:t>
      </w:r>
      <w:r w:rsidR="0056019B">
        <w:rPr>
          <w:rFonts w:ascii="Times New Roman" w:hAnsi="Times New Roman" w:cs="Times New Roman"/>
          <w:sz w:val="28"/>
          <w:szCs w:val="28"/>
        </w:rPr>
        <w:t xml:space="preserve">енно, </w:t>
      </w:r>
      <w:proofErr w:type="spellStart"/>
      <w:r w:rsidR="0056019B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56019B">
        <w:rPr>
          <w:rFonts w:ascii="Times New Roman" w:hAnsi="Times New Roman" w:cs="Times New Roman"/>
          <w:sz w:val="28"/>
          <w:szCs w:val="28"/>
        </w:rPr>
        <w:t xml:space="preserve"> и мы</w:t>
      </w:r>
      <w:r w:rsidR="0056019B">
        <w:rPr>
          <w:rFonts w:ascii="Times New Roman" w:hAnsi="Times New Roman" w:cs="Times New Roman"/>
          <w:sz w:val="28"/>
          <w:szCs w:val="28"/>
        </w:rPr>
        <w:t>ш</w:t>
      </w:r>
      <w:r w:rsidR="0056019B">
        <w:rPr>
          <w:rFonts w:ascii="Times New Roman" w:hAnsi="Times New Roman" w:cs="Times New Roman"/>
          <w:sz w:val="28"/>
          <w:szCs w:val="28"/>
        </w:rPr>
        <w:t>цы в целом</w:t>
      </w:r>
      <w:r w:rsidR="005258E0">
        <w:rPr>
          <w:rFonts w:ascii="Times New Roman" w:hAnsi="Times New Roman" w:cs="Times New Roman"/>
          <w:sz w:val="28"/>
          <w:szCs w:val="28"/>
        </w:rPr>
        <w:t xml:space="preserve"> </w:t>
      </w:r>
      <w:r w:rsidR="005258E0" w:rsidRPr="00BE7B74">
        <w:rPr>
          <w:rFonts w:ascii="Times New Roman" w:hAnsi="Times New Roman" w:cs="Times New Roman"/>
          <w:sz w:val="28"/>
          <w:szCs w:val="28"/>
        </w:rPr>
        <w:t>[</w:t>
      </w:r>
      <w:r w:rsidR="00494838" w:rsidRPr="00494838">
        <w:rPr>
          <w:rFonts w:ascii="Times New Roman" w:hAnsi="Times New Roman" w:cs="Times New Roman"/>
          <w:sz w:val="28"/>
          <w:szCs w:val="28"/>
        </w:rPr>
        <w:t xml:space="preserve">Сезонные изменения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494838">
        <w:rPr>
          <w:rFonts w:ascii="Times New Roman" w:hAnsi="Times New Roman" w:cs="Times New Roman"/>
          <w:sz w:val="28"/>
          <w:szCs w:val="28"/>
        </w:rPr>
        <w:t>…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795D00">
        <w:rPr>
          <w:rFonts w:ascii="Times New Roman" w:hAnsi="Times New Roman" w:cs="Times New Roman"/>
          <w:sz w:val="28"/>
          <w:szCs w:val="28"/>
        </w:rPr>
        <w:t>, 2015</w:t>
      </w:r>
      <w:r w:rsidR="005258E0" w:rsidRPr="00BE7B74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 w:rsidR="000F2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10E" w:rsidRPr="004A4A50" w:rsidRDefault="00BE7B74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различный аминокислотный состав, что было показано при исследовании взаимосвязи между статическим напр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жением в мышцах и изменением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различных мышцах (поясничная, кам</w:t>
      </w:r>
      <w:r w:rsidR="0056019B">
        <w:rPr>
          <w:rFonts w:ascii="Times New Roman" w:hAnsi="Times New Roman" w:cs="Times New Roman"/>
          <w:sz w:val="28"/>
          <w:szCs w:val="28"/>
        </w:rPr>
        <w:t>баловидная и сердечная кролика)</w:t>
      </w:r>
      <w:r w:rsidR="004E7D11">
        <w:rPr>
          <w:rFonts w:ascii="Times New Roman" w:hAnsi="Times New Roman" w:cs="Times New Roman"/>
          <w:sz w:val="28"/>
          <w:szCs w:val="28"/>
        </w:rPr>
        <w:t xml:space="preserve"> </w:t>
      </w:r>
      <w:r w:rsidR="00795D0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non-cross-bridge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494838">
        <w:rPr>
          <w:rFonts w:ascii="Times New Roman" w:hAnsi="Times New Roman" w:cs="Times New Roman"/>
          <w:sz w:val="28"/>
          <w:szCs w:val="28"/>
        </w:rPr>
        <w:t>…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795D00">
        <w:rPr>
          <w:rFonts w:ascii="Times New Roman" w:hAnsi="Times New Roman" w:cs="Times New Roman"/>
          <w:sz w:val="28"/>
          <w:szCs w:val="28"/>
        </w:rPr>
        <w:t>, 2016</w:t>
      </w:r>
      <w:r w:rsidR="004E7D11" w:rsidRPr="004E7D11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наблюдалось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тического напряжения при возбуждении, что подтвердило данную зависимость</w:t>
      </w:r>
      <w:r w:rsidR="004E7D11">
        <w:rPr>
          <w:rFonts w:ascii="Times New Roman" w:hAnsi="Times New Roman" w:cs="Times New Roman"/>
          <w:sz w:val="28"/>
          <w:szCs w:val="28"/>
        </w:rPr>
        <w:t xml:space="preserve">. Это объясняется тем, что </w:t>
      </w:r>
      <w:r w:rsidR="004E7D11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4E7D11" w:rsidRPr="004E7D1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4E7D11" w:rsidRPr="004E7D11">
        <w:rPr>
          <w:rFonts w:ascii="Times New Roman" w:hAnsi="Times New Roman" w:cs="Times New Roman"/>
          <w:sz w:val="28"/>
          <w:szCs w:val="28"/>
        </w:rPr>
        <w:t xml:space="preserve"> </w:t>
      </w:r>
      <w:r w:rsidR="004E7D11">
        <w:rPr>
          <w:rFonts w:ascii="Times New Roman" w:hAnsi="Times New Roman" w:cs="Times New Roman"/>
          <w:sz w:val="28"/>
          <w:szCs w:val="28"/>
        </w:rPr>
        <w:t xml:space="preserve">связывается с богатым </w:t>
      </w:r>
      <w:proofErr w:type="spellStart"/>
      <w:r w:rsidR="004E7D11">
        <w:rPr>
          <w:rFonts w:ascii="Times New Roman" w:hAnsi="Times New Roman" w:cs="Times New Roman"/>
          <w:sz w:val="28"/>
          <w:szCs w:val="28"/>
        </w:rPr>
        <w:t>глутаматом</w:t>
      </w:r>
      <w:proofErr w:type="spellEnd"/>
      <w:r w:rsidR="004E7D11">
        <w:rPr>
          <w:rFonts w:ascii="Times New Roman" w:hAnsi="Times New Roman" w:cs="Times New Roman"/>
          <w:sz w:val="28"/>
          <w:szCs w:val="28"/>
        </w:rPr>
        <w:t xml:space="preserve"> </w:t>
      </w:r>
      <w:r w:rsidR="003B3F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7D11">
        <w:rPr>
          <w:rFonts w:ascii="Times New Roman" w:hAnsi="Times New Roman" w:cs="Times New Roman"/>
          <w:sz w:val="28"/>
          <w:szCs w:val="28"/>
          <w:lang w:val="en-US"/>
        </w:rPr>
        <w:t>PEVK</w:t>
      </w:r>
      <w:r w:rsidR="004E7D11">
        <w:rPr>
          <w:rFonts w:ascii="Times New Roman" w:hAnsi="Times New Roman" w:cs="Times New Roman"/>
          <w:sz w:val="28"/>
          <w:szCs w:val="28"/>
        </w:rPr>
        <w:t xml:space="preserve">-фрагментом </w:t>
      </w:r>
      <w:proofErr w:type="spellStart"/>
      <w:r w:rsidR="004E7D11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4E7D11">
        <w:rPr>
          <w:rFonts w:ascii="Times New Roman" w:hAnsi="Times New Roman" w:cs="Times New Roman"/>
          <w:sz w:val="28"/>
          <w:szCs w:val="28"/>
        </w:rPr>
        <w:t>, имеющим большой отрицательный  заряд. Это приводит к уменьшению его длины, что является причиной увеличения жёстк</w:t>
      </w:r>
      <w:r w:rsidR="004E7D11">
        <w:rPr>
          <w:rFonts w:ascii="Times New Roman" w:hAnsi="Times New Roman" w:cs="Times New Roman"/>
          <w:sz w:val="28"/>
          <w:szCs w:val="28"/>
        </w:rPr>
        <w:t>о</w:t>
      </w:r>
      <w:r w:rsidR="004E7D11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4E7D11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4E7D11">
        <w:rPr>
          <w:rFonts w:ascii="Times New Roman" w:hAnsi="Times New Roman" w:cs="Times New Roman"/>
          <w:sz w:val="28"/>
          <w:szCs w:val="28"/>
        </w:rPr>
        <w:t xml:space="preserve"> в частности и мышцы в целом. Так как </w:t>
      </w:r>
      <w:proofErr w:type="gramStart"/>
      <w:r w:rsidR="004E7D11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="004E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 xml:space="preserve"> имеют в своём составе различное содержание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>, то и статич</w:t>
      </w:r>
      <w:r w:rsidR="004A4A50">
        <w:rPr>
          <w:rFonts w:ascii="Times New Roman" w:hAnsi="Times New Roman" w:cs="Times New Roman"/>
          <w:sz w:val="28"/>
          <w:szCs w:val="28"/>
        </w:rPr>
        <w:t>е</w:t>
      </w:r>
      <w:r w:rsidR="004A4A50">
        <w:rPr>
          <w:rFonts w:ascii="Times New Roman" w:hAnsi="Times New Roman" w:cs="Times New Roman"/>
          <w:sz w:val="28"/>
          <w:szCs w:val="28"/>
        </w:rPr>
        <w:t xml:space="preserve">ское  напряжение в различных мышцах проявляется по-разному </w:t>
      </w:r>
      <w:r w:rsidR="0029616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non-cross-bridge</w:t>
      </w:r>
      <w:proofErr w:type="spellEnd"/>
      <w:r w:rsidR="00494838" w:rsidRPr="0049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838" w:rsidRPr="00494838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494838">
        <w:rPr>
          <w:rFonts w:ascii="Times New Roman" w:hAnsi="Times New Roman" w:cs="Times New Roman"/>
          <w:sz w:val="28"/>
          <w:szCs w:val="28"/>
        </w:rPr>
        <w:t>…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296162">
        <w:rPr>
          <w:rFonts w:ascii="Times New Roman" w:hAnsi="Times New Roman" w:cs="Times New Roman"/>
          <w:sz w:val="28"/>
          <w:szCs w:val="28"/>
        </w:rPr>
        <w:t>, 2016</w:t>
      </w:r>
      <w:r w:rsidR="004A4A50" w:rsidRPr="004A4A50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 w:rsidR="004A4A50" w:rsidRPr="004A4A50">
        <w:rPr>
          <w:rFonts w:ascii="Times New Roman" w:hAnsi="Times New Roman" w:cs="Times New Roman"/>
          <w:sz w:val="28"/>
          <w:szCs w:val="28"/>
        </w:rPr>
        <w:t xml:space="preserve"> </w:t>
      </w:r>
      <w:r w:rsidR="004A4A50">
        <w:rPr>
          <w:rFonts w:ascii="Times New Roman" w:hAnsi="Times New Roman" w:cs="Times New Roman"/>
          <w:sz w:val="28"/>
          <w:szCs w:val="28"/>
        </w:rPr>
        <w:t xml:space="preserve">Скорее всего, в сердечных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изоформах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 xml:space="preserve"> наблюдается пониженное содержание </w:t>
      </w:r>
      <w:proofErr w:type="spellStart"/>
      <w:r w:rsidR="004A4A50">
        <w:rPr>
          <w:rFonts w:ascii="Times New Roman" w:hAnsi="Times New Roman" w:cs="Times New Roman"/>
          <w:sz w:val="28"/>
          <w:szCs w:val="28"/>
        </w:rPr>
        <w:t>глутамата</w:t>
      </w:r>
      <w:proofErr w:type="spellEnd"/>
      <w:r w:rsidR="004A4A50">
        <w:rPr>
          <w:rFonts w:ascii="Times New Roman" w:hAnsi="Times New Roman" w:cs="Times New Roman"/>
          <w:sz w:val="28"/>
          <w:szCs w:val="28"/>
        </w:rPr>
        <w:t xml:space="preserve"> в </w:t>
      </w:r>
      <w:r w:rsidR="004A4A50">
        <w:rPr>
          <w:rFonts w:ascii="Times New Roman" w:hAnsi="Times New Roman" w:cs="Times New Roman"/>
          <w:sz w:val="28"/>
          <w:szCs w:val="28"/>
          <w:lang w:val="en-US"/>
        </w:rPr>
        <w:t>PEVK</w:t>
      </w:r>
      <w:r w:rsidR="004A4A50">
        <w:rPr>
          <w:rFonts w:ascii="Times New Roman" w:hAnsi="Times New Roman" w:cs="Times New Roman"/>
          <w:sz w:val="28"/>
          <w:szCs w:val="28"/>
        </w:rPr>
        <w:t>-фрагментах белка.</w:t>
      </w:r>
    </w:p>
    <w:p w:rsidR="00AA72A3" w:rsidRDefault="00D8793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138B4">
        <w:rPr>
          <w:rFonts w:ascii="Times New Roman" w:hAnsi="Times New Roman" w:cs="Times New Roman"/>
          <w:sz w:val="28"/>
          <w:szCs w:val="28"/>
        </w:rPr>
        <w:t xml:space="preserve"> 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138B4">
        <w:rPr>
          <w:rFonts w:ascii="Times New Roman" w:hAnsi="Times New Roman" w:cs="Times New Roman"/>
          <w:sz w:val="28"/>
          <w:szCs w:val="28"/>
        </w:rPr>
        <w:t xml:space="preserve">белок в </w:t>
      </w:r>
      <w:proofErr w:type="spellStart"/>
      <w:r w:rsidR="00C138B4">
        <w:rPr>
          <w:rFonts w:ascii="Times New Roman" w:hAnsi="Times New Roman" w:cs="Times New Roman"/>
          <w:sz w:val="28"/>
          <w:szCs w:val="28"/>
        </w:rPr>
        <w:t>саркомерах</w:t>
      </w:r>
      <w:proofErr w:type="spellEnd"/>
      <w:r w:rsidR="00C138B4">
        <w:rPr>
          <w:rFonts w:ascii="Times New Roman" w:hAnsi="Times New Roman" w:cs="Times New Roman"/>
          <w:sz w:val="28"/>
          <w:szCs w:val="28"/>
        </w:rPr>
        <w:t xml:space="preserve"> скелетных мышц</w:t>
      </w:r>
      <w:r w:rsidR="00613A48">
        <w:rPr>
          <w:rFonts w:ascii="Times New Roman" w:hAnsi="Times New Roman" w:cs="Times New Roman"/>
          <w:sz w:val="28"/>
          <w:szCs w:val="28"/>
        </w:rPr>
        <w:t>, расположе</w:t>
      </w:r>
      <w:r w:rsidR="00613A48">
        <w:rPr>
          <w:rFonts w:ascii="Times New Roman" w:hAnsi="Times New Roman" w:cs="Times New Roman"/>
          <w:sz w:val="28"/>
          <w:szCs w:val="28"/>
        </w:rPr>
        <w:t>н</w:t>
      </w:r>
      <w:r w:rsidR="00613A48">
        <w:rPr>
          <w:rFonts w:ascii="Times New Roman" w:hAnsi="Times New Roman" w:cs="Times New Roman"/>
          <w:sz w:val="28"/>
          <w:szCs w:val="28"/>
        </w:rPr>
        <w:t xml:space="preserve">ный </w:t>
      </w:r>
      <w:r w:rsidR="00C138B4">
        <w:rPr>
          <w:rFonts w:ascii="Times New Roman" w:hAnsi="Times New Roman" w:cs="Times New Roman"/>
          <w:sz w:val="28"/>
          <w:szCs w:val="28"/>
        </w:rPr>
        <w:t>вдоль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 тонкой нити</w:t>
      </w:r>
      <w:r w:rsidR="00C138B4">
        <w:rPr>
          <w:rFonts w:ascii="Times New Roman" w:hAnsi="Times New Roman" w:cs="Times New Roman"/>
          <w:sz w:val="28"/>
          <w:szCs w:val="28"/>
        </w:rPr>
        <w:t xml:space="preserve"> актина</w:t>
      </w:r>
      <w:r w:rsidR="00613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146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3F7146">
        <w:rPr>
          <w:rFonts w:ascii="Times New Roman" w:hAnsi="Times New Roman" w:cs="Times New Roman"/>
          <w:sz w:val="28"/>
          <w:szCs w:val="28"/>
        </w:rPr>
        <w:t xml:space="preserve"> не имеет, но входит в семейство белка </w:t>
      </w:r>
      <w:proofErr w:type="spellStart"/>
      <w:r w:rsidR="003F7146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3F7146">
        <w:rPr>
          <w:rFonts w:ascii="Times New Roman" w:hAnsi="Times New Roman" w:cs="Times New Roman"/>
          <w:sz w:val="28"/>
          <w:szCs w:val="28"/>
        </w:rPr>
        <w:t>, в к</w:t>
      </w:r>
      <w:r w:rsidR="00A04C34">
        <w:rPr>
          <w:rFonts w:ascii="Times New Roman" w:hAnsi="Times New Roman" w:cs="Times New Roman"/>
          <w:sz w:val="28"/>
          <w:szCs w:val="28"/>
        </w:rPr>
        <w:t>отором, кроме него имеются ещё четыре</w:t>
      </w:r>
      <w:r w:rsidR="003F7146">
        <w:rPr>
          <w:rFonts w:ascii="Times New Roman" w:hAnsi="Times New Roman" w:cs="Times New Roman"/>
          <w:sz w:val="28"/>
          <w:szCs w:val="28"/>
        </w:rPr>
        <w:t xml:space="preserve"> белка: </w:t>
      </w:r>
      <w:proofErr w:type="gramStart"/>
      <w:r w:rsidR="003F714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7146" w:rsidRPr="003F7146">
        <w:rPr>
          <w:rFonts w:ascii="Times New Roman" w:hAnsi="Times New Roman" w:cs="Times New Roman"/>
          <w:sz w:val="28"/>
          <w:szCs w:val="28"/>
        </w:rPr>
        <w:t>-</w:t>
      </w:r>
      <w:r w:rsidR="003F7146">
        <w:rPr>
          <w:rFonts w:ascii="Times New Roman" w:hAnsi="Times New Roman" w:cs="Times New Roman"/>
          <w:sz w:val="28"/>
          <w:szCs w:val="28"/>
          <w:lang w:val="en-US"/>
        </w:rPr>
        <w:t>RAP</w:t>
      </w:r>
      <w:r w:rsidR="003F7146" w:rsidRPr="003F7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146">
        <w:rPr>
          <w:rFonts w:ascii="Times New Roman" w:hAnsi="Times New Roman" w:cs="Times New Roman"/>
          <w:sz w:val="28"/>
          <w:szCs w:val="28"/>
          <w:lang w:val="en-US"/>
        </w:rPr>
        <w:t>nebulette</w:t>
      </w:r>
      <w:proofErr w:type="spellEnd"/>
      <w:r w:rsidR="003F7146" w:rsidRPr="003F71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146">
        <w:rPr>
          <w:rFonts w:ascii="Times New Roman" w:hAnsi="Times New Roman" w:cs="Times New Roman"/>
          <w:sz w:val="28"/>
          <w:szCs w:val="28"/>
          <w:lang w:val="en-US"/>
        </w:rPr>
        <w:t>lasp</w:t>
      </w:r>
      <w:proofErr w:type="spellEnd"/>
      <w:r w:rsidR="003F7146" w:rsidRPr="003F7146">
        <w:rPr>
          <w:rFonts w:ascii="Times New Roman" w:hAnsi="Times New Roman" w:cs="Times New Roman"/>
          <w:sz w:val="28"/>
          <w:szCs w:val="28"/>
        </w:rPr>
        <w:t xml:space="preserve">-1 </w:t>
      </w:r>
      <w:r w:rsidR="003F714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F7146">
        <w:rPr>
          <w:rFonts w:ascii="Times New Roman" w:hAnsi="Times New Roman" w:cs="Times New Roman"/>
          <w:sz w:val="28"/>
          <w:szCs w:val="28"/>
          <w:lang w:val="en-US"/>
        </w:rPr>
        <w:t>lasp</w:t>
      </w:r>
      <w:proofErr w:type="spellEnd"/>
      <w:r w:rsidR="0056019B">
        <w:rPr>
          <w:rFonts w:ascii="Times New Roman" w:hAnsi="Times New Roman" w:cs="Times New Roman"/>
          <w:sz w:val="28"/>
          <w:szCs w:val="28"/>
        </w:rPr>
        <w:t>-2</w:t>
      </w:r>
      <w:r w:rsidR="0029616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9640FF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9640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0FF">
        <w:rPr>
          <w:rFonts w:ascii="Times New Roman" w:hAnsi="Times New Roman" w:cs="Times New Roman"/>
          <w:sz w:val="28"/>
          <w:szCs w:val="28"/>
        </w:rPr>
        <w:t>Gregorio</w:t>
      </w:r>
      <w:proofErr w:type="spellEnd"/>
      <w:r w:rsidR="009640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40FF">
        <w:rPr>
          <w:rFonts w:ascii="Times New Roman" w:hAnsi="Times New Roman" w:cs="Times New Roman"/>
          <w:sz w:val="28"/>
          <w:szCs w:val="28"/>
        </w:rPr>
        <w:t>Pappas</w:t>
      </w:r>
      <w:proofErr w:type="spellEnd"/>
      <w:r w:rsidR="00296162">
        <w:rPr>
          <w:rFonts w:ascii="Times New Roman" w:hAnsi="Times New Roman" w:cs="Times New Roman"/>
          <w:sz w:val="28"/>
          <w:szCs w:val="28"/>
        </w:rPr>
        <w:t>, 2016</w:t>
      </w:r>
      <w:r w:rsidR="003F7146" w:rsidRPr="003F7146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7146" w:rsidRPr="003F7146">
        <w:rPr>
          <w:rFonts w:ascii="Times New Roman" w:hAnsi="Times New Roman" w:cs="Times New Roman"/>
          <w:sz w:val="28"/>
          <w:szCs w:val="28"/>
        </w:rPr>
        <w:t xml:space="preserve"> </w:t>
      </w:r>
      <w:r w:rsidR="00613A48">
        <w:rPr>
          <w:rFonts w:ascii="Times New Roman" w:hAnsi="Times New Roman" w:cs="Times New Roman"/>
          <w:sz w:val="28"/>
          <w:szCs w:val="28"/>
        </w:rPr>
        <w:t>Е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го С-конец </w:t>
      </w:r>
      <w:r w:rsidR="00613A48">
        <w:rPr>
          <w:rFonts w:ascii="Times New Roman" w:hAnsi="Times New Roman" w:cs="Times New Roman"/>
          <w:sz w:val="28"/>
          <w:szCs w:val="28"/>
        </w:rPr>
        <w:t>прикреплён к Z-диску, а N-конец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 </w:t>
      </w:r>
      <w:r w:rsidR="00613A48">
        <w:rPr>
          <w:rFonts w:ascii="Times New Roman" w:hAnsi="Times New Roman" w:cs="Times New Roman"/>
          <w:sz w:val="28"/>
          <w:szCs w:val="28"/>
        </w:rPr>
        <w:t>находится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613A48">
        <w:rPr>
          <w:rFonts w:ascii="Times New Roman" w:hAnsi="Times New Roman" w:cs="Times New Roman"/>
          <w:sz w:val="28"/>
          <w:szCs w:val="28"/>
        </w:rPr>
        <w:t xml:space="preserve">заострённого конца тонкого </w:t>
      </w:r>
      <w:proofErr w:type="spellStart"/>
      <w:r w:rsidR="00613A48">
        <w:rPr>
          <w:rFonts w:ascii="Times New Roman" w:hAnsi="Times New Roman" w:cs="Times New Roman"/>
          <w:sz w:val="28"/>
          <w:szCs w:val="28"/>
        </w:rPr>
        <w:t>филамента</w:t>
      </w:r>
      <w:proofErr w:type="spellEnd"/>
      <w:r w:rsidR="00C138B4" w:rsidRPr="00C138B4">
        <w:rPr>
          <w:rFonts w:ascii="Times New Roman" w:hAnsi="Times New Roman" w:cs="Times New Roman"/>
          <w:sz w:val="28"/>
          <w:szCs w:val="28"/>
        </w:rPr>
        <w:t xml:space="preserve">. Ген </w:t>
      </w:r>
      <w:proofErr w:type="spellStart"/>
      <w:r w:rsidR="00613A48">
        <w:rPr>
          <w:rFonts w:ascii="Times New Roman" w:hAnsi="Times New Roman" w:cs="Times New Roman"/>
          <w:sz w:val="28"/>
          <w:szCs w:val="28"/>
        </w:rPr>
        <w:t>неб</w:t>
      </w:r>
      <w:r w:rsidR="00613A48">
        <w:rPr>
          <w:rFonts w:ascii="Times New Roman" w:hAnsi="Times New Roman" w:cs="Times New Roman"/>
          <w:sz w:val="28"/>
          <w:szCs w:val="28"/>
        </w:rPr>
        <w:t>у</w:t>
      </w:r>
      <w:r w:rsidR="00613A48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="00C138B4" w:rsidRPr="00C138B4">
        <w:rPr>
          <w:rFonts w:ascii="Times New Roman" w:hAnsi="Times New Roman" w:cs="Times New Roman"/>
          <w:sz w:val="28"/>
          <w:szCs w:val="28"/>
        </w:rPr>
        <w:t xml:space="preserve"> </w:t>
      </w:r>
      <w:r w:rsidR="00613A48">
        <w:rPr>
          <w:rFonts w:ascii="Times New Roman" w:hAnsi="Times New Roman" w:cs="Times New Roman"/>
          <w:sz w:val="28"/>
          <w:szCs w:val="28"/>
        </w:rPr>
        <w:t xml:space="preserve">содержит 183 </w:t>
      </w:r>
      <w:proofErr w:type="spellStart"/>
      <w:r w:rsidR="00613A48">
        <w:rPr>
          <w:rFonts w:ascii="Times New Roman" w:hAnsi="Times New Roman" w:cs="Times New Roman"/>
          <w:sz w:val="28"/>
          <w:szCs w:val="28"/>
        </w:rPr>
        <w:t>экзона</w:t>
      </w:r>
      <w:proofErr w:type="spellEnd"/>
      <w:r w:rsidR="00C138B4" w:rsidRPr="00C138B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13A48">
        <w:rPr>
          <w:rFonts w:ascii="Times New Roman" w:hAnsi="Times New Roman" w:cs="Times New Roman"/>
          <w:sz w:val="28"/>
          <w:szCs w:val="28"/>
        </w:rPr>
        <w:t xml:space="preserve">кодируют этот </w:t>
      </w:r>
      <w:r w:rsidR="00C138B4" w:rsidRPr="00C138B4">
        <w:rPr>
          <w:rFonts w:ascii="Times New Roman" w:hAnsi="Times New Roman" w:cs="Times New Roman"/>
          <w:sz w:val="28"/>
          <w:szCs w:val="28"/>
        </w:rPr>
        <w:t>белок</w:t>
      </w:r>
      <w:r w:rsidR="00613A48">
        <w:rPr>
          <w:rFonts w:ascii="Times New Roman" w:hAnsi="Times New Roman" w:cs="Times New Roman"/>
          <w:sz w:val="28"/>
          <w:szCs w:val="28"/>
        </w:rPr>
        <w:t xml:space="preserve"> с макси</w:t>
      </w:r>
      <w:r w:rsidR="0023087C">
        <w:rPr>
          <w:rFonts w:ascii="Times New Roman" w:hAnsi="Times New Roman" w:cs="Times New Roman"/>
          <w:sz w:val="28"/>
          <w:szCs w:val="28"/>
        </w:rPr>
        <w:t>мальной ма</w:t>
      </w:r>
      <w:r w:rsidR="0023087C">
        <w:rPr>
          <w:rFonts w:ascii="Times New Roman" w:hAnsi="Times New Roman" w:cs="Times New Roman"/>
          <w:sz w:val="28"/>
          <w:szCs w:val="28"/>
        </w:rPr>
        <w:t>с</w:t>
      </w:r>
      <w:r w:rsidR="0023087C">
        <w:rPr>
          <w:rFonts w:ascii="Times New Roman" w:hAnsi="Times New Roman" w:cs="Times New Roman"/>
          <w:sz w:val="28"/>
          <w:szCs w:val="28"/>
        </w:rPr>
        <w:t>сой примерно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613A48">
        <w:rPr>
          <w:rFonts w:ascii="Times New Roman" w:hAnsi="Times New Roman" w:cs="Times New Roman"/>
          <w:sz w:val="28"/>
          <w:szCs w:val="28"/>
        </w:rPr>
        <w:t xml:space="preserve">900 </w:t>
      </w:r>
      <w:proofErr w:type="spellStart"/>
      <w:r w:rsidR="00613A48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="00C138B4" w:rsidRPr="00C138B4">
        <w:rPr>
          <w:rFonts w:ascii="Times New Roman" w:hAnsi="Times New Roman" w:cs="Times New Roman"/>
          <w:sz w:val="28"/>
          <w:szCs w:val="28"/>
        </w:rPr>
        <w:t xml:space="preserve">. </w:t>
      </w:r>
      <w:r w:rsidR="00BF5955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proofErr w:type="spellStart"/>
      <w:r w:rsidR="00BF5955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BF5955">
        <w:rPr>
          <w:rFonts w:ascii="Times New Roman" w:hAnsi="Times New Roman" w:cs="Times New Roman"/>
          <w:sz w:val="28"/>
          <w:szCs w:val="28"/>
        </w:rPr>
        <w:t xml:space="preserve"> </w:t>
      </w:r>
      <w:r w:rsidR="00FB5B86">
        <w:rPr>
          <w:rFonts w:ascii="Times New Roman" w:hAnsi="Times New Roman" w:cs="Times New Roman"/>
          <w:sz w:val="28"/>
          <w:szCs w:val="28"/>
        </w:rPr>
        <w:t>состоит из примерно</w:t>
      </w:r>
      <w:r w:rsidR="00F86CB9">
        <w:rPr>
          <w:rFonts w:ascii="Times New Roman" w:hAnsi="Times New Roman" w:cs="Times New Roman"/>
          <w:sz w:val="28"/>
          <w:szCs w:val="28"/>
        </w:rPr>
        <w:t xml:space="preserve"> 35 </w:t>
      </w:r>
      <w:r w:rsidR="00C138B4" w:rsidRPr="00C138B4">
        <w:rPr>
          <w:rFonts w:ascii="Times New Roman" w:hAnsi="Times New Roman" w:cs="Times New Roman"/>
          <w:sz w:val="28"/>
          <w:szCs w:val="28"/>
        </w:rPr>
        <w:t>оста</w:t>
      </w:r>
      <w:r w:rsidR="00C138B4" w:rsidRPr="00C138B4">
        <w:rPr>
          <w:rFonts w:ascii="Times New Roman" w:hAnsi="Times New Roman" w:cs="Times New Roman"/>
          <w:sz w:val="28"/>
          <w:szCs w:val="28"/>
        </w:rPr>
        <w:t>т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ков </w:t>
      </w:r>
      <w:r w:rsidR="00BF5955">
        <w:rPr>
          <w:rFonts w:ascii="Times New Roman" w:hAnsi="Times New Roman" w:cs="Times New Roman"/>
          <w:sz w:val="28"/>
          <w:szCs w:val="28"/>
        </w:rPr>
        <w:t>аминокислот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, </w:t>
      </w:r>
      <w:r w:rsidR="00373052">
        <w:rPr>
          <w:rFonts w:ascii="Times New Roman" w:hAnsi="Times New Roman" w:cs="Times New Roman"/>
          <w:sz w:val="28"/>
          <w:szCs w:val="28"/>
        </w:rPr>
        <w:t>которые имеют высокое сродство к актину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 </w:t>
      </w:r>
      <w:r w:rsidR="00373052">
        <w:rPr>
          <w:rFonts w:ascii="Times New Roman" w:hAnsi="Times New Roman" w:cs="Times New Roman"/>
          <w:sz w:val="28"/>
          <w:szCs w:val="28"/>
        </w:rPr>
        <w:t>и могут опред</w:t>
      </w:r>
      <w:r w:rsidR="00373052">
        <w:rPr>
          <w:rFonts w:ascii="Times New Roman" w:hAnsi="Times New Roman" w:cs="Times New Roman"/>
          <w:sz w:val="28"/>
          <w:szCs w:val="28"/>
        </w:rPr>
        <w:t>е</w:t>
      </w:r>
      <w:r w:rsidR="00373052">
        <w:rPr>
          <w:rFonts w:ascii="Times New Roman" w:hAnsi="Times New Roman" w:cs="Times New Roman"/>
          <w:sz w:val="28"/>
          <w:szCs w:val="28"/>
        </w:rPr>
        <w:t>лить минимальную длину</w:t>
      </w:r>
      <w:r w:rsidR="00C138B4" w:rsidRPr="00C138B4">
        <w:rPr>
          <w:rFonts w:ascii="Times New Roman" w:hAnsi="Times New Roman" w:cs="Times New Roman"/>
          <w:sz w:val="28"/>
          <w:szCs w:val="28"/>
        </w:rPr>
        <w:t xml:space="preserve"> тонкой нити </w:t>
      </w:r>
      <w:r w:rsidR="00373052" w:rsidRPr="0037305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Deleting</w:t>
      </w:r>
      <w:proofErr w:type="spellEnd"/>
      <w:r w:rsidR="00AE6137" w:rsidRPr="00AE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exon</w:t>
      </w:r>
      <w:proofErr w:type="spellEnd"/>
      <w:r w:rsidR="00AE6137" w:rsidRPr="00AE6137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AE6137" w:rsidRPr="00AE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E6137" w:rsidRPr="00AE6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nebulin</w:t>
      </w:r>
      <w:proofErr w:type="spellEnd"/>
      <w:r w:rsidR="00AE6137" w:rsidRPr="00AE6137">
        <w:rPr>
          <w:rFonts w:ascii="Times New Roman" w:hAnsi="Times New Roman" w:cs="Times New Roman"/>
          <w:sz w:val="28"/>
          <w:szCs w:val="28"/>
        </w:rPr>
        <w:t xml:space="preserve"> </w:t>
      </w:r>
      <w:r w:rsidR="00A04C3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E6137" w:rsidRPr="00AE6137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AE6137" w:rsidRPr="0056019B">
        <w:rPr>
          <w:rFonts w:ascii="Times New Roman" w:hAnsi="Times New Roman" w:cs="Times New Roman"/>
          <w:sz w:val="28"/>
          <w:szCs w:val="28"/>
        </w:rPr>
        <w:t>…</w:t>
      </w:r>
      <w:r w:rsidR="005D4EC7">
        <w:rPr>
          <w:rFonts w:ascii="Times New Roman" w:hAnsi="Times New Roman" w:cs="Times New Roman"/>
          <w:sz w:val="28"/>
          <w:szCs w:val="28"/>
        </w:rPr>
        <w:t xml:space="preserve"> </w:t>
      </w:r>
      <w:r w:rsidR="000B45AF">
        <w:rPr>
          <w:rFonts w:ascii="Times New Roman" w:hAnsi="Times New Roman" w:cs="Times New Roman"/>
          <w:sz w:val="28"/>
          <w:szCs w:val="28"/>
        </w:rPr>
        <w:t>, 2013</w:t>
      </w:r>
      <w:r w:rsidR="00373052" w:rsidRPr="00373052">
        <w:rPr>
          <w:rFonts w:ascii="Times New Roman" w:hAnsi="Times New Roman" w:cs="Times New Roman"/>
          <w:sz w:val="28"/>
          <w:szCs w:val="28"/>
        </w:rPr>
        <w:t>]</w:t>
      </w:r>
      <w:r w:rsidR="0056019B">
        <w:rPr>
          <w:rFonts w:ascii="Times New Roman" w:hAnsi="Times New Roman" w:cs="Times New Roman"/>
          <w:sz w:val="28"/>
          <w:szCs w:val="28"/>
        </w:rPr>
        <w:t>.</w:t>
      </w:r>
      <w:r w:rsidR="0037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этого белка</w:t>
      </w:r>
      <w:r w:rsidR="00130148">
        <w:rPr>
          <w:rFonts w:ascii="Times New Roman" w:hAnsi="Times New Roman" w:cs="Times New Roman"/>
          <w:sz w:val="28"/>
          <w:szCs w:val="28"/>
        </w:rPr>
        <w:t xml:space="preserve"> многочисленны: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48" w:rsidRPr="00FB5B86">
        <w:rPr>
          <w:rFonts w:ascii="Times New Roman" w:hAnsi="Times New Roman" w:cs="Times New Roman"/>
          <w:sz w:val="28"/>
          <w:szCs w:val="28"/>
        </w:rPr>
        <w:t>стабилизация</w:t>
      </w:r>
      <w:r w:rsidR="00D87932" w:rsidRPr="00FB5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32" w:rsidRPr="00FB5B86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="00D87932" w:rsidRPr="00FB5B86">
        <w:rPr>
          <w:rFonts w:ascii="Times New Roman" w:hAnsi="Times New Roman" w:cs="Times New Roman"/>
          <w:sz w:val="28"/>
          <w:szCs w:val="28"/>
        </w:rPr>
        <w:t xml:space="preserve"> нитей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 (косвенно – путём стабилизации </w:t>
      </w:r>
      <w:proofErr w:type="spellStart"/>
      <w:r w:rsidR="00130148" w:rsidRPr="00FB5B86">
        <w:rPr>
          <w:rFonts w:ascii="Times New Roman" w:hAnsi="Times New Roman" w:cs="Times New Roman"/>
          <w:sz w:val="28"/>
          <w:szCs w:val="28"/>
        </w:rPr>
        <w:t>троп</w:t>
      </w:r>
      <w:r w:rsidR="00130148" w:rsidRPr="00FB5B86">
        <w:rPr>
          <w:rFonts w:ascii="Times New Roman" w:hAnsi="Times New Roman" w:cs="Times New Roman"/>
          <w:sz w:val="28"/>
          <w:szCs w:val="28"/>
        </w:rPr>
        <w:t>о</w:t>
      </w:r>
      <w:r w:rsidR="00130148" w:rsidRPr="00FB5B86">
        <w:rPr>
          <w:rFonts w:ascii="Times New Roman" w:hAnsi="Times New Roman" w:cs="Times New Roman"/>
          <w:sz w:val="28"/>
          <w:szCs w:val="28"/>
        </w:rPr>
        <w:t>миозина</w:t>
      </w:r>
      <w:proofErr w:type="spellEnd"/>
      <w:r w:rsidR="00AA72A3" w:rsidRPr="00FB5B86">
        <w:rPr>
          <w:rFonts w:ascii="Times New Roman" w:hAnsi="Times New Roman" w:cs="Times New Roman"/>
          <w:sz w:val="28"/>
          <w:szCs w:val="28"/>
        </w:rPr>
        <w:t>, который сам по себе ингибирует деполимеризацию актина)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 их длины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 (при перемещении С-конца </w:t>
      </w:r>
      <w:proofErr w:type="spellStart"/>
      <w:r w:rsidR="00AA72A3" w:rsidRPr="00FB5B86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AA72A3" w:rsidRPr="00FB5B86">
        <w:rPr>
          <w:rFonts w:ascii="Times New Roman" w:hAnsi="Times New Roman" w:cs="Times New Roman"/>
          <w:sz w:val="28"/>
          <w:szCs w:val="28"/>
        </w:rPr>
        <w:t xml:space="preserve"> по </w:t>
      </w:r>
      <w:r w:rsidR="0001420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72A3" w:rsidRPr="00FB5B8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-диску </w:t>
      </w:r>
      <w:proofErr w:type="spellStart"/>
      <w:r w:rsidR="00AA72A3" w:rsidRPr="00FB5B86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AA72A3" w:rsidRPr="00FB5B86">
        <w:rPr>
          <w:rFonts w:ascii="Times New Roman" w:hAnsi="Times New Roman" w:cs="Times New Roman"/>
          <w:sz w:val="28"/>
          <w:szCs w:val="28"/>
        </w:rPr>
        <w:t>)</w:t>
      </w:r>
      <w:r w:rsidR="00130148" w:rsidRPr="00FB5B86">
        <w:rPr>
          <w:rFonts w:ascii="Times New Roman" w:hAnsi="Times New Roman" w:cs="Times New Roman"/>
          <w:sz w:val="28"/>
          <w:szCs w:val="28"/>
        </w:rPr>
        <w:t>,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2A3" w:rsidRPr="00FB5B86">
        <w:rPr>
          <w:rFonts w:ascii="Times New Roman" w:hAnsi="Times New Roman" w:cs="Times New Roman"/>
          <w:sz w:val="28"/>
          <w:szCs w:val="28"/>
        </w:rPr>
        <w:t>защита молекул актина от излишнего напряжения, вызванного сокр</w:t>
      </w:r>
      <w:r w:rsidR="00AA72A3" w:rsidRPr="00FB5B86">
        <w:rPr>
          <w:rFonts w:ascii="Times New Roman" w:hAnsi="Times New Roman" w:cs="Times New Roman"/>
          <w:sz w:val="28"/>
          <w:szCs w:val="28"/>
        </w:rPr>
        <w:t>а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щением (за счёт сжимающего усилия – </w:t>
      </w:r>
      <w:proofErr w:type="spellStart"/>
      <w:r w:rsidR="00AA72A3" w:rsidRPr="00FB5B86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AA72A3" w:rsidRPr="00FB5B86">
        <w:rPr>
          <w:rFonts w:ascii="Times New Roman" w:hAnsi="Times New Roman" w:cs="Times New Roman"/>
          <w:sz w:val="28"/>
          <w:szCs w:val="28"/>
        </w:rPr>
        <w:t xml:space="preserve"> является эластичным белком и в растянутом виде может защитить моле</w:t>
      </w:r>
      <w:r w:rsidR="0056019B" w:rsidRPr="00FB5B86">
        <w:rPr>
          <w:rFonts w:ascii="Times New Roman" w:hAnsi="Times New Roman" w:cs="Times New Roman"/>
          <w:sz w:val="28"/>
          <w:szCs w:val="28"/>
        </w:rPr>
        <w:t xml:space="preserve">кулу актина от </w:t>
      </w:r>
      <w:proofErr w:type="spellStart"/>
      <w:r w:rsidR="0056019B" w:rsidRPr="00FB5B86">
        <w:rPr>
          <w:rFonts w:ascii="Times New Roman" w:hAnsi="Times New Roman" w:cs="Times New Roman"/>
          <w:sz w:val="28"/>
          <w:szCs w:val="28"/>
        </w:rPr>
        <w:t>перерастяжения</w:t>
      </w:r>
      <w:proofErr w:type="spellEnd"/>
      <w:r w:rsidR="0056019B" w:rsidRPr="00FB5B86">
        <w:rPr>
          <w:rFonts w:ascii="Times New Roman" w:hAnsi="Times New Roman" w:cs="Times New Roman"/>
          <w:sz w:val="28"/>
          <w:szCs w:val="28"/>
        </w:rPr>
        <w:t>)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Gregorio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Pappas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>, 2016</w:t>
      </w:r>
      <w:r w:rsidR="00AA72A3" w:rsidRPr="00FB5B86">
        <w:rPr>
          <w:rFonts w:ascii="Times New Roman" w:hAnsi="Times New Roman" w:cs="Times New Roman"/>
          <w:sz w:val="28"/>
          <w:szCs w:val="28"/>
        </w:rPr>
        <w:t>]</w:t>
      </w:r>
      <w:r w:rsidR="0056019B" w:rsidRPr="00FB5B86">
        <w:rPr>
          <w:rFonts w:ascii="Times New Roman" w:hAnsi="Times New Roman" w:cs="Times New Roman"/>
          <w:sz w:val="28"/>
          <w:szCs w:val="28"/>
        </w:rPr>
        <w:t>,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поддержание</w:t>
      </w:r>
      <w:r w:rsidR="00D87932" w:rsidRPr="00FB5B86">
        <w:rPr>
          <w:rFonts w:ascii="Times New Roman" w:hAnsi="Times New Roman" w:cs="Times New Roman"/>
          <w:sz w:val="28"/>
          <w:szCs w:val="28"/>
        </w:rPr>
        <w:t xml:space="preserve"> структуры </w:t>
      </w:r>
      <w:r w:rsidR="00D87932" w:rsidRPr="00FB5B8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87932" w:rsidRPr="00FB5B86">
        <w:rPr>
          <w:rFonts w:ascii="Times New Roman" w:hAnsi="Times New Roman" w:cs="Times New Roman"/>
          <w:sz w:val="28"/>
          <w:szCs w:val="28"/>
        </w:rPr>
        <w:t xml:space="preserve">-диска </w:t>
      </w:r>
      <w:proofErr w:type="spellStart"/>
      <w:r w:rsidR="00D87932" w:rsidRPr="00FB5B86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130148" w:rsidRPr="00FB5B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48" w:rsidRPr="00FB5B86">
        <w:rPr>
          <w:rFonts w:ascii="Times New Roman" w:hAnsi="Times New Roman" w:cs="Times New Roman"/>
          <w:sz w:val="28"/>
          <w:szCs w:val="28"/>
        </w:rPr>
        <w:t>роль в сборке и организации миофибрилл [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Gregorio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Pappas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>, 2016]</w:t>
      </w:r>
      <w:r w:rsidR="0056019B" w:rsidRPr="00FB5B86">
        <w:rPr>
          <w:rFonts w:ascii="Times New Roman" w:hAnsi="Times New Roman" w:cs="Times New Roman"/>
          <w:sz w:val="28"/>
          <w:szCs w:val="28"/>
        </w:rPr>
        <w:t>,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A3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30148" w:rsidRPr="00FB5B86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130148" w:rsidRPr="00FB5B86">
        <w:rPr>
          <w:rFonts w:ascii="Times New Roman" w:hAnsi="Times New Roman" w:cs="Times New Roman"/>
          <w:sz w:val="28"/>
          <w:szCs w:val="28"/>
        </w:rPr>
        <w:t>-зависимом механизме передачи импульса, усиление вза</w:t>
      </w:r>
      <w:r w:rsidR="00130148" w:rsidRPr="00FB5B86">
        <w:rPr>
          <w:rFonts w:ascii="Times New Roman" w:hAnsi="Times New Roman" w:cs="Times New Roman"/>
          <w:sz w:val="28"/>
          <w:szCs w:val="28"/>
        </w:rPr>
        <w:t>и</w:t>
      </w:r>
      <w:r w:rsidR="00130148" w:rsidRPr="00FB5B86">
        <w:rPr>
          <w:rFonts w:ascii="Times New Roman" w:hAnsi="Times New Roman" w:cs="Times New Roman"/>
          <w:sz w:val="28"/>
          <w:szCs w:val="28"/>
        </w:rPr>
        <w:t xml:space="preserve">модействия между актином и миозином (через посредство белка </w:t>
      </w:r>
      <w:proofErr w:type="spellStart"/>
      <w:r w:rsidR="00130148" w:rsidRPr="00FB5B86">
        <w:rPr>
          <w:rFonts w:ascii="Times New Roman" w:hAnsi="Times New Roman" w:cs="Times New Roman"/>
          <w:sz w:val="28"/>
          <w:szCs w:val="28"/>
        </w:rPr>
        <w:t>десмина</w:t>
      </w:r>
      <w:proofErr w:type="spellEnd"/>
      <w:r w:rsidR="00130148" w:rsidRPr="00FB5B86">
        <w:rPr>
          <w:rFonts w:ascii="Times New Roman" w:hAnsi="Times New Roman" w:cs="Times New Roman"/>
          <w:sz w:val="28"/>
          <w:szCs w:val="28"/>
        </w:rPr>
        <w:t>)</w:t>
      </w:r>
      <w:r w:rsidR="00AA72A3" w:rsidRPr="00FB5B8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Gregorio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</w:rPr>
        <w:t>Pappas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>, 2016</w:t>
      </w:r>
      <w:r w:rsidR="00AA72A3" w:rsidRPr="00FB5B86">
        <w:rPr>
          <w:rFonts w:ascii="Times New Roman" w:hAnsi="Times New Roman" w:cs="Times New Roman"/>
          <w:sz w:val="28"/>
          <w:szCs w:val="28"/>
        </w:rPr>
        <w:t>]</w:t>
      </w:r>
      <w:r w:rsidR="00710B0A" w:rsidRPr="00FB5B86">
        <w:rPr>
          <w:rFonts w:ascii="Times New Roman" w:hAnsi="Times New Roman" w:cs="Times New Roman"/>
          <w:sz w:val="28"/>
          <w:szCs w:val="28"/>
        </w:rPr>
        <w:t>.</w:t>
      </w:r>
      <w:r w:rsidR="00D87932" w:rsidRPr="00F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BE" w:rsidRPr="00FB5B86" w:rsidRDefault="00FB5B86" w:rsidP="00FB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B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BE" w:rsidRPr="00FB5B86">
        <w:rPr>
          <w:rFonts w:ascii="Times New Roman" w:hAnsi="Times New Roman" w:cs="Times New Roman"/>
          <w:sz w:val="28"/>
          <w:szCs w:val="28"/>
        </w:rPr>
        <w:t>образование нити актина после стимуляции инсулиноподобным факт</w:t>
      </w:r>
      <w:r w:rsidR="00AD78BE" w:rsidRPr="00FB5B86">
        <w:rPr>
          <w:rFonts w:ascii="Times New Roman" w:hAnsi="Times New Roman" w:cs="Times New Roman"/>
          <w:sz w:val="28"/>
          <w:szCs w:val="28"/>
        </w:rPr>
        <w:t>о</w:t>
      </w:r>
      <w:r w:rsidR="00AD78BE" w:rsidRPr="00FB5B86">
        <w:rPr>
          <w:rFonts w:ascii="Times New Roman" w:hAnsi="Times New Roman" w:cs="Times New Roman"/>
          <w:sz w:val="28"/>
          <w:szCs w:val="28"/>
        </w:rPr>
        <w:t>ром рост</w:t>
      </w:r>
      <w:r w:rsidR="00CD126C" w:rsidRPr="00FB5B86">
        <w:rPr>
          <w:rFonts w:ascii="Times New Roman" w:hAnsi="Times New Roman" w:cs="Times New Roman"/>
          <w:sz w:val="28"/>
          <w:szCs w:val="28"/>
        </w:rPr>
        <w:t>а-1 (IGF-1, белок из семейства инсулиноподобных факторов роста, о</w:t>
      </w:r>
      <w:r w:rsidR="00CD126C" w:rsidRPr="00FB5B86">
        <w:rPr>
          <w:rFonts w:ascii="Times New Roman" w:hAnsi="Times New Roman" w:cs="Times New Roman"/>
          <w:sz w:val="28"/>
          <w:szCs w:val="28"/>
        </w:rPr>
        <w:t>т</w:t>
      </w:r>
      <w:r w:rsidR="00CD126C" w:rsidRPr="00FB5B86">
        <w:rPr>
          <w:rFonts w:ascii="Times New Roman" w:hAnsi="Times New Roman" w:cs="Times New Roman"/>
          <w:sz w:val="28"/>
          <w:szCs w:val="28"/>
        </w:rPr>
        <w:t xml:space="preserve">вечающий за эндокринную, </w:t>
      </w:r>
      <w:proofErr w:type="spellStart"/>
      <w:r w:rsidR="00CD126C" w:rsidRPr="00FB5B86">
        <w:rPr>
          <w:rFonts w:ascii="Times New Roman" w:hAnsi="Times New Roman" w:cs="Times New Roman"/>
          <w:sz w:val="28"/>
          <w:szCs w:val="28"/>
        </w:rPr>
        <w:t>аутокринную</w:t>
      </w:r>
      <w:proofErr w:type="spellEnd"/>
      <w:r w:rsidR="00CD126C" w:rsidRPr="00FB5B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126C" w:rsidRPr="00FB5B86">
        <w:rPr>
          <w:rFonts w:ascii="Times New Roman" w:hAnsi="Times New Roman" w:cs="Times New Roman"/>
          <w:sz w:val="28"/>
          <w:szCs w:val="28"/>
        </w:rPr>
        <w:t>паракринную</w:t>
      </w:r>
      <w:proofErr w:type="spellEnd"/>
      <w:r w:rsidR="00CD126C" w:rsidRPr="00FB5B86">
        <w:rPr>
          <w:rFonts w:ascii="Times New Roman" w:hAnsi="Times New Roman" w:cs="Times New Roman"/>
          <w:sz w:val="28"/>
          <w:szCs w:val="28"/>
        </w:rPr>
        <w:t xml:space="preserve"> регуляцию процессов роста, развития и дифференцировки клеток и тканей организма)</w:t>
      </w:r>
      <w:r w:rsidR="00AD78BE" w:rsidRPr="00FB5B86">
        <w:rPr>
          <w:rFonts w:ascii="Times New Roman" w:hAnsi="Times New Roman" w:cs="Times New Roman"/>
          <w:sz w:val="28"/>
          <w:szCs w:val="28"/>
        </w:rPr>
        <w:t xml:space="preserve"> в скелетных мышцах (SH3 домен </w:t>
      </w:r>
      <w:proofErr w:type="spellStart"/>
      <w:r w:rsidR="00AD78BE" w:rsidRPr="00FB5B86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650D38" w:rsidRPr="00FB5B86">
        <w:rPr>
          <w:rFonts w:ascii="Times New Roman" w:hAnsi="Times New Roman" w:cs="Times New Roman"/>
          <w:sz w:val="28"/>
          <w:szCs w:val="28"/>
        </w:rPr>
        <w:t xml:space="preserve"> (аминокислотная последовательность в составе белка, связывающаяся с короткими аминокислотными последовательностями, богатыми </w:t>
      </w:r>
      <w:proofErr w:type="spellStart"/>
      <w:r w:rsidR="00650D38" w:rsidRPr="00FB5B86">
        <w:rPr>
          <w:rFonts w:ascii="Times New Roman" w:hAnsi="Times New Roman" w:cs="Times New Roman"/>
          <w:sz w:val="28"/>
          <w:szCs w:val="28"/>
        </w:rPr>
        <w:t>пролином</w:t>
      </w:r>
      <w:proofErr w:type="spellEnd"/>
      <w:r w:rsidR="00650D38" w:rsidRPr="00FB5B86">
        <w:rPr>
          <w:rFonts w:ascii="Times New Roman" w:hAnsi="Times New Roman" w:cs="Times New Roman"/>
          <w:sz w:val="28"/>
          <w:szCs w:val="28"/>
        </w:rPr>
        <w:t>)</w:t>
      </w:r>
      <w:r w:rsidR="00AD78BE" w:rsidRPr="00FB5B86">
        <w:rPr>
          <w:rFonts w:ascii="Times New Roman" w:hAnsi="Times New Roman" w:cs="Times New Roman"/>
          <w:sz w:val="28"/>
          <w:szCs w:val="28"/>
        </w:rPr>
        <w:t xml:space="preserve"> взаимодейству</w:t>
      </w:r>
      <w:r w:rsidR="005D4EC7" w:rsidRPr="00FB5B86">
        <w:rPr>
          <w:rFonts w:ascii="Times New Roman" w:hAnsi="Times New Roman" w:cs="Times New Roman"/>
          <w:sz w:val="28"/>
          <w:szCs w:val="28"/>
        </w:rPr>
        <w:t xml:space="preserve">ет с белком синдрома </w:t>
      </w:r>
      <w:proofErr w:type="spellStart"/>
      <w:r w:rsidR="005D4EC7" w:rsidRPr="00FB5B86">
        <w:rPr>
          <w:rFonts w:ascii="Times New Roman" w:hAnsi="Times New Roman" w:cs="Times New Roman"/>
          <w:sz w:val="28"/>
          <w:szCs w:val="28"/>
        </w:rPr>
        <w:t>Вискотта-</w:t>
      </w:r>
      <w:r w:rsidR="00AD78BE" w:rsidRPr="00FB5B86">
        <w:rPr>
          <w:rFonts w:ascii="Times New Roman" w:hAnsi="Times New Roman" w:cs="Times New Roman"/>
          <w:sz w:val="28"/>
          <w:szCs w:val="28"/>
        </w:rPr>
        <w:t>Олдрича</w:t>
      </w:r>
      <w:proofErr w:type="spellEnd"/>
      <w:r w:rsidR="00AD78BE" w:rsidRPr="00FB5B86">
        <w:rPr>
          <w:rFonts w:ascii="Times New Roman" w:hAnsi="Times New Roman" w:cs="Times New Roman"/>
          <w:sz w:val="28"/>
          <w:szCs w:val="28"/>
        </w:rPr>
        <w:t xml:space="preserve"> (N-WASP)).</w:t>
      </w:r>
      <w:proofErr w:type="gramEnd"/>
      <w:r w:rsidR="00AD78BE" w:rsidRPr="00FB5B86">
        <w:rPr>
          <w:rFonts w:ascii="Times New Roman" w:hAnsi="Times New Roman" w:cs="Times New Roman"/>
          <w:sz w:val="28"/>
          <w:szCs w:val="28"/>
        </w:rPr>
        <w:t xml:space="preserve"> Взаимодействие "</w:t>
      </w:r>
      <w:proofErr w:type="spellStart"/>
      <w:r w:rsidR="00AD78BE" w:rsidRPr="00FB5B86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AD78BE" w:rsidRPr="00FB5B8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D78BE" w:rsidRPr="00FB5B8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AD78BE" w:rsidRPr="00FB5B86">
        <w:rPr>
          <w:rFonts w:ascii="Times New Roman" w:hAnsi="Times New Roman" w:cs="Times New Roman"/>
          <w:sz w:val="28"/>
          <w:szCs w:val="28"/>
        </w:rPr>
        <w:t>-WASP" также играют существенную роль в развитии возрастной естественной гипертроф</w:t>
      </w:r>
      <w:r w:rsidR="00710B0A" w:rsidRPr="00FB5B86">
        <w:rPr>
          <w:rFonts w:ascii="Times New Roman" w:hAnsi="Times New Roman" w:cs="Times New Roman"/>
          <w:sz w:val="28"/>
          <w:szCs w:val="28"/>
        </w:rPr>
        <w:t>ии мышц</w:t>
      </w:r>
      <w:r w:rsidR="00AD78BE" w:rsidRPr="00FB5B86">
        <w:rPr>
          <w:rFonts w:ascii="Times New Roman" w:hAnsi="Times New Roman" w:cs="Times New Roman"/>
          <w:sz w:val="28"/>
          <w:szCs w:val="28"/>
        </w:rPr>
        <w:t xml:space="preserve"> [</w:t>
      </w:r>
      <w:r w:rsidR="007D4525" w:rsidRPr="00FB5B86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="007D4525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7D4525" w:rsidRPr="00FB5B8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D4525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7D4525" w:rsidRPr="00FB5B86">
        <w:rPr>
          <w:rFonts w:ascii="Times New Roman" w:hAnsi="Times New Roman" w:cs="Times New Roman"/>
          <w:sz w:val="28"/>
          <w:szCs w:val="28"/>
          <w:lang w:val="en-US"/>
        </w:rPr>
        <w:t>multiple</w:t>
      </w:r>
      <w:r w:rsidR="007D4525" w:rsidRPr="00FB5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25" w:rsidRPr="00FB5B86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7D4525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7D4525" w:rsidRPr="00FB5B86">
        <w:rPr>
          <w:rFonts w:ascii="Times New Roman" w:hAnsi="Times New Roman" w:cs="Times New Roman"/>
          <w:sz w:val="28"/>
          <w:szCs w:val="28"/>
          <w:lang w:val="en-US"/>
        </w:rPr>
        <w:t>isoforms</w:t>
      </w:r>
      <w:r w:rsidR="005D4EC7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7D4525" w:rsidRPr="00FB5B86">
        <w:rPr>
          <w:rFonts w:ascii="Times New Roman" w:hAnsi="Times New Roman" w:cs="Times New Roman"/>
          <w:sz w:val="28"/>
          <w:szCs w:val="28"/>
        </w:rPr>
        <w:t>…</w:t>
      </w:r>
      <w:r w:rsidR="005D4EC7" w:rsidRPr="00FB5B86">
        <w:rPr>
          <w:rFonts w:ascii="Times New Roman" w:hAnsi="Times New Roman" w:cs="Times New Roman"/>
          <w:sz w:val="28"/>
          <w:szCs w:val="28"/>
        </w:rPr>
        <w:t xml:space="preserve"> </w:t>
      </w:r>
      <w:r w:rsidR="000B45AF" w:rsidRPr="00FB5B86">
        <w:rPr>
          <w:rFonts w:ascii="Times New Roman" w:hAnsi="Times New Roman" w:cs="Times New Roman"/>
          <w:sz w:val="28"/>
          <w:szCs w:val="28"/>
        </w:rPr>
        <w:t>, 2012</w:t>
      </w:r>
      <w:r w:rsidR="00AD78BE" w:rsidRPr="00FB5B86">
        <w:rPr>
          <w:rFonts w:ascii="Times New Roman" w:hAnsi="Times New Roman" w:cs="Times New Roman"/>
          <w:sz w:val="28"/>
          <w:szCs w:val="28"/>
        </w:rPr>
        <w:t>]</w:t>
      </w:r>
      <w:r w:rsidR="00710B0A" w:rsidRPr="00FB5B86">
        <w:rPr>
          <w:rFonts w:ascii="Times New Roman" w:hAnsi="Times New Roman" w:cs="Times New Roman"/>
          <w:sz w:val="28"/>
          <w:szCs w:val="28"/>
        </w:rPr>
        <w:t>.</w:t>
      </w:r>
    </w:p>
    <w:p w:rsidR="001D763A" w:rsidRDefault="00D87932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A3">
        <w:rPr>
          <w:rFonts w:ascii="Times New Roman" w:hAnsi="Times New Roman" w:cs="Times New Roman"/>
          <w:sz w:val="28"/>
          <w:szCs w:val="28"/>
        </w:rPr>
        <w:t>Результаты исследований поз</w:t>
      </w:r>
      <w:r w:rsidR="00B74297">
        <w:rPr>
          <w:rFonts w:ascii="Times New Roman" w:hAnsi="Times New Roman" w:cs="Times New Roman"/>
          <w:sz w:val="28"/>
          <w:szCs w:val="28"/>
        </w:rPr>
        <w:t xml:space="preserve">волили сделать предположение об </w:t>
      </w:r>
      <w:r w:rsidRPr="00AA72A3">
        <w:rPr>
          <w:rFonts w:ascii="Times New Roman" w:hAnsi="Times New Roman" w:cs="Times New Roman"/>
          <w:sz w:val="28"/>
          <w:szCs w:val="28"/>
        </w:rPr>
        <w:t xml:space="preserve">участии </w:t>
      </w:r>
      <w:proofErr w:type="spellStart"/>
      <w:r w:rsidRPr="00AA72A3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Pr="00AA72A3">
        <w:rPr>
          <w:rFonts w:ascii="Times New Roman" w:hAnsi="Times New Roman" w:cs="Times New Roman"/>
          <w:sz w:val="28"/>
          <w:szCs w:val="28"/>
        </w:rPr>
        <w:t xml:space="preserve"> в регуляции мышечного сокращения на уровне отдельных по</w:t>
      </w:r>
      <w:r w:rsidR="00710B0A">
        <w:rPr>
          <w:rFonts w:ascii="Times New Roman" w:hAnsi="Times New Roman" w:cs="Times New Roman"/>
          <w:sz w:val="28"/>
          <w:szCs w:val="28"/>
        </w:rPr>
        <w:t>пере</w:t>
      </w:r>
      <w:r w:rsidR="00710B0A">
        <w:rPr>
          <w:rFonts w:ascii="Times New Roman" w:hAnsi="Times New Roman" w:cs="Times New Roman"/>
          <w:sz w:val="28"/>
          <w:szCs w:val="28"/>
        </w:rPr>
        <w:t>ч</w:t>
      </w:r>
      <w:r w:rsidR="00710B0A">
        <w:rPr>
          <w:rFonts w:ascii="Times New Roman" w:hAnsi="Times New Roman" w:cs="Times New Roman"/>
          <w:sz w:val="28"/>
          <w:szCs w:val="28"/>
        </w:rPr>
        <w:t>ных мостиков миозина</w:t>
      </w:r>
      <w:r w:rsidR="000A4F73" w:rsidRPr="00AA72A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7C3794" w:rsidRPr="007C3794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607DDC" w:rsidRPr="00607DDC">
        <w:rPr>
          <w:rFonts w:ascii="Times New Roman" w:hAnsi="Times New Roman" w:cs="Times New Roman"/>
          <w:sz w:val="28"/>
          <w:szCs w:val="28"/>
        </w:rPr>
        <w:t>,</w:t>
      </w:r>
      <w:r w:rsidR="007C3794" w:rsidRPr="007C3794">
        <w:rPr>
          <w:rFonts w:ascii="Times New Roman" w:hAnsi="Times New Roman" w:cs="Times New Roman"/>
          <w:sz w:val="28"/>
          <w:szCs w:val="28"/>
        </w:rPr>
        <w:t xml:space="preserve"> </w:t>
      </w:r>
      <w:r w:rsidR="007C3794">
        <w:rPr>
          <w:rFonts w:ascii="Times New Roman" w:hAnsi="Times New Roman" w:cs="Times New Roman"/>
          <w:sz w:val="28"/>
          <w:szCs w:val="28"/>
        </w:rPr>
        <w:t>2011</w:t>
      </w:r>
      <w:r w:rsidR="000A4F73" w:rsidRPr="00AA72A3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  <w:r w:rsidR="00E77445" w:rsidRPr="00AA72A3">
        <w:rPr>
          <w:rFonts w:ascii="Times New Roman" w:hAnsi="Times New Roman" w:cs="Times New Roman"/>
          <w:sz w:val="28"/>
          <w:szCs w:val="28"/>
        </w:rPr>
        <w:t xml:space="preserve"> Дефицит </w:t>
      </w:r>
      <w:proofErr w:type="spellStart"/>
      <w:r w:rsidR="00E77445" w:rsidRPr="00AA72A3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E77445" w:rsidRPr="00AA72A3">
        <w:rPr>
          <w:rFonts w:ascii="Times New Roman" w:hAnsi="Times New Roman" w:cs="Times New Roman"/>
          <w:sz w:val="28"/>
          <w:szCs w:val="28"/>
        </w:rPr>
        <w:t xml:space="preserve"> в мышцах являе</w:t>
      </w:r>
      <w:r w:rsidR="00E77445" w:rsidRPr="00AA72A3">
        <w:rPr>
          <w:rFonts w:ascii="Times New Roman" w:hAnsi="Times New Roman" w:cs="Times New Roman"/>
          <w:sz w:val="28"/>
          <w:szCs w:val="28"/>
        </w:rPr>
        <w:t>т</w:t>
      </w:r>
      <w:r w:rsidR="00E77445" w:rsidRPr="00AA72A3">
        <w:rPr>
          <w:rFonts w:ascii="Times New Roman" w:hAnsi="Times New Roman" w:cs="Times New Roman"/>
          <w:sz w:val="28"/>
          <w:szCs w:val="28"/>
        </w:rPr>
        <w:t>ся причиной значительного снижения  такого важного физиологического пок</w:t>
      </w:r>
      <w:r w:rsidR="00E77445" w:rsidRPr="00AA72A3">
        <w:rPr>
          <w:rFonts w:ascii="Times New Roman" w:hAnsi="Times New Roman" w:cs="Times New Roman"/>
          <w:sz w:val="28"/>
          <w:szCs w:val="28"/>
        </w:rPr>
        <w:t>а</w:t>
      </w:r>
      <w:r w:rsidR="00E77445" w:rsidRPr="00AA72A3">
        <w:rPr>
          <w:rFonts w:ascii="Times New Roman" w:hAnsi="Times New Roman" w:cs="Times New Roman"/>
          <w:sz w:val="28"/>
          <w:szCs w:val="28"/>
        </w:rPr>
        <w:t>зателя, как удельная сила мышц, и исследования в этой области свидетельств</w:t>
      </w:r>
      <w:r w:rsidR="00E77445" w:rsidRPr="00AA72A3">
        <w:rPr>
          <w:rFonts w:ascii="Times New Roman" w:hAnsi="Times New Roman" w:cs="Times New Roman"/>
          <w:sz w:val="28"/>
          <w:szCs w:val="28"/>
        </w:rPr>
        <w:t>у</w:t>
      </w:r>
      <w:r w:rsidR="00E77445" w:rsidRPr="00AA72A3">
        <w:rPr>
          <w:rFonts w:ascii="Times New Roman" w:hAnsi="Times New Roman" w:cs="Times New Roman"/>
          <w:sz w:val="28"/>
          <w:szCs w:val="28"/>
        </w:rPr>
        <w:t xml:space="preserve">ют о том, что </w:t>
      </w:r>
      <w:r w:rsidR="00D32E6C" w:rsidRPr="00AA72A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77445" w:rsidRPr="00AA72A3">
        <w:rPr>
          <w:rFonts w:ascii="Times New Roman" w:hAnsi="Times New Roman" w:cs="Times New Roman"/>
          <w:sz w:val="28"/>
          <w:szCs w:val="28"/>
        </w:rPr>
        <w:t>снижается доля поперечных мостиков миозина и укор</w:t>
      </w:r>
      <w:r w:rsidR="00E77445" w:rsidRPr="00AA72A3">
        <w:rPr>
          <w:rFonts w:ascii="Times New Roman" w:hAnsi="Times New Roman" w:cs="Times New Roman"/>
          <w:sz w:val="28"/>
          <w:szCs w:val="28"/>
        </w:rPr>
        <w:t>о</w:t>
      </w:r>
      <w:r w:rsidR="00E77445" w:rsidRPr="00AA72A3">
        <w:rPr>
          <w:rFonts w:ascii="Times New Roman" w:hAnsi="Times New Roman" w:cs="Times New Roman"/>
          <w:sz w:val="28"/>
          <w:szCs w:val="28"/>
        </w:rPr>
        <w:t>ченных тонких нитей</w:t>
      </w:r>
      <w:r w:rsidR="00807FF6" w:rsidRPr="00AA72A3">
        <w:rPr>
          <w:rFonts w:ascii="Times New Roman" w:hAnsi="Times New Roman" w:cs="Times New Roman"/>
          <w:sz w:val="28"/>
          <w:szCs w:val="28"/>
        </w:rPr>
        <w:t xml:space="preserve"> актина, </w:t>
      </w:r>
      <w:r w:rsidR="00E77445" w:rsidRPr="00AA72A3">
        <w:rPr>
          <w:rFonts w:ascii="Times New Roman" w:hAnsi="Times New Roman" w:cs="Times New Roman"/>
          <w:sz w:val="28"/>
          <w:szCs w:val="28"/>
        </w:rPr>
        <w:t xml:space="preserve"> </w:t>
      </w:r>
      <w:r w:rsidR="00807FF6" w:rsidRPr="00AA72A3">
        <w:rPr>
          <w:rFonts w:ascii="Times New Roman" w:hAnsi="Times New Roman" w:cs="Times New Roman"/>
          <w:sz w:val="28"/>
          <w:szCs w:val="28"/>
        </w:rPr>
        <w:t>что и является причиной данного процесса</w:t>
      </w:r>
      <w:r w:rsidR="00886877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607DDC" w:rsidRPr="00607DDC">
        <w:rPr>
          <w:rFonts w:ascii="Times New Roman" w:hAnsi="Times New Roman" w:cs="Times New Roman"/>
          <w:sz w:val="28"/>
          <w:szCs w:val="28"/>
        </w:rPr>
        <w:t>Nebulin</w:t>
      </w:r>
      <w:proofErr w:type="spellEnd"/>
      <w:r w:rsidR="00607DDC" w:rsidRPr="0060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DDC" w:rsidRPr="00607DDC">
        <w:rPr>
          <w:rFonts w:ascii="Times New Roman" w:hAnsi="Times New Roman" w:cs="Times New Roman"/>
          <w:sz w:val="28"/>
          <w:szCs w:val="28"/>
        </w:rPr>
        <w:t>deficiency</w:t>
      </w:r>
      <w:proofErr w:type="spellEnd"/>
      <w:r w:rsidR="00607DDC" w:rsidRPr="0060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DDC" w:rsidRPr="00607D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607DDC" w:rsidRPr="0060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DDC" w:rsidRPr="00607DDC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="00607DDC" w:rsidRPr="00607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DDC" w:rsidRPr="00607DDC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="00B7410A">
        <w:rPr>
          <w:rFonts w:ascii="Times New Roman" w:hAnsi="Times New Roman" w:cs="Times New Roman"/>
          <w:sz w:val="28"/>
          <w:szCs w:val="28"/>
        </w:rPr>
        <w:t xml:space="preserve"> </w:t>
      </w:r>
      <w:r w:rsidR="00607DDC" w:rsidRPr="00716DD0">
        <w:rPr>
          <w:rFonts w:ascii="Times New Roman" w:hAnsi="Times New Roman" w:cs="Times New Roman"/>
          <w:sz w:val="28"/>
          <w:szCs w:val="28"/>
        </w:rPr>
        <w:t>…</w:t>
      </w:r>
      <w:r w:rsidR="00B7410A">
        <w:rPr>
          <w:rFonts w:ascii="Times New Roman" w:hAnsi="Times New Roman" w:cs="Times New Roman"/>
          <w:sz w:val="28"/>
          <w:szCs w:val="28"/>
        </w:rPr>
        <w:t xml:space="preserve"> </w:t>
      </w:r>
      <w:r w:rsidR="00886877">
        <w:rPr>
          <w:rFonts w:ascii="Times New Roman" w:hAnsi="Times New Roman" w:cs="Times New Roman"/>
          <w:sz w:val="28"/>
          <w:szCs w:val="28"/>
        </w:rPr>
        <w:t>, 2015</w:t>
      </w:r>
      <w:r w:rsidR="00E77445" w:rsidRPr="00AA72A3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  <w:r w:rsidR="00D32E6C" w:rsidRPr="00AA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8E" w:rsidRDefault="00623A8E" w:rsidP="00623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оба белка участвуют в стабилизации 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взаимодействуя с актином и миозином, являясь одновременно полифункц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ональными белками.</w:t>
      </w:r>
    </w:p>
    <w:p w:rsidR="00ED7550" w:rsidRPr="00623A8E" w:rsidRDefault="00623A8E" w:rsidP="00623A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623A8E">
        <w:rPr>
          <w:rFonts w:ascii="Times New Roman" w:hAnsi="Times New Roman" w:cs="Times New Roman"/>
          <w:sz w:val="28"/>
          <w:szCs w:val="28"/>
        </w:rPr>
        <w:t xml:space="preserve"> </w:t>
      </w:r>
      <w:r w:rsidR="00716DD0" w:rsidRPr="00623A8E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716DD0" w:rsidRPr="00623A8E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716DD0" w:rsidRPr="00623A8E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716DD0" w:rsidRPr="00623A8E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16DD0" w:rsidRPr="00623A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6DD0" w:rsidRPr="00623A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16DD0" w:rsidRPr="00623A8E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4D39C0" w:rsidRPr="00623A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D0" w:rsidRPr="00623A8E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716DD0" w:rsidRPr="0062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C0" w:rsidRPr="004D39C0" w:rsidRDefault="004D39C0" w:rsidP="004D39C0">
      <w:pPr>
        <w:pStyle w:val="a3"/>
        <w:spacing w:after="0" w:line="360" w:lineRule="auto"/>
        <w:ind w:left="1129"/>
        <w:jc w:val="both"/>
        <w:rPr>
          <w:rFonts w:ascii="Times New Roman" w:hAnsi="Times New Roman" w:cs="Times New Roman"/>
          <w:sz w:val="28"/>
          <w:szCs w:val="28"/>
        </w:rPr>
      </w:pPr>
    </w:p>
    <w:p w:rsidR="000A4F73" w:rsidRPr="000A4F73" w:rsidRDefault="00734BB4" w:rsidP="00444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3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обнаружено уменьшение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чение уровня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="003426C9">
        <w:rPr>
          <w:rFonts w:ascii="Times New Roman" w:hAnsi="Times New Roman" w:cs="Times New Roman"/>
          <w:sz w:val="28"/>
          <w:szCs w:val="28"/>
        </w:rPr>
        <w:t xml:space="preserve"> (примерно</w:t>
      </w:r>
      <w:r w:rsidR="00EB14D0">
        <w:rPr>
          <w:rFonts w:ascii="Times New Roman" w:hAnsi="Times New Roman" w:cs="Times New Roman"/>
          <w:sz w:val="28"/>
          <w:szCs w:val="28"/>
        </w:rPr>
        <w:t xml:space="preserve"> 1,3-</w:t>
      </w:r>
      <w:r w:rsidR="0071344D">
        <w:rPr>
          <w:rFonts w:ascii="Times New Roman" w:hAnsi="Times New Roman" w:cs="Times New Roman"/>
          <w:sz w:val="28"/>
          <w:szCs w:val="28"/>
        </w:rPr>
        <w:t xml:space="preserve">1,35 раз) </w:t>
      </w:r>
      <w:r w:rsidR="003A0724">
        <w:rPr>
          <w:rFonts w:ascii="Times New Roman" w:hAnsi="Times New Roman" w:cs="Times New Roman"/>
          <w:sz w:val="28"/>
          <w:szCs w:val="28"/>
        </w:rPr>
        <w:t>[</w:t>
      </w:r>
      <w:r w:rsidR="003D7E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857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D7EF3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3D7EF3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3D7EF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3D7EF3">
        <w:rPr>
          <w:rFonts w:ascii="Times New Roman" w:hAnsi="Times New Roman" w:cs="Times New Roman"/>
          <w:sz w:val="28"/>
          <w:szCs w:val="28"/>
        </w:rPr>
        <w:t>…</w:t>
      </w:r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3A0724">
        <w:rPr>
          <w:rFonts w:ascii="Times New Roman" w:hAnsi="Times New Roman" w:cs="Times New Roman"/>
          <w:sz w:val="28"/>
          <w:szCs w:val="28"/>
        </w:rPr>
        <w:t>, 2012</w:t>
      </w:r>
      <w:r w:rsidR="0071344D" w:rsidRPr="0071344D">
        <w:rPr>
          <w:rFonts w:ascii="Times New Roman" w:hAnsi="Times New Roman" w:cs="Times New Roman"/>
          <w:sz w:val="28"/>
          <w:szCs w:val="28"/>
        </w:rPr>
        <w:t>]</w:t>
      </w:r>
      <w:r w:rsidR="00713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главным образом, в Т2-участке его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лекулы. </w:t>
      </w:r>
      <w:r w:rsidR="00182312">
        <w:rPr>
          <w:rFonts w:ascii="Times New Roman" w:hAnsi="Times New Roman" w:cs="Times New Roman"/>
          <w:sz w:val="28"/>
          <w:szCs w:val="28"/>
        </w:rPr>
        <w:t xml:space="preserve">Данный феномен приводит к увеличению </w:t>
      </w:r>
      <w:proofErr w:type="spellStart"/>
      <w:r w:rsidR="00182312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="00182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312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182312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182312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182312">
        <w:rPr>
          <w:rFonts w:ascii="Times New Roman" w:hAnsi="Times New Roman" w:cs="Times New Roman"/>
          <w:sz w:val="28"/>
          <w:szCs w:val="28"/>
        </w:rPr>
        <w:t xml:space="preserve"> при участии кальпаина по </w:t>
      </w:r>
      <w:proofErr w:type="spellStart"/>
      <w:r w:rsidR="00182312">
        <w:rPr>
          <w:rFonts w:ascii="Times New Roman" w:hAnsi="Times New Roman" w:cs="Times New Roman"/>
          <w:sz w:val="28"/>
          <w:szCs w:val="28"/>
        </w:rPr>
        <w:t>убиквитин-протеосомному</w:t>
      </w:r>
      <w:proofErr w:type="spellEnd"/>
      <w:r w:rsidR="00182312">
        <w:rPr>
          <w:rFonts w:ascii="Times New Roman" w:hAnsi="Times New Roman" w:cs="Times New Roman"/>
          <w:sz w:val="28"/>
          <w:szCs w:val="28"/>
        </w:rPr>
        <w:t xml:space="preserve"> пути</w:t>
      </w:r>
      <w:r w:rsidR="00F944BF">
        <w:rPr>
          <w:rFonts w:ascii="Times New Roman" w:hAnsi="Times New Roman" w:cs="Times New Roman"/>
          <w:sz w:val="28"/>
          <w:szCs w:val="28"/>
        </w:rPr>
        <w:t xml:space="preserve"> и, соотве</w:t>
      </w:r>
      <w:r w:rsidR="00F944BF">
        <w:rPr>
          <w:rFonts w:ascii="Times New Roman" w:hAnsi="Times New Roman" w:cs="Times New Roman"/>
          <w:sz w:val="28"/>
          <w:szCs w:val="28"/>
        </w:rPr>
        <w:t>т</w:t>
      </w:r>
      <w:r w:rsidR="00F944BF">
        <w:rPr>
          <w:rFonts w:ascii="Times New Roman" w:hAnsi="Times New Roman" w:cs="Times New Roman"/>
          <w:sz w:val="28"/>
          <w:szCs w:val="28"/>
        </w:rPr>
        <w:t xml:space="preserve">ственно, уменьшению содержания </w:t>
      </w:r>
      <w:proofErr w:type="spellStart"/>
      <w:r w:rsidR="00F944BF">
        <w:rPr>
          <w:rFonts w:ascii="Times New Roman" w:hAnsi="Times New Roman" w:cs="Times New Roman"/>
          <w:sz w:val="28"/>
          <w:szCs w:val="28"/>
        </w:rPr>
        <w:t>интактного</w:t>
      </w:r>
      <w:proofErr w:type="spellEnd"/>
      <w:r w:rsidR="00F944BF">
        <w:rPr>
          <w:rFonts w:ascii="Times New Roman" w:hAnsi="Times New Roman" w:cs="Times New Roman"/>
          <w:sz w:val="28"/>
          <w:szCs w:val="28"/>
        </w:rPr>
        <w:t xml:space="preserve"> тайтина-1 в </w:t>
      </w:r>
      <w:proofErr w:type="gramStart"/>
      <w:r w:rsidR="00F944BF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F944BF">
        <w:rPr>
          <w:rFonts w:ascii="Times New Roman" w:hAnsi="Times New Roman" w:cs="Times New Roman"/>
          <w:sz w:val="28"/>
          <w:szCs w:val="28"/>
        </w:rPr>
        <w:t xml:space="preserve"> мышцах,</w:t>
      </w:r>
      <w:r w:rsidR="00875390">
        <w:rPr>
          <w:rFonts w:ascii="Times New Roman" w:hAnsi="Times New Roman" w:cs="Times New Roman"/>
          <w:sz w:val="28"/>
          <w:szCs w:val="28"/>
        </w:rPr>
        <w:t xml:space="preserve"> а, следовательно, к уменьшению сродства </w:t>
      </w:r>
      <w:proofErr w:type="spellStart"/>
      <w:r w:rsidR="0087539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875390">
        <w:rPr>
          <w:rFonts w:ascii="Times New Roman" w:hAnsi="Times New Roman" w:cs="Times New Roman"/>
          <w:sz w:val="28"/>
          <w:szCs w:val="28"/>
        </w:rPr>
        <w:t xml:space="preserve"> к актину и/или миозину и соответственному уменьшению количества </w:t>
      </w:r>
      <w:proofErr w:type="spellStart"/>
      <w:r w:rsidR="00875390">
        <w:rPr>
          <w:rFonts w:ascii="Times New Roman" w:hAnsi="Times New Roman" w:cs="Times New Roman"/>
          <w:sz w:val="28"/>
          <w:szCs w:val="28"/>
        </w:rPr>
        <w:t>актино-миозиновых</w:t>
      </w:r>
      <w:proofErr w:type="spellEnd"/>
      <w:r w:rsidR="00875390">
        <w:rPr>
          <w:rFonts w:ascii="Times New Roman" w:hAnsi="Times New Roman" w:cs="Times New Roman"/>
          <w:sz w:val="28"/>
          <w:szCs w:val="28"/>
        </w:rPr>
        <w:t xml:space="preserve"> взаимодействий. Это приводит к снижению </w:t>
      </w:r>
      <w:proofErr w:type="gramStart"/>
      <w:r w:rsidR="00650D38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="00650D38">
        <w:rPr>
          <w:rFonts w:ascii="Times New Roman" w:hAnsi="Times New Roman" w:cs="Times New Roman"/>
          <w:sz w:val="28"/>
          <w:szCs w:val="28"/>
        </w:rPr>
        <w:t>Ф</w:t>
      </w:r>
      <w:r w:rsidR="00875390">
        <w:rPr>
          <w:rFonts w:ascii="Times New Roman" w:hAnsi="Times New Roman" w:cs="Times New Roman"/>
          <w:sz w:val="28"/>
          <w:szCs w:val="28"/>
        </w:rPr>
        <w:t>азной активности актомиозина</w:t>
      </w:r>
      <w:r w:rsidR="00650D38">
        <w:rPr>
          <w:rFonts w:ascii="Times New Roman" w:hAnsi="Times New Roman" w:cs="Times New Roman"/>
          <w:sz w:val="28"/>
          <w:szCs w:val="28"/>
        </w:rPr>
        <w:t xml:space="preserve"> (</w:t>
      </w:r>
      <w:r w:rsidR="00650D38" w:rsidRPr="00650D38">
        <w:rPr>
          <w:rFonts w:ascii="Times New Roman" w:hAnsi="Times New Roman" w:cs="Times New Roman"/>
          <w:sz w:val="28"/>
          <w:szCs w:val="28"/>
        </w:rPr>
        <w:t>белковый комплекс, состоящий из актина и миозина, характер</w:t>
      </w:r>
      <w:r w:rsidR="00650D38" w:rsidRPr="00650D38">
        <w:rPr>
          <w:rFonts w:ascii="Times New Roman" w:hAnsi="Times New Roman" w:cs="Times New Roman"/>
          <w:sz w:val="28"/>
          <w:szCs w:val="28"/>
        </w:rPr>
        <w:t>и</w:t>
      </w:r>
      <w:r w:rsidR="00650D38" w:rsidRPr="00650D38">
        <w:rPr>
          <w:rFonts w:ascii="Times New Roman" w:hAnsi="Times New Roman" w:cs="Times New Roman"/>
          <w:sz w:val="28"/>
          <w:szCs w:val="28"/>
        </w:rPr>
        <w:t xml:space="preserve">зующийся </w:t>
      </w:r>
      <w:proofErr w:type="spellStart"/>
      <w:r w:rsidR="00650D38" w:rsidRPr="00650D38">
        <w:rPr>
          <w:rFonts w:ascii="Times New Roman" w:hAnsi="Times New Roman" w:cs="Times New Roman"/>
          <w:sz w:val="28"/>
          <w:szCs w:val="28"/>
        </w:rPr>
        <w:t>энзиматической</w:t>
      </w:r>
      <w:proofErr w:type="spellEnd"/>
      <w:r w:rsidR="00650D38" w:rsidRPr="00650D38">
        <w:rPr>
          <w:rFonts w:ascii="Times New Roman" w:hAnsi="Times New Roman" w:cs="Times New Roman"/>
          <w:sz w:val="28"/>
          <w:szCs w:val="28"/>
        </w:rPr>
        <w:t xml:space="preserve"> активностью </w:t>
      </w:r>
      <w:proofErr w:type="spellStart"/>
      <w:r w:rsidR="00650D38" w:rsidRPr="00650D38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="00650D38">
        <w:rPr>
          <w:rFonts w:ascii="Times New Roman" w:hAnsi="Times New Roman" w:cs="Times New Roman"/>
          <w:sz w:val="28"/>
          <w:szCs w:val="28"/>
        </w:rPr>
        <w:t>)</w:t>
      </w:r>
      <w:r w:rsidR="00875390">
        <w:rPr>
          <w:rFonts w:ascii="Times New Roman" w:hAnsi="Times New Roman" w:cs="Times New Roman"/>
          <w:sz w:val="28"/>
          <w:szCs w:val="28"/>
        </w:rPr>
        <w:t xml:space="preserve"> </w:t>
      </w:r>
      <w:r w:rsidR="00875390" w:rsidRPr="00875390">
        <w:rPr>
          <w:rFonts w:ascii="Times New Roman" w:hAnsi="Times New Roman" w:cs="Times New Roman"/>
          <w:sz w:val="28"/>
          <w:szCs w:val="28"/>
        </w:rPr>
        <w:t>[</w:t>
      </w:r>
      <w:r w:rsidR="003D7EF3" w:rsidRPr="003D7EF3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="003D7EF3" w:rsidRPr="003D7EF3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3D7EF3" w:rsidRPr="003D7EF3">
        <w:rPr>
          <w:rFonts w:ascii="Times New Roman" w:hAnsi="Times New Roman" w:cs="Times New Roman"/>
          <w:sz w:val="28"/>
          <w:szCs w:val="28"/>
        </w:rPr>
        <w:t xml:space="preserve"> с</w:t>
      </w:r>
      <w:r w:rsidR="003D7EF3" w:rsidRPr="003D7EF3">
        <w:rPr>
          <w:rFonts w:ascii="Times New Roman" w:hAnsi="Times New Roman" w:cs="Times New Roman"/>
          <w:sz w:val="28"/>
          <w:szCs w:val="28"/>
        </w:rPr>
        <w:t>о</w:t>
      </w:r>
      <w:r w:rsidR="003D7EF3" w:rsidRPr="003D7EF3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3D7EF3" w:rsidRPr="003D7EF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3D7EF3" w:rsidRPr="003D7EF3">
        <w:rPr>
          <w:rFonts w:ascii="Times New Roman" w:hAnsi="Times New Roman" w:cs="Times New Roman"/>
          <w:sz w:val="28"/>
          <w:szCs w:val="28"/>
        </w:rPr>
        <w:t>…</w:t>
      </w:r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3D7EF3" w:rsidRPr="003D7EF3">
        <w:rPr>
          <w:rFonts w:ascii="Times New Roman" w:hAnsi="Times New Roman" w:cs="Times New Roman"/>
          <w:sz w:val="28"/>
          <w:szCs w:val="28"/>
        </w:rPr>
        <w:t>, 2012</w:t>
      </w:r>
      <w:r w:rsidR="00875390" w:rsidRPr="00875390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,</w:t>
      </w:r>
      <w:r w:rsidR="00875390">
        <w:rPr>
          <w:rFonts w:ascii="Times New Roman" w:hAnsi="Times New Roman" w:cs="Times New Roman"/>
          <w:sz w:val="28"/>
          <w:szCs w:val="28"/>
        </w:rPr>
        <w:t xml:space="preserve"> т.е.</w:t>
      </w:r>
      <w:r w:rsidR="00F944BF">
        <w:rPr>
          <w:rFonts w:ascii="Times New Roman" w:hAnsi="Times New Roman" w:cs="Times New Roman"/>
          <w:sz w:val="28"/>
          <w:szCs w:val="28"/>
        </w:rPr>
        <w:t xml:space="preserve"> </w:t>
      </w:r>
      <w:r w:rsidR="00622FBE">
        <w:rPr>
          <w:rFonts w:ascii="Times New Roman" w:hAnsi="Times New Roman" w:cs="Times New Roman"/>
          <w:sz w:val="28"/>
          <w:szCs w:val="28"/>
        </w:rPr>
        <w:t>ведёт</w:t>
      </w:r>
      <w:r w:rsidR="00F944BF">
        <w:rPr>
          <w:rFonts w:ascii="Times New Roman" w:hAnsi="Times New Roman" w:cs="Times New Roman"/>
          <w:sz w:val="28"/>
          <w:szCs w:val="28"/>
        </w:rPr>
        <w:t xml:space="preserve"> к их атрофии вследствие нарушения </w:t>
      </w:r>
      <w:proofErr w:type="spellStart"/>
      <w:r w:rsidR="00F944BF">
        <w:rPr>
          <w:rFonts w:ascii="Times New Roman" w:hAnsi="Times New Roman" w:cs="Times New Roman"/>
          <w:sz w:val="28"/>
          <w:szCs w:val="28"/>
        </w:rPr>
        <w:t>сарк</w:t>
      </w:r>
      <w:r w:rsidR="00F944BF">
        <w:rPr>
          <w:rFonts w:ascii="Times New Roman" w:hAnsi="Times New Roman" w:cs="Times New Roman"/>
          <w:sz w:val="28"/>
          <w:szCs w:val="28"/>
        </w:rPr>
        <w:t>о</w:t>
      </w:r>
      <w:r w:rsidR="00F944BF">
        <w:rPr>
          <w:rFonts w:ascii="Times New Roman" w:hAnsi="Times New Roman" w:cs="Times New Roman"/>
          <w:sz w:val="28"/>
          <w:szCs w:val="28"/>
        </w:rPr>
        <w:t>мерной</w:t>
      </w:r>
      <w:proofErr w:type="spellEnd"/>
      <w:r w:rsidR="00F944BF">
        <w:rPr>
          <w:rFonts w:ascii="Times New Roman" w:hAnsi="Times New Roman" w:cs="Times New Roman"/>
          <w:sz w:val="28"/>
          <w:szCs w:val="28"/>
        </w:rPr>
        <w:t xml:space="preserve"> структуры и </w:t>
      </w:r>
      <w:r w:rsidR="00710B0A">
        <w:rPr>
          <w:rFonts w:ascii="Times New Roman" w:hAnsi="Times New Roman" w:cs="Times New Roman"/>
          <w:sz w:val="28"/>
          <w:szCs w:val="28"/>
        </w:rPr>
        <w:t>сократительной способности мышц</w:t>
      </w:r>
      <w:r w:rsidR="00F944BF">
        <w:rPr>
          <w:rFonts w:ascii="Times New Roman" w:hAnsi="Times New Roman" w:cs="Times New Roman"/>
          <w:sz w:val="28"/>
          <w:szCs w:val="28"/>
        </w:rPr>
        <w:t xml:space="preserve"> </w:t>
      </w:r>
      <w:r w:rsidR="000F1565" w:rsidRPr="003C442B">
        <w:rPr>
          <w:rFonts w:ascii="Times New Roman" w:hAnsi="Times New Roman" w:cs="Times New Roman"/>
          <w:sz w:val="28"/>
          <w:szCs w:val="28"/>
        </w:rPr>
        <w:t>[</w:t>
      </w:r>
      <w:r w:rsidR="003D7EF3">
        <w:rPr>
          <w:rFonts w:ascii="Times New Roman" w:hAnsi="Times New Roman" w:cs="Times New Roman"/>
          <w:sz w:val="28"/>
          <w:szCs w:val="28"/>
        </w:rPr>
        <w:t xml:space="preserve">О роли </w:t>
      </w:r>
      <w:proofErr w:type="spellStart"/>
      <w:r w:rsidR="003D7EF3">
        <w:rPr>
          <w:rFonts w:ascii="Times New Roman" w:hAnsi="Times New Roman" w:cs="Times New Roman"/>
          <w:sz w:val="28"/>
          <w:szCs w:val="28"/>
        </w:rPr>
        <w:t>фосфорилир</w:t>
      </w:r>
      <w:r w:rsidR="003D7EF3">
        <w:rPr>
          <w:rFonts w:ascii="Times New Roman" w:hAnsi="Times New Roman" w:cs="Times New Roman"/>
          <w:sz w:val="28"/>
          <w:szCs w:val="28"/>
        </w:rPr>
        <w:t>о</w:t>
      </w:r>
      <w:r w:rsidR="003D7EF3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3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EF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3D7EF3">
        <w:rPr>
          <w:rFonts w:ascii="Times New Roman" w:hAnsi="Times New Roman" w:cs="Times New Roman"/>
          <w:sz w:val="28"/>
          <w:szCs w:val="28"/>
        </w:rPr>
        <w:t>…</w:t>
      </w:r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5B5ED6" w:rsidRPr="005B5ED6">
        <w:rPr>
          <w:rFonts w:ascii="Times New Roman" w:hAnsi="Times New Roman" w:cs="Times New Roman"/>
          <w:sz w:val="28"/>
          <w:szCs w:val="28"/>
        </w:rPr>
        <w:t>,</w:t>
      </w:r>
      <w:r w:rsidR="005B5ED6">
        <w:rPr>
          <w:rFonts w:ascii="Times New Roman" w:hAnsi="Times New Roman" w:cs="Times New Roman"/>
          <w:sz w:val="28"/>
          <w:szCs w:val="28"/>
        </w:rPr>
        <w:t xml:space="preserve"> 2015</w:t>
      </w:r>
      <w:r w:rsidR="000F1565" w:rsidRPr="003C442B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  <w:r w:rsidR="00F63772" w:rsidRPr="003C442B">
        <w:rPr>
          <w:rFonts w:ascii="Times New Roman" w:hAnsi="Times New Roman" w:cs="Times New Roman"/>
          <w:sz w:val="28"/>
          <w:szCs w:val="28"/>
        </w:rPr>
        <w:t xml:space="preserve"> </w:t>
      </w:r>
      <w:r w:rsidR="00875390">
        <w:rPr>
          <w:rFonts w:ascii="Times New Roman" w:hAnsi="Times New Roman" w:cs="Times New Roman"/>
          <w:sz w:val="28"/>
          <w:szCs w:val="28"/>
        </w:rPr>
        <w:t xml:space="preserve">Причиной снижения </w:t>
      </w:r>
      <w:proofErr w:type="gramStart"/>
      <w:r w:rsidR="00650D38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="00650D38">
        <w:rPr>
          <w:rFonts w:ascii="Times New Roman" w:hAnsi="Times New Roman" w:cs="Times New Roman"/>
          <w:sz w:val="28"/>
          <w:szCs w:val="28"/>
        </w:rPr>
        <w:t>Ф</w:t>
      </w:r>
      <w:r w:rsidR="00875390">
        <w:rPr>
          <w:rFonts w:ascii="Times New Roman" w:hAnsi="Times New Roman" w:cs="Times New Roman"/>
          <w:sz w:val="28"/>
          <w:szCs w:val="28"/>
        </w:rPr>
        <w:t xml:space="preserve">азной активности может также служить усиление связывания </w:t>
      </w:r>
      <w:proofErr w:type="spellStart"/>
      <w:r w:rsidR="00875390">
        <w:rPr>
          <w:rFonts w:ascii="Times New Roman" w:hAnsi="Times New Roman" w:cs="Times New Roman"/>
          <w:sz w:val="28"/>
          <w:szCs w:val="28"/>
          <w:lang w:val="en-US"/>
        </w:rPr>
        <w:t>FnIII</w:t>
      </w:r>
      <w:proofErr w:type="spellEnd"/>
      <w:r w:rsidR="00875390">
        <w:rPr>
          <w:rFonts w:ascii="Times New Roman" w:hAnsi="Times New Roman" w:cs="Times New Roman"/>
          <w:sz w:val="28"/>
          <w:szCs w:val="28"/>
        </w:rPr>
        <w:t xml:space="preserve">-подобных доменов Т2-фрагмента молекул </w:t>
      </w:r>
      <w:proofErr w:type="spellStart"/>
      <w:r w:rsidR="0087539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875390">
        <w:rPr>
          <w:rFonts w:ascii="Times New Roman" w:hAnsi="Times New Roman" w:cs="Times New Roman"/>
          <w:sz w:val="28"/>
          <w:szCs w:val="28"/>
        </w:rPr>
        <w:t xml:space="preserve"> с С1-фрагментом молекул миозина</w:t>
      </w:r>
      <w:r w:rsidR="00650D38">
        <w:rPr>
          <w:rFonts w:ascii="Times New Roman" w:hAnsi="Times New Roman" w:cs="Times New Roman"/>
          <w:sz w:val="28"/>
          <w:szCs w:val="28"/>
        </w:rPr>
        <w:t xml:space="preserve"> (субфрагмент-1 молекулы миозина, представленный стержневой частью и головкой молекулы)</w:t>
      </w:r>
      <w:r w:rsidR="00875390">
        <w:rPr>
          <w:rFonts w:ascii="Times New Roman" w:hAnsi="Times New Roman" w:cs="Times New Roman"/>
          <w:sz w:val="28"/>
          <w:szCs w:val="28"/>
        </w:rPr>
        <w:t>, результ</w:t>
      </w:r>
      <w:r w:rsidR="00875390">
        <w:rPr>
          <w:rFonts w:ascii="Times New Roman" w:hAnsi="Times New Roman" w:cs="Times New Roman"/>
          <w:sz w:val="28"/>
          <w:szCs w:val="28"/>
        </w:rPr>
        <w:t>а</w:t>
      </w:r>
      <w:r w:rsidR="00875390">
        <w:rPr>
          <w:rFonts w:ascii="Times New Roman" w:hAnsi="Times New Roman" w:cs="Times New Roman"/>
          <w:sz w:val="28"/>
          <w:szCs w:val="28"/>
        </w:rPr>
        <w:t xml:space="preserve">том чего возможно увеличение количества прижатых к стволу толстой нити </w:t>
      </w:r>
      <w:proofErr w:type="spellStart"/>
      <w:r w:rsidR="00875390">
        <w:rPr>
          <w:rFonts w:ascii="Times New Roman" w:hAnsi="Times New Roman" w:cs="Times New Roman"/>
          <w:sz w:val="28"/>
          <w:szCs w:val="28"/>
        </w:rPr>
        <w:t>миозиновых</w:t>
      </w:r>
      <w:proofErr w:type="spellEnd"/>
      <w:r w:rsidR="00710B0A">
        <w:rPr>
          <w:rFonts w:ascii="Times New Roman" w:hAnsi="Times New Roman" w:cs="Times New Roman"/>
          <w:sz w:val="28"/>
          <w:szCs w:val="28"/>
        </w:rPr>
        <w:t xml:space="preserve"> мостиков</w:t>
      </w:r>
      <w:r w:rsidR="00875390">
        <w:rPr>
          <w:rFonts w:ascii="Times New Roman" w:hAnsi="Times New Roman" w:cs="Times New Roman"/>
          <w:sz w:val="28"/>
          <w:szCs w:val="28"/>
        </w:rPr>
        <w:t xml:space="preserve"> </w:t>
      </w:r>
      <w:r w:rsidR="003655FB">
        <w:rPr>
          <w:rFonts w:ascii="Times New Roman" w:hAnsi="Times New Roman" w:cs="Times New Roman"/>
          <w:sz w:val="28"/>
          <w:szCs w:val="28"/>
        </w:rPr>
        <w:t>[</w:t>
      </w:r>
      <w:r w:rsidR="00D6523A" w:rsidRPr="00D6523A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="00D6523A" w:rsidRPr="00D6523A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D6523A" w:rsidRPr="00D6523A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D6523A" w:rsidRPr="00D6523A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D6523A" w:rsidRPr="00D6523A">
        <w:rPr>
          <w:rFonts w:ascii="Times New Roman" w:hAnsi="Times New Roman" w:cs="Times New Roman"/>
          <w:sz w:val="28"/>
          <w:szCs w:val="28"/>
        </w:rPr>
        <w:t>…</w:t>
      </w:r>
      <w:r w:rsidR="00EB14D0">
        <w:rPr>
          <w:rFonts w:ascii="Times New Roman" w:hAnsi="Times New Roman" w:cs="Times New Roman"/>
          <w:sz w:val="28"/>
          <w:szCs w:val="28"/>
        </w:rPr>
        <w:t xml:space="preserve"> </w:t>
      </w:r>
      <w:r w:rsidR="00D6523A" w:rsidRPr="00D6523A">
        <w:rPr>
          <w:rFonts w:ascii="Times New Roman" w:hAnsi="Times New Roman" w:cs="Times New Roman"/>
          <w:sz w:val="28"/>
          <w:szCs w:val="28"/>
        </w:rPr>
        <w:t>, 2012</w:t>
      </w:r>
      <w:r w:rsidR="00875390" w:rsidRPr="00264481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  <w:r w:rsidR="00AA7735">
        <w:rPr>
          <w:rFonts w:ascii="Times New Roman" w:hAnsi="Times New Roman" w:cs="Times New Roman"/>
          <w:sz w:val="28"/>
          <w:szCs w:val="28"/>
        </w:rPr>
        <w:t xml:space="preserve"> </w:t>
      </w:r>
      <w:r w:rsidR="0068794C">
        <w:rPr>
          <w:rFonts w:ascii="Times New Roman" w:hAnsi="Times New Roman" w:cs="Times New Roman"/>
          <w:sz w:val="28"/>
          <w:szCs w:val="28"/>
        </w:rPr>
        <w:t>По результатам последних исследований</w:t>
      </w:r>
      <w:r w:rsidR="00AA7735">
        <w:rPr>
          <w:rFonts w:ascii="Times New Roman" w:hAnsi="Times New Roman" w:cs="Times New Roman"/>
          <w:sz w:val="28"/>
          <w:szCs w:val="28"/>
        </w:rPr>
        <w:t xml:space="preserve"> было отмечено, что </w:t>
      </w:r>
      <w:proofErr w:type="spellStart"/>
      <w:r w:rsidR="00AA7735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AA7735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AA7735">
        <w:rPr>
          <w:rFonts w:ascii="Times New Roman" w:hAnsi="Times New Roman" w:cs="Times New Roman"/>
          <w:sz w:val="28"/>
          <w:szCs w:val="28"/>
        </w:rPr>
        <w:t>воспр</w:t>
      </w:r>
      <w:r w:rsidR="00AA7735">
        <w:rPr>
          <w:rFonts w:ascii="Times New Roman" w:hAnsi="Times New Roman" w:cs="Times New Roman"/>
          <w:sz w:val="28"/>
          <w:szCs w:val="28"/>
        </w:rPr>
        <w:t>и</w:t>
      </w:r>
      <w:r w:rsidR="00AA7735">
        <w:rPr>
          <w:rFonts w:ascii="Times New Roman" w:hAnsi="Times New Roman" w:cs="Times New Roman"/>
          <w:sz w:val="28"/>
          <w:szCs w:val="28"/>
        </w:rPr>
        <w:t>имчив</w:t>
      </w:r>
      <w:proofErr w:type="gramEnd"/>
      <w:r w:rsidR="00AA7735">
        <w:rPr>
          <w:rFonts w:ascii="Times New Roman" w:hAnsi="Times New Roman" w:cs="Times New Roman"/>
          <w:sz w:val="28"/>
          <w:szCs w:val="28"/>
        </w:rPr>
        <w:t xml:space="preserve"> к действию кальпаина в растянутом состоянии. Возможно, индукция протеазы происходит в результате ишемии-</w:t>
      </w:r>
      <w:proofErr w:type="spellStart"/>
      <w:r w:rsidR="00AA7735">
        <w:rPr>
          <w:rFonts w:ascii="Times New Roman" w:hAnsi="Times New Roman" w:cs="Times New Roman"/>
          <w:sz w:val="28"/>
          <w:szCs w:val="28"/>
        </w:rPr>
        <w:t>реперфузии</w:t>
      </w:r>
      <w:proofErr w:type="spellEnd"/>
      <w:r w:rsidR="00AA7735">
        <w:rPr>
          <w:rFonts w:ascii="Times New Roman" w:hAnsi="Times New Roman" w:cs="Times New Roman"/>
          <w:sz w:val="28"/>
          <w:szCs w:val="28"/>
        </w:rPr>
        <w:t xml:space="preserve"> </w:t>
      </w:r>
      <w:r w:rsidR="007717B9">
        <w:rPr>
          <w:rFonts w:ascii="Times New Roman" w:hAnsi="Times New Roman" w:cs="Times New Roman"/>
          <w:sz w:val="28"/>
          <w:szCs w:val="28"/>
        </w:rPr>
        <w:t>(</w:t>
      </w:r>
      <w:r w:rsidR="007717B9" w:rsidRPr="007717B9">
        <w:rPr>
          <w:rFonts w:ascii="Times New Roman" w:hAnsi="Times New Roman" w:cs="Times New Roman"/>
          <w:sz w:val="28"/>
          <w:szCs w:val="28"/>
        </w:rPr>
        <w:t>синдром, возника</w:t>
      </w:r>
      <w:r w:rsidR="007717B9" w:rsidRPr="007717B9">
        <w:rPr>
          <w:rFonts w:ascii="Times New Roman" w:hAnsi="Times New Roman" w:cs="Times New Roman"/>
          <w:sz w:val="28"/>
          <w:szCs w:val="28"/>
        </w:rPr>
        <w:t>ю</w:t>
      </w:r>
      <w:r w:rsidR="007717B9" w:rsidRPr="007717B9">
        <w:rPr>
          <w:rFonts w:ascii="Times New Roman" w:hAnsi="Times New Roman" w:cs="Times New Roman"/>
          <w:sz w:val="28"/>
          <w:szCs w:val="28"/>
        </w:rPr>
        <w:t xml:space="preserve">щий вследствие возобновления кровотока в </w:t>
      </w:r>
      <w:proofErr w:type="spellStart"/>
      <w:r w:rsidR="007717B9" w:rsidRPr="007717B9">
        <w:rPr>
          <w:rFonts w:ascii="Times New Roman" w:hAnsi="Times New Roman" w:cs="Times New Roman"/>
          <w:sz w:val="28"/>
          <w:szCs w:val="28"/>
        </w:rPr>
        <w:t>ишемизированном</w:t>
      </w:r>
      <w:proofErr w:type="spellEnd"/>
      <w:r w:rsidR="007717B9" w:rsidRPr="007717B9">
        <w:rPr>
          <w:rFonts w:ascii="Times New Roman" w:hAnsi="Times New Roman" w:cs="Times New Roman"/>
          <w:sz w:val="28"/>
          <w:szCs w:val="28"/>
        </w:rPr>
        <w:t xml:space="preserve"> участке миока</w:t>
      </w:r>
      <w:r w:rsidR="007717B9" w:rsidRPr="007717B9">
        <w:rPr>
          <w:rFonts w:ascii="Times New Roman" w:hAnsi="Times New Roman" w:cs="Times New Roman"/>
          <w:sz w:val="28"/>
          <w:szCs w:val="28"/>
        </w:rPr>
        <w:t>р</w:t>
      </w:r>
      <w:r w:rsidR="007717B9" w:rsidRPr="007717B9">
        <w:rPr>
          <w:rFonts w:ascii="Times New Roman" w:hAnsi="Times New Roman" w:cs="Times New Roman"/>
          <w:sz w:val="28"/>
          <w:szCs w:val="28"/>
        </w:rPr>
        <w:t>да</w:t>
      </w:r>
      <w:r w:rsidR="007717B9">
        <w:rPr>
          <w:rFonts w:ascii="Times New Roman" w:hAnsi="Times New Roman" w:cs="Times New Roman"/>
          <w:sz w:val="28"/>
          <w:szCs w:val="28"/>
        </w:rPr>
        <w:t xml:space="preserve">) </w:t>
      </w:r>
      <w:r w:rsidR="00AA7735">
        <w:rPr>
          <w:rFonts w:ascii="Times New Roman" w:hAnsi="Times New Roman" w:cs="Times New Roman"/>
          <w:sz w:val="28"/>
          <w:szCs w:val="28"/>
        </w:rPr>
        <w:t xml:space="preserve">из-за перенасыщения мышц </w:t>
      </w:r>
      <w:r w:rsidR="00AA7735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AA7735" w:rsidRPr="00AA7735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B436CF">
        <w:rPr>
          <w:rFonts w:ascii="Times New Roman" w:hAnsi="Times New Roman" w:cs="Times New Roman"/>
          <w:sz w:val="28"/>
          <w:szCs w:val="28"/>
        </w:rPr>
        <w:t xml:space="preserve"> </w:t>
      </w:r>
      <w:r w:rsidR="00DD118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6523A">
        <w:rPr>
          <w:rFonts w:ascii="Times New Roman" w:hAnsi="Times New Roman" w:cs="Times New Roman"/>
          <w:sz w:val="28"/>
          <w:szCs w:val="28"/>
        </w:rPr>
        <w:t>Beckendorf</w:t>
      </w:r>
      <w:proofErr w:type="spellEnd"/>
      <w:r w:rsidR="00D65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18A" w:rsidRPr="00DD118A">
        <w:rPr>
          <w:rFonts w:ascii="Times New Roman" w:hAnsi="Times New Roman" w:cs="Times New Roman"/>
          <w:sz w:val="28"/>
          <w:szCs w:val="28"/>
        </w:rPr>
        <w:t>Linke</w:t>
      </w:r>
      <w:proofErr w:type="spellEnd"/>
      <w:r w:rsidR="00DD118A">
        <w:rPr>
          <w:rFonts w:ascii="Times New Roman" w:hAnsi="Times New Roman" w:cs="Times New Roman"/>
          <w:sz w:val="28"/>
          <w:szCs w:val="28"/>
        </w:rPr>
        <w:t>, 2015</w:t>
      </w:r>
      <w:r w:rsidR="00B436CF" w:rsidRPr="009C40D4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  <w:r w:rsidR="004449E7">
        <w:rPr>
          <w:rFonts w:ascii="Times New Roman" w:hAnsi="Times New Roman" w:cs="Times New Roman"/>
          <w:sz w:val="28"/>
          <w:szCs w:val="28"/>
        </w:rPr>
        <w:t xml:space="preserve"> </w:t>
      </w:r>
      <w:r w:rsidR="000A4F73">
        <w:rPr>
          <w:rFonts w:ascii="Times New Roman" w:hAnsi="Times New Roman" w:cs="Times New Roman"/>
          <w:sz w:val="28"/>
          <w:szCs w:val="28"/>
        </w:rPr>
        <w:t>Атрофия вол</w:t>
      </w:r>
      <w:r w:rsidR="000A4F73">
        <w:rPr>
          <w:rFonts w:ascii="Times New Roman" w:hAnsi="Times New Roman" w:cs="Times New Roman"/>
          <w:sz w:val="28"/>
          <w:szCs w:val="28"/>
        </w:rPr>
        <w:t>о</w:t>
      </w:r>
      <w:r w:rsidR="000A4F73">
        <w:rPr>
          <w:rFonts w:ascii="Times New Roman" w:hAnsi="Times New Roman" w:cs="Times New Roman"/>
          <w:sz w:val="28"/>
          <w:szCs w:val="28"/>
        </w:rPr>
        <w:t xml:space="preserve">кон </w:t>
      </w:r>
      <w:r w:rsidR="000A4F7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A4F73" w:rsidRPr="000A4F73">
        <w:rPr>
          <w:rFonts w:ascii="Times New Roman" w:hAnsi="Times New Roman" w:cs="Times New Roman"/>
          <w:sz w:val="28"/>
          <w:szCs w:val="28"/>
        </w:rPr>
        <w:t>.</w:t>
      </w:r>
      <w:r w:rsidR="006F51F6">
        <w:rPr>
          <w:rFonts w:ascii="Times New Roman" w:hAnsi="Times New Roman" w:cs="Times New Roman"/>
          <w:sz w:val="28"/>
          <w:szCs w:val="28"/>
        </w:rPr>
        <w:t xml:space="preserve"> </w:t>
      </w:r>
      <w:r w:rsidR="000A4F73">
        <w:rPr>
          <w:rFonts w:ascii="Times New Roman" w:hAnsi="Times New Roman" w:cs="Times New Roman"/>
          <w:sz w:val="28"/>
          <w:szCs w:val="28"/>
          <w:lang w:val="en-US"/>
        </w:rPr>
        <w:t>soleus</w:t>
      </w:r>
      <w:r w:rsidR="000A4F73">
        <w:rPr>
          <w:rFonts w:ascii="Times New Roman" w:hAnsi="Times New Roman" w:cs="Times New Roman"/>
          <w:sz w:val="28"/>
          <w:szCs w:val="28"/>
        </w:rPr>
        <w:t xml:space="preserve"> человека и крысы в условиях гравитационной разгрузки привод</w:t>
      </w:r>
      <w:r w:rsidR="000A4F73">
        <w:rPr>
          <w:rFonts w:ascii="Times New Roman" w:hAnsi="Times New Roman" w:cs="Times New Roman"/>
          <w:sz w:val="28"/>
          <w:szCs w:val="28"/>
        </w:rPr>
        <w:t>и</w:t>
      </w:r>
      <w:r w:rsidR="000A4F73">
        <w:rPr>
          <w:rFonts w:ascii="Times New Roman" w:hAnsi="Times New Roman" w:cs="Times New Roman"/>
          <w:sz w:val="28"/>
          <w:szCs w:val="28"/>
        </w:rPr>
        <w:t>ла</w:t>
      </w:r>
      <w:r w:rsidR="00872C6F">
        <w:rPr>
          <w:rFonts w:ascii="Times New Roman" w:hAnsi="Times New Roman" w:cs="Times New Roman"/>
          <w:sz w:val="28"/>
          <w:szCs w:val="28"/>
        </w:rPr>
        <w:t xml:space="preserve"> также и</w:t>
      </w:r>
      <w:r w:rsidR="00710B0A">
        <w:rPr>
          <w:rFonts w:ascii="Times New Roman" w:hAnsi="Times New Roman" w:cs="Times New Roman"/>
          <w:sz w:val="28"/>
          <w:szCs w:val="28"/>
        </w:rPr>
        <w:t xml:space="preserve"> к снижению содержания </w:t>
      </w:r>
      <w:proofErr w:type="spellStart"/>
      <w:r w:rsidR="00710B0A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0A4F73">
        <w:rPr>
          <w:rFonts w:ascii="Times New Roman" w:hAnsi="Times New Roman" w:cs="Times New Roman"/>
          <w:sz w:val="28"/>
          <w:szCs w:val="28"/>
        </w:rPr>
        <w:t xml:space="preserve"> </w:t>
      </w:r>
      <w:r w:rsidR="006F51F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F51F6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6F51F6">
        <w:rPr>
          <w:rFonts w:ascii="Times New Roman" w:hAnsi="Times New Roman" w:cs="Times New Roman"/>
          <w:sz w:val="28"/>
          <w:szCs w:val="28"/>
        </w:rPr>
        <w:t>, 2011</w:t>
      </w:r>
      <w:r w:rsidR="000A4F73" w:rsidRPr="000A4F73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</w:p>
    <w:p w:rsidR="000A4F73" w:rsidRDefault="000A4F73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обнаружено, что снижение содержания тайтина-1 на 15</w:t>
      </w:r>
      <w:r w:rsidR="0034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40</w:t>
      </w:r>
      <w:r w:rsidR="0014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не сопровождается нарушениями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в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A4F73">
        <w:rPr>
          <w:rFonts w:ascii="Times New Roman" w:hAnsi="Times New Roman" w:cs="Times New Roman"/>
          <w:sz w:val="28"/>
          <w:szCs w:val="28"/>
        </w:rPr>
        <w:t xml:space="preserve">. </w:t>
      </w:r>
      <w:r w:rsidR="009231C7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astrocnemius</w:t>
      </w:r>
      <w:r>
        <w:rPr>
          <w:rFonts w:ascii="Times New Roman" w:hAnsi="Times New Roman" w:cs="Times New Roman"/>
          <w:sz w:val="28"/>
          <w:szCs w:val="28"/>
        </w:rPr>
        <w:t xml:space="preserve"> мышей </w:t>
      </w:r>
      <w:r w:rsidR="00AA0A1F" w:rsidRPr="001F39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30-суточного космического полёта</w:t>
      </w:r>
      <w:r w:rsidR="00AA0A1F" w:rsidRPr="001F396B">
        <w:rPr>
          <w:rFonts w:ascii="Times New Roman" w:hAnsi="Times New Roman" w:cs="Times New Roman"/>
          <w:sz w:val="28"/>
          <w:szCs w:val="28"/>
        </w:rPr>
        <w:t>)</w:t>
      </w:r>
      <w:r w:rsidRPr="000A4F7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325D5B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325D5B">
        <w:rPr>
          <w:rFonts w:ascii="Times New Roman" w:hAnsi="Times New Roman" w:cs="Times New Roman"/>
          <w:sz w:val="28"/>
          <w:szCs w:val="28"/>
        </w:rPr>
        <w:t>, 2011</w:t>
      </w:r>
      <w:r w:rsidRPr="009231C7">
        <w:rPr>
          <w:rFonts w:ascii="Times New Roman" w:hAnsi="Times New Roman" w:cs="Times New Roman"/>
          <w:sz w:val="28"/>
          <w:szCs w:val="28"/>
        </w:rPr>
        <w:t>]</w:t>
      </w:r>
      <w:r w:rsidR="00710B0A">
        <w:rPr>
          <w:rFonts w:ascii="Times New Roman" w:hAnsi="Times New Roman" w:cs="Times New Roman"/>
          <w:sz w:val="28"/>
          <w:szCs w:val="28"/>
        </w:rPr>
        <w:t>.</w:t>
      </w:r>
    </w:p>
    <w:p w:rsidR="0083574C" w:rsidRPr="009231C7" w:rsidRDefault="0083574C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50" w:rsidRDefault="00ED7550" w:rsidP="00835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716DD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в условиях гибернации у </w:t>
      </w:r>
      <w:r w:rsidR="00171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зимнеспящих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позвоночных </w:t>
      </w:r>
    </w:p>
    <w:p w:rsidR="0083574C" w:rsidRPr="00F63772" w:rsidRDefault="0083574C" w:rsidP="008357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B43" w:rsidRPr="00025C17" w:rsidRDefault="003C442B" w:rsidP="00BE7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исследовании содержания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бернации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сусликов было выявлено уменьшение содержания в мышцах 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66DB" w:rsidRPr="00E066DB">
        <w:rPr>
          <w:rFonts w:ascii="Times New Roman" w:hAnsi="Times New Roman" w:cs="Times New Roman"/>
          <w:sz w:val="28"/>
          <w:szCs w:val="28"/>
        </w:rPr>
        <w:t>2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066DB" w:rsidRPr="00E066DB">
        <w:rPr>
          <w:rFonts w:ascii="Times New Roman" w:hAnsi="Times New Roman" w:cs="Times New Roman"/>
          <w:sz w:val="28"/>
          <w:szCs w:val="28"/>
        </w:rPr>
        <w:t xml:space="preserve">-, 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66DB" w:rsidRPr="00E066DB">
        <w:rPr>
          <w:rFonts w:ascii="Times New Roman" w:hAnsi="Times New Roman" w:cs="Times New Roman"/>
          <w:sz w:val="28"/>
          <w:szCs w:val="28"/>
        </w:rPr>
        <w:t>2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066DB" w:rsidRPr="00E066DB">
        <w:rPr>
          <w:rFonts w:ascii="Times New Roman" w:hAnsi="Times New Roman" w:cs="Times New Roman"/>
          <w:sz w:val="28"/>
          <w:szCs w:val="28"/>
        </w:rPr>
        <w:t xml:space="preserve">- </w:t>
      </w:r>
      <w:r w:rsidR="00E066DB">
        <w:rPr>
          <w:rFonts w:ascii="Times New Roman" w:hAnsi="Times New Roman" w:cs="Times New Roman"/>
          <w:sz w:val="28"/>
          <w:szCs w:val="28"/>
        </w:rPr>
        <w:t xml:space="preserve">и 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066DB" w:rsidRPr="00E066DB">
        <w:rPr>
          <w:rFonts w:ascii="Times New Roman" w:hAnsi="Times New Roman" w:cs="Times New Roman"/>
          <w:sz w:val="28"/>
          <w:szCs w:val="28"/>
        </w:rPr>
        <w:t>2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66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с одновременным сохранением постоянства количества высокомолекулярных </w:t>
      </w:r>
      <w:r w:rsidR="00E066DB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263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63720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263720">
        <w:rPr>
          <w:rFonts w:ascii="Times New Roman" w:hAnsi="Times New Roman" w:cs="Times New Roman"/>
          <w:sz w:val="28"/>
          <w:szCs w:val="28"/>
        </w:rPr>
        <w:t xml:space="preserve"> белка</w:t>
      </w:r>
      <w:r w:rsidR="00E066DB">
        <w:rPr>
          <w:rFonts w:ascii="Times New Roman" w:hAnsi="Times New Roman" w:cs="Times New Roman"/>
          <w:sz w:val="28"/>
          <w:szCs w:val="28"/>
        </w:rPr>
        <w:t xml:space="preserve"> </w:t>
      </w:r>
      <w:r w:rsidR="00025C17" w:rsidRPr="00025C1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8D733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8D7331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Каpадулева</w:t>
      </w:r>
      <w:proofErr w:type="spellEnd"/>
      <w:r w:rsidR="002E699A" w:rsidRPr="002E699A">
        <w:rPr>
          <w:rFonts w:ascii="Times New Roman" w:hAnsi="Times New Roman" w:cs="Times New Roman"/>
          <w:sz w:val="28"/>
          <w:szCs w:val="28"/>
        </w:rPr>
        <w:t>,</w:t>
      </w:r>
      <w:r w:rsidR="008D7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>,</w:t>
      </w:r>
      <w:r w:rsidR="002E699A">
        <w:rPr>
          <w:rFonts w:ascii="Times New Roman" w:hAnsi="Times New Roman" w:cs="Times New Roman"/>
          <w:sz w:val="28"/>
          <w:szCs w:val="28"/>
        </w:rPr>
        <w:t xml:space="preserve"> 2008</w:t>
      </w:r>
      <w:r w:rsidR="00871E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2E699A">
        <w:rPr>
          <w:rFonts w:ascii="Times New Roman" w:hAnsi="Times New Roman" w:cs="Times New Roman"/>
          <w:sz w:val="28"/>
          <w:szCs w:val="28"/>
        </w:rPr>
        <w:t>, 2006</w:t>
      </w:r>
      <w:r w:rsidR="00025C17" w:rsidRPr="00025C17">
        <w:rPr>
          <w:rFonts w:ascii="Times New Roman" w:hAnsi="Times New Roman" w:cs="Times New Roman"/>
          <w:sz w:val="28"/>
          <w:szCs w:val="28"/>
        </w:rPr>
        <w:t>]</w:t>
      </w:r>
      <w:r w:rsidR="00263720">
        <w:rPr>
          <w:rFonts w:ascii="Times New Roman" w:hAnsi="Times New Roman" w:cs="Times New Roman"/>
          <w:sz w:val="28"/>
          <w:szCs w:val="28"/>
        </w:rPr>
        <w:t>.</w:t>
      </w:r>
      <w:r w:rsidR="00025C17" w:rsidRPr="00025C17">
        <w:rPr>
          <w:rFonts w:ascii="Times New Roman" w:hAnsi="Times New Roman" w:cs="Times New Roman"/>
          <w:sz w:val="28"/>
          <w:szCs w:val="28"/>
        </w:rPr>
        <w:t xml:space="preserve"> </w:t>
      </w:r>
      <w:r w:rsidR="00E066DB">
        <w:rPr>
          <w:rFonts w:ascii="Times New Roman" w:hAnsi="Times New Roman" w:cs="Times New Roman"/>
          <w:sz w:val="28"/>
          <w:szCs w:val="28"/>
        </w:rPr>
        <w:t>Полученные да</w:t>
      </w:r>
      <w:r w:rsidR="00E066DB">
        <w:rPr>
          <w:rFonts w:ascii="Times New Roman" w:hAnsi="Times New Roman" w:cs="Times New Roman"/>
          <w:sz w:val="28"/>
          <w:szCs w:val="28"/>
        </w:rPr>
        <w:t>н</w:t>
      </w:r>
      <w:r w:rsidR="00E066DB">
        <w:rPr>
          <w:rFonts w:ascii="Times New Roman" w:hAnsi="Times New Roman" w:cs="Times New Roman"/>
          <w:sz w:val="28"/>
          <w:szCs w:val="28"/>
        </w:rPr>
        <w:t xml:space="preserve">ные показали ключевую роль именно высокомолекулярных форм 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в поддержании упорядоченной структуры 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мышц </w:t>
      </w:r>
      <w:r w:rsidR="00263720">
        <w:rPr>
          <w:rFonts w:ascii="Times New Roman" w:hAnsi="Times New Roman" w:cs="Times New Roman"/>
          <w:sz w:val="28"/>
          <w:szCs w:val="28"/>
        </w:rPr>
        <w:t>во время зимней спячки животных</w:t>
      </w:r>
      <w:r w:rsidR="00E066DB">
        <w:rPr>
          <w:rFonts w:ascii="Times New Roman" w:hAnsi="Times New Roman" w:cs="Times New Roman"/>
          <w:sz w:val="28"/>
          <w:szCs w:val="28"/>
        </w:rPr>
        <w:t xml:space="preserve"> </w:t>
      </w:r>
      <w:r w:rsidR="00E066DB" w:rsidRPr="00E066DB">
        <w:rPr>
          <w:rFonts w:ascii="Times New Roman" w:hAnsi="Times New Roman" w:cs="Times New Roman"/>
          <w:sz w:val="28"/>
          <w:szCs w:val="28"/>
        </w:rPr>
        <w:t>[</w:t>
      </w:r>
      <w:r w:rsidR="00F9376B">
        <w:rPr>
          <w:rFonts w:ascii="Times New Roman" w:hAnsi="Times New Roman" w:cs="Times New Roman"/>
          <w:sz w:val="28"/>
          <w:szCs w:val="28"/>
        </w:rPr>
        <w:t xml:space="preserve">И. М. </w:t>
      </w:r>
      <w:proofErr w:type="spellStart"/>
      <w:r w:rsidR="00F9376B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F9376B">
        <w:rPr>
          <w:rFonts w:ascii="Times New Roman" w:hAnsi="Times New Roman" w:cs="Times New Roman"/>
          <w:sz w:val="28"/>
          <w:szCs w:val="28"/>
        </w:rPr>
        <w:t>, 2011</w:t>
      </w:r>
      <w:r w:rsidR="00E066DB" w:rsidRPr="00E066DB">
        <w:rPr>
          <w:rFonts w:ascii="Times New Roman" w:hAnsi="Times New Roman" w:cs="Times New Roman"/>
          <w:sz w:val="28"/>
          <w:szCs w:val="28"/>
        </w:rPr>
        <w:t>]</w:t>
      </w:r>
      <w:r w:rsidR="00263720">
        <w:rPr>
          <w:rFonts w:ascii="Times New Roman" w:hAnsi="Times New Roman" w:cs="Times New Roman"/>
          <w:sz w:val="28"/>
          <w:szCs w:val="28"/>
        </w:rPr>
        <w:t>.</w:t>
      </w:r>
      <w:r w:rsidR="00E066DB">
        <w:rPr>
          <w:rFonts w:ascii="Times New Roman" w:hAnsi="Times New Roman" w:cs="Times New Roman"/>
          <w:sz w:val="28"/>
          <w:szCs w:val="28"/>
        </w:rPr>
        <w:t xml:space="preserve"> Уменьшение же содержания более низкомолекулярных форм 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коннектина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объясняется, скорее всего, </w:t>
      </w:r>
      <w:r w:rsidR="00622FBE">
        <w:rPr>
          <w:rFonts w:ascii="Times New Roman" w:hAnsi="Times New Roman" w:cs="Times New Roman"/>
          <w:sz w:val="28"/>
          <w:szCs w:val="28"/>
        </w:rPr>
        <w:t>расщеплением их</w:t>
      </w:r>
      <w:r w:rsidR="00E066DB">
        <w:rPr>
          <w:rFonts w:ascii="Times New Roman" w:hAnsi="Times New Roman" w:cs="Times New Roman"/>
          <w:sz w:val="28"/>
          <w:szCs w:val="28"/>
        </w:rPr>
        <w:t xml:space="preserve"> для поставки </w:t>
      </w:r>
      <w:proofErr w:type="spellStart"/>
      <w:r w:rsidR="00E066DB">
        <w:rPr>
          <w:rFonts w:ascii="Times New Roman" w:hAnsi="Times New Roman" w:cs="Times New Roman"/>
          <w:sz w:val="28"/>
          <w:szCs w:val="28"/>
        </w:rPr>
        <w:t>глюкогенных</w:t>
      </w:r>
      <w:proofErr w:type="spellEnd"/>
      <w:r w:rsidR="00E066DB">
        <w:rPr>
          <w:rFonts w:ascii="Times New Roman" w:hAnsi="Times New Roman" w:cs="Times New Roman"/>
          <w:sz w:val="28"/>
          <w:szCs w:val="28"/>
        </w:rPr>
        <w:t xml:space="preserve"> аминокислот д</w:t>
      </w:r>
      <w:r w:rsidR="00622FBE">
        <w:rPr>
          <w:rFonts w:ascii="Times New Roman" w:hAnsi="Times New Roman" w:cs="Times New Roman"/>
          <w:sz w:val="28"/>
          <w:szCs w:val="28"/>
        </w:rPr>
        <w:t xml:space="preserve">ля процесса </w:t>
      </w:r>
      <w:proofErr w:type="spellStart"/>
      <w:r w:rsidR="00263720">
        <w:rPr>
          <w:rFonts w:ascii="Times New Roman" w:hAnsi="Times New Roman" w:cs="Times New Roman"/>
          <w:sz w:val="28"/>
          <w:szCs w:val="28"/>
        </w:rPr>
        <w:t>глюкогенеза</w:t>
      </w:r>
      <w:proofErr w:type="spellEnd"/>
      <w:r w:rsidR="00263720">
        <w:rPr>
          <w:rFonts w:ascii="Times New Roman" w:hAnsi="Times New Roman" w:cs="Times New Roman"/>
          <w:sz w:val="28"/>
          <w:szCs w:val="28"/>
        </w:rPr>
        <w:t xml:space="preserve"> в период гибернации</w:t>
      </w:r>
      <w:r w:rsidR="00622FBE">
        <w:rPr>
          <w:rFonts w:ascii="Times New Roman" w:hAnsi="Times New Roman" w:cs="Times New Roman"/>
          <w:sz w:val="28"/>
          <w:szCs w:val="28"/>
        </w:rPr>
        <w:t xml:space="preserve"> </w:t>
      </w:r>
      <w:r w:rsidR="00F9376B">
        <w:rPr>
          <w:rFonts w:ascii="Times New Roman" w:hAnsi="Times New Roman" w:cs="Times New Roman"/>
          <w:sz w:val="28"/>
          <w:szCs w:val="28"/>
        </w:rPr>
        <w:t>[</w:t>
      </w:r>
      <w:r w:rsidR="008D7331">
        <w:rPr>
          <w:rFonts w:ascii="Times New Roman" w:hAnsi="Times New Roman" w:cs="Times New Roman"/>
          <w:sz w:val="28"/>
          <w:szCs w:val="28"/>
        </w:rPr>
        <w:t xml:space="preserve">Сезонные изменения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8D7331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F9376B" w:rsidRPr="00F9376B">
        <w:rPr>
          <w:rFonts w:ascii="Times New Roman" w:hAnsi="Times New Roman" w:cs="Times New Roman"/>
          <w:sz w:val="28"/>
          <w:szCs w:val="28"/>
        </w:rPr>
        <w:t>,</w:t>
      </w:r>
      <w:r w:rsidR="00F9376B">
        <w:rPr>
          <w:rFonts w:ascii="Times New Roman" w:hAnsi="Times New Roman" w:cs="Times New Roman"/>
          <w:sz w:val="28"/>
          <w:szCs w:val="28"/>
        </w:rPr>
        <w:t xml:space="preserve"> 2015</w:t>
      </w:r>
      <w:r w:rsidR="00622FBE" w:rsidRPr="00025C17">
        <w:rPr>
          <w:rFonts w:ascii="Times New Roman" w:hAnsi="Times New Roman" w:cs="Times New Roman"/>
          <w:sz w:val="28"/>
          <w:szCs w:val="28"/>
        </w:rPr>
        <w:t>]</w:t>
      </w:r>
      <w:r w:rsidR="00263720">
        <w:rPr>
          <w:rFonts w:ascii="Times New Roman" w:hAnsi="Times New Roman" w:cs="Times New Roman"/>
          <w:sz w:val="28"/>
          <w:szCs w:val="28"/>
        </w:rPr>
        <w:t>.</w:t>
      </w:r>
      <w:r w:rsidR="00025C17" w:rsidRPr="00025C17">
        <w:rPr>
          <w:rFonts w:ascii="Times New Roman" w:hAnsi="Times New Roman" w:cs="Times New Roman"/>
          <w:sz w:val="28"/>
          <w:szCs w:val="28"/>
        </w:rPr>
        <w:t xml:space="preserve"> </w:t>
      </w:r>
      <w:r w:rsidR="00025C17">
        <w:rPr>
          <w:rFonts w:ascii="Times New Roman" w:hAnsi="Times New Roman" w:cs="Times New Roman"/>
          <w:sz w:val="28"/>
          <w:szCs w:val="28"/>
        </w:rPr>
        <w:t xml:space="preserve">Во время пробуждения и в первые часы выхода из спячки наблюдалось увеличение </w:t>
      </w:r>
      <w:r w:rsidR="007816F7">
        <w:rPr>
          <w:rFonts w:ascii="Times New Roman" w:hAnsi="Times New Roman" w:cs="Times New Roman"/>
          <w:sz w:val="28"/>
          <w:szCs w:val="28"/>
        </w:rPr>
        <w:t xml:space="preserve">     </w:t>
      </w:r>
      <w:r w:rsidR="00025C17">
        <w:rPr>
          <w:rFonts w:ascii="Times New Roman" w:hAnsi="Times New Roman" w:cs="Times New Roman"/>
          <w:sz w:val="28"/>
          <w:szCs w:val="28"/>
        </w:rPr>
        <w:t>Т2</w:t>
      </w:r>
      <w:r w:rsidR="00025C17" w:rsidRPr="00025C17">
        <w:rPr>
          <w:rFonts w:ascii="Times New Roman" w:hAnsi="Times New Roman" w:cs="Times New Roman"/>
          <w:sz w:val="28"/>
          <w:szCs w:val="28"/>
        </w:rPr>
        <w:t>-</w:t>
      </w:r>
      <w:r w:rsidR="001F396B">
        <w:rPr>
          <w:rFonts w:ascii="Times New Roman" w:hAnsi="Times New Roman" w:cs="Times New Roman"/>
          <w:sz w:val="28"/>
          <w:szCs w:val="28"/>
        </w:rPr>
        <w:t>фрагментов</w:t>
      </w:r>
      <w:r w:rsidR="00025C17">
        <w:rPr>
          <w:rFonts w:ascii="Times New Roman" w:hAnsi="Times New Roman" w:cs="Times New Roman"/>
          <w:sz w:val="28"/>
          <w:szCs w:val="28"/>
        </w:rPr>
        <w:t xml:space="preserve">, </w:t>
      </w:r>
      <w:r w:rsidR="00025C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5C17" w:rsidRPr="00025C17">
        <w:rPr>
          <w:rFonts w:ascii="Times New Roman" w:hAnsi="Times New Roman" w:cs="Times New Roman"/>
          <w:sz w:val="28"/>
          <w:szCs w:val="28"/>
        </w:rPr>
        <w:t>2</w:t>
      </w:r>
      <w:r w:rsidR="00025C1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025C17" w:rsidRPr="00025C17">
        <w:rPr>
          <w:rFonts w:ascii="Times New Roman" w:hAnsi="Times New Roman" w:cs="Times New Roman"/>
          <w:sz w:val="28"/>
          <w:szCs w:val="28"/>
        </w:rPr>
        <w:t xml:space="preserve">- </w:t>
      </w:r>
      <w:r w:rsidR="00025C17">
        <w:rPr>
          <w:rFonts w:ascii="Times New Roman" w:hAnsi="Times New Roman" w:cs="Times New Roman"/>
          <w:sz w:val="28"/>
          <w:szCs w:val="28"/>
        </w:rPr>
        <w:t xml:space="preserve">и </w:t>
      </w:r>
      <w:r w:rsidR="00025C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5C17" w:rsidRPr="00025C17">
        <w:rPr>
          <w:rFonts w:ascii="Times New Roman" w:hAnsi="Times New Roman" w:cs="Times New Roman"/>
          <w:sz w:val="28"/>
          <w:szCs w:val="28"/>
        </w:rPr>
        <w:t>2</w:t>
      </w:r>
      <w:r w:rsidR="00025C1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25C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5C17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02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C17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25C17">
        <w:rPr>
          <w:rFonts w:ascii="Times New Roman" w:hAnsi="Times New Roman" w:cs="Times New Roman"/>
          <w:sz w:val="28"/>
          <w:szCs w:val="28"/>
        </w:rPr>
        <w:t xml:space="preserve"> в миокарде позвоночных, при этом содержание </w:t>
      </w:r>
      <w:proofErr w:type="spellStart"/>
      <w:r w:rsidR="00025C17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025C17">
        <w:rPr>
          <w:rFonts w:ascii="Times New Roman" w:hAnsi="Times New Roman" w:cs="Times New Roman"/>
          <w:sz w:val="28"/>
          <w:szCs w:val="28"/>
        </w:rPr>
        <w:t xml:space="preserve"> форм не изменилось вследствие увеличения скор</w:t>
      </w:r>
      <w:r w:rsidR="00025C17">
        <w:rPr>
          <w:rFonts w:ascii="Times New Roman" w:hAnsi="Times New Roman" w:cs="Times New Roman"/>
          <w:sz w:val="28"/>
          <w:szCs w:val="28"/>
        </w:rPr>
        <w:t>о</w:t>
      </w:r>
      <w:r w:rsidR="00025C17">
        <w:rPr>
          <w:rFonts w:ascii="Times New Roman" w:hAnsi="Times New Roman" w:cs="Times New Roman"/>
          <w:sz w:val="28"/>
          <w:szCs w:val="28"/>
        </w:rPr>
        <w:t xml:space="preserve">сти обновления </w:t>
      </w:r>
      <w:proofErr w:type="spellStart"/>
      <w:r w:rsidR="00025C17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025C17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025C17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25C17">
        <w:rPr>
          <w:rFonts w:ascii="Times New Roman" w:hAnsi="Times New Roman" w:cs="Times New Roman"/>
          <w:sz w:val="28"/>
          <w:szCs w:val="28"/>
        </w:rPr>
        <w:t>, сопровождающег</w:t>
      </w:r>
      <w:r w:rsidR="00263720">
        <w:rPr>
          <w:rFonts w:ascii="Times New Roman" w:hAnsi="Times New Roman" w:cs="Times New Roman"/>
          <w:sz w:val="28"/>
          <w:szCs w:val="28"/>
        </w:rPr>
        <w:t>ося увеличением и их фрагментов</w:t>
      </w:r>
      <w:r w:rsidR="00025C17">
        <w:rPr>
          <w:rFonts w:ascii="Times New Roman" w:hAnsi="Times New Roman" w:cs="Times New Roman"/>
          <w:sz w:val="28"/>
          <w:szCs w:val="28"/>
        </w:rPr>
        <w:t xml:space="preserve"> </w:t>
      </w:r>
      <w:r w:rsidR="00025C17" w:rsidRPr="00025C1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8D7331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8D7331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Каpадулева</w:t>
      </w:r>
      <w:proofErr w:type="spellEnd"/>
      <w:r w:rsidR="00F9376B" w:rsidRPr="002E699A">
        <w:rPr>
          <w:rFonts w:ascii="Times New Roman" w:hAnsi="Times New Roman" w:cs="Times New Roman"/>
          <w:sz w:val="28"/>
          <w:szCs w:val="28"/>
        </w:rPr>
        <w:t>,</w:t>
      </w:r>
      <w:r w:rsidR="00F9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8D7331">
        <w:rPr>
          <w:rFonts w:ascii="Times New Roman" w:hAnsi="Times New Roman" w:cs="Times New Roman"/>
          <w:sz w:val="28"/>
          <w:szCs w:val="28"/>
        </w:rPr>
        <w:t xml:space="preserve">, </w:t>
      </w:r>
      <w:r w:rsidR="00F9376B">
        <w:rPr>
          <w:rFonts w:ascii="Times New Roman" w:hAnsi="Times New Roman" w:cs="Times New Roman"/>
          <w:sz w:val="28"/>
          <w:szCs w:val="28"/>
        </w:rPr>
        <w:t>2008</w:t>
      </w:r>
      <w:r w:rsidR="00025C17" w:rsidRPr="00025C17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  <w:r w:rsidR="00693986">
        <w:rPr>
          <w:rFonts w:ascii="Times New Roman" w:hAnsi="Times New Roman" w:cs="Times New Roman"/>
          <w:sz w:val="28"/>
          <w:szCs w:val="28"/>
        </w:rPr>
        <w:t xml:space="preserve"> Таким образом, уч</w:t>
      </w:r>
      <w:r w:rsidR="00693986">
        <w:rPr>
          <w:rFonts w:ascii="Times New Roman" w:hAnsi="Times New Roman" w:cs="Times New Roman"/>
          <w:sz w:val="28"/>
          <w:szCs w:val="28"/>
        </w:rPr>
        <w:t>и</w:t>
      </w:r>
      <w:r w:rsidR="00693986">
        <w:rPr>
          <w:rFonts w:ascii="Times New Roman" w:hAnsi="Times New Roman" w:cs="Times New Roman"/>
          <w:sz w:val="28"/>
          <w:szCs w:val="28"/>
        </w:rPr>
        <w:t xml:space="preserve">тывая важную роль высокомолекулярных форм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 xml:space="preserve"> в поддержании стру</w:t>
      </w:r>
      <w:r w:rsidR="00693986">
        <w:rPr>
          <w:rFonts w:ascii="Times New Roman" w:hAnsi="Times New Roman" w:cs="Times New Roman"/>
          <w:sz w:val="28"/>
          <w:szCs w:val="28"/>
        </w:rPr>
        <w:t>к</w:t>
      </w:r>
      <w:r w:rsidR="00693986"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>, можно представить процесс поддержания неизменного кол</w:t>
      </w:r>
      <w:r w:rsidR="00693986">
        <w:rPr>
          <w:rFonts w:ascii="Times New Roman" w:hAnsi="Times New Roman" w:cs="Times New Roman"/>
          <w:sz w:val="28"/>
          <w:szCs w:val="28"/>
        </w:rPr>
        <w:t>и</w:t>
      </w:r>
      <w:r w:rsidR="00693986">
        <w:rPr>
          <w:rFonts w:ascii="Times New Roman" w:hAnsi="Times New Roman" w:cs="Times New Roman"/>
          <w:sz w:val="28"/>
          <w:szCs w:val="28"/>
        </w:rPr>
        <w:t xml:space="preserve">чества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интактного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 xml:space="preserve"> в виде эволюционного приспособления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зимнесп</w:t>
      </w:r>
      <w:r w:rsidR="00693986">
        <w:rPr>
          <w:rFonts w:ascii="Times New Roman" w:hAnsi="Times New Roman" w:cs="Times New Roman"/>
          <w:sz w:val="28"/>
          <w:szCs w:val="28"/>
        </w:rPr>
        <w:t>я</w:t>
      </w:r>
      <w:r w:rsidR="00693986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 xml:space="preserve"> животных к длительному </w:t>
      </w:r>
      <w:proofErr w:type="spellStart"/>
      <w:r w:rsidR="00693986">
        <w:rPr>
          <w:rFonts w:ascii="Times New Roman" w:hAnsi="Times New Roman" w:cs="Times New Roman"/>
          <w:sz w:val="28"/>
          <w:szCs w:val="28"/>
        </w:rPr>
        <w:t>гибернационному</w:t>
      </w:r>
      <w:proofErr w:type="spellEnd"/>
      <w:r w:rsidR="00693986">
        <w:rPr>
          <w:rFonts w:ascii="Times New Roman" w:hAnsi="Times New Roman" w:cs="Times New Roman"/>
          <w:sz w:val="28"/>
          <w:szCs w:val="28"/>
        </w:rPr>
        <w:t xml:space="preserve"> периоду и получения возмо</w:t>
      </w:r>
      <w:r w:rsidR="00693986">
        <w:rPr>
          <w:rFonts w:ascii="Times New Roman" w:hAnsi="Times New Roman" w:cs="Times New Roman"/>
          <w:sz w:val="28"/>
          <w:szCs w:val="28"/>
        </w:rPr>
        <w:t>ж</w:t>
      </w:r>
      <w:r w:rsidR="00693986">
        <w:rPr>
          <w:rFonts w:ascii="Times New Roman" w:hAnsi="Times New Roman" w:cs="Times New Roman"/>
          <w:sz w:val="28"/>
          <w:szCs w:val="28"/>
        </w:rPr>
        <w:t>ности быстрого перехода к активной</w:t>
      </w:r>
      <w:r w:rsidR="00BE773B">
        <w:rPr>
          <w:rFonts w:ascii="Times New Roman" w:hAnsi="Times New Roman" w:cs="Times New Roman"/>
          <w:sz w:val="28"/>
          <w:szCs w:val="28"/>
        </w:rPr>
        <w:t xml:space="preserve"> деятельности после долгого сна, что явл</w:t>
      </w:r>
      <w:r w:rsidR="00BE773B">
        <w:rPr>
          <w:rFonts w:ascii="Times New Roman" w:hAnsi="Times New Roman" w:cs="Times New Roman"/>
          <w:sz w:val="28"/>
          <w:szCs w:val="28"/>
        </w:rPr>
        <w:t>я</w:t>
      </w:r>
      <w:r w:rsidR="00BE773B">
        <w:rPr>
          <w:rFonts w:ascii="Times New Roman" w:hAnsi="Times New Roman" w:cs="Times New Roman"/>
          <w:sz w:val="28"/>
          <w:szCs w:val="28"/>
        </w:rPr>
        <w:t>ется одним из доказательств важности данного белка.</w:t>
      </w:r>
    </w:p>
    <w:p w:rsidR="00CE0B43" w:rsidRDefault="00ED7550" w:rsidP="00CE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 </w:t>
      </w:r>
      <w:r w:rsidR="00716DD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6DD0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16DD0">
        <w:rPr>
          <w:rFonts w:ascii="Times New Roman" w:hAnsi="Times New Roman" w:cs="Times New Roman"/>
          <w:sz w:val="28"/>
          <w:szCs w:val="28"/>
        </w:rPr>
        <w:t xml:space="preserve"> при патологиях мышечной системы </w:t>
      </w:r>
    </w:p>
    <w:p w:rsidR="00623A8E" w:rsidRPr="00ED7550" w:rsidRDefault="00623A8E" w:rsidP="00CE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46" w:rsidRDefault="00DC78CD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7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0579C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905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позвоночных наблюдалось и при различных патологиях мышечной системы</w:t>
      </w:r>
      <w:r w:rsidR="00EF0884">
        <w:rPr>
          <w:rFonts w:ascii="Times New Roman" w:hAnsi="Times New Roman" w:cs="Times New Roman"/>
          <w:sz w:val="28"/>
          <w:szCs w:val="28"/>
        </w:rPr>
        <w:t>, таких, как:</w:t>
      </w:r>
    </w:p>
    <w:p w:rsidR="00EF0884" w:rsidRPr="00544974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0884">
        <w:rPr>
          <w:rFonts w:ascii="Times New Roman" w:hAnsi="Times New Roman" w:cs="Times New Roman"/>
          <w:sz w:val="28"/>
          <w:szCs w:val="28"/>
        </w:rPr>
        <w:t>) синдром «ригидного человека»</w:t>
      </w:r>
      <w:r w:rsidR="00C36D63">
        <w:rPr>
          <w:rFonts w:ascii="Times New Roman" w:hAnsi="Times New Roman" w:cs="Times New Roman"/>
          <w:sz w:val="28"/>
          <w:szCs w:val="28"/>
        </w:rPr>
        <w:t xml:space="preserve"> (</w:t>
      </w:r>
      <w:r w:rsidR="00C36D63" w:rsidRPr="00C36D63">
        <w:rPr>
          <w:rFonts w:ascii="Times New Roman" w:hAnsi="Times New Roman" w:cs="Times New Roman"/>
          <w:sz w:val="28"/>
          <w:szCs w:val="28"/>
        </w:rPr>
        <w:t>заболевание неясной этиологии, хара</w:t>
      </w:r>
      <w:r w:rsidR="00C36D63" w:rsidRPr="00C36D63">
        <w:rPr>
          <w:rFonts w:ascii="Times New Roman" w:hAnsi="Times New Roman" w:cs="Times New Roman"/>
          <w:sz w:val="28"/>
          <w:szCs w:val="28"/>
        </w:rPr>
        <w:t>к</w:t>
      </w:r>
      <w:r w:rsidR="00C36D63" w:rsidRPr="00C36D63">
        <w:rPr>
          <w:rFonts w:ascii="Times New Roman" w:hAnsi="Times New Roman" w:cs="Times New Roman"/>
          <w:sz w:val="28"/>
          <w:szCs w:val="28"/>
        </w:rPr>
        <w:t>теризующееся прогрессирующей ригидностью</w:t>
      </w:r>
      <w:r w:rsidR="00C36D63">
        <w:rPr>
          <w:rFonts w:ascii="Times New Roman" w:hAnsi="Times New Roman" w:cs="Times New Roman"/>
          <w:sz w:val="28"/>
          <w:szCs w:val="28"/>
        </w:rPr>
        <w:t xml:space="preserve"> (резким</w:t>
      </w:r>
      <w:r w:rsidR="00C36D63" w:rsidRPr="00C36D63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C36D63">
        <w:rPr>
          <w:rFonts w:ascii="Times New Roman" w:hAnsi="Times New Roman" w:cs="Times New Roman"/>
          <w:sz w:val="28"/>
          <w:szCs w:val="28"/>
        </w:rPr>
        <w:t>м</w:t>
      </w:r>
      <w:r w:rsidR="00C36D63" w:rsidRPr="00C36D63">
        <w:rPr>
          <w:rFonts w:ascii="Times New Roman" w:hAnsi="Times New Roman" w:cs="Times New Roman"/>
          <w:sz w:val="28"/>
          <w:szCs w:val="28"/>
        </w:rPr>
        <w:t xml:space="preserve"> тонуса анатомических структур и их сопротивляемости деформированию</w:t>
      </w:r>
      <w:r w:rsidR="00C36D63">
        <w:rPr>
          <w:rFonts w:ascii="Times New Roman" w:hAnsi="Times New Roman" w:cs="Times New Roman"/>
          <w:sz w:val="28"/>
          <w:szCs w:val="28"/>
        </w:rPr>
        <w:t>)</w:t>
      </w:r>
      <w:r w:rsidR="00C36D63" w:rsidRPr="00C36D63">
        <w:rPr>
          <w:rFonts w:ascii="Times New Roman" w:hAnsi="Times New Roman" w:cs="Times New Roman"/>
          <w:sz w:val="28"/>
          <w:szCs w:val="28"/>
        </w:rPr>
        <w:t xml:space="preserve"> и болезне</w:t>
      </w:r>
      <w:r w:rsidR="00C36D63" w:rsidRPr="00C36D63">
        <w:rPr>
          <w:rFonts w:ascii="Times New Roman" w:hAnsi="Times New Roman" w:cs="Times New Roman"/>
          <w:sz w:val="28"/>
          <w:szCs w:val="28"/>
        </w:rPr>
        <w:t>н</w:t>
      </w:r>
      <w:r w:rsidR="00C36D63" w:rsidRPr="00C36D63">
        <w:rPr>
          <w:rFonts w:ascii="Times New Roman" w:hAnsi="Times New Roman" w:cs="Times New Roman"/>
          <w:sz w:val="28"/>
          <w:szCs w:val="28"/>
        </w:rPr>
        <w:t>ными мышечными спазмами в аксиальной</w:t>
      </w:r>
      <w:r w:rsidR="00C36D63">
        <w:rPr>
          <w:rFonts w:ascii="Times New Roman" w:hAnsi="Times New Roman" w:cs="Times New Roman"/>
          <w:sz w:val="28"/>
          <w:szCs w:val="28"/>
        </w:rPr>
        <w:t xml:space="preserve"> (осевой)</w:t>
      </w:r>
      <w:r w:rsidR="00C36D63" w:rsidRPr="00C36D63">
        <w:rPr>
          <w:rFonts w:ascii="Times New Roman" w:hAnsi="Times New Roman" w:cs="Times New Roman"/>
          <w:sz w:val="28"/>
          <w:szCs w:val="28"/>
        </w:rPr>
        <w:t xml:space="preserve"> мускулатуре и проксимал</w:t>
      </w:r>
      <w:r w:rsidR="00C36D63" w:rsidRPr="00C36D63">
        <w:rPr>
          <w:rFonts w:ascii="Times New Roman" w:hAnsi="Times New Roman" w:cs="Times New Roman"/>
          <w:sz w:val="28"/>
          <w:szCs w:val="28"/>
        </w:rPr>
        <w:t>ь</w:t>
      </w:r>
      <w:r w:rsidR="00C36D63" w:rsidRPr="00C36D63">
        <w:rPr>
          <w:rFonts w:ascii="Times New Roman" w:hAnsi="Times New Roman" w:cs="Times New Roman"/>
          <w:sz w:val="28"/>
          <w:szCs w:val="28"/>
        </w:rPr>
        <w:t>ных</w:t>
      </w:r>
      <w:r w:rsidR="00D6788F">
        <w:rPr>
          <w:rFonts w:ascii="Times New Roman" w:hAnsi="Times New Roman" w:cs="Times New Roman"/>
          <w:sz w:val="28"/>
          <w:szCs w:val="28"/>
        </w:rPr>
        <w:t xml:space="preserve"> (расположенных ближе к центру)</w:t>
      </w:r>
      <w:r w:rsidR="00C36D63" w:rsidRPr="00C36D63">
        <w:rPr>
          <w:rFonts w:ascii="Times New Roman" w:hAnsi="Times New Roman" w:cs="Times New Roman"/>
          <w:sz w:val="28"/>
          <w:szCs w:val="28"/>
        </w:rPr>
        <w:t xml:space="preserve"> отделах конечностей и связанное с </w:t>
      </w:r>
      <w:proofErr w:type="spellStart"/>
      <w:r w:rsidR="00C36D63" w:rsidRPr="00C36D63">
        <w:rPr>
          <w:rFonts w:ascii="Times New Roman" w:hAnsi="Times New Roman" w:cs="Times New Roman"/>
          <w:sz w:val="28"/>
          <w:szCs w:val="28"/>
        </w:rPr>
        <w:t>гип</w:t>
      </w:r>
      <w:r w:rsidR="00C36D63" w:rsidRPr="00C36D63">
        <w:rPr>
          <w:rFonts w:ascii="Times New Roman" w:hAnsi="Times New Roman" w:cs="Times New Roman"/>
          <w:sz w:val="28"/>
          <w:szCs w:val="28"/>
        </w:rPr>
        <w:t>е</w:t>
      </w:r>
      <w:r w:rsidR="00C36D63" w:rsidRPr="00C36D63">
        <w:rPr>
          <w:rFonts w:ascii="Times New Roman" w:hAnsi="Times New Roman" w:cs="Times New Roman"/>
          <w:sz w:val="28"/>
          <w:szCs w:val="28"/>
        </w:rPr>
        <w:t>рактивностью</w:t>
      </w:r>
      <w:proofErr w:type="spellEnd"/>
      <w:r w:rsidR="00C36D63" w:rsidRPr="00C36D63">
        <w:rPr>
          <w:rFonts w:ascii="Times New Roman" w:hAnsi="Times New Roman" w:cs="Times New Roman"/>
          <w:sz w:val="28"/>
          <w:szCs w:val="28"/>
        </w:rPr>
        <w:t xml:space="preserve"> двигательных единиц</w:t>
      </w:r>
      <w:r w:rsidR="00D6788F">
        <w:rPr>
          <w:rFonts w:ascii="Times New Roman" w:hAnsi="Times New Roman" w:cs="Times New Roman"/>
          <w:sz w:val="28"/>
          <w:szCs w:val="28"/>
        </w:rPr>
        <w:t>)</w:t>
      </w:r>
      <w:r w:rsidR="00EF0884">
        <w:rPr>
          <w:rFonts w:ascii="Times New Roman" w:hAnsi="Times New Roman" w:cs="Times New Roman"/>
          <w:sz w:val="28"/>
          <w:szCs w:val="28"/>
        </w:rPr>
        <w:t>;</w:t>
      </w:r>
      <w:r w:rsidR="0054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84" w:rsidRPr="00544974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08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F0884">
        <w:rPr>
          <w:rFonts w:ascii="Times New Roman" w:hAnsi="Times New Roman" w:cs="Times New Roman"/>
          <w:sz w:val="28"/>
          <w:szCs w:val="28"/>
        </w:rPr>
        <w:t>дилатационная</w:t>
      </w:r>
      <w:proofErr w:type="spellEnd"/>
      <w:r w:rsidR="00EF0884">
        <w:rPr>
          <w:rFonts w:ascii="Times New Roman" w:hAnsi="Times New Roman" w:cs="Times New Roman"/>
          <w:sz w:val="28"/>
          <w:szCs w:val="28"/>
        </w:rPr>
        <w:t xml:space="preserve"> миопатия</w:t>
      </w:r>
      <w:r w:rsidR="00D6788F">
        <w:rPr>
          <w:rFonts w:ascii="Times New Roman" w:hAnsi="Times New Roman" w:cs="Times New Roman"/>
          <w:sz w:val="28"/>
          <w:szCs w:val="28"/>
        </w:rPr>
        <w:t xml:space="preserve"> (</w:t>
      </w:r>
      <w:r w:rsidR="00D6788F" w:rsidRPr="00D6788F">
        <w:rPr>
          <w:rFonts w:ascii="Times New Roman" w:hAnsi="Times New Roman" w:cs="Times New Roman"/>
          <w:sz w:val="28"/>
          <w:szCs w:val="28"/>
        </w:rPr>
        <w:t>заболевание миокарда, характеризующееся развитием дилатации (растяжения) полостей сердца, с возникновением сист</w:t>
      </w:r>
      <w:r w:rsidR="00D6788F" w:rsidRPr="00D6788F">
        <w:rPr>
          <w:rFonts w:ascii="Times New Roman" w:hAnsi="Times New Roman" w:cs="Times New Roman"/>
          <w:sz w:val="28"/>
          <w:szCs w:val="28"/>
        </w:rPr>
        <w:t>о</w:t>
      </w:r>
      <w:r w:rsidR="00D6788F" w:rsidRPr="00D6788F">
        <w:rPr>
          <w:rFonts w:ascii="Times New Roman" w:hAnsi="Times New Roman" w:cs="Times New Roman"/>
          <w:sz w:val="28"/>
          <w:szCs w:val="28"/>
        </w:rPr>
        <w:t>лической дисфункции, но без увеличения толщины стенок</w:t>
      </w:r>
      <w:r w:rsidR="00D6788F">
        <w:rPr>
          <w:rFonts w:ascii="Times New Roman" w:hAnsi="Times New Roman" w:cs="Times New Roman"/>
          <w:sz w:val="28"/>
          <w:szCs w:val="28"/>
        </w:rPr>
        <w:t>)</w:t>
      </w:r>
      <w:r w:rsidR="00EF0884">
        <w:rPr>
          <w:rFonts w:ascii="Times New Roman" w:hAnsi="Times New Roman" w:cs="Times New Roman"/>
          <w:sz w:val="28"/>
          <w:szCs w:val="28"/>
        </w:rPr>
        <w:t>;</w:t>
      </w:r>
      <w:r w:rsidR="00544974" w:rsidRPr="0054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84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0884">
        <w:rPr>
          <w:rFonts w:ascii="Times New Roman" w:hAnsi="Times New Roman" w:cs="Times New Roman"/>
          <w:sz w:val="28"/>
          <w:szCs w:val="28"/>
        </w:rPr>
        <w:t>) гипертрофия сердечной мышцы;</w:t>
      </w:r>
    </w:p>
    <w:p w:rsidR="00EF0884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088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F0884">
        <w:rPr>
          <w:rFonts w:ascii="Times New Roman" w:hAnsi="Times New Roman" w:cs="Times New Roman"/>
          <w:sz w:val="28"/>
          <w:szCs w:val="28"/>
        </w:rPr>
        <w:t>постинсультная</w:t>
      </w:r>
      <w:proofErr w:type="gramEnd"/>
      <w:r w:rsidR="00EF0884">
        <w:rPr>
          <w:rFonts w:ascii="Times New Roman" w:hAnsi="Times New Roman" w:cs="Times New Roman"/>
          <w:sz w:val="28"/>
          <w:szCs w:val="28"/>
        </w:rPr>
        <w:t xml:space="preserve"> мышечная </w:t>
      </w:r>
      <w:proofErr w:type="spellStart"/>
      <w:r w:rsidR="00EF0884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="00BC5F49">
        <w:rPr>
          <w:rFonts w:ascii="Times New Roman" w:hAnsi="Times New Roman" w:cs="Times New Roman"/>
          <w:sz w:val="28"/>
          <w:szCs w:val="28"/>
        </w:rPr>
        <w:t xml:space="preserve"> (</w:t>
      </w:r>
      <w:r w:rsidR="00BC5F49" w:rsidRPr="00BC5F49">
        <w:rPr>
          <w:rFonts w:ascii="Times New Roman" w:hAnsi="Times New Roman" w:cs="Times New Roman"/>
          <w:sz w:val="28"/>
          <w:szCs w:val="28"/>
        </w:rPr>
        <w:t>состояние повышенного м</w:t>
      </w:r>
      <w:r w:rsidR="00BC5F49" w:rsidRPr="00BC5F49">
        <w:rPr>
          <w:rFonts w:ascii="Times New Roman" w:hAnsi="Times New Roman" w:cs="Times New Roman"/>
          <w:sz w:val="28"/>
          <w:szCs w:val="28"/>
        </w:rPr>
        <w:t>ы</w:t>
      </w:r>
      <w:r w:rsidR="00BC5F49">
        <w:rPr>
          <w:rFonts w:ascii="Times New Roman" w:hAnsi="Times New Roman" w:cs="Times New Roman"/>
          <w:sz w:val="28"/>
          <w:szCs w:val="28"/>
        </w:rPr>
        <w:t>шечного тонуса)</w:t>
      </w:r>
      <w:r w:rsidR="00EF0884">
        <w:rPr>
          <w:rFonts w:ascii="Times New Roman" w:hAnsi="Times New Roman" w:cs="Times New Roman"/>
          <w:sz w:val="28"/>
          <w:szCs w:val="28"/>
        </w:rPr>
        <w:t>;</w:t>
      </w:r>
    </w:p>
    <w:p w:rsidR="002F5310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0884">
        <w:rPr>
          <w:rFonts w:ascii="Times New Roman" w:hAnsi="Times New Roman" w:cs="Times New Roman"/>
          <w:sz w:val="28"/>
          <w:szCs w:val="28"/>
        </w:rPr>
        <w:t>) алкогольная миопат</w:t>
      </w:r>
      <w:r w:rsidR="002F5310">
        <w:rPr>
          <w:rFonts w:ascii="Times New Roman" w:hAnsi="Times New Roman" w:cs="Times New Roman"/>
          <w:sz w:val="28"/>
          <w:szCs w:val="28"/>
        </w:rPr>
        <w:t xml:space="preserve">ия и алкогольная </w:t>
      </w:r>
      <w:proofErr w:type="spellStart"/>
      <w:r w:rsidR="002F5310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="002F5310">
        <w:rPr>
          <w:rFonts w:ascii="Times New Roman" w:hAnsi="Times New Roman" w:cs="Times New Roman"/>
          <w:sz w:val="28"/>
          <w:szCs w:val="28"/>
        </w:rPr>
        <w:t>;</w:t>
      </w:r>
    </w:p>
    <w:p w:rsidR="00EF0884" w:rsidRPr="00544974" w:rsidRDefault="00DC62E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F5310">
        <w:rPr>
          <w:rFonts w:ascii="Times New Roman" w:hAnsi="Times New Roman" w:cs="Times New Roman"/>
          <w:sz w:val="28"/>
          <w:szCs w:val="28"/>
        </w:rPr>
        <w:t>) миастения</w:t>
      </w:r>
      <w:r w:rsidR="009279E7">
        <w:rPr>
          <w:rFonts w:ascii="Times New Roman" w:hAnsi="Times New Roman" w:cs="Times New Roman"/>
          <w:sz w:val="28"/>
          <w:szCs w:val="28"/>
        </w:rPr>
        <w:t xml:space="preserve"> (</w:t>
      </w:r>
      <w:r w:rsidR="009279E7" w:rsidRPr="009279E7">
        <w:rPr>
          <w:rFonts w:ascii="Times New Roman" w:hAnsi="Times New Roman" w:cs="Times New Roman"/>
          <w:sz w:val="28"/>
          <w:szCs w:val="28"/>
        </w:rPr>
        <w:t>аутоиммунное нервно-мышечное заболевание, характер</w:t>
      </w:r>
      <w:r w:rsidR="009279E7" w:rsidRPr="009279E7">
        <w:rPr>
          <w:rFonts w:ascii="Times New Roman" w:hAnsi="Times New Roman" w:cs="Times New Roman"/>
          <w:sz w:val="28"/>
          <w:szCs w:val="28"/>
        </w:rPr>
        <w:t>и</w:t>
      </w:r>
      <w:r w:rsidR="009279E7" w:rsidRPr="009279E7">
        <w:rPr>
          <w:rFonts w:ascii="Times New Roman" w:hAnsi="Times New Roman" w:cs="Times New Roman"/>
          <w:sz w:val="28"/>
          <w:szCs w:val="28"/>
        </w:rPr>
        <w:t xml:space="preserve">зующееся патологически быстрой утомляемостью </w:t>
      </w:r>
      <w:proofErr w:type="gramStart"/>
      <w:r w:rsidR="009279E7" w:rsidRPr="009279E7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9279E7" w:rsidRPr="009279E7">
        <w:rPr>
          <w:rFonts w:ascii="Times New Roman" w:hAnsi="Times New Roman" w:cs="Times New Roman"/>
          <w:sz w:val="28"/>
          <w:szCs w:val="28"/>
        </w:rPr>
        <w:t xml:space="preserve"> мышц</w:t>
      </w:r>
      <w:r w:rsidR="009279E7">
        <w:rPr>
          <w:rFonts w:ascii="Times New Roman" w:hAnsi="Times New Roman" w:cs="Times New Roman"/>
          <w:sz w:val="28"/>
          <w:szCs w:val="28"/>
        </w:rPr>
        <w:t>)</w:t>
      </w:r>
      <w:r w:rsidR="002F5310">
        <w:rPr>
          <w:rFonts w:ascii="Times New Roman" w:hAnsi="Times New Roman" w:cs="Times New Roman"/>
          <w:sz w:val="28"/>
          <w:szCs w:val="28"/>
        </w:rPr>
        <w:t>.</w:t>
      </w:r>
      <w:r w:rsidR="0054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B08" w:rsidRDefault="00EF0884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вышеперечисленных случаях наблюдалось снижение </w:t>
      </w:r>
      <w:r w:rsidR="001D342C">
        <w:rPr>
          <w:rFonts w:ascii="Times New Roman" w:hAnsi="Times New Roman" w:cs="Times New Roman"/>
          <w:sz w:val="28"/>
          <w:szCs w:val="28"/>
        </w:rPr>
        <w:t>в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5E19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192A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прежде всего, его </w:t>
      </w:r>
      <w:r>
        <w:rPr>
          <w:rFonts w:ascii="Times New Roman" w:hAnsi="Times New Roman" w:cs="Times New Roman"/>
          <w:sz w:val="28"/>
          <w:szCs w:val="28"/>
          <w:lang w:val="en-US"/>
        </w:rPr>
        <w:t>NT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5E1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92A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1D342C">
        <w:rPr>
          <w:rFonts w:ascii="Times New Roman" w:hAnsi="Times New Roman" w:cs="Times New Roman"/>
          <w:sz w:val="28"/>
          <w:szCs w:val="28"/>
        </w:rPr>
        <w:t xml:space="preserve"> (</w:t>
      </w:r>
      <w:r w:rsidR="001D342C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DC62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62EE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DC62EE">
        <w:rPr>
          <w:rFonts w:ascii="Times New Roman" w:hAnsi="Times New Roman" w:cs="Times New Roman"/>
          <w:sz w:val="28"/>
          <w:szCs w:val="28"/>
        </w:rPr>
        <w:t xml:space="preserve"> – примерно</w:t>
      </w:r>
      <w:r w:rsidR="00A13340">
        <w:rPr>
          <w:rFonts w:ascii="Times New Roman" w:hAnsi="Times New Roman" w:cs="Times New Roman"/>
          <w:sz w:val="28"/>
          <w:szCs w:val="28"/>
        </w:rPr>
        <w:t xml:space="preserve"> в 2-</w:t>
      </w:r>
      <w:r w:rsidR="001D342C">
        <w:rPr>
          <w:rFonts w:ascii="Times New Roman" w:hAnsi="Times New Roman" w:cs="Times New Roman"/>
          <w:sz w:val="28"/>
          <w:szCs w:val="28"/>
        </w:rPr>
        <w:t xml:space="preserve">3 раза, а </w:t>
      </w:r>
      <w:r w:rsidR="001D34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342C" w:rsidRPr="001D342C">
        <w:rPr>
          <w:rFonts w:ascii="Times New Roman" w:hAnsi="Times New Roman" w:cs="Times New Roman"/>
          <w:sz w:val="28"/>
          <w:szCs w:val="28"/>
        </w:rPr>
        <w:t>2</w:t>
      </w:r>
      <w:r w:rsidR="001D342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D342C" w:rsidRPr="001D342C">
        <w:rPr>
          <w:rFonts w:ascii="Times New Roman" w:hAnsi="Times New Roman" w:cs="Times New Roman"/>
          <w:sz w:val="28"/>
          <w:szCs w:val="28"/>
        </w:rPr>
        <w:t xml:space="preserve">- </w:t>
      </w:r>
      <w:r w:rsidR="001D342C">
        <w:rPr>
          <w:rFonts w:ascii="Times New Roman" w:hAnsi="Times New Roman" w:cs="Times New Roman"/>
          <w:sz w:val="28"/>
          <w:szCs w:val="28"/>
        </w:rPr>
        <w:t xml:space="preserve">и </w:t>
      </w:r>
      <w:r w:rsidR="001D34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342C" w:rsidRPr="001D342C">
        <w:rPr>
          <w:rFonts w:ascii="Times New Roman" w:hAnsi="Times New Roman" w:cs="Times New Roman"/>
          <w:sz w:val="28"/>
          <w:szCs w:val="28"/>
        </w:rPr>
        <w:t>2</w:t>
      </w:r>
      <w:r w:rsidR="001D342C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DC62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62EE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DC62EE">
        <w:rPr>
          <w:rFonts w:ascii="Times New Roman" w:hAnsi="Times New Roman" w:cs="Times New Roman"/>
          <w:sz w:val="28"/>
          <w:szCs w:val="28"/>
        </w:rPr>
        <w:t xml:space="preserve"> – примерно</w:t>
      </w:r>
      <w:r w:rsidR="00A13340">
        <w:rPr>
          <w:rFonts w:ascii="Times New Roman" w:hAnsi="Times New Roman" w:cs="Times New Roman"/>
          <w:sz w:val="28"/>
          <w:szCs w:val="28"/>
        </w:rPr>
        <w:t xml:space="preserve"> в </w:t>
      </w:r>
      <w:r w:rsidR="00161E60">
        <w:rPr>
          <w:rFonts w:ascii="Times New Roman" w:hAnsi="Times New Roman" w:cs="Times New Roman"/>
          <w:sz w:val="28"/>
          <w:szCs w:val="28"/>
        </w:rPr>
        <w:t xml:space="preserve">  </w:t>
      </w:r>
      <w:r w:rsidR="00A13340">
        <w:rPr>
          <w:rFonts w:ascii="Times New Roman" w:hAnsi="Times New Roman" w:cs="Times New Roman"/>
          <w:sz w:val="28"/>
          <w:szCs w:val="28"/>
        </w:rPr>
        <w:t>1,5-</w:t>
      </w:r>
      <w:r w:rsidR="008D7331">
        <w:rPr>
          <w:rFonts w:ascii="Times New Roman" w:hAnsi="Times New Roman" w:cs="Times New Roman"/>
          <w:sz w:val="28"/>
          <w:szCs w:val="28"/>
        </w:rPr>
        <w:t>2 раза)</w:t>
      </w:r>
      <w:r w:rsidR="00312A27">
        <w:rPr>
          <w:rFonts w:ascii="Times New Roman" w:hAnsi="Times New Roman" w:cs="Times New Roman"/>
          <w:sz w:val="28"/>
          <w:szCs w:val="28"/>
        </w:rPr>
        <w:t xml:space="preserve"> </w:t>
      </w:r>
      <w:r w:rsidR="00312A27" w:rsidRPr="00312A27">
        <w:rPr>
          <w:rFonts w:ascii="Times New Roman" w:hAnsi="Times New Roman" w:cs="Times New Roman"/>
          <w:sz w:val="28"/>
          <w:szCs w:val="28"/>
        </w:rPr>
        <w:t>[</w:t>
      </w:r>
      <w:r w:rsidR="008D7331">
        <w:rPr>
          <w:rFonts w:ascii="Times New Roman" w:hAnsi="Times New Roman" w:cs="Times New Roman"/>
          <w:sz w:val="28"/>
          <w:szCs w:val="28"/>
        </w:rPr>
        <w:t xml:space="preserve">Изменения экспрессии гена и содержания </w:t>
      </w:r>
      <w:proofErr w:type="spellStart"/>
      <w:r w:rsidR="008D7331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8D7331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4D6959">
        <w:rPr>
          <w:rFonts w:ascii="Times New Roman" w:hAnsi="Times New Roman" w:cs="Times New Roman"/>
          <w:sz w:val="28"/>
          <w:szCs w:val="28"/>
        </w:rPr>
        <w:t>, 2008</w:t>
      </w:r>
      <w:r w:rsidR="00312A27" w:rsidRPr="000F7CC5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  <w:r w:rsidR="00312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310" w:rsidRPr="000F4F91" w:rsidRDefault="00BA7B08" w:rsidP="00647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у людей, страдающих синдромом «ригидного человека» наблюдалось снижение высокомолекулярных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DC62EE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A13340">
        <w:rPr>
          <w:rFonts w:ascii="Times New Roman" w:hAnsi="Times New Roman" w:cs="Times New Roman"/>
          <w:sz w:val="28"/>
          <w:szCs w:val="28"/>
        </w:rPr>
        <w:t xml:space="preserve"> в 4-</w:t>
      </w:r>
      <w:r>
        <w:rPr>
          <w:rFonts w:ascii="Times New Roman" w:hAnsi="Times New Roman" w:cs="Times New Roman"/>
          <w:sz w:val="28"/>
          <w:szCs w:val="28"/>
        </w:rPr>
        <w:t xml:space="preserve">5 раз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7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изоформой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</w:t>
      </w:r>
      <w:r w:rsidR="00DC62EE">
        <w:rPr>
          <w:rFonts w:ascii="Times New Roman" w:hAnsi="Times New Roman" w:cs="Times New Roman"/>
          <w:sz w:val="28"/>
          <w:szCs w:val="28"/>
        </w:rPr>
        <w:t>новременным увеличением пр</w:t>
      </w:r>
      <w:r w:rsidR="00DC62EE">
        <w:rPr>
          <w:rFonts w:ascii="Times New Roman" w:hAnsi="Times New Roman" w:cs="Times New Roman"/>
          <w:sz w:val="28"/>
          <w:szCs w:val="28"/>
        </w:rPr>
        <w:t>и</w:t>
      </w:r>
      <w:r w:rsidR="00DC62EE">
        <w:rPr>
          <w:rFonts w:ascii="Times New Roman" w:hAnsi="Times New Roman" w:cs="Times New Roman"/>
          <w:sz w:val="28"/>
          <w:szCs w:val="28"/>
        </w:rPr>
        <w:t>мерно</w:t>
      </w:r>
      <w:r w:rsidR="00A13340">
        <w:rPr>
          <w:rFonts w:ascii="Times New Roman" w:hAnsi="Times New Roman" w:cs="Times New Roman"/>
          <w:sz w:val="28"/>
          <w:szCs w:val="28"/>
        </w:rPr>
        <w:t xml:space="preserve"> в 2-</w:t>
      </w:r>
      <w:r w:rsidR="00850EBB">
        <w:rPr>
          <w:rFonts w:ascii="Times New Roman" w:hAnsi="Times New Roman" w:cs="Times New Roman"/>
          <w:sz w:val="28"/>
          <w:szCs w:val="28"/>
        </w:rPr>
        <w:t xml:space="preserve">3 раза Т2-фрагментов </w:t>
      </w:r>
      <w:proofErr w:type="spellStart"/>
      <w:r w:rsidR="00850EB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B0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329D4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F329D4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F329D4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4D6959" w:rsidRPr="004D69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9D4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4D6959">
        <w:rPr>
          <w:rFonts w:ascii="Times New Roman" w:hAnsi="Times New Roman" w:cs="Times New Roman"/>
          <w:sz w:val="28"/>
          <w:szCs w:val="28"/>
        </w:rPr>
        <w:t>, 2008</w:t>
      </w:r>
      <w:r w:rsidRPr="00BA7B08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  <w:r w:rsidRPr="00BA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случае патологического процесса, называемого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гипогравитационным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ным синдромом» не происходило существенных изменений в количестве </w:t>
      </w:r>
      <w:r w:rsidR="003676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7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7B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C07C3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5C07C3">
        <w:rPr>
          <w:rFonts w:ascii="Times New Roman" w:hAnsi="Times New Roman" w:cs="Times New Roman"/>
          <w:sz w:val="28"/>
          <w:szCs w:val="28"/>
        </w:rPr>
        <w:t xml:space="preserve"> белка, но примерно</w:t>
      </w:r>
      <w:r>
        <w:rPr>
          <w:rFonts w:ascii="Times New Roman" w:hAnsi="Times New Roman" w:cs="Times New Roman"/>
          <w:sz w:val="28"/>
          <w:szCs w:val="28"/>
        </w:rPr>
        <w:t xml:space="preserve"> в 1,5 раза уменьшилось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83DA0">
        <w:rPr>
          <w:rFonts w:ascii="Times New Roman" w:hAnsi="Times New Roman" w:cs="Times New Roman"/>
          <w:sz w:val="28"/>
          <w:szCs w:val="28"/>
        </w:rPr>
        <w:t xml:space="preserve"> с одновременным увеличением с</w:t>
      </w:r>
      <w:r w:rsidR="005C07C3">
        <w:rPr>
          <w:rFonts w:ascii="Times New Roman" w:hAnsi="Times New Roman" w:cs="Times New Roman"/>
          <w:sz w:val="28"/>
          <w:szCs w:val="28"/>
        </w:rPr>
        <w:t>одержания Т2-фрагментов пр</w:t>
      </w:r>
      <w:r w:rsidR="005C07C3">
        <w:rPr>
          <w:rFonts w:ascii="Times New Roman" w:hAnsi="Times New Roman" w:cs="Times New Roman"/>
          <w:sz w:val="28"/>
          <w:szCs w:val="28"/>
        </w:rPr>
        <w:t>и</w:t>
      </w:r>
      <w:r w:rsidR="005C07C3">
        <w:rPr>
          <w:rFonts w:ascii="Times New Roman" w:hAnsi="Times New Roman" w:cs="Times New Roman"/>
          <w:sz w:val="28"/>
          <w:szCs w:val="28"/>
        </w:rPr>
        <w:t>мерно</w:t>
      </w:r>
      <w:r w:rsidR="00A13340">
        <w:rPr>
          <w:rFonts w:ascii="Times New Roman" w:hAnsi="Times New Roman" w:cs="Times New Roman"/>
          <w:sz w:val="28"/>
          <w:szCs w:val="28"/>
        </w:rPr>
        <w:t xml:space="preserve"> в 3-</w:t>
      </w:r>
      <w:r w:rsidR="00850EBB">
        <w:rPr>
          <w:rFonts w:ascii="Times New Roman" w:hAnsi="Times New Roman" w:cs="Times New Roman"/>
          <w:sz w:val="28"/>
          <w:szCs w:val="28"/>
        </w:rPr>
        <w:t>5 раз</w:t>
      </w:r>
      <w:r w:rsidR="00A83DA0">
        <w:rPr>
          <w:rFonts w:ascii="Times New Roman" w:hAnsi="Times New Roman" w:cs="Times New Roman"/>
          <w:sz w:val="28"/>
          <w:szCs w:val="28"/>
        </w:rPr>
        <w:t xml:space="preserve"> </w:t>
      </w:r>
      <w:r w:rsidR="00A83DA0" w:rsidRPr="00A83DA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329D4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F329D4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F329D4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F32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9D4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4D6959">
        <w:rPr>
          <w:rFonts w:ascii="Times New Roman" w:hAnsi="Times New Roman" w:cs="Times New Roman"/>
          <w:sz w:val="28"/>
          <w:szCs w:val="28"/>
        </w:rPr>
        <w:t>, 2008</w:t>
      </w:r>
      <w:r w:rsidR="00A83DA0" w:rsidRPr="00A83DA0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  <w:r w:rsidR="0002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F7CC5">
        <w:rPr>
          <w:rFonts w:ascii="Times New Roman" w:hAnsi="Times New Roman" w:cs="Times New Roman"/>
          <w:sz w:val="28"/>
          <w:szCs w:val="28"/>
        </w:rPr>
        <w:t>то ещё раз указывает на кл</w:t>
      </w:r>
      <w:r w:rsidR="000F7CC5">
        <w:rPr>
          <w:rFonts w:ascii="Times New Roman" w:hAnsi="Times New Roman" w:cs="Times New Roman"/>
          <w:sz w:val="28"/>
          <w:szCs w:val="28"/>
        </w:rPr>
        <w:t>ю</w:t>
      </w:r>
      <w:r w:rsidR="000F7CC5">
        <w:rPr>
          <w:rFonts w:ascii="Times New Roman" w:hAnsi="Times New Roman" w:cs="Times New Roman"/>
          <w:sz w:val="28"/>
          <w:szCs w:val="28"/>
        </w:rPr>
        <w:t xml:space="preserve">чевую роль высокомолекулярных форм </w:t>
      </w:r>
      <w:proofErr w:type="spellStart"/>
      <w:r w:rsidR="000F7CC5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0F7CC5">
        <w:rPr>
          <w:rFonts w:ascii="Times New Roman" w:hAnsi="Times New Roman" w:cs="Times New Roman"/>
          <w:sz w:val="28"/>
          <w:szCs w:val="28"/>
        </w:rPr>
        <w:t xml:space="preserve"> в поддержании структуры </w:t>
      </w:r>
      <w:proofErr w:type="spellStart"/>
      <w:r w:rsidR="000F7CC5">
        <w:rPr>
          <w:rFonts w:ascii="Times New Roman" w:hAnsi="Times New Roman" w:cs="Times New Roman"/>
          <w:sz w:val="28"/>
          <w:szCs w:val="28"/>
        </w:rPr>
        <w:t>са</w:t>
      </w:r>
      <w:r w:rsidR="000F7CC5">
        <w:rPr>
          <w:rFonts w:ascii="Times New Roman" w:hAnsi="Times New Roman" w:cs="Times New Roman"/>
          <w:sz w:val="28"/>
          <w:szCs w:val="28"/>
        </w:rPr>
        <w:t>р</w:t>
      </w:r>
      <w:r w:rsidR="000F7CC5">
        <w:rPr>
          <w:rFonts w:ascii="Times New Roman" w:hAnsi="Times New Roman" w:cs="Times New Roman"/>
          <w:sz w:val="28"/>
          <w:szCs w:val="28"/>
        </w:rPr>
        <w:t>комеров</w:t>
      </w:r>
      <w:proofErr w:type="spellEnd"/>
      <w:r w:rsidR="000F7CC5">
        <w:rPr>
          <w:rFonts w:ascii="Times New Roman" w:hAnsi="Times New Roman" w:cs="Times New Roman"/>
          <w:sz w:val="28"/>
          <w:szCs w:val="28"/>
        </w:rPr>
        <w:t xml:space="preserve">. </w:t>
      </w:r>
      <w:r w:rsidR="007C56B1">
        <w:rPr>
          <w:rFonts w:ascii="Times New Roman" w:hAnsi="Times New Roman" w:cs="Times New Roman"/>
          <w:sz w:val="28"/>
          <w:szCs w:val="28"/>
        </w:rPr>
        <w:t xml:space="preserve">Имеющаяся возможность регистрировать изменения </w:t>
      </w:r>
      <w:proofErr w:type="spellStart"/>
      <w:r w:rsidR="007C56B1">
        <w:rPr>
          <w:rFonts w:ascii="Times New Roman" w:hAnsi="Times New Roman" w:cs="Times New Roman"/>
          <w:sz w:val="28"/>
          <w:szCs w:val="28"/>
        </w:rPr>
        <w:t>изовариантного</w:t>
      </w:r>
      <w:proofErr w:type="spellEnd"/>
      <w:r w:rsidR="007C56B1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7C56B1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C56B1">
        <w:rPr>
          <w:rFonts w:ascii="Times New Roman" w:hAnsi="Times New Roman" w:cs="Times New Roman"/>
          <w:sz w:val="28"/>
          <w:szCs w:val="28"/>
        </w:rPr>
        <w:t xml:space="preserve"> в мышцах позвоночных животных даёт возможность просл</w:t>
      </w:r>
      <w:r w:rsidR="007C56B1">
        <w:rPr>
          <w:rFonts w:ascii="Times New Roman" w:hAnsi="Times New Roman" w:cs="Times New Roman"/>
          <w:sz w:val="28"/>
          <w:szCs w:val="28"/>
        </w:rPr>
        <w:t>е</w:t>
      </w:r>
      <w:r w:rsidR="007C56B1">
        <w:rPr>
          <w:rFonts w:ascii="Times New Roman" w:hAnsi="Times New Roman" w:cs="Times New Roman"/>
          <w:sz w:val="28"/>
          <w:szCs w:val="28"/>
        </w:rPr>
        <w:t>живать развитие различных стадий патологии, а также эффективность лека</w:t>
      </w:r>
      <w:r w:rsidR="007C56B1">
        <w:rPr>
          <w:rFonts w:ascii="Times New Roman" w:hAnsi="Times New Roman" w:cs="Times New Roman"/>
          <w:sz w:val="28"/>
          <w:szCs w:val="28"/>
        </w:rPr>
        <w:t>р</w:t>
      </w:r>
      <w:r w:rsidR="007C56B1">
        <w:rPr>
          <w:rFonts w:ascii="Times New Roman" w:hAnsi="Times New Roman" w:cs="Times New Roman"/>
          <w:sz w:val="28"/>
          <w:szCs w:val="28"/>
        </w:rPr>
        <w:t>ственных препаратов, действие которых направлено на устранение той или иной патологии.</w:t>
      </w:r>
      <w:r w:rsidR="002F5310" w:rsidRPr="002F5310">
        <w:rPr>
          <w:rFonts w:ascii="Times New Roman" w:hAnsi="Times New Roman" w:cs="Times New Roman"/>
          <w:sz w:val="28"/>
          <w:szCs w:val="28"/>
        </w:rPr>
        <w:t xml:space="preserve"> </w:t>
      </w:r>
      <w:r w:rsidR="002F5310">
        <w:rPr>
          <w:rFonts w:ascii="Times New Roman" w:hAnsi="Times New Roman" w:cs="Times New Roman"/>
          <w:sz w:val="28"/>
          <w:szCs w:val="28"/>
        </w:rPr>
        <w:t>У</w:t>
      </w:r>
      <w:r w:rsidR="002F5310" w:rsidRPr="002F5310">
        <w:rPr>
          <w:rFonts w:ascii="Times New Roman" w:hAnsi="Times New Roman" w:cs="Times New Roman"/>
          <w:sz w:val="28"/>
          <w:szCs w:val="28"/>
        </w:rPr>
        <w:t xml:space="preserve"> пациентов с аутоиммунными заболеваниями, такими как миастения, </w:t>
      </w:r>
      <w:r w:rsidR="002F5310">
        <w:rPr>
          <w:rFonts w:ascii="Times New Roman" w:hAnsi="Times New Roman" w:cs="Times New Roman"/>
          <w:sz w:val="28"/>
          <w:szCs w:val="28"/>
        </w:rPr>
        <w:t xml:space="preserve">часто имеются антитела, направленные на </w:t>
      </w:r>
      <w:proofErr w:type="spellStart"/>
      <w:r w:rsidR="002F5310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850EBB">
        <w:rPr>
          <w:rFonts w:ascii="Times New Roman" w:hAnsi="Times New Roman" w:cs="Times New Roman"/>
          <w:sz w:val="28"/>
          <w:szCs w:val="28"/>
        </w:rPr>
        <w:t xml:space="preserve"> </w:t>
      </w:r>
      <w:r w:rsidR="002F5310" w:rsidRPr="002F5310">
        <w:rPr>
          <w:rFonts w:ascii="Times New Roman" w:hAnsi="Times New Roman" w:cs="Times New Roman"/>
          <w:sz w:val="28"/>
          <w:szCs w:val="28"/>
        </w:rPr>
        <w:t>[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Cardiovascular</w:t>
      </w:r>
      <w:r w:rsidR="00F329D4" w:rsidRPr="00F329D4">
        <w:rPr>
          <w:rFonts w:ascii="Times New Roman" w:hAnsi="Times New Roman" w:cs="Times New Roman"/>
          <w:sz w:val="28"/>
          <w:szCs w:val="28"/>
        </w:rPr>
        <w:t xml:space="preserve"> 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toxicity</w:t>
      </w:r>
      <w:r w:rsidR="00F329D4" w:rsidRPr="00F329D4">
        <w:rPr>
          <w:rFonts w:ascii="Times New Roman" w:hAnsi="Times New Roman" w:cs="Times New Roman"/>
          <w:sz w:val="28"/>
          <w:szCs w:val="28"/>
        </w:rPr>
        <w:t xml:space="preserve"> 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329D4" w:rsidRPr="00F329D4">
        <w:rPr>
          <w:rFonts w:ascii="Times New Roman" w:hAnsi="Times New Roman" w:cs="Times New Roman"/>
          <w:sz w:val="28"/>
          <w:szCs w:val="28"/>
        </w:rPr>
        <w:t xml:space="preserve"> 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titin</w:t>
      </w:r>
      <w:r w:rsidR="00F329D4" w:rsidRPr="00F329D4">
        <w:rPr>
          <w:rFonts w:ascii="Times New Roman" w:hAnsi="Times New Roman" w:cs="Times New Roman"/>
          <w:sz w:val="28"/>
          <w:szCs w:val="28"/>
        </w:rPr>
        <w:t xml:space="preserve"> 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cross</w:t>
      </w:r>
      <w:r w:rsidR="00F329D4" w:rsidRPr="00F329D4">
        <w:rPr>
          <w:rFonts w:ascii="Times New Roman" w:hAnsi="Times New Roman" w:cs="Times New Roman"/>
          <w:sz w:val="28"/>
          <w:szCs w:val="28"/>
        </w:rPr>
        <w:t>-</w:t>
      </w:r>
      <w:r w:rsidR="00F329D4" w:rsidRPr="00F55219">
        <w:rPr>
          <w:rFonts w:ascii="Times New Roman" w:hAnsi="Times New Roman" w:cs="Times New Roman"/>
          <w:sz w:val="28"/>
          <w:szCs w:val="28"/>
          <w:lang w:val="en-US"/>
        </w:rPr>
        <w:t>reactivity</w:t>
      </w:r>
      <w:r w:rsidR="00D20E73">
        <w:rPr>
          <w:rFonts w:ascii="Times New Roman" w:hAnsi="Times New Roman" w:cs="Times New Roman"/>
          <w:sz w:val="28"/>
          <w:szCs w:val="28"/>
        </w:rPr>
        <w:t>, 2013</w:t>
      </w:r>
      <w:r w:rsidR="002F5310" w:rsidRPr="002F5310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  <w:r w:rsidR="002F5310" w:rsidRPr="002F5310">
        <w:rPr>
          <w:rFonts w:ascii="Times New Roman" w:hAnsi="Times New Roman" w:cs="Times New Roman"/>
          <w:sz w:val="28"/>
          <w:szCs w:val="28"/>
        </w:rPr>
        <w:t xml:space="preserve"> </w:t>
      </w:r>
      <w:r w:rsidR="002F5310">
        <w:rPr>
          <w:rFonts w:ascii="Times New Roman" w:hAnsi="Times New Roman" w:cs="Times New Roman"/>
          <w:sz w:val="28"/>
          <w:szCs w:val="28"/>
        </w:rPr>
        <w:t>Причина данного явления пока не ра</w:t>
      </w:r>
      <w:r w:rsidR="002F5310">
        <w:rPr>
          <w:rFonts w:ascii="Times New Roman" w:hAnsi="Times New Roman" w:cs="Times New Roman"/>
          <w:sz w:val="28"/>
          <w:szCs w:val="28"/>
        </w:rPr>
        <w:t>с</w:t>
      </w:r>
      <w:r w:rsidR="002F5310">
        <w:rPr>
          <w:rFonts w:ascii="Times New Roman" w:hAnsi="Times New Roman" w:cs="Times New Roman"/>
          <w:sz w:val="28"/>
          <w:szCs w:val="28"/>
        </w:rPr>
        <w:t>крыта.</w:t>
      </w:r>
      <w:r w:rsidR="000F4F91">
        <w:rPr>
          <w:rFonts w:ascii="Times New Roman" w:hAnsi="Times New Roman" w:cs="Times New Roman"/>
          <w:sz w:val="28"/>
          <w:szCs w:val="28"/>
        </w:rPr>
        <w:t xml:space="preserve"> В одном из последних исследованиях п</w:t>
      </w:r>
      <w:r w:rsidR="00A3688B">
        <w:rPr>
          <w:rFonts w:ascii="Times New Roman" w:hAnsi="Times New Roman" w:cs="Times New Roman"/>
          <w:sz w:val="28"/>
          <w:szCs w:val="28"/>
        </w:rPr>
        <w:t xml:space="preserve">ри сильных нагрузках </w:t>
      </w:r>
      <w:r w:rsidR="000F4F91">
        <w:rPr>
          <w:rFonts w:ascii="Times New Roman" w:hAnsi="Times New Roman" w:cs="Times New Roman"/>
          <w:sz w:val="28"/>
          <w:szCs w:val="28"/>
        </w:rPr>
        <w:t>наблюд</w:t>
      </w:r>
      <w:r w:rsidR="000F4F91">
        <w:rPr>
          <w:rFonts w:ascii="Times New Roman" w:hAnsi="Times New Roman" w:cs="Times New Roman"/>
          <w:sz w:val="28"/>
          <w:szCs w:val="28"/>
        </w:rPr>
        <w:t>а</w:t>
      </w:r>
      <w:r w:rsidR="000F4F91">
        <w:rPr>
          <w:rFonts w:ascii="Times New Roman" w:hAnsi="Times New Roman" w:cs="Times New Roman"/>
          <w:sz w:val="28"/>
          <w:szCs w:val="28"/>
        </w:rPr>
        <w:t xml:space="preserve">лись </w:t>
      </w:r>
      <w:r w:rsidR="00A3688B">
        <w:rPr>
          <w:rFonts w:ascii="Times New Roman" w:hAnsi="Times New Roman" w:cs="Times New Roman"/>
          <w:sz w:val="28"/>
          <w:szCs w:val="28"/>
        </w:rPr>
        <w:t xml:space="preserve">однократные повреждения </w:t>
      </w:r>
      <w:proofErr w:type="spellStart"/>
      <w:r w:rsidR="00A3688B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0F4F91">
        <w:rPr>
          <w:rFonts w:ascii="Times New Roman" w:hAnsi="Times New Roman" w:cs="Times New Roman"/>
          <w:sz w:val="28"/>
          <w:szCs w:val="28"/>
        </w:rPr>
        <w:t>, что было связано</w:t>
      </w:r>
      <w:r w:rsidR="00A3688B">
        <w:rPr>
          <w:rFonts w:ascii="Times New Roman" w:hAnsi="Times New Roman" w:cs="Times New Roman"/>
          <w:sz w:val="28"/>
          <w:szCs w:val="28"/>
        </w:rPr>
        <w:t xml:space="preserve"> с деградацией под действием кальпаина нитей </w:t>
      </w:r>
      <w:proofErr w:type="spellStart"/>
      <w:r w:rsidR="00A3688B">
        <w:rPr>
          <w:rFonts w:ascii="Times New Roman" w:hAnsi="Times New Roman" w:cs="Times New Roman"/>
          <w:sz w:val="28"/>
          <w:szCs w:val="28"/>
        </w:rPr>
        <w:t>сарко</w:t>
      </w:r>
      <w:r w:rsidR="000F4F91"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 w:rsidR="000F4F91">
        <w:rPr>
          <w:rFonts w:ascii="Times New Roman" w:hAnsi="Times New Roman" w:cs="Times New Roman"/>
          <w:sz w:val="28"/>
          <w:szCs w:val="28"/>
        </w:rPr>
        <w:t>, но в то же время возникала</w:t>
      </w:r>
      <w:r w:rsidR="00A3688B">
        <w:rPr>
          <w:rFonts w:ascii="Times New Roman" w:hAnsi="Times New Roman" w:cs="Times New Roman"/>
          <w:sz w:val="28"/>
          <w:szCs w:val="28"/>
        </w:rPr>
        <w:t xml:space="preserve"> ответная р</w:t>
      </w:r>
      <w:r w:rsidR="00A3688B">
        <w:rPr>
          <w:rFonts w:ascii="Times New Roman" w:hAnsi="Times New Roman" w:cs="Times New Roman"/>
          <w:sz w:val="28"/>
          <w:szCs w:val="28"/>
        </w:rPr>
        <w:t>е</w:t>
      </w:r>
      <w:r w:rsidR="00A3688B">
        <w:rPr>
          <w:rFonts w:ascii="Times New Roman" w:hAnsi="Times New Roman" w:cs="Times New Roman"/>
          <w:sz w:val="28"/>
          <w:szCs w:val="28"/>
        </w:rPr>
        <w:t>акция</w:t>
      </w:r>
      <w:r w:rsidR="00723F9C">
        <w:rPr>
          <w:rFonts w:ascii="Times New Roman" w:hAnsi="Times New Roman" w:cs="Times New Roman"/>
          <w:sz w:val="28"/>
          <w:szCs w:val="28"/>
        </w:rPr>
        <w:t xml:space="preserve"> восстановления по</w:t>
      </w:r>
      <w:r w:rsidR="00F46B71">
        <w:rPr>
          <w:rFonts w:ascii="Times New Roman" w:hAnsi="Times New Roman" w:cs="Times New Roman"/>
          <w:sz w:val="28"/>
          <w:szCs w:val="28"/>
        </w:rPr>
        <w:t>вреждённых волокон. Эта ответная реакция</w:t>
      </w:r>
      <w:r w:rsidR="00A3688B">
        <w:rPr>
          <w:rFonts w:ascii="Times New Roman" w:hAnsi="Times New Roman" w:cs="Times New Roman"/>
          <w:sz w:val="28"/>
          <w:szCs w:val="28"/>
        </w:rPr>
        <w:t xml:space="preserve"> </w:t>
      </w:r>
      <w:r w:rsidR="000F4F91">
        <w:rPr>
          <w:rFonts w:ascii="Times New Roman" w:hAnsi="Times New Roman" w:cs="Times New Roman"/>
          <w:sz w:val="28"/>
          <w:szCs w:val="28"/>
        </w:rPr>
        <w:t>дополн</w:t>
      </w:r>
      <w:r w:rsidR="000F4F91">
        <w:rPr>
          <w:rFonts w:ascii="Times New Roman" w:hAnsi="Times New Roman" w:cs="Times New Roman"/>
          <w:sz w:val="28"/>
          <w:szCs w:val="28"/>
        </w:rPr>
        <w:t>и</w:t>
      </w:r>
      <w:r w:rsidR="000F4F91">
        <w:rPr>
          <w:rFonts w:ascii="Times New Roman" w:hAnsi="Times New Roman" w:cs="Times New Roman"/>
          <w:sz w:val="28"/>
          <w:szCs w:val="28"/>
        </w:rPr>
        <w:t>тельно усиливалась</w:t>
      </w:r>
      <w:r w:rsidR="00AC0CB1">
        <w:rPr>
          <w:rFonts w:ascii="Times New Roman" w:hAnsi="Times New Roman" w:cs="Times New Roman"/>
          <w:sz w:val="28"/>
          <w:szCs w:val="28"/>
        </w:rPr>
        <w:t xml:space="preserve"> после многок</w:t>
      </w:r>
      <w:r w:rsidR="000F4F91">
        <w:rPr>
          <w:rFonts w:ascii="Times New Roman" w:hAnsi="Times New Roman" w:cs="Times New Roman"/>
          <w:sz w:val="28"/>
          <w:szCs w:val="28"/>
        </w:rPr>
        <w:t>ратных тренировок – это приводило</w:t>
      </w:r>
      <w:r w:rsidR="00AC0CB1">
        <w:rPr>
          <w:rFonts w:ascii="Times New Roman" w:hAnsi="Times New Roman" w:cs="Times New Roman"/>
          <w:sz w:val="28"/>
          <w:szCs w:val="28"/>
        </w:rPr>
        <w:t xml:space="preserve"> к ада</w:t>
      </w:r>
      <w:r w:rsidR="00AC0CB1">
        <w:rPr>
          <w:rFonts w:ascii="Times New Roman" w:hAnsi="Times New Roman" w:cs="Times New Roman"/>
          <w:sz w:val="28"/>
          <w:szCs w:val="28"/>
        </w:rPr>
        <w:t>п</w:t>
      </w:r>
      <w:r w:rsidR="00AC0CB1">
        <w:rPr>
          <w:rFonts w:ascii="Times New Roman" w:hAnsi="Times New Roman" w:cs="Times New Roman"/>
          <w:sz w:val="28"/>
          <w:szCs w:val="28"/>
        </w:rPr>
        <w:t xml:space="preserve">тивной перестройке мышц и увеличению экспрессии таких </w:t>
      </w:r>
      <w:proofErr w:type="spellStart"/>
      <w:r w:rsidR="00AC0CB1">
        <w:rPr>
          <w:rFonts w:ascii="Times New Roman" w:hAnsi="Times New Roman" w:cs="Times New Roman"/>
          <w:sz w:val="28"/>
          <w:szCs w:val="28"/>
        </w:rPr>
        <w:t>саркомерных</w:t>
      </w:r>
      <w:proofErr w:type="spellEnd"/>
      <w:r w:rsidR="00AC0CB1">
        <w:rPr>
          <w:rFonts w:ascii="Times New Roman" w:hAnsi="Times New Roman" w:cs="Times New Roman"/>
          <w:sz w:val="28"/>
          <w:szCs w:val="28"/>
        </w:rPr>
        <w:t xml:space="preserve"> бе</w:t>
      </w:r>
      <w:r w:rsidR="00AC0CB1">
        <w:rPr>
          <w:rFonts w:ascii="Times New Roman" w:hAnsi="Times New Roman" w:cs="Times New Roman"/>
          <w:sz w:val="28"/>
          <w:szCs w:val="28"/>
        </w:rPr>
        <w:t>л</w:t>
      </w:r>
      <w:r w:rsidR="00AC0CB1">
        <w:rPr>
          <w:rFonts w:ascii="Times New Roman" w:hAnsi="Times New Roman" w:cs="Times New Roman"/>
          <w:sz w:val="28"/>
          <w:szCs w:val="28"/>
        </w:rPr>
        <w:t>ков,</w:t>
      </w:r>
      <w:r w:rsidR="00850EB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850EBB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850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EBB">
        <w:rPr>
          <w:rFonts w:ascii="Times New Roman" w:hAnsi="Times New Roman" w:cs="Times New Roman"/>
          <w:sz w:val="28"/>
          <w:szCs w:val="28"/>
        </w:rPr>
        <w:t>десмин</w:t>
      </w:r>
      <w:proofErr w:type="spellEnd"/>
      <w:r w:rsidR="00850E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0EBB">
        <w:rPr>
          <w:rFonts w:ascii="Times New Roman" w:hAnsi="Times New Roman" w:cs="Times New Roman"/>
          <w:sz w:val="28"/>
          <w:szCs w:val="28"/>
        </w:rPr>
        <w:t>дистрофин</w:t>
      </w:r>
      <w:proofErr w:type="spellEnd"/>
      <w:r w:rsidR="00AC0CB1">
        <w:rPr>
          <w:rFonts w:ascii="Times New Roman" w:hAnsi="Times New Roman" w:cs="Times New Roman"/>
          <w:sz w:val="28"/>
          <w:szCs w:val="28"/>
        </w:rPr>
        <w:t xml:space="preserve"> </w:t>
      </w:r>
      <w:r w:rsidR="00AC0CB1" w:rsidRPr="000F4F9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A70AC">
        <w:rPr>
          <w:rFonts w:ascii="Times New Roman" w:hAnsi="Times New Roman" w:cs="Times New Roman"/>
          <w:sz w:val="28"/>
          <w:szCs w:val="28"/>
        </w:rPr>
        <w:t>Krüger</w:t>
      </w:r>
      <w:proofErr w:type="spellEnd"/>
      <w:r w:rsidR="00FA70AC">
        <w:rPr>
          <w:rFonts w:ascii="Times New Roman" w:hAnsi="Times New Roman" w:cs="Times New Roman"/>
          <w:sz w:val="28"/>
          <w:szCs w:val="28"/>
        </w:rPr>
        <w:t>,</w:t>
      </w:r>
      <w:r w:rsidR="00C57BAA" w:rsidRPr="00C57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BAA" w:rsidRPr="00C57BAA">
        <w:rPr>
          <w:rFonts w:ascii="Times New Roman" w:hAnsi="Times New Roman" w:cs="Times New Roman"/>
          <w:sz w:val="28"/>
          <w:szCs w:val="28"/>
        </w:rPr>
        <w:t>Kötter</w:t>
      </w:r>
      <w:proofErr w:type="spellEnd"/>
      <w:r w:rsidR="00C57BAA">
        <w:rPr>
          <w:rFonts w:ascii="Times New Roman" w:hAnsi="Times New Roman" w:cs="Times New Roman"/>
          <w:sz w:val="28"/>
          <w:szCs w:val="28"/>
        </w:rPr>
        <w:t>, 2016</w:t>
      </w:r>
      <w:r w:rsidR="00AC0CB1" w:rsidRPr="000F4F91">
        <w:rPr>
          <w:rFonts w:ascii="Times New Roman" w:hAnsi="Times New Roman" w:cs="Times New Roman"/>
          <w:sz w:val="28"/>
          <w:szCs w:val="28"/>
        </w:rPr>
        <w:t>]</w:t>
      </w:r>
      <w:r w:rsidR="00850EBB">
        <w:rPr>
          <w:rFonts w:ascii="Times New Roman" w:hAnsi="Times New Roman" w:cs="Times New Roman"/>
          <w:sz w:val="28"/>
          <w:szCs w:val="28"/>
        </w:rPr>
        <w:t>.</w:t>
      </w:r>
    </w:p>
    <w:p w:rsidR="0090579C" w:rsidRDefault="00264481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Значительное изменение содержания</w:t>
      </w:r>
      <w:r w:rsidR="0090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79C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90579C">
        <w:rPr>
          <w:rFonts w:ascii="Times New Roman" w:hAnsi="Times New Roman" w:cs="Times New Roman"/>
          <w:sz w:val="28"/>
          <w:szCs w:val="28"/>
        </w:rPr>
        <w:t xml:space="preserve"> в мышцах позвоночных изменялось </w:t>
      </w:r>
      <w:proofErr w:type="gramStart"/>
      <w:r w:rsidR="0090579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0579C">
        <w:rPr>
          <w:rFonts w:ascii="Times New Roman" w:hAnsi="Times New Roman" w:cs="Times New Roman"/>
          <w:sz w:val="28"/>
          <w:szCs w:val="28"/>
        </w:rPr>
        <w:t>:</w:t>
      </w:r>
    </w:p>
    <w:p w:rsidR="0090579C" w:rsidRDefault="005C07C3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057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0579C">
        <w:rPr>
          <w:rFonts w:ascii="Times New Roman" w:hAnsi="Times New Roman" w:cs="Times New Roman"/>
          <w:sz w:val="28"/>
          <w:szCs w:val="28"/>
        </w:rPr>
        <w:t>немалиновой</w:t>
      </w:r>
      <w:proofErr w:type="spellEnd"/>
      <w:r w:rsidR="0090579C">
        <w:rPr>
          <w:rFonts w:ascii="Times New Roman" w:hAnsi="Times New Roman" w:cs="Times New Roman"/>
          <w:sz w:val="28"/>
          <w:szCs w:val="28"/>
        </w:rPr>
        <w:t xml:space="preserve"> миопатии</w:t>
      </w:r>
      <w:r w:rsidR="0097269B">
        <w:rPr>
          <w:rFonts w:ascii="Times New Roman" w:hAnsi="Times New Roman" w:cs="Times New Roman"/>
          <w:sz w:val="28"/>
          <w:szCs w:val="28"/>
        </w:rPr>
        <w:t xml:space="preserve"> (патология, обусловленная</w:t>
      </w:r>
      <w:r w:rsidR="0097269B" w:rsidRPr="0097269B">
        <w:rPr>
          <w:rFonts w:ascii="Times New Roman" w:hAnsi="Times New Roman" w:cs="Times New Roman"/>
          <w:sz w:val="28"/>
          <w:szCs w:val="28"/>
        </w:rPr>
        <w:t xml:space="preserve"> наличием в мыше</w:t>
      </w:r>
      <w:r w:rsidR="0097269B" w:rsidRPr="0097269B">
        <w:rPr>
          <w:rFonts w:ascii="Times New Roman" w:hAnsi="Times New Roman" w:cs="Times New Roman"/>
          <w:sz w:val="28"/>
          <w:szCs w:val="28"/>
        </w:rPr>
        <w:t>ч</w:t>
      </w:r>
      <w:r w:rsidR="0097269B" w:rsidRPr="0097269B">
        <w:rPr>
          <w:rFonts w:ascii="Times New Roman" w:hAnsi="Times New Roman" w:cs="Times New Roman"/>
          <w:sz w:val="28"/>
          <w:szCs w:val="28"/>
        </w:rPr>
        <w:t>ных волокнах палочковидных или нитевидных включений</w:t>
      </w:r>
      <w:r w:rsidR="0097269B">
        <w:rPr>
          <w:rFonts w:ascii="Times New Roman" w:hAnsi="Times New Roman" w:cs="Times New Roman"/>
          <w:sz w:val="28"/>
          <w:szCs w:val="28"/>
        </w:rPr>
        <w:t>)</w:t>
      </w:r>
      <w:r w:rsidR="0090579C">
        <w:rPr>
          <w:rFonts w:ascii="Times New Roman" w:hAnsi="Times New Roman" w:cs="Times New Roman"/>
          <w:sz w:val="28"/>
          <w:szCs w:val="28"/>
        </w:rPr>
        <w:t>;</w:t>
      </w:r>
    </w:p>
    <w:p w:rsidR="00264481" w:rsidRPr="00716DD0" w:rsidRDefault="005C07C3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="00264481" w:rsidRPr="00716DD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264481">
        <w:rPr>
          <w:rFonts w:ascii="Times New Roman" w:hAnsi="Times New Roman" w:cs="Times New Roman"/>
          <w:sz w:val="28"/>
          <w:szCs w:val="28"/>
        </w:rPr>
        <w:t>денервации</w:t>
      </w:r>
      <w:proofErr w:type="spellEnd"/>
      <w:r w:rsidR="00264481" w:rsidRPr="00716D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481">
        <w:rPr>
          <w:rFonts w:ascii="Times New Roman" w:hAnsi="Times New Roman" w:cs="Times New Roman"/>
          <w:sz w:val="28"/>
          <w:szCs w:val="28"/>
        </w:rPr>
        <w:t>мышц</w:t>
      </w:r>
      <w:r w:rsidR="00264481" w:rsidRPr="00716DD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37C2F" w:rsidRPr="00850EBB" w:rsidRDefault="00037C2F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DD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7C3">
        <w:rPr>
          <w:rFonts w:ascii="Times New Roman" w:hAnsi="Times New Roman" w:cs="Times New Roman"/>
          <w:sz w:val="28"/>
          <w:szCs w:val="28"/>
        </w:rPr>
        <w:t>в</w:t>
      </w:r>
      <w:r w:rsidRPr="00305FC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дистальной</w:t>
      </w:r>
      <w:r w:rsidRPr="00305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миопатии</w:t>
      </w:r>
      <w:r w:rsidRPr="00305FC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05FC5" w:rsidRPr="00305FC5">
        <w:rPr>
          <w:rFonts w:ascii="Times New Roman" w:hAnsi="Times New Roman" w:cs="Times New Roman"/>
          <w:sz w:val="28"/>
          <w:szCs w:val="28"/>
          <w:lang w:val="en-US"/>
        </w:rPr>
        <w:t xml:space="preserve">Expression of multiple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  <w:lang w:val="en-US"/>
        </w:rPr>
        <w:t xml:space="preserve"> isoforms</w:t>
      </w:r>
      <w:r w:rsidR="00A13340" w:rsidRPr="00A1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5FC5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A13340" w:rsidRPr="00A1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726D" w:rsidRPr="00305FC5">
        <w:rPr>
          <w:rFonts w:ascii="Times New Roman" w:hAnsi="Times New Roman" w:cs="Times New Roman"/>
          <w:sz w:val="28"/>
          <w:szCs w:val="28"/>
          <w:lang w:val="en-US"/>
        </w:rPr>
        <w:t>, 2012</w:t>
      </w:r>
      <w:r w:rsidRPr="00305FC5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50EBB" w:rsidRPr="00850EB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37C2F" w:rsidRPr="00037C2F" w:rsidRDefault="00037C2F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FC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07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центронуклеарной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миопатии</w:t>
      </w:r>
      <w:r w:rsidR="0099439E">
        <w:rPr>
          <w:rFonts w:ascii="Times New Roman" w:hAnsi="Times New Roman" w:cs="Times New Roman"/>
          <w:sz w:val="28"/>
          <w:szCs w:val="28"/>
        </w:rPr>
        <w:t xml:space="preserve"> (</w:t>
      </w:r>
      <w:r w:rsidR="0099439E" w:rsidRPr="0099439E">
        <w:rPr>
          <w:rFonts w:ascii="Times New Roman" w:hAnsi="Times New Roman" w:cs="Times New Roman"/>
          <w:sz w:val="28"/>
          <w:szCs w:val="28"/>
        </w:rPr>
        <w:t>наследственное заболевание, характер</w:t>
      </w:r>
      <w:r w:rsidR="0099439E" w:rsidRPr="0099439E">
        <w:rPr>
          <w:rFonts w:ascii="Times New Roman" w:hAnsi="Times New Roman" w:cs="Times New Roman"/>
          <w:sz w:val="28"/>
          <w:szCs w:val="28"/>
        </w:rPr>
        <w:t>и</w:t>
      </w:r>
      <w:r w:rsidR="0099439E" w:rsidRPr="0099439E">
        <w:rPr>
          <w:rFonts w:ascii="Times New Roman" w:hAnsi="Times New Roman" w:cs="Times New Roman"/>
          <w:sz w:val="28"/>
          <w:szCs w:val="28"/>
        </w:rPr>
        <w:t>зующееся клиническими признаками врождённой миопатии и центральным расположением ядер в биоптате</w:t>
      </w:r>
      <w:r w:rsidR="0099439E">
        <w:rPr>
          <w:rFonts w:ascii="Times New Roman" w:hAnsi="Times New Roman" w:cs="Times New Roman"/>
          <w:sz w:val="28"/>
          <w:szCs w:val="28"/>
        </w:rPr>
        <w:t xml:space="preserve"> (</w:t>
      </w:r>
      <w:r w:rsidR="0099439E" w:rsidRPr="0099439E">
        <w:rPr>
          <w:rFonts w:ascii="Times New Roman" w:hAnsi="Times New Roman" w:cs="Times New Roman"/>
          <w:sz w:val="28"/>
          <w:szCs w:val="28"/>
        </w:rPr>
        <w:t>мат</w:t>
      </w:r>
      <w:r w:rsidR="0099439E">
        <w:rPr>
          <w:rFonts w:ascii="Times New Roman" w:hAnsi="Times New Roman" w:cs="Times New Roman"/>
          <w:sz w:val="28"/>
          <w:szCs w:val="28"/>
        </w:rPr>
        <w:t>ериал, полученный путем биопсии)</w:t>
      </w:r>
      <w:r w:rsidR="0099439E" w:rsidRPr="0099439E">
        <w:rPr>
          <w:rFonts w:ascii="Times New Roman" w:hAnsi="Times New Roman" w:cs="Times New Roman"/>
          <w:sz w:val="28"/>
          <w:szCs w:val="28"/>
        </w:rPr>
        <w:t xml:space="preserve"> ск</w:t>
      </w:r>
      <w:r w:rsidR="0099439E" w:rsidRPr="0099439E">
        <w:rPr>
          <w:rFonts w:ascii="Times New Roman" w:hAnsi="Times New Roman" w:cs="Times New Roman"/>
          <w:sz w:val="28"/>
          <w:szCs w:val="28"/>
        </w:rPr>
        <w:t>е</w:t>
      </w:r>
      <w:r w:rsidR="0099439E" w:rsidRPr="0099439E">
        <w:rPr>
          <w:rFonts w:ascii="Times New Roman" w:hAnsi="Times New Roman" w:cs="Times New Roman"/>
          <w:sz w:val="28"/>
          <w:szCs w:val="28"/>
        </w:rPr>
        <w:t>летных мышц</w:t>
      </w:r>
      <w:r w:rsidR="009943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2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nebulin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isoforms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305FC5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9C4282">
        <w:rPr>
          <w:rFonts w:ascii="Times New Roman" w:hAnsi="Times New Roman" w:cs="Times New Roman"/>
          <w:sz w:val="28"/>
          <w:szCs w:val="28"/>
        </w:rPr>
        <w:t>, 2012</w:t>
      </w:r>
      <w:r w:rsidRPr="00037C2F">
        <w:rPr>
          <w:rFonts w:ascii="Times New Roman" w:hAnsi="Times New Roman" w:cs="Times New Roman"/>
          <w:sz w:val="28"/>
          <w:szCs w:val="28"/>
        </w:rPr>
        <w:t>]</w:t>
      </w:r>
      <w:r w:rsidR="00B80776">
        <w:rPr>
          <w:rFonts w:ascii="Times New Roman" w:hAnsi="Times New Roman" w:cs="Times New Roman"/>
          <w:sz w:val="28"/>
          <w:szCs w:val="28"/>
        </w:rPr>
        <w:t>.</w:t>
      </w:r>
    </w:p>
    <w:p w:rsidR="0090579C" w:rsidRDefault="0090579C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4F3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574F34">
        <w:rPr>
          <w:rFonts w:ascii="Times New Roman" w:hAnsi="Times New Roman" w:cs="Times New Roman"/>
          <w:sz w:val="28"/>
          <w:szCs w:val="28"/>
        </w:rPr>
        <w:t>немалиновой</w:t>
      </w:r>
      <w:proofErr w:type="spellEnd"/>
      <w:r w:rsidR="00574F34">
        <w:rPr>
          <w:rFonts w:ascii="Times New Roman" w:hAnsi="Times New Roman" w:cs="Times New Roman"/>
          <w:sz w:val="28"/>
          <w:szCs w:val="28"/>
        </w:rPr>
        <w:t xml:space="preserve"> миопатии наблюдалось общее снижение количества </w:t>
      </w:r>
      <w:proofErr w:type="spellStart"/>
      <w:r w:rsidR="00574F34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574F34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="00574F34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574F34">
        <w:rPr>
          <w:rFonts w:ascii="Times New Roman" w:hAnsi="Times New Roman" w:cs="Times New Roman"/>
          <w:sz w:val="28"/>
          <w:szCs w:val="28"/>
        </w:rPr>
        <w:t xml:space="preserve"> в данном заболевании была продемонстрирована на опыте с лабораторными крысами. </w:t>
      </w:r>
      <w:proofErr w:type="gramStart"/>
      <w:r w:rsidR="00574F34">
        <w:rPr>
          <w:rFonts w:ascii="Times New Roman" w:hAnsi="Times New Roman" w:cs="Times New Roman"/>
          <w:sz w:val="28"/>
          <w:szCs w:val="28"/>
        </w:rPr>
        <w:t xml:space="preserve">Когда в их мышцах наблюдался дефицит </w:t>
      </w:r>
      <w:proofErr w:type="spellStart"/>
      <w:r w:rsidR="00574F34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574F34">
        <w:rPr>
          <w:rFonts w:ascii="Times New Roman" w:hAnsi="Times New Roman" w:cs="Times New Roman"/>
          <w:sz w:val="28"/>
          <w:szCs w:val="28"/>
        </w:rPr>
        <w:t xml:space="preserve"> ниже физиологического параметра, то происходило переключение работы быстрых (гликолитических) мышечных волокон на медленные (окисл</w:t>
      </w:r>
      <w:r w:rsidR="00574F34">
        <w:rPr>
          <w:rFonts w:ascii="Times New Roman" w:hAnsi="Times New Roman" w:cs="Times New Roman"/>
          <w:sz w:val="28"/>
          <w:szCs w:val="28"/>
        </w:rPr>
        <w:t>и</w:t>
      </w:r>
      <w:r w:rsidR="00574F34">
        <w:rPr>
          <w:rFonts w:ascii="Times New Roman" w:hAnsi="Times New Roman" w:cs="Times New Roman"/>
          <w:sz w:val="28"/>
          <w:szCs w:val="28"/>
        </w:rPr>
        <w:t>тельные) для более эффективной генерации АТФ, т.е. происходил процесс атрофии быстрых скелетных мышц.</w:t>
      </w:r>
      <w:proofErr w:type="gramEnd"/>
      <w:r w:rsidR="00574F34">
        <w:rPr>
          <w:rFonts w:ascii="Times New Roman" w:hAnsi="Times New Roman" w:cs="Times New Roman"/>
          <w:sz w:val="28"/>
          <w:szCs w:val="28"/>
        </w:rPr>
        <w:t xml:space="preserve"> Механизм данного </w:t>
      </w:r>
      <w:r w:rsidR="00B80776">
        <w:rPr>
          <w:rFonts w:ascii="Times New Roman" w:hAnsi="Times New Roman" w:cs="Times New Roman"/>
          <w:sz w:val="28"/>
          <w:szCs w:val="28"/>
        </w:rPr>
        <w:t>переключения пока ещё не изучен</w:t>
      </w:r>
      <w:r w:rsidR="00574F34">
        <w:rPr>
          <w:rFonts w:ascii="Times New Roman" w:hAnsi="Times New Roman" w:cs="Times New Roman"/>
          <w:sz w:val="28"/>
          <w:szCs w:val="28"/>
        </w:rPr>
        <w:t xml:space="preserve"> </w:t>
      </w:r>
      <w:r w:rsidR="00574F34" w:rsidRPr="0004351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Nebulin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deficiency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305FC5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EE50F4">
        <w:rPr>
          <w:rFonts w:ascii="Times New Roman" w:hAnsi="Times New Roman" w:cs="Times New Roman"/>
          <w:sz w:val="28"/>
          <w:szCs w:val="28"/>
        </w:rPr>
        <w:t>, 2015</w:t>
      </w:r>
      <w:r w:rsidR="00574F34" w:rsidRPr="0004351A">
        <w:rPr>
          <w:rFonts w:ascii="Times New Roman" w:hAnsi="Times New Roman" w:cs="Times New Roman"/>
          <w:sz w:val="28"/>
          <w:szCs w:val="28"/>
        </w:rPr>
        <w:t>]</w:t>
      </w:r>
      <w:r w:rsidR="00B80776">
        <w:rPr>
          <w:rFonts w:ascii="Times New Roman" w:hAnsi="Times New Roman" w:cs="Times New Roman"/>
          <w:sz w:val="28"/>
          <w:szCs w:val="28"/>
        </w:rPr>
        <w:t>.</w:t>
      </w:r>
      <w:r w:rsidR="0004351A" w:rsidRPr="0004351A">
        <w:rPr>
          <w:rFonts w:ascii="Times New Roman" w:hAnsi="Times New Roman" w:cs="Times New Roman"/>
          <w:sz w:val="28"/>
          <w:szCs w:val="28"/>
        </w:rPr>
        <w:t xml:space="preserve"> </w:t>
      </w:r>
      <w:r w:rsidR="0004351A">
        <w:rPr>
          <w:rFonts w:ascii="Times New Roman" w:hAnsi="Times New Roman" w:cs="Times New Roman"/>
          <w:sz w:val="28"/>
          <w:szCs w:val="28"/>
        </w:rPr>
        <w:t>Исследования также п</w:t>
      </w:r>
      <w:r w:rsidR="0004351A">
        <w:rPr>
          <w:rFonts w:ascii="Times New Roman" w:hAnsi="Times New Roman" w:cs="Times New Roman"/>
          <w:sz w:val="28"/>
          <w:szCs w:val="28"/>
        </w:rPr>
        <w:t>о</w:t>
      </w:r>
      <w:r w:rsidR="0004351A">
        <w:rPr>
          <w:rFonts w:ascii="Times New Roman" w:hAnsi="Times New Roman" w:cs="Times New Roman"/>
          <w:sz w:val="28"/>
          <w:szCs w:val="28"/>
        </w:rPr>
        <w:t xml:space="preserve">казали, что заметное снижение количества </w:t>
      </w:r>
      <w:proofErr w:type="spellStart"/>
      <w:r w:rsidR="0004351A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04351A">
        <w:rPr>
          <w:rFonts w:ascii="Times New Roman" w:hAnsi="Times New Roman" w:cs="Times New Roman"/>
          <w:sz w:val="28"/>
          <w:szCs w:val="28"/>
        </w:rPr>
        <w:t xml:space="preserve"> в скелетных мышцах наблюдалось при удалении экзона-55 из кодирующей </w:t>
      </w:r>
      <w:r w:rsidR="00643B33">
        <w:rPr>
          <w:rFonts w:ascii="Times New Roman" w:hAnsi="Times New Roman" w:cs="Times New Roman"/>
          <w:sz w:val="28"/>
          <w:szCs w:val="28"/>
        </w:rPr>
        <w:t>синтез данного белка</w:t>
      </w:r>
      <w:r w:rsidR="0004351A">
        <w:rPr>
          <w:rFonts w:ascii="Times New Roman" w:hAnsi="Times New Roman" w:cs="Times New Roman"/>
          <w:sz w:val="28"/>
          <w:szCs w:val="28"/>
        </w:rPr>
        <w:t xml:space="preserve"> п</w:t>
      </w:r>
      <w:r w:rsidR="0004351A">
        <w:rPr>
          <w:rFonts w:ascii="Times New Roman" w:hAnsi="Times New Roman" w:cs="Times New Roman"/>
          <w:sz w:val="28"/>
          <w:szCs w:val="28"/>
        </w:rPr>
        <w:t>о</w:t>
      </w:r>
      <w:r w:rsidR="0004351A">
        <w:rPr>
          <w:rFonts w:ascii="Times New Roman" w:hAnsi="Times New Roman" w:cs="Times New Roman"/>
          <w:sz w:val="28"/>
          <w:szCs w:val="28"/>
        </w:rPr>
        <w:t>следовательности, что указывает на молекулярный механизм появ</w:t>
      </w:r>
      <w:r w:rsidR="00B80776">
        <w:rPr>
          <w:rFonts w:ascii="Times New Roman" w:hAnsi="Times New Roman" w:cs="Times New Roman"/>
          <w:sz w:val="28"/>
          <w:szCs w:val="28"/>
        </w:rPr>
        <w:t>ления пат</w:t>
      </w:r>
      <w:r w:rsidR="00B80776">
        <w:rPr>
          <w:rFonts w:ascii="Times New Roman" w:hAnsi="Times New Roman" w:cs="Times New Roman"/>
          <w:sz w:val="28"/>
          <w:szCs w:val="28"/>
        </w:rPr>
        <w:t>о</w:t>
      </w:r>
      <w:r w:rsidR="00B80776">
        <w:rPr>
          <w:rFonts w:ascii="Times New Roman" w:hAnsi="Times New Roman" w:cs="Times New Roman"/>
          <w:sz w:val="28"/>
          <w:szCs w:val="28"/>
        </w:rPr>
        <w:t>логии</w:t>
      </w:r>
      <w:r w:rsidR="0004351A">
        <w:rPr>
          <w:rFonts w:ascii="Times New Roman" w:hAnsi="Times New Roman" w:cs="Times New Roman"/>
          <w:sz w:val="28"/>
          <w:szCs w:val="28"/>
        </w:rPr>
        <w:t xml:space="preserve"> </w:t>
      </w:r>
      <w:r w:rsidR="0004351A" w:rsidRPr="00643B3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Deleting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exon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nebulin</w:t>
      </w:r>
      <w:proofErr w:type="spellEnd"/>
      <w:r w:rsidR="00305FC5" w:rsidRPr="0030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C5" w:rsidRPr="00305FC5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305FC5" w:rsidRPr="00A13340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8351A0">
        <w:rPr>
          <w:rFonts w:ascii="Times New Roman" w:hAnsi="Times New Roman" w:cs="Times New Roman"/>
          <w:sz w:val="28"/>
          <w:szCs w:val="28"/>
        </w:rPr>
        <w:t>, 2013</w:t>
      </w:r>
      <w:r w:rsidR="0004351A" w:rsidRPr="00643B33">
        <w:rPr>
          <w:rFonts w:ascii="Times New Roman" w:hAnsi="Times New Roman" w:cs="Times New Roman"/>
          <w:sz w:val="28"/>
          <w:szCs w:val="28"/>
        </w:rPr>
        <w:t>]</w:t>
      </w:r>
      <w:r w:rsidR="00B80776">
        <w:rPr>
          <w:rFonts w:ascii="Times New Roman" w:hAnsi="Times New Roman" w:cs="Times New Roman"/>
          <w:sz w:val="28"/>
          <w:szCs w:val="28"/>
        </w:rPr>
        <w:t>.</w:t>
      </w:r>
    </w:p>
    <w:p w:rsidR="00084E0D" w:rsidRDefault="00264481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r w:rsidR="007B438E">
        <w:rPr>
          <w:rFonts w:ascii="Times New Roman" w:hAnsi="Times New Roman" w:cs="Times New Roman"/>
          <w:sz w:val="28"/>
          <w:szCs w:val="28"/>
        </w:rPr>
        <w:t xml:space="preserve">искусственно вызванной атрофией мышц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денервации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38E">
        <w:rPr>
          <w:rFonts w:ascii="Times New Roman" w:hAnsi="Times New Roman" w:cs="Times New Roman"/>
          <w:sz w:val="28"/>
          <w:szCs w:val="28"/>
        </w:rPr>
        <w:t>результаты показали снижение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в зависимости от времени. </w:t>
      </w:r>
      <w:proofErr w:type="gramStart"/>
      <w:r w:rsidR="007B438E" w:rsidRPr="007B438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денервированных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мышцах заметно снизился примерно на 24,6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7B438E" w:rsidRPr="007B438E">
        <w:rPr>
          <w:rFonts w:ascii="Times New Roman" w:hAnsi="Times New Roman" w:cs="Times New Roman"/>
          <w:sz w:val="28"/>
          <w:szCs w:val="28"/>
        </w:rPr>
        <w:t>% и 40,2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% после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денервации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через 28 и 56 дней соответственно по сра</w:t>
      </w:r>
      <w:r w:rsidR="007B438E" w:rsidRPr="007B438E">
        <w:rPr>
          <w:rFonts w:ascii="Times New Roman" w:hAnsi="Times New Roman" w:cs="Times New Roman"/>
          <w:sz w:val="28"/>
          <w:szCs w:val="28"/>
        </w:rPr>
        <w:t>в</w:t>
      </w:r>
      <w:r w:rsidR="007B438E" w:rsidRPr="007B438E">
        <w:rPr>
          <w:rFonts w:ascii="Times New Roman" w:hAnsi="Times New Roman" w:cs="Times New Roman"/>
          <w:sz w:val="28"/>
          <w:szCs w:val="28"/>
        </w:rPr>
        <w:t>н</w:t>
      </w:r>
      <w:r w:rsidR="007B438E">
        <w:rPr>
          <w:rFonts w:ascii="Times New Roman" w:hAnsi="Times New Roman" w:cs="Times New Roman"/>
          <w:sz w:val="28"/>
          <w:szCs w:val="28"/>
        </w:rPr>
        <w:t>ению с иннервированными мышцами</w:t>
      </w:r>
      <w:r w:rsidR="007B438E" w:rsidRPr="007B438E">
        <w:rPr>
          <w:rFonts w:ascii="Times New Roman" w:hAnsi="Times New Roman" w:cs="Times New Roman"/>
          <w:sz w:val="28"/>
          <w:szCs w:val="28"/>
        </w:rPr>
        <w:t>. Соотношения "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/ актин"</w:t>
      </w:r>
      <w:r w:rsidR="007B438E">
        <w:rPr>
          <w:rFonts w:ascii="Times New Roman" w:hAnsi="Times New Roman" w:cs="Times New Roman"/>
          <w:sz w:val="28"/>
          <w:szCs w:val="28"/>
        </w:rPr>
        <w:t xml:space="preserve"> и "</w:t>
      </w:r>
      <w:proofErr w:type="spellStart"/>
      <w:r w:rsidR="007B438E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7B438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7B438E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7B438E">
        <w:rPr>
          <w:rFonts w:ascii="Times New Roman" w:hAnsi="Times New Roman" w:cs="Times New Roman"/>
          <w:sz w:val="28"/>
          <w:szCs w:val="28"/>
        </w:rPr>
        <w:t>" уменьшили</w:t>
      </w:r>
      <w:r w:rsidR="007B438E" w:rsidRPr="007B438E">
        <w:rPr>
          <w:rFonts w:ascii="Times New Roman" w:hAnsi="Times New Roman" w:cs="Times New Roman"/>
          <w:sz w:val="28"/>
          <w:szCs w:val="28"/>
        </w:rPr>
        <w:t>сь, что наводит на мысль о сопутствующем сн</w:t>
      </w:r>
      <w:r w:rsidR="007B438E" w:rsidRPr="007B438E">
        <w:rPr>
          <w:rFonts w:ascii="Times New Roman" w:hAnsi="Times New Roman" w:cs="Times New Roman"/>
          <w:sz w:val="28"/>
          <w:szCs w:val="28"/>
        </w:rPr>
        <w:t>и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жении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денервированных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мышцах. Кроме того, анализ методом в</w:t>
      </w:r>
      <w:r w:rsidR="007B438E" w:rsidRPr="007B438E">
        <w:rPr>
          <w:rFonts w:ascii="Times New Roman" w:hAnsi="Times New Roman" w:cs="Times New Roman"/>
          <w:sz w:val="28"/>
          <w:szCs w:val="28"/>
        </w:rPr>
        <w:t>е</w:t>
      </w:r>
      <w:r w:rsidR="007B438E" w:rsidRPr="007B438E">
        <w:rPr>
          <w:rFonts w:ascii="Times New Roman" w:hAnsi="Times New Roman" w:cs="Times New Roman"/>
          <w:sz w:val="28"/>
          <w:szCs w:val="28"/>
        </w:rPr>
        <w:t>стерн-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блоттинга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показал, что содержание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снизилось быстрее, чем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на 28-й и 56-й дни. К тому же исследование действия электромагни</w:t>
      </w:r>
      <w:r w:rsidR="007B438E" w:rsidRPr="007B438E">
        <w:rPr>
          <w:rFonts w:ascii="Times New Roman" w:hAnsi="Times New Roman" w:cs="Times New Roman"/>
          <w:sz w:val="28"/>
          <w:szCs w:val="28"/>
        </w:rPr>
        <w:t>т</w:t>
      </w:r>
      <w:r w:rsidR="007B438E" w:rsidRPr="007B438E">
        <w:rPr>
          <w:rFonts w:ascii="Times New Roman" w:hAnsi="Times New Roman" w:cs="Times New Roman"/>
          <w:sz w:val="28"/>
          <w:szCs w:val="28"/>
        </w:rPr>
        <w:t>ного поля</w:t>
      </w:r>
      <w:r w:rsidR="007B43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438E">
        <w:rPr>
          <w:rFonts w:ascii="Times New Roman" w:hAnsi="Times New Roman" w:cs="Times New Roman"/>
          <w:sz w:val="28"/>
          <w:szCs w:val="28"/>
        </w:rPr>
        <w:t>денервированные</w:t>
      </w:r>
      <w:proofErr w:type="spellEnd"/>
      <w:r w:rsidR="007B438E">
        <w:rPr>
          <w:rFonts w:ascii="Times New Roman" w:hAnsi="Times New Roman" w:cs="Times New Roman"/>
          <w:sz w:val="28"/>
          <w:szCs w:val="28"/>
        </w:rPr>
        <w:t xml:space="preserve"> мышцы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показало наличие в </w:t>
      </w:r>
      <w:r w:rsidR="007B438E">
        <w:rPr>
          <w:rFonts w:ascii="Times New Roman" w:hAnsi="Times New Roman" w:cs="Times New Roman"/>
          <w:sz w:val="28"/>
          <w:szCs w:val="28"/>
        </w:rPr>
        <w:t>них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разрушенных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миофиламентов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и дезорганизацию сократительного аппарата. В целом</w:t>
      </w:r>
      <w:r w:rsidR="007B438E">
        <w:rPr>
          <w:rFonts w:ascii="Times New Roman" w:hAnsi="Times New Roman" w:cs="Times New Roman"/>
          <w:sz w:val="28"/>
          <w:szCs w:val="28"/>
        </w:rPr>
        <w:t xml:space="preserve"> стало очевидно,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 более чувствителен к действию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денервации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 xml:space="preserve">, чем актин и </w:t>
      </w:r>
      <w:proofErr w:type="spellStart"/>
      <w:r w:rsidR="007B438E" w:rsidRPr="007B438E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7B438E" w:rsidRPr="007B438E">
        <w:rPr>
          <w:rFonts w:ascii="Times New Roman" w:hAnsi="Times New Roman" w:cs="Times New Roman"/>
          <w:sz w:val="28"/>
          <w:szCs w:val="28"/>
        </w:rPr>
        <w:t>. Снижение у</w:t>
      </w:r>
      <w:r w:rsidR="007B438E">
        <w:rPr>
          <w:rFonts w:ascii="Times New Roman" w:hAnsi="Times New Roman" w:cs="Times New Roman"/>
          <w:sz w:val="28"/>
          <w:szCs w:val="28"/>
        </w:rPr>
        <w:t xml:space="preserve">ровня </w:t>
      </w:r>
      <w:proofErr w:type="spellStart"/>
      <w:r w:rsidR="007B438E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7B438E">
        <w:rPr>
          <w:rFonts w:ascii="Times New Roman" w:hAnsi="Times New Roman" w:cs="Times New Roman"/>
          <w:sz w:val="28"/>
          <w:szCs w:val="28"/>
        </w:rPr>
        <w:t xml:space="preserve"> привело к распаду</w:t>
      </w:r>
      <w:r w:rsidR="007B438E" w:rsidRPr="007B438E">
        <w:rPr>
          <w:rFonts w:ascii="Times New Roman" w:hAnsi="Times New Roman" w:cs="Times New Roman"/>
          <w:sz w:val="28"/>
          <w:szCs w:val="28"/>
        </w:rPr>
        <w:t xml:space="preserve"> тонки</w:t>
      </w:r>
      <w:r w:rsidR="00B80776">
        <w:rPr>
          <w:rFonts w:ascii="Times New Roman" w:hAnsi="Times New Roman" w:cs="Times New Roman"/>
          <w:sz w:val="28"/>
          <w:szCs w:val="28"/>
        </w:rPr>
        <w:t>х нитей и укороч</w:t>
      </w:r>
      <w:r w:rsidR="00B80776">
        <w:rPr>
          <w:rFonts w:ascii="Times New Roman" w:hAnsi="Times New Roman" w:cs="Times New Roman"/>
          <w:sz w:val="28"/>
          <w:szCs w:val="28"/>
        </w:rPr>
        <w:t>е</w:t>
      </w:r>
      <w:r w:rsidR="00B80776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="00B80776">
        <w:rPr>
          <w:rFonts w:ascii="Times New Roman" w:hAnsi="Times New Roman" w:cs="Times New Roman"/>
          <w:sz w:val="28"/>
          <w:szCs w:val="28"/>
        </w:rPr>
        <w:t>саркомеров</w:t>
      </w:r>
      <w:proofErr w:type="spellEnd"/>
      <w:r w:rsidR="007B438E">
        <w:rPr>
          <w:rFonts w:ascii="Times New Roman" w:hAnsi="Times New Roman" w:cs="Times New Roman"/>
          <w:sz w:val="28"/>
          <w:szCs w:val="28"/>
        </w:rPr>
        <w:t xml:space="preserve"> </w:t>
      </w:r>
      <w:r w:rsidR="007B438E" w:rsidRPr="007B438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="00E37C7F" w:rsidRPr="00E3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decline</w:t>
      </w:r>
      <w:proofErr w:type="spellEnd"/>
      <w:r w:rsidR="00E37C7F" w:rsidRPr="00E3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37C7F" w:rsidRPr="00E3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37C7F" w:rsidRPr="00E3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="00E37C7F" w:rsidRPr="00E37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C7F" w:rsidRPr="00E37C7F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E37C7F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4C599B">
        <w:rPr>
          <w:rFonts w:ascii="Times New Roman" w:hAnsi="Times New Roman" w:cs="Times New Roman"/>
          <w:sz w:val="28"/>
          <w:szCs w:val="28"/>
        </w:rPr>
        <w:t>, 2015</w:t>
      </w:r>
      <w:r w:rsidR="007B438E" w:rsidRPr="007B438E">
        <w:rPr>
          <w:rFonts w:ascii="Times New Roman" w:hAnsi="Times New Roman" w:cs="Times New Roman"/>
          <w:sz w:val="28"/>
          <w:szCs w:val="28"/>
        </w:rPr>
        <w:t>]</w:t>
      </w:r>
      <w:r w:rsidR="00B80776">
        <w:rPr>
          <w:rFonts w:ascii="Times New Roman" w:hAnsi="Times New Roman" w:cs="Times New Roman"/>
          <w:sz w:val="28"/>
          <w:szCs w:val="28"/>
        </w:rPr>
        <w:t>.</w:t>
      </w:r>
    </w:p>
    <w:p w:rsidR="00B00A27" w:rsidRDefault="00387DCD" w:rsidP="00647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атрофии мышц </w:t>
      </w:r>
      <w:r w:rsidR="00B00A27" w:rsidRPr="00B00A27">
        <w:rPr>
          <w:rFonts w:ascii="Times New Roman" w:hAnsi="Times New Roman" w:cs="Times New Roman"/>
          <w:sz w:val="28"/>
          <w:szCs w:val="28"/>
        </w:rPr>
        <w:t>эластичность сни</w:t>
      </w:r>
      <w:r w:rsidR="00AD6DC6">
        <w:rPr>
          <w:rFonts w:ascii="Times New Roman" w:hAnsi="Times New Roman" w:cs="Times New Roman"/>
          <w:sz w:val="28"/>
          <w:szCs w:val="28"/>
        </w:rPr>
        <w:t>жалась</w:t>
      </w:r>
      <w:r w:rsidR="00AD4F8C">
        <w:rPr>
          <w:rFonts w:ascii="Times New Roman" w:hAnsi="Times New Roman" w:cs="Times New Roman"/>
          <w:sz w:val="28"/>
          <w:szCs w:val="28"/>
        </w:rPr>
        <w:t>, а тонус мышц возра</w:t>
      </w:r>
      <w:r w:rsidR="00B00A27" w:rsidRPr="00B00A27">
        <w:rPr>
          <w:rFonts w:ascii="Times New Roman" w:hAnsi="Times New Roman" w:cs="Times New Roman"/>
          <w:sz w:val="28"/>
          <w:szCs w:val="28"/>
        </w:rPr>
        <w:t>с</w:t>
      </w:r>
      <w:r w:rsidR="00AD6DC6">
        <w:rPr>
          <w:rFonts w:ascii="Times New Roman" w:hAnsi="Times New Roman" w:cs="Times New Roman"/>
          <w:sz w:val="28"/>
          <w:szCs w:val="28"/>
        </w:rPr>
        <w:t>тал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нормой</w:t>
      </w:r>
      <w:r w:rsidR="00B00A27" w:rsidRPr="00B00A27">
        <w:rPr>
          <w:rFonts w:ascii="Times New Roman" w:hAnsi="Times New Roman" w:cs="Times New Roman"/>
          <w:sz w:val="28"/>
          <w:szCs w:val="28"/>
        </w:rPr>
        <w:t>. Снижение эластичности сопровожда</w:t>
      </w:r>
      <w:r w:rsidR="00AD6DC6">
        <w:rPr>
          <w:rFonts w:ascii="Times New Roman" w:hAnsi="Times New Roman" w:cs="Times New Roman"/>
          <w:sz w:val="28"/>
          <w:szCs w:val="28"/>
        </w:rPr>
        <w:t>лось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низким соде</w:t>
      </w:r>
      <w:r w:rsidR="00B00A27" w:rsidRPr="00B00A27">
        <w:rPr>
          <w:rFonts w:ascii="Times New Roman" w:hAnsi="Times New Roman" w:cs="Times New Roman"/>
          <w:sz w:val="28"/>
          <w:szCs w:val="28"/>
        </w:rPr>
        <w:t>р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жанием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тай</w:t>
      </w:r>
      <w:r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атрофированных мышцах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. </w:t>
      </w:r>
      <w:r w:rsidR="00FD3A05">
        <w:rPr>
          <w:rFonts w:ascii="Times New Roman" w:hAnsi="Times New Roman" w:cs="Times New Roman"/>
          <w:sz w:val="28"/>
          <w:szCs w:val="28"/>
        </w:rPr>
        <w:t>П</w:t>
      </w:r>
      <w:r w:rsidR="00B00A27" w:rsidRPr="00B00A27">
        <w:rPr>
          <w:rFonts w:ascii="Times New Roman" w:hAnsi="Times New Roman" w:cs="Times New Roman"/>
          <w:sz w:val="28"/>
          <w:szCs w:val="28"/>
        </w:rPr>
        <w:t>ропорции T1 и T2 существенно не измен</w:t>
      </w:r>
      <w:r w:rsidR="00AD6DC6">
        <w:rPr>
          <w:rFonts w:ascii="Times New Roman" w:hAnsi="Times New Roman" w:cs="Times New Roman"/>
          <w:sz w:val="28"/>
          <w:szCs w:val="28"/>
        </w:rPr>
        <w:t>ялись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в атрофированных мышцах; тем не ме</w:t>
      </w:r>
      <w:r w:rsidR="00AD4F8C">
        <w:rPr>
          <w:rFonts w:ascii="Times New Roman" w:hAnsi="Times New Roman" w:cs="Times New Roman"/>
          <w:sz w:val="28"/>
          <w:szCs w:val="28"/>
        </w:rPr>
        <w:t>нее, жес</w:t>
      </w:r>
      <w:r w:rsidR="00AD4F8C">
        <w:rPr>
          <w:rFonts w:ascii="Times New Roman" w:hAnsi="Times New Roman" w:cs="Times New Roman"/>
          <w:sz w:val="28"/>
          <w:szCs w:val="28"/>
        </w:rPr>
        <w:t>т</w:t>
      </w:r>
      <w:r w:rsidR="00AD4F8C">
        <w:rPr>
          <w:rFonts w:ascii="Times New Roman" w:hAnsi="Times New Roman" w:cs="Times New Roman"/>
          <w:sz w:val="28"/>
          <w:szCs w:val="28"/>
        </w:rPr>
        <w:lastRenderedPageBreak/>
        <w:t>кость значительно возра</w:t>
      </w:r>
      <w:r w:rsidR="00AD6DC6">
        <w:rPr>
          <w:rFonts w:ascii="Times New Roman" w:hAnsi="Times New Roman" w:cs="Times New Roman"/>
          <w:sz w:val="28"/>
          <w:szCs w:val="28"/>
        </w:rPr>
        <w:t>стала</w:t>
      </w:r>
      <w:r w:rsidR="00B00A27" w:rsidRPr="00B00A27">
        <w:rPr>
          <w:rFonts w:ascii="Times New Roman" w:hAnsi="Times New Roman" w:cs="Times New Roman"/>
          <w:sz w:val="28"/>
          <w:szCs w:val="28"/>
        </w:rPr>
        <w:t>. Результаты показали, что чем выше степень атрофии мышц, тем меньше мышечная эластичность и относительное содерж</w:t>
      </w:r>
      <w:r w:rsidR="00B00A27" w:rsidRPr="00B00A27">
        <w:rPr>
          <w:rFonts w:ascii="Times New Roman" w:hAnsi="Times New Roman" w:cs="Times New Roman"/>
          <w:sz w:val="28"/>
          <w:szCs w:val="28"/>
        </w:rPr>
        <w:t>а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IIb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ГКГ в атрофированных мышцах. Повышенный мышечный тонус, который наблюда</w:t>
      </w:r>
      <w:r w:rsidR="00AD6DC6">
        <w:rPr>
          <w:rFonts w:ascii="Times New Roman" w:hAnsi="Times New Roman" w:cs="Times New Roman"/>
          <w:sz w:val="28"/>
          <w:szCs w:val="28"/>
        </w:rPr>
        <w:t>лся</w:t>
      </w:r>
      <w:r w:rsidR="00F86CB9">
        <w:rPr>
          <w:rFonts w:ascii="Times New Roman" w:hAnsi="Times New Roman" w:cs="Times New Roman"/>
          <w:sz w:val="28"/>
          <w:szCs w:val="28"/>
        </w:rPr>
        <w:t xml:space="preserve"> в атрофированной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мышце, может быть связан с и</w:t>
      </w:r>
      <w:r w:rsidR="00B00A27" w:rsidRPr="00B00A27">
        <w:rPr>
          <w:rFonts w:ascii="Times New Roman" w:hAnsi="Times New Roman" w:cs="Times New Roman"/>
          <w:sz w:val="28"/>
          <w:szCs w:val="28"/>
        </w:rPr>
        <w:t>з</w:t>
      </w:r>
      <w:r w:rsidR="00B00A27" w:rsidRPr="00B00A27">
        <w:rPr>
          <w:rFonts w:ascii="Times New Roman" w:hAnsi="Times New Roman" w:cs="Times New Roman"/>
          <w:sz w:val="28"/>
          <w:szCs w:val="28"/>
        </w:rPr>
        <w:t>менениями в иннервации мышц, особенно в быстро сокращающихся мыше</w:t>
      </w:r>
      <w:r w:rsidR="00B00A27" w:rsidRPr="00B00A27">
        <w:rPr>
          <w:rFonts w:ascii="Times New Roman" w:hAnsi="Times New Roman" w:cs="Times New Roman"/>
          <w:sz w:val="28"/>
          <w:szCs w:val="28"/>
        </w:rPr>
        <w:t>ч</w:t>
      </w:r>
      <w:r w:rsidR="00B00A27" w:rsidRPr="00B00A27">
        <w:rPr>
          <w:rFonts w:ascii="Times New Roman" w:hAnsi="Times New Roman" w:cs="Times New Roman"/>
          <w:sz w:val="28"/>
          <w:szCs w:val="28"/>
        </w:rPr>
        <w:t>ных волокнах. Ультраструктурные исследовани</w:t>
      </w:r>
      <w:r w:rsidR="00FD3A05">
        <w:rPr>
          <w:rFonts w:ascii="Times New Roman" w:hAnsi="Times New Roman" w:cs="Times New Roman"/>
          <w:sz w:val="28"/>
          <w:szCs w:val="28"/>
        </w:rPr>
        <w:t>я показали, что в атрофирова</w:t>
      </w:r>
      <w:r w:rsidR="00FD3A05">
        <w:rPr>
          <w:rFonts w:ascii="Times New Roman" w:hAnsi="Times New Roman" w:cs="Times New Roman"/>
          <w:sz w:val="28"/>
          <w:szCs w:val="28"/>
        </w:rPr>
        <w:t>н</w:t>
      </w:r>
      <w:r w:rsidR="00FD3A05">
        <w:rPr>
          <w:rFonts w:ascii="Times New Roman" w:hAnsi="Times New Roman" w:cs="Times New Roman"/>
          <w:sz w:val="28"/>
          <w:szCs w:val="28"/>
        </w:rPr>
        <w:t>ных мышцах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нервно-мышечные синапсы разрушаются в б</w:t>
      </w:r>
      <w:r w:rsidR="00FD3A05">
        <w:rPr>
          <w:rFonts w:ascii="Times New Roman" w:hAnsi="Times New Roman" w:cs="Times New Roman"/>
          <w:sz w:val="28"/>
          <w:szCs w:val="28"/>
        </w:rPr>
        <w:t>ыстросокращающи</w:t>
      </w:r>
      <w:r w:rsidR="00FD3A05">
        <w:rPr>
          <w:rFonts w:ascii="Times New Roman" w:hAnsi="Times New Roman" w:cs="Times New Roman"/>
          <w:sz w:val="28"/>
          <w:szCs w:val="28"/>
        </w:rPr>
        <w:t>х</w:t>
      </w:r>
      <w:r w:rsidR="00FD3A05">
        <w:rPr>
          <w:rFonts w:ascii="Times New Roman" w:hAnsi="Times New Roman" w:cs="Times New Roman"/>
          <w:sz w:val="28"/>
          <w:szCs w:val="28"/>
        </w:rPr>
        <w:t>ся волокнах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. </w:t>
      </w:r>
      <w:r w:rsidR="00FD3A05">
        <w:rPr>
          <w:rFonts w:ascii="Times New Roman" w:hAnsi="Times New Roman" w:cs="Times New Roman"/>
          <w:sz w:val="28"/>
          <w:szCs w:val="28"/>
        </w:rPr>
        <w:t>С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одержание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тай</w:t>
      </w:r>
      <w:r w:rsidR="00F86CB9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="00F86C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6CB9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F86CB9">
        <w:rPr>
          <w:rFonts w:ascii="Times New Roman" w:hAnsi="Times New Roman" w:cs="Times New Roman"/>
          <w:sz w:val="28"/>
          <w:szCs w:val="28"/>
        </w:rPr>
        <w:t xml:space="preserve"> в атрофированной мышце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AD6DC6">
        <w:rPr>
          <w:rFonts w:ascii="Times New Roman" w:hAnsi="Times New Roman" w:cs="Times New Roman"/>
          <w:sz w:val="28"/>
          <w:szCs w:val="28"/>
        </w:rPr>
        <w:t>алось боль</w:t>
      </w:r>
      <w:r w:rsidR="00FD3A05">
        <w:rPr>
          <w:rFonts w:ascii="Times New Roman" w:hAnsi="Times New Roman" w:cs="Times New Roman"/>
          <w:sz w:val="28"/>
          <w:szCs w:val="28"/>
        </w:rPr>
        <w:t>ш</w:t>
      </w:r>
      <w:r w:rsidR="00B00A27" w:rsidRPr="00B00A27">
        <w:rPr>
          <w:rFonts w:ascii="Times New Roman" w:hAnsi="Times New Roman" w:cs="Times New Roman"/>
          <w:sz w:val="28"/>
          <w:szCs w:val="28"/>
        </w:rPr>
        <w:t>е, чем содержание ГКГ. Тем не менее, это объясняет сн</w:t>
      </w:r>
      <w:r w:rsidR="00B00A27" w:rsidRPr="00B00A27">
        <w:rPr>
          <w:rFonts w:ascii="Times New Roman" w:hAnsi="Times New Roman" w:cs="Times New Roman"/>
          <w:sz w:val="28"/>
          <w:szCs w:val="28"/>
        </w:rPr>
        <w:t>и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жение эластичности и повышенный тонус в атрофированных мышцах. </w:t>
      </w:r>
      <w:r w:rsidR="00FD3A05">
        <w:rPr>
          <w:rFonts w:ascii="Times New Roman" w:hAnsi="Times New Roman" w:cs="Times New Roman"/>
          <w:sz w:val="28"/>
          <w:szCs w:val="28"/>
        </w:rPr>
        <w:t>О</w:t>
      </w:r>
      <w:r w:rsidR="00B00A27" w:rsidRPr="00B00A27">
        <w:rPr>
          <w:rFonts w:ascii="Times New Roman" w:hAnsi="Times New Roman" w:cs="Times New Roman"/>
          <w:sz w:val="28"/>
          <w:szCs w:val="28"/>
        </w:rPr>
        <w:t>тнос</w:t>
      </w:r>
      <w:r w:rsidR="00B00A27" w:rsidRPr="00B00A27">
        <w:rPr>
          <w:rFonts w:ascii="Times New Roman" w:hAnsi="Times New Roman" w:cs="Times New Roman"/>
          <w:sz w:val="28"/>
          <w:szCs w:val="28"/>
        </w:rPr>
        <w:t>и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тельное содержание обеих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и ГКГ сни</w:t>
      </w:r>
      <w:r w:rsidR="00AD6DC6">
        <w:rPr>
          <w:rFonts w:ascii="Times New Roman" w:hAnsi="Times New Roman" w:cs="Times New Roman"/>
          <w:sz w:val="28"/>
          <w:szCs w:val="28"/>
        </w:rPr>
        <w:t>жалось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до схожей степ</w:t>
      </w:r>
      <w:r w:rsidR="00B00A27" w:rsidRPr="00B00A27">
        <w:rPr>
          <w:rFonts w:ascii="Times New Roman" w:hAnsi="Times New Roman" w:cs="Times New Roman"/>
          <w:sz w:val="28"/>
          <w:szCs w:val="28"/>
        </w:rPr>
        <w:t>е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ни в атрофированных мышцах. Таким образом, соотношение между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и ГКГ оста</w:t>
      </w:r>
      <w:r w:rsidR="00AD6DC6">
        <w:rPr>
          <w:rFonts w:ascii="Times New Roman" w:hAnsi="Times New Roman" w:cs="Times New Roman"/>
          <w:sz w:val="28"/>
          <w:szCs w:val="28"/>
        </w:rPr>
        <w:t>лось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в атрофированной мышце таким же, как и у контрольной группы. Уменьшение соотношения между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небулином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и ГКГ в атрофированном мышцы показ</w:t>
      </w:r>
      <w:r w:rsidR="00741B89">
        <w:rPr>
          <w:rFonts w:ascii="Times New Roman" w:hAnsi="Times New Roman" w:cs="Times New Roman"/>
          <w:sz w:val="28"/>
          <w:szCs w:val="28"/>
        </w:rPr>
        <w:t>ывает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, что содержание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 снизилось в большей степени, чем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та</w:t>
      </w:r>
      <w:r w:rsidR="00B00A27" w:rsidRPr="00B00A27">
        <w:rPr>
          <w:rFonts w:ascii="Times New Roman" w:hAnsi="Times New Roman" w:cs="Times New Roman"/>
          <w:sz w:val="28"/>
          <w:szCs w:val="28"/>
        </w:rPr>
        <w:t>й</w:t>
      </w:r>
      <w:r w:rsidR="00B00A27" w:rsidRPr="00B00A27">
        <w:rPr>
          <w:rFonts w:ascii="Times New Roman" w:hAnsi="Times New Roman" w:cs="Times New Roman"/>
          <w:sz w:val="28"/>
          <w:szCs w:val="28"/>
        </w:rPr>
        <w:t>тина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 xml:space="preserve">. </w:t>
      </w:r>
      <w:r w:rsidR="00741B89">
        <w:rPr>
          <w:rFonts w:ascii="Times New Roman" w:hAnsi="Times New Roman" w:cs="Times New Roman"/>
          <w:sz w:val="28"/>
          <w:szCs w:val="28"/>
        </w:rPr>
        <w:t>Е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сть основания полагать, что снижение сократительного белка миозина и эластичных белков мышц, в том числе </w:t>
      </w:r>
      <w:proofErr w:type="spellStart"/>
      <w:r w:rsidR="00B00A27" w:rsidRPr="00B00A27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B00A27" w:rsidRPr="00B00A27">
        <w:rPr>
          <w:rFonts w:ascii="Times New Roman" w:hAnsi="Times New Roman" w:cs="Times New Roman"/>
          <w:sz w:val="28"/>
          <w:szCs w:val="28"/>
        </w:rPr>
        <w:t>, может уменьшить мышечную эластичность и генерацию напряжения. Это будет уху</w:t>
      </w:r>
      <w:r w:rsidR="00741B89">
        <w:rPr>
          <w:rFonts w:ascii="Times New Roman" w:hAnsi="Times New Roman" w:cs="Times New Roman"/>
          <w:sz w:val="28"/>
          <w:szCs w:val="28"/>
        </w:rPr>
        <w:t>дшать способность атр</w:t>
      </w:r>
      <w:r w:rsidR="00741B89">
        <w:rPr>
          <w:rFonts w:ascii="Times New Roman" w:hAnsi="Times New Roman" w:cs="Times New Roman"/>
          <w:sz w:val="28"/>
          <w:szCs w:val="28"/>
        </w:rPr>
        <w:t>о</w:t>
      </w:r>
      <w:r w:rsidR="00741B89">
        <w:rPr>
          <w:rFonts w:ascii="Times New Roman" w:hAnsi="Times New Roman" w:cs="Times New Roman"/>
          <w:sz w:val="28"/>
          <w:szCs w:val="28"/>
        </w:rPr>
        <w:t>фированных мышц</w:t>
      </w:r>
      <w:r w:rsidR="00B00A27" w:rsidRPr="00B00A27">
        <w:rPr>
          <w:rFonts w:ascii="Times New Roman" w:hAnsi="Times New Roman" w:cs="Times New Roman"/>
          <w:sz w:val="28"/>
          <w:szCs w:val="28"/>
        </w:rPr>
        <w:t xml:space="preserve">  сохранять и восстанавли</w:t>
      </w:r>
      <w:r w:rsidR="003939D9">
        <w:rPr>
          <w:rFonts w:ascii="Times New Roman" w:hAnsi="Times New Roman" w:cs="Times New Roman"/>
          <w:sz w:val="28"/>
          <w:szCs w:val="28"/>
        </w:rPr>
        <w:t>вать энергию упругой деформации</w:t>
      </w:r>
      <w:r w:rsidR="00AA3F36">
        <w:rPr>
          <w:rFonts w:ascii="Times New Roman" w:hAnsi="Times New Roman" w:cs="Times New Roman"/>
          <w:sz w:val="28"/>
          <w:szCs w:val="28"/>
        </w:rPr>
        <w:t xml:space="preserve"> </w:t>
      </w:r>
      <w:r w:rsidR="00AA3F36" w:rsidRPr="00E553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67E8C" w:rsidRPr="00867E8C">
        <w:rPr>
          <w:rFonts w:ascii="Times New Roman" w:hAnsi="Times New Roman" w:cs="Times New Roman"/>
          <w:sz w:val="28"/>
          <w:szCs w:val="28"/>
        </w:rPr>
        <w:t>Glucocorticoid-induced</w:t>
      </w:r>
      <w:proofErr w:type="spellEnd"/>
      <w:r w:rsidR="00867E8C" w:rsidRPr="0086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8C" w:rsidRPr="00867E8C">
        <w:rPr>
          <w:rFonts w:ascii="Times New Roman" w:hAnsi="Times New Roman" w:cs="Times New Roman"/>
          <w:sz w:val="28"/>
          <w:szCs w:val="28"/>
        </w:rPr>
        <w:t>alterations</w:t>
      </w:r>
      <w:proofErr w:type="spellEnd"/>
      <w:r w:rsidR="00867E8C" w:rsidRPr="0086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8C" w:rsidRPr="00867E8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67E8C" w:rsidRPr="0086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8C" w:rsidRPr="00867E8C">
        <w:rPr>
          <w:rFonts w:ascii="Times New Roman" w:hAnsi="Times New Roman" w:cs="Times New Roman"/>
          <w:sz w:val="28"/>
          <w:szCs w:val="28"/>
        </w:rPr>
        <w:t>titin</w:t>
      </w:r>
      <w:proofErr w:type="spellEnd"/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867E8C" w:rsidRPr="00716DD0">
        <w:rPr>
          <w:rFonts w:ascii="Times New Roman" w:hAnsi="Times New Roman" w:cs="Times New Roman"/>
          <w:sz w:val="28"/>
          <w:szCs w:val="28"/>
        </w:rPr>
        <w:t>…</w:t>
      </w:r>
      <w:r w:rsidR="00A13340">
        <w:rPr>
          <w:rFonts w:ascii="Times New Roman" w:hAnsi="Times New Roman" w:cs="Times New Roman"/>
          <w:sz w:val="28"/>
          <w:szCs w:val="28"/>
        </w:rPr>
        <w:t xml:space="preserve"> </w:t>
      </w:r>
      <w:r w:rsidR="00914802">
        <w:rPr>
          <w:rFonts w:ascii="Times New Roman" w:hAnsi="Times New Roman" w:cs="Times New Roman"/>
          <w:sz w:val="28"/>
          <w:szCs w:val="28"/>
        </w:rPr>
        <w:t>, 2013</w:t>
      </w:r>
      <w:r w:rsidR="00AA3F36" w:rsidRPr="00E55369">
        <w:rPr>
          <w:rFonts w:ascii="Times New Roman" w:hAnsi="Times New Roman" w:cs="Times New Roman"/>
          <w:sz w:val="28"/>
          <w:szCs w:val="28"/>
        </w:rPr>
        <w:t>]</w:t>
      </w:r>
      <w:r w:rsidR="003939D9">
        <w:rPr>
          <w:rFonts w:ascii="Times New Roman" w:hAnsi="Times New Roman" w:cs="Times New Roman"/>
          <w:sz w:val="28"/>
          <w:szCs w:val="28"/>
        </w:rPr>
        <w:t>.</w:t>
      </w:r>
    </w:p>
    <w:p w:rsidR="00797288" w:rsidRDefault="00797288" w:rsidP="00647B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7288" w:rsidRDefault="0079728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11D2" w:rsidRDefault="007311D2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340" w:rsidRDefault="00A13340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340" w:rsidRDefault="00A13340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340" w:rsidRDefault="00A13340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340" w:rsidRDefault="00A13340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07C3" w:rsidRDefault="005C07C3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A5C" w:rsidRDefault="008A4A5C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07C3" w:rsidRPr="00716DD0" w:rsidRDefault="005C07C3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21B2" w:rsidRDefault="00AD4F8C" w:rsidP="00647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4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и методы исследования </w:t>
      </w:r>
    </w:p>
    <w:p w:rsidR="00F021B2" w:rsidRDefault="00F021B2" w:rsidP="00647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1B2" w:rsidRDefault="00AD4F8C" w:rsidP="00647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490E78">
        <w:rPr>
          <w:rFonts w:ascii="Times New Roman" w:hAnsi="Times New Roman" w:cs="Times New Roman"/>
          <w:sz w:val="28"/>
          <w:szCs w:val="28"/>
        </w:rPr>
        <w:t xml:space="preserve">проанализированных </w:t>
      </w:r>
      <w:r>
        <w:rPr>
          <w:rFonts w:ascii="Times New Roman" w:hAnsi="Times New Roman" w:cs="Times New Roman"/>
          <w:sz w:val="28"/>
          <w:szCs w:val="28"/>
        </w:rPr>
        <w:t>исследований</w:t>
      </w:r>
      <w:r w:rsidR="00CC479B">
        <w:rPr>
          <w:rFonts w:ascii="Times New Roman" w:hAnsi="Times New Roman" w:cs="Times New Roman"/>
          <w:sz w:val="28"/>
          <w:szCs w:val="28"/>
        </w:rPr>
        <w:t xml:space="preserve"> использовались следующие методы:</w:t>
      </w:r>
    </w:p>
    <w:p w:rsidR="00921CC8" w:rsidRPr="00F4570B" w:rsidRDefault="002A056C" w:rsidP="00E6492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921CC8" w:rsidRPr="00F4570B">
        <w:rPr>
          <w:rFonts w:ascii="Times New Roman" w:hAnsi="Times New Roman" w:cs="Times New Roman"/>
          <w:sz w:val="28"/>
          <w:szCs w:val="28"/>
        </w:rPr>
        <w:t xml:space="preserve">Метод выделения </w:t>
      </w:r>
      <w:proofErr w:type="spellStart"/>
      <w:r w:rsidR="00921CC8" w:rsidRPr="00F4570B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921CC8" w:rsidRPr="00F4570B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="00921CC8" w:rsidRPr="00F4570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921CC8" w:rsidRPr="00F4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C8" w:rsidRPr="00F4570B">
        <w:rPr>
          <w:rFonts w:ascii="Times New Roman" w:hAnsi="Times New Roman" w:cs="Times New Roman"/>
          <w:sz w:val="28"/>
          <w:szCs w:val="28"/>
        </w:rPr>
        <w:t>Сотериоу</w:t>
      </w:r>
      <w:proofErr w:type="spellEnd"/>
      <w:r w:rsidR="00921CC8" w:rsidRPr="00F4570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21CC8" w:rsidRPr="00F4570B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921CC8" w:rsidRPr="00F4570B">
        <w:rPr>
          <w:rFonts w:ascii="Times New Roman" w:hAnsi="Times New Roman" w:cs="Times New Roman"/>
          <w:sz w:val="28"/>
          <w:szCs w:val="28"/>
        </w:rPr>
        <w:t>.,</w:t>
      </w:r>
      <w:r w:rsidR="00027851" w:rsidRPr="00F4570B">
        <w:rPr>
          <w:rFonts w:ascii="Times New Roman" w:hAnsi="Times New Roman" w:cs="Times New Roman"/>
          <w:sz w:val="28"/>
          <w:szCs w:val="28"/>
        </w:rPr>
        <w:t xml:space="preserve"> </w:t>
      </w:r>
      <w:r w:rsidR="00E649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851" w:rsidRPr="00F4570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27851" w:rsidRPr="00F4570B">
        <w:rPr>
          <w:rFonts w:ascii="Times New Roman" w:hAnsi="Times New Roman" w:cs="Times New Roman"/>
          <w:sz w:val="28"/>
          <w:szCs w:val="28"/>
          <w:lang w:val="en-US"/>
        </w:rPr>
        <w:t>Soteriou</w:t>
      </w:r>
      <w:proofErr w:type="spellEnd"/>
      <w:r w:rsidR="00027851" w:rsidRPr="00F45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851" w:rsidRPr="00F4570B">
        <w:rPr>
          <w:rFonts w:ascii="Times New Roman" w:hAnsi="Times New Roman" w:cs="Times New Roman"/>
          <w:sz w:val="28"/>
          <w:szCs w:val="28"/>
          <w:lang w:val="en-US"/>
        </w:rPr>
        <w:t>Gamage</w:t>
      </w:r>
      <w:proofErr w:type="spellEnd"/>
      <w:r w:rsidR="00027851" w:rsidRPr="00F457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851" w:rsidRPr="00F4570B">
        <w:rPr>
          <w:rFonts w:ascii="Times New Roman" w:hAnsi="Times New Roman" w:cs="Times New Roman"/>
          <w:sz w:val="28"/>
          <w:szCs w:val="28"/>
          <w:lang w:val="en-US"/>
        </w:rPr>
        <w:t>Trinick</w:t>
      </w:r>
      <w:proofErr w:type="spellEnd"/>
      <w:r w:rsidR="00027851" w:rsidRPr="00F4570B">
        <w:rPr>
          <w:rFonts w:ascii="Times New Roman" w:hAnsi="Times New Roman" w:cs="Times New Roman"/>
          <w:sz w:val="28"/>
          <w:szCs w:val="28"/>
        </w:rPr>
        <w:t>,</w:t>
      </w:r>
      <w:r w:rsidR="00921CC8" w:rsidRPr="00F4570B">
        <w:rPr>
          <w:rFonts w:ascii="Times New Roman" w:hAnsi="Times New Roman" w:cs="Times New Roman"/>
          <w:sz w:val="28"/>
          <w:szCs w:val="28"/>
        </w:rPr>
        <w:t xml:space="preserve"> 1993].</w:t>
      </w:r>
    </w:p>
    <w:p w:rsidR="00CC479B" w:rsidRPr="00E64920" w:rsidRDefault="002A056C" w:rsidP="00E6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921CC8" w:rsidRPr="00E64920">
        <w:rPr>
          <w:rFonts w:ascii="Times New Roman" w:hAnsi="Times New Roman" w:cs="Times New Roman"/>
          <w:sz w:val="28"/>
          <w:szCs w:val="28"/>
        </w:rPr>
        <w:t xml:space="preserve">Метод выделения </w:t>
      </w:r>
      <w:proofErr w:type="spellStart"/>
      <w:r w:rsidR="00921CC8" w:rsidRPr="00E64920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921CC8" w:rsidRPr="00E64920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="00921CC8" w:rsidRPr="00E6492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921CC8" w:rsidRPr="00E64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ACE" w:rsidRPr="00E64920">
        <w:rPr>
          <w:rFonts w:ascii="Times New Roman" w:hAnsi="Times New Roman" w:cs="Times New Roman"/>
          <w:sz w:val="28"/>
          <w:szCs w:val="28"/>
        </w:rPr>
        <w:t>Подлубной</w:t>
      </w:r>
      <w:proofErr w:type="spellEnd"/>
      <w:r w:rsidR="00897ACE" w:rsidRPr="00E649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97ACE" w:rsidRPr="00E64920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897ACE" w:rsidRPr="00E64920">
        <w:rPr>
          <w:rFonts w:ascii="Times New Roman" w:hAnsi="Times New Roman" w:cs="Times New Roman"/>
          <w:sz w:val="28"/>
          <w:szCs w:val="28"/>
        </w:rPr>
        <w:t xml:space="preserve">. [Способ выделения </w:t>
      </w:r>
      <w:proofErr w:type="spellStart"/>
      <w:r w:rsidR="00897ACE" w:rsidRPr="00E64920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897ACE" w:rsidRPr="00E64920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="00897ACE" w:rsidRPr="00E6492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10190" w:rsidRPr="00E64920">
        <w:rPr>
          <w:rFonts w:ascii="Times New Roman" w:hAnsi="Times New Roman" w:cs="Times New Roman"/>
          <w:sz w:val="28"/>
          <w:szCs w:val="28"/>
        </w:rPr>
        <w:t>,</w:t>
      </w:r>
      <w:r w:rsidR="00897ACE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921CC8" w:rsidRPr="00E64920">
        <w:rPr>
          <w:rFonts w:ascii="Times New Roman" w:hAnsi="Times New Roman" w:cs="Times New Roman"/>
          <w:sz w:val="28"/>
          <w:szCs w:val="28"/>
        </w:rPr>
        <w:t>2013]. Перед гомогенизацией мышечная т</w:t>
      </w:r>
      <w:r w:rsidR="003939D9" w:rsidRPr="00E64920">
        <w:rPr>
          <w:rFonts w:ascii="Times New Roman" w:hAnsi="Times New Roman" w:cs="Times New Roman"/>
          <w:sz w:val="28"/>
          <w:szCs w:val="28"/>
        </w:rPr>
        <w:t>кань инкубировалась в течение 2-</w:t>
      </w:r>
      <w:r w:rsidR="00921CC8" w:rsidRPr="00E64920">
        <w:rPr>
          <w:rFonts w:ascii="Times New Roman" w:hAnsi="Times New Roman" w:cs="Times New Roman"/>
          <w:sz w:val="28"/>
          <w:szCs w:val="28"/>
        </w:rPr>
        <w:t>3-х недель при 4</w:t>
      </w:r>
      <w:proofErr w:type="gramStart"/>
      <w:r w:rsidR="00921CC8" w:rsidRPr="00E64920">
        <w:rPr>
          <w:rFonts w:ascii="Times New Roman" w:hAnsi="Times New Roman" w:cs="Times New Roman"/>
          <w:sz w:val="28"/>
          <w:szCs w:val="28"/>
        </w:rPr>
        <w:t>°</w:t>
      </w:r>
      <w:r w:rsidR="00E649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1CC8" w:rsidRPr="00E64920">
        <w:rPr>
          <w:rFonts w:ascii="Times New Roman" w:hAnsi="Times New Roman" w:cs="Times New Roman"/>
          <w:sz w:val="28"/>
          <w:szCs w:val="28"/>
        </w:rPr>
        <w:t xml:space="preserve"> в </w:t>
      </w:r>
      <w:r w:rsidR="003676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CC8" w:rsidRPr="00E64920">
        <w:rPr>
          <w:rFonts w:ascii="Times New Roman" w:hAnsi="Times New Roman" w:cs="Times New Roman"/>
          <w:sz w:val="28"/>
          <w:szCs w:val="28"/>
        </w:rPr>
        <w:t>Са</w:t>
      </w:r>
      <w:r w:rsidR="00921CC8" w:rsidRPr="00E6492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921CC8" w:rsidRPr="00E64920">
        <w:rPr>
          <w:rFonts w:ascii="Times New Roman" w:hAnsi="Times New Roman" w:cs="Times New Roman"/>
          <w:sz w:val="28"/>
          <w:szCs w:val="28"/>
        </w:rPr>
        <w:t>-связывающем растворе для снижения активности Са</w:t>
      </w:r>
      <w:r w:rsidR="00921CC8" w:rsidRPr="00E64920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921CC8" w:rsidRPr="00E64920">
        <w:rPr>
          <w:rFonts w:ascii="Times New Roman" w:hAnsi="Times New Roman" w:cs="Times New Roman"/>
          <w:sz w:val="28"/>
          <w:szCs w:val="28"/>
        </w:rPr>
        <w:t xml:space="preserve">-зависимых протеаз. После гомогенизации мышцы </w:t>
      </w:r>
      <w:proofErr w:type="spellStart"/>
      <w:r w:rsidR="00921CC8" w:rsidRPr="00E64920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921CC8" w:rsidRPr="00E64920">
        <w:rPr>
          <w:rFonts w:ascii="Times New Roman" w:hAnsi="Times New Roman" w:cs="Times New Roman"/>
          <w:sz w:val="28"/>
          <w:szCs w:val="28"/>
        </w:rPr>
        <w:t xml:space="preserve"> выделяли по методу </w:t>
      </w:r>
      <w:proofErr w:type="spellStart"/>
      <w:r w:rsidR="00921CC8" w:rsidRPr="00E64920">
        <w:rPr>
          <w:rFonts w:ascii="Times New Roman" w:hAnsi="Times New Roman" w:cs="Times New Roman"/>
          <w:sz w:val="28"/>
          <w:szCs w:val="28"/>
        </w:rPr>
        <w:t>Сотериоу</w:t>
      </w:r>
      <w:proofErr w:type="spellEnd"/>
      <w:r w:rsidR="00921CC8" w:rsidRPr="00E649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21CC8" w:rsidRPr="00E64920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921CC8" w:rsidRPr="00E64920">
        <w:rPr>
          <w:rFonts w:ascii="Times New Roman" w:hAnsi="Times New Roman" w:cs="Times New Roman"/>
          <w:sz w:val="28"/>
          <w:szCs w:val="28"/>
        </w:rPr>
        <w:t>.</w:t>
      </w:r>
    </w:p>
    <w:p w:rsidR="00921CC8" w:rsidRPr="00E64920" w:rsidRDefault="006A0A68" w:rsidP="00E6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921CC8" w:rsidRPr="00E64920">
        <w:rPr>
          <w:rFonts w:ascii="Times New Roman" w:hAnsi="Times New Roman" w:cs="Times New Roman"/>
          <w:sz w:val="28"/>
          <w:szCs w:val="28"/>
        </w:rPr>
        <w:t xml:space="preserve">Гель-электрофорез белков. </w:t>
      </w:r>
      <w:r w:rsidR="007644B2" w:rsidRPr="00E64920">
        <w:rPr>
          <w:rFonts w:ascii="Times New Roman" w:hAnsi="Times New Roman" w:cs="Times New Roman"/>
          <w:sz w:val="28"/>
          <w:szCs w:val="28"/>
        </w:rPr>
        <w:t>Для электроф</w:t>
      </w:r>
      <w:r w:rsidR="00AD4F8C" w:rsidRPr="00E64920">
        <w:rPr>
          <w:rFonts w:ascii="Times New Roman" w:hAnsi="Times New Roman" w:cs="Times New Roman"/>
          <w:sz w:val="28"/>
          <w:szCs w:val="28"/>
        </w:rPr>
        <w:t xml:space="preserve">оретического тестирования </w:t>
      </w:r>
      <w:proofErr w:type="gramStart"/>
      <w:r w:rsidR="00AD4F8C" w:rsidRPr="00E64920">
        <w:rPr>
          <w:rFonts w:ascii="Times New Roman" w:hAnsi="Times New Roman" w:cs="Times New Roman"/>
          <w:sz w:val="28"/>
          <w:szCs w:val="28"/>
        </w:rPr>
        <w:t>высоко</w:t>
      </w:r>
      <w:r w:rsidR="007644B2" w:rsidRPr="00E64920">
        <w:rPr>
          <w:rFonts w:ascii="Times New Roman" w:hAnsi="Times New Roman" w:cs="Times New Roman"/>
          <w:sz w:val="28"/>
          <w:szCs w:val="28"/>
        </w:rPr>
        <w:t>молекулярных</w:t>
      </w:r>
      <w:proofErr w:type="gram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использовали круп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нопористый </w:t>
      </w:r>
      <w:r w:rsidR="00E649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9D9" w:rsidRPr="00E64920">
        <w:rPr>
          <w:rFonts w:ascii="Times New Roman" w:hAnsi="Times New Roman" w:cs="Times New Roman"/>
          <w:sz w:val="28"/>
          <w:szCs w:val="28"/>
        </w:rPr>
        <w:t>1,9-</w:t>
      </w:r>
      <w:r w:rsidR="007644B2" w:rsidRPr="00E64920">
        <w:rPr>
          <w:rFonts w:ascii="Times New Roman" w:hAnsi="Times New Roman" w:cs="Times New Roman"/>
          <w:sz w:val="28"/>
          <w:szCs w:val="28"/>
        </w:rPr>
        <w:t>2,3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 xml:space="preserve">% полиакриламидный гель с добавлением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агарозы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>. Образцы сердечных м</w:t>
      </w:r>
      <w:r w:rsidR="003939D9" w:rsidRPr="00E64920">
        <w:rPr>
          <w:rFonts w:ascii="Times New Roman" w:hAnsi="Times New Roman" w:cs="Times New Roman"/>
          <w:sz w:val="28"/>
          <w:szCs w:val="28"/>
        </w:rPr>
        <w:t>ышц инкубировали в течение 40-60 минут при температуре 25-</w:t>
      </w:r>
      <w:r w:rsidR="007644B2" w:rsidRPr="00E64920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7644B2" w:rsidRPr="00E64920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солюб</w:t>
      </w:r>
      <w:r w:rsidR="007644B2" w:rsidRPr="00E64920">
        <w:rPr>
          <w:rFonts w:ascii="Times New Roman" w:hAnsi="Times New Roman" w:cs="Times New Roman"/>
          <w:sz w:val="28"/>
          <w:szCs w:val="28"/>
        </w:rPr>
        <w:t>и</w:t>
      </w:r>
      <w:r w:rsidR="007644B2" w:rsidRPr="00E64920">
        <w:rPr>
          <w:rFonts w:ascii="Times New Roman" w:hAnsi="Times New Roman" w:cs="Times New Roman"/>
          <w:sz w:val="28"/>
          <w:szCs w:val="28"/>
        </w:rPr>
        <w:t>лизирующем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растворе, содержащем 10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>, 1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ДСН, 10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глицер</w:t>
      </w:r>
      <w:r w:rsidR="007644B2" w:rsidRPr="00E64920">
        <w:rPr>
          <w:rFonts w:ascii="Times New Roman" w:hAnsi="Times New Roman" w:cs="Times New Roman"/>
          <w:sz w:val="28"/>
          <w:szCs w:val="28"/>
        </w:rPr>
        <w:t>и</w:t>
      </w:r>
      <w:r w:rsidR="007644B2" w:rsidRPr="00E64920">
        <w:rPr>
          <w:rFonts w:ascii="Times New Roman" w:hAnsi="Times New Roman" w:cs="Times New Roman"/>
          <w:sz w:val="28"/>
          <w:szCs w:val="28"/>
        </w:rPr>
        <w:t xml:space="preserve">на, 6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ЭДТА, 2</w:t>
      </w:r>
      <w:r w:rsidR="003C6C21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β-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меркапто</w:t>
      </w:r>
      <w:r w:rsidR="003939D9" w:rsidRPr="00E64920">
        <w:rPr>
          <w:rFonts w:ascii="Times New Roman" w:hAnsi="Times New Roman" w:cs="Times New Roman"/>
          <w:sz w:val="28"/>
          <w:szCs w:val="28"/>
        </w:rPr>
        <w:t>этанола</w:t>
      </w:r>
      <w:proofErr w:type="spellEnd"/>
      <w:r w:rsidR="003939D9" w:rsidRPr="00E64920">
        <w:rPr>
          <w:rFonts w:ascii="Times New Roman" w:hAnsi="Times New Roman" w:cs="Times New Roman"/>
          <w:sz w:val="28"/>
          <w:szCs w:val="28"/>
        </w:rPr>
        <w:t xml:space="preserve"> (или 75 </w:t>
      </w:r>
      <w:proofErr w:type="spellStart"/>
      <w:r w:rsidR="003939D9" w:rsidRPr="00E64920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="003939D9" w:rsidRPr="00E64920">
        <w:rPr>
          <w:rFonts w:ascii="Times New Roman" w:hAnsi="Times New Roman" w:cs="Times New Roman"/>
          <w:sz w:val="28"/>
          <w:szCs w:val="28"/>
        </w:rPr>
        <w:t xml:space="preserve"> ДТТ), 8-</w:t>
      </w:r>
      <w:r w:rsidR="007644B2" w:rsidRPr="00E64920">
        <w:rPr>
          <w:rFonts w:ascii="Times New Roman" w:hAnsi="Times New Roman" w:cs="Times New Roman"/>
          <w:sz w:val="28"/>
          <w:szCs w:val="28"/>
        </w:rPr>
        <w:t>10 мкг/мл инг</w:t>
      </w:r>
      <w:r w:rsidR="003939D9" w:rsidRPr="00E64920">
        <w:rPr>
          <w:rFonts w:ascii="Times New Roman" w:hAnsi="Times New Roman" w:cs="Times New Roman"/>
          <w:sz w:val="28"/>
          <w:szCs w:val="28"/>
        </w:rPr>
        <w:t>иб</w:t>
      </w:r>
      <w:r w:rsidR="003939D9" w:rsidRPr="00E64920">
        <w:rPr>
          <w:rFonts w:ascii="Times New Roman" w:hAnsi="Times New Roman" w:cs="Times New Roman"/>
          <w:sz w:val="28"/>
          <w:szCs w:val="28"/>
        </w:rPr>
        <w:t>и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тора протеаз </w:t>
      </w:r>
      <w:proofErr w:type="spellStart"/>
      <w:r w:rsidR="003939D9" w:rsidRPr="00E64920">
        <w:rPr>
          <w:rFonts w:ascii="Times New Roman" w:hAnsi="Times New Roman" w:cs="Times New Roman"/>
          <w:sz w:val="28"/>
          <w:szCs w:val="28"/>
        </w:rPr>
        <w:t>леупептина</w:t>
      </w:r>
      <w:proofErr w:type="spellEnd"/>
      <w:r w:rsidR="003939D9" w:rsidRPr="00E64920">
        <w:rPr>
          <w:rFonts w:ascii="Times New Roman" w:hAnsi="Times New Roman" w:cs="Times New Roman"/>
          <w:sz w:val="28"/>
          <w:szCs w:val="28"/>
        </w:rPr>
        <w:t>, 8-10 мкг/мл Е64, рН 6,8-</w:t>
      </w:r>
      <w:r w:rsidR="007644B2" w:rsidRPr="00E64920">
        <w:rPr>
          <w:rFonts w:ascii="Times New Roman" w:hAnsi="Times New Roman" w:cs="Times New Roman"/>
          <w:sz w:val="28"/>
          <w:szCs w:val="28"/>
        </w:rPr>
        <w:t>7,0. Электрофорез проводили в вертика</w:t>
      </w:r>
      <w:r w:rsidR="003C6C21">
        <w:rPr>
          <w:rFonts w:ascii="Times New Roman" w:hAnsi="Times New Roman" w:cs="Times New Roman"/>
          <w:sz w:val="28"/>
          <w:szCs w:val="28"/>
        </w:rPr>
        <w:t xml:space="preserve">льных пластинах геля размером 8 см на </w:t>
      </w:r>
      <w:r w:rsidR="007644B2" w:rsidRPr="00E64920">
        <w:rPr>
          <w:rFonts w:ascii="Times New Roman" w:hAnsi="Times New Roman" w:cs="Times New Roman"/>
          <w:sz w:val="28"/>
          <w:szCs w:val="28"/>
        </w:rPr>
        <w:t>10 см при силе то</w:t>
      </w:r>
      <w:r w:rsidR="003939D9" w:rsidRPr="00E64920">
        <w:rPr>
          <w:rFonts w:ascii="Times New Roman" w:hAnsi="Times New Roman" w:cs="Times New Roman"/>
          <w:sz w:val="28"/>
          <w:szCs w:val="28"/>
        </w:rPr>
        <w:t>ка 3-5 мА в течение первых 30-</w:t>
      </w:r>
      <w:r w:rsidR="007644B2" w:rsidRPr="00E64920">
        <w:rPr>
          <w:rFonts w:ascii="Times New Roman" w:hAnsi="Times New Roman" w:cs="Times New Roman"/>
          <w:sz w:val="28"/>
          <w:szCs w:val="28"/>
        </w:rPr>
        <w:t>60 минут, после чего поднимали силу то</w:t>
      </w:r>
      <w:r w:rsidR="003939D9" w:rsidRPr="00E64920">
        <w:rPr>
          <w:rFonts w:ascii="Times New Roman" w:hAnsi="Times New Roman" w:cs="Times New Roman"/>
          <w:sz w:val="28"/>
          <w:szCs w:val="28"/>
        </w:rPr>
        <w:t>ка до 10-</w:t>
      </w:r>
      <w:r w:rsidR="007644B2" w:rsidRPr="00E64920">
        <w:rPr>
          <w:rFonts w:ascii="Times New Roman" w:hAnsi="Times New Roman" w:cs="Times New Roman"/>
          <w:sz w:val="28"/>
          <w:szCs w:val="28"/>
        </w:rPr>
        <w:t xml:space="preserve">12 мА. Электродный буфер содержал: 0,192 М глицин, 0,025 М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>, 0,1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ДСН рН 8,6. По окончании электрофореза гели фиксировали в те</w:t>
      </w:r>
      <w:r w:rsidR="003939D9" w:rsidRPr="00E64920">
        <w:rPr>
          <w:rFonts w:ascii="Times New Roman" w:hAnsi="Times New Roman" w:cs="Times New Roman"/>
          <w:sz w:val="28"/>
          <w:szCs w:val="28"/>
        </w:rPr>
        <w:t>чение 20-</w:t>
      </w:r>
      <w:r w:rsidR="007644B2" w:rsidRPr="00E64920">
        <w:rPr>
          <w:rFonts w:ascii="Times New Roman" w:hAnsi="Times New Roman" w:cs="Times New Roman"/>
          <w:sz w:val="28"/>
          <w:szCs w:val="28"/>
        </w:rPr>
        <w:t>30 минут в растворе, содержащем 10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этанола и 10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уксусной кислоты. Зате</w:t>
      </w:r>
      <w:r w:rsidR="003939D9" w:rsidRPr="00E64920">
        <w:rPr>
          <w:rFonts w:ascii="Times New Roman" w:hAnsi="Times New Roman" w:cs="Times New Roman"/>
          <w:sz w:val="28"/>
          <w:szCs w:val="28"/>
        </w:rPr>
        <w:t>м гели окрашивали в течение 30-</w:t>
      </w:r>
      <w:r w:rsidR="007644B2" w:rsidRPr="00E64920">
        <w:rPr>
          <w:rFonts w:ascii="Times New Roman" w:hAnsi="Times New Roman" w:cs="Times New Roman"/>
          <w:sz w:val="28"/>
          <w:szCs w:val="28"/>
        </w:rPr>
        <w:t>40 минут в растворе, содержащем по 0,1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7644B2" w:rsidRPr="00E64920">
        <w:rPr>
          <w:rFonts w:ascii="Times New Roman" w:hAnsi="Times New Roman" w:cs="Times New Roman"/>
          <w:sz w:val="28"/>
          <w:szCs w:val="28"/>
        </w:rPr>
        <w:t>Кумасси</w:t>
      </w:r>
      <w:proofErr w:type="spellEnd"/>
      <w:r w:rsidR="007644B2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44B2" w:rsidRPr="00E64920">
        <w:rPr>
          <w:rFonts w:ascii="Times New Roman" w:hAnsi="Times New Roman" w:cs="Times New Roman"/>
          <w:sz w:val="28"/>
          <w:szCs w:val="28"/>
        </w:rPr>
        <w:t xml:space="preserve">-250 и </w:t>
      </w:r>
      <w:r w:rsidR="007644B2" w:rsidRPr="00E649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44B2" w:rsidRPr="00E64920">
        <w:rPr>
          <w:rFonts w:ascii="Times New Roman" w:hAnsi="Times New Roman" w:cs="Times New Roman"/>
          <w:sz w:val="28"/>
          <w:szCs w:val="28"/>
        </w:rPr>
        <w:t>-250, 45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этанола и 10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уксусной кислоты. Отмывку окрашенных гелей проводили в 7</w:t>
      </w:r>
      <w:r w:rsidR="003939D9" w:rsidRPr="00E64920">
        <w:rPr>
          <w:rFonts w:ascii="Times New Roman" w:hAnsi="Times New Roman" w:cs="Times New Roman"/>
          <w:sz w:val="28"/>
          <w:szCs w:val="28"/>
        </w:rPr>
        <w:t xml:space="preserve"> </w:t>
      </w:r>
      <w:r w:rsidR="007644B2" w:rsidRPr="00E64920">
        <w:rPr>
          <w:rFonts w:ascii="Times New Roman" w:hAnsi="Times New Roman" w:cs="Times New Roman"/>
          <w:sz w:val="28"/>
          <w:szCs w:val="28"/>
        </w:rPr>
        <w:t>% уксусной кислоте.</w:t>
      </w:r>
    </w:p>
    <w:p w:rsidR="007644B2" w:rsidRPr="004006AD" w:rsidRDefault="006A0A68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B0664F" w:rsidRPr="004006AD">
        <w:rPr>
          <w:rFonts w:ascii="Times New Roman" w:hAnsi="Times New Roman" w:cs="Times New Roman"/>
          <w:sz w:val="28"/>
          <w:szCs w:val="28"/>
        </w:rPr>
        <w:t>Вестерн-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блоттинг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>. Проводили по методу, описанному в работе. Пер</w:t>
      </w:r>
      <w:r w:rsidR="00B0664F" w:rsidRPr="004006AD">
        <w:rPr>
          <w:rFonts w:ascii="Times New Roman" w:hAnsi="Times New Roman" w:cs="Times New Roman"/>
          <w:sz w:val="28"/>
          <w:szCs w:val="28"/>
        </w:rPr>
        <w:t>е</w:t>
      </w:r>
      <w:r w:rsidR="00B0664F" w:rsidRPr="004006AD">
        <w:rPr>
          <w:rFonts w:ascii="Times New Roman" w:hAnsi="Times New Roman" w:cs="Times New Roman"/>
          <w:sz w:val="28"/>
          <w:szCs w:val="28"/>
        </w:rPr>
        <w:t>нос белка из полиакриламидных гелей на нитроцеллюлозные мембраны (ди</w:t>
      </w:r>
      <w:r w:rsidR="00B0664F" w:rsidRPr="004006AD">
        <w:rPr>
          <w:rFonts w:ascii="Times New Roman" w:hAnsi="Times New Roman" w:cs="Times New Roman"/>
          <w:sz w:val="28"/>
          <w:szCs w:val="28"/>
        </w:rPr>
        <w:t>а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метра пор 0,45 мкм) после электрофореза проводили в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трисглицин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метанольном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 буфере с добавлением ДСН при силе тока 0,8 мА на см</w:t>
      </w:r>
      <w:proofErr w:type="gramStart"/>
      <w:r w:rsidR="00B0664F" w:rsidRPr="004006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939D9" w:rsidRPr="004006AD">
        <w:rPr>
          <w:rFonts w:ascii="Times New Roman" w:hAnsi="Times New Roman" w:cs="Times New Roman"/>
          <w:sz w:val="28"/>
          <w:szCs w:val="28"/>
        </w:rPr>
        <w:t xml:space="preserve"> в течение 48-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72 часов </w:t>
      </w:r>
      <w:r w:rsidR="00B0664F" w:rsidRPr="004006AD">
        <w:rPr>
          <w:rFonts w:ascii="Times New Roman" w:hAnsi="Times New Roman" w:cs="Times New Roman"/>
          <w:sz w:val="28"/>
          <w:szCs w:val="28"/>
        </w:rPr>
        <w:lastRenderedPageBreak/>
        <w:t>при постоянном охлаждении. Неспецифическую сорбцию на мембранах блок</w:t>
      </w:r>
      <w:r w:rsidR="00B0664F" w:rsidRPr="004006AD">
        <w:rPr>
          <w:rFonts w:ascii="Times New Roman" w:hAnsi="Times New Roman" w:cs="Times New Roman"/>
          <w:sz w:val="28"/>
          <w:szCs w:val="28"/>
        </w:rPr>
        <w:t>и</w:t>
      </w:r>
      <w:r w:rsidR="00B0664F" w:rsidRPr="004006AD">
        <w:rPr>
          <w:rFonts w:ascii="Times New Roman" w:hAnsi="Times New Roman" w:cs="Times New Roman"/>
          <w:sz w:val="28"/>
          <w:szCs w:val="28"/>
        </w:rPr>
        <w:t>ровали 5</w:t>
      </w:r>
      <w:r w:rsidR="003939D9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B0664F" w:rsidRPr="004006AD">
        <w:rPr>
          <w:rFonts w:ascii="Times New Roman" w:hAnsi="Times New Roman" w:cs="Times New Roman"/>
          <w:sz w:val="28"/>
          <w:szCs w:val="28"/>
        </w:rPr>
        <w:t>% раствором обезжиренного молока в фосфатном солевом буфере (ФСБ) в течение  1 часа при комнатной температуре. В качестве первичных а</w:t>
      </w:r>
      <w:r w:rsidR="00B0664F" w:rsidRPr="004006AD">
        <w:rPr>
          <w:rFonts w:ascii="Times New Roman" w:hAnsi="Times New Roman" w:cs="Times New Roman"/>
          <w:sz w:val="28"/>
          <w:szCs w:val="28"/>
        </w:rPr>
        <w:t>н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тител использовали: </w:t>
      </w:r>
      <w:proofErr w:type="gramStart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АВ5 (к участку молекулы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, расположенному около М-линии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>), В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6 (к участку молекулы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, расположенному на границе А-диска и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-области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>), 9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10 и Т11 (к участкам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-зоны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тайт</w:t>
      </w:r>
      <w:r w:rsidR="00B0664F" w:rsidRPr="004006AD">
        <w:rPr>
          <w:rFonts w:ascii="Times New Roman" w:hAnsi="Times New Roman" w:cs="Times New Roman"/>
          <w:sz w:val="28"/>
          <w:szCs w:val="28"/>
        </w:rPr>
        <w:t>и</w:t>
      </w:r>
      <w:r w:rsidR="00B0664F" w:rsidRPr="004006A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,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664F" w:rsidRPr="004006AD">
        <w:rPr>
          <w:rFonts w:ascii="Times New Roman" w:hAnsi="Times New Roman" w:cs="Times New Roman"/>
          <w:sz w:val="28"/>
          <w:szCs w:val="28"/>
        </w:rPr>
        <w:t>1</w:t>
      </w:r>
      <w:r w:rsidR="0028327F">
        <w:rPr>
          <w:rFonts w:ascii="Times New Roman" w:hAnsi="Times New Roman" w:cs="Times New Roman"/>
          <w:sz w:val="28"/>
          <w:szCs w:val="28"/>
        </w:rPr>
        <w:t xml:space="preserve"> </w:t>
      </w:r>
      <w:r w:rsidR="00E414E1">
        <w:rPr>
          <w:rFonts w:ascii="Times New Roman" w:hAnsi="Times New Roman" w:cs="Times New Roman"/>
          <w:sz w:val="28"/>
          <w:szCs w:val="28"/>
        </w:rPr>
        <w:t>и</w:t>
      </w:r>
      <w:r w:rsidR="0028327F">
        <w:rPr>
          <w:rFonts w:ascii="Times New Roman" w:hAnsi="Times New Roman" w:cs="Times New Roman"/>
          <w:sz w:val="28"/>
          <w:szCs w:val="28"/>
        </w:rPr>
        <w:t xml:space="preserve">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2 (к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-концу молекулы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, расположенному в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-диске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сарком</w:t>
      </w:r>
      <w:r w:rsidR="00B0664F" w:rsidRPr="004006AD">
        <w:rPr>
          <w:rFonts w:ascii="Times New Roman" w:hAnsi="Times New Roman" w:cs="Times New Roman"/>
          <w:sz w:val="28"/>
          <w:szCs w:val="28"/>
        </w:rPr>
        <w:t>е</w:t>
      </w:r>
      <w:r w:rsidR="00B0664F" w:rsidRPr="004006A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 В качестве вторичных антител, конъюгированных с 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 хрена, использовали антитела против 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 мышей («</w:t>
      </w:r>
      <w:r w:rsidR="00B0664F" w:rsidRPr="004006AD">
        <w:rPr>
          <w:rFonts w:ascii="Times New Roman" w:hAnsi="Times New Roman" w:cs="Times New Roman"/>
          <w:sz w:val="28"/>
          <w:szCs w:val="28"/>
          <w:lang w:val="en-US"/>
        </w:rPr>
        <w:t>Sigma</w:t>
      </w:r>
      <w:r w:rsidR="00B0664F" w:rsidRPr="004006AD">
        <w:rPr>
          <w:rFonts w:ascii="Times New Roman" w:hAnsi="Times New Roman" w:cs="Times New Roman"/>
          <w:sz w:val="28"/>
          <w:szCs w:val="28"/>
        </w:rPr>
        <w:t xml:space="preserve">», США) или кролика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 </w:t>
      </w:r>
      <w:r w:rsidR="00B0664F" w:rsidRPr="004006AD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B0664F" w:rsidRPr="004006AD">
        <w:rPr>
          <w:rFonts w:ascii="Times New Roman" w:hAnsi="Times New Roman" w:cs="Times New Roman"/>
          <w:sz w:val="28"/>
          <w:szCs w:val="28"/>
        </w:rPr>
        <w:t>Имтек</w:t>
      </w:r>
      <w:proofErr w:type="spell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», Москва). </w:t>
      </w:r>
      <w:proofErr w:type="gramStart"/>
      <w:r w:rsidR="00B0664F" w:rsidRPr="004006AD">
        <w:rPr>
          <w:rFonts w:ascii="Times New Roman" w:hAnsi="Times New Roman" w:cs="Times New Roman"/>
          <w:sz w:val="28"/>
          <w:szCs w:val="28"/>
        </w:rPr>
        <w:t>Инкубацию</w:t>
      </w:r>
      <w:proofErr w:type="gramEnd"/>
      <w:r w:rsidR="00B0664F" w:rsidRPr="004006AD">
        <w:rPr>
          <w:rFonts w:ascii="Times New Roman" w:hAnsi="Times New Roman" w:cs="Times New Roman"/>
          <w:sz w:val="28"/>
          <w:szCs w:val="28"/>
        </w:rPr>
        <w:t xml:space="preserve"> как с первичными, так и вторичными антит</w:t>
      </w:r>
      <w:r w:rsidR="00B0664F" w:rsidRPr="004006AD">
        <w:rPr>
          <w:rFonts w:ascii="Times New Roman" w:hAnsi="Times New Roman" w:cs="Times New Roman"/>
          <w:sz w:val="28"/>
          <w:szCs w:val="28"/>
        </w:rPr>
        <w:t>е</w:t>
      </w:r>
      <w:r w:rsidR="00B0664F" w:rsidRPr="004006AD">
        <w:rPr>
          <w:rFonts w:ascii="Times New Roman" w:hAnsi="Times New Roman" w:cs="Times New Roman"/>
          <w:sz w:val="28"/>
          <w:szCs w:val="28"/>
        </w:rPr>
        <w:t>лами проводили в течение 1 часа в ФСБ с 0,05</w:t>
      </w:r>
      <w:r w:rsidR="0028327F">
        <w:rPr>
          <w:rFonts w:ascii="Times New Roman" w:hAnsi="Times New Roman" w:cs="Times New Roman"/>
          <w:sz w:val="28"/>
          <w:szCs w:val="28"/>
        </w:rPr>
        <w:t xml:space="preserve"> </w:t>
      </w:r>
      <w:r w:rsidR="00B0664F" w:rsidRPr="004006AD">
        <w:rPr>
          <w:rFonts w:ascii="Times New Roman" w:hAnsi="Times New Roman" w:cs="Times New Roman"/>
          <w:sz w:val="28"/>
          <w:szCs w:val="28"/>
        </w:rPr>
        <w:t>% Твин-20. Белковые полосы выявили с помощью 3,3</w:t>
      </w:r>
      <w:r w:rsidR="00255F74" w:rsidRPr="004006AD">
        <w:rPr>
          <w:rFonts w:ascii="Times New Roman" w:hAnsi="Times New Roman" w:cs="Times New Roman"/>
          <w:sz w:val="28"/>
          <w:szCs w:val="28"/>
        </w:rPr>
        <w:t>̍-</w:t>
      </w:r>
      <w:proofErr w:type="spellStart"/>
      <w:r w:rsidR="00255F74" w:rsidRPr="004006AD">
        <w:rPr>
          <w:rFonts w:ascii="Times New Roman" w:hAnsi="Times New Roman" w:cs="Times New Roman"/>
          <w:sz w:val="28"/>
          <w:szCs w:val="28"/>
        </w:rPr>
        <w:t>диаминобензидина</w:t>
      </w:r>
      <w:proofErr w:type="spellEnd"/>
      <w:r w:rsidR="00255F74" w:rsidRPr="004006AD">
        <w:rPr>
          <w:rFonts w:ascii="Times New Roman" w:hAnsi="Times New Roman" w:cs="Times New Roman"/>
          <w:sz w:val="28"/>
          <w:szCs w:val="28"/>
        </w:rPr>
        <w:t>.</w:t>
      </w:r>
    </w:p>
    <w:p w:rsidR="003030A6" w:rsidRPr="004006AD" w:rsidRDefault="006A0A68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060FCC" w:rsidRPr="004006AD">
        <w:rPr>
          <w:rFonts w:ascii="Times New Roman" w:hAnsi="Times New Roman" w:cs="Times New Roman"/>
          <w:sz w:val="28"/>
          <w:szCs w:val="28"/>
        </w:rPr>
        <w:t>Метод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C76F14" w:rsidRPr="004006AD">
        <w:rPr>
          <w:rFonts w:ascii="Times New Roman" w:hAnsi="Times New Roman" w:cs="Times New Roman"/>
          <w:sz w:val="28"/>
          <w:szCs w:val="28"/>
        </w:rPr>
        <w:t xml:space="preserve">обратной транскрипции. </w:t>
      </w:r>
      <w:r w:rsidR="00797288" w:rsidRPr="004006AD">
        <w:rPr>
          <w:rFonts w:ascii="Times New Roman" w:hAnsi="Times New Roman" w:cs="Times New Roman"/>
          <w:sz w:val="28"/>
          <w:szCs w:val="28"/>
        </w:rPr>
        <w:t>Сначала была приготовлена смесь о</w:t>
      </w:r>
      <w:r w:rsidR="00797288" w:rsidRPr="004006AD">
        <w:rPr>
          <w:rFonts w:ascii="Times New Roman" w:hAnsi="Times New Roman" w:cs="Times New Roman"/>
          <w:sz w:val="28"/>
          <w:szCs w:val="28"/>
        </w:rPr>
        <w:t>б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щим объемом 11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>, состоящую из РНК и</w:t>
      </w:r>
      <w:r w:rsidR="003939D9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9D9" w:rsidRPr="004006AD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="003939D9" w:rsidRPr="004006AD">
        <w:rPr>
          <w:rFonts w:ascii="Times New Roman" w:hAnsi="Times New Roman" w:cs="Times New Roman"/>
          <w:sz w:val="28"/>
          <w:szCs w:val="28"/>
        </w:rPr>
        <w:t xml:space="preserve">: суммарная РНК –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</w:t>
      </w:r>
      <w:r w:rsidR="003939D9" w:rsidRPr="004006AD">
        <w:rPr>
          <w:rFonts w:ascii="Times New Roman" w:hAnsi="Times New Roman" w:cs="Times New Roman"/>
          <w:sz w:val="28"/>
          <w:szCs w:val="28"/>
        </w:rPr>
        <w:t>0,1-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5 мкг;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–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797288" w:rsidRPr="004006AD">
        <w:rPr>
          <w:rFonts w:ascii="Times New Roman" w:hAnsi="Times New Roman" w:cs="Times New Roman"/>
          <w:sz w:val="28"/>
          <w:szCs w:val="28"/>
        </w:rPr>
        <w:t>0,5 мкг; специфическая РНК –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oligo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>)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праймеры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– 0,5 мкг;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hexamer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праймеры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– 0,2 мкг; специфические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праймер</w:t>
      </w:r>
      <w:r w:rsidR="006C0AFC" w:rsidRPr="004006A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939D9" w:rsidRPr="004006AD">
        <w:rPr>
          <w:rFonts w:ascii="Times New Roman" w:hAnsi="Times New Roman" w:cs="Times New Roman"/>
          <w:sz w:val="28"/>
          <w:szCs w:val="28"/>
        </w:rPr>
        <w:t xml:space="preserve"> –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  </w:t>
      </w:r>
      <w:r w:rsidR="003939D9" w:rsidRPr="004006AD">
        <w:rPr>
          <w:rFonts w:ascii="Times New Roman" w:hAnsi="Times New Roman" w:cs="Times New Roman"/>
          <w:sz w:val="28"/>
          <w:szCs w:val="28"/>
        </w:rPr>
        <w:t>15-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. 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Затем раствор был доведён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деионизованной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водой до 11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. 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 Ра</w:t>
      </w:r>
      <w:r w:rsidR="006C0AFC" w:rsidRPr="004006AD">
        <w:rPr>
          <w:rFonts w:ascii="Times New Roman" w:hAnsi="Times New Roman" w:cs="Times New Roman"/>
          <w:sz w:val="28"/>
          <w:szCs w:val="28"/>
        </w:rPr>
        <w:t>с</w:t>
      </w:r>
      <w:r w:rsidR="006C0AFC" w:rsidRPr="004006AD">
        <w:rPr>
          <w:rFonts w:ascii="Times New Roman" w:hAnsi="Times New Roman" w:cs="Times New Roman"/>
          <w:sz w:val="28"/>
          <w:szCs w:val="28"/>
        </w:rPr>
        <w:t>твор перемешали и инкубировали при 70</w:t>
      </w:r>
      <w:proofErr w:type="gramStart"/>
      <w:r w:rsidR="006C0AFC" w:rsidRPr="004006AD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5 минут и быстро перенесли на лед. Добавили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 следующие компоненты: 10</w:t>
      </w:r>
      <w:r w:rsidR="00D4051C">
        <w:rPr>
          <w:rFonts w:ascii="Times New Roman" w:hAnsi="Times New Roman" w:cs="Times New Roman"/>
          <w:sz w:val="28"/>
          <w:szCs w:val="28"/>
        </w:rPr>
        <w:t xml:space="preserve"> 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х реакционный буфер – 2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>, 10</w:t>
      </w:r>
      <w:r w:rsidR="003939D9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мМ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дНТФ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, </w:t>
      </w:r>
      <w:r w:rsidR="00797288" w:rsidRPr="004006AD">
        <w:rPr>
          <w:rFonts w:ascii="Times New Roman" w:hAnsi="Times New Roman" w:cs="Times New Roman"/>
          <w:sz w:val="28"/>
          <w:szCs w:val="28"/>
        </w:rPr>
        <w:t>инг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ибитор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рибонуклеаз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– 20 ед.,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деионизованной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воды 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– </w:t>
      </w:r>
      <w:r w:rsidR="00797288" w:rsidRPr="004006AD">
        <w:rPr>
          <w:rFonts w:ascii="Times New Roman" w:hAnsi="Times New Roman" w:cs="Times New Roman"/>
          <w:sz w:val="28"/>
          <w:szCs w:val="28"/>
        </w:rPr>
        <w:t>до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</w:t>
      </w:r>
      <w:r w:rsidR="006C0AFC" w:rsidRPr="004006AD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6C0AFC" w:rsidRPr="004006AD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>. Смесь инкубировали при 25</w:t>
      </w:r>
      <w:proofErr w:type="gramStart"/>
      <w:r w:rsidR="006C0AFC" w:rsidRPr="004006AD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5 минут. Добавили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 200 ед. M-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MuLV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Reverse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Transcriptas</w:t>
      </w:r>
      <w:r w:rsidR="006C0AFC" w:rsidRPr="004006A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6C0AFC" w:rsidRPr="004006AD">
        <w:rPr>
          <w:rFonts w:ascii="Times New Roman" w:hAnsi="Times New Roman" w:cs="Times New Roman"/>
          <w:sz w:val="28"/>
          <w:szCs w:val="28"/>
        </w:rPr>
        <w:t>, инкубировали</w:t>
      </w:r>
      <w:r w:rsidR="00797288" w:rsidRPr="004006AD">
        <w:rPr>
          <w:rFonts w:ascii="Times New Roman" w:hAnsi="Times New Roman" w:cs="Times New Roman"/>
          <w:sz w:val="28"/>
          <w:szCs w:val="28"/>
        </w:rPr>
        <w:t xml:space="preserve"> реакционную смесь, содержащую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oligo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) и специфический </w:t>
      </w:r>
      <w:proofErr w:type="spellStart"/>
      <w:r w:rsidR="00797288" w:rsidRPr="004006AD">
        <w:rPr>
          <w:rFonts w:ascii="Times New Roman" w:hAnsi="Times New Roman" w:cs="Times New Roman"/>
          <w:sz w:val="28"/>
          <w:szCs w:val="28"/>
        </w:rPr>
        <w:t>праймер</w:t>
      </w:r>
      <w:proofErr w:type="spell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C0AFC" w:rsidRPr="004006AD">
        <w:rPr>
          <w:rFonts w:ascii="Times New Roman" w:hAnsi="Times New Roman" w:cs="Times New Roman"/>
          <w:sz w:val="28"/>
          <w:szCs w:val="28"/>
        </w:rPr>
        <w:t>при 25</w:t>
      </w:r>
      <w:proofErr w:type="gramStart"/>
      <w:r w:rsidR="006C0AFC" w:rsidRPr="004006AD">
        <w:rPr>
          <w:rFonts w:ascii="Times New Roman" w:hAnsi="Times New Roman" w:cs="Times New Roman"/>
          <w:sz w:val="28"/>
          <w:szCs w:val="28"/>
        </w:rPr>
        <w:t>˚С</w:t>
      </w:r>
      <w:proofErr w:type="gramEnd"/>
      <w:r w:rsidR="006C0AFC" w:rsidRPr="004006AD">
        <w:rPr>
          <w:rFonts w:ascii="Times New Roman" w:hAnsi="Times New Roman" w:cs="Times New Roman"/>
          <w:sz w:val="28"/>
          <w:szCs w:val="28"/>
        </w:rPr>
        <w:t xml:space="preserve"> 60 минут. Реакция была остановлена нагр</w:t>
      </w:r>
      <w:r w:rsidR="006C0AFC" w:rsidRPr="004006AD">
        <w:rPr>
          <w:rFonts w:ascii="Times New Roman" w:hAnsi="Times New Roman" w:cs="Times New Roman"/>
          <w:sz w:val="28"/>
          <w:szCs w:val="28"/>
        </w:rPr>
        <w:t>е</w:t>
      </w:r>
      <w:r w:rsidR="006C0AFC" w:rsidRPr="004006AD">
        <w:rPr>
          <w:rFonts w:ascii="Times New Roman" w:hAnsi="Times New Roman" w:cs="Times New Roman"/>
          <w:sz w:val="28"/>
          <w:szCs w:val="28"/>
        </w:rPr>
        <w:t>ванием до 70˚</w:t>
      </w:r>
      <w:proofErr w:type="gramStart"/>
      <w:r w:rsidR="00797288" w:rsidRPr="004006A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797288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C0AFC" w:rsidRPr="004006AD">
        <w:rPr>
          <w:rFonts w:ascii="Times New Roman" w:hAnsi="Times New Roman" w:cs="Times New Roman"/>
          <w:sz w:val="28"/>
          <w:szCs w:val="28"/>
        </w:rPr>
        <w:t>Затем раствор был охлаждён.</w:t>
      </w:r>
    </w:p>
    <w:p w:rsidR="00606F2B" w:rsidRPr="004006AD" w:rsidRDefault="006A0A68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85C1F" w:rsidRPr="004006AD">
        <w:rPr>
          <w:rFonts w:ascii="Times New Roman" w:hAnsi="Times New Roman" w:cs="Times New Roman"/>
          <w:sz w:val="28"/>
          <w:szCs w:val="28"/>
        </w:rPr>
        <w:t>Метод кругового дихроизма.</w:t>
      </w:r>
      <w:r w:rsidR="00430208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85C1F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06F2B" w:rsidRPr="004006AD">
        <w:rPr>
          <w:rFonts w:ascii="Times New Roman" w:hAnsi="Times New Roman" w:cs="Times New Roman"/>
          <w:sz w:val="28"/>
          <w:szCs w:val="28"/>
        </w:rPr>
        <w:t>Спектры кругового дихроизма исследу</w:t>
      </w:r>
      <w:r w:rsidR="00606F2B" w:rsidRPr="004006AD">
        <w:rPr>
          <w:rFonts w:ascii="Times New Roman" w:hAnsi="Times New Roman" w:cs="Times New Roman"/>
          <w:sz w:val="28"/>
          <w:szCs w:val="28"/>
        </w:rPr>
        <w:t>е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мых белков регистрировали на </w:t>
      </w:r>
      <w:proofErr w:type="spellStart"/>
      <w:r w:rsidR="00606F2B" w:rsidRPr="004006AD">
        <w:rPr>
          <w:rFonts w:ascii="Times New Roman" w:hAnsi="Times New Roman" w:cs="Times New Roman"/>
          <w:sz w:val="28"/>
          <w:szCs w:val="28"/>
        </w:rPr>
        <w:t>спектрополяриметре</w:t>
      </w:r>
      <w:proofErr w:type="spellEnd"/>
      <w:r w:rsidR="00606F2B" w:rsidRPr="004006AD">
        <w:rPr>
          <w:rFonts w:ascii="Times New Roman" w:hAnsi="Times New Roman" w:cs="Times New Roman"/>
          <w:sz w:val="28"/>
          <w:szCs w:val="28"/>
        </w:rPr>
        <w:t>, используя кварцевые к</w:t>
      </w:r>
      <w:r w:rsidR="00606F2B" w:rsidRPr="004006AD">
        <w:rPr>
          <w:rFonts w:ascii="Times New Roman" w:hAnsi="Times New Roman" w:cs="Times New Roman"/>
          <w:sz w:val="28"/>
          <w:szCs w:val="28"/>
        </w:rPr>
        <w:t>ю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веты с оптической длиной 0,1 см. Спектры КД были измерены в области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</w:t>
      </w:r>
      <w:r w:rsidR="003939D9" w:rsidRPr="004006AD">
        <w:rPr>
          <w:rFonts w:ascii="Times New Roman" w:hAnsi="Times New Roman" w:cs="Times New Roman"/>
          <w:sz w:val="28"/>
          <w:szCs w:val="28"/>
        </w:rPr>
        <w:t>200-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250 </w:t>
      </w:r>
      <w:proofErr w:type="spellStart"/>
      <w:r w:rsidR="00606F2B" w:rsidRPr="004006AD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="00606F2B" w:rsidRPr="004006AD">
        <w:rPr>
          <w:rFonts w:ascii="Times New Roman" w:hAnsi="Times New Roman" w:cs="Times New Roman"/>
          <w:sz w:val="28"/>
          <w:szCs w:val="28"/>
        </w:rPr>
        <w:t>.</w:t>
      </w:r>
    </w:p>
    <w:p w:rsidR="00685C1F" w:rsidRPr="004006AD" w:rsidRDefault="003F6786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85C1F" w:rsidRPr="004006AD">
        <w:rPr>
          <w:rFonts w:ascii="Times New Roman" w:hAnsi="Times New Roman" w:cs="Times New Roman"/>
          <w:sz w:val="28"/>
          <w:szCs w:val="28"/>
        </w:rPr>
        <w:t>Метод электронной микроскопии.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 Для приготовления электронно-микроскопических образцов использовали препараты белков с концентрациями </w:t>
      </w:r>
      <w:r w:rsidR="00606F2B" w:rsidRPr="004006AD">
        <w:rPr>
          <w:rFonts w:ascii="Times New Roman" w:hAnsi="Times New Roman" w:cs="Times New Roman"/>
          <w:sz w:val="28"/>
          <w:szCs w:val="28"/>
        </w:rPr>
        <w:lastRenderedPageBreak/>
        <w:t>0,1 мг/мл. Каплю раствора или суспензию белка наносили на медные сетки, п</w:t>
      </w:r>
      <w:r w:rsidR="00606F2B" w:rsidRPr="004006AD">
        <w:rPr>
          <w:rFonts w:ascii="Times New Roman" w:hAnsi="Times New Roman" w:cs="Times New Roman"/>
          <w:sz w:val="28"/>
          <w:szCs w:val="28"/>
        </w:rPr>
        <w:t>о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крытые </w:t>
      </w:r>
      <w:proofErr w:type="spellStart"/>
      <w:r w:rsidR="00606F2B" w:rsidRPr="004006AD">
        <w:rPr>
          <w:rFonts w:ascii="Times New Roman" w:hAnsi="Times New Roman" w:cs="Times New Roman"/>
          <w:sz w:val="28"/>
          <w:szCs w:val="28"/>
        </w:rPr>
        <w:t>коллодиевой</w:t>
      </w:r>
      <w:proofErr w:type="spellEnd"/>
      <w:r w:rsidR="00606F2B" w:rsidRPr="004006AD">
        <w:rPr>
          <w:rFonts w:ascii="Times New Roman" w:hAnsi="Times New Roman" w:cs="Times New Roman"/>
          <w:sz w:val="28"/>
          <w:szCs w:val="28"/>
        </w:rPr>
        <w:t xml:space="preserve"> плёнкой, укреплённой углеродом. После удаления избы</w:t>
      </w:r>
      <w:r w:rsidR="00606F2B" w:rsidRPr="004006AD">
        <w:rPr>
          <w:rFonts w:ascii="Times New Roman" w:hAnsi="Times New Roman" w:cs="Times New Roman"/>
          <w:sz w:val="28"/>
          <w:szCs w:val="28"/>
        </w:rPr>
        <w:t>т</w:t>
      </w:r>
      <w:r w:rsidR="00606F2B" w:rsidRPr="004006AD">
        <w:rPr>
          <w:rFonts w:ascii="Times New Roman" w:hAnsi="Times New Roman" w:cs="Times New Roman"/>
          <w:sz w:val="28"/>
          <w:szCs w:val="28"/>
        </w:rPr>
        <w:t>ка суспензии полоской фильтровальной бумаги образцы окрашивали 2</w:t>
      </w:r>
      <w:r w:rsidR="003939D9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06F2B" w:rsidRPr="004006AD">
        <w:rPr>
          <w:rFonts w:ascii="Times New Roman" w:hAnsi="Times New Roman" w:cs="Times New Roman"/>
          <w:sz w:val="28"/>
          <w:szCs w:val="28"/>
        </w:rPr>
        <w:t>% во</w:t>
      </w:r>
      <w:r w:rsidR="00606F2B" w:rsidRPr="004006AD">
        <w:rPr>
          <w:rFonts w:ascii="Times New Roman" w:hAnsi="Times New Roman" w:cs="Times New Roman"/>
          <w:sz w:val="28"/>
          <w:szCs w:val="28"/>
        </w:rPr>
        <w:t>д</w:t>
      </w:r>
      <w:r w:rsidR="00606F2B" w:rsidRPr="004006AD">
        <w:rPr>
          <w:rFonts w:ascii="Times New Roman" w:hAnsi="Times New Roman" w:cs="Times New Roman"/>
          <w:sz w:val="28"/>
          <w:szCs w:val="28"/>
        </w:rPr>
        <w:t xml:space="preserve">ным раствором </w:t>
      </w:r>
      <w:proofErr w:type="spellStart"/>
      <w:r w:rsidR="00606F2B" w:rsidRPr="004006AD">
        <w:rPr>
          <w:rFonts w:ascii="Times New Roman" w:hAnsi="Times New Roman" w:cs="Times New Roman"/>
          <w:sz w:val="28"/>
          <w:szCs w:val="28"/>
        </w:rPr>
        <w:t>уранилацетата</w:t>
      </w:r>
      <w:proofErr w:type="spellEnd"/>
      <w:r w:rsidR="00606F2B" w:rsidRPr="004006AD">
        <w:rPr>
          <w:rFonts w:ascii="Times New Roman" w:hAnsi="Times New Roman" w:cs="Times New Roman"/>
          <w:sz w:val="28"/>
          <w:szCs w:val="28"/>
        </w:rPr>
        <w:t>.</w:t>
      </w:r>
    </w:p>
    <w:p w:rsidR="00685C1F" w:rsidRPr="004006AD" w:rsidRDefault="003F6786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875D9" w:rsidRPr="004006AD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="00AD4F8C" w:rsidRPr="004006AD">
        <w:rPr>
          <w:rFonts w:ascii="Times New Roman" w:hAnsi="Times New Roman" w:cs="Times New Roman"/>
          <w:sz w:val="28"/>
          <w:szCs w:val="28"/>
        </w:rPr>
        <w:t>ионообменной</w:t>
      </w:r>
      <w:proofErr w:type="gramEnd"/>
      <w:r w:rsidR="00AD4F8C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F8C" w:rsidRPr="004006AD">
        <w:rPr>
          <w:rFonts w:ascii="Times New Roman" w:hAnsi="Times New Roman" w:cs="Times New Roman"/>
          <w:sz w:val="28"/>
          <w:szCs w:val="28"/>
        </w:rPr>
        <w:t>хромотографии</w:t>
      </w:r>
      <w:proofErr w:type="spellEnd"/>
      <w:r w:rsidR="00A875D9" w:rsidRPr="004006AD">
        <w:rPr>
          <w:rFonts w:ascii="Times New Roman" w:hAnsi="Times New Roman" w:cs="Times New Roman"/>
          <w:sz w:val="28"/>
          <w:szCs w:val="28"/>
        </w:rPr>
        <w:t xml:space="preserve"> на ДЕАЕ-</w:t>
      </w:r>
      <w:proofErr w:type="spellStart"/>
      <w:r w:rsidR="00A875D9" w:rsidRPr="004006AD">
        <w:rPr>
          <w:rFonts w:ascii="Times New Roman" w:hAnsi="Times New Roman" w:cs="Times New Roman"/>
          <w:sz w:val="28"/>
          <w:szCs w:val="28"/>
        </w:rPr>
        <w:t>сефадексе</w:t>
      </w:r>
      <w:proofErr w:type="spellEnd"/>
      <w:r w:rsidR="00E55369" w:rsidRPr="004006AD">
        <w:rPr>
          <w:rFonts w:ascii="Times New Roman" w:hAnsi="Times New Roman" w:cs="Times New Roman"/>
          <w:sz w:val="28"/>
          <w:szCs w:val="28"/>
        </w:rPr>
        <w:t xml:space="preserve"> [</w:t>
      </w:r>
      <w:r w:rsidR="00E55369" w:rsidRPr="004006AD">
        <w:rPr>
          <w:rFonts w:ascii="Times New Roman" w:hAnsi="Times New Roman" w:cs="Times New Roman"/>
          <w:sz w:val="28"/>
          <w:szCs w:val="28"/>
          <w:lang w:val="en-US"/>
        </w:rPr>
        <w:t>Starr</w:t>
      </w:r>
      <w:r w:rsidR="00E55369" w:rsidRPr="004006AD">
        <w:rPr>
          <w:rFonts w:ascii="Times New Roman" w:hAnsi="Times New Roman" w:cs="Times New Roman"/>
          <w:sz w:val="28"/>
          <w:szCs w:val="28"/>
        </w:rPr>
        <w:t xml:space="preserve">, </w:t>
      </w:r>
      <w:r w:rsidR="00E55369" w:rsidRPr="004006AD">
        <w:rPr>
          <w:rFonts w:ascii="Times New Roman" w:hAnsi="Times New Roman" w:cs="Times New Roman"/>
          <w:sz w:val="28"/>
          <w:szCs w:val="28"/>
          <w:lang w:val="en-US"/>
        </w:rPr>
        <w:t>Offer</w:t>
      </w:r>
      <w:r w:rsidR="00E55369" w:rsidRPr="004006AD">
        <w:rPr>
          <w:rFonts w:ascii="Times New Roman" w:hAnsi="Times New Roman" w:cs="Times New Roman"/>
          <w:sz w:val="28"/>
          <w:szCs w:val="28"/>
        </w:rPr>
        <w:t>, 1982]</w:t>
      </w:r>
      <w:r w:rsidR="00BB1BD8" w:rsidRPr="004006AD">
        <w:rPr>
          <w:rFonts w:ascii="Times New Roman" w:hAnsi="Times New Roman" w:cs="Times New Roman"/>
          <w:sz w:val="28"/>
          <w:szCs w:val="28"/>
        </w:rPr>
        <w:t>.</w:t>
      </w:r>
    </w:p>
    <w:p w:rsidR="00685C1F" w:rsidRPr="004006AD" w:rsidRDefault="003F6786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685C1F" w:rsidRPr="004006AD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685C1F" w:rsidRPr="004006AD">
        <w:rPr>
          <w:rFonts w:ascii="Times New Roman" w:hAnsi="Times New Roman" w:cs="Times New Roman"/>
          <w:sz w:val="28"/>
          <w:szCs w:val="28"/>
        </w:rPr>
        <w:t>иммуногистохимии</w:t>
      </w:r>
      <w:proofErr w:type="spellEnd"/>
      <w:r w:rsidR="00685C1F" w:rsidRPr="004006AD">
        <w:rPr>
          <w:rFonts w:ascii="Times New Roman" w:hAnsi="Times New Roman" w:cs="Times New Roman"/>
          <w:sz w:val="28"/>
          <w:szCs w:val="28"/>
        </w:rPr>
        <w:t>.</w:t>
      </w:r>
      <w:r w:rsidR="003B33EB" w:rsidRPr="0040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Иммуногистохимическое</w:t>
      </w:r>
      <w:proofErr w:type="spellEnd"/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окрашивание п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перечных срезов скелетных мышц человека и мышей проводи</w:t>
      </w:r>
      <w:r w:rsidR="002E2B32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по описанной ранее методике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Замороженные срезы (6 мкм) фиксировали (10 мин, 20-25 °С) в охлажденном ацетоне. Для уменьшения внутренней активности </w:t>
      </w:r>
      <w:proofErr w:type="spellStart"/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пероксидазы</w:t>
      </w:r>
      <w:proofErr w:type="spellEnd"/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образцы наносили (30 мин, 22 °С) 0,03 % Н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блокирования неспециф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связывания используемых антител с другими антигенами на срезы тк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B33EB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наносили (60 мин, 22°С) 2,5 % сыворотку ло</w:t>
      </w:r>
      <w:r w:rsidR="00806A4C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шади</w:t>
      </w:r>
      <w:r w:rsidR="00BD3CD5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="00A722C5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722C5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A722C5" w:rsidRPr="004006AD">
        <w:rPr>
          <w:rFonts w:ascii="Times New Roman" w:hAnsi="Times New Roman" w:cs="Times New Roman"/>
          <w:sz w:val="28"/>
          <w:szCs w:val="28"/>
        </w:rPr>
        <w:t xml:space="preserve">97 </w:t>
      </w:r>
      <w:r w:rsidR="004006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="00A722C5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722C5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722C5" w:rsidRPr="004006AD">
        <w:rPr>
          <w:rFonts w:ascii="Times New Roman" w:hAnsi="Times New Roman" w:cs="Times New Roman"/>
          <w:sz w:val="28"/>
          <w:szCs w:val="28"/>
          <w:lang w:val="en-US"/>
        </w:rPr>
        <w:t>Manipulation</w:t>
      </w:r>
      <w:r w:rsidR="00A722C5" w:rsidRPr="004006AD">
        <w:rPr>
          <w:rFonts w:ascii="Times New Roman" w:hAnsi="Times New Roman" w:cs="Times New Roman"/>
          <w:sz w:val="28"/>
          <w:szCs w:val="28"/>
        </w:rPr>
        <w:t>…</w:t>
      </w:r>
      <w:r w:rsidR="00BD3CD5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2008]</w:t>
      </w:r>
      <w:r w:rsidR="00806A4C" w:rsidRPr="0040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5C1F" w:rsidRPr="004006AD" w:rsidRDefault="003F6786" w:rsidP="004006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C6CBA" w:rsidRPr="004006AD">
        <w:rPr>
          <w:rFonts w:ascii="Times New Roman" w:hAnsi="Times New Roman" w:cs="Times New Roman"/>
          <w:sz w:val="28"/>
          <w:szCs w:val="28"/>
        </w:rPr>
        <w:t>Метод флуоресцентной микроскопии.</w:t>
      </w:r>
      <w:r w:rsidR="00F7588C" w:rsidRPr="004006AD">
        <w:rPr>
          <w:rFonts w:ascii="Times New Roman" w:hAnsi="Times New Roman" w:cs="Times New Roman"/>
          <w:sz w:val="28"/>
          <w:szCs w:val="28"/>
        </w:rPr>
        <w:t xml:space="preserve"> Исследуемые образцы окраш</w:t>
      </w:r>
      <w:r w:rsidR="00F7588C" w:rsidRPr="004006AD">
        <w:rPr>
          <w:rFonts w:ascii="Times New Roman" w:hAnsi="Times New Roman" w:cs="Times New Roman"/>
          <w:sz w:val="28"/>
          <w:szCs w:val="28"/>
        </w:rPr>
        <w:t>и</w:t>
      </w:r>
      <w:r w:rsidR="00F7588C" w:rsidRPr="004006AD">
        <w:rPr>
          <w:rFonts w:ascii="Times New Roman" w:hAnsi="Times New Roman" w:cs="Times New Roman"/>
          <w:sz w:val="28"/>
          <w:szCs w:val="28"/>
        </w:rPr>
        <w:t xml:space="preserve">вались </w:t>
      </w:r>
      <w:r w:rsidR="00A722C5" w:rsidRPr="004006AD">
        <w:rPr>
          <w:rFonts w:ascii="Times New Roman" w:hAnsi="Times New Roman" w:cs="Times New Roman"/>
          <w:sz w:val="28"/>
          <w:szCs w:val="28"/>
        </w:rPr>
        <w:t>1</w:t>
      </w:r>
      <w:r w:rsidR="00806A4C" w:rsidRPr="004006AD">
        <w:rPr>
          <w:rFonts w:ascii="Times New Roman" w:hAnsi="Times New Roman" w:cs="Times New Roman"/>
          <w:sz w:val="28"/>
          <w:szCs w:val="28"/>
        </w:rPr>
        <w:t xml:space="preserve"> </w:t>
      </w:r>
      <w:r w:rsidR="00A722C5" w:rsidRPr="004006AD">
        <w:rPr>
          <w:rFonts w:ascii="Times New Roman" w:hAnsi="Times New Roman" w:cs="Times New Roman"/>
          <w:sz w:val="28"/>
          <w:szCs w:val="28"/>
        </w:rPr>
        <w:t>% водным раствором тиофлавина</w:t>
      </w:r>
      <w:r w:rsidR="00F7588C" w:rsidRPr="004006AD">
        <w:rPr>
          <w:rFonts w:ascii="Times New Roman" w:hAnsi="Times New Roman" w:cs="Times New Roman"/>
          <w:sz w:val="28"/>
          <w:szCs w:val="28"/>
        </w:rPr>
        <w:t xml:space="preserve"> и исследовались с помощью люм</w:t>
      </w:r>
      <w:r w:rsidR="00F7588C" w:rsidRPr="004006AD">
        <w:rPr>
          <w:rFonts w:ascii="Times New Roman" w:hAnsi="Times New Roman" w:cs="Times New Roman"/>
          <w:sz w:val="28"/>
          <w:szCs w:val="28"/>
        </w:rPr>
        <w:t>и</w:t>
      </w:r>
      <w:r w:rsidR="00F7588C" w:rsidRPr="004006AD">
        <w:rPr>
          <w:rFonts w:ascii="Times New Roman" w:hAnsi="Times New Roman" w:cs="Times New Roman"/>
          <w:sz w:val="28"/>
          <w:szCs w:val="28"/>
        </w:rPr>
        <w:t>несцентного микроскопа.</w:t>
      </w:r>
    </w:p>
    <w:p w:rsidR="00AC6CBA" w:rsidRDefault="00AC6CBA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59" w:rsidRDefault="00EC3659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59" w:rsidRDefault="00EC3659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659" w:rsidRDefault="00EC3659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D0" w:rsidRDefault="00716DD0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DD0" w:rsidRDefault="00716DD0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81" w:rsidRDefault="00AC3C81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AD" w:rsidRDefault="004006AD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AD" w:rsidRDefault="004006AD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AD" w:rsidRDefault="004006AD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AD" w:rsidRDefault="004006AD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AD" w:rsidRDefault="004006AD" w:rsidP="00647B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E12" w:rsidRDefault="00BF5E12" w:rsidP="00BF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21B2" w:rsidRDefault="004C141B" w:rsidP="00BF5E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74016" w:rsidRDefault="00174016" w:rsidP="00647B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14CC" w:rsidRDefault="00727CBF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играют жизненно важную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саркомерах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мышц, участвуя в поддержании его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лостной структуры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актино-миозиновом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взаимодействии. Именно они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рушаются в первую очередь при патологических процессах. При этом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чем связана активация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убихинон-протеосомного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деградации выше приведённых белков. Поиск и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деактиват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пути разрушения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коннектина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нейшее изучение механизмов регулирования этого процесса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звоночных животных являются ключевыми моментами всего исследования. </w:t>
      </w:r>
    </w:p>
    <w:p w:rsidR="0011762D" w:rsidRDefault="0011762D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работы были сделаны следующие выводы:</w:t>
      </w:r>
    </w:p>
    <w:p w:rsidR="00685938" w:rsidRDefault="00685938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6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A2">
        <w:rPr>
          <w:rFonts w:ascii="Times New Roman" w:hAnsi="Times New Roman" w:cs="Times New Roman"/>
          <w:sz w:val="28"/>
          <w:szCs w:val="28"/>
        </w:rPr>
        <w:t>Тайтин</w:t>
      </w:r>
      <w:proofErr w:type="spellEnd"/>
      <w:r w:rsidR="009B4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4EA2">
        <w:rPr>
          <w:rFonts w:ascii="Times New Roman" w:hAnsi="Times New Roman" w:cs="Times New Roman"/>
          <w:sz w:val="28"/>
          <w:szCs w:val="28"/>
        </w:rPr>
        <w:t>коннектин</w:t>
      </w:r>
      <w:proofErr w:type="spellEnd"/>
      <w:r w:rsidR="009B4EA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9B4EA2">
        <w:rPr>
          <w:rFonts w:ascii="Times New Roman" w:hAnsi="Times New Roman" w:cs="Times New Roman"/>
          <w:sz w:val="28"/>
          <w:szCs w:val="28"/>
        </w:rPr>
        <w:t>небулин</w:t>
      </w:r>
      <w:proofErr w:type="spellEnd"/>
      <w:r w:rsidR="009B4EA2">
        <w:rPr>
          <w:rFonts w:ascii="Times New Roman" w:hAnsi="Times New Roman" w:cs="Times New Roman"/>
          <w:sz w:val="28"/>
          <w:szCs w:val="28"/>
        </w:rPr>
        <w:t xml:space="preserve"> являются высокомолекулярными белк</w:t>
      </w:r>
      <w:r w:rsidR="009B4EA2">
        <w:rPr>
          <w:rFonts w:ascii="Times New Roman" w:hAnsi="Times New Roman" w:cs="Times New Roman"/>
          <w:sz w:val="28"/>
          <w:szCs w:val="28"/>
        </w:rPr>
        <w:t>а</w:t>
      </w:r>
      <w:r w:rsidR="009B4EA2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="009B4EA2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9B4EA2">
        <w:rPr>
          <w:rFonts w:ascii="Times New Roman" w:hAnsi="Times New Roman" w:cs="Times New Roman"/>
          <w:sz w:val="28"/>
          <w:szCs w:val="28"/>
        </w:rPr>
        <w:t xml:space="preserve"> мышц позвоночных. Основная функция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 – поддержание упругой структуры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саркомера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, в результате чего этот белок имеет несколько различных по длине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 (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6050" w:rsidRPr="00C46050">
        <w:rPr>
          <w:rFonts w:ascii="Times New Roman" w:hAnsi="Times New Roman" w:cs="Times New Roman"/>
          <w:sz w:val="28"/>
          <w:szCs w:val="28"/>
        </w:rPr>
        <w:t>2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6050" w:rsidRPr="00C46050">
        <w:rPr>
          <w:rFonts w:ascii="Times New Roman" w:hAnsi="Times New Roman" w:cs="Times New Roman"/>
          <w:sz w:val="28"/>
          <w:szCs w:val="28"/>
        </w:rPr>
        <w:t xml:space="preserve">-, 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6050" w:rsidRPr="00C46050">
        <w:rPr>
          <w:rFonts w:ascii="Times New Roman" w:hAnsi="Times New Roman" w:cs="Times New Roman"/>
          <w:sz w:val="28"/>
          <w:szCs w:val="28"/>
        </w:rPr>
        <w:t>2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46050" w:rsidRPr="00C46050">
        <w:rPr>
          <w:rFonts w:ascii="Times New Roman" w:hAnsi="Times New Roman" w:cs="Times New Roman"/>
          <w:sz w:val="28"/>
          <w:szCs w:val="28"/>
        </w:rPr>
        <w:t xml:space="preserve">-, 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6050" w:rsidRPr="00C46050">
        <w:rPr>
          <w:rFonts w:ascii="Times New Roman" w:hAnsi="Times New Roman" w:cs="Times New Roman"/>
          <w:sz w:val="28"/>
          <w:szCs w:val="28"/>
        </w:rPr>
        <w:t>2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C46050" w:rsidRPr="00C46050">
        <w:rPr>
          <w:rFonts w:ascii="Times New Roman" w:hAnsi="Times New Roman" w:cs="Times New Roman"/>
          <w:sz w:val="28"/>
          <w:szCs w:val="28"/>
        </w:rPr>
        <w:t xml:space="preserve">- </w:t>
      </w:r>
      <w:r w:rsidR="00C46050">
        <w:rPr>
          <w:rFonts w:ascii="Times New Roman" w:hAnsi="Times New Roman" w:cs="Times New Roman"/>
          <w:sz w:val="28"/>
          <w:szCs w:val="28"/>
        </w:rPr>
        <w:t>и</w:t>
      </w:r>
      <w:r w:rsidR="00C46050" w:rsidRPr="00C46050">
        <w:rPr>
          <w:rFonts w:ascii="Times New Roman" w:hAnsi="Times New Roman" w:cs="Times New Roman"/>
          <w:sz w:val="28"/>
          <w:szCs w:val="28"/>
        </w:rPr>
        <w:t xml:space="preserve"> </w:t>
      </w:r>
      <w:r w:rsidR="00C46050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C460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), создающий «биологические пружины» в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саркомере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 для поддержания данной функции. Основная функция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 – стабилизация </w:t>
      </w:r>
      <w:proofErr w:type="spellStart"/>
      <w:r w:rsidR="00C46050">
        <w:rPr>
          <w:rFonts w:ascii="Times New Roman" w:hAnsi="Times New Roman" w:cs="Times New Roman"/>
          <w:sz w:val="28"/>
          <w:szCs w:val="28"/>
        </w:rPr>
        <w:t>актиновых</w:t>
      </w:r>
      <w:proofErr w:type="spellEnd"/>
      <w:r w:rsidR="00C46050">
        <w:rPr>
          <w:rFonts w:ascii="Times New Roman" w:hAnsi="Times New Roman" w:cs="Times New Roman"/>
          <w:sz w:val="28"/>
          <w:szCs w:val="28"/>
        </w:rPr>
        <w:t xml:space="preserve"> нитей.</w:t>
      </w:r>
    </w:p>
    <w:p w:rsidR="00C46050" w:rsidRDefault="00C46050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6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8B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="0066698B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66698B">
        <w:rPr>
          <w:rFonts w:ascii="Times New Roman" w:hAnsi="Times New Roman" w:cs="Times New Roman"/>
          <w:sz w:val="28"/>
          <w:szCs w:val="28"/>
        </w:rPr>
        <w:t xml:space="preserve"> и при патологиях мышечной системы, связанных с их атрофией, наблюдается деградация белков </w:t>
      </w:r>
      <w:proofErr w:type="spellStart"/>
      <w:r w:rsidR="0066698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6669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698B"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 w:rsidR="0066698B">
        <w:rPr>
          <w:rFonts w:ascii="Times New Roman" w:hAnsi="Times New Roman" w:cs="Times New Roman"/>
          <w:sz w:val="28"/>
          <w:szCs w:val="28"/>
        </w:rPr>
        <w:t xml:space="preserve"> и как следствие увеличение низкомолекулярных </w:t>
      </w:r>
      <w:proofErr w:type="spellStart"/>
      <w:r w:rsidR="0066698B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666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98B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66698B">
        <w:rPr>
          <w:rFonts w:ascii="Times New Roman" w:hAnsi="Times New Roman" w:cs="Times New Roman"/>
          <w:sz w:val="28"/>
          <w:szCs w:val="28"/>
        </w:rPr>
        <w:t xml:space="preserve"> как продуктов деградации. </w:t>
      </w:r>
      <w:r w:rsidR="00227BE7">
        <w:rPr>
          <w:rFonts w:ascii="Times New Roman" w:hAnsi="Times New Roman" w:cs="Times New Roman"/>
          <w:sz w:val="28"/>
          <w:szCs w:val="28"/>
        </w:rPr>
        <w:t xml:space="preserve">В условиях гибернации у </w:t>
      </w:r>
      <w:proofErr w:type="spellStart"/>
      <w:r w:rsidR="00227BE7">
        <w:rPr>
          <w:rFonts w:ascii="Times New Roman" w:hAnsi="Times New Roman" w:cs="Times New Roman"/>
          <w:sz w:val="28"/>
          <w:szCs w:val="28"/>
        </w:rPr>
        <w:t>зимнеспящих</w:t>
      </w:r>
      <w:proofErr w:type="spellEnd"/>
      <w:r w:rsidR="00227BE7">
        <w:rPr>
          <w:rFonts w:ascii="Times New Roman" w:hAnsi="Times New Roman" w:cs="Times New Roman"/>
          <w:sz w:val="28"/>
          <w:szCs w:val="28"/>
        </w:rPr>
        <w:t xml:space="preserve"> позвоночных животных зафиксировано поддержание организмом в </w:t>
      </w:r>
      <w:proofErr w:type="gramStart"/>
      <w:r w:rsidR="00227BE7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227BE7">
        <w:rPr>
          <w:rFonts w:ascii="Times New Roman" w:hAnsi="Times New Roman" w:cs="Times New Roman"/>
          <w:sz w:val="28"/>
          <w:szCs w:val="28"/>
        </w:rPr>
        <w:t xml:space="preserve"> мышцах неизменного количества </w:t>
      </w:r>
      <w:proofErr w:type="spellStart"/>
      <w:r w:rsidR="00227BE7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227BE7">
        <w:rPr>
          <w:rFonts w:ascii="Times New Roman" w:hAnsi="Times New Roman" w:cs="Times New Roman"/>
          <w:sz w:val="28"/>
          <w:szCs w:val="28"/>
        </w:rPr>
        <w:t xml:space="preserve"> форм данных белков как приспособление</w:t>
      </w:r>
      <w:r w:rsidR="00751BC6">
        <w:rPr>
          <w:rFonts w:ascii="Times New Roman" w:hAnsi="Times New Roman" w:cs="Times New Roman"/>
          <w:sz w:val="28"/>
          <w:szCs w:val="28"/>
        </w:rPr>
        <w:t xml:space="preserve"> к длительному </w:t>
      </w:r>
      <w:proofErr w:type="spellStart"/>
      <w:r w:rsidR="00751BC6">
        <w:rPr>
          <w:rFonts w:ascii="Times New Roman" w:hAnsi="Times New Roman" w:cs="Times New Roman"/>
          <w:sz w:val="28"/>
          <w:szCs w:val="28"/>
        </w:rPr>
        <w:t>гибернационному</w:t>
      </w:r>
      <w:proofErr w:type="spellEnd"/>
      <w:r w:rsidR="00751BC6">
        <w:rPr>
          <w:rFonts w:ascii="Times New Roman" w:hAnsi="Times New Roman" w:cs="Times New Roman"/>
          <w:sz w:val="28"/>
          <w:szCs w:val="28"/>
        </w:rPr>
        <w:t xml:space="preserve"> периоду.</w:t>
      </w:r>
    </w:p>
    <w:p w:rsidR="00751BC6" w:rsidRPr="00C46050" w:rsidRDefault="00751BC6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06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Деградация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под действием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убиквитин-протеосомного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запускается эта система расщепления белков посредством белка кальпаина, что указывает на тесную связь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кальпа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убиквитин-протеосомной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деградации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5E12" w:rsidRPr="00BF5E12">
        <w:rPr>
          <w:rFonts w:ascii="Times New Roman" w:hAnsi="Times New Roman" w:cs="Times New Roman"/>
          <w:sz w:val="28"/>
          <w:szCs w:val="28"/>
        </w:rPr>
        <w:t>На данный момент было изучены и запатентованы в качестве способа профилакт</w:t>
      </w:r>
      <w:r w:rsidR="00BF5E12" w:rsidRPr="00BF5E12">
        <w:rPr>
          <w:rFonts w:ascii="Times New Roman" w:hAnsi="Times New Roman" w:cs="Times New Roman"/>
          <w:sz w:val="28"/>
          <w:szCs w:val="28"/>
        </w:rPr>
        <w:t>и</w:t>
      </w:r>
      <w:r w:rsidR="00BF5E12" w:rsidRPr="00BF5E12">
        <w:rPr>
          <w:rFonts w:ascii="Times New Roman" w:hAnsi="Times New Roman" w:cs="Times New Roman"/>
          <w:sz w:val="28"/>
          <w:szCs w:val="28"/>
        </w:rPr>
        <w:lastRenderedPageBreak/>
        <w:t xml:space="preserve">ки и снижения деструкции белков скелетных мышц при их атрофии природный ингибитор </w:t>
      </w:r>
      <w:proofErr w:type="spellStart"/>
      <w:r w:rsidR="00BF5E12" w:rsidRPr="00BF5E12">
        <w:rPr>
          <w:rFonts w:ascii="Times New Roman" w:hAnsi="Times New Roman" w:cs="Times New Roman"/>
          <w:sz w:val="28"/>
          <w:szCs w:val="28"/>
        </w:rPr>
        <w:t>кальпастатин</w:t>
      </w:r>
      <w:proofErr w:type="spellEnd"/>
      <w:r w:rsidR="00BF5E12" w:rsidRPr="00BF5E12">
        <w:rPr>
          <w:rFonts w:ascii="Times New Roman" w:hAnsi="Times New Roman" w:cs="Times New Roman"/>
          <w:sz w:val="28"/>
          <w:szCs w:val="28"/>
        </w:rPr>
        <w:t xml:space="preserve"> и искусственный ингибитор PD150606.</w:t>
      </w:r>
    </w:p>
    <w:p w:rsidR="00727CBF" w:rsidRPr="00F021B2" w:rsidRDefault="00727CBF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в этом направлении могут помочь в диагностировании и лечении различных видов миопатий и других патологий мышечной системы и преодолении состояния атрофии мышц после их длительного бездействия.</w:t>
      </w:r>
    </w:p>
    <w:p w:rsidR="00B91557" w:rsidRPr="00B91557" w:rsidRDefault="00110D61" w:rsidP="00647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214A" w:rsidRPr="00AF31CC" w:rsidRDefault="0081214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32A" w:rsidRDefault="000A132A" w:rsidP="00647B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3F52" w:rsidRDefault="00893F52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8C8" w:rsidRDefault="00BB58C8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10A" w:rsidRDefault="0035610A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01E" w:rsidRDefault="0058501E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016" w:rsidRDefault="00174016" w:rsidP="00647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324F" w:rsidRDefault="00716DD0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80AA9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174016" w:rsidRDefault="00174016" w:rsidP="00647B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5548" w:rsidRPr="00BD5548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И. М. ,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З. А.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Изоформный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в мы</w:t>
      </w:r>
      <w:r w:rsidR="007B68A3" w:rsidRPr="007B68A3">
        <w:rPr>
          <w:rFonts w:ascii="Times New Roman" w:hAnsi="Times New Roman" w:cs="Times New Roman"/>
          <w:sz w:val="28"/>
          <w:szCs w:val="28"/>
        </w:rPr>
        <w:t>ш</w:t>
      </w:r>
      <w:r w:rsidR="007B68A3" w:rsidRPr="007B68A3">
        <w:rPr>
          <w:rFonts w:ascii="Times New Roman" w:hAnsi="Times New Roman" w:cs="Times New Roman"/>
          <w:sz w:val="28"/>
          <w:szCs w:val="28"/>
        </w:rPr>
        <w:t>ц</w:t>
      </w:r>
      <w:r w:rsidR="001D2E58">
        <w:rPr>
          <w:rFonts w:ascii="Times New Roman" w:hAnsi="Times New Roman" w:cs="Times New Roman"/>
          <w:sz w:val="28"/>
          <w:szCs w:val="28"/>
        </w:rPr>
        <w:t>ах при патологических процессах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 // Биофизик</w:t>
      </w:r>
      <w:r w:rsidR="00DE7FA5">
        <w:rPr>
          <w:rFonts w:ascii="Times New Roman" w:hAnsi="Times New Roman" w:cs="Times New Roman"/>
          <w:sz w:val="28"/>
          <w:szCs w:val="28"/>
        </w:rPr>
        <w:t>а. 2008. Т.53. №6. С. 1058</w:t>
      </w:r>
      <w:r w:rsidR="00DE7FA5" w:rsidRPr="00174016">
        <w:rPr>
          <w:rFonts w:ascii="Times New Roman" w:hAnsi="Times New Roman" w:cs="Times New Roman"/>
          <w:sz w:val="28"/>
          <w:szCs w:val="28"/>
        </w:rPr>
        <w:t>-</w:t>
      </w:r>
      <w:r w:rsidR="007B68A3" w:rsidRPr="007B68A3">
        <w:rPr>
          <w:rFonts w:ascii="Times New Roman" w:hAnsi="Times New Roman" w:cs="Times New Roman"/>
          <w:sz w:val="28"/>
          <w:szCs w:val="28"/>
        </w:rPr>
        <w:t>1065.</w:t>
      </w:r>
      <w:r w:rsidR="00BD5548" w:rsidRPr="00BD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48" w:rsidRPr="00BD5548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З.</w:t>
      </w:r>
      <w:r w:rsidR="007B68A3">
        <w:rPr>
          <w:rFonts w:ascii="Times New Roman" w:hAnsi="Times New Roman" w:cs="Times New Roman"/>
          <w:sz w:val="28"/>
          <w:szCs w:val="28"/>
        </w:rPr>
        <w:t xml:space="preserve"> 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А. Новые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коннект</w:t>
      </w:r>
      <w:r w:rsidR="007B68A3" w:rsidRPr="007B68A3">
        <w:rPr>
          <w:rFonts w:ascii="Times New Roman" w:hAnsi="Times New Roman" w:cs="Times New Roman"/>
          <w:sz w:val="28"/>
          <w:szCs w:val="28"/>
        </w:rPr>
        <w:t>и</w:t>
      </w:r>
      <w:r w:rsidR="007B68A3" w:rsidRPr="007B68A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) и их функциональная роль в </w:t>
      </w:r>
      <w:proofErr w:type="gramStart"/>
      <w:r w:rsidR="007B68A3" w:rsidRPr="007B68A3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мышцах млеко</w:t>
      </w:r>
      <w:r w:rsidR="001D2E58">
        <w:rPr>
          <w:rFonts w:ascii="Times New Roman" w:hAnsi="Times New Roman" w:cs="Times New Roman"/>
          <w:sz w:val="28"/>
          <w:szCs w:val="28"/>
        </w:rPr>
        <w:t>пита</w:t>
      </w:r>
      <w:r w:rsidR="001D2E58">
        <w:rPr>
          <w:rFonts w:ascii="Times New Roman" w:hAnsi="Times New Roman" w:cs="Times New Roman"/>
          <w:sz w:val="28"/>
          <w:szCs w:val="28"/>
        </w:rPr>
        <w:t>ю</w:t>
      </w:r>
      <w:r w:rsidR="001D2E58">
        <w:rPr>
          <w:rFonts w:ascii="Times New Roman" w:hAnsi="Times New Roman" w:cs="Times New Roman"/>
          <w:sz w:val="28"/>
          <w:szCs w:val="28"/>
        </w:rPr>
        <w:t>щих: факты и предположения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 // Успехи биологиче</w:t>
      </w:r>
      <w:r w:rsidR="00DE7FA5">
        <w:rPr>
          <w:rFonts w:ascii="Times New Roman" w:hAnsi="Times New Roman" w:cs="Times New Roman"/>
          <w:sz w:val="28"/>
          <w:szCs w:val="28"/>
        </w:rPr>
        <w:t>ской химии. 2012. Т.2. С. 239</w:t>
      </w:r>
      <w:r w:rsidR="00DE7FA5" w:rsidRPr="00174016">
        <w:rPr>
          <w:rFonts w:ascii="Times New Roman" w:hAnsi="Times New Roman" w:cs="Times New Roman"/>
          <w:sz w:val="28"/>
          <w:szCs w:val="28"/>
        </w:rPr>
        <w:t>-</w:t>
      </w:r>
      <w:r w:rsidR="007B68A3" w:rsidRPr="007B68A3">
        <w:rPr>
          <w:rFonts w:ascii="Times New Roman" w:hAnsi="Times New Roman" w:cs="Times New Roman"/>
          <w:sz w:val="28"/>
          <w:szCs w:val="28"/>
        </w:rPr>
        <w:t>280.</w:t>
      </w:r>
    </w:p>
    <w:p w:rsidR="00486750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З. А. Новые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коннект</w:t>
      </w:r>
      <w:r w:rsidR="007B68A3" w:rsidRPr="007B68A3">
        <w:rPr>
          <w:rFonts w:ascii="Times New Roman" w:hAnsi="Times New Roman" w:cs="Times New Roman"/>
          <w:sz w:val="28"/>
          <w:szCs w:val="28"/>
        </w:rPr>
        <w:t>и</w:t>
      </w:r>
      <w:r w:rsidR="007B68A3" w:rsidRPr="007B68A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) и их функциональная роль в </w:t>
      </w:r>
      <w:proofErr w:type="gramStart"/>
      <w:r w:rsidR="007B68A3" w:rsidRPr="007B68A3">
        <w:rPr>
          <w:rFonts w:ascii="Times New Roman" w:hAnsi="Times New Roman" w:cs="Times New Roman"/>
          <w:sz w:val="28"/>
          <w:szCs w:val="28"/>
        </w:rPr>
        <w:t>поперечно-полосатых</w:t>
      </w:r>
      <w:proofErr w:type="gram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мышцах млеко</w:t>
      </w:r>
      <w:r w:rsidR="001D2E58">
        <w:rPr>
          <w:rFonts w:ascii="Times New Roman" w:hAnsi="Times New Roman" w:cs="Times New Roman"/>
          <w:sz w:val="28"/>
          <w:szCs w:val="28"/>
        </w:rPr>
        <w:t>пита</w:t>
      </w:r>
      <w:r w:rsidR="001D2E58">
        <w:rPr>
          <w:rFonts w:ascii="Times New Roman" w:hAnsi="Times New Roman" w:cs="Times New Roman"/>
          <w:sz w:val="28"/>
          <w:szCs w:val="28"/>
        </w:rPr>
        <w:t>ю</w:t>
      </w:r>
      <w:r w:rsidR="001D2E58">
        <w:rPr>
          <w:rFonts w:ascii="Times New Roman" w:hAnsi="Times New Roman" w:cs="Times New Roman"/>
          <w:sz w:val="28"/>
          <w:szCs w:val="28"/>
        </w:rPr>
        <w:t>щих: факты и предположения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 // Успехи биологиче</w:t>
      </w:r>
      <w:r w:rsidR="00160093">
        <w:rPr>
          <w:rFonts w:ascii="Times New Roman" w:hAnsi="Times New Roman" w:cs="Times New Roman"/>
          <w:sz w:val="28"/>
          <w:szCs w:val="28"/>
        </w:rPr>
        <w:t>ской химии. 2012. Т.2. С. 239</w:t>
      </w:r>
      <w:r w:rsidR="00160093" w:rsidRPr="00174016">
        <w:rPr>
          <w:rFonts w:ascii="Times New Roman" w:hAnsi="Times New Roman" w:cs="Times New Roman"/>
          <w:sz w:val="28"/>
          <w:szCs w:val="28"/>
        </w:rPr>
        <w:t>-</w:t>
      </w:r>
      <w:r w:rsidR="007B68A3" w:rsidRPr="007B68A3">
        <w:rPr>
          <w:rFonts w:ascii="Times New Roman" w:hAnsi="Times New Roman" w:cs="Times New Roman"/>
          <w:sz w:val="28"/>
          <w:szCs w:val="28"/>
        </w:rPr>
        <w:t>280.</w:t>
      </w:r>
    </w:p>
    <w:p w:rsidR="00BD5548" w:rsidRPr="00BD5548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="00AA39F8" w:rsidRPr="00AA39F8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AA39F8" w:rsidRPr="00AA39F8">
        <w:rPr>
          <w:rFonts w:ascii="Times New Roman" w:hAnsi="Times New Roman" w:cs="Times New Roman"/>
          <w:sz w:val="28"/>
          <w:szCs w:val="28"/>
        </w:rPr>
        <w:t>лянцев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Каpадулева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З.А. Сезонные изменения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тайтин</w:t>
      </w:r>
      <w:r w:rsidR="001D2E5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 в мышцах </w:t>
      </w:r>
      <w:proofErr w:type="spellStart"/>
      <w:r w:rsidR="001D2E58">
        <w:rPr>
          <w:rFonts w:ascii="Times New Roman" w:hAnsi="Times New Roman" w:cs="Times New Roman"/>
          <w:sz w:val="28"/>
          <w:szCs w:val="28"/>
        </w:rPr>
        <w:t>зимнеспящих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 сусликов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// Биофизика. 2008. Т. 53. № 6. С. 1066</w:t>
      </w:r>
      <w:r w:rsidR="00160093" w:rsidRPr="00174016">
        <w:rPr>
          <w:rFonts w:ascii="Times New Roman" w:hAnsi="Times New Roman" w:cs="Times New Roman"/>
          <w:sz w:val="28"/>
          <w:szCs w:val="28"/>
        </w:rPr>
        <w:t>-</w:t>
      </w:r>
      <w:r w:rsidR="00AA39F8" w:rsidRPr="00AA39F8">
        <w:rPr>
          <w:rFonts w:ascii="Times New Roman" w:hAnsi="Times New Roman" w:cs="Times New Roman"/>
          <w:sz w:val="28"/>
          <w:szCs w:val="28"/>
        </w:rPr>
        <w:t>1072.</w:t>
      </w:r>
      <w:r w:rsidR="00AA3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48" w:rsidRPr="00BD5548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Изменение экспрессии гена и содержания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коннектина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AA39F8" w:rsidRPr="00AA39F8">
        <w:rPr>
          <w:rFonts w:ascii="Times New Roman" w:hAnsi="Times New Roman" w:cs="Times New Roman"/>
          <w:sz w:val="28"/>
          <w:szCs w:val="28"/>
        </w:rPr>
        <w:t>поп</w:t>
      </w:r>
      <w:r w:rsidR="00AA39F8" w:rsidRPr="00AA39F8">
        <w:rPr>
          <w:rFonts w:ascii="Times New Roman" w:hAnsi="Times New Roman" w:cs="Times New Roman"/>
          <w:sz w:val="28"/>
          <w:szCs w:val="28"/>
        </w:rPr>
        <w:t>е</w:t>
      </w:r>
      <w:r w:rsidR="00AA39F8" w:rsidRPr="00AA39F8">
        <w:rPr>
          <w:rFonts w:ascii="Times New Roman" w:hAnsi="Times New Roman" w:cs="Times New Roman"/>
          <w:sz w:val="28"/>
          <w:szCs w:val="28"/>
        </w:rPr>
        <w:t>речно-полосатых</w:t>
      </w:r>
      <w:proofErr w:type="gram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мышцах хро</w:t>
      </w:r>
      <w:r w:rsidR="001D2E58">
        <w:rPr>
          <w:rFonts w:ascii="Times New Roman" w:hAnsi="Times New Roman" w:cs="Times New Roman"/>
          <w:sz w:val="28"/>
          <w:szCs w:val="28"/>
        </w:rPr>
        <w:t xml:space="preserve">нически </w:t>
      </w:r>
      <w:proofErr w:type="spellStart"/>
      <w:r w:rsidR="001D2E58">
        <w:rPr>
          <w:rFonts w:ascii="Times New Roman" w:hAnsi="Times New Roman" w:cs="Times New Roman"/>
          <w:sz w:val="28"/>
          <w:szCs w:val="28"/>
        </w:rPr>
        <w:t>алкоголизированных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 крыс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Грицына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Ю.В. </w:t>
      </w:r>
      <w:r w:rsidR="00C94B68" w:rsidRPr="00C94B68">
        <w:rPr>
          <w:rFonts w:ascii="Times New Roman" w:hAnsi="Times New Roman" w:cs="Times New Roman"/>
          <w:sz w:val="28"/>
          <w:szCs w:val="28"/>
        </w:rPr>
        <w:t>[</w:t>
      </w:r>
      <w:r w:rsidR="00AA39F8" w:rsidRPr="00AA39F8">
        <w:rPr>
          <w:rFonts w:ascii="Times New Roman" w:hAnsi="Times New Roman" w:cs="Times New Roman"/>
          <w:sz w:val="28"/>
          <w:szCs w:val="28"/>
        </w:rPr>
        <w:t>и др.</w:t>
      </w:r>
      <w:r w:rsidR="00C94B68" w:rsidRPr="00C94B68">
        <w:rPr>
          <w:rFonts w:ascii="Times New Roman" w:hAnsi="Times New Roman" w:cs="Times New Roman"/>
          <w:sz w:val="28"/>
          <w:szCs w:val="28"/>
        </w:rPr>
        <w:t>]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// Молекулярная биоло</w:t>
      </w:r>
      <w:r w:rsidR="00160093">
        <w:rPr>
          <w:rFonts w:ascii="Times New Roman" w:hAnsi="Times New Roman" w:cs="Times New Roman"/>
          <w:sz w:val="28"/>
          <w:szCs w:val="28"/>
        </w:rPr>
        <w:t>гия. 2013. Т. 47. № 6. С. 996</w:t>
      </w:r>
      <w:r w:rsidR="00160093" w:rsidRPr="00696FC5">
        <w:rPr>
          <w:rFonts w:ascii="Times New Roman" w:hAnsi="Times New Roman" w:cs="Times New Roman"/>
          <w:sz w:val="28"/>
          <w:szCs w:val="28"/>
        </w:rPr>
        <w:t>-</w:t>
      </w:r>
      <w:r w:rsidR="00AA39F8" w:rsidRPr="00AA39F8">
        <w:rPr>
          <w:rFonts w:ascii="Times New Roman" w:hAnsi="Times New Roman" w:cs="Times New Roman"/>
          <w:sz w:val="28"/>
          <w:szCs w:val="28"/>
        </w:rPr>
        <w:t>1003.</w:t>
      </w:r>
      <w:r w:rsidR="00BD5548" w:rsidRPr="00BD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48" w:rsidRPr="00BD5548" w:rsidRDefault="00174016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состава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и тяжёлых цепей миозина ск</w:t>
      </w:r>
      <w:r w:rsidR="00AA39F8" w:rsidRPr="00AA39F8">
        <w:rPr>
          <w:rFonts w:ascii="Times New Roman" w:hAnsi="Times New Roman" w:cs="Times New Roman"/>
          <w:sz w:val="28"/>
          <w:szCs w:val="28"/>
        </w:rPr>
        <w:t>е</w:t>
      </w:r>
      <w:r w:rsidR="00AA39F8" w:rsidRPr="00AA39F8">
        <w:rPr>
          <w:rFonts w:ascii="Times New Roman" w:hAnsi="Times New Roman" w:cs="Times New Roman"/>
          <w:sz w:val="28"/>
          <w:szCs w:val="28"/>
        </w:rPr>
        <w:t>летных мышц монгольской песчанки (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Meriones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unguiculatus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)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39F8" w:rsidRPr="00AA39F8">
        <w:rPr>
          <w:rFonts w:ascii="Times New Roman" w:hAnsi="Times New Roman" w:cs="Times New Roman"/>
          <w:sz w:val="28"/>
          <w:szCs w:val="28"/>
        </w:rPr>
        <w:t>1</w:t>
      </w:r>
      <w:r w:rsidR="001D2E58">
        <w:rPr>
          <w:rFonts w:ascii="Times New Roman" w:hAnsi="Times New Roman" w:cs="Times New Roman"/>
          <w:sz w:val="28"/>
          <w:szCs w:val="28"/>
        </w:rPr>
        <w:t>2-суточного космического полёта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 Окунева А.Д. </w:t>
      </w:r>
      <w:r w:rsidR="00C94B68" w:rsidRPr="00C94B68">
        <w:rPr>
          <w:rFonts w:ascii="Times New Roman" w:hAnsi="Times New Roman" w:cs="Times New Roman"/>
          <w:sz w:val="28"/>
          <w:szCs w:val="28"/>
        </w:rPr>
        <w:t>[</w:t>
      </w:r>
      <w:r w:rsidR="00AA39F8" w:rsidRPr="00AA39F8">
        <w:rPr>
          <w:rFonts w:ascii="Times New Roman" w:hAnsi="Times New Roman" w:cs="Times New Roman"/>
          <w:sz w:val="28"/>
          <w:szCs w:val="28"/>
        </w:rPr>
        <w:t>и др.</w:t>
      </w:r>
      <w:r w:rsidR="00C94B68" w:rsidRPr="00C94B68">
        <w:rPr>
          <w:rFonts w:ascii="Times New Roman" w:hAnsi="Times New Roman" w:cs="Times New Roman"/>
          <w:sz w:val="28"/>
          <w:szCs w:val="28"/>
        </w:rPr>
        <w:t>]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//  Биофизика. 2012. Т. 57. № 5. С. 756</w:t>
      </w:r>
      <w:r w:rsidR="00160093" w:rsidRPr="00696FC5">
        <w:rPr>
          <w:rFonts w:ascii="Times New Roman" w:hAnsi="Times New Roman" w:cs="Times New Roman"/>
          <w:sz w:val="28"/>
          <w:szCs w:val="28"/>
        </w:rPr>
        <w:t>-</w:t>
      </w:r>
      <w:r w:rsidR="00AA39F8" w:rsidRPr="00AA39F8">
        <w:rPr>
          <w:rFonts w:ascii="Times New Roman" w:hAnsi="Times New Roman" w:cs="Times New Roman"/>
          <w:sz w:val="28"/>
          <w:szCs w:val="28"/>
        </w:rPr>
        <w:t>763.</w:t>
      </w:r>
      <w:r w:rsidR="00BD5548" w:rsidRPr="00BD5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548" w:rsidRPr="00F96DBE" w:rsidRDefault="004766E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Карадулева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Е.В. Исследование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в миокарде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сусл</w:t>
      </w:r>
      <w:r w:rsidR="00AA39F8" w:rsidRPr="00AA39F8">
        <w:rPr>
          <w:rFonts w:ascii="Times New Roman" w:hAnsi="Times New Roman" w:cs="Times New Roman"/>
          <w:sz w:val="28"/>
          <w:szCs w:val="28"/>
        </w:rPr>
        <w:t>и</w:t>
      </w:r>
      <w:r w:rsidR="00AA39F8" w:rsidRPr="00AA39F8">
        <w:rPr>
          <w:rFonts w:ascii="Times New Roman" w:hAnsi="Times New Roman" w:cs="Times New Roman"/>
          <w:sz w:val="28"/>
          <w:szCs w:val="28"/>
        </w:rPr>
        <w:t>ков в течение годового цикла и спонтанно-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гипертензированных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крыс при ра</w:t>
      </w:r>
      <w:r w:rsidR="00AA39F8" w:rsidRPr="00AA39F8">
        <w:rPr>
          <w:rFonts w:ascii="Times New Roman" w:hAnsi="Times New Roman" w:cs="Times New Roman"/>
          <w:sz w:val="28"/>
          <w:szCs w:val="28"/>
        </w:rPr>
        <w:t>з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витии гипертрофии: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>. канд. биол. наук</w:t>
      </w:r>
      <w:r w:rsidR="00C94B68">
        <w:rPr>
          <w:rFonts w:ascii="Times New Roman" w:hAnsi="Times New Roman" w:cs="Times New Roman"/>
          <w:sz w:val="28"/>
          <w:szCs w:val="28"/>
        </w:rPr>
        <w:t>. Москва, 2011.</w:t>
      </w:r>
      <w:r w:rsidR="00C94B68" w:rsidRPr="004766E2">
        <w:rPr>
          <w:rFonts w:ascii="Times New Roman" w:hAnsi="Times New Roman" w:cs="Times New Roman"/>
          <w:sz w:val="28"/>
          <w:szCs w:val="28"/>
        </w:rPr>
        <w:t xml:space="preserve"> </w:t>
      </w:r>
      <w:r w:rsidR="00AA39F8" w:rsidRPr="00AA39F8">
        <w:rPr>
          <w:rFonts w:ascii="Times New Roman" w:hAnsi="Times New Roman" w:cs="Times New Roman"/>
          <w:sz w:val="28"/>
          <w:szCs w:val="28"/>
        </w:rPr>
        <w:t>25</w:t>
      </w:r>
      <w:r w:rsidR="00C94B68" w:rsidRPr="004766E2">
        <w:rPr>
          <w:rFonts w:ascii="Times New Roman" w:hAnsi="Times New Roman" w:cs="Times New Roman"/>
          <w:sz w:val="28"/>
          <w:szCs w:val="28"/>
        </w:rPr>
        <w:t xml:space="preserve"> </w:t>
      </w:r>
      <w:r w:rsidR="00C94B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39F8" w:rsidRPr="00AA39F8">
        <w:rPr>
          <w:rFonts w:ascii="Times New Roman" w:hAnsi="Times New Roman" w:cs="Times New Roman"/>
          <w:sz w:val="28"/>
          <w:szCs w:val="28"/>
        </w:rPr>
        <w:t>.</w:t>
      </w:r>
    </w:p>
    <w:p w:rsidR="00BD5548" w:rsidRPr="00BD5548" w:rsidRDefault="004766E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BD5548" w:rsidRPr="00BD5548">
        <w:rPr>
          <w:rFonts w:ascii="Times New Roman" w:hAnsi="Times New Roman" w:cs="Times New Roman"/>
          <w:sz w:val="28"/>
          <w:szCs w:val="28"/>
        </w:rPr>
        <w:t xml:space="preserve">Колесник М.Ю. Особенности экспрессии регуляторного белка </w:t>
      </w:r>
      <w:proofErr w:type="spellStart"/>
      <w:r w:rsidR="00BD5548" w:rsidRPr="00BD5548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BD5548" w:rsidRPr="00BD5548">
        <w:rPr>
          <w:rFonts w:ascii="Times New Roman" w:hAnsi="Times New Roman" w:cs="Times New Roman"/>
          <w:sz w:val="28"/>
          <w:szCs w:val="28"/>
        </w:rPr>
        <w:t xml:space="preserve"> и коллагена I типа в миокарде спонтанно гипертензивных крыс с эксп</w:t>
      </w:r>
      <w:r w:rsidR="001D2E58">
        <w:rPr>
          <w:rFonts w:ascii="Times New Roman" w:hAnsi="Times New Roman" w:cs="Times New Roman"/>
          <w:sz w:val="28"/>
          <w:szCs w:val="28"/>
        </w:rPr>
        <w:t>ериме</w:t>
      </w:r>
      <w:r w:rsidR="001D2E58">
        <w:rPr>
          <w:rFonts w:ascii="Times New Roman" w:hAnsi="Times New Roman" w:cs="Times New Roman"/>
          <w:sz w:val="28"/>
          <w:szCs w:val="28"/>
        </w:rPr>
        <w:t>н</w:t>
      </w:r>
      <w:r w:rsidR="001D2E58">
        <w:rPr>
          <w:rFonts w:ascii="Times New Roman" w:hAnsi="Times New Roman" w:cs="Times New Roman"/>
          <w:sz w:val="28"/>
          <w:szCs w:val="28"/>
        </w:rPr>
        <w:t>тальным сахарным диабетом</w:t>
      </w:r>
      <w:r w:rsidR="00BD5548" w:rsidRPr="00BD5548">
        <w:rPr>
          <w:rFonts w:ascii="Times New Roman" w:hAnsi="Times New Roman" w:cs="Times New Roman"/>
          <w:sz w:val="28"/>
          <w:szCs w:val="28"/>
        </w:rPr>
        <w:t xml:space="preserve"> //  </w:t>
      </w:r>
      <w:proofErr w:type="spellStart"/>
      <w:r w:rsidR="00BD5548" w:rsidRPr="00BD5548">
        <w:rPr>
          <w:rFonts w:ascii="Times New Roman" w:hAnsi="Times New Roman" w:cs="Times New Roman"/>
          <w:sz w:val="28"/>
          <w:szCs w:val="28"/>
        </w:rPr>
        <w:t>Пат</w:t>
      </w:r>
      <w:r w:rsidR="004C2C3B">
        <w:rPr>
          <w:rFonts w:ascii="Times New Roman" w:hAnsi="Times New Roman" w:cs="Times New Roman"/>
          <w:sz w:val="28"/>
          <w:szCs w:val="28"/>
        </w:rPr>
        <w:t>олог</w:t>
      </w:r>
      <w:proofErr w:type="gramStart"/>
      <w:r w:rsidR="004C2C3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C2C3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C2C3B">
        <w:rPr>
          <w:rFonts w:ascii="Times New Roman" w:hAnsi="Times New Roman" w:cs="Times New Roman"/>
          <w:sz w:val="28"/>
          <w:szCs w:val="28"/>
        </w:rPr>
        <w:t>. 2013. № 2 (28). С. 31</w:t>
      </w:r>
      <w:r w:rsidR="004C2C3B" w:rsidRPr="004C2C3B">
        <w:rPr>
          <w:rFonts w:ascii="Times New Roman" w:hAnsi="Times New Roman" w:cs="Times New Roman"/>
          <w:sz w:val="28"/>
          <w:szCs w:val="28"/>
        </w:rPr>
        <w:t>-</w:t>
      </w:r>
      <w:r w:rsidR="00BD5548" w:rsidRPr="00BD5548">
        <w:rPr>
          <w:rFonts w:ascii="Times New Roman" w:hAnsi="Times New Roman" w:cs="Times New Roman"/>
          <w:sz w:val="28"/>
          <w:szCs w:val="28"/>
        </w:rPr>
        <w:t>35.</w:t>
      </w:r>
    </w:p>
    <w:p w:rsidR="00BD5548" w:rsidRPr="00BD5548" w:rsidRDefault="004766E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9F8" w:rsidRPr="00AA39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тайт</w:t>
      </w:r>
      <w:r w:rsidR="001D2E58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 в развитии мышечной атрофии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A39F8" w:rsidRPr="00AA39F8">
        <w:rPr>
          <w:rFonts w:ascii="Times New Roman" w:hAnsi="Times New Roman" w:cs="Times New Roman"/>
          <w:sz w:val="28"/>
          <w:szCs w:val="28"/>
        </w:rPr>
        <w:t>Салмов</w:t>
      </w:r>
      <w:proofErr w:type="spellEnd"/>
      <w:r w:rsidR="00AA39F8" w:rsidRPr="00AA39F8">
        <w:rPr>
          <w:rFonts w:ascii="Times New Roman" w:hAnsi="Times New Roman" w:cs="Times New Roman"/>
          <w:sz w:val="28"/>
          <w:szCs w:val="28"/>
        </w:rPr>
        <w:t xml:space="preserve"> Н. Н. </w:t>
      </w:r>
      <w:r w:rsidR="004C2C3B" w:rsidRPr="004C2C3B">
        <w:rPr>
          <w:rFonts w:ascii="Times New Roman" w:hAnsi="Times New Roman" w:cs="Times New Roman"/>
          <w:sz w:val="28"/>
          <w:szCs w:val="28"/>
        </w:rPr>
        <w:t>[</w:t>
      </w:r>
      <w:r w:rsidR="00AA39F8" w:rsidRPr="00AA39F8">
        <w:rPr>
          <w:rFonts w:ascii="Times New Roman" w:hAnsi="Times New Roman" w:cs="Times New Roman"/>
          <w:sz w:val="28"/>
          <w:szCs w:val="28"/>
        </w:rPr>
        <w:t>и др.</w:t>
      </w:r>
      <w:r w:rsidR="004C2C3B" w:rsidRPr="004C2C3B">
        <w:rPr>
          <w:rFonts w:ascii="Times New Roman" w:hAnsi="Times New Roman" w:cs="Times New Roman"/>
          <w:sz w:val="28"/>
          <w:szCs w:val="28"/>
        </w:rPr>
        <w:t>]</w:t>
      </w:r>
      <w:r w:rsidR="00AA39F8" w:rsidRPr="00AA39F8">
        <w:rPr>
          <w:rFonts w:ascii="Times New Roman" w:hAnsi="Times New Roman" w:cs="Times New Roman"/>
          <w:sz w:val="28"/>
          <w:szCs w:val="28"/>
        </w:rPr>
        <w:t xml:space="preserve"> // Биофизика. 2015. Т.60. №4. С. 829</w:t>
      </w:r>
      <w:r w:rsidR="004C2C3B" w:rsidRPr="004C2C3B">
        <w:rPr>
          <w:rFonts w:ascii="Times New Roman" w:hAnsi="Times New Roman" w:cs="Times New Roman"/>
          <w:sz w:val="28"/>
          <w:szCs w:val="28"/>
        </w:rPr>
        <w:t>-</w:t>
      </w:r>
      <w:r w:rsidR="00AA39F8" w:rsidRPr="00AA39F8">
        <w:rPr>
          <w:rFonts w:ascii="Times New Roman" w:hAnsi="Times New Roman" w:cs="Times New Roman"/>
          <w:sz w:val="28"/>
          <w:szCs w:val="28"/>
        </w:rPr>
        <w:t>832.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766E2">
        <w:rPr>
          <w:rFonts w:ascii="Times New Roman" w:hAnsi="Times New Roman" w:cs="Times New Roman"/>
          <w:sz w:val="28"/>
          <w:szCs w:val="28"/>
        </w:rPr>
        <w:t xml:space="preserve"> 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Полиморфизм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скелетных мышц при экстремальных условиях зимней спячки и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микрогравитации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: диагностическая ценность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для выбора подходов к коррекции «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гипограв</w:t>
      </w:r>
      <w:r w:rsidR="001D2E58">
        <w:rPr>
          <w:rFonts w:ascii="Times New Roman" w:hAnsi="Times New Roman" w:cs="Times New Roman"/>
          <w:sz w:val="28"/>
          <w:szCs w:val="28"/>
        </w:rPr>
        <w:t>итационного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 мышечного синдр</w:t>
      </w:r>
      <w:r w:rsidR="001D2E58">
        <w:rPr>
          <w:rFonts w:ascii="Times New Roman" w:hAnsi="Times New Roman" w:cs="Times New Roman"/>
          <w:sz w:val="28"/>
          <w:szCs w:val="28"/>
        </w:rPr>
        <w:t>о</w:t>
      </w:r>
      <w:r w:rsidR="001D2E58">
        <w:rPr>
          <w:rFonts w:ascii="Times New Roman" w:hAnsi="Times New Roman" w:cs="Times New Roman"/>
          <w:sz w:val="28"/>
          <w:szCs w:val="28"/>
        </w:rPr>
        <w:t>ма»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И.М. </w:t>
      </w:r>
      <w:r w:rsidR="004C2C3B" w:rsidRPr="004C2C3B">
        <w:rPr>
          <w:rFonts w:ascii="Times New Roman" w:hAnsi="Times New Roman" w:cs="Times New Roman"/>
          <w:sz w:val="28"/>
          <w:szCs w:val="28"/>
        </w:rPr>
        <w:t>[</w:t>
      </w:r>
      <w:r w:rsidR="00F7059C" w:rsidRPr="00F7059C">
        <w:rPr>
          <w:rFonts w:ascii="Times New Roman" w:hAnsi="Times New Roman" w:cs="Times New Roman"/>
          <w:sz w:val="28"/>
          <w:szCs w:val="28"/>
        </w:rPr>
        <w:t>и др.</w:t>
      </w:r>
      <w:r w:rsidR="004C2C3B" w:rsidRPr="004C2C3B">
        <w:rPr>
          <w:rFonts w:ascii="Times New Roman" w:hAnsi="Times New Roman" w:cs="Times New Roman"/>
          <w:sz w:val="28"/>
          <w:szCs w:val="28"/>
        </w:rPr>
        <w:t>]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 // Доклады Академии наук. 2006. Т. 407. № 5. С. 692</w:t>
      </w:r>
      <w:r w:rsidR="004C2C3B" w:rsidRPr="004C2C3B">
        <w:rPr>
          <w:rFonts w:ascii="Times New Roman" w:hAnsi="Times New Roman" w:cs="Times New Roman"/>
          <w:sz w:val="28"/>
          <w:szCs w:val="28"/>
        </w:rPr>
        <w:t>-</w:t>
      </w:r>
      <w:r w:rsidR="00F7059C" w:rsidRPr="00F7059C">
        <w:rPr>
          <w:rFonts w:ascii="Times New Roman" w:hAnsi="Times New Roman" w:cs="Times New Roman"/>
          <w:sz w:val="28"/>
          <w:szCs w:val="28"/>
        </w:rPr>
        <w:t>694.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66E2">
        <w:rPr>
          <w:rFonts w:ascii="Times New Roman" w:hAnsi="Times New Roman" w:cs="Times New Roman"/>
          <w:sz w:val="28"/>
          <w:szCs w:val="28"/>
        </w:rPr>
        <w:t xml:space="preserve"> 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Сезонные изменения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изоформного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состава гигантских белков толстых и тонких нитей и степени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коннектина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="00F7059C" w:rsidRPr="00F7059C">
        <w:rPr>
          <w:rFonts w:ascii="Times New Roman" w:hAnsi="Times New Roman" w:cs="Times New Roman"/>
          <w:sz w:val="28"/>
          <w:szCs w:val="28"/>
        </w:rPr>
        <w:t>попере</w:t>
      </w:r>
      <w:r w:rsidR="00F7059C" w:rsidRPr="00F7059C">
        <w:rPr>
          <w:rFonts w:ascii="Times New Roman" w:hAnsi="Times New Roman" w:cs="Times New Roman"/>
          <w:sz w:val="28"/>
          <w:szCs w:val="28"/>
        </w:rPr>
        <w:t>ч</w:t>
      </w:r>
      <w:r w:rsidR="00F7059C" w:rsidRPr="00F7059C">
        <w:rPr>
          <w:rFonts w:ascii="Times New Roman" w:hAnsi="Times New Roman" w:cs="Times New Roman"/>
          <w:sz w:val="28"/>
          <w:szCs w:val="28"/>
        </w:rPr>
        <w:t>но-полосатых</w:t>
      </w:r>
      <w:proofErr w:type="gram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мышц</w:t>
      </w:r>
      <w:r w:rsidR="001D2E58">
        <w:rPr>
          <w:rFonts w:ascii="Times New Roman" w:hAnsi="Times New Roman" w:cs="Times New Roman"/>
          <w:sz w:val="28"/>
          <w:szCs w:val="28"/>
        </w:rPr>
        <w:t>ах медведей (</w:t>
      </w:r>
      <w:proofErr w:type="spellStart"/>
      <w:r w:rsidR="001D2E58">
        <w:rPr>
          <w:rFonts w:ascii="Times New Roman" w:hAnsi="Times New Roman" w:cs="Times New Roman"/>
          <w:sz w:val="28"/>
          <w:szCs w:val="28"/>
        </w:rPr>
        <w:t>Ursidae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E58">
        <w:rPr>
          <w:rFonts w:ascii="Times New Roman" w:hAnsi="Times New Roman" w:cs="Times New Roman"/>
          <w:sz w:val="28"/>
          <w:szCs w:val="28"/>
        </w:rPr>
        <w:t>Mammalia</w:t>
      </w:r>
      <w:proofErr w:type="spellEnd"/>
      <w:r w:rsidR="001D2E58">
        <w:rPr>
          <w:rFonts w:ascii="Times New Roman" w:hAnsi="Times New Roman" w:cs="Times New Roman"/>
          <w:sz w:val="28"/>
          <w:szCs w:val="28"/>
        </w:rPr>
        <w:t>)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F7059C" w:rsidRPr="00F7059C">
        <w:rPr>
          <w:rFonts w:ascii="Times New Roman" w:hAnsi="Times New Roman" w:cs="Times New Roman"/>
          <w:sz w:val="28"/>
          <w:szCs w:val="28"/>
        </w:rPr>
        <w:t>Салмов</w:t>
      </w:r>
      <w:proofErr w:type="spellEnd"/>
      <w:r w:rsidR="00F7059C" w:rsidRPr="00F7059C">
        <w:rPr>
          <w:rFonts w:ascii="Times New Roman" w:hAnsi="Times New Roman" w:cs="Times New Roman"/>
          <w:sz w:val="28"/>
          <w:szCs w:val="28"/>
        </w:rPr>
        <w:t xml:space="preserve"> Н. Н. </w:t>
      </w:r>
      <w:r w:rsidR="004C2C3B" w:rsidRPr="004C2C3B">
        <w:rPr>
          <w:rFonts w:ascii="Times New Roman" w:hAnsi="Times New Roman" w:cs="Times New Roman"/>
          <w:sz w:val="28"/>
          <w:szCs w:val="28"/>
        </w:rPr>
        <w:t>[</w:t>
      </w:r>
      <w:r w:rsidR="00F7059C" w:rsidRPr="00F7059C">
        <w:rPr>
          <w:rFonts w:ascii="Times New Roman" w:hAnsi="Times New Roman" w:cs="Times New Roman"/>
          <w:sz w:val="28"/>
          <w:szCs w:val="28"/>
        </w:rPr>
        <w:t>и др.</w:t>
      </w:r>
      <w:r w:rsidR="004C2C3B" w:rsidRPr="004C2C3B">
        <w:rPr>
          <w:rFonts w:ascii="Times New Roman" w:hAnsi="Times New Roman" w:cs="Times New Roman"/>
          <w:sz w:val="28"/>
          <w:szCs w:val="28"/>
        </w:rPr>
        <w:t>]</w:t>
      </w:r>
      <w:r w:rsidR="00F7059C" w:rsidRPr="00F7059C">
        <w:rPr>
          <w:rFonts w:ascii="Times New Roman" w:hAnsi="Times New Roman" w:cs="Times New Roman"/>
          <w:sz w:val="28"/>
          <w:szCs w:val="28"/>
        </w:rPr>
        <w:t xml:space="preserve"> // Биохимия. 2015. Т.80. №3. С.412</w:t>
      </w:r>
      <w:r w:rsidR="004C2C3B" w:rsidRPr="00696FC5">
        <w:rPr>
          <w:rFonts w:ascii="Times New Roman" w:hAnsi="Times New Roman" w:cs="Times New Roman"/>
          <w:sz w:val="28"/>
          <w:szCs w:val="28"/>
        </w:rPr>
        <w:t>-</w:t>
      </w:r>
      <w:r w:rsidR="00F7059C" w:rsidRPr="00F7059C">
        <w:rPr>
          <w:rFonts w:ascii="Times New Roman" w:hAnsi="Times New Roman" w:cs="Times New Roman"/>
          <w:sz w:val="28"/>
          <w:szCs w:val="28"/>
        </w:rPr>
        <w:t>426.</w:t>
      </w:r>
    </w:p>
    <w:p w:rsidR="00C508D9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766E2">
        <w:rPr>
          <w:rFonts w:ascii="Times New Roman" w:hAnsi="Times New Roman" w:cs="Times New Roman"/>
          <w:sz w:val="28"/>
          <w:szCs w:val="28"/>
        </w:rPr>
        <w:t xml:space="preserve"> 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Способ выделения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интактных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тайтина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8A3" w:rsidRPr="007B68A3">
        <w:rPr>
          <w:rFonts w:ascii="Times New Roman" w:hAnsi="Times New Roman" w:cs="Times New Roman"/>
          <w:sz w:val="28"/>
          <w:szCs w:val="28"/>
        </w:rPr>
        <w:t>коннектина</w:t>
      </w:r>
      <w:proofErr w:type="spellEnd"/>
      <w:r w:rsidR="007B68A3" w:rsidRPr="007B68A3">
        <w:rPr>
          <w:rFonts w:ascii="Times New Roman" w:hAnsi="Times New Roman" w:cs="Times New Roman"/>
          <w:sz w:val="28"/>
          <w:szCs w:val="28"/>
        </w:rPr>
        <w:t>) из</w:t>
      </w:r>
      <w:r w:rsidR="001D2E58">
        <w:rPr>
          <w:rFonts w:ascii="Times New Roman" w:hAnsi="Times New Roman" w:cs="Times New Roman"/>
          <w:sz w:val="28"/>
          <w:szCs w:val="28"/>
        </w:rPr>
        <w:t xml:space="preserve"> се</w:t>
      </w:r>
      <w:r w:rsidR="001D2E58">
        <w:rPr>
          <w:rFonts w:ascii="Times New Roman" w:hAnsi="Times New Roman" w:cs="Times New Roman"/>
          <w:sz w:val="28"/>
          <w:szCs w:val="28"/>
        </w:rPr>
        <w:t>р</w:t>
      </w:r>
      <w:r w:rsidR="001D2E58">
        <w:rPr>
          <w:rFonts w:ascii="Times New Roman" w:hAnsi="Times New Roman" w:cs="Times New Roman"/>
          <w:sz w:val="28"/>
          <w:szCs w:val="28"/>
        </w:rPr>
        <w:t>дечной мышцы млекопитающего</w:t>
      </w:r>
      <w:r w:rsidR="007B68A3" w:rsidRPr="007B68A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D5548" w:rsidRPr="007B68A3">
        <w:rPr>
          <w:rFonts w:ascii="Times New Roman" w:hAnsi="Times New Roman" w:cs="Times New Roman"/>
          <w:sz w:val="28"/>
          <w:szCs w:val="28"/>
        </w:rPr>
        <w:t>Вихлянцев</w:t>
      </w:r>
      <w:proofErr w:type="spellEnd"/>
      <w:r w:rsidR="00BD5548" w:rsidRPr="007B68A3">
        <w:rPr>
          <w:rFonts w:ascii="Times New Roman" w:hAnsi="Times New Roman" w:cs="Times New Roman"/>
          <w:sz w:val="28"/>
          <w:szCs w:val="28"/>
        </w:rPr>
        <w:t xml:space="preserve"> И.М</w:t>
      </w:r>
      <w:r w:rsidR="007B68A3" w:rsidRPr="007B68A3">
        <w:rPr>
          <w:rFonts w:ascii="Times New Roman" w:hAnsi="Times New Roman" w:cs="Times New Roman"/>
          <w:sz w:val="28"/>
          <w:szCs w:val="28"/>
        </w:rPr>
        <w:t>. и др.</w:t>
      </w:r>
      <w:r w:rsidR="00BD5548" w:rsidRPr="007B68A3">
        <w:rPr>
          <w:rFonts w:ascii="Times New Roman" w:hAnsi="Times New Roman" w:cs="Times New Roman"/>
          <w:sz w:val="28"/>
          <w:szCs w:val="28"/>
        </w:rPr>
        <w:t xml:space="preserve"> // Биохимия. </w:t>
      </w:r>
      <w:r w:rsidR="00BD5548" w:rsidRPr="009C3E59">
        <w:rPr>
          <w:rFonts w:ascii="Times New Roman" w:hAnsi="Times New Roman" w:cs="Times New Roman"/>
          <w:sz w:val="28"/>
          <w:szCs w:val="28"/>
        </w:rPr>
        <w:t xml:space="preserve">2013. </w:t>
      </w:r>
      <w:r w:rsidR="00BD5548" w:rsidRPr="007B68A3">
        <w:rPr>
          <w:rFonts w:ascii="Times New Roman" w:hAnsi="Times New Roman" w:cs="Times New Roman"/>
          <w:sz w:val="28"/>
          <w:szCs w:val="28"/>
        </w:rPr>
        <w:t>Т</w:t>
      </w:r>
      <w:r w:rsidR="00BD5548" w:rsidRPr="009C3E59">
        <w:rPr>
          <w:rFonts w:ascii="Times New Roman" w:hAnsi="Times New Roman" w:cs="Times New Roman"/>
          <w:sz w:val="28"/>
          <w:szCs w:val="28"/>
        </w:rPr>
        <w:t xml:space="preserve">. 78. №5. </w:t>
      </w:r>
      <w:r w:rsidR="00BD5548" w:rsidRPr="007B68A3">
        <w:rPr>
          <w:rFonts w:ascii="Times New Roman" w:hAnsi="Times New Roman" w:cs="Times New Roman"/>
          <w:sz w:val="28"/>
          <w:szCs w:val="28"/>
        </w:rPr>
        <w:t>С</w:t>
      </w:r>
      <w:r w:rsidR="00BD5548" w:rsidRPr="009C3E59">
        <w:rPr>
          <w:rFonts w:ascii="Times New Roman" w:hAnsi="Times New Roman" w:cs="Times New Roman"/>
          <w:sz w:val="28"/>
          <w:szCs w:val="28"/>
        </w:rPr>
        <w:t>. 600</w:t>
      </w:r>
      <w:r w:rsidR="004C2C3B" w:rsidRPr="00696FC5">
        <w:rPr>
          <w:rFonts w:ascii="Times New Roman" w:hAnsi="Times New Roman" w:cs="Times New Roman"/>
          <w:sz w:val="28"/>
          <w:szCs w:val="28"/>
        </w:rPr>
        <w:t>-</w:t>
      </w:r>
      <w:r w:rsidR="00BD5548" w:rsidRPr="009C3E59">
        <w:rPr>
          <w:rFonts w:ascii="Times New Roman" w:hAnsi="Times New Roman" w:cs="Times New Roman"/>
          <w:sz w:val="28"/>
          <w:szCs w:val="28"/>
        </w:rPr>
        <w:t>609.</w:t>
      </w:r>
    </w:p>
    <w:p w:rsidR="00C508D9" w:rsidRPr="004D0842" w:rsidRDefault="004766E2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C508D9">
        <w:rPr>
          <w:rFonts w:ascii="Times New Roman" w:hAnsi="Times New Roman" w:cs="Times New Roman"/>
          <w:sz w:val="28"/>
          <w:szCs w:val="28"/>
        </w:rPr>
        <w:t>Способ</w:t>
      </w:r>
      <w:r w:rsidR="00F07C35">
        <w:rPr>
          <w:rFonts w:ascii="Times New Roman" w:hAnsi="Times New Roman" w:cs="Times New Roman"/>
          <w:sz w:val="28"/>
          <w:szCs w:val="28"/>
        </w:rPr>
        <w:t xml:space="preserve"> 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профилактики снижения деструкции </w:t>
      </w:r>
      <w:proofErr w:type="spellStart"/>
      <w:r w:rsidR="00F07C35" w:rsidRPr="00F07C35">
        <w:rPr>
          <w:rFonts w:ascii="Times New Roman" w:hAnsi="Times New Roman" w:cs="Times New Roman"/>
          <w:sz w:val="28"/>
          <w:szCs w:val="28"/>
        </w:rPr>
        <w:t>цитоскелетных</w:t>
      </w:r>
      <w:proofErr w:type="spellEnd"/>
      <w:r w:rsidR="00F07C35" w:rsidRPr="00F07C35">
        <w:rPr>
          <w:rFonts w:ascii="Times New Roman" w:hAnsi="Times New Roman" w:cs="Times New Roman"/>
          <w:sz w:val="28"/>
          <w:szCs w:val="28"/>
        </w:rPr>
        <w:t xml:space="preserve"> белков скелетных мышц при их атрофии, вызванной гипокинезией </w:t>
      </w:r>
      <w:r w:rsidR="00F07C35">
        <w:rPr>
          <w:rFonts w:ascii="Times New Roman" w:hAnsi="Times New Roman" w:cs="Times New Roman"/>
          <w:sz w:val="28"/>
          <w:szCs w:val="28"/>
        </w:rPr>
        <w:t>и/или гравитацио</w:t>
      </w:r>
      <w:r w:rsidR="00F07C35">
        <w:rPr>
          <w:rFonts w:ascii="Times New Roman" w:hAnsi="Times New Roman" w:cs="Times New Roman"/>
          <w:sz w:val="28"/>
          <w:szCs w:val="28"/>
        </w:rPr>
        <w:t>н</w:t>
      </w:r>
      <w:r w:rsidR="00F07C35">
        <w:rPr>
          <w:rFonts w:ascii="Times New Roman" w:hAnsi="Times New Roman" w:cs="Times New Roman"/>
          <w:sz w:val="28"/>
          <w:szCs w:val="28"/>
        </w:rPr>
        <w:t xml:space="preserve">ной разгрузкой: пат. </w:t>
      </w:r>
      <w:r w:rsidR="00DB2AEF" w:rsidRPr="00DB2AEF">
        <w:rPr>
          <w:rFonts w:ascii="Times New Roman" w:hAnsi="Times New Roman" w:cs="Times New Roman"/>
          <w:sz w:val="28"/>
          <w:szCs w:val="28"/>
        </w:rPr>
        <w:t>2517576</w:t>
      </w:r>
      <w:r w:rsidR="00F07C35">
        <w:rPr>
          <w:rFonts w:ascii="Times New Roman" w:hAnsi="Times New Roman" w:cs="Times New Roman"/>
          <w:sz w:val="28"/>
          <w:szCs w:val="28"/>
        </w:rPr>
        <w:t xml:space="preserve"> Рос. Федерация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: </w:t>
      </w:r>
      <w:r w:rsidR="00F07C35">
        <w:rPr>
          <w:rFonts w:ascii="Times New Roman" w:hAnsi="Times New Roman" w:cs="Times New Roman"/>
          <w:sz w:val="28"/>
          <w:szCs w:val="28"/>
        </w:rPr>
        <w:t>МПК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 </w:t>
      </w:r>
      <w:r w:rsidR="00DB2AEF" w:rsidRPr="00DB2AEF">
        <w:rPr>
          <w:rFonts w:ascii="Times New Roman" w:hAnsi="Times New Roman" w:cs="Times New Roman"/>
          <w:sz w:val="28"/>
          <w:szCs w:val="28"/>
        </w:rPr>
        <w:t>A61K 31/192</w:t>
      </w:r>
      <w:r w:rsidR="00DB2AEF">
        <w:rPr>
          <w:rFonts w:ascii="Times New Roman" w:hAnsi="Times New Roman" w:cs="Times New Roman"/>
          <w:sz w:val="28"/>
          <w:szCs w:val="28"/>
        </w:rPr>
        <w:t xml:space="preserve"> </w:t>
      </w:r>
      <w:r w:rsidR="00DB2AEF" w:rsidRPr="00DB2AEF">
        <w:rPr>
          <w:rFonts w:ascii="Times New Roman" w:hAnsi="Times New Roman" w:cs="Times New Roman"/>
          <w:sz w:val="28"/>
          <w:szCs w:val="28"/>
        </w:rPr>
        <w:t>A61P 21/00</w:t>
      </w:r>
      <w:r w:rsidR="00DB2AEF">
        <w:rPr>
          <w:rFonts w:ascii="Times New Roman" w:hAnsi="Times New Roman" w:cs="Times New Roman"/>
          <w:sz w:val="28"/>
          <w:szCs w:val="28"/>
        </w:rPr>
        <w:t xml:space="preserve"> 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/ </w:t>
      </w:r>
      <w:r w:rsidR="00F07C35">
        <w:rPr>
          <w:rFonts w:ascii="Times New Roman" w:hAnsi="Times New Roman" w:cs="Times New Roman"/>
          <w:sz w:val="28"/>
          <w:szCs w:val="28"/>
        </w:rPr>
        <w:t>Т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. </w:t>
      </w:r>
      <w:r w:rsidR="00F07C35">
        <w:rPr>
          <w:rFonts w:ascii="Times New Roman" w:hAnsi="Times New Roman" w:cs="Times New Roman"/>
          <w:sz w:val="28"/>
          <w:szCs w:val="28"/>
        </w:rPr>
        <w:t>Л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7C35"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 w:rsidR="00F07C35" w:rsidRPr="00F07C35">
        <w:rPr>
          <w:rFonts w:ascii="Times New Roman" w:hAnsi="Times New Roman" w:cs="Times New Roman"/>
          <w:sz w:val="28"/>
          <w:szCs w:val="28"/>
        </w:rPr>
        <w:t xml:space="preserve">, </w:t>
      </w:r>
      <w:r w:rsidR="00F07C35">
        <w:rPr>
          <w:rFonts w:ascii="Times New Roman" w:hAnsi="Times New Roman" w:cs="Times New Roman"/>
          <w:sz w:val="28"/>
          <w:szCs w:val="28"/>
        </w:rPr>
        <w:t>Ю</w:t>
      </w:r>
      <w:r w:rsidR="00F07C35" w:rsidRPr="00F07C35">
        <w:rPr>
          <w:rFonts w:ascii="Times New Roman" w:hAnsi="Times New Roman" w:cs="Times New Roman"/>
          <w:sz w:val="28"/>
          <w:szCs w:val="28"/>
        </w:rPr>
        <w:t xml:space="preserve">. </w:t>
      </w:r>
      <w:r w:rsidR="00F07C35">
        <w:rPr>
          <w:rFonts w:ascii="Times New Roman" w:hAnsi="Times New Roman" w:cs="Times New Roman"/>
          <w:sz w:val="28"/>
          <w:szCs w:val="28"/>
        </w:rPr>
        <w:t xml:space="preserve">Н. </w:t>
      </w:r>
      <w:r w:rsidR="00F07C35" w:rsidRPr="00F07C35">
        <w:rPr>
          <w:rFonts w:ascii="Times New Roman" w:hAnsi="Times New Roman" w:cs="Times New Roman"/>
          <w:sz w:val="28"/>
          <w:szCs w:val="28"/>
        </w:rPr>
        <w:t>Ломоносова</w:t>
      </w:r>
      <w:r w:rsidR="00F07C35">
        <w:rPr>
          <w:rFonts w:ascii="Times New Roman" w:hAnsi="Times New Roman" w:cs="Times New Roman"/>
          <w:sz w:val="28"/>
          <w:szCs w:val="28"/>
        </w:rPr>
        <w:t xml:space="preserve">; заявитель и патентообладатель </w:t>
      </w:r>
      <w:r w:rsidR="00DB2AEF" w:rsidRPr="00DB2AEF">
        <w:rPr>
          <w:rFonts w:ascii="Times New Roman" w:hAnsi="Times New Roman" w:cs="Times New Roman"/>
          <w:sz w:val="28"/>
          <w:szCs w:val="28"/>
        </w:rPr>
        <w:t xml:space="preserve">ГНЦ РФ </w:t>
      </w:r>
      <w:r w:rsidR="00DB2AEF">
        <w:rPr>
          <w:rFonts w:ascii="Times New Roman" w:hAnsi="Times New Roman" w:cs="Times New Roman"/>
          <w:sz w:val="28"/>
          <w:szCs w:val="28"/>
        </w:rPr>
        <w:t>–</w:t>
      </w:r>
      <w:r w:rsidR="00DB2AEF" w:rsidRPr="00DB2AEF">
        <w:rPr>
          <w:rFonts w:ascii="Times New Roman" w:hAnsi="Times New Roman" w:cs="Times New Roman"/>
          <w:sz w:val="28"/>
          <w:szCs w:val="28"/>
        </w:rPr>
        <w:t xml:space="preserve"> ИМБП РАН</w:t>
      </w:r>
      <w:r w:rsidR="00F07C35">
        <w:rPr>
          <w:rFonts w:ascii="Times New Roman" w:hAnsi="Times New Roman" w:cs="Times New Roman"/>
          <w:sz w:val="28"/>
          <w:szCs w:val="28"/>
        </w:rPr>
        <w:t xml:space="preserve">. </w:t>
      </w:r>
      <w:r w:rsidR="00F07C35" w:rsidRPr="00DB2AEF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F46A27" w:rsidRPr="00DB2A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AEF" w:rsidRPr="00DB2AEF">
        <w:rPr>
          <w:rFonts w:ascii="Times New Roman" w:hAnsi="Times New Roman" w:cs="Times New Roman"/>
          <w:sz w:val="28"/>
          <w:szCs w:val="28"/>
          <w:lang w:val="en-US"/>
        </w:rPr>
        <w:t>2013110043/15</w:t>
      </w:r>
      <w:r w:rsidR="00F07C35" w:rsidRPr="00DB2AE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F07C3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F07C35" w:rsidRPr="00DB2A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B2AEF">
        <w:rPr>
          <w:rFonts w:ascii="Times New Roman" w:hAnsi="Times New Roman" w:cs="Times New Roman"/>
          <w:sz w:val="28"/>
          <w:szCs w:val="28"/>
          <w:lang w:val="en-US"/>
        </w:rPr>
        <w:t>06.03.</w:t>
      </w:r>
      <w:r w:rsidR="00DB2AEF" w:rsidRPr="00DB2AEF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F07C35" w:rsidRPr="00F07C3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F07C3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F07C35" w:rsidRPr="00F07C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B2AEF" w:rsidRPr="00DB2AEF">
        <w:rPr>
          <w:rFonts w:ascii="Times New Roman" w:hAnsi="Times New Roman" w:cs="Times New Roman"/>
          <w:sz w:val="28"/>
          <w:szCs w:val="28"/>
          <w:lang w:val="en-US"/>
        </w:rPr>
        <w:t xml:space="preserve">27.05.14. </w:t>
      </w:r>
      <w:proofErr w:type="spellStart"/>
      <w:r w:rsidR="00DB2AEF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="00DB2AEF" w:rsidRPr="001D2E58">
        <w:rPr>
          <w:rFonts w:ascii="Times New Roman" w:hAnsi="Times New Roman" w:cs="Times New Roman"/>
          <w:sz w:val="28"/>
          <w:szCs w:val="28"/>
          <w:lang w:val="en-US"/>
        </w:rPr>
        <w:t xml:space="preserve">. №15. </w:t>
      </w:r>
      <w:r w:rsidRPr="004766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B2AEF" w:rsidRPr="001D2E58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 w:rsidR="00DB2AEF">
        <w:rPr>
          <w:rFonts w:ascii="Times New Roman" w:hAnsi="Times New Roman" w:cs="Times New Roman"/>
          <w:sz w:val="28"/>
          <w:szCs w:val="28"/>
        </w:rPr>
        <w:t>с</w:t>
      </w:r>
      <w:r w:rsidR="00DB2AEF" w:rsidRPr="001D2E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C3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08D9" w:rsidRPr="00F07C3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766E2" w:rsidRPr="00476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Analysis of CD97 Expression and Manipulation: Antibody Treatment but Not Gene Targeting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 Curtails Granulocyte Migration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Veninga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H. 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The Jou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nal of Immunolog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y. 2008. V. 181.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№ 9.</w:t>
      </w:r>
      <w:proofErr w:type="gramEnd"/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P. 6574-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6583.</w:t>
      </w:r>
    </w:p>
    <w:p w:rsidR="00F55219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766E2" w:rsidRPr="00476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Beckendorf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L.,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Linke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W. A. Emerging importance of oxidative stress in regula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ting striated muscle elasticity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Journal of Muscle Research and Cell Motili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ty. 2015. V.36.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Issue 1.</w:t>
      </w:r>
      <w:proofErr w:type="gramEnd"/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P.25-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36.</w:t>
      </w:r>
      <w:proofErr w:type="gramEnd"/>
      <w:r w:rsidR="00F552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4766E2" w:rsidRPr="00476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Cardiovascular toxicity and titin cross-reactivity of affinity-enhanced </w:t>
      </w:r>
      <w:r w:rsidR="004766E2" w:rsidRPr="004766E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T cells in myeloma and melanoma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 Linette G. P. 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Bloo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d. 2013. V. 122. 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№ 6.</w:t>
      </w:r>
      <w:proofErr w:type="gramEnd"/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P. 863-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871.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Chu M., Gregorio C. C., Pappas C. T.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bulin</w:t>
      </w:r>
      <w:proofErr w:type="spellEnd"/>
      <w:r w:rsidR="001D2E58">
        <w:rPr>
          <w:rFonts w:ascii="Times New Roman" w:hAnsi="Times New Roman" w:cs="Times New Roman"/>
          <w:sz w:val="28"/>
          <w:szCs w:val="28"/>
          <w:lang w:val="en-US"/>
        </w:rPr>
        <w:t>, a multi-functional giant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Journal of Experimental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Biology. 2016.  №219. P. 146-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152.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Comparative </w:t>
      </w:r>
      <w:proofErr w:type="gram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decline</w:t>
      </w:r>
      <w:proofErr w:type="gram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of the protein profiles of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in response to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 dene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vation in skeletal muscle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Weia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J.-H. 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al.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 // Biochemical and Biophysical R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search Communications.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2015. V. 466.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Issue 1.</w:t>
      </w:r>
      <w:proofErr w:type="gramEnd"/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P. 95-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102.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Deleting exon 55 from the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gene induces severe muscle weakness in a mo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use model for </w:t>
      </w:r>
      <w:proofErr w:type="spellStart"/>
      <w:r w:rsidR="001D2E58">
        <w:rPr>
          <w:rFonts w:ascii="Times New Roman" w:hAnsi="Times New Roman" w:cs="Times New Roman"/>
          <w:sz w:val="28"/>
          <w:szCs w:val="28"/>
          <w:lang w:val="en-US"/>
        </w:rPr>
        <w:t>nemaline</w:t>
      </w:r>
      <w:proofErr w:type="spellEnd"/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 myopathy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Ottenheijm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C. A. C. 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Brain. </w:t>
      </w:r>
      <w:proofErr w:type="gram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A Jou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nal of Neurology.</w:t>
      </w:r>
      <w:proofErr w:type="gram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2013.  № 136 (6).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P. 1718-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1731.</w:t>
      </w:r>
    </w:p>
    <w:p w:rsidR="00BD5548" w:rsidRPr="00BD5548" w:rsidRDefault="00C508D9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08D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Expression of multiple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isoforms in 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human skeletal muscle and brain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Laitila</w:t>
      </w:r>
      <w:proofErr w:type="spellEnd"/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J. 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 xml:space="preserve"> // Muscle &amp; Nerve.</w:t>
      </w:r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2012. V. 46. </w:t>
      </w:r>
      <w:proofErr w:type="gramStart"/>
      <w:r w:rsidR="004C2C3B">
        <w:rPr>
          <w:rFonts w:ascii="Times New Roman" w:hAnsi="Times New Roman" w:cs="Times New Roman"/>
          <w:sz w:val="28"/>
          <w:szCs w:val="28"/>
          <w:lang w:val="en-US"/>
        </w:rPr>
        <w:t>Issue 5.</w:t>
      </w:r>
      <w:proofErr w:type="gramEnd"/>
      <w:r w:rsidR="004C2C3B">
        <w:rPr>
          <w:rFonts w:ascii="Times New Roman" w:hAnsi="Times New Roman" w:cs="Times New Roman"/>
          <w:sz w:val="28"/>
          <w:szCs w:val="28"/>
          <w:lang w:val="en-US"/>
        </w:rPr>
        <w:t xml:space="preserve"> P. 730-</w:t>
      </w:r>
      <w:r w:rsidR="00F55219" w:rsidRPr="00F55219">
        <w:rPr>
          <w:rFonts w:ascii="Times New Roman" w:hAnsi="Times New Roman" w:cs="Times New Roman"/>
          <w:sz w:val="28"/>
          <w:szCs w:val="28"/>
          <w:lang w:val="en-US"/>
        </w:rPr>
        <w:t>737.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Glucocorticoid-induced alterations in titin,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, myosin heavy chain is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form content and viscoelastic properties of rat 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skeletal muscle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 Aru M.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A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vances in Biological Chemi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stry. 2013. V. 3.  </w:t>
      </w:r>
      <w:proofErr w:type="gramStart"/>
      <w:r w:rsidR="00FC0896">
        <w:rPr>
          <w:rFonts w:ascii="Times New Roman" w:hAnsi="Times New Roman" w:cs="Times New Roman"/>
          <w:sz w:val="28"/>
          <w:szCs w:val="28"/>
          <w:lang w:val="en-US"/>
        </w:rPr>
        <w:t>№ 1.</w:t>
      </w:r>
      <w:proofErr w:type="gramEnd"/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 P. 70-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75.</w:t>
      </w:r>
    </w:p>
    <w:p w:rsidR="00BD5548" w:rsidRPr="00120B3E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329D4">
        <w:rPr>
          <w:rFonts w:ascii="Times New Roman" w:hAnsi="Times New Roman" w:cs="Times New Roman"/>
          <w:sz w:val="28"/>
          <w:szCs w:val="28"/>
          <w:lang w:val="en-US"/>
        </w:rPr>
        <w:t>Krüger</w:t>
      </w:r>
      <w:proofErr w:type="spellEnd"/>
      <w:r w:rsidR="00F329D4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="00F329D4">
        <w:rPr>
          <w:rFonts w:ascii="Times New Roman" w:hAnsi="Times New Roman" w:cs="Times New Roman"/>
          <w:sz w:val="28"/>
          <w:szCs w:val="28"/>
          <w:lang w:val="en-US"/>
        </w:rPr>
        <w:t>Kötter</w:t>
      </w:r>
      <w:proofErr w:type="spellEnd"/>
      <w:r w:rsidR="00F329D4">
        <w:rPr>
          <w:rFonts w:ascii="Times New Roman" w:hAnsi="Times New Roman" w:cs="Times New Roman"/>
          <w:sz w:val="28"/>
          <w:szCs w:val="28"/>
          <w:lang w:val="en-US"/>
        </w:rPr>
        <w:t xml:space="preserve"> S. Titin</w:t>
      </w:r>
      <w:r w:rsidR="00F329D4" w:rsidRPr="00F329D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329D4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Central Mediator for Hypertrophic Signaling, Exercise-Induced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Mechanosignaling</w:t>
      </w:r>
      <w:proofErr w:type="spellEnd"/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 and Skeletal Muscle Remodeling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Frontiers in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 physiology. 2016. V.7. P. 76-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79.</w:t>
      </w:r>
    </w:p>
    <w:p w:rsidR="00F55219" w:rsidRPr="001D2E5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08D9" w:rsidRPr="00C508D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Nebulin</w:t>
      </w:r>
      <w:proofErr w:type="spell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deficiency in adult muscle causes sarcomere defects and muscle-type-dependent changes in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trophicity</w:t>
      </w:r>
      <w:proofErr w:type="spell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: nove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l insights in </w:t>
      </w:r>
      <w:proofErr w:type="spellStart"/>
      <w:r w:rsidR="001D2E58">
        <w:rPr>
          <w:rFonts w:ascii="Times New Roman" w:hAnsi="Times New Roman" w:cs="Times New Roman"/>
          <w:sz w:val="28"/>
          <w:szCs w:val="28"/>
          <w:lang w:val="en-US"/>
        </w:rPr>
        <w:t>nemaline</w:t>
      </w:r>
      <w:proofErr w:type="spellEnd"/>
      <w:r w:rsidR="001D2E58">
        <w:rPr>
          <w:rFonts w:ascii="Times New Roman" w:hAnsi="Times New Roman" w:cs="Times New Roman"/>
          <w:sz w:val="28"/>
          <w:szCs w:val="28"/>
          <w:lang w:val="en-US"/>
        </w:rPr>
        <w:t xml:space="preserve"> myopathy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 Li F. 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al.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Human Molecular Gene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tics. 2015. №24 (18). P. 5219-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5233.</w:t>
      </w:r>
    </w:p>
    <w:p w:rsidR="00EC34C6" w:rsidRPr="00EC34C6" w:rsidRDefault="00AE181E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34C6">
        <w:rPr>
          <w:rFonts w:ascii="Times New Roman" w:hAnsi="Times New Roman" w:cs="Times New Roman"/>
          <w:sz w:val="28"/>
          <w:szCs w:val="28"/>
          <w:lang w:val="en-US"/>
        </w:rPr>
        <w:t>Soteriou</w:t>
      </w:r>
      <w:proofErr w:type="spellEnd"/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="00EC34C6">
        <w:rPr>
          <w:rFonts w:ascii="Times New Roman" w:hAnsi="Times New Roman" w:cs="Times New Roman"/>
          <w:sz w:val="28"/>
          <w:szCs w:val="28"/>
          <w:lang w:val="en-US"/>
        </w:rPr>
        <w:t>Gamage</w:t>
      </w:r>
      <w:proofErr w:type="spellEnd"/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="00EC34C6">
        <w:rPr>
          <w:rFonts w:ascii="Times New Roman" w:hAnsi="Times New Roman" w:cs="Times New Roman"/>
          <w:sz w:val="28"/>
          <w:szCs w:val="28"/>
          <w:lang w:val="en-US"/>
        </w:rPr>
        <w:t>Trinick</w:t>
      </w:r>
      <w:proofErr w:type="spellEnd"/>
      <w:r w:rsidR="00EC34C6">
        <w:rPr>
          <w:rFonts w:ascii="Times New Roman" w:hAnsi="Times New Roman" w:cs="Times New Roman"/>
          <w:sz w:val="28"/>
          <w:szCs w:val="28"/>
          <w:lang w:val="en-US"/>
        </w:rPr>
        <w:t>, J.</w:t>
      </w:r>
      <w:proofErr w:type="gramEnd"/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A survey 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>of interactions mad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e by the giant protein titin</w:t>
      </w:r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 / Journal Cell Science.</w:t>
      </w:r>
      <w:proofErr w:type="gramEnd"/>
      <w:r w:rsidR="00EC34C6">
        <w:rPr>
          <w:rFonts w:ascii="Times New Roman" w:hAnsi="Times New Roman" w:cs="Times New Roman"/>
          <w:sz w:val="28"/>
          <w:szCs w:val="28"/>
          <w:lang w:val="en-US"/>
        </w:rPr>
        <w:t xml:space="preserve"> 1993. V. 14. P.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 xml:space="preserve"> 119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>123.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Starr R., Offer G. Preparation of C-protein, H-protein, X-Protein and pho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phofructokinase // In: Methods in en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zymology. 1982. V. 85. P. 130-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138.</w:t>
      </w:r>
    </w:p>
    <w:p w:rsidR="00BD5548" w:rsidRPr="00BD5548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The increase in non-cross-bridge forces after stretch of activated striated musc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le is related to titin isoforms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Cornachione</w:t>
      </w:r>
      <w:proofErr w:type="spell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A. S.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American Journal of Physiology – Cell Physio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logy. 2016. V. 310. </w:t>
      </w:r>
      <w:proofErr w:type="gramStart"/>
      <w:r w:rsidR="00FC0896">
        <w:rPr>
          <w:rFonts w:ascii="Times New Roman" w:hAnsi="Times New Roman" w:cs="Times New Roman"/>
          <w:sz w:val="28"/>
          <w:szCs w:val="28"/>
          <w:lang w:val="en-US"/>
        </w:rPr>
        <w:t>№ 1.</w:t>
      </w:r>
      <w:proofErr w:type="gramEnd"/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C0896">
        <w:rPr>
          <w:rFonts w:ascii="Times New Roman" w:hAnsi="Times New Roman" w:cs="Times New Roman"/>
          <w:sz w:val="28"/>
          <w:szCs w:val="28"/>
          <w:lang w:val="en-US"/>
        </w:rPr>
        <w:t>P.19-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26.</w:t>
      </w:r>
      <w:proofErr w:type="gramEnd"/>
    </w:p>
    <w:p w:rsidR="00BD5548" w:rsidRPr="00DD21D2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C34C6" w:rsidRPr="00EC34C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Titin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strain contributes to the Frank-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Starling law of the heart by structural rearrangements of both th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in- and thick-filament proteins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Ait-Moua</w:t>
      </w:r>
      <w:proofErr w:type="spell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Y.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PNAS. 2016. V. 113. </w:t>
      </w:r>
      <w:proofErr w:type="gramStart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№ 8.</w:t>
      </w:r>
      <w:proofErr w:type="gramEnd"/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 2306-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2311.</w:t>
      </w:r>
    </w:p>
    <w:p w:rsidR="00BD5548" w:rsidRPr="00C77B86" w:rsidRDefault="00AA39F8" w:rsidP="00647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C34C6" w:rsidRPr="000355C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181E" w:rsidRPr="00AE1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Work Done by Titin Protein Fol</w:t>
      </w:r>
      <w:r w:rsidR="001D2E58">
        <w:rPr>
          <w:rFonts w:ascii="Times New Roman" w:hAnsi="Times New Roman" w:cs="Times New Roman"/>
          <w:sz w:val="28"/>
          <w:szCs w:val="28"/>
          <w:lang w:val="en-US"/>
        </w:rPr>
        <w:t>ding Assists Muscle Contraction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 Rivas-Pardo J. A.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et al.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 xml:space="preserve"> // Cell Reports. </w:t>
      </w:r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2016. V. 14. </w:t>
      </w:r>
      <w:proofErr w:type="gramStart"/>
      <w:r w:rsidR="00FC0896">
        <w:rPr>
          <w:rFonts w:ascii="Times New Roman" w:hAnsi="Times New Roman" w:cs="Times New Roman"/>
          <w:sz w:val="28"/>
          <w:szCs w:val="28"/>
          <w:lang w:val="en-US"/>
        </w:rPr>
        <w:t>Issue 6.</w:t>
      </w:r>
      <w:proofErr w:type="gramEnd"/>
      <w:r w:rsidR="00FC0896">
        <w:rPr>
          <w:rFonts w:ascii="Times New Roman" w:hAnsi="Times New Roman" w:cs="Times New Roman"/>
          <w:sz w:val="28"/>
          <w:szCs w:val="28"/>
          <w:lang w:val="en-US"/>
        </w:rPr>
        <w:t xml:space="preserve"> P. 1339-</w:t>
      </w:r>
      <w:r w:rsidR="00120B3E" w:rsidRPr="00120B3E">
        <w:rPr>
          <w:rFonts w:ascii="Times New Roman" w:hAnsi="Times New Roman" w:cs="Times New Roman"/>
          <w:sz w:val="28"/>
          <w:szCs w:val="28"/>
          <w:lang w:val="en-US"/>
        </w:rPr>
        <w:t>1347.</w:t>
      </w:r>
    </w:p>
    <w:sectPr w:rsidR="00BD5548" w:rsidRPr="00C77B86" w:rsidSect="0099335B">
      <w:footerReference w:type="default" r:id="rId9"/>
      <w:pgSz w:w="11906" w:h="16838" w:code="9"/>
      <w:pgMar w:top="1134" w:right="567" w:bottom="1134" w:left="170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 w:rsidP="009D429B">
      <w:pPr>
        <w:spacing w:after="0" w:line="240" w:lineRule="auto"/>
      </w:pPr>
      <w:r>
        <w:separator/>
      </w:r>
    </w:p>
  </w:endnote>
  <w:endnote w:type="continuationSeparator" w:id="0">
    <w:p w:rsidR="003C7D1E" w:rsidRDefault="003C7D1E" w:rsidP="009D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14737"/>
      <w:docPartObj>
        <w:docPartGallery w:val="Page Numbers (Bottom of Page)"/>
        <w:docPartUnique/>
      </w:docPartObj>
    </w:sdtPr>
    <w:sdtEndPr/>
    <w:sdtContent>
      <w:p w:rsidR="00685938" w:rsidRDefault="00685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11">
          <w:rPr>
            <w:noProof/>
          </w:rPr>
          <w:t>22</w:t>
        </w:r>
        <w:r>
          <w:fldChar w:fldCharType="end"/>
        </w:r>
      </w:p>
    </w:sdtContent>
  </w:sdt>
  <w:p w:rsidR="00685938" w:rsidRDefault="006859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 w:rsidP="009D429B">
      <w:pPr>
        <w:spacing w:after="0" w:line="240" w:lineRule="auto"/>
      </w:pPr>
      <w:r>
        <w:separator/>
      </w:r>
    </w:p>
  </w:footnote>
  <w:footnote w:type="continuationSeparator" w:id="0">
    <w:p w:rsidR="003C7D1E" w:rsidRDefault="003C7D1E" w:rsidP="009D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C35AA6"/>
    <w:multiLevelType w:val="hybridMultilevel"/>
    <w:tmpl w:val="9E443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61F36"/>
    <w:multiLevelType w:val="hybridMultilevel"/>
    <w:tmpl w:val="0D689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D31655"/>
    <w:multiLevelType w:val="hybridMultilevel"/>
    <w:tmpl w:val="82B00804"/>
    <w:lvl w:ilvl="0" w:tplc="C4BCD4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14DA"/>
    <w:multiLevelType w:val="hybridMultilevel"/>
    <w:tmpl w:val="3594E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454C8"/>
    <w:multiLevelType w:val="multilevel"/>
    <w:tmpl w:val="767E4D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7A90565"/>
    <w:multiLevelType w:val="hybridMultilevel"/>
    <w:tmpl w:val="332C660E"/>
    <w:lvl w:ilvl="0" w:tplc="C194CD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75876"/>
    <w:multiLevelType w:val="multilevel"/>
    <w:tmpl w:val="1EAE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13"/>
    <w:rsid w:val="00005D50"/>
    <w:rsid w:val="00011979"/>
    <w:rsid w:val="00012D13"/>
    <w:rsid w:val="0001420B"/>
    <w:rsid w:val="00021124"/>
    <w:rsid w:val="00025C17"/>
    <w:rsid w:val="00025C33"/>
    <w:rsid w:val="00027851"/>
    <w:rsid w:val="00031481"/>
    <w:rsid w:val="000355CD"/>
    <w:rsid w:val="00037C2F"/>
    <w:rsid w:val="00041394"/>
    <w:rsid w:val="0004351A"/>
    <w:rsid w:val="000556FE"/>
    <w:rsid w:val="00060FCC"/>
    <w:rsid w:val="00066C45"/>
    <w:rsid w:val="000766CD"/>
    <w:rsid w:val="00076B4D"/>
    <w:rsid w:val="00084E0D"/>
    <w:rsid w:val="00093D63"/>
    <w:rsid w:val="000A132A"/>
    <w:rsid w:val="000A34E3"/>
    <w:rsid w:val="000A4F73"/>
    <w:rsid w:val="000A7CB6"/>
    <w:rsid w:val="000B45AF"/>
    <w:rsid w:val="000B5A10"/>
    <w:rsid w:val="000C0FF0"/>
    <w:rsid w:val="000C1FFA"/>
    <w:rsid w:val="000C2BFD"/>
    <w:rsid w:val="000D05BE"/>
    <w:rsid w:val="000E47E0"/>
    <w:rsid w:val="000E5818"/>
    <w:rsid w:val="000F1565"/>
    <w:rsid w:val="000F1BE1"/>
    <w:rsid w:val="000F2CE3"/>
    <w:rsid w:val="000F4F91"/>
    <w:rsid w:val="000F7CC5"/>
    <w:rsid w:val="001011F7"/>
    <w:rsid w:val="00101911"/>
    <w:rsid w:val="00110D61"/>
    <w:rsid w:val="00113546"/>
    <w:rsid w:val="00116376"/>
    <w:rsid w:val="0011762D"/>
    <w:rsid w:val="00120B3E"/>
    <w:rsid w:val="001215A3"/>
    <w:rsid w:val="0012310E"/>
    <w:rsid w:val="00124B98"/>
    <w:rsid w:val="00130148"/>
    <w:rsid w:val="00132A71"/>
    <w:rsid w:val="001335C8"/>
    <w:rsid w:val="00135DBD"/>
    <w:rsid w:val="00136D12"/>
    <w:rsid w:val="00137734"/>
    <w:rsid w:val="00142CAD"/>
    <w:rsid w:val="00142ECE"/>
    <w:rsid w:val="0014302E"/>
    <w:rsid w:val="0015300F"/>
    <w:rsid w:val="00160093"/>
    <w:rsid w:val="001614CC"/>
    <w:rsid w:val="00161759"/>
    <w:rsid w:val="00161E60"/>
    <w:rsid w:val="00164270"/>
    <w:rsid w:val="00165476"/>
    <w:rsid w:val="00171551"/>
    <w:rsid w:val="00174016"/>
    <w:rsid w:val="00181495"/>
    <w:rsid w:val="00182312"/>
    <w:rsid w:val="001A23E5"/>
    <w:rsid w:val="001B357B"/>
    <w:rsid w:val="001C0E42"/>
    <w:rsid w:val="001C2EDA"/>
    <w:rsid w:val="001C4BED"/>
    <w:rsid w:val="001C62FF"/>
    <w:rsid w:val="001D2E58"/>
    <w:rsid w:val="001D342C"/>
    <w:rsid w:val="001D5319"/>
    <w:rsid w:val="001D763A"/>
    <w:rsid w:val="001E15EC"/>
    <w:rsid w:val="001F396B"/>
    <w:rsid w:val="002014EC"/>
    <w:rsid w:val="00201A96"/>
    <w:rsid w:val="00214169"/>
    <w:rsid w:val="002154FF"/>
    <w:rsid w:val="002227D1"/>
    <w:rsid w:val="00227BE7"/>
    <w:rsid w:val="0023087C"/>
    <w:rsid w:val="00237445"/>
    <w:rsid w:val="0024136D"/>
    <w:rsid w:val="00242473"/>
    <w:rsid w:val="00243391"/>
    <w:rsid w:val="0024770B"/>
    <w:rsid w:val="00250E5C"/>
    <w:rsid w:val="00255F74"/>
    <w:rsid w:val="00263720"/>
    <w:rsid w:val="00264481"/>
    <w:rsid w:val="002726C0"/>
    <w:rsid w:val="00276854"/>
    <w:rsid w:val="0028327F"/>
    <w:rsid w:val="0028726D"/>
    <w:rsid w:val="00296162"/>
    <w:rsid w:val="00297DA9"/>
    <w:rsid w:val="002A056C"/>
    <w:rsid w:val="002A7BCB"/>
    <w:rsid w:val="002C28CE"/>
    <w:rsid w:val="002D57DE"/>
    <w:rsid w:val="002D7EA7"/>
    <w:rsid w:val="002E2B32"/>
    <w:rsid w:val="002E5951"/>
    <w:rsid w:val="002E699A"/>
    <w:rsid w:val="002F1030"/>
    <w:rsid w:val="002F2F0E"/>
    <w:rsid w:val="002F301C"/>
    <w:rsid w:val="002F5310"/>
    <w:rsid w:val="002F62D1"/>
    <w:rsid w:val="003030A6"/>
    <w:rsid w:val="00305526"/>
    <w:rsid w:val="00305FC5"/>
    <w:rsid w:val="00310728"/>
    <w:rsid w:val="00312A27"/>
    <w:rsid w:val="00313DEE"/>
    <w:rsid w:val="00317AC0"/>
    <w:rsid w:val="00325D5B"/>
    <w:rsid w:val="0032724E"/>
    <w:rsid w:val="00341A44"/>
    <w:rsid w:val="003426C9"/>
    <w:rsid w:val="0035610A"/>
    <w:rsid w:val="003655FB"/>
    <w:rsid w:val="00367664"/>
    <w:rsid w:val="0037116A"/>
    <w:rsid w:val="00371364"/>
    <w:rsid w:val="00373052"/>
    <w:rsid w:val="0037581D"/>
    <w:rsid w:val="003825EA"/>
    <w:rsid w:val="00384C7A"/>
    <w:rsid w:val="00387DCD"/>
    <w:rsid w:val="003939D9"/>
    <w:rsid w:val="00396D32"/>
    <w:rsid w:val="003A0724"/>
    <w:rsid w:val="003A1D71"/>
    <w:rsid w:val="003A1EFB"/>
    <w:rsid w:val="003A305C"/>
    <w:rsid w:val="003B040B"/>
    <w:rsid w:val="003B08EA"/>
    <w:rsid w:val="003B33EB"/>
    <w:rsid w:val="003B3F72"/>
    <w:rsid w:val="003C226F"/>
    <w:rsid w:val="003C442B"/>
    <w:rsid w:val="003C6C21"/>
    <w:rsid w:val="003C7D1E"/>
    <w:rsid w:val="003D1457"/>
    <w:rsid w:val="003D4E06"/>
    <w:rsid w:val="003D7EF3"/>
    <w:rsid w:val="003E4DD4"/>
    <w:rsid w:val="003F6786"/>
    <w:rsid w:val="003F7146"/>
    <w:rsid w:val="004006AD"/>
    <w:rsid w:val="00403D11"/>
    <w:rsid w:val="00416F85"/>
    <w:rsid w:val="00430208"/>
    <w:rsid w:val="004348FF"/>
    <w:rsid w:val="004362BC"/>
    <w:rsid w:val="00437F37"/>
    <w:rsid w:val="004449E7"/>
    <w:rsid w:val="0044597E"/>
    <w:rsid w:val="0045305D"/>
    <w:rsid w:val="00473D8B"/>
    <w:rsid w:val="004766E2"/>
    <w:rsid w:val="00486750"/>
    <w:rsid w:val="00490CE3"/>
    <w:rsid w:val="00490E78"/>
    <w:rsid w:val="00494838"/>
    <w:rsid w:val="00494C72"/>
    <w:rsid w:val="004A2831"/>
    <w:rsid w:val="004A3D04"/>
    <w:rsid w:val="004A4A50"/>
    <w:rsid w:val="004B11B3"/>
    <w:rsid w:val="004B4564"/>
    <w:rsid w:val="004C141B"/>
    <w:rsid w:val="004C2C3B"/>
    <w:rsid w:val="004C599B"/>
    <w:rsid w:val="004D0842"/>
    <w:rsid w:val="004D1A14"/>
    <w:rsid w:val="004D39C0"/>
    <w:rsid w:val="004D6959"/>
    <w:rsid w:val="004E313A"/>
    <w:rsid w:val="004E780C"/>
    <w:rsid w:val="004E7D11"/>
    <w:rsid w:val="005047A0"/>
    <w:rsid w:val="00522A35"/>
    <w:rsid w:val="005258E0"/>
    <w:rsid w:val="00525ABC"/>
    <w:rsid w:val="005352C6"/>
    <w:rsid w:val="00543B97"/>
    <w:rsid w:val="00544974"/>
    <w:rsid w:val="00552387"/>
    <w:rsid w:val="005551CD"/>
    <w:rsid w:val="0056019B"/>
    <w:rsid w:val="00564152"/>
    <w:rsid w:val="00567793"/>
    <w:rsid w:val="00574F34"/>
    <w:rsid w:val="0058501E"/>
    <w:rsid w:val="005A7A48"/>
    <w:rsid w:val="005B084C"/>
    <w:rsid w:val="005B5C36"/>
    <w:rsid w:val="005B5ED6"/>
    <w:rsid w:val="005B63B5"/>
    <w:rsid w:val="005C07C3"/>
    <w:rsid w:val="005D4EC7"/>
    <w:rsid w:val="005D6158"/>
    <w:rsid w:val="005D79EF"/>
    <w:rsid w:val="005E0D1E"/>
    <w:rsid w:val="005E192A"/>
    <w:rsid w:val="005E5B4D"/>
    <w:rsid w:val="005F4FB3"/>
    <w:rsid w:val="00606F2B"/>
    <w:rsid w:val="00607273"/>
    <w:rsid w:val="00607DDC"/>
    <w:rsid w:val="006114DE"/>
    <w:rsid w:val="00611C3D"/>
    <w:rsid w:val="00613A48"/>
    <w:rsid w:val="00622FBE"/>
    <w:rsid w:val="006233E4"/>
    <w:rsid w:val="00623A8E"/>
    <w:rsid w:val="00627BDD"/>
    <w:rsid w:val="0063548A"/>
    <w:rsid w:val="00643B33"/>
    <w:rsid w:val="006455B3"/>
    <w:rsid w:val="00647B78"/>
    <w:rsid w:val="006507CE"/>
    <w:rsid w:val="00650D38"/>
    <w:rsid w:val="006511B8"/>
    <w:rsid w:val="00653C28"/>
    <w:rsid w:val="0066698B"/>
    <w:rsid w:val="00685938"/>
    <w:rsid w:val="00685C1F"/>
    <w:rsid w:val="0068794C"/>
    <w:rsid w:val="0069256B"/>
    <w:rsid w:val="00693986"/>
    <w:rsid w:val="00694816"/>
    <w:rsid w:val="00696FC5"/>
    <w:rsid w:val="006A0A68"/>
    <w:rsid w:val="006B46CB"/>
    <w:rsid w:val="006B6AFC"/>
    <w:rsid w:val="006C0AFC"/>
    <w:rsid w:val="006E2EF4"/>
    <w:rsid w:val="006F0544"/>
    <w:rsid w:val="006F51F6"/>
    <w:rsid w:val="0070464A"/>
    <w:rsid w:val="00710B0A"/>
    <w:rsid w:val="0071344D"/>
    <w:rsid w:val="007149F0"/>
    <w:rsid w:val="00716DD0"/>
    <w:rsid w:val="00722D7D"/>
    <w:rsid w:val="00723F9C"/>
    <w:rsid w:val="00726366"/>
    <w:rsid w:val="00727CBF"/>
    <w:rsid w:val="007311D2"/>
    <w:rsid w:val="00732361"/>
    <w:rsid w:val="00734BB4"/>
    <w:rsid w:val="00741B89"/>
    <w:rsid w:val="00751BC6"/>
    <w:rsid w:val="00752E24"/>
    <w:rsid w:val="007644B2"/>
    <w:rsid w:val="007717B9"/>
    <w:rsid w:val="00775E73"/>
    <w:rsid w:val="00780499"/>
    <w:rsid w:val="00780AA9"/>
    <w:rsid w:val="00781105"/>
    <w:rsid w:val="007816F7"/>
    <w:rsid w:val="00786E9D"/>
    <w:rsid w:val="00793D34"/>
    <w:rsid w:val="0079535B"/>
    <w:rsid w:val="00795D00"/>
    <w:rsid w:val="00797288"/>
    <w:rsid w:val="007A0336"/>
    <w:rsid w:val="007A4B7F"/>
    <w:rsid w:val="007B438E"/>
    <w:rsid w:val="007B68A3"/>
    <w:rsid w:val="007C1C06"/>
    <w:rsid w:val="007C3794"/>
    <w:rsid w:val="007C56B1"/>
    <w:rsid w:val="007D4525"/>
    <w:rsid w:val="007E45F7"/>
    <w:rsid w:val="007E4A8A"/>
    <w:rsid w:val="007E69A6"/>
    <w:rsid w:val="00806A4C"/>
    <w:rsid w:val="00807FF6"/>
    <w:rsid w:val="0081214A"/>
    <w:rsid w:val="00816681"/>
    <w:rsid w:val="00820B8B"/>
    <w:rsid w:val="00822673"/>
    <w:rsid w:val="0082403B"/>
    <w:rsid w:val="008351A0"/>
    <w:rsid w:val="0083574C"/>
    <w:rsid w:val="00846B18"/>
    <w:rsid w:val="00850EBB"/>
    <w:rsid w:val="00861692"/>
    <w:rsid w:val="00867E8C"/>
    <w:rsid w:val="00871E8F"/>
    <w:rsid w:val="00872C6F"/>
    <w:rsid w:val="00875390"/>
    <w:rsid w:val="00886877"/>
    <w:rsid w:val="00892B0F"/>
    <w:rsid w:val="00893F52"/>
    <w:rsid w:val="00897ACE"/>
    <w:rsid w:val="008A2792"/>
    <w:rsid w:val="008A4A5C"/>
    <w:rsid w:val="008C1423"/>
    <w:rsid w:val="008C4BF0"/>
    <w:rsid w:val="008D64E9"/>
    <w:rsid w:val="008D7331"/>
    <w:rsid w:val="008E4BC4"/>
    <w:rsid w:val="0090579C"/>
    <w:rsid w:val="00911EEE"/>
    <w:rsid w:val="00914802"/>
    <w:rsid w:val="00920FB8"/>
    <w:rsid w:val="00921CC8"/>
    <w:rsid w:val="009231C7"/>
    <w:rsid w:val="009279E7"/>
    <w:rsid w:val="009345A1"/>
    <w:rsid w:val="009517DE"/>
    <w:rsid w:val="00953295"/>
    <w:rsid w:val="00960A8B"/>
    <w:rsid w:val="009640FF"/>
    <w:rsid w:val="0097269B"/>
    <w:rsid w:val="00980597"/>
    <w:rsid w:val="009875B5"/>
    <w:rsid w:val="009876FC"/>
    <w:rsid w:val="009900B7"/>
    <w:rsid w:val="0099335B"/>
    <w:rsid w:val="00993555"/>
    <w:rsid w:val="0099439E"/>
    <w:rsid w:val="009A7F45"/>
    <w:rsid w:val="009B4DED"/>
    <w:rsid w:val="009B4EA2"/>
    <w:rsid w:val="009C3E59"/>
    <w:rsid w:val="009C40D4"/>
    <w:rsid w:val="009C4282"/>
    <w:rsid w:val="009D1D40"/>
    <w:rsid w:val="009D429B"/>
    <w:rsid w:val="009E2320"/>
    <w:rsid w:val="00A00B9E"/>
    <w:rsid w:val="00A04C34"/>
    <w:rsid w:val="00A07AC0"/>
    <w:rsid w:val="00A100E6"/>
    <w:rsid w:val="00A10190"/>
    <w:rsid w:val="00A13340"/>
    <w:rsid w:val="00A27D8A"/>
    <w:rsid w:val="00A30340"/>
    <w:rsid w:val="00A3688B"/>
    <w:rsid w:val="00A45AA0"/>
    <w:rsid w:val="00A66EBA"/>
    <w:rsid w:val="00A722C5"/>
    <w:rsid w:val="00A74D43"/>
    <w:rsid w:val="00A834F3"/>
    <w:rsid w:val="00A83DA0"/>
    <w:rsid w:val="00A875D9"/>
    <w:rsid w:val="00AA0A1F"/>
    <w:rsid w:val="00AA39F8"/>
    <w:rsid w:val="00AA3F36"/>
    <w:rsid w:val="00AA72A3"/>
    <w:rsid w:val="00AA7735"/>
    <w:rsid w:val="00AB04F6"/>
    <w:rsid w:val="00AB6630"/>
    <w:rsid w:val="00AC0CB1"/>
    <w:rsid w:val="00AC3C81"/>
    <w:rsid w:val="00AC6CBA"/>
    <w:rsid w:val="00AD4F8C"/>
    <w:rsid w:val="00AD6DC6"/>
    <w:rsid w:val="00AD78BE"/>
    <w:rsid w:val="00AE181E"/>
    <w:rsid w:val="00AE6137"/>
    <w:rsid w:val="00AF26A5"/>
    <w:rsid w:val="00AF31CC"/>
    <w:rsid w:val="00B00485"/>
    <w:rsid w:val="00B00A27"/>
    <w:rsid w:val="00B01584"/>
    <w:rsid w:val="00B0664F"/>
    <w:rsid w:val="00B07D5C"/>
    <w:rsid w:val="00B07EC7"/>
    <w:rsid w:val="00B10F5A"/>
    <w:rsid w:val="00B22167"/>
    <w:rsid w:val="00B42384"/>
    <w:rsid w:val="00B436CF"/>
    <w:rsid w:val="00B47C37"/>
    <w:rsid w:val="00B71DAD"/>
    <w:rsid w:val="00B7410A"/>
    <w:rsid w:val="00B74297"/>
    <w:rsid w:val="00B752E5"/>
    <w:rsid w:val="00B767A6"/>
    <w:rsid w:val="00B80776"/>
    <w:rsid w:val="00B85016"/>
    <w:rsid w:val="00B91557"/>
    <w:rsid w:val="00B92B91"/>
    <w:rsid w:val="00BA7B08"/>
    <w:rsid w:val="00BB1BD8"/>
    <w:rsid w:val="00BB58C8"/>
    <w:rsid w:val="00BB5D97"/>
    <w:rsid w:val="00BC26FF"/>
    <w:rsid w:val="00BC5F49"/>
    <w:rsid w:val="00BD3CD5"/>
    <w:rsid w:val="00BD5548"/>
    <w:rsid w:val="00BD707F"/>
    <w:rsid w:val="00BE1D29"/>
    <w:rsid w:val="00BE39B1"/>
    <w:rsid w:val="00BE68F3"/>
    <w:rsid w:val="00BE773B"/>
    <w:rsid w:val="00BE7B74"/>
    <w:rsid w:val="00BF1FC0"/>
    <w:rsid w:val="00BF5955"/>
    <w:rsid w:val="00BF5E12"/>
    <w:rsid w:val="00C0210F"/>
    <w:rsid w:val="00C138B4"/>
    <w:rsid w:val="00C21A9B"/>
    <w:rsid w:val="00C33AB1"/>
    <w:rsid w:val="00C36D63"/>
    <w:rsid w:val="00C46050"/>
    <w:rsid w:val="00C508D9"/>
    <w:rsid w:val="00C57BAA"/>
    <w:rsid w:val="00C6704B"/>
    <w:rsid w:val="00C709E9"/>
    <w:rsid w:val="00C76F14"/>
    <w:rsid w:val="00C77B86"/>
    <w:rsid w:val="00C857AA"/>
    <w:rsid w:val="00C94B68"/>
    <w:rsid w:val="00C97090"/>
    <w:rsid w:val="00CA3FFB"/>
    <w:rsid w:val="00CB20EB"/>
    <w:rsid w:val="00CB70BD"/>
    <w:rsid w:val="00CC479B"/>
    <w:rsid w:val="00CC49DA"/>
    <w:rsid w:val="00CD126C"/>
    <w:rsid w:val="00CD1AA9"/>
    <w:rsid w:val="00CE0B43"/>
    <w:rsid w:val="00CE2718"/>
    <w:rsid w:val="00CE3B77"/>
    <w:rsid w:val="00CE79A0"/>
    <w:rsid w:val="00CF4341"/>
    <w:rsid w:val="00D15293"/>
    <w:rsid w:val="00D157C3"/>
    <w:rsid w:val="00D1766C"/>
    <w:rsid w:val="00D20E73"/>
    <w:rsid w:val="00D21884"/>
    <w:rsid w:val="00D32E1D"/>
    <w:rsid w:val="00D32E6C"/>
    <w:rsid w:val="00D40447"/>
    <w:rsid w:val="00D4051C"/>
    <w:rsid w:val="00D6523A"/>
    <w:rsid w:val="00D6788F"/>
    <w:rsid w:val="00D737E0"/>
    <w:rsid w:val="00D8056E"/>
    <w:rsid w:val="00D8488A"/>
    <w:rsid w:val="00D87932"/>
    <w:rsid w:val="00D97AEB"/>
    <w:rsid w:val="00DA324F"/>
    <w:rsid w:val="00DB2AEF"/>
    <w:rsid w:val="00DC06F1"/>
    <w:rsid w:val="00DC25E2"/>
    <w:rsid w:val="00DC5FED"/>
    <w:rsid w:val="00DC62EE"/>
    <w:rsid w:val="00DC78CD"/>
    <w:rsid w:val="00DD118A"/>
    <w:rsid w:val="00DD21D2"/>
    <w:rsid w:val="00DE7FA5"/>
    <w:rsid w:val="00DF744A"/>
    <w:rsid w:val="00E05362"/>
    <w:rsid w:val="00E066DB"/>
    <w:rsid w:val="00E068DF"/>
    <w:rsid w:val="00E13A33"/>
    <w:rsid w:val="00E20D49"/>
    <w:rsid w:val="00E21E26"/>
    <w:rsid w:val="00E256D1"/>
    <w:rsid w:val="00E27717"/>
    <w:rsid w:val="00E33964"/>
    <w:rsid w:val="00E35B30"/>
    <w:rsid w:val="00E37C7F"/>
    <w:rsid w:val="00E414E1"/>
    <w:rsid w:val="00E55369"/>
    <w:rsid w:val="00E62A74"/>
    <w:rsid w:val="00E64920"/>
    <w:rsid w:val="00E77445"/>
    <w:rsid w:val="00E83A8E"/>
    <w:rsid w:val="00E929C7"/>
    <w:rsid w:val="00EB14D0"/>
    <w:rsid w:val="00EB19B5"/>
    <w:rsid w:val="00EB1BC5"/>
    <w:rsid w:val="00EB6452"/>
    <w:rsid w:val="00EB67C7"/>
    <w:rsid w:val="00EB76A1"/>
    <w:rsid w:val="00EC34C6"/>
    <w:rsid w:val="00EC3659"/>
    <w:rsid w:val="00ED1917"/>
    <w:rsid w:val="00ED7550"/>
    <w:rsid w:val="00EE168A"/>
    <w:rsid w:val="00EE50F4"/>
    <w:rsid w:val="00EF0884"/>
    <w:rsid w:val="00F021B2"/>
    <w:rsid w:val="00F07C35"/>
    <w:rsid w:val="00F13C76"/>
    <w:rsid w:val="00F14C7E"/>
    <w:rsid w:val="00F152BA"/>
    <w:rsid w:val="00F329D4"/>
    <w:rsid w:val="00F37C89"/>
    <w:rsid w:val="00F41FA9"/>
    <w:rsid w:val="00F456A4"/>
    <w:rsid w:val="00F4570B"/>
    <w:rsid w:val="00F46A27"/>
    <w:rsid w:val="00F46B71"/>
    <w:rsid w:val="00F52C40"/>
    <w:rsid w:val="00F53643"/>
    <w:rsid w:val="00F55219"/>
    <w:rsid w:val="00F63772"/>
    <w:rsid w:val="00F7059C"/>
    <w:rsid w:val="00F7588C"/>
    <w:rsid w:val="00F76B6F"/>
    <w:rsid w:val="00F8216E"/>
    <w:rsid w:val="00F86635"/>
    <w:rsid w:val="00F86CB9"/>
    <w:rsid w:val="00F9376B"/>
    <w:rsid w:val="00F944BF"/>
    <w:rsid w:val="00F96DBE"/>
    <w:rsid w:val="00FA3997"/>
    <w:rsid w:val="00FA419C"/>
    <w:rsid w:val="00FA5B30"/>
    <w:rsid w:val="00FA699D"/>
    <w:rsid w:val="00FA70AC"/>
    <w:rsid w:val="00FB4F74"/>
    <w:rsid w:val="00FB5B86"/>
    <w:rsid w:val="00FC0896"/>
    <w:rsid w:val="00FD3A05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29B"/>
  </w:style>
  <w:style w:type="paragraph" w:styleId="a6">
    <w:name w:val="footer"/>
    <w:basedOn w:val="a"/>
    <w:link w:val="a7"/>
    <w:uiPriority w:val="99"/>
    <w:unhideWhenUsed/>
    <w:rsid w:val="009D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29B"/>
  </w:style>
  <w:style w:type="character" w:styleId="a8">
    <w:name w:val="Placeholder Text"/>
    <w:basedOn w:val="a0"/>
    <w:uiPriority w:val="99"/>
    <w:semiHidden/>
    <w:rsid w:val="0071344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4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33EB"/>
  </w:style>
  <w:style w:type="character" w:styleId="ab">
    <w:name w:val="Hyperlink"/>
    <w:basedOn w:val="a0"/>
    <w:uiPriority w:val="99"/>
    <w:semiHidden/>
    <w:unhideWhenUsed/>
    <w:rsid w:val="003B3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29B"/>
  </w:style>
  <w:style w:type="paragraph" w:styleId="a6">
    <w:name w:val="footer"/>
    <w:basedOn w:val="a"/>
    <w:link w:val="a7"/>
    <w:uiPriority w:val="99"/>
    <w:unhideWhenUsed/>
    <w:rsid w:val="009D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429B"/>
  </w:style>
  <w:style w:type="character" w:styleId="a8">
    <w:name w:val="Placeholder Text"/>
    <w:basedOn w:val="a0"/>
    <w:uiPriority w:val="99"/>
    <w:semiHidden/>
    <w:rsid w:val="0071344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1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4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33EB"/>
  </w:style>
  <w:style w:type="character" w:styleId="ab">
    <w:name w:val="Hyperlink"/>
    <w:basedOn w:val="a0"/>
    <w:uiPriority w:val="99"/>
    <w:semiHidden/>
    <w:unhideWhenUsed/>
    <w:rsid w:val="003B3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EE13-F672-48FD-8E8F-3D3A1E9B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11391</TotalTime>
  <Pages>26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Starikov</dc:creator>
  <cp:lastModifiedBy>Stanislav Starikov</cp:lastModifiedBy>
  <cp:revision>179</cp:revision>
  <cp:lastPrinted>2016-05-19T09:46:00Z</cp:lastPrinted>
  <dcterms:created xsi:type="dcterms:W3CDTF">2016-03-18T08:28:00Z</dcterms:created>
  <dcterms:modified xsi:type="dcterms:W3CDTF">2017-03-18T13:34:00Z</dcterms:modified>
</cp:coreProperties>
</file>