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9F" w:rsidRPr="00407A3E" w:rsidRDefault="00A57C9F" w:rsidP="00A57C9F">
      <w:pPr>
        <w:pStyle w:val="a7"/>
        <w:ind w:right="-185"/>
        <w:rPr>
          <w:b w:val="0"/>
          <w:szCs w:val="28"/>
        </w:rPr>
      </w:pPr>
      <w:r w:rsidRPr="00407A3E">
        <w:rPr>
          <w:b w:val="0"/>
          <w:szCs w:val="28"/>
        </w:rPr>
        <w:t>МИНИСТЕРСТВО ОБРАЗОВАНИЯ И НАУКИ РОССИЙСКОЙ ФЕДЕРАЦИИ</w:t>
      </w:r>
    </w:p>
    <w:p w:rsidR="00A57C9F" w:rsidRPr="00EB7FA2" w:rsidRDefault="00A57C9F" w:rsidP="00A57C9F">
      <w:pPr>
        <w:pStyle w:val="a7"/>
        <w:ind w:right="-185"/>
        <w:rPr>
          <w:b w:val="0"/>
          <w:sz w:val="22"/>
          <w:szCs w:val="22"/>
        </w:rPr>
      </w:pPr>
      <w:r w:rsidRPr="00EB7FA2">
        <w:rPr>
          <w:b w:val="0"/>
          <w:sz w:val="22"/>
          <w:szCs w:val="22"/>
        </w:rPr>
        <w:t>Федеральное государственное бюджетное образовательное учреждение</w:t>
      </w:r>
    </w:p>
    <w:p w:rsidR="00A57C9F" w:rsidRPr="00EB7FA2" w:rsidRDefault="00A57C9F" w:rsidP="00A57C9F">
      <w:pPr>
        <w:pStyle w:val="a7"/>
        <w:ind w:right="-185"/>
        <w:rPr>
          <w:b w:val="0"/>
          <w:sz w:val="22"/>
          <w:szCs w:val="22"/>
        </w:rPr>
      </w:pPr>
      <w:r w:rsidRPr="00EB7FA2">
        <w:rPr>
          <w:b w:val="0"/>
          <w:sz w:val="22"/>
          <w:szCs w:val="22"/>
        </w:rPr>
        <w:t>высшего профессионального образования</w:t>
      </w:r>
    </w:p>
    <w:p w:rsidR="00A57C9F" w:rsidRPr="00EB7FA2" w:rsidRDefault="00A57C9F" w:rsidP="00A57C9F">
      <w:pPr>
        <w:pStyle w:val="a7"/>
        <w:ind w:right="-185"/>
        <w:rPr>
          <w:b w:val="0"/>
          <w:sz w:val="32"/>
          <w:szCs w:val="32"/>
        </w:rPr>
      </w:pPr>
      <w:r w:rsidRPr="00EB7FA2">
        <w:rPr>
          <w:b w:val="0"/>
          <w:sz w:val="32"/>
          <w:szCs w:val="32"/>
        </w:rPr>
        <w:t>«Кубанский государственный университет»</w:t>
      </w:r>
    </w:p>
    <w:p w:rsidR="00A57C9F" w:rsidRPr="00EB7FA2" w:rsidRDefault="00A57C9F" w:rsidP="00A57C9F">
      <w:pPr>
        <w:pStyle w:val="a7"/>
        <w:ind w:right="-185"/>
        <w:rPr>
          <w:b w:val="0"/>
          <w:sz w:val="32"/>
          <w:szCs w:val="32"/>
        </w:rPr>
      </w:pPr>
      <w:r w:rsidRPr="00EB7FA2">
        <w:rPr>
          <w:b w:val="0"/>
          <w:sz w:val="32"/>
          <w:szCs w:val="32"/>
        </w:rPr>
        <w:t>(ФГБОУ ВПО «</w:t>
      </w:r>
      <w:proofErr w:type="spellStart"/>
      <w:r w:rsidRPr="00EB7FA2">
        <w:rPr>
          <w:b w:val="0"/>
          <w:sz w:val="32"/>
          <w:szCs w:val="32"/>
        </w:rPr>
        <w:t>КубГУ</w:t>
      </w:r>
      <w:proofErr w:type="spellEnd"/>
      <w:r w:rsidRPr="00EB7FA2">
        <w:rPr>
          <w:b w:val="0"/>
          <w:sz w:val="32"/>
          <w:szCs w:val="32"/>
        </w:rPr>
        <w:t>»)</w:t>
      </w:r>
    </w:p>
    <w:p w:rsidR="00A57C9F" w:rsidRPr="00EB7FA2" w:rsidRDefault="00A57C9F" w:rsidP="00A57C9F">
      <w:pPr>
        <w:pStyle w:val="a7"/>
        <w:ind w:right="-185"/>
        <w:rPr>
          <w:b w:val="0"/>
          <w:sz w:val="32"/>
          <w:szCs w:val="32"/>
        </w:rPr>
      </w:pPr>
    </w:p>
    <w:p w:rsidR="00A57C9F" w:rsidRPr="00EB7FA2" w:rsidRDefault="00A57C9F" w:rsidP="00A57C9F">
      <w:pPr>
        <w:pStyle w:val="a7"/>
        <w:ind w:right="-185"/>
        <w:rPr>
          <w:b w:val="0"/>
          <w:szCs w:val="28"/>
        </w:rPr>
      </w:pPr>
      <w:r w:rsidRPr="00EB7FA2">
        <w:rPr>
          <w:b w:val="0"/>
          <w:sz w:val="32"/>
          <w:szCs w:val="32"/>
        </w:rPr>
        <w:t>ФИСМО</w:t>
      </w:r>
    </w:p>
    <w:p w:rsidR="00A57C9F" w:rsidRPr="00EB7FA2" w:rsidRDefault="00A57C9F" w:rsidP="00A57C9F">
      <w:pPr>
        <w:pStyle w:val="a7"/>
        <w:ind w:right="-185"/>
        <w:rPr>
          <w:b w:val="0"/>
          <w:szCs w:val="28"/>
        </w:rPr>
      </w:pPr>
      <w:r w:rsidRPr="00EB7FA2">
        <w:rPr>
          <w:b w:val="0"/>
          <w:szCs w:val="28"/>
        </w:rPr>
        <w:t>Кафедра социологии</w:t>
      </w: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 w:val="32"/>
          <w:szCs w:val="32"/>
        </w:rPr>
      </w:pPr>
      <w:r w:rsidRPr="00EB7FA2">
        <w:rPr>
          <w:b w:val="0"/>
          <w:sz w:val="32"/>
          <w:szCs w:val="32"/>
        </w:rPr>
        <w:t>КУРСОВАЯ РАБОТА</w:t>
      </w:r>
    </w:p>
    <w:p w:rsidR="00A57C9F" w:rsidRPr="00EB7FA2" w:rsidRDefault="00A57C9F" w:rsidP="00A57C9F">
      <w:pPr>
        <w:pStyle w:val="a7"/>
        <w:ind w:right="-185"/>
        <w:rPr>
          <w:b w:val="0"/>
          <w:sz w:val="32"/>
          <w:szCs w:val="32"/>
        </w:rPr>
      </w:pPr>
    </w:p>
    <w:p w:rsidR="00A57C9F" w:rsidRPr="00EB7FA2" w:rsidRDefault="00A57C9F" w:rsidP="00A57C9F">
      <w:pPr>
        <w:pStyle w:val="a7"/>
        <w:ind w:right="-185"/>
        <w:rPr>
          <w:b w:val="0"/>
          <w:szCs w:val="28"/>
        </w:rPr>
      </w:pPr>
      <w:r w:rsidRPr="00EB7FA2">
        <w:rPr>
          <w:b w:val="0"/>
          <w:szCs w:val="28"/>
        </w:rPr>
        <w:t>ПО</w:t>
      </w:r>
      <w:r w:rsidR="00C85565">
        <w:rPr>
          <w:b w:val="0"/>
          <w:szCs w:val="28"/>
        </w:rPr>
        <w:t>ЗИТИВНАЯ ДЕВИАЦИЯ В СОЦИАЛЬНО-ФИЛОСОФСКОМ КОНТЕКСТЕ</w:t>
      </w: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rPr>
          <w:b w:val="0"/>
          <w:szCs w:val="28"/>
        </w:rPr>
      </w:pPr>
    </w:p>
    <w:p w:rsidR="00A57C9F" w:rsidRPr="00EB7FA2" w:rsidRDefault="00A57C9F" w:rsidP="00A57C9F">
      <w:pPr>
        <w:pStyle w:val="a7"/>
        <w:ind w:right="-185"/>
        <w:jc w:val="left"/>
        <w:rPr>
          <w:b w:val="0"/>
          <w:szCs w:val="28"/>
        </w:rPr>
      </w:pPr>
      <w:r w:rsidRPr="00EB7FA2">
        <w:rPr>
          <w:b w:val="0"/>
          <w:szCs w:val="28"/>
        </w:rPr>
        <w:t>Работу выполнила  ____________________________________</w:t>
      </w:r>
      <w:r>
        <w:rPr>
          <w:b w:val="0"/>
          <w:szCs w:val="28"/>
        </w:rPr>
        <w:t>_</w:t>
      </w:r>
      <w:r w:rsidRPr="00EB7FA2">
        <w:rPr>
          <w:b w:val="0"/>
          <w:szCs w:val="28"/>
        </w:rPr>
        <w:t xml:space="preserve"> </w:t>
      </w:r>
      <w:r>
        <w:rPr>
          <w:b w:val="0"/>
          <w:szCs w:val="28"/>
        </w:rPr>
        <w:t xml:space="preserve"> </w:t>
      </w:r>
      <w:proofErr w:type="spellStart"/>
      <w:r w:rsidRPr="00EB7FA2">
        <w:rPr>
          <w:b w:val="0"/>
          <w:szCs w:val="28"/>
        </w:rPr>
        <w:t>Котлова</w:t>
      </w:r>
      <w:proofErr w:type="spellEnd"/>
      <w:r w:rsidRPr="00EB7FA2">
        <w:rPr>
          <w:b w:val="0"/>
          <w:szCs w:val="28"/>
        </w:rPr>
        <w:t xml:space="preserve"> А.С. </w:t>
      </w:r>
    </w:p>
    <w:p w:rsidR="00A57C9F" w:rsidRPr="00EB7FA2" w:rsidRDefault="00A57C9F" w:rsidP="00A57C9F">
      <w:pPr>
        <w:pStyle w:val="a7"/>
        <w:ind w:right="-185"/>
        <w:jc w:val="left"/>
        <w:rPr>
          <w:b w:val="0"/>
          <w:szCs w:val="28"/>
        </w:rPr>
      </w:pPr>
    </w:p>
    <w:p w:rsidR="00A57C9F" w:rsidRPr="00EB7FA2" w:rsidRDefault="00A57C9F" w:rsidP="00A57C9F">
      <w:pPr>
        <w:pStyle w:val="a7"/>
        <w:ind w:right="-185"/>
        <w:jc w:val="left"/>
        <w:rPr>
          <w:b w:val="0"/>
          <w:szCs w:val="28"/>
        </w:rPr>
      </w:pPr>
      <w:r w:rsidRPr="00EB7FA2">
        <w:rPr>
          <w:b w:val="0"/>
          <w:szCs w:val="28"/>
        </w:rPr>
        <w:t>Направление 040100.62 - Социология ОФО, 1 курс, группа</w:t>
      </w:r>
      <w:proofErr w:type="gramStart"/>
      <w:r w:rsidRPr="00EB7FA2">
        <w:rPr>
          <w:b w:val="0"/>
          <w:szCs w:val="28"/>
        </w:rPr>
        <w:t xml:space="preserve"> А</w:t>
      </w:r>
      <w:proofErr w:type="gramEnd"/>
    </w:p>
    <w:p w:rsidR="00A57C9F" w:rsidRPr="00EB7FA2" w:rsidRDefault="00A57C9F" w:rsidP="00A57C9F">
      <w:pPr>
        <w:pStyle w:val="a7"/>
        <w:ind w:right="-185"/>
        <w:jc w:val="left"/>
        <w:rPr>
          <w:b w:val="0"/>
          <w:szCs w:val="28"/>
        </w:rPr>
      </w:pPr>
    </w:p>
    <w:p w:rsidR="00A57C9F" w:rsidRPr="00EB7FA2" w:rsidRDefault="00A57C9F" w:rsidP="00A57C9F">
      <w:pPr>
        <w:pStyle w:val="a7"/>
        <w:ind w:right="-185"/>
        <w:jc w:val="left"/>
        <w:rPr>
          <w:b w:val="0"/>
          <w:szCs w:val="28"/>
        </w:rPr>
      </w:pPr>
      <w:r w:rsidRPr="00EB7FA2">
        <w:rPr>
          <w:b w:val="0"/>
          <w:szCs w:val="28"/>
        </w:rPr>
        <w:t>Научный руководитель,</w:t>
      </w:r>
    </w:p>
    <w:p w:rsidR="00A57C9F" w:rsidRPr="00EB7FA2" w:rsidRDefault="00A57C9F" w:rsidP="00A57C9F">
      <w:pPr>
        <w:pStyle w:val="a7"/>
        <w:ind w:right="-185"/>
        <w:jc w:val="left"/>
        <w:rPr>
          <w:b w:val="0"/>
          <w:szCs w:val="28"/>
        </w:rPr>
      </w:pPr>
      <w:r w:rsidRPr="00EB7FA2">
        <w:rPr>
          <w:b w:val="0"/>
          <w:szCs w:val="28"/>
        </w:rPr>
        <w:t>д.с.н.,                             _</w:t>
      </w:r>
      <w:r w:rsidR="00AF486B">
        <w:rPr>
          <w:b w:val="0"/>
          <w:szCs w:val="28"/>
        </w:rPr>
        <w:t>_______________________________</w:t>
      </w:r>
      <w:r w:rsidRPr="00EB7FA2">
        <w:rPr>
          <w:b w:val="0"/>
          <w:szCs w:val="28"/>
        </w:rPr>
        <w:t xml:space="preserve">_  </w:t>
      </w:r>
      <w:proofErr w:type="spellStart"/>
      <w:r>
        <w:rPr>
          <w:b w:val="0"/>
          <w:szCs w:val="28"/>
        </w:rPr>
        <w:t>Ракачева</w:t>
      </w:r>
      <w:proofErr w:type="spellEnd"/>
      <w:r>
        <w:rPr>
          <w:b w:val="0"/>
          <w:szCs w:val="28"/>
        </w:rPr>
        <w:t xml:space="preserve"> </w:t>
      </w:r>
      <w:r w:rsidRPr="00EB7FA2">
        <w:rPr>
          <w:b w:val="0"/>
          <w:szCs w:val="28"/>
        </w:rPr>
        <w:t>Я.В.</w:t>
      </w:r>
    </w:p>
    <w:p w:rsidR="00A57C9F" w:rsidRPr="00EB7FA2" w:rsidRDefault="00A57C9F" w:rsidP="00A57C9F">
      <w:pPr>
        <w:pStyle w:val="a7"/>
        <w:ind w:right="-185"/>
        <w:jc w:val="left"/>
        <w:rPr>
          <w:b w:val="0"/>
          <w:szCs w:val="28"/>
        </w:rPr>
      </w:pPr>
    </w:p>
    <w:p w:rsidR="00A57C9F" w:rsidRPr="00EB7FA2" w:rsidRDefault="00A57C9F" w:rsidP="00A57C9F">
      <w:pPr>
        <w:pStyle w:val="a7"/>
        <w:ind w:right="-185"/>
        <w:jc w:val="left"/>
        <w:rPr>
          <w:b w:val="0"/>
          <w:szCs w:val="28"/>
        </w:rPr>
      </w:pPr>
      <w:proofErr w:type="spellStart"/>
      <w:r w:rsidRPr="00EB7FA2">
        <w:rPr>
          <w:b w:val="0"/>
          <w:szCs w:val="28"/>
        </w:rPr>
        <w:t>Нормоконтролер</w:t>
      </w:r>
      <w:proofErr w:type="spellEnd"/>
      <w:r w:rsidRPr="00EB7FA2">
        <w:rPr>
          <w:b w:val="0"/>
          <w:szCs w:val="28"/>
        </w:rPr>
        <w:t>,</w:t>
      </w:r>
    </w:p>
    <w:p w:rsidR="00A57C9F" w:rsidRPr="00EB7FA2" w:rsidRDefault="00A57C9F" w:rsidP="00A57C9F">
      <w:pPr>
        <w:pStyle w:val="a7"/>
        <w:ind w:right="-185"/>
        <w:jc w:val="left"/>
        <w:rPr>
          <w:b w:val="0"/>
          <w:szCs w:val="28"/>
        </w:rPr>
      </w:pPr>
      <w:r w:rsidRPr="00EB7FA2">
        <w:rPr>
          <w:b w:val="0"/>
          <w:szCs w:val="28"/>
        </w:rPr>
        <w:t>д.с.н.,                            ___</w:t>
      </w:r>
      <w:r w:rsidR="00AF486B">
        <w:rPr>
          <w:b w:val="0"/>
          <w:szCs w:val="28"/>
        </w:rPr>
        <w:t>___________________________</w:t>
      </w:r>
      <w:r>
        <w:rPr>
          <w:b w:val="0"/>
          <w:szCs w:val="28"/>
        </w:rPr>
        <w:t xml:space="preserve">____ </w:t>
      </w:r>
      <w:proofErr w:type="spellStart"/>
      <w:r>
        <w:rPr>
          <w:b w:val="0"/>
          <w:szCs w:val="28"/>
        </w:rPr>
        <w:t>Ракачева</w:t>
      </w:r>
      <w:proofErr w:type="spellEnd"/>
      <w:r>
        <w:rPr>
          <w:b w:val="0"/>
          <w:szCs w:val="28"/>
        </w:rPr>
        <w:t xml:space="preserve"> </w:t>
      </w:r>
      <w:r w:rsidRPr="00EB7FA2">
        <w:rPr>
          <w:b w:val="0"/>
          <w:szCs w:val="28"/>
        </w:rPr>
        <w:t>Я.В.</w:t>
      </w:r>
    </w:p>
    <w:p w:rsidR="00A57C9F" w:rsidRPr="00EB7FA2" w:rsidRDefault="00A57C9F" w:rsidP="00A57C9F">
      <w:pPr>
        <w:pStyle w:val="a7"/>
        <w:ind w:right="-185"/>
        <w:jc w:val="left"/>
        <w:rPr>
          <w:b w:val="0"/>
          <w:szCs w:val="28"/>
        </w:rPr>
      </w:pPr>
    </w:p>
    <w:p w:rsidR="00A57C9F" w:rsidRPr="00EB7FA2" w:rsidRDefault="00A57C9F" w:rsidP="00A57C9F">
      <w:pPr>
        <w:pStyle w:val="a7"/>
        <w:ind w:right="-185"/>
        <w:jc w:val="left"/>
        <w:rPr>
          <w:b w:val="0"/>
          <w:szCs w:val="28"/>
        </w:rPr>
      </w:pPr>
    </w:p>
    <w:p w:rsidR="00A57C9F" w:rsidRDefault="00A57C9F" w:rsidP="00A57C9F">
      <w:pPr>
        <w:pStyle w:val="a7"/>
        <w:ind w:right="-185"/>
        <w:rPr>
          <w:rStyle w:val="a4"/>
          <w:szCs w:val="28"/>
        </w:rPr>
      </w:pPr>
      <w:r w:rsidRPr="00EB7FA2">
        <w:rPr>
          <w:b w:val="0"/>
          <w:szCs w:val="28"/>
        </w:rPr>
        <w:t>Краснодар 201</w:t>
      </w:r>
      <w:r w:rsidR="00A64877">
        <w:rPr>
          <w:b w:val="0"/>
          <w:szCs w:val="28"/>
          <w:lang w:val="en-US"/>
        </w:rPr>
        <w:t>4</w:t>
      </w:r>
      <w:r>
        <w:rPr>
          <w:rStyle w:val="a4"/>
          <w:szCs w:val="28"/>
        </w:rPr>
        <w:br w:type="page"/>
      </w:r>
    </w:p>
    <w:p w:rsidR="00A57C9F" w:rsidRPr="00DA3F21" w:rsidRDefault="00A57C9F" w:rsidP="00A57C9F">
      <w:pPr>
        <w:widowControl w:val="0"/>
        <w:spacing w:after="0" w:line="360" w:lineRule="auto"/>
        <w:ind w:firstLine="567"/>
        <w:jc w:val="center"/>
        <w:rPr>
          <w:rStyle w:val="a4"/>
          <w:rFonts w:ascii="Times New Roman" w:hAnsi="Times New Roman" w:cs="Times New Roman"/>
          <w:sz w:val="28"/>
          <w:szCs w:val="28"/>
        </w:rPr>
      </w:pPr>
      <w:r w:rsidRPr="00DA3F21">
        <w:rPr>
          <w:rStyle w:val="a4"/>
          <w:rFonts w:ascii="Times New Roman" w:hAnsi="Times New Roman" w:cs="Times New Roman"/>
          <w:sz w:val="28"/>
          <w:szCs w:val="28"/>
        </w:rPr>
        <w:lastRenderedPageBreak/>
        <w:t xml:space="preserve">Позитивная девиация в </w:t>
      </w:r>
      <w:r w:rsidR="00C85565">
        <w:rPr>
          <w:rStyle w:val="a4"/>
          <w:rFonts w:ascii="Times New Roman" w:hAnsi="Times New Roman" w:cs="Times New Roman"/>
          <w:sz w:val="28"/>
          <w:szCs w:val="28"/>
        </w:rPr>
        <w:t>социально-философском контексте</w:t>
      </w:r>
      <w:r w:rsidRPr="00DA3F21">
        <w:rPr>
          <w:rStyle w:val="a4"/>
          <w:rFonts w:ascii="Times New Roman" w:hAnsi="Times New Roman" w:cs="Times New Roman"/>
          <w:sz w:val="28"/>
          <w:szCs w:val="28"/>
        </w:rPr>
        <w:t>.</w:t>
      </w:r>
    </w:p>
    <w:tbl>
      <w:tblPr>
        <w:tblStyle w:val="a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168"/>
      </w:tblGrid>
      <w:tr w:rsidR="00A57C9F" w:rsidRPr="00DA3F21" w:rsidTr="00983B7A">
        <w:tc>
          <w:tcPr>
            <w:tcW w:w="8188" w:type="dxa"/>
          </w:tcPr>
          <w:p w:rsidR="00A57C9F" w:rsidRPr="00DA3F21" w:rsidRDefault="00A57C9F" w:rsidP="00983B7A">
            <w:pPr>
              <w:pStyle w:val="a5"/>
              <w:widowControl w:val="0"/>
              <w:spacing w:line="360" w:lineRule="auto"/>
              <w:ind w:left="0"/>
              <w:rPr>
                <w:rStyle w:val="a4"/>
                <w:rFonts w:ascii="Times New Roman" w:hAnsi="Times New Roman" w:cs="Times New Roman"/>
                <w:b w:val="0"/>
                <w:sz w:val="28"/>
                <w:szCs w:val="28"/>
              </w:rPr>
            </w:pPr>
            <w:r w:rsidRPr="00DA3F21">
              <w:rPr>
                <w:rStyle w:val="a4"/>
                <w:rFonts w:ascii="Times New Roman" w:hAnsi="Times New Roman" w:cs="Times New Roman"/>
                <w:sz w:val="28"/>
                <w:szCs w:val="28"/>
              </w:rPr>
              <w:t>Введение</w:t>
            </w:r>
          </w:p>
        </w:tc>
        <w:tc>
          <w:tcPr>
            <w:tcW w:w="1168" w:type="dxa"/>
          </w:tcPr>
          <w:p w:rsidR="00A57C9F" w:rsidRPr="00254553" w:rsidRDefault="00A57C9F" w:rsidP="00983B7A">
            <w:pPr>
              <w:widowControl w:val="0"/>
              <w:spacing w:line="360" w:lineRule="auto"/>
              <w:jc w:val="center"/>
              <w:rPr>
                <w:rStyle w:val="a4"/>
                <w:rFonts w:ascii="Times New Roman" w:hAnsi="Times New Roman" w:cs="Times New Roman"/>
                <w:b w:val="0"/>
                <w:sz w:val="28"/>
                <w:szCs w:val="28"/>
              </w:rPr>
            </w:pPr>
            <w:r w:rsidRPr="00254553">
              <w:rPr>
                <w:rStyle w:val="a4"/>
                <w:rFonts w:ascii="Times New Roman" w:hAnsi="Times New Roman" w:cs="Times New Roman"/>
                <w:sz w:val="28"/>
                <w:szCs w:val="28"/>
              </w:rPr>
              <w:t>3</w:t>
            </w:r>
          </w:p>
        </w:tc>
      </w:tr>
      <w:tr w:rsidR="00A57C9F" w:rsidRPr="00DA3F21" w:rsidTr="00983B7A">
        <w:tc>
          <w:tcPr>
            <w:tcW w:w="8188" w:type="dxa"/>
          </w:tcPr>
          <w:p w:rsidR="00A57C9F" w:rsidRPr="00DA3F21" w:rsidRDefault="00A57C9F" w:rsidP="00F9202F">
            <w:pPr>
              <w:pStyle w:val="a5"/>
              <w:widowControl w:val="0"/>
              <w:spacing w:line="360" w:lineRule="auto"/>
              <w:ind w:left="0"/>
              <w:rPr>
                <w:rStyle w:val="a4"/>
                <w:rFonts w:ascii="Times New Roman" w:hAnsi="Times New Roman" w:cs="Times New Roman"/>
                <w:b w:val="0"/>
                <w:sz w:val="28"/>
                <w:szCs w:val="28"/>
              </w:rPr>
            </w:pPr>
            <w:r w:rsidRPr="00DA3F21">
              <w:rPr>
                <w:rStyle w:val="a4"/>
                <w:rFonts w:ascii="Times New Roman" w:hAnsi="Times New Roman" w:cs="Times New Roman"/>
                <w:sz w:val="28"/>
                <w:szCs w:val="28"/>
              </w:rPr>
              <w:t xml:space="preserve">1. </w:t>
            </w:r>
            <w:r w:rsidR="00F9202F">
              <w:rPr>
                <w:rStyle w:val="a4"/>
                <w:rFonts w:ascii="Times New Roman" w:hAnsi="Times New Roman" w:cs="Times New Roman"/>
                <w:sz w:val="28"/>
                <w:szCs w:val="28"/>
              </w:rPr>
              <w:t>Появление и становление теорий</w:t>
            </w:r>
            <w:r w:rsidR="0034766C">
              <w:rPr>
                <w:rStyle w:val="a4"/>
                <w:rFonts w:ascii="Times New Roman" w:hAnsi="Times New Roman" w:cs="Times New Roman"/>
                <w:sz w:val="28"/>
                <w:szCs w:val="28"/>
              </w:rPr>
              <w:t xml:space="preserve"> позитивной девиации в социологии</w:t>
            </w:r>
            <w:r>
              <w:rPr>
                <w:rStyle w:val="a4"/>
                <w:rFonts w:ascii="Times New Roman" w:hAnsi="Times New Roman" w:cs="Times New Roman"/>
                <w:sz w:val="28"/>
                <w:szCs w:val="28"/>
              </w:rPr>
              <w:t>.</w:t>
            </w:r>
          </w:p>
        </w:tc>
        <w:tc>
          <w:tcPr>
            <w:tcW w:w="1168" w:type="dxa"/>
          </w:tcPr>
          <w:p w:rsidR="00A57C9F" w:rsidRDefault="00A57C9F" w:rsidP="00983B7A">
            <w:pPr>
              <w:widowControl w:val="0"/>
              <w:spacing w:line="360" w:lineRule="auto"/>
              <w:jc w:val="center"/>
              <w:rPr>
                <w:rStyle w:val="a4"/>
                <w:rFonts w:ascii="Times New Roman" w:hAnsi="Times New Roman" w:cs="Times New Roman"/>
                <w:b w:val="0"/>
                <w:sz w:val="28"/>
                <w:szCs w:val="28"/>
              </w:rPr>
            </w:pPr>
          </w:p>
          <w:p w:rsidR="00A57C9F" w:rsidRPr="008073C6" w:rsidRDefault="008073C6" w:rsidP="00983B7A">
            <w:pPr>
              <w:widowControl w:val="0"/>
              <w:spacing w:line="360" w:lineRule="auto"/>
              <w:jc w:val="center"/>
              <w:rPr>
                <w:rStyle w:val="a4"/>
                <w:rFonts w:ascii="Times New Roman" w:hAnsi="Times New Roman" w:cs="Times New Roman"/>
                <w:sz w:val="28"/>
                <w:szCs w:val="28"/>
              </w:rPr>
            </w:pPr>
            <w:r w:rsidRPr="008073C6">
              <w:rPr>
                <w:rStyle w:val="a4"/>
                <w:rFonts w:ascii="Times New Roman" w:hAnsi="Times New Roman" w:cs="Times New Roman"/>
                <w:sz w:val="28"/>
                <w:szCs w:val="28"/>
              </w:rPr>
              <w:t>7</w:t>
            </w:r>
          </w:p>
        </w:tc>
      </w:tr>
      <w:tr w:rsidR="00A57C9F" w:rsidRPr="00DA3F21" w:rsidTr="00983B7A">
        <w:tc>
          <w:tcPr>
            <w:tcW w:w="8188" w:type="dxa"/>
          </w:tcPr>
          <w:p w:rsidR="00A57C9F" w:rsidRPr="00DA3F21" w:rsidRDefault="00A57C9F" w:rsidP="00F9202F">
            <w:pPr>
              <w:pStyle w:val="a5"/>
              <w:widowControl w:val="0"/>
              <w:spacing w:line="360" w:lineRule="auto"/>
              <w:ind w:left="0"/>
              <w:rPr>
                <w:rStyle w:val="a4"/>
                <w:rFonts w:ascii="Times New Roman" w:hAnsi="Times New Roman" w:cs="Times New Roman"/>
                <w:b w:val="0"/>
                <w:sz w:val="28"/>
                <w:szCs w:val="28"/>
              </w:rPr>
            </w:pPr>
            <w:r w:rsidRPr="00DA3F21">
              <w:rPr>
                <w:rStyle w:val="a4"/>
                <w:rFonts w:ascii="Times New Roman" w:hAnsi="Times New Roman" w:cs="Times New Roman"/>
                <w:sz w:val="28"/>
                <w:szCs w:val="28"/>
              </w:rPr>
              <w:t xml:space="preserve">2. </w:t>
            </w:r>
            <w:r w:rsidR="00F9202F">
              <w:rPr>
                <w:rStyle w:val="a4"/>
                <w:rFonts w:ascii="Times New Roman" w:hAnsi="Times New Roman" w:cs="Times New Roman"/>
                <w:sz w:val="28"/>
                <w:szCs w:val="28"/>
              </w:rPr>
              <w:t>Содержание типов</w:t>
            </w:r>
            <w:r w:rsidR="0034766C">
              <w:rPr>
                <w:rStyle w:val="a4"/>
                <w:rFonts w:ascii="Times New Roman" w:hAnsi="Times New Roman" w:cs="Times New Roman"/>
                <w:sz w:val="28"/>
                <w:szCs w:val="28"/>
              </w:rPr>
              <w:t xml:space="preserve"> позитивной девиации</w:t>
            </w:r>
            <w:r w:rsidR="00F9202F">
              <w:rPr>
                <w:rStyle w:val="a4"/>
                <w:rFonts w:ascii="Times New Roman" w:hAnsi="Times New Roman" w:cs="Times New Roman"/>
                <w:sz w:val="28"/>
                <w:szCs w:val="28"/>
              </w:rPr>
              <w:t xml:space="preserve"> и их трансформация в процессе развития общества</w:t>
            </w:r>
            <w:r w:rsidRPr="00A0228A">
              <w:rPr>
                <w:rStyle w:val="a4"/>
                <w:rFonts w:ascii="Times New Roman" w:hAnsi="Times New Roman" w:cs="Times New Roman"/>
                <w:sz w:val="28"/>
                <w:szCs w:val="28"/>
              </w:rPr>
              <w:t>.</w:t>
            </w:r>
          </w:p>
        </w:tc>
        <w:tc>
          <w:tcPr>
            <w:tcW w:w="1168" w:type="dxa"/>
          </w:tcPr>
          <w:p w:rsidR="00A57C9F" w:rsidRPr="008073C6" w:rsidRDefault="008073C6" w:rsidP="000B6020">
            <w:pPr>
              <w:widowControl w:val="0"/>
              <w:spacing w:line="360" w:lineRule="auto"/>
              <w:jc w:val="center"/>
              <w:rPr>
                <w:rStyle w:val="a4"/>
                <w:rFonts w:ascii="Times New Roman" w:hAnsi="Times New Roman" w:cs="Times New Roman"/>
                <w:sz w:val="28"/>
                <w:szCs w:val="28"/>
              </w:rPr>
            </w:pPr>
            <w:r w:rsidRPr="008073C6">
              <w:rPr>
                <w:rStyle w:val="a4"/>
                <w:rFonts w:ascii="Times New Roman" w:hAnsi="Times New Roman" w:cs="Times New Roman"/>
                <w:sz w:val="28"/>
                <w:szCs w:val="28"/>
              </w:rPr>
              <w:t>1</w:t>
            </w:r>
            <w:r w:rsidR="000B6020">
              <w:rPr>
                <w:rStyle w:val="a4"/>
                <w:rFonts w:ascii="Times New Roman" w:hAnsi="Times New Roman" w:cs="Times New Roman"/>
                <w:sz w:val="28"/>
                <w:szCs w:val="28"/>
              </w:rPr>
              <w:t>6</w:t>
            </w:r>
          </w:p>
        </w:tc>
      </w:tr>
      <w:tr w:rsidR="0034766C" w:rsidRPr="001D569E" w:rsidTr="00983B7A">
        <w:tc>
          <w:tcPr>
            <w:tcW w:w="8188" w:type="dxa"/>
          </w:tcPr>
          <w:p w:rsidR="0034766C" w:rsidRPr="0034766C" w:rsidRDefault="00C46AAD" w:rsidP="0034766C">
            <w:pPr>
              <w:spacing w:before="100" w:beforeAutospacing="1" w:after="100" w:afterAutospacing="1"/>
              <w:outlineLvl w:val="0"/>
              <w:rPr>
                <w:rStyle w:val="a4"/>
                <w:rFonts w:ascii="Times New Roman" w:eastAsia="MS Mincho" w:hAnsi="Times New Roman" w:cs="Times New Roman"/>
                <w:b w:val="0"/>
                <w:bCs w:val="0"/>
                <w:sz w:val="28"/>
                <w:szCs w:val="28"/>
              </w:rPr>
            </w:pPr>
            <w:r>
              <w:rPr>
                <w:rStyle w:val="a4"/>
                <w:rFonts w:ascii="Times New Roman" w:hAnsi="Times New Roman" w:cs="Times New Roman"/>
                <w:sz w:val="28"/>
                <w:szCs w:val="28"/>
              </w:rPr>
              <w:t>3</w:t>
            </w:r>
            <w:r w:rsidR="0034766C">
              <w:rPr>
                <w:rStyle w:val="a4"/>
                <w:rFonts w:ascii="Times New Roman" w:hAnsi="Times New Roman" w:cs="Times New Roman"/>
                <w:sz w:val="28"/>
                <w:szCs w:val="28"/>
              </w:rPr>
              <w:t xml:space="preserve">. </w:t>
            </w:r>
            <w:r w:rsidR="0034766C" w:rsidRPr="0034766C">
              <w:rPr>
                <w:rStyle w:val="a4"/>
                <w:rFonts w:ascii="Times New Roman" w:hAnsi="Times New Roman" w:cs="Times New Roman"/>
                <w:sz w:val="28"/>
                <w:szCs w:val="28"/>
              </w:rPr>
              <w:t>Отношение населения г</w:t>
            </w:r>
            <w:proofErr w:type="gramStart"/>
            <w:r w:rsidR="0034766C" w:rsidRPr="0034766C">
              <w:rPr>
                <w:rStyle w:val="a4"/>
                <w:rFonts w:ascii="Times New Roman" w:hAnsi="Times New Roman" w:cs="Times New Roman"/>
                <w:sz w:val="28"/>
                <w:szCs w:val="28"/>
              </w:rPr>
              <w:t>.К</w:t>
            </w:r>
            <w:proofErr w:type="gramEnd"/>
            <w:r w:rsidR="0034766C" w:rsidRPr="0034766C">
              <w:rPr>
                <w:rStyle w:val="a4"/>
                <w:rFonts w:ascii="Times New Roman" w:hAnsi="Times New Roman" w:cs="Times New Roman"/>
                <w:sz w:val="28"/>
                <w:szCs w:val="28"/>
              </w:rPr>
              <w:t>раснодара и его пригородов к позитивное девиации</w:t>
            </w:r>
          </w:p>
        </w:tc>
        <w:tc>
          <w:tcPr>
            <w:tcW w:w="1168" w:type="dxa"/>
          </w:tcPr>
          <w:p w:rsidR="0034766C" w:rsidRDefault="008073C6" w:rsidP="000B6020">
            <w:pPr>
              <w:widowControl w:val="0"/>
              <w:spacing w:line="360" w:lineRule="auto"/>
              <w:ind w:left="-108"/>
              <w:jc w:val="center"/>
              <w:rPr>
                <w:rStyle w:val="a4"/>
                <w:rFonts w:ascii="Times New Roman" w:hAnsi="Times New Roman" w:cs="Times New Roman"/>
                <w:sz w:val="28"/>
                <w:szCs w:val="28"/>
              </w:rPr>
            </w:pPr>
            <w:r>
              <w:rPr>
                <w:rStyle w:val="a4"/>
                <w:rFonts w:ascii="Times New Roman" w:hAnsi="Times New Roman" w:cs="Times New Roman"/>
                <w:sz w:val="28"/>
                <w:szCs w:val="28"/>
              </w:rPr>
              <w:t>3</w:t>
            </w:r>
            <w:r w:rsidR="000B6020">
              <w:rPr>
                <w:rStyle w:val="a4"/>
                <w:rFonts w:ascii="Times New Roman" w:hAnsi="Times New Roman" w:cs="Times New Roman"/>
                <w:sz w:val="28"/>
                <w:szCs w:val="28"/>
              </w:rPr>
              <w:t>3</w:t>
            </w:r>
          </w:p>
        </w:tc>
      </w:tr>
      <w:tr w:rsidR="00A57C9F" w:rsidRPr="00DA3F21" w:rsidTr="00983B7A">
        <w:tc>
          <w:tcPr>
            <w:tcW w:w="8188" w:type="dxa"/>
          </w:tcPr>
          <w:p w:rsidR="00A57C9F" w:rsidRPr="00DA3F21" w:rsidRDefault="00A57C9F" w:rsidP="00983B7A">
            <w:pPr>
              <w:pStyle w:val="a5"/>
              <w:widowControl w:val="0"/>
              <w:spacing w:line="360" w:lineRule="auto"/>
              <w:ind w:left="0"/>
              <w:rPr>
                <w:rStyle w:val="a4"/>
                <w:rFonts w:ascii="Times New Roman" w:hAnsi="Times New Roman" w:cs="Times New Roman"/>
                <w:b w:val="0"/>
                <w:sz w:val="28"/>
                <w:szCs w:val="28"/>
              </w:rPr>
            </w:pPr>
            <w:r>
              <w:rPr>
                <w:rStyle w:val="a4"/>
                <w:rFonts w:ascii="Times New Roman" w:hAnsi="Times New Roman" w:cs="Times New Roman"/>
                <w:sz w:val="28"/>
                <w:szCs w:val="28"/>
              </w:rPr>
              <w:t>Заключение</w:t>
            </w:r>
          </w:p>
        </w:tc>
        <w:tc>
          <w:tcPr>
            <w:tcW w:w="1168" w:type="dxa"/>
          </w:tcPr>
          <w:p w:rsidR="00A57C9F" w:rsidRPr="000B6020" w:rsidRDefault="00220A2C" w:rsidP="00983B7A">
            <w:pPr>
              <w:widowControl w:val="0"/>
              <w:spacing w:line="360" w:lineRule="auto"/>
              <w:jc w:val="center"/>
              <w:rPr>
                <w:rStyle w:val="a4"/>
                <w:rFonts w:ascii="Times New Roman" w:hAnsi="Times New Roman" w:cs="Times New Roman"/>
                <w:sz w:val="28"/>
                <w:szCs w:val="28"/>
              </w:rPr>
            </w:pPr>
            <w:r w:rsidRPr="000B6020">
              <w:rPr>
                <w:rStyle w:val="a4"/>
                <w:rFonts w:ascii="Times New Roman" w:hAnsi="Times New Roman" w:cs="Times New Roman"/>
                <w:sz w:val="28"/>
                <w:szCs w:val="28"/>
              </w:rPr>
              <w:t>41</w:t>
            </w:r>
          </w:p>
        </w:tc>
      </w:tr>
      <w:tr w:rsidR="00A57C9F" w:rsidRPr="00DA3F21" w:rsidTr="00983B7A">
        <w:tc>
          <w:tcPr>
            <w:tcW w:w="8188" w:type="dxa"/>
          </w:tcPr>
          <w:p w:rsidR="00A57C9F" w:rsidRPr="00DA3F21" w:rsidRDefault="00A57C9F" w:rsidP="00983B7A">
            <w:pPr>
              <w:pStyle w:val="a5"/>
              <w:widowControl w:val="0"/>
              <w:spacing w:line="360" w:lineRule="auto"/>
              <w:ind w:left="0"/>
              <w:rPr>
                <w:rStyle w:val="a4"/>
                <w:rFonts w:ascii="Times New Roman" w:hAnsi="Times New Roman" w:cs="Times New Roman"/>
                <w:b w:val="0"/>
                <w:sz w:val="28"/>
                <w:szCs w:val="28"/>
              </w:rPr>
            </w:pPr>
            <w:r w:rsidRPr="00DA3F21">
              <w:rPr>
                <w:rStyle w:val="a4"/>
                <w:rFonts w:ascii="Times New Roman" w:hAnsi="Times New Roman" w:cs="Times New Roman"/>
                <w:sz w:val="28"/>
                <w:szCs w:val="28"/>
              </w:rPr>
              <w:t xml:space="preserve">Список использованной </w:t>
            </w:r>
            <w:r>
              <w:rPr>
                <w:rStyle w:val="a4"/>
                <w:rFonts w:ascii="Times New Roman" w:hAnsi="Times New Roman" w:cs="Times New Roman"/>
                <w:sz w:val="28"/>
                <w:szCs w:val="28"/>
              </w:rPr>
              <w:t>литературы</w:t>
            </w:r>
          </w:p>
        </w:tc>
        <w:tc>
          <w:tcPr>
            <w:tcW w:w="1168" w:type="dxa"/>
          </w:tcPr>
          <w:p w:rsidR="00A57C9F" w:rsidRPr="008073C6" w:rsidRDefault="00220A2C" w:rsidP="00983B7A">
            <w:pPr>
              <w:widowControl w:val="0"/>
              <w:spacing w:line="360" w:lineRule="auto"/>
              <w:jc w:val="center"/>
              <w:rPr>
                <w:rStyle w:val="a4"/>
                <w:rFonts w:ascii="Times New Roman" w:hAnsi="Times New Roman" w:cs="Times New Roman"/>
                <w:sz w:val="28"/>
                <w:szCs w:val="28"/>
              </w:rPr>
            </w:pPr>
            <w:r>
              <w:rPr>
                <w:rStyle w:val="a4"/>
                <w:rFonts w:ascii="Times New Roman" w:hAnsi="Times New Roman" w:cs="Times New Roman"/>
                <w:sz w:val="28"/>
                <w:szCs w:val="28"/>
              </w:rPr>
              <w:t>44</w:t>
            </w:r>
          </w:p>
        </w:tc>
      </w:tr>
      <w:tr w:rsidR="0034766C" w:rsidRPr="00DA3F21" w:rsidTr="00983B7A">
        <w:tc>
          <w:tcPr>
            <w:tcW w:w="8188" w:type="dxa"/>
          </w:tcPr>
          <w:p w:rsidR="0034766C" w:rsidRPr="00DA3F21" w:rsidRDefault="0034766C" w:rsidP="00983B7A">
            <w:pPr>
              <w:pStyle w:val="a5"/>
              <w:widowControl w:val="0"/>
              <w:spacing w:line="360" w:lineRule="auto"/>
              <w:ind w:left="0"/>
              <w:rPr>
                <w:rStyle w:val="a4"/>
                <w:rFonts w:ascii="Times New Roman" w:hAnsi="Times New Roman" w:cs="Times New Roman"/>
                <w:sz w:val="28"/>
                <w:szCs w:val="28"/>
              </w:rPr>
            </w:pPr>
            <w:r>
              <w:rPr>
                <w:rStyle w:val="a4"/>
                <w:rFonts w:ascii="Times New Roman" w:hAnsi="Times New Roman" w:cs="Times New Roman"/>
                <w:sz w:val="28"/>
                <w:szCs w:val="28"/>
              </w:rPr>
              <w:t>Приложение</w:t>
            </w:r>
            <w:proofErr w:type="gramStart"/>
            <w:r>
              <w:rPr>
                <w:rStyle w:val="a4"/>
                <w:rFonts w:ascii="Times New Roman" w:hAnsi="Times New Roman" w:cs="Times New Roman"/>
                <w:sz w:val="28"/>
                <w:szCs w:val="28"/>
              </w:rPr>
              <w:t xml:space="preserve"> </w:t>
            </w:r>
            <w:r w:rsidR="00835F86">
              <w:rPr>
                <w:rStyle w:val="a4"/>
                <w:rFonts w:ascii="Times New Roman" w:hAnsi="Times New Roman" w:cs="Times New Roman"/>
                <w:sz w:val="28"/>
                <w:szCs w:val="28"/>
              </w:rPr>
              <w:t>А</w:t>
            </w:r>
            <w:proofErr w:type="gramEnd"/>
          </w:p>
        </w:tc>
        <w:tc>
          <w:tcPr>
            <w:tcW w:w="1168" w:type="dxa"/>
          </w:tcPr>
          <w:p w:rsidR="0034766C" w:rsidRPr="00254553" w:rsidRDefault="00220A2C" w:rsidP="00983B7A">
            <w:pPr>
              <w:widowControl w:val="0"/>
              <w:spacing w:line="360" w:lineRule="auto"/>
              <w:jc w:val="center"/>
              <w:rPr>
                <w:rStyle w:val="a4"/>
                <w:rFonts w:ascii="Times New Roman" w:hAnsi="Times New Roman" w:cs="Times New Roman"/>
                <w:sz w:val="28"/>
                <w:szCs w:val="28"/>
              </w:rPr>
            </w:pPr>
            <w:r>
              <w:rPr>
                <w:rStyle w:val="a4"/>
                <w:rFonts w:ascii="Times New Roman" w:hAnsi="Times New Roman" w:cs="Times New Roman"/>
                <w:sz w:val="28"/>
                <w:szCs w:val="28"/>
              </w:rPr>
              <w:t>46</w:t>
            </w:r>
          </w:p>
        </w:tc>
      </w:tr>
      <w:tr w:rsidR="007C4640" w:rsidRPr="00DA3F21" w:rsidTr="00983B7A">
        <w:tc>
          <w:tcPr>
            <w:tcW w:w="8188" w:type="dxa"/>
          </w:tcPr>
          <w:p w:rsidR="007C4640" w:rsidRDefault="007C4640" w:rsidP="00983B7A">
            <w:pPr>
              <w:pStyle w:val="a5"/>
              <w:widowControl w:val="0"/>
              <w:spacing w:line="360" w:lineRule="auto"/>
              <w:ind w:left="0"/>
              <w:rPr>
                <w:rStyle w:val="a4"/>
                <w:rFonts w:ascii="Times New Roman" w:hAnsi="Times New Roman" w:cs="Times New Roman"/>
                <w:sz w:val="28"/>
                <w:szCs w:val="28"/>
              </w:rPr>
            </w:pPr>
            <w:r>
              <w:rPr>
                <w:rStyle w:val="a4"/>
                <w:rFonts w:ascii="Times New Roman" w:hAnsi="Times New Roman" w:cs="Times New Roman"/>
                <w:sz w:val="28"/>
                <w:szCs w:val="28"/>
              </w:rPr>
              <w:t>Приложение</w:t>
            </w:r>
            <w:proofErr w:type="gramStart"/>
            <w:r>
              <w:rPr>
                <w:rStyle w:val="a4"/>
                <w:rFonts w:ascii="Times New Roman" w:hAnsi="Times New Roman" w:cs="Times New Roman"/>
                <w:sz w:val="28"/>
                <w:szCs w:val="28"/>
              </w:rPr>
              <w:t xml:space="preserve"> Б</w:t>
            </w:r>
            <w:proofErr w:type="gramEnd"/>
          </w:p>
        </w:tc>
        <w:tc>
          <w:tcPr>
            <w:tcW w:w="1168" w:type="dxa"/>
          </w:tcPr>
          <w:p w:rsidR="007C4640" w:rsidRPr="007672BA" w:rsidRDefault="000B6020" w:rsidP="007672BA">
            <w:pPr>
              <w:widowControl w:val="0"/>
              <w:spacing w:line="360" w:lineRule="auto"/>
              <w:jc w:val="center"/>
              <w:rPr>
                <w:rStyle w:val="a4"/>
                <w:rFonts w:ascii="Times New Roman" w:hAnsi="Times New Roman" w:cs="Times New Roman"/>
                <w:sz w:val="28"/>
                <w:szCs w:val="28"/>
                <w:lang w:val="en-US"/>
              </w:rPr>
            </w:pPr>
            <w:r>
              <w:rPr>
                <w:rStyle w:val="a4"/>
                <w:rFonts w:ascii="Times New Roman" w:hAnsi="Times New Roman" w:cs="Times New Roman"/>
                <w:sz w:val="28"/>
                <w:szCs w:val="28"/>
              </w:rPr>
              <w:t>5</w:t>
            </w:r>
            <w:r w:rsidR="007672BA">
              <w:rPr>
                <w:rStyle w:val="a4"/>
                <w:rFonts w:ascii="Times New Roman" w:hAnsi="Times New Roman" w:cs="Times New Roman"/>
                <w:sz w:val="28"/>
                <w:szCs w:val="28"/>
                <w:lang w:val="en-US"/>
              </w:rPr>
              <w:t>1</w:t>
            </w:r>
          </w:p>
        </w:tc>
      </w:tr>
    </w:tbl>
    <w:p w:rsidR="00A57C9F" w:rsidRPr="00DA3F21" w:rsidRDefault="00A57C9F" w:rsidP="00A57C9F">
      <w:pPr>
        <w:widowControl w:val="0"/>
        <w:spacing w:after="0" w:line="360" w:lineRule="auto"/>
        <w:ind w:firstLine="567"/>
        <w:jc w:val="center"/>
        <w:rPr>
          <w:rStyle w:val="a4"/>
          <w:rFonts w:ascii="Times New Roman" w:hAnsi="Times New Roman" w:cs="Times New Roman"/>
          <w:sz w:val="28"/>
          <w:szCs w:val="28"/>
        </w:rPr>
      </w:pPr>
    </w:p>
    <w:p w:rsidR="00A57C9F" w:rsidRPr="00DA3F21" w:rsidRDefault="00A57C9F" w:rsidP="00A57C9F">
      <w:pPr>
        <w:widowControl w:val="0"/>
        <w:spacing w:after="0" w:line="360" w:lineRule="auto"/>
        <w:ind w:firstLine="567"/>
        <w:rPr>
          <w:rStyle w:val="a4"/>
          <w:rFonts w:ascii="Times New Roman" w:hAnsi="Times New Roman" w:cs="Times New Roman"/>
          <w:b w:val="0"/>
          <w:sz w:val="28"/>
          <w:szCs w:val="28"/>
        </w:rPr>
      </w:pPr>
      <w:r w:rsidRPr="00DA3F21">
        <w:rPr>
          <w:rStyle w:val="a4"/>
          <w:rFonts w:ascii="Times New Roman" w:hAnsi="Times New Roman" w:cs="Times New Roman"/>
          <w:sz w:val="28"/>
          <w:szCs w:val="28"/>
        </w:rPr>
        <w:br w:type="page"/>
      </w:r>
    </w:p>
    <w:p w:rsidR="005D222D" w:rsidRDefault="005D222D" w:rsidP="005D222D">
      <w:pPr>
        <w:widowControl w:val="0"/>
        <w:spacing w:after="0" w:line="360" w:lineRule="auto"/>
        <w:ind w:firstLine="709"/>
        <w:rPr>
          <w:rStyle w:val="a4"/>
          <w:rFonts w:ascii="Times New Roman" w:hAnsi="Times New Roman" w:cs="Times New Roman"/>
          <w:sz w:val="28"/>
          <w:szCs w:val="28"/>
        </w:rPr>
      </w:pPr>
      <w:r w:rsidRPr="00DA3F21">
        <w:rPr>
          <w:rStyle w:val="a4"/>
          <w:rFonts w:ascii="Times New Roman" w:hAnsi="Times New Roman" w:cs="Times New Roman"/>
          <w:sz w:val="28"/>
          <w:szCs w:val="28"/>
        </w:rPr>
        <w:lastRenderedPageBreak/>
        <w:t>Введение</w:t>
      </w:r>
    </w:p>
    <w:p w:rsidR="00A57C9F" w:rsidRPr="000F5022" w:rsidRDefault="005D222D" w:rsidP="00F92CC0">
      <w:pPr>
        <w:widowControl w:val="0"/>
        <w:spacing w:after="0" w:line="360" w:lineRule="auto"/>
        <w:ind w:firstLine="567"/>
        <w:jc w:val="both"/>
        <w:rPr>
          <w:rFonts w:ascii="Times New Roman" w:eastAsia="Calibri" w:hAnsi="Times New Roman" w:cs="Times New Roman"/>
          <w:sz w:val="28"/>
          <w:szCs w:val="28"/>
          <w:lang w:val="en-US"/>
        </w:rPr>
      </w:pPr>
      <w:r w:rsidRPr="00DA3F21">
        <w:rPr>
          <w:rStyle w:val="a4"/>
          <w:rFonts w:ascii="Times New Roman" w:hAnsi="Times New Roman" w:cs="Times New Roman"/>
          <w:sz w:val="28"/>
          <w:szCs w:val="28"/>
        </w:rPr>
        <w:t>Актуальность темы исследования</w:t>
      </w:r>
      <w:r w:rsidRPr="00DA3F21">
        <w:rPr>
          <w:rFonts w:ascii="Times New Roman" w:hAnsi="Times New Roman" w:cs="Times New Roman"/>
          <w:sz w:val="28"/>
          <w:szCs w:val="28"/>
        </w:rPr>
        <w:t xml:space="preserve">. </w:t>
      </w:r>
      <w:r w:rsidR="00A57C9F" w:rsidRPr="00F92CC0">
        <w:rPr>
          <w:rFonts w:ascii="Times New Roman" w:hAnsi="Times New Roman" w:cs="Times New Roman"/>
          <w:sz w:val="28"/>
          <w:szCs w:val="28"/>
        </w:rPr>
        <w:t xml:space="preserve">Актуальность </w:t>
      </w:r>
      <w:proofErr w:type="spellStart"/>
      <w:r w:rsidR="00A57C9F" w:rsidRPr="00F92CC0">
        <w:rPr>
          <w:rFonts w:ascii="Times New Roman" w:hAnsi="Times New Roman" w:cs="Times New Roman"/>
          <w:sz w:val="28"/>
          <w:szCs w:val="28"/>
        </w:rPr>
        <w:t>девиантологического</w:t>
      </w:r>
      <w:proofErr w:type="spellEnd"/>
      <w:r w:rsidR="00A57C9F" w:rsidRPr="00F92CC0">
        <w:rPr>
          <w:rFonts w:ascii="Times New Roman" w:hAnsi="Times New Roman" w:cs="Times New Roman"/>
          <w:sz w:val="28"/>
          <w:szCs w:val="28"/>
        </w:rPr>
        <w:t xml:space="preserve"> подхода к пониманию характера и особенностей социальной конструкции поведения различных групп населения обусловлена тем, что в современных условиях пореформенного экономического и социального развития частично утрачены ценностно-нормативные регуляторы социального поведения, а механизмы государственного регулирования ослаблены. При этом процессы социального контроля деформированы, что приводит к распространению разнообразных девиаций, трансформациям социальных норм и дисфункции процессов социального контроля, а в конечном итоге — к ослаблению функции безопасности социальной системы. </w:t>
      </w:r>
      <w:r w:rsidR="00A57C9F" w:rsidRPr="00F92CC0">
        <w:rPr>
          <w:rFonts w:ascii="Times New Roman" w:eastAsia="Calibri" w:hAnsi="Times New Roman" w:cs="Times New Roman"/>
          <w:sz w:val="28"/>
          <w:szCs w:val="28"/>
        </w:rPr>
        <w:t xml:space="preserve">Любое проявление девиации – будь оно положительное или отрицательное – по сути, является противостоянием, бунтом личности против общепринятых норм, ценностей, традиций, социальных образцов, сложившейся системы в целом. Но итог этого бунта в зависимости от </w:t>
      </w:r>
      <w:proofErr w:type="spellStart"/>
      <w:r w:rsidR="00A57C9F" w:rsidRPr="00F92CC0">
        <w:rPr>
          <w:rFonts w:ascii="Times New Roman" w:eastAsia="Calibri" w:hAnsi="Times New Roman" w:cs="Times New Roman"/>
          <w:sz w:val="28"/>
          <w:szCs w:val="28"/>
        </w:rPr>
        <w:t>девиантного</w:t>
      </w:r>
      <w:proofErr w:type="spellEnd"/>
      <w:r w:rsidR="00A57C9F" w:rsidRPr="00F92CC0">
        <w:rPr>
          <w:rFonts w:ascii="Times New Roman" w:eastAsia="Calibri" w:hAnsi="Times New Roman" w:cs="Times New Roman"/>
          <w:sz w:val="28"/>
          <w:szCs w:val="28"/>
        </w:rPr>
        <w:t xml:space="preserve"> полюса будет кардинально разным.</w:t>
      </w:r>
      <w:r w:rsidR="000F5022">
        <w:rPr>
          <w:rFonts w:ascii="Times New Roman" w:eastAsia="Calibri" w:hAnsi="Times New Roman" w:cs="Times New Roman"/>
          <w:sz w:val="28"/>
          <w:szCs w:val="28"/>
        </w:rPr>
        <w:t xml:space="preserve"> </w:t>
      </w:r>
      <w:r w:rsidR="000F5022" w:rsidRPr="000F5022">
        <w:rPr>
          <w:rFonts w:ascii="Times New Roman" w:eastAsia="Calibri" w:hAnsi="Times New Roman" w:cs="Times New Roman"/>
          <w:sz w:val="28"/>
          <w:szCs w:val="28"/>
        </w:rPr>
        <w:t>[</w:t>
      </w:r>
      <w:r w:rsidR="000F5022">
        <w:rPr>
          <w:rFonts w:ascii="Times New Roman" w:eastAsia="Calibri" w:hAnsi="Times New Roman" w:cs="Times New Roman"/>
          <w:sz w:val="28"/>
          <w:szCs w:val="28"/>
          <w:lang w:val="en-US"/>
        </w:rPr>
        <w:t>16]</w:t>
      </w:r>
    </w:p>
    <w:p w:rsidR="00A57C9F" w:rsidRPr="00F92CC0" w:rsidRDefault="00A57C9F" w:rsidP="00F92CC0">
      <w:pPr>
        <w:widowControl w:val="0"/>
        <w:spacing w:after="0" w:line="360" w:lineRule="auto"/>
        <w:ind w:firstLine="567"/>
        <w:jc w:val="both"/>
        <w:rPr>
          <w:rFonts w:ascii="Times New Roman" w:hAnsi="Times New Roman" w:cs="Times New Roman"/>
          <w:sz w:val="28"/>
          <w:szCs w:val="28"/>
        </w:rPr>
      </w:pPr>
      <w:r w:rsidRPr="00F92CC0">
        <w:rPr>
          <w:rFonts w:ascii="Times New Roman" w:eastAsia="Calibri" w:hAnsi="Times New Roman" w:cs="Times New Roman"/>
          <w:sz w:val="28"/>
          <w:szCs w:val="28"/>
        </w:rPr>
        <w:t xml:space="preserve">Изучение </w:t>
      </w:r>
      <w:proofErr w:type="spellStart"/>
      <w:r w:rsidRPr="00F92CC0">
        <w:rPr>
          <w:rFonts w:ascii="Times New Roman" w:eastAsia="Calibri" w:hAnsi="Times New Roman" w:cs="Times New Roman"/>
          <w:sz w:val="28"/>
          <w:szCs w:val="28"/>
        </w:rPr>
        <w:t>девиантных</w:t>
      </w:r>
      <w:proofErr w:type="spellEnd"/>
      <w:r w:rsidRPr="00F92CC0">
        <w:rPr>
          <w:rFonts w:ascii="Times New Roman" w:eastAsia="Calibri" w:hAnsi="Times New Roman" w:cs="Times New Roman"/>
          <w:sz w:val="28"/>
          <w:szCs w:val="28"/>
        </w:rPr>
        <w:t xml:space="preserve"> явлений в рамках многочисленных научных подходов и теорий преимущественно посвящено характеру и особенностям негативных девиаций. А вот вопрос позитивных девиаций и их положительного влияния на общественную систему зачастую незаслуженно обходят стороной.</w:t>
      </w:r>
    </w:p>
    <w:p w:rsidR="005D222D" w:rsidRPr="00F92CC0" w:rsidRDefault="005D222D" w:rsidP="00F92CC0">
      <w:pPr>
        <w:widowControl w:val="0"/>
        <w:spacing w:after="0" w:line="360" w:lineRule="auto"/>
        <w:ind w:firstLine="567"/>
        <w:jc w:val="both"/>
        <w:rPr>
          <w:rFonts w:ascii="Times New Roman" w:eastAsia="Calibri" w:hAnsi="Times New Roman" w:cs="Times New Roman"/>
          <w:sz w:val="28"/>
          <w:szCs w:val="28"/>
        </w:rPr>
      </w:pPr>
      <w:r w:rsidRPr="00F92CC0">
        <w:rPr>
          <w:rFonts w:ascii="Times New Roman" w:eastAsia="Calibri" w:hAnsi="Times New Roman" w:cs="Times New Roman"/>
          <w:sz w:val="28"/>
          <w:szCs w:val="28"/>
        </w:rPr>
        <w:t xml:space="preserve">Позитивные девиации являются постоянным спутником прогрессивных изменений социальных систем. Творчество, </w:t>
      </w:r>
      <w:proofErr w:type="spellStart"/>
      <w:r w:rsidRPr="00F92CC0">
        <w:rPr>
          <w:rFonts w:ascii="Times New Roman" w:eastAsia="Calibri" w:hAnsi="Times New Roman" w:cs="Times New Roman"/>
          <w:sz w:val="28"/>
          <w:szCs w:val="28"/>
        </w:rPr>
        <w:t>креативность</w:t>
      </w:r>
      <w:proofErr w:type="spellEnd"/>
      <w:r w:rsidRPr="00F92CC0">
        <w:rPr>
          <w:rFonts w:ascii="Times New Roman" w:eastAsia="Calibri" w:hAnsi="Times New Roman" w:cs="Times New Roman"/>
          <w:sz w:val="28"/>
          <w:szCs w:val="28"/>
        </w:rPr>
        <w:t xml:space="preserve">, новаторство – позитивные девиации, обеспечивающие развитие современного социума. Позитивные девиации мотивируют и направляют созидательное поведение личности. Совокупность определенных факторов, воздействующих на личность, с одной стороны, могут способствовать полной реализации ее позитивного творческого потенциала, однако, с другой – на каждом шагу </w:t>
      </w:r>
      <w:proofErr w:type="gramStart"/>
      <w:r w:rsidRPr="00F92CC0">
        <w:rPr>
          <w:rFonts w:ascii="Times New Roman" w:eastAsia="Calibri" w:hAnsi="Times New Roman" w:cs="Times New Roman"/>
          <w:sz w:val="28"/>
          <w:szCs w:val="28"/>
        </w:rPr>
        <w:t>возникают</w:t>
      </w:r>
      <w:proofErr w:type="gramEnd"/>
      <w:r w:rsidRPr="00F92CC0">
        <w:rPr>
          <w:rFonts w:ascii="Times New Roman" w:eastAsia="Calibri" w:hAnsi="Times New Roman" w:cs="Times New Roman"/>
          <w:sz w:val="28"/>
          <w:szCs w:val="28"/>
        </w:rPr>
        <w:t xml:space="preserve"> вероятно </w:t>
      </w:r>
      <w:r w:rsidRPr="00F92CC0">
        <w:rPr>
          <w:rFonts w:ascii="Times New Roman" w:eastAsia="Calibri" w:hAnsi="Times New Roman" w:cs="Times New Roman"/>
          <w:sz w:val="28"/>
          <w:szCs w:val="28"/>
        </w:rPr>
        <w:lastRenderedPageBreak/>
        <w:t>возможные и непредвиденные препятствия, способные нарушить, затормозить или даже порой необратимо подавить развитие столь хрупкого образования.</w:t>
      </w:r>
    </w:p>
    <w:p w:rsidR="005D222D" w:rsidRPr="000F5022" w:rsidRDefault="005D222D" w:rsidP="00F92CC0">
      <w:pPr>
        <w:widowControl w:val="0"/>
        <w:spacing w:after="0" w:line="360" w:lineRule="auto"/>
        <w:ind w:firstLine="567"/>
        <w:jc w:val="both"/>
        <w:rPr>
          <w:rFonts w:ascii="Times New Roman" w:eastAsia="Calibri" w:hAnsi="Times New Roman" w:cs="Times New Roman"/>
          <w:sz w:val="28"/>
          <w:szCs w:val="28"/>
          <w:lang w:val="en-US"/>
        </w:rPr>
      </w:pPr>
      <w:r w:rsidRPr="00F92CC0">
        <w:rPr>
          <w:rFonts w:ascii="Times New Roman" w:eastAsia="Calibri" w:hAnsi="Times New Roman" w:cs="Times New Roman"/>
          <w:sz w:val="28"/>
          <w:szCs w:val="28"/>
        </w:rPr>
        <w:t>Позитивные девиации также являются неотъемлемой частью человеческой духовности и условием личной свободы людей, выступают тем самым в качестве социального механизма, противостоящего регрессивным линиям в развитии общества. Понимание значимости позитивных девиаций для общественного прогресса подчеркивает необходимость всестороннего изучения особенностей и специфики столь интересного явления. Этим объясняется актуальность выбранной темы диссертационного исследования.</w:t>
      </w:r>
      <w:r w:rsidR="000F5022" w:rsidRPr="000F5022">
        <w:rPr>
          <w:rFonts w:ascii="Times New Roman" w:eastAsia="Calibri" w:hAnsi="Times New Roman" w:cs="Times New Roman"/>
          <w:sz w:val="28"/>
          <w:szCs w:val="28"/>
        </w:rPr>
        <w:t xml:space="preserve"> [</w:t>
      </w:r>
      <w:r w:rsidR="000F5022">
        <w:rPr>
          <w:rFonts w:ascii="Times New Roman" w:eastAsia="Calibri" w:hAnsi="Times New Roman" w:cs="Times New Roman"/>
          <w:sz w:val="28"/>
          <w:szCs w:val="28"/>
          <w:lang w:val="en-US"/>
        </w:rPr>
        <w:t>16]</w:t>
      </w:r>
    </w:p>
    <w:p w:rsidR="00983B7A" w:rsidRPr="00F92CC0" w:rsidRDefault="005D222D" w:rsidP="00F92CC0">
      <w:pPr>
        <w:widowControl w:val="0"/>
        <w:spacing w:after="0" w:line="360" w:lineRule="auto"/>
        <w:ind w:firstLine="567"/>
        <w:jc w:val="both"/>
        <w:rPr>
          <w:rFonts w:ascii="Times New Roman" w:hAnsi="Times New Roman" w:cs="Times New Roman"/>
          <w:sz w:val="28"/>
          <w:szCs w:val="28"/>
        </w:rPr>
      </w:pPr>
      <w:r w:rsidRPr="00F92CC0">
        <w:rPr>
          <w:rFonts w:ascii="Times New Roman" w:hAnsi="Times New Roman" w:cs="Times New Roman"/>
          <w:b/>
          <w:sz w:val="28"/>
          <w:szCs w:val="28"/>
        </w:rPr>
        <w:t>Научная разработанность проблемы.</w:t>
      </w:r>
      <w:r w:rsidRPr="00F92CC0">
        <w:rPr>
          <w:rFonts w:ascii="Times New Roman" w:hAnsi="Times New Roman" w:cs="Times New Roman"/>
          <w:sz w:val="28"/>
          <w:szCs w:val="28"/>
        </w:rPr>
        <w:t xml:space="preserve"> </w:t>
      </w:r>
      <w:r w:rsidR="00A57C9F" w:rsidRPr="00F92CC0">
        <w:rPr>
          <w:rFonts w:ascii="Times New Roman" w:hAnsi="Times New Roman" w:cs="Times New Roman"/>
          <w:sz w:val="28"/>
          <w:szCs w:val="28"/>
        </w:rPr>
        <w:t xml:space="preserve">В основе большинства </w:t>
      </w:r>
      <w:proofErr w:type="spellStart"/>
      <w:r w:rsidR="00A57C9F" w:rsidRPr="00F92CC0">
        <w:rPr>
          <w:rFonts w:ascii="Times New Roman" w:hAnsi="Times New Roman" w:cs="Times New Roman"/>
          <w:sz w:val="28"/>
          <w:szCs w:val="28"/>
        </w:rPr>
        <w:t>девиантологических</w:t>
      </w:r>
      <w:proofErr w:type="spellEnd"/>
      <w:r w:rsidR="00A57C9F" w:rsidRPr="00F92CC0">
        <w:rPr>
          <w:rFonts w:ascii="Times New Roman" w:hAnsi="Times New Roman" w:cs="Times New Roman"/>
          <w:sz w:val="28"/>
          <w:szCs w:val="28"/>
        </w:rPr>
        <w:t xml:space="preserve"> теорий лежат определенные философские предпосылки, восходящие к трудам Платона, Т. Гоббса, Ж.-Ж. Руссо, И. Канта, Г. Гегеля, К. Маркса и др.</w:t>
      </w:r>
    </w:p>
    <w:p w:rsidR="00A57C9F" w:rsidRPr="000F5022" w:rsidRDefault="00A57C9F" w:rsidP="00F92CC0">
      <w:pPr>
        <w:widowControl w:val="0"/>
        <w:spacing w:after="0" w:line="360" w:lineRule="auto"/>
        <w:ind w:firstLine="567"/>
        <w:jc w:val="both"/>
        <w:rPr>
          <w:rFonts w:ascii="Times New Roman" w:hAnsi="Times New Roman" w:cs="Times New Roman"/>
          <w:sz w:val="28"/>
          <w:szCs w:val="28"/>
        </w:rPr>
      </w:pPr>
      <w:r w:rsidRPr="00F92CC0">
        <w:rPr>
          <w:rFonts w:ascii="Times New Roman" w:hAnsi="Times New Roman" w:cs="Times New Roman"/>
          <w:sz w:val="28"/>
          <w:szCs w:val="28"/>
        </w:rPr>
        <w:t xml:space="preserve">Проблемам </w:t>
      </w:r>
      <w:proofErr w:type="spellStart"/>
      <w:r w:rsidRPr="00F92CC0">
        <w:rPr>
          <w:rFonts w:ascii="Times New Roman" w:hAnsi="Times New Roman" w:cs="Times New Roman"/>
          <w:sz w:val="28"/>
          <w:szCs w:val="28"/>
        </w:rPr>
        <w:t>девиантных</w:t>
      </w:r>
      <w:proofErr w:type="spellEnd"/>
      <w:r w:rsidRPr="00F92CC0">
        <w:rPr>
          <w:rFonts w:ascii="Times New Roman" w:hAnsi="Times New Roman" w:cs="Times New Roman"/>
          <w:sz w:val="28"/>
          <w:szCs w:val="28"/>
        </w:rPr>
        <w:t xml:space="preserve"> явлений в обществе посвящены многие исследования зарубежных и отечественных социологов. Ими созданы теории и концепции, ставшие уже классическими в этом направлении социологической науки. </w:t>
      </w:r>
      <w:proofErr w:type="gramStart"/>
      <w:r w:rsidRPr="00F92CC0">
        <w:rPr>
          <w:rFonts w:ascii="Times New Roman" w:hAnsi="Times New Roman" w:cs="Times New Roman"/>
          <w:sz w:val="28"/>
          <w:szCs w:val="28"/>
        </w:rPr>
        <w:t xml:space="preserve">Таковыми являются антропоцентрические теории П. </w:t>
      </w:r>
      <w:proofErr w:type="spellStart"/>
      <w:r w:rsidRPr="00F92CC0">
        <w:rPr>
          <w:rFonts w:ascii="Times New Roman" w:hAnsi="Times New Roman" w:cs="Times New Roman"/>
          <w:sz w:val="28"/>
          <w:szCs w:val="28"/>
        </w:rPr>
        <w:t>Келли</w:t>
      </w:r>
      <w:proofErr w:type="spellEnd"/>
      <w:r w:rsidRPr="00F92CC0">
        <w:rPr>
          <w:rFonts w:ascii="Times New Roman" w:hAnsi="Times New Roman" w:cs="Times New Roman"/>
          <w:sz w:val="28"/>
          <w:szCs w:val="28"/>
        </w:rPr>
        <w:t xml:space="preserve">, Э. </w:t>
      </w:r>
      <w:proofErr w:type="spellStart"/>
      <w:r w:rsidRPr="00F92CC0">
        <w:rPr>
          <w:rFonts w:ascii="Times New Roman" w:hAnsi="Times New Roman" w:cs="Times New Roman"/>
          <w:sz w:val="28"/>
          <w:szCs w:val="28"/>
        </w:rPr>
        <w:t>Кречмера</w:t>
      </w:r>
      <w:proofErr w:type="spellEnd"/>
      <w:r w:rsidRPr="00F92CC0">
        <w:rPr>
          <w:rFonts w:ascii="Times New Roman" w:hAnsi="Times New Roman" w:cs="Times New Roman"/>
          <w:sz w:val="28"/>
          <w:szCs w:val="28"/>
        </w:rPr>
        <w:t xml:space="preserve">, Ч. </w:t>
      </w:r>
      <w:proofErr w:type="spellStart"/>
      <w:r w:rsidRPr="00F92CC0">
        <w:rPr>
          <w:rFonts w:ascii="Times New Roman" w:hAnsi="Times New Roman" w:cs="Times New Roman"/>
          <w:sz w:val="28"/>
          <w:szCs w:val="28"/>
        </w:rPr>
        <w:t>Ломброзо</w:t>
      </w:r>
      <w:proofErr w:type="spellEnd"/>
      <w:r w:rsidRPr="00F92CC0">
        <w:rPr>
          <w:rFonts w:ascii="Times New Roman" w:hAnsi="Times New Roman" w:cs="Times New Roman"/>
          <w:sz w:val="28"/>
          <w:szCs w:val="28"/>
        </w:rPr>
        <w:t xml:space="preserve"> и У. </w:t>
      </w:r>
      <w:proofErr w:type="spellStart"/>
      <w:r w:rsidRPr="00F92CC0">
        <w:rPr>
          <w:rFonts w:ascii="Times New Roman" w:hAnsi="Times New Roman" w:cs="Times New Roman"/>
          <w:sz w:val="28"/>
          <w:szCs w:val="28"/>
        </w:rPr>
        <w:t>Шелдона</w:t>
      </w:r>
      <w:proofErr w:type="spellEnd"/>
      <w:r w:rsidRPr="00F92CC0">
        <w:rPr>
          <w:rFonts w:ascii="Times New Roman" w:hAnsi="Times New Roman" w:cs="Times New Roman"/>
          <w:sz w:val="28"/>
          <w:szCs w:val="28"/>
        </w:rPr>
        <w:t xml:space="preserve">, посвященные изучению наследственной и биологической сущности </w:t>
      </w:r>
      <w:proofErr w:type="spellStart"/>
      <w:r w:rsidRPr="00F92CC0">
        <w:rPr>
          <w:rFonts w:ascii="Times New Roman" w:hAnsi="Times New Roman" w:cs="Times New Roman"/>
          <w:sz w:val="28"/>
          <w:szCs w:val="28"/>
        </w:rPr>
        <w:t>девиантного</w:t>
      </w:r>
      <w:proofErr w:type="spellEnd"/>
      <w:r w:rsidRPr="00F92CC0">
        <w:rPr>
          <w:rFonts w:ascii="Times New Roman" w:hAnsi="Times New Roman" w:cs="Times New Roman"/>
          <w:sz w:val="28"/>
          <w:szCs w:val="28"/>
        </w:rPr>
        <w:t xml:space="preserve"> поведения; психоаналитические теории З. Фрейда, К.Г. Юнга, Э. </w:t>
      </w:r>
      <w:proofErr w:type="spellStart"/>
      <w:r w:rsidRPr="00F92CC0">
        <w:rPr>
          <w:rFonts w:ascii="Times New Roman" w:hAnsi="Times New Roman" w:cs="Times New Roman"/>
          <w:sz w:val="28"/>
          <w:szCs w:val="28"/>
        </w:rPr>
        <w:t>Эриксона</w:t>
      </w:r>
      <w:proofErr w:type="spellEnd"/>
      <w:r w:rsidRPr="00F92CC0">
        <w:rPr>
          <w:rFonts w:ascii="Times New Roman" w:hAnsi="Times New Roman" w:cs="Times New Roman"/>
          <w:sz w:val="28"/>
          <w:szCs w:val="28"/>
        </w:rPr>
        <w:t xml:space="preserve">, Г. </w:t>
      </w:r>
      <w:proofErr w:type="spellStart"/>
      <w:r w:rsidRPr="00F92CC0">
        <w:rPr>
          <w:rFonts w:ascii="Times New Roman" w:hAnsi="Times New Roman" w:cs="Times New Roman"/>
          <w:sz w:val="28"/>
          <w:szCs w:val="28"/>
        </w:rPr>
        <w:t>Тарда</w:t>
      </w:r>
      <w:proofErr w:type="spellEnd"/>
      <w:r w:rsidRPr="00F92CC0">
        <w:rPr>
          <w:rFonts w:ascii="Times New Roman" w:hAnsi="Times New Roman" w:cs="Times New Roman"/>
          <w:sz w:val="28"/>
          <w:szCs w:val="28"/>
        </w:rPr>
        <w:t xml:space="preserve"> и Э. </w:t>
      </w:r>
      <w:proofErr w:type="spellStart"/>
      <w:r w:rsidRPr="00F92CC0">
        <w:rPr>
          <w:rFonts w:ascii="Times New Roman" w:hAnsi="Times New Roman" w:cs="Times New Roman"/>
          <w:sz w:val="28"/>
          <w:szCs w:val="28"/>
        </w:rPr>
        <w:t>Фромма</w:t>
      </w:r>
      <w:proofErr w:type="spellEnd"/>
      <w:r w:rsidRPr="00F92CC0">
        <w:rPr>
          <w:rFonts w:ascii="Times New Roman" w:hAnsi="Times New Roman" w:cs="Times New Roman"/>
          <w:sz w:val="28"/>
          <w:szCs w:val="28"/>
        </w:rPr>
        <w:t xml:space="preserve">, обращенные к исследованию глубинных механизмов </w:t>
      </w:r>
      <w:proofErr w:type="spellStart"/>
      <w:r w:rsidRPr="00F92CC0">
        <w:rPr>
          <w:rFonts w:ascii="Times New Roman" w:hAnsi="Times New Roman" w:cs="Times New Roman"/>
          <w:sz w:val="28"/>
          <w:szCs w:val="28"/>
        </w:rPr>
        <w:t>девиантного</w:t>
      </w:r>
      <w:proofErr w:type="spellEnd"/>
      <w:r w:rsidRPr="00F92CC0">
        <w:rPr>
          <w:rFonts w:ascii="Times New Roman" w:hAnsi="Times New Roman" w:cs="Times New Roman"/>
          <w:sz w:val="28"/>
          <w:szCs w:val="28"/>
        </w:rPr>
        <w:t xml:space="preserve"> поведения, психологических противоречий и конфликтов личности с социальным окружением;</w:t>
      </w:r>
      <w:proofErr w:type="gramEnd"/>
      <w:r w:rsidRPr="00F92CC0">
        <w:rPr>
          <w:rFonts w:ascii="Times New Roman" w:hAnsi="Times New Roman" w:cs="Times New Roman"/>
          <w:sz w:val="28"/>
          <w:szCs w:val="28"/>
        </w:rPr>
        <w:t xml:space="preserve"> культурологические теории А. Миллера, Э. </w:t>
      </w:r>
      <w:proofErr w:type="spellStart"/>
      <w:r w:rsidRPr="00F92CC0">
        <w:rPr>
          <w:rFonts w:ascii="Times New Roman" w:hAnsi="Times New Roman" w:cs="Times New Roman"/>
          <w:sz w:val="28"/>
          <w:szCs w:val="28"/>
        </w:rPr>
        <w:t>Сатерленда</w:t>
      </w:r>
      <w:proofErr w:type="spellEnd"/>
      <w:r w:rsidRPr="00F92CC0">
        <w:rPr>
          <w:rFonts w:ascii="Times New Roman" w:hAnsi="Times New Roman" w:cs="Times New Roman"/>
          <w:sz w:val="28"/>
          <w:szCs w:val="28"/>
        </w:rPr>
        <w:t xml:space="preserve">; теория социального </w:t>
      </w:r>
      <w:proofErr w:type="spellStart"/>
      <w:r w:rsidRPr="00F92CC0">
        <w:rPr>
          <w:rFonts w:ascii="Times New Roman" w:hAnsi="Times New Roman" w:cs="Times New Roman"/>
          <w:sz w:val="28"/>
          <w:szCs w:val="28"/>
        </w:rPr>
        <w:t>научения</w:t>
      </w:r>
      <w:proofErr w:type="spellEnd"/>
      <w:r w:rsidRPr="00F92CC0">
        <w:rPr>
          <w:rFonts w:ascii="Times New Roman" w:hAnsi="Times New Roman" w:cs="Times New Roman"/>
          <w:sz w:val="28"/>
          <w:szCs w:val="28"/>
        </w:rPr>
        <w:t xml:space="preserve"> А. Бандуры; теория стигматизации Г. Беккера; </w:t>
      </w:r>
      <w:proofErr w:type="spellStart"/>
      <w:r w:rsidRPr="00F92CC0">
        <w:rPr>
          <w:rFonts w:ascii="Times New Roman" w:hAnsi="Times New Roman" w:cs="Times New Roman"/>
          <w:sz w:val="28"/>
          <w:szCs w:val="28"/>
        </w:rPr>
        <w:t>конфликтологическая</w:t>
      </w:r>
      <w:proofErr w:type="spellEnd"/>
      <w:r w:rsidRPr="00F92CC0">
        <w:rPr>
          <w:rFonts w:ascii="Times New Roman" w:hAnsi="Times New Roman" w:cs="Times New Roman"/>
          <w:sz w:val="28"/>
          <w:szCs w:val="28"/>
        </w:rPr>
        <w:t xml:space="preserve"> теория О. Тура; синтезированный подход Н. </w:t>
      </w:r>
      <w:proofErr w:type="spellStart"/>
      <w:r w:rsidRPr="00F92CC0">
        <w:rPr>
          <w:rFonts w:ascii="Times New Roman" w:hAnsi="Times New Roman" w:cs="Times New Roman"/>
          <w:sz w:val="28"/>
          <w:szCs w:val="28"/>
        </w:rPr>
        <w:t>Смелзера</w:t>
      </w:r>
      <w:proofErr w:type="spellEnd"/>
      <w:r w:rsidRPr="00F92CC0">
        <w:rPr>
          <w:rFonts w:ascii="Times New Roman" w:hAnsi="Times New Roman" w:cs="Times New Roman"/>
          <w:sz w:val="28"/>
          <w:szCs w:val="28"/>
        </w:rPr>
        <w:t xml:space="preserve">; социально-психологический подход С. </w:t>
      </w:r>
      <w:proofErr w:type="spellStart"/>
      <w:r w:rsidRPr="00F92CC0">
        <w:rPr>
          <w:rFonts w:ascii="Times New Roman" w:hAnsi="Times New Roman" w:cs="Times New Roman"/>
          <w:sz w:val="28"/>
          <w:szCs w:val="28"/>
        </w:rPr>
        <w:t>Линга</w:t>
      </w:r>
      <w:proofErr w:type="spellEnd"/>
      <w:r w:rsidRPr="00F92CC0">
        <w:rPr>
          <w:rFonts w:ascii="Times New Roman" w:hAnsi="Times New Roman" w:cs="Times New Roman"/>
          <w:sz w:val="28"/>
          <w:szCs w:val="28"/>
        </w:rPr>
        <w:t xml:space="preserve"> и Р. </w:t>
      </w:r>
      <w:proofErr w:type="spellStart"/>
      <w:r w:rsidRPr="00F92CC0">
        <w:rPr>
          <w:rFonts w:ascii="Times New Roman" w:hAnsi="Times New Roman" w:cs="Times New Roman"/>
          <w:sz w:val="28"/>
          <w:szCs w:val="28"/>
        </w:rPr>
        <w:t>Харре</w:t>
      </w:r>
      <w:proofErr w:type="spellEnd"/>
      <w:r w:rsidRPr="00F92CC0">
        <w:rPr>
          <w:rFonts w:ascii="Times New Roman" w:hAnsi="Times New Roman" w:cs="Times New Roman"/>
          <w:sz w:val="28"/>
          <w:szCs w:val="28"/>
        </w:rPr>
        <w:t>.</w:t>
      </w:r>
      <w:r w:rsidR="000F5022" w:rsidRPr="000F5022">
        <w:rPr>
          <w:rFonts w:ascii="Times New Roman" w:hAnsi="Times New Roman" w:cs="Times New Roman"/>
          <w:sz w:val="28"/>
          <w:szCs w:val="28"/>
        </w:rPr>
        <w:t xml:space="preserve"> [16]</w:t>
      </w:r>
    </w:p>
    <w:p w:rsidR="00A57C9F" w:rsidRPr="000F5022" w:rsidRDefault="00A57C9F" w:rsidP="00F92CC0">
      <w:pPr>
        <w:widowControl w:val="0"/>
        <w:spacing w:after="0" w:line="360" w:lineRule="auto"/>
        <w:ind w:firstLine="567"/>
        <w:jc w:val="both"/>
        <w:rPr>
          <w:rFonts w:ascii="Times New Roman" w:hAnsi="Times New Roman" w:cs="Times New Roman"/>
          <w:sz w:val="28"/>
          <w:szCs w:val="28"/>
        </w:rPr>
      </w:pPr>
      <w:r w:rsidRPr="00F92CC0">
        <w:rPr>
          <w:rFonts w:ascii="Times New Roman" w:hAnsi="Times New Roman" w:cs="Times New Roman"/>
          <w:sz w:val="28"/>
          <w:szCs w:val="28"/>
        </w:rPr>
        <w:t xml:space="preserve">Методологические основы изучения </w:t>
      </w:r>
      <w:proofErr w:type="spellStart"/>
      <w:r w:rsidRPr="00F92CC0">
        <w:rPr>
          <w:rFonts w:ascii="Times New Roman" w:hAnsi="Times New Roman" w:cs="Times New Roman"/>
          <w:sz w:val="28"/>
          <w:szCs w:val="28"/>
        </w:rPr>
        <w:t>девиантного</w:t>
      </w:r>
      <w:proofErr w:type="spellEnd"/>
      <w:r w:rsidRPr="00F92CC0">
        <w:rPr>
          <w:rFonts w:ascii="Times New Roman" w:hAnsi="Times New Roman" w:cs="Times New Roman"/>
          <w:sz w:val="28"/>
          <w:szCs w:val="28"/>
        </w:rPr>
        <w:t xml:space="preserve"> поведения </w:t>
      </w:r>
      <w:r w:rsidRPr="00F92CC0">
        <w:rPr>
          <w:rFonts w:ascii="Times New Roman" w:hAnsi="Times New Roman" w:cs="Times New Roman"/>
          <w:sz w:val="28"/>
          <w:szCs w:val="28"/>
        </w:rPr>
        <w:lastRenderedPageBreak/>
        <w:t xml:space="preserve">представлены и в отечественных теориях: </w:t>
      </w:r>
      <w:proofErr w:type="spellStart"/>
      <w:r w:rsidRPr="00F92CC0">
        <w:rPr>
          <w:rFonts w:ascii="Times New Roman" w:hAnsi="Times New Roman" w:cs="Times New Roman"/>
          <w:sz w:val="28"/>
          <w:szCs w:val="28"/>
        </w:rPr>
        <w:t>девиантологии</w:t>
      </w:r>
      <w:proofErr w:type="spellEnd"/>
      <w:r w:rsidRPr="00F92CC0">
        <w:rPr>
          <w:rFonts w:ascii="Times New Roman" w:hAnsi="Times New Roman" w:cs="Times New Roman"/>
          <w:sz w:val="28"/>
          <w:szCs w:val="28"/>
        </w:rPr>
        <w:t xml:space="preserve"> В.С. Афанасьева, Я.И. </w:t>
      </w:r>
      <w:proofErr w:type="spellStart"/>
      <w:r w:rsidRPr="00F92CC0">
        <w:rPr>
          <w:rFonts w:ascii="Times New Roman" w:hAnsi="Times New Roman" w:cs="Times New Roman"/>
          <w:sz w:val="28"/>
          <w:szCs w:val="28"/>
        </w:rPr>
        <w:t>Гилинского</w:t>
      </w:r>
      <w:proofErr w:type="spellEnd"/>
      <w:r w:rsidRPr="00F92CC0">
        <w:rPr>
          <w:rFonts w:ascii="Times New Roman" w:hAnsi="Times New Roman" w:cs="Times New Roman"/>
          <w:sz w:val="28"/>
          <w:szCs w:val="28"/>
        </w:rPr>
        <w:t xml:space="preserve">, А.Н. </w:t>
      </w:r>
      <w:proofErr w:type="spellStart"/>
      <w:r w:rsidRPr="00F92CC0">
        <w:rPr>
          <w:rFonts w:ascii="Times New Roman" w:hAnsi="Times New Roman" w:cs="Times New Roman"/>
          <w:sz w:val="28"/>
          <w:szCs w:val="28"/>
        </w:rPr>
        <w:t>Ильяшенко</w:t>
      </w:r>
      <w:proofErr w:type="spellEnd"/>
      <w:r w:rsidRPr="00F92CC0">
        <w:rPr>
          <w:rFonts w:ascii="Times New Roman" w:hAnsi="Times New Roman" w:cs="Times New Roman"/>
          <w:sz w:val="28"/>
          <w:szCs w:val="28"/>
        </w:rPr>
        <w:t xml:space="preserve">, С.Г. </w:t>
      </w:r>
      <w:proofErr w:type="spellStart"/>
      <w:r w:rsidRPr="00F92CC0">
        <w:rPr>
          <w:rFonts w:ascii="Times New Roman" w:hAnsi="Times New Roman" w:cs="Times New Roman"/>
          <w:sz w:val="28"/>
          <w:szCs w:val="28"/>
        </w:rPr>
        <w:t>Черникова</w:t>
      </w:r>
      <w:proofErr w:type="spellEnd"/>
      <w:r w:rsidRPr="00F92CC0">
        <w:rPr>
          <w:rFonts w:ascii="Times New Roman" w:hAnsi="Times New Roman" w:cs="Times New Roman"/>
          <w:sz w:val="28"/>
          <w:szCs w:val="28"/>
        </w:rPr>
        <w:t xml:space="preserve">, Б.М. Левина, М.Е. Поздняковой; современной социологии права В.П. </w:t>
      </w:r>
      <w:proofErr w:type="spellStart"/>
      <w:r w:rsidRPr="00F92CC0">
        <w:rPr>
          <w:rFonts w:ascii="Times New Roman" w:hAnsi="Times New Roman" w:cs="Times New Roman"/>
          <w:sz w:val="28"/>
          <w:szCs w:val="28"/>
        </w:rPr>
        <w:t>Казимирчука</w:t>
      </w:r>
      <w:proofErr w:type="spellEnd"/>
      <w:r w:rsidRPr="00F92CC0">
        <w:rPr>
          <w:rFonts w:ascii="Times New Roman" w:hAnsi="Times New Roman" w:cs="Times New Roman"/>
          <w:sz w:val="28"/>
          <w:szCs w:val="28"/>
        </w:rPr>
        <w:t xml:space="preserve">, В.Н. Кудрявцева, Ю.В. Кудрявцева, а также в трудах В.Ф. </w:t>
      </w:r>
      <w:proofErr w:type="spellStart"/>
      <w:r w:rsidRPr="00F92CC0">
        <w:rPr>
          <w:rFonts w:ascii="Times New Roman" w:hAnsi="Times New Roman" w:cs="Times New Roman"/>
          <w:sz w:val="28"/>
          <w:szCs w:val="28"/>
        </w:rPr>
        <w:t>Левичевой</w:t>
      </w:r>
      <w:proofErr w:type="spellEnd"/>
      <w:r w:rsidRPr="00F92CC0">
        <w:rPr>
          <w:rFonts w:ascii="Times New Roman" w:hAnsi="Times New Roman" w:cs="Times New Roman"/>
          <w:sz w:val="28"/>
          <w:szCs w:val="28"/>
        </w:rPr>
        <w:t xml:space="preserve">, В.Т. Лисовского, И.А. Невского, А.С. </w:t>
      </w:r>
      <w:proofErr w:type="spellStart"/>
      <w:r w:rsidRPr="00F92CC0">
        <w:rPr>
          <w:rFonts w:ascii="Times New Roman" w:hAnsi="Times New Roman" w:cs="Times New Roman"/>
          <w:sz w:val="28"/>
          <w:szCs w:val="28"/>
        </w:rPr>
        <w:t>Харчева</w:t>
      </w:r>
      <w:proofErr w:type="spellEnd"/>
      <w:r w:rsidRPr="00F92CC0">
        <w:rPr>
          <w:rFonts w:ascii="Times New Roman" w:hAnsi="Times New Roman" w:cs="Times New Roman"/>
          <w:sz w:val="28"/>
          <w:szCs w:val="28"/>
        </w:rPr>
        <w:t xml:space="preserve"> и др.</w:t>
      </w:r>
      <w:r w:rsidR="000F5022" w:rsidRPr="000F5022">
        <w:rPr>
          <w:rFonts w:ascii="Times New Roman" w:hAnsi="Times New Roman" w:cs="Times New Roman"/>
          <w:sz w:val="28"/>
          <w:szCs w:val="28"/>
        </w:rPr>
        <w:t xml:space="preserve"> [16]</w:t>
      </w:r>
    </w:p>
    <w:p w:rsidR="00A57C9F" w:rsidRPr="000F5022" w:rsidRDefault="00A57C9F" w:rsidP="00F92CC0">
      <w:pPr>
        <w:widowControl w:val="0"/>
        <w:spacing w:after="0" w:line="360" w:lineRule="auto"/>
        <w:ind w:firstLine="567"/>
        <w:jc w:val="both"/>
        <w:rPr>
          <w:rFonts w:ascii="Times New Roman" w:hAnsi="Times New Roman" w:cs="Times New Roman"/>
          <w:sz w:val="28"/>
          <w:szCs w:val="28"/>
          <w:lang w:val="en-US"/>
        </w:rPr>
      </w:pPr>
      <w:r w:rsidRPr="00F92CC0">
        <w:rPr>
          <w:rFonts w:ascii="Times New Roman" w:hAnsi="Times New Roman" w:cs="Times New Roman"/>
          <w:sz w:val="28"/>
          <w:szCs w:val="28"/>
        </w:rPr>
        <w:t xml:space="preserve">Многие авторы уделяют внимание рассмотрению проблем, связанных с понятиями «социальная норма» и «отклоняющееся поведение» (М.И. </w:t>
      </w:r>
      <w:proofErr w:type="spellStart"/>
      <w:r w:rsidRPr="00F92CC0">
        <w:rPr>
          <w:rFonts w:ascii="Times New Roman" w:hAnsi="Times New Roman" w:cs="Times New Roman"/>
          <w:sz w:val="28"/>
          <w:szCs w:val="28"/>
        </w:rPr>
        <w:t>Бобнева</w:t>
      </w:r>
      <w:proofErr w:type="spellEnd"/>
      <w:r w:rsidRPr="00F92CC0">
        <w:rPr>
          <w:rFonts w:ascii="Times New Roman" w:hAnsi="Times New Roman" w:cs="Times New Roman"/>
          <w:sz w:val="28"/>
          <w:szCs w:val="28"/>
        </w:rPr>
        <w:t xml:space="preserve">, Л.М. </w:t>
      </w:r>
      <w:proofErr w:type="spellStart"/>
      <w:r w:rsidRPr="00F92CC0">
        <w:rPr>
          <w:rFonts w:ascii="Times New Roman" w:hAnsi="Times New Roman" w:cs="Times New Roman"/>
          <w:sz w:val="28"/>
          <w:szCs w:val="28"/>
        </w:rPr>
        <w:t>Войтова</w:t>
      </w:r>
      <w:proofErr w:type="spellEnd"/>
      <w:r w:rsidRPr="00F92CC0">
        <w:rPr>
          <w:rFonts w:ascii="Times New Roman" w:hAnsi="Times New Roman" w:cs="Times New Roman"/>
          <w:sz w:val="28"/>
          <w:szCs w:val="28"/>
        </w:rPr>
        <w:t>, В.Г. Карпов, А. Коэн, В.Н. Кудрявцев, Т.В. Шипунова, Э. Шур, А.М. Яковлев и др.).</w:t>
      </w:r>
      <w:r w:rsidR="000F5022" w:rsidRPr="000F5022">
        <w:rPr>
          <w:rFonts w:ascii="Times New Roman" w:hAnsi="Times New Roman" w:cs="Times New Roman"/>
          <w:sz w:val="28"/>
          <w:szCs w:val="28"/>
        </w:rPr>
        <w:t xml:space="preserve"> </w:t>
      </w:r>
      <w:r w:rsidR="000F5022">
        <w:rPr>
          <w:rFonts w:ascii="Times New Roman" w:hAnsi="Times New Roman" w:cs="Times New Roman"/>
          <w:sz w:val="28"/>
          <w:szCs w:val="28"/>
          <w:lang w:val="en-US"/>
        </w:rPr>
        <w:t>[16]</w:t>
      </w:r>
    </w:p>
    <w:p w:rsidR="00A57C9F" w:rsidRPr="000F5022" w:rsidRDefault="00A57C9F" w:rsidP="00F92CC0">
      <w:pPr>
        <w:widowControl w:val="0"/>
        <w:spacing w:after="0" w:line="360" w:lineRule="auto"/>
        <w:ind w:firstLine="567"/>
        <w:jc w:val="both"/>
        <w:rPr>
          <w:rFonts w:ascii="Times New Roman" w:hAnsi="Times New Roman" w:cs="Times New Roman"/>
          <w:sz w:val="28"/>
          <w:szCs w:val="28"/>
          <w:lang w:val="en-US"/>
        </w:rPr>
      </w:pPr>
      <w:r w:rsidRPr="00F92CC0">
        <w:rPr>
          <w:rFonts w:ascii="Times New Roman" w:hAnsi="Times New Roman" w:cs="Times New Roman"/>
          <w:sz w:val="28"/>
          <w:szCs w:val="28"/>
        </w:rPr>
        <w:t>В России личностные особенности творчески одаренных людей, определяющие специфику их адаптации, изучены в меньшей степени, преобладают теоретические положения о чертах и характеристиках творческого человека. Они представлены в трудах А.А. Мелик-Пашаева, Е.Л. Яковлевой, Д.Б. Богояв</w:t>
      </w:r>
      <w:r w:rsidRPr="00F92CC0">
        <w:rPr>
          <w:rFonts w:ascii="Times New Roman" w:hAnsi="Times New Roman" w:cs="Times New Roman"/>
          <w:sz w:val="28"/>
          <w:szCs w:val="28"/>
        </w:rPr>
        <w:softHyphen/>
        <w:t xml:space="preserve">ленской, А.М. Матюшкина, В.Э. </w:t>
      </w:r>
      <w:proofErr w:type="spellStart"/>
      <w:r w:rsidRPr="00F92CC0">
        <w:rPr>
          <w:rFonts w:ascii="Times New Roman" w:hAnsi="Times New Roman" w:cs="Times New Roman"/>
          <w:sz w:val="28"/>
          <w:szCs w:val="28"/>
        </w:rPr>
        <w:t>Чудновского</w:t>
      </w:r>
      <w:proofErr w:type="spellEnd"/>
      <w:r w:rsidRPr="00F92CC0">
        <w:rPr>
          <w:rFonts w:ascii="Times New Roman" w:hAnsi="Times New Roman" w:cs="Times New Roman"/>
          <w:sz w:val="28"/>
          <w:szCs w:val="28"/>
        </w:rPr>
        <w:t xml:space="preserve">, В.С. Юркевича, А.Д. Артоболевской, В.Ф. </w:t>
      </w:r>
      <w:proofErr w:type="spellStart"/>
      <w:r w:rsidRPr="00F92CC0">
        <w:rPr>
          <w:rFonts w:ascii="Times New Roman" w:hAnsi="Times New Roman" w:cs="Times New Roman"/>
          <w:sz w:val="28"/>
          <w:szCs w:val="28"/>
        </w:rPr>
        <w:t>Овчинникова</w:t>
      </w:r>
      <w:proofErr w:type="spellEnd"/>
      <w:r w:rsidRPr="00F92CC0">
        <w:rPr>
          <w:rFonts w:ascii="Times New Roman" w:hAnsi="Times New Roman" w:cs="Times New Roman"/>
          <w:sz w:val="28"/>
          <w:szCs w:val="28"/>
        </w:rPr>
        <w:t xml:space="preserve"> и Я.А. Пономарева. Эмпирические исследования в данной области проведены Л.В. </w:t>
      </w:r>
      <w:proofErr w:type="spellStart"/>
      <w:r w:rsidRPr="00F92CC0">
        <w:rPr>
          <w:rFonts w:ascii="Times New Roman" w:hAnsi="Times New Roman" w:cs="Times New Roman"/>
          <w:sz w:val="28"/>
          <w:szCs w:val="28"/>
        </w:rPr>
        <w:t>Шавининой</w:t>
      </w:r>
      <w:proofErr w:type="spellEnd"/>
      <w:r w:rsidRPr="00F92CC0">
        <w:rPr>
          <w:rFonts w:ascii="Times New Roman" w:hAnsi="Times New Roman" w:cs="Times New Roman"/>
          <w:sz w:val="28"/>
          <w:szCs w:val="28"/>
        </w:rPr>
        <w:t>, О.М. </w:t>
      </w:r>
      <w:proofErr w:type="spellStart"/>
      <w:r w:rsidRPr="00F92CC0">
        <w:rPr>
          <w:rFonts w:ascii="Times New Roman" w:hAnsi="Times New Roman" w:cs="Times New Roman"/>
          <w:sz w:val="28"/>
          <w:szCs w:val="28"/>
        </w:rPr>
        <w:t>Разумниковой</w:t>
      </w:r>
      <w:proofErr w:type="spellEnd"/>
      <w:r w:rsidRPr="00F92CC0">
        <w:rPr>
          <w:rFonts w:ascii="Times New Roman" w:hAnsi="Times New Roman" w:cs="Times New Roman"/>
          <w:sz w:val="28"/>
          <w:szCs w:val="28"/>
        </w:rPr>
        <w:t xml:space="preserve">, О.С. </w:t>
      </w:r>
      <w:proofErr w:type="spellStart"/>
      <w:r w:rsidRPr="00F92CC0">
        <w:rPr>
          <w:rFonts w:ascii="Times New Roman" w:hAnsi="Times New Roman" w:cs="Times New Roman"/>
          <w:sz w:val="28"/>
          <w:szCs w:val="28"/>
        </w:rPr>
        <w:t>Шемелиной</w:t>
      </w:r>
      <w:proofErr w:type="spellEnd"/>
      <w:r w:rsidRPr="00F92CC0">
        <w:rPr>
          <w:rFonts w:ascii="Times New Roman" w:hAnsi="Times New Roman" w:cs="Times New Roman"/>
          <w:sz w:val="28"/>
          <w:szCs w:val="28"/>
        </w:rPr>
        <w:t xml:space="preserve">, В.С. </w:t>
      </w:r>
      <w:proofErr w:type="spellStart"/>
      <w:r w:rsidRPr="00F92CC0">
        <w:rPr>
          <w:rFonts w:ascii="Times New Roman" w:hAnsi="Times New Roman" w:cs="Times New Roman"/>
          <w:sz w:val="28"/>
          <w:szCs w:val="28"/>
        </w:rPr>
        <w:t>Собкиным</w:t>
      </w:r>
      <w:proofErr w:type="spellEnd"/>
      <w:r w:rsidRPr="00F92CC0">
        <w:rPr>
          <w:rFonts w:ascii="Times New Roman" w:hAnsi="Times New Roman" w:cs="Times New Roman"/>
          <w:sz w:val="28"/>
          <w:szCs w:val="28"/>
        </w:rPr>
        <w:t>, Н.В. Рождественской, А.Л. </w:t>
      </w:r>
      <w:proofErr w:type="spellStart"/>
      <w:r w:rsidRPr="00F92CC0">
        <w:rPr>
          <w:rFonts w:ascii="Times New Roman" w:hAnsi="Times New Roman" w:cs="Times New Roman"/>
          <w:sz w:val="28"/>
          <w:szCs w:val="28"/>
        </w:rPr>
        <w:t>Гройсман</w:t>
      </w:r>
      <w:proofErr w:type="spellEnd"/>
      <w:r w:rsidRPr="00F92CC0">
        <w:rPr>
          <w:rFonts w:ascii="Times New Roman" w:hAnsi="Times New Roman" w:cs="Times New Roman"/>
          <w:sz w:val="28"/>
          <w:szCs w:val="28"/>
        </w:rPr>
        <w:t xml:space="preserve"> и В.Л. </w:t>
      </w:r>
      <w:proofErr w:type="spellStart"/>
      <w:r w:rsidRPr="00F92CC0">
        <w:rPr>
          <w:rFonts w:ascii="Times New Roman" w:hAnsi="Times New Roman" w:cs="Times New Roman"/>
          <w:sz w:val="28"/>
          <w:szCs w:val="28"/>
        </w:rPr>
        <w:t>Слободовым</w:t>
      </w:r>
      <w:proofErr w:type="spellEnd"/>
      <w:r w:rsidRPr="00F92CC0">
        <w:rPr>
          <w:rFonts w:ascii="Times New Roman" w:hAnsi="Times New Roman" w:cs="Times New Roman"/>
          <w:sz w:val="28"/>
          <w:szCs w:val="28"/>
        </w:rPr>
        <w:t>.</w:t>
      </w:r>
      <w:r w:rsidR="000F5022" w:rsidRPr="000F5022">
        <w:rPr>
          <w:rFonts w:ascii="Times New Roman" w:hAnsi="Times New Roman" w:cs="Times New Roman"/>
          <w:sz w:val="28"/>
          <w:szCs w:val="28"/>
        </w:rPr>
        <w:t xml:space="preserve"> </w:t>
      </w:r>
      <w:r w:rsidR="000F5022">
        <w:rPr>
          <w:rFonts w:ascii="Times New Roman" w:hAnsi="Times New Roman" w:cs="Times New Roman"/>
          <w:sz w:val="28"/>
          <w:szCs w:val="28"/>
          <w:lang w:val="en-US"/>
        </w:rPr>
        <w:t>[16]</w:t>
      </w:r>
    </w:p>
    <w:p w:rsidR="005D222D" w:rsidRPr="00F92CC0" w:rsidRDefault="005D222D" w:rsidP="00F92CC0">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Однако в отличие от исследований, посвященных </w:t>
      </w:r>
      <w:proofErr w:type="spellStart"/>
      <w:r w:rsidRPr="00DA3F21">
        <w:rPr>
          <w:rFonts w:ascii="Times New Roman" w:hAnsi="Times New Roman" w:cs="Times New Roman"/>
          <w:sz w:val="28"/>
          <w:szCs w:val="28"/>
        </w:rPr>
        <w:t>девиантному</w:t>
      </w:r>
      <w:proofErr w:type="spellEnd"/>
      <w:r w:rsidRPr="00DA3F21">
        <w:rPr>
          <w:rFonts w:ascii="Times New Roman" w:hAnsi="Times New Roman" w:cs="Times New Roman"/>
          <w:sz w:val="28"/>
          <w:szCs w:val="28"/>
        </w:rPr>
        <w:t xml:space="preserve"> поведению в целом и негативным отклонениям в частности, проблема позитивных девиаций разработана в научной литературе значительно меньше, именно поэтому исследования в этом направлении являются более востребованными и сама проблема требует  дальнейшего изучения.</w:t>
      </w:r>
    </w:p>
    <w:p w:rsidR="00A57C9F" w:rsidRPr="00DA3F21" w:rsidRDefault="00A57C9F" w:rsidP="00A57C9F">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b/>
          <w:sz w:val="28"/>
          <w:szCs w:val="28"/>
        </w:rPr>
        <w:t>Объект и предмет исследования.</w:t>
      </w:r>
      <w:r>
        <w:rPr>
          <w:rFonts w:ascii="Times New Roman" w:hAnsi="Times New Roman" w:cs="Times New Roman"/>
          <w:b/>
          <w:sz w:val="28"/>
          <w:szCs w:val="28"/>
        </w:rPr>
        <w:t xml:space="preserve"> </w:t>
      </w:r>
      <w:r w:rsidRPr="00DA3F21">
        <w:rPr>
          <w:rFonts w:ascii="Times New Roman" w:hAnsi="Times New Roman" w:cs="Times New Roman"/>
          <w:sz w:val="28"/>
          <w:szCs w:val="28"/>
        </w:rPr>
        <w:t>В настоящей работе объектом исследования выступают позитивные отклонения в обществе.</w:t>
      </w:r>
    </w:p>
    <w:p w:rsidR="00A57C9F" w:rsidRPr="00DA3F21" w:rsidRDefault="00B33EEC" w:rsidP="00A57C9F">
      <w:pPr>
        <w:widowControl w:val="0"/>
        <w:spacing w:after="0" w:line="360" w:lineRule="auto"/>
        <w:ind w:firstLine="567"/>
        <w:jc w:val="both"/>
        <w:rPr>
          <w:rFonts w:ascii="Times New Roman" w:hAnsi="Times New Roman" w:cs="Times New Roman"/>
          <w:sz w:val="28"/>
          <w:szCs w:val="28"/>
        </w:rPr>
      </w:pPr>
      <w:r w:rsidRPr="00850449">
        <w:rPr>
          <w:rFonts w:ascii="Times New Roman" w:hAnsi="Times New Roman" w:cs="Times New Roman"/>
          <w:sz w:val="28"/>
          <w:szCs w:val="28"/>
        </w:rPr>
        <w:t>В качестве предмета рассматривается</w:t>
      </w:r>
      <w:r w:rsidR="00A57C9F" w:rsidRPr="00850449">
        <w:rPr>
          <w:rFonts w:ascii="Times New Roman" w:hAnsi="Times New Roman" w:cs="Times New Roman"/>
          <w:sz w:val="28"/>
          <w:szCs w:val="28"/>
        </w:rPr>
        <w:t xml:space="preserve"> </w:t>
      </w:r>
      <w:r w:rsidR="00D950AC" w:rsidRPr="00850449">
        <w:rPr>
          <w:rFonts w:ascii="Times New Roman" w:hAnsi="Times New Roman" w:cs="Times New Roman"/>
          <w:sz w:val="28"/>
          <w:szCs w:val="28"/>
        </w:rPr>
        <w:t>позитивная девиация в социально-философском контексте и отношение к ней в современном обществе.</w:t>
      </w:r>
    </w:p>
    <w:p w:rsidR="00D950AC" w:rsidRDefault="00A57C9F" w:rsidP="00A57C9F">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b/>
          <w:sz w:val="28"/>
          <w:szCs w:val="28"/>
        </w:rPr>
        <w:t>Цели и задачи исследования.</w:t>
      </w:r>
      <w:r>
        <w:rPr>
          <w:rFonts w:ascii="Times New Roman" w:hAnsi="Times New Roman" w:cs="Times New Roman"/>
          <w:b/>
          <w:sz w:val="28"/>
          <w:szCs w:val="28"/>
        </w:rPr>
        <w:t xml:space="preserve"> </w:t>
      </w:r>
      <w:r w:rsidRPr="00DA3F21">
        <w:rPr>
          <w:rFonts w:ascii="Times New Roman" w:hAnsi="Times New Roman" w:cs="Times New Roman"/>
          <w:sz w:val="28"/>
          <w:szCs w:val="28"/>
        </w:rPr>
        <w:t xml:space="preserve">Цель работы состоит в том, </w:t>
      </w:r>
      <w:r w:rsidR="00D950AC" w:rsidRPr="00850449">
        <w:rPr>
          <w:rFonts w:ascii="Times New Roman" w:hAnsi="Times New Roman" w:cs="Times New Roman"/>
          <w:sz w:val="28"/>
          <w:szCs w:val="28"/>
        </w:rPr>
        <w:t xml:space="preserve">изучить позитивную девиацию в социально-философском контексте и отношение к </w:t>
      </w:r>
      <w:r w:rsidR="00D950AC" w:rsidRPr="00850449">
        <w:rPr>
          <w:rFonts w:ascii="Times New Roman" w:hAnsi="Times New Roman" w:cs="Times New Roman"/>
          <w:sz w:val="28"/>
          <w:szCs w:val="28"/>
        </w:rPr>
        <w:lastRenderedPageBreak/>
        <w:t>ней в современном обществе.</w:t>
      </w:r>
      <w:r w:rsidR="00D950AC">
        <w:rPr>
          <w:rFonts w:ascii="Times New Roman" w:hAnsi="Times New Roman" w:cs="Times New Roman"/>
          <w:sz w:val="28"/>
          <w:szCs w:val="28"/>
        </w:rPr>
        <w:t xml:space="preserve"> </w:t>
      </w:r>
    </w:p>
    <w:p w:rsidR="00A57C9F" w:rsidRPr="00850449" w:rsidRDefault="00A57C9F" w:rsidP="00A57C9F">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Достижение поставленной цели предусматривает решение следующих </w:t>
      </w:r>
      <w:r w:rsidRPr="00850449">
        <w:rPr>
          <w:rStyle w:val="a4"/>
          <w:rFonts w:ascii="Times New Roman" w:hAnsi="Times New Roman" w:cs="Times New Roman"/>
          <w:sz w:val="28"/>
          <w:szCs w:val="28"/>
        </w:rPr>
        <w:t>задач</w:t>
      </w:r>
      <w:r w:rsidRPr="00850449">
        <w:rPr>
          <w:rFonts w:ascii="Times New Roman" w:hAnsi="Times New Roman" w:cs="Times New Roman"/>
          <w:sz w:val="28"/>
          <w:szCs w:val="28"/>
        </w:rPr>
        <w:t>:</w:t>
      </w:r>
    </w:p>
    <w:p w:rsidR="00F92CC0" w:rsidRPr="00850449" w:rsidRDefault="00F92CC0" w:rsidP="00A57C9F">
      <w:pPr>
        <w:pStyle w:val="a5"/>
        <w:widowControl w:val="0"/>
        <w:numPr>
          <w:ilvl w:val="0"/>
          <w:numId w:val="1"/>
        </w:numPr>
        <w:tabs>
          <w:tab w:val="left" w:pos="993"/>
        </w:tabs>
        <w:spacing w:after="0" w:line="360" w:lineRule="auto"/>
        <w:ind w:left="0" w:firstLine="567"/>
        <w:jc w:val="both"/>
        <w:rPr>
          <w:rFonts w:ascii="Times New Roman" w:hAnsi="Times New Roman" w:cs="Times New Roman"/>
          <w:sz w:val="28"/>
          <w:szCs w:val="28"/>
        </w:rPr>
      </w:pPr>
      <w:r w:rsidRPr="00850449">
        <w:rPr>
          <w:rFonts w:ascii="Times New Roman" w:hAnsi="Times New Roman" w:cs="Times New Roman"/>
          <w:sz w:val="28"/>
          <w:szCs w:val="28"/>
        </w:rPr>
        <w:t xml:space="preserve">рассмотреть </w:t>
      </w:r>
      <w:r w:rsidR="00D950AC" w:rsidRPr="00850449">
        <w:rPr>
          <w:rFonts w:ascii="Times New Roman" w:hAnsi="Times New Roman" w:cs="Times New Roman"/>
          <w:sz w:val="28"/>
          <w:szCs w:val="28"/>
        </w:rPr>
        <w:t xml:space="preserve">формирование и развитие представлений о </w:t>
      </w:r>
      <w:r w:rsidRPr="00850449">
        <w:rPr>
          <w:rFonts w:ascii="Times New Roman" w:hAnsi="Times New Roman" w:cs="Times New Roman"/>
          <w:sz w:val="28"/>
          <w:szCs w:val="28"/>
        </w:rPr>
        <w:t xml:space="preserve">девиации в </w:t>
      </w:r>
      <w:r w:rsidR="00D950AC" w:rsidRPr="00850449">
        <w:rPr>
          <w:rFonts w:ascii="Times New Roman" w:hAnsi="Times New Roman" w:cs="Times New Roman"/>
          <w:sz w:val="28"/>
          <w:szCs w:val="28"/>
        </w:rPr>
        <w:t>рамках общественных наук</w:t>
      </w:r>
      <w:r w:rsidRPr="00850449">
        <w:rPr>
          <w:rFonts w:ascii="Times New Roman" w:hAnsi="Times New Roman" w:cs="Times New Roman"/>
          <w:sz w:val="28"/>
          <w:szCs w:val="28"/>
        </w:rPr>
        <w:t>;</w:t>
      </w:r>
    </w:p>
    <w:p w:rsidR="00F92CC0" w:rsidRPr="00850449" w:rsidRDefault="00D950AC" w:rsidP="005C419B">
      <w:pPr>
        <w:pStyle w:val="a5"/>
        <w:widowControl w:val="0"/>
        <w:numPr>
          <w:ilvl w:val="0"/>
          <w:numId w:val="1"/>
        </w:numPr>
        <w:tabs>
          <w:tab w:val="left" w:pos="993"/>
        </w:tabs>
        <w:spacing w:after="0" w:line="360" w:lineRule="auto"/>
        <w:ind w:left="0" w:firstLine="567"/>
        <w:jc w:val="both"/>
        <w:rPr>
          <w:rFonts w:ascii="Times New Roman" w:hAnsi="Times New Roman" w:cs="Times New Roman"/>
          <w:sz w:val="28"/>
          <w:szCs w:val="28"/>
        </w:rPr>
      </w:pPr>
      <w:r w:rsidRPr="00850449">
        <w:rPr>
          <w:rFonts w:ascii="Times New Roman" w:hAnsi="Times New Roman" w:cs="Times New Roman"/>
          <w:sz w:val="28"/>
          <w:szCs w:val="28"/>
        </w:rPr>
        <w:t xml:space="preserve">рассмотреть содержание основных типов </w:t>
      </w:r>
      <w:r w:rsidR="00F92CC0" w:rsidRPr="00850449">
        <w:rPr>
          <w:rFonts w:ascii="Times New Roman" w:hAnsi="Times New Roman" w:cs="Times New Roman"/>
          <w:sz w:val="28"/>
          <w:szCs w:val="28"/>
        </w:rPr>
        <w:t>позитивной девиации</w:t>
      </w:r>
      <w:r w:rsidR="005C419B" w:rsidRPr="00850449">
        <w:rPr>
          <w:rStyle w:val="a4"/>
          <w:rFonts w:ascii="Times New Roman" w:hAnsi="Times New Roman" w:cs="Times New Roman"/>
          <w:sz w:val="28"/>
          <w:szCs w:val="28"/>
        </w:rPr>
        <w:t xml:space="preserve"> </w:t>
      </w:r>
      <w:r w:rsidR="005C419B" w:rsidRPr="00850449">
        <w:rPr>
          <w:rStyle w:val="a4"/>
          <w:rFonts w:ascii="Times New Roman" w:hAnsi="Times New Roman" w:cs="Times New Roman"/>
          <w:b w:val="0"/>
          <w:sz w:val="28"/>
          <w:szCs w:val="28"/>
        </w:rPr>
        <w:t>их трансформацию в процессе развития общества</w:t>
      </w:r>
      <w:r w:rsidR="00F92CC0" w:rsidRPr="00850449">
        <w:rPr>
          <w:rFonts w:ascii="Times New Roman" w:hAnsi="Times New Roman" w:cs="Times New Roman"/>
          <w:sz w:val="28"/>
          <w:szCs w:val="28"/>
        </w:rPr>
        <w:t>;</w:t>
      </w:r>
    </w:p>
    <w:p w:rsidR="00A57C9F" w:rsidRPr="00850449" w:rsidRDefault="00F92CC0" w:rsidP="00A57C9F">
      <w:pPr>
        <w:pStyle w:val="a5"/>
        <w:widowControl w:val="0"/>
        <w:numPr>
          <w:ilvl w:val="0"/>
          <w:numId w:val="1"/>
        </w:numPr>
        <w:tabs>
          <w:tab w:val="left" w:pos="993"/>
        </w:tabs>
        <w:spacing w:after="0" w:line="360" w:lineRule="auto"/>
        <w:ind w:left="0" w:firstLine="567"/>
        <w:jc w:val="both"/>
        <w:rPr>
          <w:rFonts w:ascii="Times New Roman" w:hAnsi="Times New Roman" w:cs="Times New Roman"/>
          <w:sz w:val="28"/>
          <w:szCs w:val="28"/>
        </w:rPr>
      </w:pPr>
      <w:r w:rsidRPr="00850449">
        <w:rPr>
          <w:rFonts w:ascii="Times New Roman" w:hAnsi="Times New Roman" w:cs="Times New Roman"/>
          <w:sz w:val="28"/>
          <w:szCs w:val="28"/>
        </w:rPr>
        <w:t>проанализировать современное понимание проявлений позитивной девиации</w:t>
      </w:r>
      <w:r w:rsidR="00A57C9F" w:rsidRPr="00850449">
        <w:rPr>
          <w:rFonts w:ascii="Times New Roman" w:hAnsi="Times New Roman" w:cs="Times New Roman"/>
          <w:sz w:val="28"/>
          <w:szCs w:val="28"/>
        </w:rPr>
        <w:t>;</w:t>
      </w:r>
    </w:p>
    <w:p w:rsidR="00A57C9F" w:rsidRPr="00850449" w:rsidRDefault="00A57C9F" w:rsidP="00A57C9F">
      <w:pPr>
        <w:pStyle w:val="a5"/>
        <w:widowControl w:val="0"/>
        <w:numPr>
          <w:ilvl w:val="0"/>
          <w:numId w:val="1"/>
        </w:numPr>
        <w:tabs>
          <w:tab w:val="left" w:pos="993"/>
        </w:tabs>
        <w:spacing w:after="0" w:line="360" w:lineRule="auto"/>
        <w:ind w:left="0" w:firstLine="567"/>
        <w:jc w:val="both"/>
        <w:rPr>
          <w:rFonts w:ascii="Times New Roman" w:hAnsi="Times New Roman" w:cs="Times New Roman"/>
          <w:sz w:val="28"/>
          <w:szCs w:val="28"/>
        </w:rPr>
      </w:pPr>
      <w:r w:rsidRPr="00850449">
        <w:rPr>
          <w:rFonts w:ascii="Times New Roman" w:hAnsi="Times New Roman" w:cs="Times New Roman"/>
          <w:sz w:val="28"/>
          <w:szCs w:val="28"/>
        </w:rPr>
        <w:t xml:space="preserve">определить </w:t>
      </w:r>
      <w:r w:rsidR="00F92CC0" w:rsidRPr="00850449">
        <w:rPr>
          <w:rFonts w:ascii="Times New Roman" w:hAnsi="Times New Roman" w:cs="Times New Roman"/>
          <w:sz w:val="28"/>
          <w:szCs w:val="28"/>
        </w:rPr>
        <w:t xml:space="preserve">на базе исследования </w:t>
      </w:r>
      <w:r w:rsidR="00D950AC" w:rsidRPr="00850449">
        <w:rPr>
          <w:rFonts w:ascii="Times New Roman" w:hAnsi="Times New Roman" w:cs="Times New Roman"/>
          <w:sz w:val="28"/>
          <w:szCs w:val="28"/>
        </w:rPr>
        <w:t>отношение к</w:t>
      </w:r>
      <w:r w:rsidR="00F92CC0" w:rsidRPr="00850449">
        <w:rPr>
          <w:rFonts w:ascii="Times New Roman" w:hAnsi="Times New Roman" w:cs="Times New Roman"/>
          <w:sz w:val="28"/>
          <w:szCs w:val="28"/>
        </w:rPr>
        <w:t xml:space="preserve"> проявлени</w:t>
      </w:r>
      <w:r w:rsidR="00D950AC" w:rsidRPr="00850449">
        <w:rPr>
          <w:rFonts w:ascii="Times New Roman" w:hAnsi="Times New Roman" w:cs="Times New Roman"/>
          <w:sz w:val="28"/>
          <w:szCs w:val="28"/>
        </w:rPr>
        <w:t>ям</w:t>
      </w:r>
      <w:r w:rsidR="00F92CC0" w:rsidRPr="00850449">
        <w:rPr>
          <w:rFonts w:ascii="Times New Roman" w:hAnsi="Times New Roman" w:cs="Times New Roman"/>
          <w:sz w:val="28"/>
          <w:szCs w:val="28"/>
        </w:rPr>
        <w:t xml:space="preserve"> позитивной девиации жител</w:t>
      </w:r>
      <w:r w:rsidR="00D950AC" w:rsidRPr="00850449">
        <w:rPr>
          <w:rFonts w:ascii="Times New Roman" w:hAnsi="Times New Roman" w:cs="Times New Roman"/>
          <w:sz w:val="28"/>
          <w:szCs w:val="28"/>
        </w:rPr>
        <w:t>ей</w:t>
      </w:r>
      <w:r w:rsidR="00F92CC0" w:rsidRPr="00850449">
        <w:rPr>
          <w:rFonts w:ascii="Times New Roman" w:hAnsi="Times New Roman" w:cs="Times New Roman"/>
          <w:sz w:val="28"/>
          <w:szCs w:val="28"/>
        </w:rPr>
        <w:t xml:space="preserve"> </w:t>
      </w:r>
      <w:proofErr w:type="gramStart"/>
      <w:r w:rsidR="00AD2BEB" w:rsidRPr="00850449">
        <w:rPr>
          <w:rFonts w:ascii="Times New Roman" w:hAnsi="Times New Roman" w:cs="Times New Roman"/>
          <w:sz w:val="28"/>
          <w:szCs w:val="28"/>
        </w:rPr>
        <w:t>г</w:t>
      </w:r>
      <w:proofErr w:type="gramEnd"/>
      <w:r w:rsidR="00AD2BEB" w:rsidRPr="00850449">
        <w:rPr>
          <w:rFonts w:ascii="Times New Roman" w:hAnsi="Times New Roman" w:cs="Times New Roman"/>
          <w:sz w:val="28"/>
          <w:szCs w:val="28"/>
        </w:rPr>
        <w:t xml:space="preserve">. </w:t>
      </w:r>
      <w:r w:rsidR="00F92CC0" w:rsidRPr="00850449">
        <w:rPr>
          <w:rFonts w:ascii="Times New Roman" w:hAnsi="Times New Roman" w:cs="Times New Roman"/>
          <w:sz w:val="28"/>
          <w:szCs w:val="28"/>
        </w:rPr>
        <w:t>Краснодара и его пригородов</w:t>
      </w:r>
      <w:r w:rsidRPr="00850449">
        <w:rPr>
          <w:rFonts w:ascii="Times New Roman" w:hAnsi="Times New Roman" w:cs="Times New Roman"/>
          <w:sz w:val="28"/>
          <w:szCs w:val="28"/>
        </w:rPr>
        <w:t>.</w:t>
      </w:r>
    </w:p>
    <w:p w:rsidR="00A57C9F" w:rsidRDefault="00A57C9F" w:rsidP="00A57C9F">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b/>
          <w:sz w:val="28"/>
          <w:szCs w:val="28"/>
        </w:rPr>
        <w:t>Методы и методология исследования</w:t>
      </w:r>
      <w:r w:rsidRPr="00DA3F21">
        <w:rPr>
          <w:rFonts w:ascii="Times New Roman" w:hAnsi="Times New Roman" w:cs="Times New Roman"/>
          <w:sz w:val="28"/>
          <w:szCs w:val="28"/>
        </w:rPr>
        <w:t>: теоретический анализ,</w:t>
      </w:r>
      <w:r w:rsidR="00B33EEC">
        <w:rPr>
          <w:rFonts w:ascii="Times New Roman" w:hAnsi="Times New Roman" w:cs="Times New Roman"/>
          <w:sz w:val="28"/>
          <w:szCs w:val="28"/>
        </w:rPr>
        <w:t xml:space="preserve"> </w:t>
      </w:r>
      <w:r w:rsidR="00B33EEC" w:rsidRPr="003E631D">
        <w:rPr>
          <w:rFonts w:ascii="Times New Roman" w:hAnsi="Times New Roman" w:cs="Times New Roman"/>
          <w:sz w:val="28"/>
          <w:szCs w:val="28"/>
        </w:rPr>
        <w:t>структурно-функциональный анализ: выявление структуры и системы представлений о типах позитивной девиации и позитивной девиации как социального феномена, а так же позитивной девиации как части социальной структуры</w:t>
      </w:r>
      <w:r w:rsidR="00B33EEC">
        <w:rPr>
          <w:rFonts w:ascii="Times New Roman" w:hAnsi="Times New Roman" w:cs="Times New Roman"/>
          <w:sz w:val="28"/>
          <w:szCs w:val="28"/>
        </w:rPr>
        <w:t>,</w:t>
      </w:r>
      <w:r w:rsidR="00F92CC0">
        <w:rPr>
          <w:rFonts w:ascii="Times New Roman" w:hAnsi="Times New Roman" w:cs="Times New Roman"/>
          <w:sz w:val="28"/>
          <w:szCs w:val="28"/>
        </w:rPr>
        <w:t xml:space="preserve"> понятийный анализ,</w:t>
      </w:r>
      <w:r w:rsidRPr="00DA3F21">
        <w:rPr>
          <w:rFonts w:ascii="Times New Roman" w:hAnsi="Times New Roman" w:cs="Times New Roman"/>
          <w:sz w:val="28"/>
          <w:szCs w:val="28"/>
        </w:rPr>
        <w:t xml:space="preserve"> метод вторичного анализа социологической и статистической информации</w:t>
      </w:r>
      <w:r w:rsidR="00F92CC0">
        <w:rPr>
          <w:rFonts w:ascii="Times New Roman" w:hAnsi="Times New Roman" w:cs="Times New Roman"/>
          <w:sz w:val="28"/>
          <w:szCs w:val="28"/>
        </w:rPr>
        <w:t>, анкетный опрос</w:t>
      </w:r>
      <w:r w:rsidRPr="00DA3F21">
        <w:rPr>
          <w:rFonts w:ascii="Times New Roman" w:hAnsi="Times New Roman" w:cs="Times New Roman"/>
          <w:sz w:val="28"/>
          <w:szCs w:val="28"/>
        </w:rPr>
        <w:t>.</w:t>
      </w:r>
    </w:p>
    <w:p w:rsidR="00B33EEC" w:rsidRDefault="00B33EEC" w:rsidP="00A57C9F">
      <w:pPr>
        <w:widowControl w:val="0"/>
        <w:spacing w:after="0" w:line="360" w:lineRule="auto"/>
        <w:ind w:firstLine="567"/>
        <w:jc w:val="both"/>
        <w:rPr>
          <w:rFonts w:ascii="Times New Roman" w:hAnsi="Times New Roman" w:cs="Times New Roman"/>
          <w:sz w:val="28"/>
          <w:szCs w:val="28"/>
        </w:rPr>
      </w:pPr>
      <w:r w:rsidRPr="003E631D">
        <w:rPr>
          <w:rFonts w:ascii="Times New Roman" w:hAnsi="Times New Roman" w:cs="Times New Roman"/>
          <w:sz w:val="28"/>
          <w:szCs w:val="28"/>
        </w:rPr>
        <w:t>В данной работе наиболее предпочтителен анкетный опрос в силу ряда причин: во-первых, анкетирование позволяет узнать непосредственное мнение индивидов о феномене позитивной девиации</w:t>
      </w:r>
      <w:r w:rsidR="00850449" w:rsidRPr="003E631D">
        <w:rPr>
          <w:rFonts w:ascii="Times New Roman" w:hAnsi="Times New Roman" w:cs="Times New Roman"/>
          <w:sz w:val="28"/>
          <w:szCs w:val="28"/>
        </w:rPr>
        <w:t xml:space="preserve"> и опроси</w:t>
      </w:r>
      <w:r w:rsidR="00AE213A" w:rsidRPr="003E631D">
        <w:rPr>
          <w:rFonts w:ascii="Times New Roman" w:hAnsi="Times New Roman" w:cs="Times New Roman"/>
          <w:sz w:val="28"/>
          <w:szCs w:val="28"/>
        </w:rPr>
        <w:t>ть</w:t>
      </w:r>
      <w:r w:rsidR="00850449" w:rsidRPr="003E631D">
        <w:rPr>
          <w:rFonts w:ascii="Times New Roman" w:hAnsi="Times New Roman" w:cs="Times New Roman"/>
          <w:sz w:val="28"/>
          <w:szCs w:val="28"/>
        </w:rPr>
        <w:t xml:space="preserve"> все группы населения</w:t>
      </w:r>
      <w:r w:rsidRPr="003E631D">
        <w:rPr>
          <w:rFonts w:ascii="Times New Roman" w:hAnsi="Times New Roman" w:cs="Times New Roman"/>
          <w:sz w:val="28"/>
          <w:szCs w:val="28"/>
        </w:rPr>
        <w:t xml:space="preserve">; во-вторых, анкетный опрос удобен в обработке и анализе собранных данных </w:t>
      </w:r>
      <w:proofErr w:type="gramStart"/>
      <w:r w:rsidRPr="003E631D">
        <w:rPr>
          <w:rFonts w:ascii="Times New Roman" w:hAnsi="Times New Roman" w:cs="Times New Roman"/>
          <w:sz w:val="28"/>
          <w:szCs w:val="28"/>
        </w:rPr>
        <w:t>и</w:t>
      </w:r>
      <w:proofErr w:type="gramEnd"/>
      <w:r w:rsidRPr="003E631D">
        <w:rPr>
          <w:rFonts w:ascii="Times New Roman" w:hAnsi="Times New Roman" w:cs="Times New Roman"/>
          <w:sz w:val="28"/>
          <w:szCs w:val="28"/>
        </w:rPr>
        <w:t xml:space="preserve"> в-третьих, </w:t>
      </w:r>
      <w:r w:rsidR="00850449" w:rsidRPr="003E631D">
        <w:rPr>
          <w:rFonts w:ascii="Times New Roman" w:hAnsi="Times New Roman" w:cs="Times New Roman"/>
          <w:sz w:val="28"/>
          <w:szCs w:val="28"/>
        </w:rPr>
        <w:t>анкетный опрос в данном случае является доступным методом по финансовым и временным характеристикам.</w:t>
      </w:r>
    </w:p>
    <w:p w:rsidR="00A57C9F" w:rsidRPr="00DA3F21" w:rsidRDefault="00A57C9F" w:rsidP="00A57C9F">
      <w:pPr>
        <w:widowControl w:val="0"/>
        <w:spacing w:after="0" w:line="360" w:lineRule="auto"/>
        <w:ind w:firstLine="567"/>
        <w:jc w:val="both"/>
        <w:rPr>
          <w:rFonts w:ascii="Times New Roman" w:hAnsi="Times New Roman" w:cs="Times New Roman"/>
          <w:b/>
          <w:sz w:val="28"/>
          <w:szCs w:val="28"/>
        </w:rPr>
      </w:pPr>
      <w:r w:rsidRPr="00DA3F21">
        <w:rPr>
          <w:rFonts w:ascii="Times New Roman" w:hAnsi="Times New Roman" w:cs="Times New Roman"/>
          <w:b/>
          <w:sz w:val="28"/>
          <w:szCs w:val="28"/>
        </w:rPr>
        <w:t>Структура работы.</w:t>
      </w:r>
    </w:p>
    <w:p w:rsidR="00A57C9F" w:rsidRPr="00DA3F21" w:rsidRDefault="00A57C9F" w:rsidP="00A57C9F">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В соответствии с целями и задачами исследования р</w:t>
      </w:r>
      <w:r>
        <w:rPr>
          <w:rFonts w:ascii="Times New Roman" w:hAnsi="Times New Roman" w:cs="Times New Roman"/>
          <w:sz w:val="28"/>
          <w:szCs w:val="28"/>
        </w:rPr>
        <w:t>абота состоит из: введения, трех частей</w:t>
      </w:r>
      <w:r w:rsidRPr="00DA3F21">
        <w:rPr>
          <w:rFonts w:ascii="Times New Roman" w:hAnsi="Times New Roman" w:cs="Times New Roman"/>
          <w:sz w:val="28"/>
          <w:szCs w:val="28"/>
        </w:rPr>
        <w:t>,</w:t>
      </w:r>
      <w:r w:rsidR="00F92CC0">
        <w:rPr>
          <w:rFonts w:ascii="Times New Roman" w:hAnsi="Times New Roman" w:cs="Times New Roman"/>
          <w:sz w:val="28"/>
          <w:szCs w:val="28"/>
        </w:rPr>
        <w:t xml:space="preserve"> заключения</w:t>
      </w:r>
      <w:r w:rsidR="00C46AAD">
        <w:rPr>
          <w:rFonts w:ascii="Times New Roman" w:hAnsi="Times New Roman" w:cs="Times New Roman"/>
          <w:sz w:val="28"/>
          <w:szCs w:val="28"/>
        </w:rPr>
        <w:t>,</w:t>
      </w:r>
      <w:r w:rsidRPr="00DA3F21">
        <w:rPr>
          <w:rFonts w:ascii="Times New Roman" w:hAnsi="Times New Roman" w:cs="Times New Roman"/>
          <w:sz w:val="28"/>
          <w:szCs w:val="28"/>
        </w:rPr>
        <w:t xml:space="preserve"> списка</w:t>
      </w:r>
      <w:r>
        <w:rPr>
          <w:rFonts w:ascii="Times New Roman" w:hAnsi="Times New Roman" w:cs="Times New Roman"/>
          <w:sz w:val="28"/>
          <w:szCs w:val="28"/>
        </w:rPr>
        <w:t xml:space="preserve"> использованной</w:t>
      </w:r>
      <w:r w:rsidRPr="00DA3F21">
        <w:rPr>
          <w:rFonts w:ascii="Times New Roman" w:hAnsi="Times New Roman" w:cs="Times New Roman"/>
          <w:sz w:val="28"/>
          <w:szCs w:val="28"/>
        </w:rPr>
        <w:t xml:space="preserve"> литературы</w:t>
      </w:r>
      <w:r w:rsidR="00F92CC0">
        <w:rPr>
          <w:rFonts w:ascii="Times New Roman" w:hAnsi="Times New Roman" w:cs="Times New Roman"/>
          <w:sz w:val="28"/>
          <w:szCs w:val="28"/>
        </w:rPr>
        <w:t xml:space="preserve"> и исследования в приложении</w:t>
      </w:r>
      <w:r w:rsidRPr="00DA3F21">
        <w:rPr>
          <w:rFonts w:ascii="Times New Roman" w:hAnsi="Times New Roman" w:cs="Times New Roman"/>
          <w:sz w:val="28"/>
          <w:szCs w:val="28"/>
        </w:rPr>
        <w:t>.</w:t>
      </w:r>
    </w:p>
    <w:p w:rsidR="00483108" w:rsidRDefault="00483108">
      <w:r>
        <w:br w:type="page"/>
      </w:r>
    </w:p>
    <w:p w:rsidR="001D3FFE" w:rsidRPr="001D3FFE" w:rsidRDefault="005B14F8" w:rsidP="001D3FFE">
      <w:pPr>
        <w:widowControl w:val="0"/>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1D3FFE" w:rsidRPr="001D3FFE">
        <w:rPr>
          <w:rFonts w:ascii="Times New Roman" w:hAnsi="Times New Roman" w:cs="Times New Roman"/>
          <w:b/>
          <w:sz w:val="28"/>
          <w:szCs w:val="28"/>
        </w:rPr>
        <w:t xml:space="preserve"> Появление и становление </w:t>
      </w:r>
      <w:r w:rsidR="00906244">
        <w:rPr>
          <w:rFonts w:ascii="Times New Roman" w:hAnsi="Times New Roman" w:cs="Times New Roman"/>
          <w:b/>
          <w:sz w:val="28"/>
          <w:szCs w:val="28"/>
        </w:rPr>
        <w:t>теорий</w:t>
      </w:r>
      <w:r w:rsidR="001D3FFE" w:rsidRPr="001D3FFE">
        <w:rPr>
          <w:rFonts w:ascii="Times New Roman" w:hAnsi="Times New Roman" w:cs="Times New Roman"/>
          <w:b/>
          <w:sz w:val="28"/>
          <w:szCs w:val="28"/>
        </w:rPr>
        <w:t xml:space="preserve"> поз</w:t>
      </w:r>
      <w:r>
        <w:rPr>
          <w:rFonts w:ascii="Times New Roman" w:hAnsi="Times New Roman" w:cs="Times New Roman"/>
          <w:b/>
          <w:sz w:val="28"/>
          <w:szCs w:val="28"/>
        </w:rPr>
        <w:t>итивной девиации в социологии</w:t>
      </w:r>
    </w:p>
    <w:p w:rsidR="005B14F8" w:rsidRDefault="005B14F8" w:rsidP="00483108">
      <w:pPr>
        <w:widowControl w:val="0"/>
        <w:spacing w:after="0" w:line="360" w:lineRule="auto"/>
        <w:ind w:firstLine="567"/>
        <w:jc w:val="both"/>
        <w:rPr>
          <w:rFonts w:ascii="Times New Roman" w:hAnsi="Times New Roman" w:cs="Times New Roman"/>
          <w:sz w:val="28"/>
          <w:szCs w:val="28"/>
        </w:rPr>
      </w:pPr>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Социологические объяснения причин девиации берут свое начало с работ одного из классиков социологии Э. Дюркгейма, который сформулировал концепцию аномии, т.е. массового отклонения от существующих в обществе норм как главной причины девиации.</w:t>
      </w:r>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Наличие в повседневной практике большого числа конфликтующих норм, неопределенность в связи с этим возможного выбора линии поведения может привести к явлению, названному Э. Дюркгеймом аномией (состояние отсутствия норм).</w:t>
      </w:r>
      <w:r>
        <w:rPr>
          <w:rFonts w:ascii="Times New Roman" w:hAnsi="Times New Roman" w:cs="Times New Roman"/>
          <w:sz w:val="28"/>
          <w:szCs w:val="28"/>
        </w:rPr>
        <w:t xml:space="preserve"> </w:t>
      </w:r>
    </w:p>
    <w:p w:rsidR="00483108" w:rsidRPr="000F5022" w:rsidRDefault="00483108" w:rsidP="00483108">
      <w:pPr>
        <w:widowControl w:val="0"/>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Аномия –</w:t>
      </w:r>
      <w:r w:rsidRPr="00DA3F21">
        <w:rPr>
          <w:rFonts w:ascii="Times New Roman" w:hAnsi="Times New Roman" w:cs="Times New Roman"/>
          <w:sz w:val="28"/>
          <w:szCs w:val="28"/>
        </w:rPr>
        <w:t xml:space="preserve"> это общественное состояние, которое характеризуется разложением системы ценностей, обусловленным кризисом всего общества, его социальных институтов, противоречием между провозглашенными целями и невозможностью их реализации для большинства. </w:t>
      </w:r>
      <w:r w:rsidR="000F5022" w:rsidRPr="000F5022">
        <w:rPr>
          <w:rFonts w:ascii="Times New Roman" w:hAnsi="Times New Roman" w:cs="Times New Roman"/>
          <w:sz w:val="28"/>
          <w:szCs w:val="28"/>
        </w:rPr>
        <w:t>[</w:t>
      </w:r>
      <w:r w:rsidR="000F5022">
        <w:rPr>
          <w:rFonts w:ascii="Times New Roman" w:hAnsi="Times New Roman" w:cs="Times New Roman"/>
          <w:sz w:val="28"/>
          <w:szCs w:val="28"/>
          <w:lang w:val="en-US"/>
        </w:rPr>
        <w:t>3]</w:t>
      </w:r>
    </w:p>
    <w:p w:rsidR="00483108"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В такие периоды можно ожидать резкого возрастания количества случаев девиации.</w:t>
      </w:r>
      <w:r>
        <w:rPr>
          <w:rFonts w:ascii="Times New Roman" w:hAnsi="Times New Roman" w:cs="Times New Roman"/>
          <w:sz w:val="28"/>
          <w:szCs w:val="28"/>
        </w:rPr>
        <w:t xml:space="preserve"> </w:t>
      </w:r>
    </w:p>
    <w:p w:rsidR="00483108" w:rsidRPr="000F5022" w:rsidRDefault="00483108" w:rsidP="00483108">
      <w:pPr>
        <w:widowControl w:val="0"/>
        <w:spacing w:after="0" w:line="360" w:lineRule="auto"/>
        <w:ind w:firstLine="567"/>
        <w:jc w:val="both"/>
        <w:rPr>
          <w:rFonts w:ascii="Times New Roman" w:hAnsi="Times New Roman" w:cs="Times New Roman"/>
          <w:sz w:val="28"/>
          <w:szCs w:val="28"/>
          <w:lang w:val="en-US"/>
        </w:rPr>
      </w:pPr>
      <w:proofErr w:type="spellStart"/>
      <w:r w:rsidRPr="00DA3F21">
        <w:rPr>
          <w:rFonts w:ascii="Times New Roman" w:hAnsi="Times New Roman" w:cs="Times New Roman"/>
          <w:sz w:val="28"/>
          <w:szCs w:val="28"/>
        </w:rPr>
        <w:t>Девиантное</w:t>
      </w:r>
      <w:proofErr w:type="spellEnd"/>
      <w:r w:rsidRPr="00DA3F21">
        <w:rPr>
          <w:rFonts w:ascii="Times New Roman" w:hAnsi="Times New Roman" w:cs="Times New Roman"/>
          <w:sz w:val="28"/>
          <w:szCs w:val="28"/>
        </w:rPr>
        <w:t xml:space="preserve"> поведение, по мнению Э.Дюркгейма, необходимо для общества, поскольку выполняет в нем две важные функции. Во-первых, отклонение от норм выполняет адаптивную функцию: вводя в общество новые идеи и проблемы, </w:t>
      </w:r>
      <w:proofErr w:type="spellStart"/>
      <w:r w:rsidRPr="00DA3F21">
        <w:rPr>
          <w:rFonts w:ascii="Times New Roman" w:hAnsi="Times New Roman" w:cs="Times New Roman"/>
          <w:sz w:val="28"/>
          <w:szCs w:val="28"/>
        </w:rPr>
        <w:t>девиантность</w:t>
      </w:r>
      <w:proofErr w:type="spellEnd"/>
      <w:r w:rsidRPr="00DA3F21">
        <w:rPr>
          <w:rFonts w:ascii="Times New Roman" w:hAnsi="Times New Roman" w:cs="Times New Roman"/>
          <w:sz w:val="28"/>
          <w:szCs w:val="28"/>
        </w:rPr>
        <w:t xml:space="preserve"> выступает как фактор обновления и осуществления изменений. Во-вторых, </w:t>
      </w:r>
      <w:proofErr w:type="spellStart"/>
      <w:r w:rsidRPr="00DA3F21">
        <w:rPr>
          <w:rFonts w:ascii="Times New Roman" w:hAnsi="Times New Roman" w:cs="Times New Roman"/>
          <w:sz w:val="28"/>
          <w:szCs w:val="28"/>
        </w:rPr>
        <w:t>девиантность</w:t>
      </w:r>
      <w:proofErr w:type="spellEnd"/>
      <w:r w:rsidRPr="00DA3F21">
        <w:rPr>
          <w:rFonts w:ascii="Times New Roman" w:hAnsi="Times New Roman" w:cs="Times New Roman"/>
          <w:sz w:val="28"/>
          <w:szCs w:val="28"/>
        </w:rPr>
        <w:t xml:space="preserve"> способствует сохранению границы между «хорошим» и «плохим» поведением в обществе: отклоняющееся поведение может вызвать такую коллективную реакцию, которая укрепит групповую солидарность и прояснит социальные нормы</w:t>
      </w:r>
      <w:r>
        <w:rPr>
          <w:rFonts w:ascii="Times New Roman" w:hAnsi="Times New Roman" w:cs="Times New Roman"/>
          <w:sz w:val="28"/>
          <w:szCs w:val="28"/>
        </w:rPr>
        <w:t>.</w:t>
      </w:r>
      <w:r w:rsidRPr="00652DFC">
        <w:rPr>
          <w:rFonts w:ascii="Times New Roman" w:hAnsi="Times New Roman" w:cs="Times New Roman"/>
          <w:sz w:val="28"/>
          <w:szCs w:val="28"/>
        </w:rPr>
        <w:t xml:space="preserve"> </w:t>
      </w:r>
      <w:r w:rsidR="000F5022">
        <w:rPr>
          <w:rFonts w:ascii="Times New Roman" w:hAnsi="Times New Roman" w:cs="Times New Roman"/>
          <w:sz w:val="28"/>
          <w:szCs w:val="28"/>
          <w:lang w:val="en-US"/>
        </w:rPr>
        <w:t>[18]</w:t>
      </w:r>
    </w:p>
    <w:p w:rsidR="00483108" w:rsidRPr="000F5022" w:rsidRDefault="00483108" w:rsidP="00483108">
      <w:pPr>
        <w:widowControl w:val="0"/>
        <w:spacing w:after="0" w:line="360" w:lineRule="auto"/>
        <w:ind w:firstLine="567"/>
        <w:jc w:val="both"/>
        <w:rPr>
          <w:rFonts w:ascii="Times New Roman" w:hAnsi="Times New Roman" w:cs="Times New Roman"/>
          <w:sz w:val="28"/>
          <w:szCs w:val="28"/>
          <w:lang w:val="en-US"/>
        </w:rPr>
      </w:pPr>
      <w:r w:rsidRPr="00DA3F21">
        <w:rPr>
          <w:rFonts w:ascii="Times New Roman" w:hAnsi="Times New Roman" w:cs="Times New Roman"/>
          <w:sz w:val="28"/>
          <w:szCs w:val="28"/>
        </w:rPr>
        <w:t>Идея аномии общества получила дальнейшее развитие в работах американских социологов Т.</w:t>
      </w:r>
      <w:r>
        <w:rPr>
          <w:rFonts w:ascii="Times New Roman" w:hAnsi="Times New Roman" w:cs="Times New Roman"/>
          <w:sz w:val="28"/>
          <w:szCs w:val="28"/>
        </w:rPr>
        <w:t xml:space="preserve"> </w:t>
      </w:r>
      <w:proofErr w:type="spellStart"/>
      <w:r w:rsidRPr="00DA3F21">
        <w:rPr>
          <w:rFonts w:ascii="Times New Roman" w:hAnsi="Times New Roman" w:cs="Times New Roman"/>
          <w:sz w:val="28"/>
          <w:szCs w:val="28"/>
        </w:rPr>
        <w:t>Парсонса</w:t>
      </w:r>
      <w:proofErr w:type="spellEnd"/>
      <w:r w:rsidRPr="00DA3F21">
        <w:rPr>
          <w:rFonts w:ascii="Times New Roman" w:hAnsi="Times New Roman" w:cs="Times New Roman"/>
          <w:sz w:val="28"/>
          <w:szCs w:val="28"/>
        </w:rPr>
        <w:t xml:space="preserve"> и Р.</w:t>
      </w:r>
      <w:r>
        <w:rPr>
          <w:rFonts w:ascii="Times New Roman" w:hAnsi="Times New Roman" w:cs="Times New Roman"/>
          <w:sz w:val="28"/>
          <w:szCs w:val="28"/>
        </w:rPr>
        <w:t xml:space="preserve"> </w:t>
      </w:r>
      <w:r w:rsidRPr="00DA3F21">
        <w:rPr>
          <w:rFonts w:ascii="Times New Roman" w:hAnsi="Times New Roman" w:cs="Times New Roman"/>
          <w:sz w:val="28"/>
          <w:szCs w:val="28"/>
        </w:rPr>
        <w:t>Мертона. По мнению Т.</w:t>
      </w:r>
      <w:r>
        <w:rPr>
          <w:rFonts w:ascii="Times New Roman" w:hAnsi="Times New Roman" w:cs="Times New Roman"/>
          <w:sz w:val="28"/>
          <w:szCs w:val="28"/>
        </w:rPr>
        <w:t xml:space="preserve"> </w:t>
      </w:r>
      <w:proofErr w:type="spellStart"/>
      <w:r w:rsidRPr="00DA3F21">
        <w:rPr>
          <w:rFonts w:ascii="Times New Roman" w:hAnsi="Times New Roman" w:cs="Times New Roman"/>
          <w:sz w:val="28"/>
          <w:szCs w:val="28"/>
        </w:rPr>
        <w:t>Парсонса</w:t>
      </w:r>
      <w:proofErr w:type="spellEnd"/>
      <w:r w:rsidRPr="00DA3F21">
        <w:rPr>
          <w:rFonts w:ascii="Times New Roman" w:hAnsi="Times New Roman" w:cs="Times New Roman"/>
          <w:sz w:val="28"/>
          <w:szCs w:val="28"/>
        </w:rPr>
        <w:t>, ано</w:t>
      </w:r>
      <w:r>
        <w:rPr>
          <w:rFonts w:ascii="Times New Roman" w:hAnsi="Times New Roman" w:cs="Times New Roman"/>
          <w:sz w:val="28"/>
          <w:szCs w:val="28"/>
        </w:rPr>
        <w:t xml:space="preserve">мия - это </w:t>
      </w:r>
      <w:r w:rsidRPr="00DA3F21">
        <w:rPr>
          <w:rFonts w:ascii="Times New Roman" w:hAnsi="Times New Roman" w:cs="Times New Roman"/>
          <w:sz w:val="28"/>
          <w:szCs w:val="28"/>
        </w:rPr>
        <w:t xml:space="preserve">состояние, при котором значительное число </w:t>
      </w:r>
      <w:r w:rsidRPr="00DA3F21">
        <w:rPr>
          <w:rFonts w:ascii="Times New Roman" w:hAnsi="Times New Roman" w:cs="Times New Roman"/>
          <w:sz w:val="28"/>
          <w:szCs w:val="28"/>
        </w:rPr>
        <w:lastRenderedPageBreak/>
        <w:t>индивидов находится в положении, характеризующемся серьезным недостатком интеграции со стабильными институтами, что существенно для их собственной личной стабильности и успешного функционирования социальных систем. Обычной реакцией на это состояние является ненадежность поведения. Согласно этому подходу, аномия возрастает в связи с беспорядочностью и конфликтами нравственных норм в обществе. Люди начинают ограничиваться нормами отдельных групп и в результате не имеют стабильной перспективы, в соответствии с которой им необходимо принимать решения в повседневной жизни. В этом понимании аномия выглядит как результат свободы выбора без устойчивого восприятия действительности и при отсутствии стабильных взаимосвязей с семьей, государством и другими основными институтами общества. Очевидно, что состояние аномии чаще всего приводит к отклоняющемуся поведению</w:t>
      </w:r>
      <w:r>
        <w:rPr>
          <w:rFonts w:ascii="Times New Roman" w:hAnsi="Times New Roman" w:cs="Times New Roman"/>
          <w:sz w:val="28"/>
          <w:szCs w:val="28"/>
        </w:rPr>
        <w:t>.</w:t>
      </w:r>
      <w:r w:rsidRPr="00652DFC">
        <w:rPr>
          <w:rFonts w:ascii="Times New Roman" w:hAnsi="Times New Roman" w:cs="Times New Roman"/>
          <w:sz w:val="28"/>
          <w:szCs w:val="28"/>
        </w:rPr>
        <w:t xml:space="preserve"> </w:t>
      </w:r>
      <w:r w:rsidR="000F5022">
        <w:rPr>
          <w:rFonts w:ascii="Times New Roman" w:hAnsi="Times New Roman" w:cs="Times New Roman"/>
          <w:sz w:val="28"/>
          <w:szCs w:val="28"/>
          <w:lang w:val="en-US"/>
        </w:rPr>
        <w:t>[18]</w:t>
      </w:r>
    </w:p>
    <w:p w:rsidR="00483108" w:rsidRPr="000F5022"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Р.</w:t>
      </w:r>
      <w:r>
        <w:rPr>
          <w:rFonts w:ascii="Times New Roman" w:hAnsi="Times New Roman" w:cs="Times New Roman"/>
          <w:sz w:val="28"/>
          <w:szCs w:val="28"/>
        </w:rPr>
        <w:t xml:space="preserve"> </w:t>
      </w:r>
      <w:r w:rsidRPr="00DA3F21">
        <w:rPr>
          <w:rFonts w:ascii="Times New Roman" w:hAnsi="Times New Roman" w:cs="Times New Roman"/>
          <w:sz w:val="28"/>
          <w:szCs w:val="28"/>
        </w:rPr>
        <w:t xml:space="preserve">Мертон модифицировал понятие аномии, отнеся его к напряженности, возникающей в поведении человека, оказавшегося в ситуации, когда общепринятые нормы вступают в конфликт с социальной реальностью. Р.Мертон считал, что аномия появляется не от свободы выбора, а от невозможности многих индивидов следовать нормам, которые они полностью принимают. Он видит главную причину трудностей в дисгармонии между культурными целями и легальными (институциональными средствами), с помощью которых эти цели осуществляются. </w:t>
      </w:r>
      <w:r w:rsidR="000F5022" w:rsidRPr="000F5022">
        <w:rPr>
          <w:rFonts w:ascii="Times New Roman" w:hAnsi="Times New Roman" w:cs="Times New Roman"/>
          <w:sz w:val="28"/>
          <w:szCs w:val="28"/>
        </w:rPr>
        <w:t>[18]</w:t>
      </w:r>
    </w:p>
    <w:p w:rsidR="00483108" w:rsidRPr="000F5022" w:rsidRDefault="001D3FFE" w:rsidP="00483108">
      <w:pPr>
        <w:widowControl w:val="0"/>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Однако «отсутствия возможностей»</w:t>
      </w:r>
      <w:r w:rsidR="00483108" w:rsidRPr="00DA3F21">
        <w:rPr>
          <w:rFonts w:ascii="Times New Roman" w:hAnsi="Times New Roman" w:cs="Times New Roman"/>
          <w:sz w:val="28"/>
          <w:szCs w:val="28"/>
        </w:rPr>
        <w:t xml:space="preserve"> и стремлен</w:t>
      </w:r>
      <w:r>
        <w:rPr>
          <w:rFonts w:ascii="Times New Roman" w:hAnsi="Times New Roman" w:cs="Times New Roman"/>
          <w:sz w:val="28"/>
          <w:szCs w:val="28"/>
        </w:rPr>
        <w:t>ия к материальному благополучию недостаточно для создания давления</w:t>
      </w:r>
      <w:r w:rsidR="00483108" w:rsidRPr="00DA3F21">
        <w:rPr>
          <w:rFonts w:ascii="Times New Roman" w:hAnsi="Times New Roman" w:cs="Times New Roman"/>
          <w:sz w:val="28"/>
          <w:szCs w:val="28"/>
        </w:rPr>
        <w:t xml:space="preserve"> в сторону девиации. Только тогда, когда общество провозглашает общие символы успеха для всего населения, ограничивая при этом доступ множества людей к признанным средс</w:t>
      </w:r>
      <w:r>
        <w:rPr>
          <w:rFonts w:ascii="Times New Roman" w:hAnsi="Times New Roman" w:cs="Times New Roman"/>
          <w:sz w:val="28"/>
          <w:szCs w:val="28"/>
        </w:rPr>
        <w:t>твам достижения таких символов,</w:t>
      </w:r>
      <w:r w:rsidR="00483108" w:rsidRPr="00DA3F21">
        <w:rPr>
          <w:rFonts w:ascii="Times New Roman" w:hAnsi="Times New Roman" w:cs="Times New Roman"/>
          <w:sz w:val="28"/>
          <w:szCs w:val="28"/>
        </w:rPr>
        <w:t xml:space="preserve"> создаются условия для антиобщественного поведения. </w:t>
      </w:r>
      <w:r>
        <w:rPr>
          <w:rFonts w:ascii="Times New Roman" w:hAnsi="Times New Roman" w:cs="Times New Roman"/>
          <w:sz w:val="28"/>
          <w:szCs w:val="28"/>
        </w:rPr>
        <w:t>Мертон выделил пять реакций на дилемму</w:t>
      </w:r>
      <w:r w:rsidR="00483108" w:rsidRPr="00DA3F21">
        <w:rPr>
          <w:rFonts w:ascii="Times New Roman" w:hAnsi="Times New Roman" w:cs="Times New Roman"/>
          <w:sz w:val="28"/>
          <w:szCs w:val="28"/>
        </w:rPr>
        <w:t xml:space="preserve"> цели </w:t>
      </w:r>
      <w:r w:rsidR="00483108">
        <w:rPr>
          <w:rFonts w:ascii="Times New Roman" w:hAnsi="Times New Roman" w:cs="Times New Roman"/>
          <w:sz w:val="28"/>
          <w:szCs w:val="28"/>
        </w:rPr>
        <w:t>–</w:t>
      </w:r>
      <w:r>
        <w:rPr>
          <w:rFonts w:ascii="Times New Roman" w:hAnsi="Times New Roman" w:cs="Times New Roman"/>
          <w:sz w:val="28"/>
          <w:szCs w:val="28"/>
        </w:rPr>
        <w:t xml:space="preserve"> </w:t>
      </w:r>
      <w:r w:rsidR="00483108" w:rsidRPr="00DA3F21">
        <w:rPr>
          <w:rFonts w:ascii="Times New Roman" w:hAnsi="Times New Roman" w:cs="Times New Roman"/>
          <w:sz w:val="28"/>
          <w:szCs w:val="28"/>
        </w:rPr>
        <w:t xml:space="preserve">средства, четыре из которых представляют собой </w:t>
      </w:r>
      <w:proofErr w:type="spellStart"/>
      <w:r w:rsidR="00483108" w:rsidRPr="00DA3F21">
        <w:rPr>
          <w:rFonts w:ascii="Times New Roman" w:hAnsi="Times New Roman" w:cs="Times New Roman"/>
          <w:sz w:val="28"/>
          <w:szCs w:val="28"/>
        </w:rPr>
        <w:lastRenderedPageBreak/>
        <w:t>девиантные</w:t>
      </w:r>
      <w:proofErr w:type="spellEnd"/>
      <w:r w:rsidR="00483108" w:rsidRPr="00DA3F21">
        <w:rPr>
          <w:rFonts w:ascii="Times New Roman" w:hAnsi="Times New Roman" w:cs="Times New Roman"/>
          <w:sz w:val="28"/>
          <w:szCs w:val="28"/>
        </w:rPr>
        <w:t xml:space="preserve"> адаптации к условиям </w:t>
      </w:r>
      <w:proofErr w:type="spellStart"/>
      <w:r w:rsidR="00483108" w:rsidRPr="00DA3F21">
        <w:rPr>
          <w:rFonts w:ascii="Times New Roman" w:hAnsi="Times New Roman" w:cs="Times New Roman"/>
          <w:sz w:val="28"/>
          <w:szCs w:val="28"/>
        </w:rPr>
        <w:t>аноми</w:t>
      </w:r>
      <w:proofErr w:type="spellEnd"/>
      <w:r w:rsidR="00483108" w:rsidRPr="00DA3F21">
        <w:rPr>
          <w:rFonts w:ascii="Times New Roman" w:hAnsi="Times New Roman" w:cs="Times New Roman"/>
          <w:sz w:val="28"/>
          <w:szCs w:val="28"/>
        </w:rPr>
        <w:t xml:space="preserve">. </w:t>
      </w:r>
      <w:r w:rsidR="000F5022">
        <w:rPr>
          <w:rFonts w:ascii="Times New Roman" w:hAnsi="Times New Roman" w:cs="Times New Roman"/>
          <w:sz w:val="28"/>
          <w:szCs w:val="28"/>
          <w:lang w:val="en-US"/>
        </w:rPr>
        <w:t>[18]</w:t>
      </w:r>
    </w:p>
    <w:p w:rsidR="00483108" w:rsidRPr="000F5022" w:rsidRDefault="00483108" w:rsidP="00483108">
      <w:pPr>
        <w:widowControl w:val="0"/>
        <w:spacing w:after="0" w:line="360" w:lineRule="auto"/>
        <w:ind w:firstLine="567"/>
        <w:jc w:val="both"/>
        <w:rPr>
          <w:rFonts w:ascii="Times New Roman" w:hAnsi="Times New Roman" w:cs="Times New Roman"/>
          <w:sz w:val="28"/>
          <w:szCs w:val="28"/>
          <w:lang w:val="en-US"/>
        </w:rPr>
      </w:pPr>
      <w:r w:rsidRPr="00DA3F21">
        <w:rPr>
          <w:rFonts w:ascii="Times New Roman" w:hAnsi="Times New Roman" w:cs="Times New Roman"/>
          <w:sz w:val="28"/>
          <w:szCs w:val="28"/>
        </w:rPr>
        <w:t xml:space="preserve">Первый из них - конформизм, т.е. пассивное приспособление к существующему порядку вещей. Большинство членов общества, которые не хотят осуществлять отклонение от общепринятых норм поведения, склонны к конформному поведению, поэтому подобное поведение составляет опору стабильного общества. </w:t>
      </w:r>
    </w:p>
    <w:p w:rsidR="00483108" w:rsidRPr="00DA3F21" w:rsidRDefault="001D3FFE" w:rsidP="00483108">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Второй – и</w:t>
      </w:r>
      <w:r w:rsidR="00483108" w:rsidRPr="00DA3F21">
        <w:rPr>
          <w:rFonts w:ascii="Times New Roman" w:hAnsi="Times New Roman" w:cs="Times New Roman"/>
          <w:sz w:val="28"/>
          <w:szCs w:val="28"/>
        </w:rPr>
        <w:t>нновация</w:t>
      </w:r>
      <w:r>
        <w:rPr>
          <w:rFonts w:ascii="Times New Roman" w:hAnsi="Times New Roman" w:cs="Times New Roman"/>
          <w:sz w:val="28"/>
          <w:szCs w:val="28"/>
        </w:rPr>
        <w:t>, она</w:t>
      </w:r>
      <w:r w:rsidR="00483108" w:rsidRPr="00DA3F21">
        <w:rPr>
          <w:rFonts w:ascii="Times New Roman" w:hAnsi="Times New Roman" w:cs="Times New Roman"/>
          <w:sz w:val="28"/>
          <w:szCs w:val="28"/>
        </w:rPr>
        <w:t xml:space="preserve"> наблюдается, когда индивиды твердо придерживаются культурно установленных целей, но отвергают одобренные обществом средства их достижения. </w:t>
      </w:r>
    </w:p>
    <w:p w:rsidR="00483108" w:rsidRPr="00DA3F21" w:rsidRDefault="001D3FFE" w:rsidP="00483108">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Третьим является </w:t>
      </w:r>
      <w:proofErr w:type="spellStart"/>
      <w:r>
        <w:rPr>
          <w:rFonts w:ascii="Times New Roman" w:hAnsi="Times New Roman" w:cs="Times New Roman"/>
          <w:sz w:val="28"/>
          <w:szCs w:val="28"/>
        </w:rPr>
        <w:t>р</w:t>
      </w:r>
      <w:r w:rsidR="00483108" w:rsidRPr="00DA3F21">
        <w:rPr>
          <w:rFonts w:ascii="Times New Roman" w:hAnsi="Times New Roman" w:cs="Times New Roman"/>
          <w:sz w:val="28"/>
          <w:szCs w:val="28"/>
        </w:rPr>
        <w:t>итуализм</w:t>
      </w:r>
      <w:proofErr w:type="spellEnd"/>
      <w:r>
        <w:rPr>
          <w:rFonts w:ascii="Times New Roman" w:hAnsi="Times New Roman" w:cs="Times New Roman"/>
          <w:sz w:val="28"/>
          <w:szCs w:val="28"/>
        </w:rPr>
        <w:t>. Он</w:t>
      </w:r>
      <w:r w:rsidR="00483108" w:rsidRPr="00DA3F21">
        <w:rPr>
          <w:rFonts w:ascii="Times New Roman" w:hAnsi="Times New Roman" w:cs="Times New Roman"/>
          <w:sz w:val="28"/>
          <w:szCs w:val="28"/>
        </w:rPr>
        <w:t xml:space="preserve"> имеет место, когда члены общества отвергают культурные цели или принижают их значимость, но при этом механически используют одобренные обществом средства для достижения таких целей. </w:t>
      </w:r>
    </w:p>
    <w:p w:rsidR="00483108" w:rsidRPr="00DA3F21" w:rsidRDefault="001D3FFE" w:rsidP="00483108">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четвертый – </w:t>
      </w:r>
      <w:proofErr w:type="spellStart"/>
      <w:r>
        <w:rPr>
          <w:rFonts w:ascii="Times New Roman" w:hAnsi="Times New Roman" w:cs="Times New Roman"/>
          <w:sz w:val="28"/>
          <w:szCs w:val="28"/>
        </w:rPr>
        <w:t>р</w:t>
      </w:r>
      <w:r w:rsidR="00483108" w:rsidRPr="00DA3F21">
        <w:rPr>
          <w:rFonts w:ascii="Times New Roman" w:hAnsi="Times New Roman" w:cs="Times New Roman"/>
          <w:sz w:val="28"/>
          <w:szCs w:val="28"/>
        </w:rPr>
        <w:t>етритизм</w:t>
      </w:r>
      <w:proofErr w:type="spellEnd"/>
      <w:r>
        <w:rPr>
          <w:rFonts w:ascii="Times New Roman" w:hAnsi="Times New Roman" w:cs="Times New Roman"/>
          <w:sz w:val="28"/>
          <w:szCs w:val="28"/>
        </w:rPr>
        <w:t>, который</w:t>
      </w:r>
      <w:r w:rsidR="00483108" w:rsidRPr="00DA3F21">
        <w:rPr>
          <w:rFonts w:ascii="Times New Roman" w:hAnsi="Times New Roman" w:cs="Times New Roman"/>
          <w:sz w:val="28"/>
          <w:szCs w:val="28"/>
        </w:rPr>
        <w:t xml:space="preserve"> состоит в том, что индивиды отвергают и культурные цели, и признанные средства их достижения, ничего не предлагая взамен. </w:t>
      </w:r>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Бунт состоит в том, что бунтари отвергают культурные цели общества и средства их достижения, но при этом заменяют их новыми нормами.</w:t>
      </w:r>
    </w:p>
    <w:p w:rsidR="00483108" w:rsidRPr="000F5022"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Ряд социологов подчеркивает сходство между способом выработки </w:t>
      </w:r>
      <w:proofErr w:type="spellStart"/>
      <w:r w:rsidRPr="00DA3F21">
        <w:rPr>
          <w:rFonts w:ascii="Times New Roman" w:hAnsi="Times New Roman" w:cs="Times New Roman"/>
          <w:sz w:val="28"/>
          <w:szCs w:val="28"/>
        </w:rPr>
        <w:t>девиантного</w:t>
      </w:r>
      <w:proofErr w:type="spellEnd"/>
      <w:r w:rsidRPr="00DA3F21">
        <w:rPr>
          <w:rFonts w:ascii="Times New Roman" w:hAnsi="Times New Roman" w:cs="Times New Roman"/>
          <w:sz w:val="28"/>
          <w:szCs w:val="28"/>
        </w:rPr>
        <w:t xml:space="preserve"> поведения и способом выработки любого другого стиля поведения. </w:t>
      </w:r>
      <w:proofErr w:type="gramStart"/>
      <w:r w:rsidRPr="00DA3F21">
        <w:rPr>
          <w:rFonts w:ascii="Times New Roman" w:hAnsi="Times New Roman" w:cs="Times New Roman"/>
          <w:sz w:val="28"/>
          <w:szCs w:val="28"/>
        </w:rPr>
        <w:t>Одним из первых</w:t>
      </w:r>
      <w:r w:rsidR="001D3FFE">
        <w:rPr>
          <w:rFonts w:ascii="Times New Roman" w:hAnsi="Times New Roman" w:cs="Times New Roman"/>
          <w:sz w:val="28"/>
          <w:szCs w:val="28"/>
        </w:rPr>
        <w:t xml:space="preserve"> к такому</w:t>
      </w:r>
      <w:r w:rsidRPr="00DA3F21">
        <w:rPr>
          <w:rFonts w:ascii="Times New Roman" w:hAnsi="Times New Roman" w:cs="Times New Roman"/>
          <w:sz w:val="28"/>
          <w:szCs w:val="28"/>
        </w:rPr>
        <w:t xml:space="preserve"> выводу пришел французский социолог </w:t>
      </w:r>
      <w:proofErr w:type="spellStart"/>
      <w:r w:rsidRPr="00DA3F21">
        <w:rPr>
          <w:rFonts w:ascii="Times New Roman" w:hAnsi="Times New Roman" w:cs="Times New Roman"/>
          <w:sz w:val="28"/>
          <w:szCs w:val="28"/>
        </w:rPr>
        <w:t>Габриэль</w:t>
      </w:r>
      <w:proofErr w:type="spellEnd"/>
      <w:r w:rsidRPr="00DA3F21">
        <w:rPr>
          <w:rFonts w:ascii="Times New Roman" w:hAnsi="Times New Roman" w:cs="Times New Roman"/>
          <w:sz w:val="28"/>
          <w:szCs w:val="28"/>
        </w:rPr>
        <w:t xml:space="preserve"> </w:t>
      </w:r>
      <w:proofErr w:type="spellStart"/>
      <w:r w:rsidRPr="00DA3F21">
        <w:rPr>
          <w:rFonts w:ascii="Times New Roman" w:hAnsi="Times New Roman" w:cs="Times New Roman"/>
          <w:sz w:val="28"/>
          <w:szCs w:val="28"/>
        </w:rPr>
        <w:t>Тард</w:t>
      </w:r>
      <w:proofErr w:type="spellEnd"/>
      <w:r w:rsidRPr="00DA3F21">
        <w:rPr>
          <w:rFonts w:ascii="Times New Roman" w:hAnsi="Times New Roman" w:cs="Times New Roman"/>
          <w:sz w:val="28"/>
          <w:szCs w:val="28"/>
        </w:rPr>
        <w:t>, который еще в конце XIX в. сформулировавший теорию подраж</w:t>
      </w:r>
      <w:r w:rsidR="001D3FFE">
        <w:rPr>
          <w:rFonts w:ascii="Times New Roman" w:hAnsi="Times New Roman" w:cs="Times New Roman"/>
          <w:sz w:val="28"/>
          <w:szCs w:val="28"/>
        </w:rPr>
        <w:t xml:space="preserve">ания для объяснения </w:t>
      </w:r>
      <w:proofErr w:type="spellStart"/>
      <w:r w:rsidR="001D3FFE">
        <w:rPr>
          <w:rFonts w:ascii="Times New Roman" w:hAnsi="Times New Roman" w:cs="Times New Roman"/>
          <w:sz w:val="28"/>
          <w:szCs w:val="28"/>
        </w:rPr>
        <w:t>девиантного</w:t>
      </w:r>
      <w:proofErr w:type="spellEnd"/>
      <w:r w:rsidR="001D3FFE">
        <w:rPr>
          <w:rFonts w:ascii="Times New Roman" w:hAnsi="Times New Roman" w:cs="Times New Roman"/>
          <w:sz w:val="28"/>
          <w:szCs w:val="28"/>
        </w:rPr>
        <w:t xml:space="preserve"> п</w:t>
      </w:r>
      <w:r w:rsidRPr="00DA3F21">
        <w:rPr>
          <w:rFonts w:ascii="Times New Roman" w:hAnsi="Times New Roman" w:cs="Times New Roman"/>
          <w:sz w:val="28"/>
          <w:szCs w:val="28"/>
        </w:rPr>
        <w:t>оведения.</w:t>
      </w:r>
      <w:proofErr w:type="gramEnd"/>
      <w:r w:rsidRPr="00DA3F21">
        <w:rPr>
          <w:rFonts w:ascii="Times New Roman" w:hAnsi="Times New Roman" w:cs="Times New Roman"/>
          <w:sz w:val="28"/>
          <w:szCs w:val="28"/>
        </w:rPr>
        <w:t xml:space="preserve"> </w:t>
      </w:r>
      <w:proofErr w:type="gramStart"/>
      <w:r w:rsidRPr="00DA3F21">
        <w:rPr>
          <w:rFonts w:ascii="Times New Roman" w:hAnsi="Times New Roman" w:cs="Times New Roman"/>
          <w:sz w:val="28"/>
          <w:szCs w:val="28"/>
        </w:rPr>
        <w:t xml:space="preserve">Г. </w:t>
      </w:r>
      <w:proofErr w:type="spellStart"/>
      <w:r w:rsidRPr="00DA3F21">
        <w:rPr>
          <w:rFonts w:ascii="Times New Roman" w:hAnsi="Times New Roman" w:cs="Times New Roman"/>
          <w:sz w:val="28"/>
          <w:szCs w:val="28"/>
        </w:rPr>
        <w:t>Т</w:t>
      </w:r>
      <w:r w:rsidR="001D3FFE">
        <w:rPr>
          <w:rFonts w:ascii="Times New Roman" w:hAnsi="Times New Roman" w:cs="Times New Roman"/>
          <w:sz w:val="28"/>
          <w:szCs w:val="28"/>
        </w:rPr>
        <w:t>ард</w:t>
      </w:r>
      <w:proofErr w:type="spellEnd"/>
      <w:r w:rsidR="001D3FFE">
        <w:rPr>
          <w:rFonts w:ascii="Times New Roman" w:hAnsi="Times New Roman" w:cs="Times New Roman"/>
          <w:sz w:val="28"/>
          <w:szCs w:val="28"/>
        </w:rPr>
        <w:t xml:space="preserve"> утверждал, что преступники, как и</w:t>
      </w:r>
      <w:r w:rsidRPr="00DA3F21">
        <w:rPr>
          <w:rFonts w:ascii="Times New Roman" w:hAnsi="Times New Roman" w:cs="Times New Roman"/>
          <w:sz w:val="28"/>
          <w:szCs w:val="28"/>
        </w:rPr>
        <w:t xml:space="preserve"> «порядочные» люди, имитируют поведение тех индивидов, с которыми они встречались в жизни, которых знали или о которых слышали.</w:t>
      </w:r>
      <w:proofErr w:type="gramEnd"/>
      <w:r w:rsidRPr="00DA3F21">
        <w:rPr>
          <w:rFonts w:ascii="Times New Roman" w:hAnsi="Times New Roman" w:cs="Times New Roman"/>
          <w:sz w:val="28"/>
          <w:szCs w:val="28"/>
        </w:rPr>
        <w:t xml:space="preserve"> Но в отличие от законопослушных граждан они имитируют поведение преступников.</w:t>
      </w:r>
      <w:r w:rsidR="00DA0C7B">
        <w:rPr>
          <w:rFonts w:ascii="Times New Roman" w:hAnsi="Times New Roman" w:cs="Times New Roman"/>
          <w:sz w:val="28"/>
          <w:szCs w:val="28"/>
        </w:rPr>
        <w:t>[</w:t>
      </w:r>
      <w:r w:rsidR="00DA0C7B" w:rsidRPr="00DA0C7B">
        <w:rPr>
          <w:rFonts w:ascii="Times New Roman" w:hAnsi="Times New Roman" w:cs="Times New Roman"/>
          <w:sz w:val="28"/>
          <w:szCs w:val="28"/>
        </w:rPr>
        <w:t>9</w:t>
      </w:r>
      <w:r w:rsidR="000F5022" w:rsidRPr="000F5022">
        <w:rPr>
          <w:rFonts w:ascii="Times New Roman" w:hAnsi="Times New Roman" w:cs="Times New Roman"/>
          <w:sz w:val="28"/>
          <w:szCs w:val="28"/>
        </w:rPr>
        <w:t>]</w:t>
      </w:r>
    </w:p>
    <w:p w:rsidR="00483108" w:rsidRPr="000F5022" w:rsidRDefault="00483108" w:rsidP="00483108">
      <w:pPr>
        <w:widowControl w:val="0"/>
        <w:spacing w:after="0" w:line="360" w:lineRule="auto"/>
        <w:ind w:firstLine="567"/>
        <w:jc w:val="both"/>
        <w:rPr>
          <w:rFonts w:ascii="Times New Roman" w:hAnsi="Times New Roman" w:cs="Times New Roman"/>
          <w:color w:val="FF0000"/>
          <w:sz w:val="28"/>
          <w:szCs w:val="28"/>
          <w:lang w:val="en-US"/>
        </w:rPr>
      </w:pPr>
      <w:r w:rsidRPr="00DA3F21">
        <w:rPr>
          <w:rFonts w:ascii="Times New Roman" w:hAnsi="Times New Roman" w:cs="Times New Roman"/>
          <w:sz w:val="28"/>
          <w:szCs w:val="28"/>
        </w:rPr>
        <w:t xml:space="preserve">Эдвин Г. Сазерленд разработал теорию </w:t>
      </w:r>
      <w:proofErr w:type="gramStart"/>
      <w:r w:rsidRPr="00DA3F21">
        <w:rPr>
          <w:rFonts w:ascii="Times New Roman" w:hAnsi="Times New Roman" w:cs="Times New Roman"/>
          <w:sz w:val="28"/>
          <w:szCs w:val="28"/>
        </w:rPr>
        <w:t>дифференциальной</w:t>
      </w:r>
      <w:proofErr w:type="gramEnd"/>
      <w:r w:rsidRPr="00DA3F21">
        <w:rPr>
          <w:rFonts w:ascii="Times New Roman" w:hAnsi="Times New Roman" w:cs="Times New Roman"/>
          <w:sz w:val="28"/>
          <w:szCs w:val="28"/>
        </w:rPr>
        <w:t xml:space="preserve"> ассоциации, которая базируется на идеях символического </w:t>
      </w:r>
      <w:proofErr w:type="spellStart"/>
      <w:r w:rsidRPr="00DA3F21">
        <w:rPr>
          <w:rFonts w:ascii="Times New Roman" w:hAnsi="Times New Roman" w:cs="Times New Roman"/>
          <w:sz w:val="28"/>
          <w:szCs w:val="28"/>
        </w:rPr>
        <w:t>интеракционизма</w:t>
      </w:r>
      <w:proofErr w:type="spellEnd"/>
      <w:r w:rsidRPr="00DA3F21">
        <w:rPr>
          <w:rFonts w:ascii="Times New Roman" w:hAnsi="Times New Roman" w:cs="Times New Roman"/>
          <w:sz w:val="28"/>
          <w:szCs w:val="28"/>
        </w:rPr>
        <w:t xml:space="preserve"> и подчеркивает роль социального взаимодействия в </w:t>
      </w:r>
      <w:r w:rsidRPr="00DA3F21">
        <w:rPr>
          <w:rFonts w:ascii="Times New Roman" w:hAnsi="Times New Roman" w:cs="Times New Roman"/>
          <w:sz w:val="28"/>
          <w:szCs w:val="28"/>
        </w:rPr>
        <w:lastRenderedPageBreak/>
        <w:t xml:space="preserve">процессе формирования взглядов и поступков людей. По мнению Э.Сазерленда, индивиды становятся правонарушителями в той степени, в какой они принадлежат окружению, следующему </w:t>
      </w:r>
      <w:proofErr w:type="spellStart"/>
      <w:r w:rsidRPr="00DA3F21">
        <w:rPr>
          <w:rFonts w:ascii="Times New Roman" w:hAnsi="Times New Roman" w:cs="Times New Roman"/>
          <w:sz w:val="28"/>
          <w:szCs w:val="28"/>
        </w:rPr>
        <w:t>девиантным</w:t>
      </w:r>
      <w:proofErr w:type="spellEnd"/>
      <w:r w:rsidRPr="00DA3F21">
        <w:rPr>
          <w:rFonts w:ascii="Times New Roman" w:hAnsi="Times New Roman" w:cs="Times New Roman"/>
          <w:sz w:val="28"/>
          <w:szCs w:val="28"/>
        </w:rPr>
        <w:t xml:space="preserve"> идеям, мотивировкам и методам. Чем раньше начнутся контакты индивида с криминогенным окружением, чем чаще, интенсивнее и длительнее будут эти контакты, тем выше вероятность того, что такой индивид тоже станет правонарушителем. Но в этом процессе задействовано не одно простое подражание. </w:t>
      </w:r>
      <w:proofErr w:type="spellStart"/>
      <w:r w:rsidRPr="00DA3F21">
        <w:rPr>
          <w:rFonts w:ascii="Times New Roman" w:hAnsi="Times New Roman" w:cs="Times New Roman"/>
          <w:sz w:val="28"/>
          <w:szCs w:val="28"/>
        </w:rPr>
        <w:t>Девиантное</w:t>
      </w:r>
      <w:proofErr w:type="spellEnd"/>
      <w:r w:rsidRPr="00DA3F21">
        <w:rPr>
          <w:rFonts w:ascii="Times New Roman" w:hAnsi="Times New Roman" w:cs="Times New Roman"/>
          <w:sz w:val="28"/>
          <w:szCs w:val="28"/>
        </w:rPr>
        <w:t xml:space="preserve"> поведение приобретается на основе не только подражания, но и </w:t>
      </w:r>
      <w:proofErr w:type="spellStart"/>
      <w:r w:rsidRPr="00DA3F21">
        <w:rPr>
          <w:rFonts w:ascii="Times New Roman" w:hAnsi="Times New Roman" w:cs="Times New Roman"/>
          <w:sz w:val="28"/>
          <w:szCs w:val="28"/>
        </w:rPr>
        <w:t>научения</w:t>
      </w:r>
      <w:proofErr w:type="spellEnd"/>
      <w:r w:rsidRPr="00DA3F21">
        <w:rPr>
          <w:rFonts w:ascii="Times New Roman" w:hAnsi="Times New Roman" w:cs="Times New Roman"/>
          <w:sz w:val="28"/>
          <w:szCs w:val="28"/>
        </w:rPr>
        <w:t>; очень многое зависит от того, чему именно и от кого учатся индивиды. Итак, согласно теории Э. Сазерленда девиации обучаются</w:t>
      </w:r>
      <w:r>
        <w:rPr>
          <w:rFonts w:ascii="Times New Roman" w:hAnsi="Times New Roman" w:cs="Times New Roman"/>
          <w:sz w:val="28"/>
          <w:szCs w:val="28"/>
        </w:rPr>
        <w:t>.</w:t>
      </w:r>
      <w:r w:rsidRPr="00652DFC">
        <w:rPr>
          <w:rFonts w:ascii="Times New Roman" w:hAnsi="Times New Roman" w:cs="Times New Roman"/>
          <w:sz w:val="28"/>
          <w:szCs w:val="28"/>
        </w:rPr>
        <w:t xml:space="preserve"> </w:t>
      </w:r>
      <w:r w:rsidR="000F5022">
        <w:rPr>
          <w:rFonts w:ascii="Times New Roman" w:hAnsi="Times New Roman" w:cs="Times New Roman"/>
          <w:sz w:val="28"/>
          <w:szCs w:val="28"/>
          <w:lang w:val="en-US"/>
        </w:rPr>
        <w:t>[3]</w:t>
      </w:r>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Теория дифференциальной ассоциации подтверждает правильность старинной поговорки: «Из хороших компаний выходят хорошие парни, а из дурных</w:t>
      </w:r>
      <w:r>
        <w:rPr>
          <w:rFonts w:ascii="Times New Roman" w:hAnsi="Times New Roman" w:cs="Times New Roman"/>
          <w:sz w:val="28"/>
          <w:szCs w:val="28"/>
        </w:rPr>
        <w:t>–</w:t>
      </w:r>
      <w:r w:rsidRPr="00DA3F21">
        <w:rPr>
          <w:rFonts w:ascii="Times New Roman" w:hAnsi="Times New Roman" w:cs="Times New Roman"/>
          <w:sz w:val="28"/>
          <w:szCs w:val="28"/>
        </w:rPr>
        <w:t xml:space="preserve"> </w:t>
      </w:r>
      <w:proofErr w:type="gramStart"/>
      <w:r w:rsidRPr="00DA3F21">
        <w:rPr>
          <w:rFonts w:ascii="Times New Roman" w:hAnsi="Times New Roman" w:cs="Times New Roman"/>
          <w:sz w:val="28"/>
          <w:szCs w:val="28"/>
        </w:rPr>
        <w:t>пл</w:t>
      </w:r>
      <w:proofErr w:type="gramEnd"/>
      <w:r w:rsidRPr="00DA3F21">
        <w:rPr>
          <w:rFonts w:ascii="Times New Roman" w:hAnsi="Times New Roman" w:cs="Times New Roman"/>
          <w:sz w:val="28"/>
          <w:szCs w:val="28"/>
        </w:rPr>
        <w:t xml:space="preserve">охие». </w:t>
      </w:r>
    </w:p>
    <w:p w:rsidR="00483108" w:rsidRPr="00C2345F" w:rsidRDefault="00483108" w:rsidP="00483108">
      <w:pPr>
        <w:widowControl w:val="0"/>
        <w:spacing w:after="0" w:line="360" w:lineRule="auto"/>
        <w:ind w:firstLine="567"/>
        <w:jc w:val="both"/>
        <w:rPr>
          <w:rFonts w:ascii="Times New Roman" w:hAnsi="Times New Roman" w:cs="Times New Roman"/>
          <w:sz w:val="28"/>
          <w:szCs w:val="28"/>
          <w:lang w:val="en-US"/>
        </w:rPr>
      </w:pPr>
      <w:r w:rsidRPr="00DA3F21">
        <w:rPr>
          <w:rFonts w:ascii="Times New Roman" w:hAnsi="Times New Roman" w:cs="Times New Roman"/>
          <w:sz w:val="28"/>
          <w:szCs w:val="28"/>
        </w:rPr>
        <w:t xml:space="preserve">Подтверждение и экспериментальное обоснование выдвинутая Э.Сазерлендом гипотеза получила в начале 80-х годов XX в., когда американские социологи Р. </w:t>
      </w:r>
      <w:proofErr w:type="spellStart"/>
      <w:r w:rsidRPr="00DA3F21">
        <w:rPr>
          <w:rFonts w:ascii="Times New Roman" w:hAnsi="Times New Roman" w:cs="Times New Roman"/>
          <w:sz w:val="28"/>
          <w:szCs w:val="28"/>
        </w:rPr>
        <w:t>Линдем</w:t>
      </w:r>
      <w:proofErr w:type="spellEnd"/>
      <w:r w:rsidRPr="00DA3F21">
        <w:rPr>
          <w:rFonts w:ascii="Times New Roman" w:hAnsi="Times New Roman" w:cs="Times New Roman"/>
          <w:sz w:val="28"/>
          <w:szCs w:val="28"/>
        </w:rPr>
        <w:t xml:space="preserve"> и К. </w:t>
      </w:r>
      <w:proofErr w:type="spellStart"/>
      <w:r w:rsidRPr="00DA3F21">
        <w:rPr>
          <w:rFonts w:ascii="Times New Roman" w:hAnsi="Times New Roman" w:cs="Times New Roman"/>
          <w:sz w:val="28"/>
          <w:szCs w:val="28"/>
        </w:rPr>
        <w:t>Филмор</w:t>
      </w:r>
      <w:proofErr w:type="spellEnd"/>
      <w:r w:rsidRPr="00DA3F21">
        <w:rPr>
          <w:rFonts w:ascii="Times New Roman" w:hAnsi="Times New Roman" w:cs="Times New Roman"/>
          <w:sz w:val="28"/>
          <w:szCs w:val="28"/>
        </w:rPr>
        <w:t xml:space="preserve"> установили </w:t>
      </w:r>
      <w:proofErr w:type="spellStart"/>
      <w:r w:rsidRPr="00DA3F21">
        <w:rPr>
          <w:rFonts w:ascii="Times New Roman" w:hAnsi="Times New Roman" w:cs="Times New Roman"/>
          <w:sz w:val="28"/>
          <w:szCs w:val="28"/>
        </w:rPr>
        <w:t>детерминантную</w:t>
      </w:r>
      <w:proofErr w:type="spellEnd"/>
      <w:r w:rsidRPr="00DA3F21">
        <w:rPr>
          <w:rFonts w:ascii="Times New Roman" w:hAnsi="Times New Roman" w:cs="Times New Roman"/>
          <w:sz w:val="28"/>
          <w:szCs w:val="28"/>
        </w:rPr>
        <w:t xml:space="preserve"> связь между </w:t>
      </w:r>
      <w:proofErr w:type="spellStart"/>
      <w:r w:rsidRPr="00DA3F21">
        <w:rPr>
          <w:rFonts w:ascii="Times New Roman" w:hAnsi="Times New Roman" w:cs="Times New Roman"/>
          <w:sz w:val="28"/>
          <w:szCs w:val="28"/>
        </w:rPr>
        <w:t>приспосабливаемостью</w:t>
      </w:r>
      <w:proofErr w:type="spellEnd"/>
      <w:r w:rsidRPr="00DA3F21">
        <w:rPr>
          <w:rFonts w:ascii="Times New Roman" w:hAnsi="Times New Roman" w:cs="Times New Roman"/>
          <w:sz w:val="28"/>
          <w:szCs w:val="28"/>
        </w:rPr>
        <w:t xml:space="preserve"> к окружающей среде и девиацией. Они экспериментальным путем, на основе исследований, проведенных в двух канадских городах (</w:t>
      </w:r>
      <w:proofErr w:type="spellStart"/>
      <w:r w:rsidRPr="00DA3F21">
        <w:rPr>
          <w:rFonts w:ascii="Times New Roman" w:hAnsi="Times New Roman" w:cs="Times New Roman"/>
          <w:sz w:val="28"/>
          <w:szCs w:val="28"/>
        </w:rPr>
        <w:t>Эдмонтоне</w:t>
      </w:r>
      <w:proofErr w:type="spellEnd"/>
      <w:r w:rsidRPr="00DA3F21">
        <w:rPr>
          <w:rFonts w:ascii="Times New Roman" w:hAnsi="Times New Roman" w:cs="Times New Roman"/>
          <w:sz w:val="28"/>
          <w:szCs w:val="28"/>
        </w:rPr>
        <w:t xml:space="preserve"> и Ричмонде), установили, что, чем лучше </w:t>
      </w:r>
      <w:proofErr w:type="spellStart"/>
      <w:r w:rsidRPr="00DA3F21">
        <w:rPr>
          <w:rFonts w:ascii="Times New Roman" w:hAnsi="Times New Roman" w:cs="Times New Roman"/>
          <w:sz w:val="28"/>
          <w:szCs w:val="28"/>
        </w:rPr>
        <w:t>приспосабливаемость</w:t>
      </w:r>
      <w:proofErr w:type="spellEnd"/>
      <w:r w:rsidRPr="00DA3F21">
        <w:rPr>
          <w:rFonts w:ascii="Times New Roman" w:hAnsi="Times New Roman" w:cs="Times New Roman"/>
          <w:sz w:val="28"/>
          <w:szCs w:val="28"/>
        </w:rPr>
        <w:t xml:space="preserve"> молодых людей к социальному окружению, тем меньше у них связей со сверстниками - правонарушителями и тем менее они склонны к девиации. Напротив, те индивиды, которые испытывают серьезные трудности в адаптации к условиям социального окружения, чаще имеют друзей-правонарушителей и более склонны к</w:t>
      </w:r>
      <w:r w:rsidR="00C85565">
        <w:rPr>
          <w:rFonts w:ascii="Times New Roman" w:hAnsi="Times New Roman" w:cs="Times New Roman"/>
          <w:sz w:val="28"/>
          <w:szCs w:val="28"/>
        </w:rPr>
        <w:t xml:space="preserve"> отклоняющимся формам поведения</w:t>
      </w:r>
      <w:r w:rsidRPr="00DA3F21">
        <w:rPr>
          <w:rFonts w:ascii="Times New Roman" w:hAnsi="Times New Roman" w:cs="Times New Roman"/>
          <w:sz w:val="28"/>
          <w:szCs w:val="28"/>
        </w:rPr>
        <w:t xml:space="preserve">. </w:t>
      </w:r>
      <w:r w:rsidR="00C2345F">
        <w:rPr>
          <w:rFonts w:ascii="Times New Roman" w:hAnsi="Times New Roman" w:cs="Times New Roman"/>
          <w:sz w:val="28"/>
          <w:szCs w:val="28"/>
          <w:lang w:val="en-US"/>
        </w:rPr>
        <w:t>[3]</w:t>
      </w:r>
    </w:p>
    <w:p w:rsidR="00483108"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Итак, теория культурного переноса показывает, что социально порицаемое поведение может вызываться теми же процессами социализации, что и социально одобряемое. </w:t>
      </w:r>
    </w:p>
    <w:p w:rsidR="00354246" w:rsidRPr="00C2345F" w:rsidRDefault="00354246" w:rsidP="00354246">
      <w:pPr>
        <w:widowControl w:val="0"/>
        <w:spacing w:after="0" w:line="360" w:lineRule="auto"/>
        <w:ind w:firstLine="567"/>
        <w:jc w:val="both"/>
        <w:rPr>
          <w:rFonts w:ascii="Times New Roman" w:hAnsi="Times New Roman" w:cs="Times New Roman"/>
          <w:sz w:val="28"/>
          <w:szCs w:val="28"/>
          <w:lang w:val="en-US"/>
        </w:rPr>
      </w:pPr>
      <w:r w:rsidRPr="003E631D">
        <w:rPr>
          <w:rFonts w:ascii="Times New Roman" w:hAnsi="Times New Roman" w:cs="Times New Roman"/>
          <w:sz w:val="28"/>
          <w:szCs w:val="28"/>
        </w:rPr>
        <w:t xml:space="preserve">Немаловажным элементом социальных отклонений является </w:t>
      </w:r>
      <w:r w:rsidRPr="003E631D">
        <w:rPr>
          <w:rFonts w:ascii="Times New Roman" w:hAnsi="Times New Roman" w:cs="Times New Roman"/>
          <w:sz w:val="28"/>
          <w:szCs w:val="28"/>
        </w:rPr>
        <w:lastRenderedPageBreak/>
        <w:t xml:space="preserve">отношение самой личности к совершенным ею нарушениям. В большинстве своем это отношение носит </w:t>
      </w:r>
      <w:proofErr w:type="spellStart"/>
      <w:r w:rsidRPr="003E631D">
        <w:rPr>
          <w:rFonts w:ascii="Times New Roman" w:hAnsi="Times New Roman" w:cs="Times New Roman"/>
          <w:sz w:val="28"/>
          <w:szCs w:val="28"/>
        </w:rPr>
        <w:t>самооправдательный</w:t>
      </w:r>
      <w:proofErr w:type="spellEnd"/>
      <w:r w:rsidRPr="003E631D">
        <w:rPr>
          <w:rFonts w:ascii="Times New Roman" w:hAnsi="Times New Roman" w:cs="Times New Roman"/>
          <w:sz w:val="28"/>
          <w:szCs w:val="28"/>
        </w:rPr>
        <w:t xml:space="preserve"> характер, в чем проявляется </w:t>
      </w:r>
      <w:proofErr w:type="spellStart"/>
      <w:r w:rsidRPr="003E631D">
        <w:rPr>
          <w:rFonts w:ascii="Times New Roman" w:hAnsi="Times New Roman" w:cs="Times New Roman"/>
          <w:sz w:val="28"/>
          <w:szCs w:val="28"/>
        </w:rPr>
        <w:t>самозащитная</w:t>
      </w:r>
      <w:proofErr w:type="spellEnd"/>
      <w:r w:rsidRPr="003E631D">
        <w:rPr>
          <w:rFonts w:ascii="Times New Roman" w:hAnsi="Times New Roman" w:cs="Times New Roman"/>
          <w:sz w:val="28"/>
          <w:szCs w:val="28"/>
        </w:rPr>
        <w:t xml:space="preserve"> реакция организма. Социальными психологами доказано, что подросткам с отклоняющимся поведением свойственно стремление к самоудовлетворению психологической потребности в оправдании своих поступков и действий, </w:t>
      </w:r>
      <w:r w:rsidR="00C2345F">
        <w:rPr>
          <w:rFonts w:ascii="Times New Roman" w:hAnsi="Times New Roman" w:cs="Times New Roman"/>
          <w:sz w:val="28"/>
          <w:szCs w:val="28"/>
        </w:rPr>
        <w:t>какими бы опасными они ни были.</w:t>
      </w:r>
    </w:p>
    <w:p w:rsidR="00354246" w:rsidRPr="00C2345F" w:rsidRDefault="00354246" w:rsidP="00E82940">
      <w:pPr>
        <w:widowControl w:val="0"/>
        <w:spacing w:after="0" w:line="360" w:lineRule="auto"/>
        <w:ind w:firstLine="567"/>
        <w:jc w:val="both"/>
        <w:rPr>
          <w:rFonts w:ascii="Times New Roman" w:hAnsi="Times New Roman" w:cs="Times New Roman"/>
          <w:sz w:val="28"/>
          <w:szCs w:val="28"/>
          <w:lang w:val="en-US"/>
        </w:rPr>
      </w:pPr>
      <w:r w:rsidRPr="003E631D">
        <w:rPr>
          <w:rFonts w:ascii="Times New Roman" w:hAnsi="Times New Roman" w:cs="Times New Roman"/>
          <w:sz w:val="28"/>
          <w:szCs w:val="28"/>
        </w:rPr>
        <w:t>В основе психологических (психоаналитических) теорий отклоняющегося поведения лежит изучение конфликтов, происходящих внутри сознания личности. Согласно теории 3. Фрейда, у каждой личности под слоем активного сознания находится область бессознательного. Бессознательное - это наша психическая энергия, в которой сосредоточено все природное, первобытное, не знающее границ, не ведающее жалости. Бессознательное - это биологическая сущность человека, не изведавшего влияния культуры. Человек способен защититься от собственного природного "беззаконного" состояния путем формирования собственного "Я", а также так называемого «</w:t>
      </w:r>
      <w:proofErr w:type="spellStart"/>
      <w:r w:rsidRPr="003E631D">
        <w:rPr>
          <w:rFonts w:ascii="Times New Roman" w:hAnsi="Times New Roman" w:cs="Times New Roman"/>
          <w:sz w:val="28"/>
          <w:szCs w:val="28"/>
        </w:rPr>
        <w:t>Сверх-Я</w:t>
      </w:r>
      <w:proofErr w:type="spellEnd"/>
      <w:r w:rsidRPr="003E631D">
        <w:rPr>
          <w:rFonts w:ascii="Times New Roman" w:hAnsi="Times New Roman" w:cs="Times New Roman"/>
          <w:sz w:val="28"/>
          <w:szCs w:val="28"/>
        </w:rPr>
        <w:t xml:space="preserve">", определяемого исключительно культурой общества. </w:t>
      </w:r>
      <w:proofErr w:type="gramStart"/>
      <w:r w:rsidRPr="003E631D">
        <w:rPr>
          <w:rFonts w:ascii="Times New Roman" w:hAnsi="Times New Roman" w:cs="Times New Roman"/>
          <w:sz w:val="28"/>
          <w:szCs w:val="28"/>
        </w:rPr>
        <w:t>Человеческое</w:t>
      </w:r>
      <w:proofErr w:type="gramEnd"/>
      <w:r w:rsidRPr="003E631D">
        <w:rPr>
          <w:rFonts w:ascii="Times New Roman" w:hAnsi="Times New Roman" w:cs="Times New Roman"/>
          <w:sz w:val="28"/>
          <w:szCs w:val="28"/>
        </w:rPr>
        <w:t xml:space="preserve"> "Я" и «</w:t>
      </w:r>
      <w:proofErr w:type="spellStart"/>
      <w:r w:rsidRPr="003E631D">
        <w:rPr>
          <w:rFonts w:ascii="Times New Roman" w:hAnsi="Times New Roman" w:cs="Times New Roman"/>
          <w:sz w:val="28"/>
          <w:szCs w:val="28"/>
        </w:rPr>
        <w:t>Сверх-Я</w:t>
      </w:r>
      <w:proofErr w:type="spellEnd"/>
      <w:r w:rsidRPr="003E631D">
        <w:rPr>
          <w:rFonts w:ascii="Times New Roman" w:hAnsi="Times New Roman" w:cs="Times New Roman"/>
          <w:sz w:val="28"/>
          <w:szCs w:val="28"/>
        </w:rPr>
        <w:t>" постоянно сдерживают силы, находящиеся в бессознательном, постоянно ограничивают наши инстинкты и низменные страсти. Однако может возникнуть состояние, когда внутренние конфликты между "Я" и бессознательным, а также между «</w:t>
      </w:r>
      <w:proofErr w:type="spellStart"/>
      <w:r w:rsidRPr="003E631D">
        <w:rPr>
          <w:rFonts w:ascii="Times New Roman" w:hAnsi="Times New Roman" w:cs="Times New Roman"/>
          <w:sz w:val="28"/>
          <w:szCs w:val="28"/>
        </w:rPr>
        <w:t>Сверх-Я</w:t>
      </w:r>
      <w:proofErr w:type="spellEnd"/>
      <w:r w:rsidRPr="003E631D">
        <w:rPr>
          <w:rFonts w:ascii="Times New Roman" w:hAnsi="Times New Roman" w:cs="Times New Roman"/>
          <w:sz w:val="28"/>
          <w:szCs w:val="28"/>
        </w:rPr>
        <w:t>" и бессознательным разрушают защиту и наружу прорывается наше внутреннее, не знающее культуры содержание. В этом случае может произойти отклонение от культурных норм, выработанных социальным окружением индивида.</w:t>
      </w:r>
      <w:r w:rsidR="00C2345F" w:rsidRPr="00C2345F">
        <w:rPr>
          <w:rFonts w:ascii="Times New Roman" w:hAnsi="Times New Roman" w:cs="Times New Roman"/>
          <w:sz w:val="28"/>
          <w:szCs w:val="28"/>
        </w:rPr>
        <w:t xml:space="preserve"> </w:t>
      </w:r>
      <w:r w:rsidR="00C2345F">
        <w:rPr>
          <w:rFonts w:ascii="Times New Roman" w:hAnsi="Times New Roman" w:cs="Times New Roman"/>
          <w:sz w:val="28"/>
          <w:szCs w:val="28"/>
          <w:lang w:val="en-US"/>
        </w:rPr>
        <w:t>[</w:t>
      </w:r>
      <w:r w:rsidR="00DA0C7B">
        <w:rPr>
          <w:rFonts w:ascii="Times New Roman" w:hAnsi="Times New Roman" w:cs="Times New Roman"/>
          <w:sz w:val="28"/>
          <w:szCs w:val="28"/>
          <w:lang w:val="en-US"/>
        </w:rPr>
        <w:t>6</w:t>
      </w:r>
      <w:r w:rsidR="00C2345F">
        <w:rPr>
          <w:rFonts w:ascii="Times New Roman" w:hAnsi="Times New Roman" w:cs="Times New Roman"/>
          <w:sz w:val="28"/>
          <w:szCs w:val="28"/>
          <w:lang w:val="en-US"/>
        </w:rPr>
        <w:t>]</w:t>
      </w:r>
    </w:p>
    <w:p w:rsidR="00354246" w:rsidRPr="003E631D" w:rsidRDefault="00354246" w:rsidP="00E82940">
      <w:pPr>
        <w:widowControl w:val="0"/>
        <w:spacing w:after="0" w:line="360" w:lineRule="auto"/>
        <w:ind w:firstLine="567"/>
        <w:jc w:val="both"/>
        <w:rPr>
          <w:rFonts w:ascii="Times New Roman" w:hAnsi="Times New Roman" w:cs="Times New Roman"/>
          <w:sz w:val="28"/>
          <w:szCs w:val="28"/>
        </w:rPr>
      </w:pPr>
      <w:r w:rsidRPr="003E631D">
        <w:rPr>
          <w:rFonts w:ascii="Times New Roman" w:hAnsi="Times New Roman" w:cs="Times New Roman"/>
          <w:sz w:val="28"/>
          <w:szCs w:val="28"/>
        </w:rPr>
        <w:t xml:space="preserve">Некоторые ученые данного направления предположили, что у небольшого числа людей развивается аморальный или психопатический тип личности. Такие личности – это замкнутые в себе, лишенные эмоций личности, действующие импульсивно и редко испытывающие чувство вины. Однако почти все исследования, рассматривающие людей, </w:t>
      </w:r>
      <w:r w:rsidRPr="003E631D">
        <w:rPr>
          <w:rFonts w:ascii="Times New Roman" w:hAnsi="Times New Roman" w:cs="Times New Roman"/>
          <w:sz w:val="28"/>
          <w:szCs w:val="28"/>
        </w:rPr>
        <w:lastRenderedPageBreak/>
        <w:t>обладающих подобными характеристиками, проводились среди осужденных в тюрьмах, что неизбежно влияло на изображение таких личностей в негативном свете.</w:t>
      </w:r>
    </w:p>
    <w:p w:rsidR="00354246" w:rsidRPr="00DA0C7B" w:rsidRDefault="00354246" w:rsidP="00E82940">
      <w:pPr>
        <w:widowControl w:val="0"/>
        <w:spacing w:after="0" w:line="360" w:lineRule="auto"/>
        <w:ind w:firstLine="567"/>
        <w:jc w:val="both"/>
        <w:rPr>
          <w:rFonts w:ascii="Times New Roman" w:hAnsi="Times New Roman" w:cs="Times New Roman"/>
          <w:sz w:val="28"/>
          <w:szCs w:val="28"/>
          <w:lang w:val="en-US"/>
        </w:rPr>
      </w:pPr>
      <w:r w:rsidRPr="003E631D">
        <w:rPr>
          <w:rFonts w:ascii="Times New Roman" w:hAnsi="Times New Roman" w:cs="Times New Roman"/>
          <w:sz w:val="28"/>
          <w:szCs w:val="28"/>
        </w:rPr>
        <w:t xml:space="preserve">Как отмечает Г.В. </w:t>
      </w:r>
      <w:proofErr w:type="spellStart"/>
      <w:r w:rsidRPr="003E631D">
        <w:rPr>
          <w:rFonts w:ascii="Times New Roman" w:hAnsi="Times New Roman" w:cs="Times New Roman"/>
          <w:sz w:val="28"/>
          <w:szCs w:val="28"/>
        </w:rPr>
        <w:t>Залевский</w:t>
      </w:r>
      <w:proofErr w:type="spellEnd"/>
      <w:r w:rsidRPr="003E631D">
        <w:rPr>
          <w:rFonts w:ascii="Times New Roman" w:hAnsi="Times New Roman" w:cs="Times New Roman"/>
          <w:sz w:val="28"/>
          <w:szCs w:val="28"/>
        </w:rPr>
        <w:t>, возникает реальная опасность разрушения той биогенетической основы, которая является предпосылкой индивидуального бытия человека и формирования его как личности, основы, с которой в процессе социализации соединяются разнообразные программы социального поведения и ценностные ориентации, хранящиеся и вырабатываемые в культуре.</w:t>
      </w:r>
      <w:r w:rsidR="00C2345F" w:rsidRPr="00C2345F">
        <w:rPr>
          <w:rFonts w:ascii="Times New Roman" w:hAnsi="Times New Roman" w:cs="Times New Roman"/>
          <w:sz w:val="28"/>
          <w:szCs w:val="28"/>
        </w:rPr>
        <w:t xml:space="preserve"> </w:t>
      </w:r>
      <w:r w:rsidR="00C2345F" w:rsidRPr="00DA0C7B">
        <w:rPr>
          <w:rFonts w:ascii="Times New Roman" w:hAnsi="Times New Roman" w:cs="Times New Roman"/>
          <w:sz w:val="28"/>
          <w:szCs w:val="28"/>
        </w:rPr>
        <w:t>[</w:t>
      </w:r>
      <w:r w:rsidR="00DA0C7B" w:rsidRPr="00DA0C7B">
        <w:rPr>
          <w:rFonts w:ascii="Times New Roman" w:hAnsi="Times New Roman" w:cs="Times New Roman"/>
          <w:sz w:val="28"/>
          <w:szCs w:val="28"/>
        </w:rPr>
        <w:t>6</w:t>
      </w:r>
      <w:r w:rsidR="007672BA">
        <w:rPr>
          <w:rFonts w:ascii="Times New Roman" w:hAnsi="Times New Roman" w:cs="Times New Roman"/>
          <w:sz w:val="28"/>
          <w:szCs w:val="28"/>
          <w:lang w:val="en-US"/>
        </w:rPr>
        <w:t>]</w:t>
      </w:r>
    </w:p>
    <w:p w:rsidR="00354246" w:rsidRPr="00C2345F" w:rsidRDefault="00354246" w:rsidP="00483108">
      <w:pPr>
        <w:widowControl w:val="0"/>
        <w:spacing w:after="0" w:line="360" w:lineRule="auto"/>
        <w:ind w:firstLine="567"/>
        <w:jc w:val="both"/>
        <w:rPr>
          <w:rFonts w:ascii="Times New Roman" w:hAnsi="Times New Roman" w:cs="Times New Roman"/>
          <w:sz w:val="28"/>
          <w:szCs w:val="28"/>
          <w:lang w:val="en-US"/>
        </w:rPr>
      </w:pPr>
      <w:r w:rsidRPr="003E631D">
        <w:rPr>
          <w:rFonts w:ascii="Times New Roman" w:hAnsi="Times New Roman" w:cs="Times New Roman"/>
          <w:sz w:val="28"/>
          <w:szCs w:val="28"/>
        </w:rPr>
        <w:t>Согласно ортодоксальной марксистской теории, правящий класс капиталистов эксплуатирует и грабит народные массы и при этом ухитряется избежать возмездия за свои преступления. Трудящиеся – жертвы капиталистического угнетения – в своей борьбе за выживание вынуждены совершать поступки, которые правящий класс клеймит как преступные. Психологические и эмоциональные проблемы объясняются отчуждением людей от сре</w:t>
      </w:r>
      <w:proofErr w:type="gramStart"/>
      <w:r w:rsidRPr="003E631D">
        <w:rPr>
          <w:rFonts w:ascii="Times New Roman" w:hAnsi="Times New Roman" w:cs="Times New Roman"/>
          <w:sz w:val="28"/>
          <w:szCs w:val="28"/>
        </w:rPr>
        <w:t>дств пр</w:t>
      </w:r>
      <w:proofErr w:type="gramEnd"/>
      <w:r w:rsidRPr="003E631D">
        <w:rPr>
          <w:rFonts w:ascii="Times New Roman" w:hAnsi="Times New Roman" w:cs="Times New Roman"/>
          <w:sz w:val="28"/>
          <w:szCs w:val="28"/>
        </w:rPr>
        <w:t>оизводства, с помощью которых они добывают себе средства к жизни, т.е. от самого базиса своего существования</w:t>
      </w:r>
      <w:r w:rsidR="00E82940" w:rsidRPr="003E631D">
        <w:rPr>
          <w:rFonts w:ascii="Times New Roman" w:hAnsi="Times New Roman" w:cs="Times New Roman"/>
          <w:sz w:val="28"/>
          <w:szCs w:val="28"/>
        </w:rPr>
        <w:t>.</w:t>
      </w:r>
      <w:r w:rsidR="00C2345F" w:rsidRPr="00C2345F">
        <w:rPr>
          <w:rFonts w:ascii="Times New Roman" w:hAnsi="Times New Roman" w:cs="Times New Roman"/>
          <w:sz w:val="28"/>
          <w:szCs w:val="28"/>
        </w:rPr>
        <w:t xml:space="preserve"> </w:t>
      </w:r>
      <w:r w:rsidR="00C2345F">
        <w:rPr>
          <w:rFonts w:ascii="Times New Roman" w:hAnsi="Times New Roman" w:cs="Times New Roman"/>
          <w:sz w:val="28"/>
          <w:szCs w:val="28"/>
          <w:lang w:val="en-US"/>
        </w:rPr>
        <w:t>[</w:t>
      </w:r>
      <w:r w:rsidR="00DA0C7B">
        <w:rPr>
          <w:rFonts w:ascii="Times New Roman" w:hAnsi="Times New Roman" w:cs="Times New Roman"/>
          <w:sz w:val="28"/>
          <w:szCs w:val="28"/>
          <w:lang w:val="en-US"/>
        </w:rPr>
        <w:t>9</w:t>
      </w:r>
      <w:r w:rsidR="00C2345F">
        <w:rPr>
          <w:rFonts w:ascii="Times New Roman" w:hAnsi="Times New Roman" w:cs="Times New Roman"/>
          <w:sz w:val="28"/>
          <w:szCs w:val="28"/>
          <w:lang w:val="en-US"/>
        </w:rPr>
        <w:t>]</w:t>
      </w:r>
    </w:p>
    <w:p w:rsidR="00483108" w:rsidRPr="00C2345F" w:rsidRDefault="00483108" w:rsidP="00483108">
      <w:pPr>
        <w:widowControl w:val="0"/>
        <w:spacing w:after="0" w:line="360" w:lineRule="auto"/>
        <w:ind w:firstLine="567"/>
        <w:jc w:val="both"/>
        <w:rPr>
          <w:rFonts w:ascii="Times New Roman" w:hAnsi="Times New Roman" w:cs="Times New Roman"/>
          <w:sz w:val="28"/>
          <w:szCs w:val="28"/>
          <w:lang w:val="en-US"/>
        </w:rPr>
      </w:pPr>
      <w:r w:rsidRPr="003E631D">
        <w:rPr>
          <w:rFonts w:ascii="Times New Roman" w:hAnsi="Times New Roman" w:cs="Times New Roman"/>
          <w:sz w:val="28"/>
          <w:szCs w:val="28"/>
        </w:rPr>
        <w:t xml:space="preserve">Современный марксистский подход к проблеме девиации сформулировал американский социолог Ричард </w:t>
      </w:r>
      <w:proofErr w:type="spellStart"/>
      <w:r w:rsidRPr="003E631D">
        <w:rPr>
          <w:rFonts w:ascii="Times New Roman" w:hAnsi="Times New Roman" w:cs="Times New Roman"/>
          <w:sz w:val="28"/>
          <w:szCs w:val="28"/>
        </w:rPr>
        <w:t>Квинни</w:t>
      </w:r>
      <w:proofErr w:type="spellEnd"/>
      <w:r w:rsidRPr="003E631D">
        <w:rPr>
          <w:rFonts w:ascii="Times New Roman" w:hAnsi="Times New Roman" w:cs="Times New Roman"/>
          <w:sz w:val="28"/>
          <w:szCs w:val="28"/>
        </w:rPr>
        <w:t xml:space="preserve">. Согласно Р. </w:t>
      </w:r>
      <w:proofErr w:type="spellStart"/>
      <w:r w:rsidRPr="003E631D">
        <w:rPr>
          <w:rFonts w:ascii="Times New Roman" w:hAnsi="Times New Roman" w:cs="Times New Roman"/>
          <w:sz w:val="28"/>
          <w:szCs w:val="28"/>
        </w:rPr>
        <w:t>Квинни</w:t>
      </w:r>
      <w:proofErr w:type="spellEnd"/>
      <w:r w:rsidRPr="003E631D">
        <w:rPr>
          <w:rFonts w:ascii="Times New Roman" w:hAnsi="Times New Roman" w:cs="Times New Roman"/>
          <w:sz w:val="28"/>
          <w:szCs w:val="28"/>
        </w:rPr>
        <w:t xml:space="preserve">, правовая система США отражает интересы и идеологию правящего капиталистического класса. Закон объявляет нелегальными некоторые поступки, оскорбляющие мораль властей предержащих и представляющие угрозу для их привилегий и собственности: «Закон есть инструмент правящего класса. Криминальное право, в частности, есть средство, созданное и используемое правящим классом для сохранения существующего порядка. В Соединенных Штатах государство – и его правовая система – существуют для защиты и поддержания капиталистических интересов правящего класса». Для того чтобы «понимать природу преступления, необходимо понимать развитие </w:t>
      </w:r>
      <w:r w:rsidRPr="003E631D">
        <w:rPr>
          <w:rFonts w:ascii="Times New Roman" w:hAnsi="Times New Roman" w:cs="Times New Roman"/>
          <w:sz w:val="28"/>
          <w:szCs w:val="28"/>
        </w:rPr>
        <w:lastRenderedPageBreak/>
        <w:t>политической экономии в капиталистическом обществе». Но если государство служит интересам капиталистического класса, то и преступление в конечном итоге представляет собой классово-обусловленный политический акт, заложенный в структуру капиталистической социальной системы.</w:t>
      </w:r>
      <w:r w:rsidRPr="00652DFC">
        <w:rPr>
          <w:rFonts w:ascii="Times New Roman" w:hAnsi="Times New Roman" w:cs="Times New Roman"/>
          <w:sz w:val="28"/>
          <w:szCs w:val="28"/>
        </w:rPr>
        <w:t xml:space="preserve"> </w:t>
      </w:r>
      <w:r w:rsidR="00C2345F">
        <w:rPr>
          <w:rFonts w:ascii="Times New Roman" w:hAnsi="Times New Roman" w:cs="Times New Roman"/>
          <w:sz w:val="28"/>
          <w:szCs w:val="28"/>
          <w:lang w:val="en-US"/>
        </w:rPr>
        <w:t>[</w:t>
      </w:r>
      <w:r w:rsidR="00DA0C7B">
        <w:rPr>
          <w:rFonts w:ascii="Times New Roman" w:hAnsi="Times New Roman" w:cs="Times New Roman"/>
          <w:sz w:val="28"/>
          <w:szCs w:val="28"/>
          <w:lang w:val="en-US"/>
        </w:rPr>
        <w:t>9</w:t>
      </w:r>
      <w:r w:rsidR="00C2345F">
        <w:rPr>
          <w:rFonts w:ascii="Times New Roman" w:hAnsi="Times New Roman" w:cs="Times New Roman"/>
          <w:sz w:val="28"/>
          <w:szCs w:val="28"/>
          <w:lang w:val="en-US"/>
        </w:rPr>
        <w:t>]</w:t>
      </w:r>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По оценке ученых, в теории конфликта многое справедливо. Совершенно очевидно, что составляют законы и обеспечивают их исполнение облеченные властью индивиды и социальные группы. Вследствие этого законы не являются нейтральными, но служат интересам определенной социальной группы и выражают основные ее ценности. </w:t>
      </w:r>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proofErr w:type="gramStart"/>
      <w:r w:rsidRPr="00DA3F21">
        <w:rPr>
          <w:rFonts w:ascii="Times New Roman" w:hAnsi="Times New Roman" w:cs="Times New Roman"/>
          <w:sz w:val="28"/>
          <w:szCs w:val="28"/>
        </w:rPr>
        <w:t xml:space="preserve">Сторонники теории стигматизации взяли за основу главную идею </w:t>
      </w:r>
      <w:proofErr w:type="spellStart"/>
      <w:r w:rsidRPr="00DA3F21">
        <w:rPr>
          <w:rFonts w:ascii="Times New Roman" w:hAnsi="Times New Roman" w:cs="Times New Roman"/>
          <w:sz w:val="28"/>
          <w:szCs w:val="28"/>
        </w:rPr>
        <w:t>конфликтологии</w:t>
      </w:r>
      <w:proofErr w:type="spellEnd"/>
      <w:r w:rsidRPr="00DA3F21">
        <w:rPr>
          <w:rFonts w:ascii="Times New Roman" w:hAnsi="Times New Roman" w:cs="Times New Roman"/>
          <w:sz w:val="28"/>
          <w:szCs w:val="28"/>
        </w:rPr>
        <w:t>, согласно которой индивиды часто не могут поладить друг с другом, так как расходятся в своих интересах и взглядах на жизнь; при этом те, кто стоят у власти, имеют возможность выражать свои взгляды и принципы в нормах, управляющих институциональной жизнью, и с успехом навешивают отрицательные ярлыки на нарушителей этих норм.</w:t>
      </w:r>
      <w:proofErr w:type="gramEnd"/>
      <w:r w:rsidRPr="00DA3F21">
        <w:rPr>
          <w:rFonts w:ascii="Times New Roman" w:hAnsi="Times New Roman" w:cs="Times New Roman"/>
          <w:sz w:val="28"/>
          <w:szCs w:val="28"/>
        </w:rPr>
        <w:t xml:space="preserve"> Исследователей интересует процесс, в результате которого отдельные индивиды получают клеймо </w:t>
      </w:r>
      <w:proofErr w:type="spellStart"/>
      <w:r w:rsidRPr="00DA3F21">
        <w:rPr>
          <w:rFonts w:ascii="Times New Roman" w:hAnsi="Times New Roman" w:cs="Times New Roman"/>
          <w:sz w:val="28"/>
          <w:szCs w:val="28"/>
        </w:rPr>
        <w:t>девиантов</w:t>
      </w:r>
      <w:proofErr w:type="spellEnd"/>
      <w:r w:rsidRPr="00DA3F21">
        <w:rPr>
          <w:rFonts w:ascii="Times New Roman" w:hAnsi="Times New Roman" w:cs="Times New Roman"/>
          <w:sz w:val="28"/>
          <w:szCs w:val="28"/>
        </w:rPr>
        <w:t xml:space="preserve">, начинают рассматривать свое поведение как </w:t>
      </w:r>
      <w:proofErr w:type="spellStart"/>
      <w:r w:rsidRPr="00DA3F21">
        <w:rPr>
          <w:rFonts w:ascii="Times New Roman" w:hAnsi="Times New Roman" w:cs="Times New Roman"/>
          <w:sz w:val="28"/>
          <w:szCs w:val="28"/>
        </w:rPr>
        <w:t>девиантное</w:t>
      </w:r>
      <w:proofErr w:type="spellEnd"/>
      <w:r w:rsidRPr="00DA3F21">
        <w:rPr>
          <w:rFonts w:ascii="Times New Roman" w:hAnsi="Times New Roman" w:cs="Times New Roman"/>
          <w:sz w:val="28"/>
          <w:szCs w:val="28"/>
        </w:rPr>
        <w:t>.</w:t>
      </w:r>
    </w:p>
    <w:p w:rsidR="00483108" w:rsidRPr="00C2345F" w:rsidRDefault="00C85565" w:rsidP="00483108">
      <w:pPr>
        <w:widowControl w:val="0"/>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Приверженцы</w:t>
      </w:r>
      <w:r w:rsidR="00483108" w:rsidRPr="00DA3F21">
        <w:rPr>
          <w:rFonts w:ascii="Times New Roman" w:hAnsi="Times New Roman" w:cs="Times New Roman"/>
          <w:sz w:val="28"/>
          <w:szCs w:val="28"/>
        </w:rPr>
        <w:t xml:space="preserve"> теории стигматизации</w:t>
      </w:r>
      <w:r>
        <w:rPr>
          <w:rFonts w:ascii="Times New Roman" w:hAnsi="Times New Roman" w:cs="Times New Roman"/>
          <w:sz w:val="28"/>
          <w:szCs w:val="28"/>
        </w:rPr>
        <w:t xml:space="preserve"> Эдвин</w:t>
      </w:r>
      <w:r w:rsidR="00483108" w:rsidRPr="00DA3F21">
        <w:rPr>
          <w:rFonts w:ascii="Times New Roman" w:hAnsi="Times New Roman" w:cs="Times New Roman"/>
          <w:sz w:val="28"/>
          <w:szCs w:val="28"/>
        </w:rPr>
        <w:t xml:space="preserve"> </w:t>
      </w:r>
      <w:proofErr w:type="spellStart"/>
      <w:r w:rsidR="00483108" w:rsidRPr="00DA3F21">
        <w:rPr>
          <w:rFonts w:ascii="Times New Roman" w:hAnsi="Times New Roman" w:cs="Times New Roman"/>
          <w:sz w:val="28"/>
          <w:szCs w:val="28"/>
        </w:rPr>
        <w:t>Лемерт</w:t>
      </w:r>
      <w:proofErr w:type="spellEnd"/>
      <w:r w:rsidR="00483108" w:rsidRPr="00DA3F21">
        <w:rPr>
          <w:rFonts w:ascii="Times New Roman" w:hAnsi="Times New Roman" w:cs="Times New Roman"/>
          <w:sz w:val="28"/>
          <w:szCs w:val="28"/>
        </w:rPr>
        <w:t xml:space="preserve">, </w:t>
      </w:r>
      <w:proofErr w:type="spellStart"/>
      <w:r w:rsidR="00483108" w:rsidRPr="00DA3F21">
        <w:rPr>
          <w:rFonts w:ascii="Times New Roman" w:hAnsi="Times New Roman" w:cs="Times New Roman"/>
          <w:sz w:val="28"/>
          <w:szCs w:val="28"/>
        </w:rPr>
        <w:t>Говард</w:t>
      </w:r>
      <w:proofErr w:type="spellEnd"/>
      <w:r w:rsidR="00483108" w:rsidRPr="00DA3F21">
        <w:rPr>
          <w:rFonts w:ascii="Times New Roman" w:hAnsi="Times New Roman" w:cs="Times New Roman"/>
          <w:sz w:val="28"/>
          <w:szCs w:val="28"/>
        </w:rPr>
        <w:t xml:space="preserve"> </w:t>
      </w:r>
      <w:proofErr w:type="spellStart"/>
      <w:r w:rsidR="00483108" w:rsidRPr="00DA3F21">
        <w:rPr>
          <w:rFonts w:ascii="Times New Roman" w:hAnsi="Times New Roman" w:cs="Times New Roman"/>
          <w:sz w:val="28"/>
          <w:szCs w:val="28"/>
        </w:rPr>
        <w:t>Бекер</w:t>
      </w:r>
      <w:proofErr w:type="spellEnd"/>
      <w:r w:rsidR="00483108" w:rsidRPr="00DA3F21">
        <w:rPr>
          <w:rFonts w:ascii="Times New Roman" w:hAnsi="Times New Roman" w:cs="Times New Roman"/>
          <w:sz w:val="28"/>
          <w:szCs w:val="28"/>
        </w:rPr>
        <w:t xml:space="preserve"> и Кай </w:t>
      </w:r>
      <w:proofErr w:type="spellStart"/>
      <w:r w:rsidR="00483108" w:rsidRPr="00DA3F21">
        <w:rPr>
          <w:rFonts w:ascii="Times New Roman" w:hAnsi="Times New Roman" w:cs="Times New Roman"/>
          <w:sz w:val="28"/>
          <w:szCs w:val="28"/>
        </w:rPr>
        <w:t>Эриксон</w:t>
      </w:r>
      <w:proofErr w:type="spellEnd"/>
      <w:r w:rsidR="00483108" w:rsidRPr="00DA3F21">
        <w:rPr>
          <w:rFonts w:ascii="Times New Roman" w:hAnsi="Times New Roman" w:cs="Times New Roman"/>
          <w:sz w:val="28"/>
          <w:szCs w:val="28"/>
        </w:rPr>
        <w:t xml:space="preserve"> утверждают, что, во-первых, ни один проступок сам по себе не является криминальным или </w:t>
      </w:r>
      <w:proofErr w:type="gramStart"/>
      <w:r w:rsidR="00483108" w:rsidRPr="00DA3F21">
        <w:rPr>
          <w:rFonts w:ascii="Times New Roman" w:hAnsi="Times New Roman" w:cs="Times New Roman"/>
          <w:sz w:val="28"/>
          <w:szCs w:val="28"/>
        </w:rPr>
        <w:t>некриминальным</w:t>
      </w:r>
      <w:proofErr w:type="gramEnd"/>
      <w:r w:rsidR="00483108" w:rsidRPr="00DA3F21">
        <w:rPr>
          <w:rFonts w:ascii="Times New Roman" w:hAnsi="Times New Roman" w:cs="Times New Roman"/>
          <w:sz w:val="28"/>
          <w:szCs w:val="28"/>
        </w:rPr>
        <w:t xml:space="preserve"> по сути. «Отрицательность» поступка обусловлена не его внутренним содержанием, а тем, как окружающие оценивают тако</w:t>
      </w:r>
      <w:r>
        <w:rPr>
          <w:rFonts w:ascii="Times New Roman" w:hAnsi="Times New Roman" w:cs="Times New Roman"/>
          <w:sz w:val="28"/>
          <w:szCs w:val="28"/>
        </w:rPr>
        <w:t>й поступок и реагируют на него.</w:t>
      </w:r>
      <w:r w:rsidR="00483108" w:rsidRPr="00DA3F21">
        <w:rPr>
          <w:rFonts w:ascii="Times New Roman" w:hAnsi="Times New Roman" w:cs="Times New Roman"/>
          <w:sz w:val="28"/>
          <w:szCs w:val="28"/>
        </w:rPr>
        <w:t xml:space="preserve"> Отклонение всегда есть предмет социального определения.</w:t>
      </w:r>
      <w:r w:rsidR="00C2345F">
        <w:rPr>
          <w:rFonts w:ascii="Times New Roman" w:hAnsi="Times New Roman" w:cs="Times New Roman"/>
          <w:sz w:val="28"/>
          <w:szCs w:val="28"/>
          <w:lang w:val="en-US"/>
        </w:rPr>
        <w:t>[3]</w:t>
      </w:r>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Во-вторых, всем людям свойственно </w:t>
      </w:r>
      <w:proofErr w:type="spellStart"/>
      <w:r w:rsidRPr="00DA3F21">
        <w:rPr>
          <w:rFonts w:ascii="Times New Roman" w:hAnsi="Times New Roman" w:cs="Times New Roman"/>
          <w:sz w:val="28"/>
          <w:szCs w:val="28"/>
        </w:rPr>
        <w:t>девиантное</w:t>
      </w:r>
      <w:proofErr w:type="spellEnd"/>
      <w:r w:rsidRPr="00DA3F21">
        <w:rPr>
          <w:rFonts w:ascii="Times New Roman" w:hAnsi="Times New Roman" w:cs="Times New Roman"/>
          <w:sz w:val="28"/>
          <w:szCs w:val="28"/>
        </w:rPr>
        <w:t xml:space="preserve"> поведение, связанное с нарушением каких-то норм. </w:t>
      </w:r>
      <w:proofErr w:type="gramStart"/>
      <w:r w:rsidRPr="00DA3F21">
        <w:rPr>
          <w:rFonts w:ascii="Times New Roman" w:hAnsi="Times New Roman" w:cs="Times New Roman"/>
          <w:sz w:val="28"/>
          <w:szCs w:val="28"/>
        </w:rPr>
        <w:t>Сторонники данной теории отрицают популярную идею о том, что людей можно разделить на нормальных и имеющих какие-то патологии.</w:t>
      </w:r>
      <w:proofErr w:type="gramEnd"/>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lastRenderedPageBreak/>
        <w:t xml:space="preserve">В-третьих, будут ли конкретные поступки людей рассматриваться как </w:t>
      </w:r>
      <w:proofErr w:type="spellStart"/>
      <w:r w:rsidRPr="00DA3F21">
        <w:rPr>
          <w:rFonts w:ascii="Times New Roman" w:hAnsi="Times New Roman" w:cs="Times New Roman"/>
          <w:sz w:val="28"/>
          <w:szCs w:val="28"/>
        </w:rPr>
        <w:t>девиантные</w:t>
      </w:r>
      <w:proofErr w:type="spellEnd"/>
      <w:r w:rsidRPr="00DA3F21">
        <w:rPr>
          <w:rFonts w:ascii="Times New Roman" w:hAnsi="Times New Roman" w:cs="Times New Roman"/>
          <w:sz w:val="28"/>
          <w:szCs w:val="28"/>
        </w:rPr>
        <w:t xml:space="preserve">, зависит от того, что делают эти люди, и от того, как реагируют на это другие люди, т.е. эта оценка зависит от того, каким правилам предпочтет строго следовать общество, в каких ситуациях и в отношении каких людей. </w:t>
      </w:r>
    </w:p>
    <w:p w:rsidR="00483108" w:rsidRPr="00DA3F21" w:rsidRDefault="00483108" w:rsidP="00483108">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В-четвертых, навешивание ярлыков на людей влечет определенные последствия для таких людей. Оно создает условия, ведущие к вторичной девиации </w:t>
      </w:r>
      <w:r>
        <w:rPr>
          <w:rFonts w:ascii="Times New Roman" w:hAnsi="Times New Roman" w:cs="Times New Roman"/>
          <w:sz w:val="28"/>
          <w:szCs w:val="28"/>
        </w:rPr>
        <w:t>–</w:t>
      </w:r>
      <w:r w:rsidRPr="00DA3F21">
        <w:rPr>
          <w:rFonts w:ascii="Times New Roman" w:hAnsi="Times New Roman" w:cs="Times New Roman"/>
          <w:sz w:val="28"/>
          <w:szCs w:val="28"/>
        </w:rPr>
        <w:t xml:space="preserve"> </w:t>
      </w:r>
      <w:proofErr w:type="spellStart"/>
      <w:r w:rsidRPr="00DA3F21">
        <w:rPr>
          <w:rFonts w:ascii="Times New Roman" w:hAnsi="Times New Roman" w:cs="Times New Roman"/>
          <w:sz w:val="28"/>
          <w:szCs w:val="28"/>
        </w:rPr>
        <w:t>девиантному</w:t>
      </w:r>
      <w:proofErr w:type="spellEnd"/>
      <w:r w:rsidRPr="00DA3F21">
        <w:rPr>
          <w:rFonts w:ascii="Times New Roman" w:hAnsi="Times New Roman" w:cs="Times New Roman"/>
          <w:sz w:val="28"/>
          <w:szCs w:val="28"/>
        </w:rPr>
        <w:t xml:space="preserve"> поведению, вырабатывающемуся у индивида в ответ на санкции со стороны других. </w:t>
      </w:r>
    </w:p>
    <w:p w:rsidR="00483108" w:rsidRDefault="00483108" w:rsidP="00C85565">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В-пятых, те, кто получил клеймо правонарушителей, обычно вступают в какую-либо </w:t>
      </w:r>
      <w:proofErr w:type="spellStart"/>
      <w:r w:rsidRPr="00DA3F21">
        <w:rPr>
          <w:rFonts w:ascii="Times New Roman" w:hAnsi="Times New Roman" w:cs="Times New Roman"/>
          <w:sz w:val="28"/>
          <w:szCs w:val="28"/>
        </w:rPr>
        <w:t>девиантную</w:t>
      </w:r>
      <w:proofErr w:type="spellEnd"/>
      <w:r w:rsidRPr="00DA3F21">
        <w:rPr>
          <w:rFonts w:ascii="Times New Roman" w:hAnsi="Times New Roman" w:cs="Times New Roman"/>
          <w:sz w:val="28"/>
          <w:szCs w:val="28"/>
        </w:rPr>
        <w:t xml:space="preserve"> группу похожих на них людей, что укрепляет у индивида представление о себе как о правонарушителе, способствует выработке </w:t>
      </w:r>
      <w:proofErr w:type="spellStart"/>
      <w:r w:rsidRPr="00DA3F21">
        <w:rPr>
          <w:rFonts w:ascii="Times New Roman" w:hAnsi="Times New Roman" w:cs="Times New Roman"/>
          <w:sz w:val="28"/>
          <w:szCs w:val="28"/>
        </w:rPr>
        <w:t>девиантного</w:t>
      </w:r>
      <w:proofErr w:type="spellEnd"/>
      <w:r w:rsidRPr="00DA3F21">
        <w:rPr>
          <w:rFonts w:ascii="Times New Roman" w:hAnsi="Times New Roman" w:cs="Times New Roman"/>
          <w:sz w:val="28"/>
          <w:szCs w:val="28"/>
        </w:rPr>
        <w:t xml:space="preserve"> жизненного стиля и ослабляет связи с законопослушным окружением.</w:t>
      </w:r>
    </w:p>
    <w:p w:rsidR="00C85565" w:rsidRPr="00C2345F" w:rsidRDefault="00C85565" w:rsidP="00C85565">
      <w:pPr>
        <w:widowControl w:val="0"/>
        <w:spacing w:after="0" w:line="360" w:lineRule="auto"/>
        <w:ind w:firstLine="567"/>
        <w:jc w:val="both"/>
        <w:rPr>
          <w:rFonts w:ascii="Times New Roman" w:hAnsi="Times New Roman" w:cs="Times New Roman"/>
          <w:sz w:val="28"/>
          <w:szCs w:val="28"/>
          <w:lang w:val="en-US"/>
        </w:rPr>
      </w:pPr>
      <w:r w:rsidRPr="00DA3F21">
        <w:rPr>
          <w:rFonts w:ascii="Times New Roman" w:hAnsi="Times New Roman" w:cs="Times New Roman"/>
          <w:sz w:val="28"/>
          <w:szCs w:val="28"/>
        </w:rPr>
        <w:t>Питирим Сорокин стал одним из первых, кто предложил изучать позитивные девиации.  В своей работе «Преступление и кара, подвиг и награда», он рассматривает «подвиг» как форму позитивно отклоняющегося поведения, которое вознаграждается со стороны общества</w:t>
      </w:r>
      <w:r>
        <w:rPr>
          <w:rFonts w:ascii="Times New Roman" w:hAnsi="Times New Roman" w:cs="Times New Roman"/>
          <w:sz w:val="28"/>
          <w:szCs w:val="28"/>
        </w:rPr>
        <w:t xml:space="preserve"> с помощью позитивных санкций.</w:t>
      </w:r>
      <w:r w:rsidR="00C2345F" w:rsidRPr="00C2345F">
        <w:rPr>
          <w:rFonts w:ascii="Times New Roman" w:hAnsi="Times New Roman" w:cs="Times New Roman"/>
          <w:sz w:val="28"/>
          <w:szCs w:val="28"/>
        </w:rPr>
        <w:t xml:space="preserve"> </w:t>
      </w:r>
      <w:r w:rsidR="00C2345F">
        <w:rPr>
          <w:rFonts w:ascii="Times New Roman" w:hAnsi="Times New Roman" w:cs="Times New Roman"/>
          <w:sz w:val="28"/>
          <w:szCs w:val="28"/>
          <w:lang w:val="en-US"/>
        </w:rPr>
        <w:t>[17]</w:t>
      </w:r>
    </w:p>
    <w:p w:rsidR="006C07DC" w:rsidRDefault="00C85565" w:rsidP="00C85565">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Постановка проблемы позитивных девиаций личности, таких как творчество и </w:t>
      </w:r>
      <w:proofErr w:type="spellStart"/>
      <w:r w:rsidRPr="00DA3F21">
        <w:rPr>
          <w:rFonts w:ascii="Times New Roman" w:hAnsi="Times New Roman" w:cs="Times New Roman"/>
          <w:sz w:val="28"/>
          <w:szCs w:val="28"/>
        </w:rPr>
        <w:t>креативность</w:t>
      </w:r>
      <w:proofErr w:type="spellEnd"/>
      <w:r w:rsidRPr="00DA3F21">
        <w:rPr>
          <w:rFonts w:ascii="Times New Roman" w:hAnsi="Times New Roman" w:cs="Times New Roman"/>
          <w:sz w:val="28"/>
          <w:szCs w:val="28"/>
        </w:rPr>
        <w:t>, талант и гениальность, жизненный путь и свобода творческой личности, обнаруживается</w:t>
      </w:r>
      <w:r w:rsidR="006C07DC">
        <w:rPr>
          <w:rFonts w:ascii="Times New Roman" w:hAnsi="Times New Roman" w:cs="Times New Roman"/>
          <w:sz w:val="28"/>
          <w:szCs w:val="28"/>
        </w:rPr>
        <w:t xml:space="preserve"> изначально в трудах философов, и только в современный период развития становятся проблемами социологии.</w:t>
      </w:r>
    </w:p>
    <w:p w:rsidR="00C85565" w:rsidRDefault="006C07DC" w:rsidP="00C85565">
      <w:pPr>
        <w:widowControl w:val="0"/>
        <w:spacing w:after="0" w:line="360" w:lineRule="auto"/>
        <w:ind w:firstLine="567"/>
        <w:jc w:val="both"/>
        <w:rPr>
          <w:rFonts w:ascii="Times New Roman" w:hAnsi="Times New Roman" w:cs="Times New Roman"/>
          <w:sz w:val="28"/>
          <w:szCs w:val="28"/>
        </w:rPr>
      </w:pPr>
      <w:proofErr w:type="spellStart"/>
      <w:r w:rsidRPr="006C07DC">
        <w:rPr>
          <w:rFonts w:ascii="Times New Roman" w:hAnsi="Times New Roman" w:cs="Times New Roman"/>
          <w:sz w:val="28"/>
          <w:szCs w:val="28"/>
        </w:rPr>
        <w:t>Снимщикова</w:t>
      </w:r>
      <w:proofErr w:type="spellEnd"/>
      <w:r w:rsidRPr="006C07DC">
        <w:rPr>
          <w:rFonts w:ascii="Times New Roman" w:hAnsi="Times New Roman" w:cs="Times New Roman"/>
          <w:sz w:val="28"/>
          <w:szCs w:val="28"/>
        </w:rPr>
        <w:t xml:space="preserve"> Э.В. считает, что</w:t>
      </w:r>
      <w:r>
        <w:rPr>
          <w:rFonts w:ascii="Arial" w:hAnsi="Arial" w:cs="Arial"/>
          <w:color w:val="000000"/>
          <w:sz w:val="26"/>
          <w:szCs w:val="26"/>
          <w:shd w:val="clear" w:color="auto" w:fill="FFFFFF"/>
        </w:rPr>
        <w:t xml:space="preserve"> </w:t>
      </w:r>
      <w:r w:rsidRPr="001110B0">
        <w:rPr>
          <w:rFonts w:ascii="Times New Roman" w:hAnsi="Times New Roman" w:cs="Times New Roman"/>
          <w:sz w:val="28"/>
          <w:szCs w:val="28"/>
        </w:rPr>
        <w:t xml:space="preserve">любая девиация обусловлена обществом. Позитивная девиация необходима обществу для его дальнейшего развития. Без инициаторов общество не будет продолжать свое развитие. Но любое нововведение ограничено общественным мнением, и до тех пор, пока общество не примет его, оно является бесполезным. Именно поэтому для государства важно создать </w:t>
      </w:r>
      <w:r w:rsidRPr="001110B0">
        <w:rPr>
          <w:rFonts w:ascii="Times New Roman" w:hAnsi="Times New Roman" w:cs="Times New Roman"/>
          <w:sz w:val="28"/>
          <w:szCs w:val="28"/>
        </w:rPr>
        <w:lastRenderedPageBreak/>
        <w:t>положительное отношение к деятельности новаторов, настроить людей на позитивную оценку творческих начинаний.</w:t>
      </w:r>
    </w:p>
    <w:p w:rsidR="006C07DC" w:rsidRDefault="006C07DC" w:rsidP="006C07DC">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Позитивные отклонения зарождаются в процессе социализации людей, когда они понимают, что общепринятые нормы являются для них слишком узкими, они понимают, что не смогут выразить себя в общепринятых рамках, поэтому они начинают выходить за их приделы и искать себя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вне. Они создают для себя мир шире, чем у всех остальных. Благодаря своему необычному взгляду на вещи, они начинают выделяться.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 как вреда они не приносит, общество относиться к ним снисходительно, предпочитая не замечать и не предавать значения их деятельности.</w:t>
      </w:r>
    </w:p>
    <w:p w:rsidR="006C07DC" w:rsidRDefault="006C07DC" w:rsidP="00C85565">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Прогресс человечества невозможен без людей, смотрящих на все немного по-другому, нежели все остальные. Но в контексте современной социальной структуры, прогресс невозможен без участия норм социального контроля, и отдельных людей непосредственно его осуществляющих. Для продвижения чего-то в обществе необходимо закрепить это в умах людей как норму, и таким способом придать девиации вид общепринятого.</w:t>
      </w:r>
    </w:p>
    <w:p w:rsidR="008073C6" w:rsidRDefault="00F437C8" w:rsidP="00D74F3E">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понятие позитивной девиации сформировалось сравнительно недавно. Теория позитивной девиации берет свое начало в трудах классиков, современные социологи часто дают объяснение данного феномена, на базе выводов таких ученых как Э. Дюркгейм, Р.Мертон, </w:t>
      </w:r>
      <w:r w:rsidR="003F20DB">
        <w:rPr>
          <w:rFonts w:ascii="Times New Roman" w:hAnsi="Times New Roman" w:cs="Times New Roman"/>
          <w:sz w:val="28"/>
          <w:szCs w:val="28"/>
        </w:rPr>
        <w:t>Э.Сазерленд и других. Теории девиации классиков получили позитивный полюс и активно используются.</w:t>
      </w:r>
      <w:r>
        <w:rPr>
          <w:rFonts w:ascii="Times New Roman" w:hAnsi="Times New Roman" w:cs="Times New Roman"/>
          <w:sz w:val="28"/>
          <w:szCs w:val="28"/>
        </w:rPr>
        <w:t xml:space="preserve"> </w:t>
      </w:r>
      <w:r w:rsidR="003F20DB">
        <w:rPr>
          <w:rFonts w:ascii="Times New Roman" w:hAnsi="Times New Roman" w:cs="Times New Roman"/>
          <w:sz w:val="28"/>
          <w:szCs w:val="28"/>
        </w:rPr>
        <w:t>Однако впервые понятие позитивной девиации</w:t>
      </w:r>
      <w:r>
        <w:rPr>
          <w:rFonts w:ascii="Times New Roman" w:hAnsi="Times New Roman" w:cs="Times New Roman"/>
          <w:sz w:val="28"/>
          <w:szCs w:val="28"/>
        </w:rPr>
        <w:t xml:space="preserve"> было описано в 1914г П. Сорокиным, однако свое современное название позитивная девиация приобрела значительно позже – в 21 столетии. И именно в 21 веке происходит разработка данной темы.</w:t>
      </w:r>
    </w:p>
    <w:p w:rsidR="005B14F8" w:rsidRDefault="005B14F8" w:rsidP="00D74F3E">
      <w:pPr>
        <w:widowControl w:val="0"/>
        <w:spacing w:after="0" w:line="360" w:lineRule="auto"/>
        <w:ind w:firstLine="567"/>
        <w:jc w:val="both"/>
        <w:rPr>
          <w:rFonts w:ascii="Times New Roman" w:hAnsi="Times New Roman" w:cs="Times New Roman"/>
          <w:b/>
          <w:sz w:val="28"/>
          <w:szCs w:val="28"/>
        </w:rPr>
      </w:pPr>
    </w:p>
    <w:p w:rsidR="005B14F8" w:rsidRDefault="005B14F8" w:rsidP="00D74F3E">
      <w:pPr>
        <w:widowControl w:val="0"/>
        <w:spacing w:after="0" w:line="360" w:lineRule="auto"/>
        <w:ind w:firstLine="567"/>
        <w:jc w:val="both"/>
        <w:rPr>
          <w:rFonts w:ascii="Times New Roman" w:hAnsi="Times New Roman" w:cs="Times New Roman"/>
          <w:b/>
          <w:sz w:val="28"/>
          <w:szCs w:val="28"/>
        </w:rPr>
      </w:pPr>
    </w:p>
    <w:p w:rsidR="005B14F8" w:rsidRDefault="005B14F8" w:rsidP="00D74F3E">
      <w:pPr>
        <w:widowControl w:val="0"/>
        <w:spacing w:after="0" w:line="360" w:lineRule="auto"/>
        <w:ind w:firstLine="567"/>
        <w:jc w:val="both"/>
        <w:rPr>
          <w:rFonts w:ascii="Times New Roman" w:hAnsi="Times New Roman" w:cs="Times New Roman"/>
          <w:b/>
          <w:sz w:val="28"/>
          <w:szCs w:val="28"/>
        </w:rPr>
      </w:pPr>
    </w:p>
    <w:p w:rsidR="001D3FFE" w:rsidRDefault="00906244" w:rsidP="00D74F3E">
      <w:pPr>
        <w:widowControl w:val="0"/>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Pr>
          <w:rStyle w:val="a4"/>
          <w:rFonts w:ascii="Times New Roman" w:hAnsi="Times New Roman" w:cs="Times New Roman"/>
          <w:sz w:val="28"/>
          <w:szCs w:val="28"/>
        </w:rPr>
        <w:t>Содержание типов позитивной девиации и их трансформация в процессе развития общества</w:t>
      </w:r>
    </w:p>
    <w:p w:rsidR="005B14F8" w:rsidRPr="00D74F3E" w:rsidRDefault="005B14F8" w:rsidP="00D74F3E">
      <w:pPr>
        <w:widowControl w:val="0"/>
        <w:spacing w:after="0" w:line="360" w:lineRule="auto"/>
        <w:ind w:firstLine="567"/>
        <w:jc w:val="both"/>
        <w:rPr>
          <w:rFonts w:ascii="Times New Roman" w:hAnsi="Times New Roman" w:cs="Times New Roman"/>
          <w:b/>
          <w:sz w:val="28"/>
          <w:szCs w:val="28"/>
        </w:rPr>
      </w:pPr>
    </w:p>
    <w:p w:rsidR="001D3FFE" w:rsidRPr="00D74F3E" w:rsidRDefault="00F437C8" w:rsidP="00D74F3E">
      <w:pPr>
        <w:widowControl w:val="0"/>
        <w:spacing w:after="0" w:line="360" w:lineRule="auto"/>
        <w:ind w:firstLine="567"/>
        <w:jc w:val="both"/>
        <w:rPr>
          <w:rFonts w:ascii="Times New Roman" w:hAnsi="Times New Roman" w:cs="Times New Roman"/>
          <w:sz w:val="28"/>
          <w:szCs w:val="28"/>
        </w:rPr>
      </w:pPr>
      <w:r w:rsidRPr="00D74F3E">
        <w:rPr>
          <w:rFonts w:ascii="Times New Roman" w:hAnsi="Times New Roman" w:cs="Times New Roman"/>
          <w:sz w:val="28"/>
          <w:szCs w:val="28"/>
        </w:rPr>
        <w:t>В</w:t>
      </w:r>
      <w:r w:rsidR="001D3FFE" w:rsidRPr="00D74F3E">
        <w:rPr>
          <w:rFonts w:ascii="Times New Roman" w:hAnsi="Times New Roman" w:cs="Times New Roman"/>
          <w:sz w:val="28"/>
          <w:szCs w:val="28"/>
        </w:rPr>
        <w:t xml:space="preserve"> каждую историческую эпоху возникает совокупность условий (материальных, социальных, духовных), определяющих социальный тип человека и характер его творческой деятельности в обществе. Культура и социальные отношения – два аспекта воспроизводственной человеческой деятельности, при этом в обществе постоянно возникают противоречия между социальными отношениями и культурой, т. е. </w:t>
      </w:r>
      <w:proofErr w:type="spellStart"/>
      <w:r w:rsidR="001D3FFE" w:rsidRPr="00D74F3E">
        <w:rPr>
          <w:rFonts w:ascii="Times New Roman" w:hAnsi="Times New Roman" w:cs="Times New Roman"/>
          <w:sz w:val="28"/>
          <w:szCs w:val="28"/>
        </w:rPr>
        <w:t>социокультурные</w:t>
      </w:r>
      <w:proofErr w:type="spellEnd"/>
      <w:r w:rsidR="001D3FFE" w:rsidRPr="00D74F3E">
        <w:rPr>
          <w:rFonts w:ascii="Times New Roman" w:hAnsi="Times New Roman" w:cs="Times New Roman"/>
          <w:sz w:val="28"/>
          <w:szCs w:val="28"/>
        </w:rPr>
        <w:t xml:space="preserve"> противоречия. Природа и содержание девиаций сильно варьируются по мере перехода от прошлого к настоящему, от одного типа общества к другому.</w:t>
      </w:r>
    </w:p>
    <w:p w:rsidR="001D3FFE" w:rsidRPr="00D74F3E" w:rsidRDefault="001D3FFE" w:rsidP="00D74F3E">
      <w:pPr>
        <w:widowControl w:val="0"/>
        <w:spacing w:after="0" w:line="360" w:lineRule="auto"/>
        <w:ind w:firstLine="567"/>
        <w:jc w:val="both"/>
        <w:rPr>
          <w:rFonts w:ascii="Times New Roman" w:hAnsi="Times New Roman" w:cs="Times New Roman"/>
          <w:sz w:val="28"/>
          <w:szCs w:val="28"/>
        </w:rPr>
      </w:pPr>
      <w:r w:rsidRPr="00D74F3E">
        <w:rPr>
          <w:rFonts w:ascii="Times New Roman" w:hAnsi="Times New Roman" w:cs="Times New Roman"/>
          <w:sz w:val="28"/>
          <w:szCs w:val="28"/>
        </w:rPr>
        <w:t>Как особый феномен девиация обладает настолько мощной социальной энергией и таким большим многообразием форм, что без труда пронизывает всю жизнь общества, отражает все его ценности и выдает разнообразные, подчас противоположные друг другу результаты. Можно сказать, что каждому обществу свойственны определенные формы социальных отклонений в тех масштабах, которые вытекают из конкретно-исторических условий его существования: социальных, экономических, политических, нравственных. Объем социальных отклонений позволяет судить о нравственном климате данного общества, уровне законности и правопорядка, степени сплоченности социальных групп.</w:t>
      </w:r>
      <w:r w:rsidR="00D74F3E" w:rsidRPr="00D74F3E">
        <w:rPr>
          <w:rFonts w:ascii="Times New Roman" w:hAnsi="Times New Roman" w:cs="Times New Roman"/>
          <w:sz w:val="28"/>
          <w:szCs w:val="28"/>
        </w:rPr>
        <w:t xml:space="preserve"> </w:t>
      </w:r>
      <w:r w:rsidRPr="00D74F3E">
        <w:rPr>
          <w:rFonts w:ascii="Times New Roman" w:hAnsi="Times New Roman" w:cs="Times New Roman"/>
          <w:sz w:val="28"/>
          <w:szCs w:val="28"/>
        </w:rPr>
        <w:t xml:space="preserve">Девиации, как </w:t>
      </w:r>
      <w:proofErr w:type="gramStart"/>
      <w:r w:rsidRPr="00D74F3E">
        <w:rPr>
          <w:rFonts w:ascii="Times New Roman" w:hAnsi="Times New Roman" w:cs="Times New Roman"/>
          <w:sz w:val="28"/>
          <w:szCs w:val="28"/>
        </w:rPr>
        <w:t>негативные</w:t>
      </w:r>
      <w:proofErr w:type="gramEnd"/>
      <w:r w:rsidRPr="00D74F3E">
        <w:rPr>
          <w:rFonts w:ascii="Times New Roman" w:hAnsi="Times New Roman" w:cs="Times New Roman"/>
          <w:sz w:val="28"/>
          <w:szCs w:val="28"/>
        </w:rPr>
        <w:t xml:space="preserve"> так и позитивные, являются своеобразным барометром актуального состояния культуры и социума.</w:t>
      </w:r>
    </w:p>
    <w:p w:rsidR="00D74F3E" w:rsidRPr="00C2345F" w:rsidRDefault="00D74F3E" w:rsidP="00D74F3E">
      <w:pPr>
        <w:widowControl w:val="0"/>
        <w:spacing w:after="0" w:line="360" w:lineRule="auto"/>
        <w:ind w:firstLine="567"/>
        <w:jc w:val="both"/>
        <w:rPr>
          <w:rFonts w:ascii="Times New Roman" w:hAnsi="Times New Roman" w:cs="Times New Roman"/>
          <w:sz w:val="28"/>
          <w:szCs w:val="28"/>
        </w:rPr>
      </w:pPr>
      <w:r w:rsidRPr="00D74F3E">
        <w:rPr>
          <w:rFonts w:ascii="Times New Roman" w:hAnsi="Times New Roman" w:cs="Times New Roman"/>
          <w:sz w:val="28"/>
          <w:szCs w:val="28"/>
        </w:rPr>
        <w:t>Позитивная девиация</w:t>
      </w:r>
      <w:r>
        <w:rPr>
          <w:rFonts w:ascii="Times New Roman" w:hAnsi="Times New Roman" w:cs="Times New Roman"/>
          <w:sz w:val="28"/>
          <w:szCs w:val="28"/>
        </w:rPr>
        <w:t xml:space="preserve"> </w:t>
      </w:r>
      <w:r w:rsidRPr="00D74F3E">
        <w:rPr>
          <w:rFonts w:ascii="Times New Roman" w:hAnsi="Times New Roman" w:cs="Times New Roman"/>
          <w:sz w:val="28"/>
          <w:szCs w:val="28"/>
        </w:rPr>
        <w:t xml:space="preserve">- это такое отклоняющееся поведение, которое хотя и воспринимается многими как необычное, странное или даже, возможно, как «ненормальное», но в тоже время в основном не вызывает неодобрения. Это могут быть героические поступки, самопожертвование, </w:t>
      </w:r>
      <w:proofErr w:type="spellStart"/>
      <w:r w:rsidRPr="00D74F3E">
        <w:rPr>
          <w:rFonts w:ascii="Times New Roman" w:hAnsi="Times New Roman" w:cs="Times New Roman"/>
          <w:sz w:val="28"/>
          <w:szCs w:val="28"/>
        </w:rPr>
        <w:t>сверхпреданность</w:t>
      </w:r>
      <w:proofErr w:type="spellEnd"/>
      <w:r w:rsidRPr="00D74F3E">
        <w:rPr>
          <w:rFonts w:ascii="Times New Roman" w:hAnsi="Times New Roman" w:cs="Times New Roman"/>
          <w:sz w:val="28"/>
          <w:szCs w:val="28"/>
        </w:rPr>
        <w:t xml:space="preserve"> чему-либо или кому-либо, чрезмерное усердие, обостренное чувство жалости и сочувствие и т.д.</w:t>
      </w:r>
      <w:r w:rsidR="00C2345F" w:rsidRPr="00C2345F">
        <w:rPr>
          <w:rFonts w:ascii="Times New Roman" w:hAnsi="Times New Roman" w:cs="Times New Roman"/>
          <w:sz w:val="28"/>
          <w:szCs w:val="28"/>
        </w:rPr>
        <w:t xml:space="preserve"> [3]</w:t>
      </w:r>
    </w:p>
    <w:p w:rsidR="00CB4D52" w:rsidRDefault="00D74F3E" w:rsidP="00CB4D52">
      <w:pPr>
        <w:widowControl w:val="0"/>
        <w:spacing w:after="0" w:line="360" w:lineRule="auto"/>
        <w:ind w:firstLine="567"/>
        <w:jc w:val="both"/>
        <w:rPr>
          <w:rFonts w:ascii="Times New Roman" w:hAnsi="Times New Roman" w:cs="Times New Roman"/>
          <w:sz w:val="28"/>
          <w:szCs w:val="28"/>
        </w:rPr>
      </w:pPr>
      <w:r w:rsidRPr="00D74F3E">
        <w:rPr>
          <w:rFonts w:ascii="Times New Roman" w:hAnsi="Times New Roman" w:cs="Times New Roman"/>
          <w:sz w:val="28"/>
          <w:szCs w:val="28"/>
        </w:rPr>
        <w:lastRenderedPageBreak/>
        <w:t>Основными категориями позитивной девиации являются: гений, новатор, изобретатель, святой, альтруист, герой и клоун.</w:t>
      </w:r>
    </w:p>
    <w:p w:rsidR="00CB4D52" w:rsidRPr="00070BE1" w:rsidRDefault="00CB4D52" w:rsidP="00CB4D52">
      <w:pPr>
        <w:widowControl w:val="0"/>
        <w:spacing w:after="0" w:line="360" w:lineRule="auto"/>
        <w:ind w:firstLine="567"/>
        <w:jc w:val="both"/>
        <w:rPr>
          <w:rFonts w:ascii="Times New Roman" w:eastAsia="Times New Roman" w:hAnsi="Times New Roman" w:cs="Times New Roman"/>
          <w:sz w:val="28"/>
          <w:szCs w:val="28"/>
          <w:lang w:eastAsia="ru-RU"/>
        </w:rPr>
      </w:pPr>
      <w:r w:rsidRPr="00CB4D52">
        <w:rPr>
          <w:rFonts w:ascii="Times New Roman" w:eastAsia="Times New Roman" w:hAnsi="Times New Roman" w:cs="Times New Roman"/>
          <w:sz w:val="28"/>
          <w:szCs w:val="28"/>
          <w:u w:val="single"/>
          <w:lang w:eastAsia="ru-RU"/>
        </w:rPr>
        <w:t>Герой</w:t>
      </w:r>
      <w:r w:rsidRPr="007C075D">
        <w:rPr>
          <w:rFonts w:ascii="Times New Roman" w:eastAsia="Times New Roman" w:hAnsi="Times New Roman" w:cs="Times New Roman"/>
          <w:sz w:val="28"/>
          <w:szCs w:val="28"/>
          <w:lang w:eastAsia="ru-RU"/>
        </w:rPr>
        <w:t xml:space="preserve"> (греч. </w:t>
      </w:r>
      <w:proofErr w:type="spellStart"/>
      <w:r w:rsidRPr="007C075D">
        <w:rPr>
          <w:rFonts w:ascii="Times New Roman" w:eastAsia="Times New Roman" w:hAnsi="Times New Roman" w:cs="Times New Roman"/>
          <w:sz w:val="28"/>
          <w:szCs w:val="28"/>
          <w:lang w:eastAsia="ru-RU"/>
        </w:rPr>
        <w:t>heros</w:t>
      </w:r>
      <w:proofErr w:type="spellEnd"/>
      <w:r w:rsidRPr="007C075D">
        <w:rPr>
          <w:rFonts w:ascii="Times New Roman" w:eastAsia="Times New Roman" w:hAnsi="Times New Roman" w:cs="Times New Roman"/>
          <w:sz w:val="28"/>
          <w:szCs w:val="28"/>
          <w:lang w:eastAsia="ru-RU"/>
        </w:rPr>
        <w:t xml:space="preserve">) Древние греки называли этим словом сын бога или богини. В древности, это был воин, отличавшийся храбростью, силой, мудростью и опытностью; потом лицо </w:t>
      </w:r>
      <w:proofErr w:type="spellStart"/>
      <w:r w:rsidRPr="007C075D">
        <w:rPr>
          <w:rFonts w:ascii="Times New Roman" w:eastAsia="Times New Roman" w:hAnsi="Times New Roman" w:cs="Times New Roman"/>
          <w:sz w:val="28"/>
          <w:szCs w:val="28"/>
          <w:lang w:eastAsia="ru-RU"/>
        </w:rPr>
        <w:t>полубожеского</w:t>
      </w:r>
      <w:proofErr w:type="spellEnd"/>
      <w:r w:rsidRPr="007C075D">
        <w:rPr>
          <w:rFonts w:ascii="Times New Roman" w:eastAsia="Times New Roman" w:hAnsi="Times New Roman" w:cs="Times New Roman"/>
          <w:sz w:val="28"/>
          <w:szCs w:val="28"/>
          <w:lang w:eastAsia="ru-RU"/>
        </w:rPr>
        <w:t xml:space="preserve"> и получеловеческого происхождения, которое, после смерти, было обоготворено за оказанные услуги. Как правило, такие герои были одарены сверхчеловеческими силами. Ахилл был героем древних греков. </w:t>
      </w:r>
      <w:proofErr w:type="spellStart"/>
      <w:r w:rsidRPr="007C075D">
        <w:rPr>
          <w:rFonts w:ascii="Times New Roman" w:eastAsia="Times New Roman" w:hAnsi="Times New Roman" w:cs="Times New Roman"/>
          <w:sz w:val="28"/>
          <w:szCs w:val="28"/>
          <w:lang w:eastAsia="ru-RU"/>
        </w:rPr>
        <w:t>Парсифаль</w:t>
      </w:r>
      <w:proofErr w:type="spellEnd"/>
      <w:r w:rsidRPr="007C075D">
        <w:rPr>
          <w:rFonts w:ascii="Times New Roman" w:eastAsia="Times New Roman" w:hAnsi="Times New Roman" w:cs="Times New Roman"/>
          <w:sz w:val="28"/>
          <w:szCs w:val="28"/>
          <w:lang w:eastAsia="ru-RU"/>
        </w:rPr>
        <w:t xml:space="preserve"> – герой легенды о Граале</w:t>
      </w:r>
      <w:proofErr w:type="gramStart"/>
      <w:r w:rsidRPr="007C075D">
        <w:rPr>
          <w:rFonts w:ascii="Times New Roman" w:eastAsia="Times New Roman" w:hAnsi="Times New Roman" w:cs="Times New Roman"/>
          <w:sz w:val="28"/>
          <w:szCs w:val="28"/>
          <w:lang w:eastAsia="ru-RU"/>
        </w:rPr>
        <w:t xml:space="preserve"> П</w:t>
      </w:r>
      <w:proofErr w:type="gramEnd"/>
      <w:r w:rsidRPr="007C075D">
        <w:rPr>
          <w:rFonts w:ascii="Times New Roman" w:eastAsia="Times New Roman" w:hAnsi="Times New Roman" w:cs="Times New Roman"/>
          <w:sz w:val="28"/>
          <w:szCs w:val="28"/>
          <w:lang w:eastAsia="ru-RU"/>
        </w:rPr>
        <w:t>о Гомеру, героями почитались цари с их сыновьями и воинской свитой.</w:t>
      </w:r>
      <w:r w:rsidR="00070BE1" w:rsidRPr="00070BE1">
        <w:rPr>
          <w:rFonts w:ascii="Times New Roman" w:eastAsia="Times New Roman" w:hAnsi="Times New Roman" w:cs="Times New Roman"/>
          <w:sz w:val="28"/>
          <w:szCs w:val="28"/>
          <w:lang w:eastAsia="ru-RU"/>
        </w:rPr>
        <w:t xml:space="preserve"> [1,20]</w:t>
      </w:r>
    </w:p>
    <w:p w:rsidR="00CB4D52" w:rsidRPr="00070BE1"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075D">
        <w:rPr>
          <w:rFonts w:ascii="Times New Roman" w:eastAsia="Times New Roman" w:hAnsi="Times New Roman" w:cs="Times New Roman"/>
          <w:sz w:val="28"/>
          <w:szCs w:val="28"/>
          <w:lang w:eastAsia="ru-RU"/>
        </w:rPr>
        <w:t xml:space="preserve">Это представление существовало не только в Греции, доблестные люди, которым в древности приписывали </w:t>
      </w:r>
      <w:proofErr w:type="spellStart"/>
      <w:r w:rsidRPr="007C075D">
        <w:rPr>
          <w:rFonts w:ascii="Times New Roman" w:eastAsia="Times New Roman" w:hAnsi="Times New Roman" w:cs="Times New Roman"/>
          <w:sz w:val="28"/>
          <w:szCs w:val="28"/>
          <w:lang w:eastAsia="ru-RU"/>
        </w:rPr>
        <w:t>полубожественное</w:t>
      </w:r>
      <w:proofErr w:type="spellEnd"/>
      <w:r w:rsidRPr="007C075D">
        <w:rPr>
          <w:rFonts w:ascii="Times New Roman" w:eastAsia="Times New Roman" w:hAnsi="Times New Roman" w:cs="Times New Roman"/>
          <w:sz w:val="28"/>
          <w:szCs w:val="28"/>
          <w:lang w:eastAsia="ru-RU"/>
        </w:rPr>
        <w:t xml:space="preserve"> происхождение и </w:t>
      </w:r>
      <w:proofErr w:type="gramStart"/>
      <w:r w:rsidRPr="007C075D">
        <w:rPr>
          <w:rFonts w:ascii="Times New Roman" w:eastAsia="Times New Roman" w:hAnsi="Times New Roman" w:cs="Times New Roman"/>
          <w:sz w:val="28"/>
          <w:szCs w:val="28"/>
          <w:lang w:eastAsia="ru-RU"/>
        </w:rPr>
        <w:t>воздавали после смерти божеские почести тоже назывались</w:t>
      </w:r>
      <w:proofErr w:type="gramEnd"/>
      <w:r w:rsidRPr="007C075D">
        <w:rPr>
          <w:rFonts w:ascii="Times New Roman" w:eastAsia="Times New Roman" w:hAnsi="Times New Roman" w:cs="Times New Roman"/>
          <w:sz w:val="28"/>
          <w:szCs w:val="28"/>
          <w:lang w:eastAsia="ru-RU"/>
        </w:rPr>
        <w:t xml:space="preserve"> героями.</w:t>
      </w:r>
      <w:r w:rsidR="00070BE1" w:rsidRPr="00070BE1">
        <w:rPr>
          <w:rFonts w:ascii="Times New Roman" w:eastAsia="Times New Roman" w:hAnsi="Times New Roman" w:cs="Times New Roman"/>
          <w:sz w:val="28"/>
          <w:szCs w:val="28"/>
          <w:lang w:eastAsia="ru-RU"/>
        </w:rPr>
        <w:t>[12]</w:t>
      </w:r>
    </w:p>
    <w:p w:rsidR="00CB4D52" w:rsidRPr="00070BE1"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075D">
        <w:rPr>
          <w:rFonts w:ascii="Times New Roman" w:eastAsia="Times New Roman" w:hAnsi="Times New Roman" w:cs="Times New Roman"/>
          <w:sz w:val="28"/>
          <w:szCs w:val="28"/>
          <w:lang w:eastAsia="ru-RU"/>
        </w:rPr>
        <w:t>Позднее значение слова несколько преобразовалось, хотя и оставалось по-прежнему исключительно военной характеристикой. Героями стали называть исключительных по смелости или по своим доблестям людей; выделившихся своей храбростью на войне.</w:t>
      </w:r>
      <w:r w:rsidR="00070BE1" w:rsidRPr="00070BE1">
        <w:rPr>
          <w:rFonts w:ascii="Times New Roman" w:eastAsia="Times New Roman" w:hAnsi="Times New Roman" w:cs="Times New Roman"/>
          <w:sz w:val="28"/>
          <w:szCs w:val="28"/>
          <w:lang w:eastAsia="ru-RU"/>
        </w:rPr>
        <w:t>[13]</w:t>
      </w:r>
    </w:p>
    <w:p w:rsidR="00CB4D52" w:rsidRPr="00070BE1"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075D">
        <w:rPr>
          <w:rFonts w:ascii="Times New Roman" w:eastAsia="Times New Roman" w:hAnsi="Times New Roman" w:cs="Times New Roman"/>
          <w:sz w:val="28"/>
          <w:szCs w:val="28"/>
          <w:lang w:eastAsia="ru-RU"/>
        </w:rPr>
        <w:t xml:space="preserve">В последствие к военным подвигам стали добавлять гражданские. Тогда слово </w:t>
      </w:r>
      <w:proofErr w:type="spellStart"/>
      <w:r w:rsidRPr="007C075D">
        <w:rPr>
          <w:rFonts w:ascii="Times New Roman" w:eastAsia="Times New Roman" w:hAnsi="Times New Roman" w:cs="Times New Roman"/>
          <w:sz w:val="28"/>
          <w:szCs w:val="28"/>
          <w:lang w:eastAsia="ru-RU"/>
        </w:rPr>
        <w:t>преобрело</w:t>
      </w:r>
      <w:proofErr w:type="spellEnd"/>
      <w:r w:rsidRPr="007C075D">
        <w:rPr>
          <w:rFonts w:ascii="Times New Roman" w:eastAsia="Times New Roman" w:hAnsi="Times New Roman" w:cs="Times New Roman"/>
          <w:sz w:val="28"/>
          <w:szCs w:val="28"/>
          <w:lang w:eastAsia="ru-RU"/>
        </w:rPr>
        <w:t xml:space="preserve"> новый оттенок. Герой - богатырь, храбрец, отличившийся какими-нибудь подвигами военного или гражданского мужества.</w:t>
      </w:r>
      <w:r w:rsidR="00070BE1" w:rsidRPr="00070BE1">
        <w:rPr>
          <w:rFonts w:ascii="Times New Roman" w:eastAsia="Times New Roman" w:hAnsi="Times New Roman" w:cs="Times New Roman"/>
          <w:sz w:val="28"/>
          <w:szCs w:val="28"/>
          <w:lang w:eastAsia="ru-RU"/>
        </w:rPr>
        <w:t>[20]</w:t>
      </w:r>
    </w:p>
    <w:p w:rsidR="00CB4D52" w:rsidRPr="00070BE1" w:rsidRDefault="00CB4D52" w:rsidP="00CB4D52">
      <w:pPr>
        <w:shd w:val="clear" w:color="auto" w:fill="FFFFFF"/>
        <w:spacing w:after="0" w:line="360" w:lineRule="auto"/>
        <w:ind w:firstLine="709"/>
        <w:jc w:val="both"/>
        <w:rPr>
          <w:rFonts w:ascii="Times New Roman" w:eastAsia="Times New Roman" w:hAnsi="Times New Roman" w:cs="Times New Roman"/>
          <w:iCs/>
          <w:sz w:val="28"/>
          <w:szCs w:val="28"/>
          <w:lang w:val="en-US" w:eastAsia="ru-RU"/>
        </w:rPr>
      </w:pPr>
      <w:r w:rsidRPr="007C075D">
        <w:rPr>
          <w:rFonts w:ascii="Times New Roman" w:eastAsia="Times New Roman" w:hAnsi="Times New Roman" w:cs="Times New Roman"/>
          <w:sz w:val="28"/>
          <w:szCs w:val="28"/>
          <w:lang w:eastAsia="ru-RU"/>
        </w:rPr>
        <w:t xml:space="preserve">С появлением художественной литературы слово «герой» приобрело еще одно новое значение. Главное действующее лицо литературного произведения. Герой романа. Например: Базаров — герой “Отцов и детей”. В 1730 году в словаре было указано: Героями в романах называются те особы, которые содержат главнейшее место во всей повести или о которых повесть описывается. Сформировались представления о положительных и отрицательных героях. </w:t>
      </w:r>
      <w:r w:rsidRPr="007C075D">
        <w:rPr>
          <w:rFonts w:ascii="Times New Roman" w:eastAsia="Times New Roman" w:hAnsi="Times New Roman" w:cs="Times New Roman"/>
          <w:iCs/>
          <w:sz w:val="28"/>
          <w:szCs w:val="28"/>
          <w:lang w:eastAsia="ru-RU"/>
        </w:rPr>
        <w:t>Положительный герой - действующее лицо какого-</w:t>
      </w:r>
      <w:r w:rsidRPr="007C075D">
        <w:rPr>
          <w:rFonts w:ascii="Times New Roman" w:eastAsia="Times New Roman" w:hAnsi="Times New Roman" w:cs="Times New Roman"/>
          <w:iCs/>
          <w:sz w:val="28"/>
          <w:szCs w:val="28"/>
          <w:lang w:eastAsia="ru-RU"/>
        </w:rPr>
        <w:lastRenderedPageBreak/>
        <w:t>либо произведения, предназначенное быть предметом для подражания или симпатии. Отрицательный герой  - наоборот.</w:t>
      </w:r>
      <w:r w:rsidR="00070BE1">
        <w:rPr>
          <w:rFonts w:ascii="Times New Roman" w:eastAsia="Times New Roman" w:hAnsi="Times New Roman" w:cs="Times New Roman"/>
          <w:iCs/>
          <w:sz w:val="28"/>
          <w:szCs w:val="28"/>
          <w:lang w:val="en-US" w:eastAsia="ru-RU"/>
        </w:rPr>
        <w:t xml:space="preserve"> [</w:t>
      </w:r>
      <w:r w:rsidR="00C670DE">
        <w:rPr>
          <w:rFonts w:ascii="Times New Roman" w:eastAsia="Times New Roman" w:hAnsi="Times New Roman" w:cs="Times New Roman"/>
          <w:iCs/>
          <w:sz w:val="28"/>
          <w:szCs w:val="28"/>
          <w:lang w:val="en-US" w:eastAsia="ru-RU"/>
        </w:rPr>
        <w:t>2</w:t>
      </w:r>
      <w:r w:rsidR="00070BE1">
        <w:rPr>
          <w:rFonts w:ascii="Times New Roman" w:eastAsia="Times New Roman" w:hAnsi="Times New Roman" w:cs="Times New Roman"/>
          <w:iCs/>
          <w:sz w:val="28"/>
          <w:szCs w:val="28"/>
          <w:lang w:val="en-US" w:eastAsia="ru-RU"/>
        </w:rPr>
        <w:t>]</w:t>
      </w:r>
    </w:p>
    <w:p w:rsidR="00CB4D52" w:rsidRPr="007C075D"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075D">
        <w:rPr>
          <w:rFonts w:ascii="Times New Roman" w:eastAsia="Times New Roman" w:hAnsi="Times New Roman" w:cs="Times New Roman"/>
          <w:sz w:val="28"/>
          <w:szCs w:val="28"/>
          <w:lang w:eastAsia="ru-RU"/>
        </w:rPr>
        <w:t xml:space="preserve">Примерно в тот же период времени (18-19 </w:t>
      </w:r>
      <w:proofErr w:type="gramStart"/>
      <w:r w:rsidRPr="007C075D">
        <w:rPr>
          <w:rFonts w:ascii="Times New Roman" w:eastAsia="Times New Roman" w:hAnsi="Times New Roman" w:cs="Times New Roman"/>
          <w:sz w:val="28"/>
          <w:szCs w:val="28"/>
          <w:lang w:eastAsia="ru-RU"/>
        </w:rPr>
        <w:t>в</w:t>
      </w:r>
      <w:proofErr w:type="gramEnd"/>
      <w:r w:rsidRPr="007C075D">
        <w:rPr>
          <w:rFonts w:ascii="Times New Roman" w:eastAsia="Times New Roman" w:hAnsi="Times New Roman" w:cs="Times New Roman"/>
          <w:sz w:val="28"/>
          <w:szCs w:val="28"/>
          <w:lang w:eastAsia="ru-RU"/>
        </w:rPr>
        <w:t>.</w:t>
      </w:r>
      <w:proofErr w:type="gramStart"/>
      <w:r w:rsidRPr="007C075D">
        <w:rPr>
          <w:rFonts w:ascii="Times New Roman" w:eastAsia="Times New Roman" w:hAnsi="Times New Roman" w:cs="Times New Roman"/>
          <w:sz w:val="28"/>
          <w:szCs w:val="28"/>
          <w:lang w:eastAsia="ru-RU"/>
        </w:rPr>
        <w:t>в</w:t>
      </w:r>
      <w:proofErr w:type="gramEnd"/>
      <w:r w:rsidRPr="007C075D">
        <w:rPr>
          <w:rFonts w:ascii="Times New Roman" w:eastAsia="Times New Roman" w:hAnsi="Times New Roman" w:cs="Times New Roman"/>
          <w:sz w:val="28"/>
          <w:szCs w:val="28"/>
          <w:lang w:eastAsia="ru-RU"/>
        </w:rPr>
        <w:t xml:space="preserve">.) словом герой так же стали обозначать лиц, привлекающих к себе общее внимание в течение известного времени. Например: герой дня, герой газетной хроники и т.п. </w:t>
      </w:r>
    </w:p>
    <w:p w:rsidR="00CB4D52" w:rsidRPr="00070BE1"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7C075D">
        <w:rPr>
          <w:rFonts w:ascii="Times New Roman" w:eastAsia="Times New Roman" w:hAnsi="Times New Roman" w:cs="Times New Roman"/>
          <w:sz w:val="28"/>
          <w:szCs w:val="28"/>
          <w:lang w:eastAsia="ru-RU"/>
        </w:rPr>
        <w:t>В 19 веке человек, по своему характеру и поступкам являющийся выразителем какой-нибудь среды или эпохи тоже стал называться героем. Например: герой нашего времени.</w:t>
      </w:r>
      <w:r w:rsidR="00070BE1">
        <w:rPr>
          <w:rFonts w:ascii="Times New Roman" w:eastAsia="Times New Roman" w:hAnsi="Times New Roman" w:cs="Times New Roman"/>
          <w:sz w:val="28"/>
          <w:szCs w:val="28"/>
          <w:lang w:val="en-US" w:eastAsia="ru-RU"/>
        </w:rPr>
        <w:t>[2]</w:t>
      </w:r>
    </w:p>
    <w:p w:rsidR="00CB4D52" w:rsidRPr="007C075D"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075D">
        <w:rPr>
          <w:rFonts w:ascii="Times New Roman" w:eastAsia="Times New Roman" w:hAnsi="Times New Roman" w:cs="Times New Roman"/>
          <w:sz w:val="28"/>
          <w:szCs w:val="28"/>
          <w:lang w:eastAsia="ru-RU"/>
        </w:rPr>
        <w:t>В советское время слово «герой» снова пополнило свою копилку смыслов. Появилось понятие «герой труда» — звание, присуждаемое в СССР за долговременную общественно-полезную работу.</w:t>
      </w:r>
    </w:p>
    <w:p w:rsidR="00CB4D52" w:rsidRPr="007C075D"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075D">
        <w:rPr>
          <w:rFonts w:ascii="Times New Roman" w:eastAsia="Times New Roman" w:hAnsi="Times New Roman" w:cs="Times New Roman"/>
          <w:sz w:val="28"/>
          <w:szCs w:val="28"/>
          <w:lang w:eastAsia="ru-RU"/>
        </w:rPr>
        <w:t>К настоящему времени понятие «герой» может трактоваться четырьмя – шестью способами, приведем самые распространенные:</w:t>
      </w:r>
    </w:p>
    <w:p w:rsidR="00CB4D52" w:rsidRPr="007C075D" w:rsidRDefault="00CB4D52" w:rsidP="00CB4D52">
      <w:pPr>
        <w:pStyle w:val="a5"/>
        <w:numPr>
          <w:ilvl w:val="0"/>
          <w:numId w:val="4"/>
        </w:numPr>
        <w:shd w:val="clear" w:color="auto" w:fill="FFFFFF"/>
        <w:spacing w:after="0" w:line="360" w:lineRule="auto"/>
        <w:ind w:left="0" w:firstLine="709"/>
        <w:jc w:val="both"/>
        <w:rPr>
          <w:rFonts w:ascii="Times New Roman" w:hAnsi="Times New Roman" w:cs="Times New Roman"/>
          <w:iCs/>
          <w:sz w:val="28"/>
          <w:szCs w:val="28"/>
        </w:rPr>
      </w:pPr>
      <w:r w:rsidRPr="007C075D">
        <w:rPr>
          <w:rFonts w:ascii="Times New Roman" w:hAnsi="Times New Roman" w:cs="Times New Roman"/>
          <w:iCs/>
          <w:sz w:val="28"/>
          <w:szCs w:val="28"/>
        </w:rPr>
        <w:t xml:space="preserve">Человек, совершающий подвиги, необычный по своей храбрости, доблести, самоотверженности. </w:t>
      </w:r>
      <w:proofErr w:type="gramStart"/>
      <w:r w:rsidRPr="007C075D">
        <w:rPr>
          <w:rFonts w:ascii="Times New Roman" w:hAnsi="Times New Roman" w:cs="Times New Roman"/>
          <w:iCs/>
          <w:sz w:val="28"/>
          <w:szCs w:val="28"/>
        </w:rPr>
        <w:t>(Герои Великой Отечественной войны.</w:t>
      </w:r>
      <w:proofErr w:type="gramEnd"/>
      <w:r w:rsidRPr="007C075D">
        <w:rPr>
          <w:rFonts w:ascii="Times New Roman" w:hAnsi="Times New Roman" w:cs="Times New Roman"/>
          <w:iCs/>
          <w:sz w:val="28"/>
          <w:szCs w:val="28"/>
        </w:rPr>
        <w:t xml:space="preserve"> </w:t>
      </w:r>
      <w:proofErr w:type="gramStart"/>
      <w:r w:rsidRPr="007C075D">
        <w:rPr>
          <w:rFonts w:ascii="Times New Roman" w:hAnsi="Times New Roman" w:cs="Times New Roman"/>
          <w:iCs/>
          <w:sz w:val="28"/>
          <w:szCs w:val="28"/>
        </w:rPr>
        <w:t>Герой труда.)</w:t>
      </w:r>
      <w:proofErr w:type="gramEnd"/>
    </w:p>
    <w:p w:rsidR="00CB4D52" w:rsidRPr="007C075D" w:rsidRDefault="00CB4D52" w:rsidP="00CB4D52">
      <w:pPr>
        <w:pStyle w:val="a5"/>
        <w:numPr>
          <w:ilvl w:val="0"/>
          <w:numId w:val="4"/>
        </w:numPr>
        <w:shd w:val="clear" w:color="auto" w:fill="FFFFFF"/>
        <w:spacing w:after="0" w:line="360" w:lineRule="auto"/>
        <w:ind w:left="0" w:firstLine="709"/>
        <w:jc w:val="both"/>
        <w:rPr>
          <w:rFonts w:ascii="Times New Roman" w:hAnsi="Times New Roman" w:cs="Times New Roman"/>
          <w:iCs/>
          <w:sz w:val="28"/>
          <w:szCs w:val="28"/>
        </w:rPr>
      </w:pPr>
      <w:r w:rsidRPr="007C075D">
        <w:rPr>
          <w:rFonts w:ascii="Times New Roman" w:hAnsi="Times New Roman" w:cs="Times New Roman"/>
          <w:iCs/>
          <w:sz w:val="28"/>
          <w:szCs w:val="28"/>
        </w:rPr>
        <w:t>Главное действующее лицо литературного произведения. (Герой</w:t>
      </w:r>
      <w:proofErr w:type="gramStart"/>
      <w:r w:rsidRPr="007C075D">
        <w:rPr>
          <w:rFonts w:ascii="Times New Roman" w:hAnsi="Times New Roman" w:cs="Times New Roman"/>
          <w:iCs/>
          <w:sz w:val="28"/>
          <w:szCs w:val="28"/>
        </w:rPr>
        <w:t>.</w:t>
      </w:r>
      <w:proofErr w:type="gramEnd"/>
      <w:r w:rsidRPr="007C075D">
        <w:rPr>
          <w:rFonts w:ascii="Times New Roman" w:hAnsi="Times New Roman" w:cs="Times New Roman"/>
          <w:iCs/>
          <w:sz w:val="28"/>
          <w:szCs w:val="28"/>
        </w:rPr>
        <w:t xml:space="preserve"> </w:t>
      </w:r>
      <w:proofErr w:type="gramStart"/>
      <w:r w:rsidRPr="007C075D">
        <w:rPr>
          <w:rFonts w:ascii="Times New Roman" w:hAnsi="Times New Roman" w:cs="Times New Roman"/>
          <w:iCs/>
          <w:sz w:val="28"/>
          <w:szCs w:val="28"/>
        </w:rPr>
        <w:t>т</w:t>
      </w:r>
      <w:proofErr w:type="gramEnd"/>
      <w:r w:rsidRPr="007C075D">
        <w:rPr>
          <w:rFonts w:ascii="Times New Roman" w:hAnsi="Times New Roman" w:cs="Times New Roman"/>
          <w:iCs/>
          <w:sz w:val="28"/>
          <w:szCs w:val="28"/>
        </w:rPr>
        <w:t xml:space="preserve">рагедии. </w:t>
      </w:r>
      <w:proofErr w:type="gramStart"/>
      <w:r w:rsidRPr="007C075D">
        <w:rPr>
          <w:rFonts w:ascii="Times New Roman" w:hAnsi="Times New Roman" w:cs="Times New Roman"/>
          <w:iCs/>
          <w:sz w:val="28"/>
          <w:szCs w:val="28"/>
        </w:rPr>
        <w:t>Герой романа.)</w:t>
      </w:r>
      <w:proofErr w:type="gramEnd"/>
    </w:p>
    <w:p w:rsidR="00CB4D52" w:rsidRPr="007C075D" w:rsidRDefault="00CB4D52" w:rsidP="00CB4D52">
      <w:pPr>
        <w:pStyle w:val="a5"/>
        <w:numPr>
          <w:ilvl w:val="0"/>
          <w:numId w:val="4"/>
        </w:numPr>
        <w:shd w:val="clear" w:color="auto" w:fill="FFFFFF"/>
        <w:spacing w:after="0" w:line="360" w:lineRule="auto"/>
        <w:ind w:left="0" w:firstLine="709"/>
        <w:jc w:val="both"/>
        <w:rPr>
          <w:rFonts w:ascii="Times New Roman" w:hAnsi="Times New Roman" w:cs="Times New Roman"/>
          <w:iCs/>
          <w:sz w:val="28"/>
          <w:szCs w:val="28"/>
        </w:rPr>
      </w:pPr>
      <w:r w:rsidRPr="007C075D">
        <w:rPr>
          <w:rFonts w:ascii="Times New Roman" w:hAnsi="Times New Roman" w:cs="Times New Roman"/>
          <w:iCs/>
          <w:sz w:val="28"/>
          <w:szCs w:val="28"/>
        </w:rPr>
        <w:t>Человек, воплощающий в себе черты эпохи, среды. (Герой нашего времени.)</w:t>
      </w:r>
    </w:p>
    <w:p w:rsidR="00CB4D52" w:rsidRPr="00E22BA6" w:rsidRDefault="00CB4D52" w:rsidP="00CB4D52">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C075D">
        <w:rPr>
          <w:rFonts w:ascii="Times New Roman" w:hAnsi="Times New Roman" w:cs="Times New Roman"/>
          <w:iCs/>
          <w:sz w:val="28"/>
          <w:szCs w:val="28"/>
        </w:rPr>
        <w:t>Тот, кто привлек к себе внимание (чаще о том, кто вызывает восхищение, подражание, удивление). (Герой дня.)</w:t>
      </w:r>
    </w:p>
    <w:p w:rsidR="00CB4D52" w:rsidRPr="00E22BA6" w:rsidRDefault="00CB4D52" w:rsidP="00CB4D52">
      <w:pPr>
        <w:pStyle w:val="a5"/>
        <w:numPr>
          <w:ilvl w:val="0"/>
          <w:numId w:val="4"/>
        </w:numPr>
        <w:shd w:val="clear" w:color="auto" w:fill="FFFFFF"/>
        <w:spacing w:after="0" w:line="360" w:lineRule="auto"/>
        <w:ind w:left="0" w:firstLine="709"/>
        <w:jc w:val="both"/>
        <w:rPr>
          <w:rFonts w:ascii="Times New Roman" w:eastAsiaTheme="minorHAnsi" w:hAnsi="Times New Roman" w:cs="Times New Roman"/>
          <w:iCs/>
          <w:sz w:val="28"/>
          <w:szCs w:val="28"/>
          <w:lang w:eastAsia="en-US"/>
        </w:rPr>
      </w:pPr>
      <w:r w:rsidRPr="00E22BA6">
        <w:rPr>
          <w:rFonts w:ascii="Times New Roman" w:eastAsiaTheme="minorHAnsi" w:hAnsi="Times New Roman" w:cs="Times New Roman"/>
          <w:iCs/>
          <w:sz w:val="28"/>
          <w:szCs w:val="28"/>
          <w:lang w:eastAsia="en-US"/>
        </w:rPr>
        <w:t>В теориях некоторых социологов - выдающаяся личность как сила, направляющая исторический процесс (</w:t>
      </w:r>
      <w:hyperlink r:id="rId8" w:history="1">
        <w:r w:rsidRPr="00E22BA6">
          <w:rPr>
            <w:rFonts w:ascii="Times New Roman" w:eastAsiaTheme="minorHAnsi" w:hAnsi="Times New Roman" w:cs="Times New Roman"/>
            <w:iCs/>
            <w:sz w:val="28"/>
            <w:szCs w:val="28"/>
            <w:lang w:eastAsia="en-US"/>
          </w:rPr>
          <w:t xml:space="preserve">в </w:t>
        </w:r>
        <w:proofErr w:type="gramStart"/>
        <w:r w:rsidRPr="00E22BA6">
          <w:rPr>
            <w:rFonts w:ascii="Times New Roman" w:eastAsiaTheme="minorHAnsi" w:hAnsi="Times New Roman" w:cs="Times New Roman"/>
            <w:iCs/>
            <w:sz w:val="28"/>
            <w:szCs w:val="28"/>
            <w:lang w:eastAsia="en-US"/>
          </w:rPr>
          <w:t>противоп</w:t>
        </w:r>
        <w:proofErr w:type="gramEnd"/>
      </w:hyperlink>
      <w:r w:rsidRPr="00E22BA6">
        <w:rPr>
          <w:rFonts w:ascii="Times New Roman" w:hAnsi="Times New Roman" w:cs="Times New Roman"/>
          <w:iCs/>
          <w:sz w:val="28"/>
          <w:szCs w:val="28"/>
        </w:rPr>
        <w:t xml:space="preserve">оложность </w:t>
      </w:r>
      <w:r w:rsidRPr="00E22BA6">
        <w:rPr>
          <w:rFonts w:ascii="Times New Roman" w:eastAsiaTheme="minorHAnsi" w:hAnsi="Times New Roman" w:cs="Times New Roman"/>
          <w:iCs/>
          <w:sz w:val="28"/>
          <w:szCs w:val="28"/>
          <w:lang w:eastAsia="en-US"/>
        </w:rPr>
        <w:t>массе)</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CB4D52">
        <w:rPr>
          <w:rFonts w:ascii="Times New Roman" w:eastAsia="Times New Roman" w:hAnsi="Times New Roman" w:cs="Times New Roman"/>
          <w:sz w:val="28"/>
          <w:szCs w:val="28"/>
          <w:u w:val="single"/>
          <w:lang w:eastAsia="ru-RU"/>
        </w:rPr>
        <w:t>Гений</w:t>
      </w:r>
      <w:r>
        <w:rPr>
          <w:rFonts w:ascii="Times New Roman" w:eastAsia="Times New Roman" w:hAnsi="Times New Roman" w:cs="Times New Roman"/>
          <w:sz w:val="28"/>
          <w:szCs w:val="28"/>
          <w:lang w:eastAsia="ru-RU"/>
        </w:rPr>
        <w:t xml:space="preserve"> - </w:t>
      </w:r>
      <w:r w:rsidRPr="00987C4C">
        <w:rPr>
          <w:rFonts w:ascii="Times New Roman" w:eastAsia="Times New Roman" w:hAnsi="Times New Roman" w:cs="Times New Roman"/>
          <w:sz w:val="28"/>
          <w:szCs w:val="28"/>
          <w:lang w:eastAsia="ru-RU"/>
        </w:rPr>
        <w:t>филос</w:t>
      </w:r>
      <w:r>
        <w:rPr>
          <w:rFonts w:ascii="Times New Roman" w:eastAsia="Times New Roman" w:hAnsi="Times New Roman" w:cs="Times New Roman"/>
          <w:sz w:val="28"/>
          <w:szCs w:val="28"/>
          <w:lang w:eastAsia="ru-RU"/>
        </w:rPr>
        <w:t>офско</w:t>
      </w:r>
      <w:r w:rsidRPr="00987C4C">
        <w:rPr>
          <w:rFonts w:ascii="Times New Roman" w:eastAsia="Times New Roman" w:hAnsi="Times New Roman" w:cs="Times New Roman"/>
          <w:sz w:val="28"/>
          <w:szCs w:val="28"/>
          <w:lang w:eastAsia="ru-RU"/>
        </w:rPr>
        <w:t>-эстетич</w:t>
      </w:r>
      <w:r>
        <w:rPr>
          <w:rFonts w:ascii="Times New Roman" w:eastAsia="Times New Roman" w:hAnsi="Times New Roman" w:cs="Times New Roman"/>
          <w:sz w:val="28"/>
          <w:szCs w:val="28"/>
          <w:lang w:eastAsia="ru-RU"/>
        </w:rPr>
        <w:t>еское</w:t>
      </w:r>
      <w:r w:rsidRPr="00987C4C">
        <w:rPr>
          <w:rFonts w:ascii="Times New Roman" w:eastAsia="Times New Roman" w:hAnsi="Times New Roman" w:cs="Times New Roman"/>
          <w:sz w:val="28"/>
          <w:szCs w:val="28"/>
          <w:lang w:eastAsia="ru-RU"/>
        </w:rPr>
        <w:t xml:space="preserve"> понятие, сформировавшееся в Новое время</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(16-18</w:t>
      </w:r>
      <w:r>
        <w:rPr>
          <w:rFonts w:ascii="Times New Roman" w:eastAsia="Times New Roman" w:hAnsi="Times New Roman" w:cs="Times New Roman"/>
          <w:sz w:val="28"/>
          <w:szCs w:val="28"/>
          <w:lang w:eastAsia="ru-RU"/>
        </w:rPr>
        <w:t xml:space="preserve"> </w:t>
      </w:r>
      <w:hyperlink r:id="rId9" w:history="1">
        <w:r w:rsidRPr="00987C4C">
          <w:rPr>
            <w:rFonts w:ascii="Times New Roman" w:eastAsia="Times New Roman" w:hAnsi="Times New Roman" w:cs="Times New Roman"/>
            <w:sz w:val="28"/>
            <w:szCs w:val="28"/>
            <w:lang w:eastAsia="ru-RU"/>
          </w:rPr>
          <w:t>вв.</w:t>
        </w:r>
      </w:hyperlink>
      <w:r w:rsidRPr="00987C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на основе древних представлении о “гении” — “духе”</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(греч.</w:t>
      </w:r>
      <w:proofErr w:type="gramStart"/>
      <w:r w:rsidRPr="00987C4C">
        <w:rPr>
          <w:rFonts w:ascii="Times New Roman" w:eastAsia="Times New Roman" w:hAnsi="Times New Roman" w:cs="Times New Roman"/>
          <w:sz w:val="28"/>
          <w:szCs w:val="28"/>
          <w:lang w:eastAsia="ru-RU"/>
        </w:rPr>
        <w:t xml:space="preserve"> ,</w:t>
      </w:r>
      <w:proofErr w:type="gramEnd"/>
      <w:r w:rsidRPr="00987C4C">
        <w:rPr>
          <w:rFonts w:ascii="Times New Roman" w:eastAsia="Times New Roman" w:hAnsi="Times New Roman" w:cs="Times New Roman"/>
          <w:sz w:val="28"/>
          <w:szCs w:val="28"/>
          <w:lang w:eastAsia="ru-RU"/>
        </w:rPr>
        <w:t xml:space="preserve"> букв. “наделяющий”; лат. </w:t>
      </w:r>
      <w:proofErr w:type="spellStart"/>
      <w:r w:rsidRPr="00987C4C">
        <w:rPr>
          <w:rFonts w:ascii="Times New Roman" w:eastAsia="Times New Roman" w:hAnsi="Times New Roman" w:cs="Times New Roman"/>
          <w:sz w:val="28"/>
          <w:szCs w:val="28"/>
          <w:lang w:eastAsia="ru-RU"/>
        </w:rPr>
        <w:t>genius</w:t>
      </w:r>
      <w:proofErr w:type="spellEnd"/>
      <w:r w:rsidRPr="00987C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как приданном человеку в качестве выражающего его личность и судьбу божества, божеств</w:t>
      </w:r>
      <w:proofErr w:type="gramStart"/>
      <w:r w:rsidRPr="00987C4C">
        <w:rPr>
          <w:rFonts w:ascii="Times New Roman" w:eastAsia="Times New Roman" w:hAnsi="Times New Roman" w:cs="Times New Roman"/>
          <w:sz w:val="28"/>
          <w:szCs w:val="28"/>
          <w:lang w:eastAsia="ru-RU"/>
        </w:rPr>
        <w:t>.</w:t>
      </w:r>
      <w:proofErr w:type="gramEnd"/>
      <w:r w:rsidRPr="00987C4C">
        <w:rPr>
          <w:rFonts w:ascii="Times New Roman" w:eastAsia="Times New Roman" w:hAnsi="Times New Roman" w:cs="Times New Roman"/>
          <w:sz w:val="28"/>
          <w:szCs w:val="28"/>
          <w:lang w:eastAsia="ru-RU"/>
        </w:rPr>
        <w:t xml:space="preserve"> </w:t>
      </w:r>
      <w:proofErr w:type="gramStart"/>
      <w:r w:rsidRPr="00987C4C">
        <w:rPr>
          <w:rFonts w:ascii="Times New Roman" w:eastAsia="Times New Roman" w:hAnsi="Times New Roman" w:cs="Times New Roman"/>
          <w:sz w:val="28"/>
          <w:szCs w:val="28"/>
          <w:lang w:eastAsia="ru-RU"/>
        </w:rPr>
        <w:t>д</w:t>
      </w:r>
      <w:proofErr w:type="gramEnd"/>
      <w:r w:rsidRPr="00987C4C">
        <w:rPr>
          <w:rFonts w:ascii="Times New Roman" w:eastAsia="Times New Roman" w:hAnsi="Times New Roman" w:cs="Times New Roman"/>
          <w:sz w:val="28"/>
          <w:szCs w:val="28"/>
          <w:lang w:eastAsia="ru-RU"/>
        </w:rPr>
        <w:t xml:space="preserve">войника, хранителя, а также однокоренного с </w:t>
      </w:r>
      <w:proofErr w:type="spellStart"/>
      <w:r w:rsidRPr="00987C4C">
        <w:rPr>
          <w:rFonts w:ascii="Times New Roman" w:eastAsia="Times New Roman" w:hAnsi="Times New Roman" w:cs="Times New Roman"/>
          <w:sz w:val="28"/>
          <w:szCs w:val="28"/>
          <w:lang w:eastAsia="ru-RU"/>
        </w:rPr>
        <w:t>genius</w:t>
      </w:r>
      <w:proofErr w:type="spellEnd"/>
      <w:r w:rsidRPr="00987C4C">
        <w:rPr>
          <w:rFonts w:ascii="Times New Roman" w:eastAsia="Times New Roman" w:hAnsi="Times New Roman" w:cs="Times New Roman"/>
          <w:sz w:val="28"/>
          <w:szCs w:val="28"/>
          <w:lang w:eastAsia="ru-RU"/>
        </w:rPr>
        <w:t xml:space="preserve"> слова </w:t>
      </w:r>
      <w:proofErr w:type="spellStart"/>
      <w:r w:rsidRPr="00987C4C">
        <w:rPr>
          <w:rFonts w:ascii="Times New Roman" w:eastAsia="Times New Roman" w:hAnsi="Times New Roman" w:cs="Times New Roman"/>
          <w:sz w:val="28"/>
          <w:szCs w:val="28"/>
          <w:lang w:eastAsia="ru-RU"/>
        </w:rPr>
        <w:t>ingenio</w:t>
      </w:r>
      <w:proofErr w:type="spellEnd"/>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(вошедшего в</w:t>
      </w:r>
      <w:r>
        <w:rPr>
          <w:rFonts w:ascii="Times New Roman" w:eastAsia="Times New Roman" w:hAnsi="Times New Roman" w:cs="Times New Roman"/>
          <w:sz w:val="28"/>
          <w:szCs w:val="28"/>
          <w:lang w:eastAsia="ru-RU"/>
        </w:rPr>
        <w:t xml:space="preserve"> </w:t>
      </w:r>
      <w:hyperlink r:id="rId10" w:history="1">
        <w:r w:rsidRPr="00987C4C">
          <w:rPr>
            <w:rFonts w:ascii="Times New Roman" w:eastAsia="Times New Roman" w:hAnsi="Times New Roman" w:cs="Times New Roman"/>
            <w:sz w:val="28"/>
            <w:szCs w:val="28"/>
            <w:lang w:eastAsia="ru-RU"/>
          </w:rPr>
          <w:t>европ</w:t>
        </w:r>
        <w:r>
          <w:rPr>
            <w:rFonts w:ascii="Times New Roman" w:eastAsia="Times New Roman" w:hAnsi="Times New Roman" w:cs="Times New Roman"/>
            <w:sz w:val="28"/>
            <w:szCs w:val="28"/>
            <w:lang w:eastAsia="ru-RU"/>
          </w:rPr>
          <w:t xml:space="preserve">ейскую </w:t>
        </w:r>
      </w:hyperlink>
      <w:r w:rsidRPr="00987C4C">
        <w:rPr>
          <w:rFonts w:ascii="Times New Roman" w:eastAsia="Times New Roman" w:hAnsi="Times New Roman" w:cs="Times New Roman"/>
          <w:sz w:val="28"/>
          <w:szCs w:val="28"/>
          <w:lang w:eastAsia="ru-RU"/>
        </w:rPr>
        <w:t>риторич</w:t>
      </w:r>
      <w:r>
        <w:rPr>
          <w:rFonts w:ascii="Times New Roman" w:eastAsia="Times New Roman" w:hAnsi="Times New Roman" w:cs="Times New Roman"/>
          <w:sz w:val="28"/>
          <w:szCs w:val="28"/>
          <w:lang w:eastAsia="ru-RU"/>
        </w:rPr>
        <w:t>ескую</w:t>
      </w:r>
      <w:r w:rsidRPr="00987C4C">
        <w:rPr>
          <w:rFonts w:ascii="Times New Roman" w:eastAsia="Times New Roman" w:hAnsi="Times New Roman" w:cs="Times New Roman"/>
          <w:sz w:val="28"/>
          <w:szCs w:val="28"/>
          <w:lang w:eastAsia="ru-RU"/>
        </w:rPr>
        <w:t xml:space="preserve"> теорию), означающего </w:t>
      </w:r>
      <w:r w:rsidRPr="00987C4C">
        <w:rPr>
          <w:rFonts w:ascii="Times New Roman" w:eastAsia="Times New Roman" w:hAnsi="Times New Roman" w:cs="Times New Roman"/>
          <w:sz w:val="28"/>
          <w:szCs w:val="28"/>
          <w:lang w:eastAsia="ru-RU"/>
        </w:rPr>
        <w:lastRenderedPageBreak/>
        <w:t>врожденные</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(собств</w:t>
      </w:r>
      <w:r>
        <w:rPr>
          <w:rFonts w:ascii="Times New Roman" w:eastAsia="Times New Roman" w:hAnsi="Times New Roman" w:cs="Times New Roman"/>
          <w:sz w:val="28"/>
          <w:szCs w:val="28"/>
          <w:lang w:eastAsia="ru-RU"/>
        </w:rPr>
        <w:t>енно</w:t>
      </w:r>
      <w:r w:rsidRPr="00987C4C">
        <w:rPr>
          <w:rFonts w:ascii="Times New Roman" w:eastAsia="Times New Roman" w:hAnsi="Times New Roman" w:cs="Times New Roman"/>
          <w:sz w:val="28"/>
          <w:szCs w:val="28"/>
          <w:lang w:eastAsia="ru-RU"/>
        </w:rPr>
        <w:t>, полученные при рождении от</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духа)</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 xml:space="preserve">способности, дарования, изобретательность, остроту ума. По учению </w:t>
      </w:r>
      <w:proofErr w:type="spellStart"/>
      <w:r w:rsidRPr="00987C4C">
        <w:rPr>
          <w:rFonts w:ascii="Times New Roman" w:eastAsia="Times New Roman" w:hAnsi="Times New Roman" w:cs="Times New Roman"/>
          <w:sz w:val="28"/>
          <w:szCs w:val="28"/>
          <w:lang w:eastAsia="ru-RU"/>
        </w:rPr>
        <w:t>Диотимы</w:t>
      </w:r>
      <w:proofErr w:type="spellEnd"/>
      <w:r w:rsidRPr="00987C4C">
        <w:rPr>
          <w:rFonts w:ascii="Times New Roman" w:eastAsia="Times New Roman" w:hAnsi="Times New Roman" w:cs="Times New Roman"/>
          <w:sz w:val="28"/>
          <w:szCs w:val="28"/>
          <w:lang w:eastAsia="ru-RU"/>
        </w:rPr>
        <w:t xml:space="preserve"> в “Пире” Платона, дух</w:t>
      </w:r>
      <w:proofErr w:type="gramStart"/>
      <w:r w:rsidRPr="00987C4C">
        <w:rPr>
          <w:rFonts w:ascii="Times New Roman" w:eastAsia="Times New Roman" w:hAnsi="Times New Roman" w:cs="Times New Roman"/>
          <w:sz w:val="28"/>
          <w:szCs w:val="28"/>
          <w:lang w:eastAsia="ru-RU"/>
        </w:rPr>
        <w:t>и-</w:t>
      </w:r>
      <w:proofErr w:type="gramEnd"/>
      <w:r w:rsidRPr="00987C4C">
        <w:rPr>
          <w:rFonts w:ascii="Times New Roman" w:eastAsia="Times New Roman" w:hAnsi="Times New Roman" w:cs="Times New Roman"/>
          <w:sz w:val="28"/>
          <w:szCs w:val="28"/>
          <w:lang w:eastAsia="ru-RU"/>
        </w:rPr>
        <w:t>“</w:t>
      </w:r>
      <w:proofErr w:type="spellStart"/>
      <w:r w:rsidRPr="00987C4C">
        <w:rPr>
          <w:rFonts w:ascii="Times New Roman" w:eastAsia="Times New Roman" w:hAnsi="Times New Roman" w:cs="Times New Roman"/>
          <w:sz w:val="28"/>
          <w:szCs w:val="28"/>
          <w:lang w:eastAsia="ru-RU"/>
        </w:rPr>
        <w:t>даймоны</w:t>
      </w:r>
      <w:proofErr w:type="spellEnd"/>
      <w:r w:rsidRPr="00987C4C">
        <w:rPr>
          <w:rFonts w:ascii="Times New Roman" w:eastAsia="Times New Roman" w:hAnsi="Times New Roman" w:cs="Times New Roman"/>
          <w:sz w:val="28"/>
          <w:szCs w:val="28"/>
          <w:lang w:eastAsia="ru-RU"/>
        </w:rPr>
        <w:t>” суть “среднее между богом и смертным” и имеют силу “быть истолкователями и передатчиками человеч</w:t>
      </w:r>
      <w:r>
        <w:rPr>
          <w:rFonts w:ascii="Times New Roman" w:eastAsia="Times New Roman" w:hAnsi="Times New Roman" w:cs="Times New Roman"/>
          <w:sz w:val="28"/>
          <w:szCs w:val="28"/>
          <w:lang w:eastAsia="ru-RU"/>
        </w:rPr>
        <w:t>еских</w:t>
      </w:r>
      <w:r w:rsidRPr="00987C4C">
        <w:rPr>
          <w:rFonts w:ascii="Times New Roman" w:eastAsia="Times New Roman" w:hAnsi="Times New Roman" w:cs="Times New Roman"/>
          <w:sz w:val="28"/>
          <w:szCs w:val="28"/>
          <w:lang w:eastAsia="ru-RU"/>
        </w:rPr>
        <w:t xml:space="preserve"> дел богам, а божеских — людям, просьб и жертвоприношений одним, наказов и вознаграждений за жертвы — другим”, благодаря чему целое бытие связывается воедино. </w:t>
      </w:r>
      <w:proofErr w:type="gramStart"/>
      <w:r w:rsidRPr="00987C4C">
        <w:rPr>
          <w:rFonts w:ascii="Times New Roman" w:eastAsia="Times New Roman" w:hAnsi="Times New Roman" w:cs="Times New Roman"/>
          <w:sz w:val="28"/>
          <w:szCs w:val="28"/>
          <w:lang w:eastAsia="ru-RU"/>
        </w:rPr>
        <w:t>Платон подчеркивает связь с “</w:t>
      </w:r>
      <w:proofErr w:type="spellStart"/>
      <w:r w:rsidRPr="00987C4C">
        <w:rPr>
          <w:rFonts w:ascii="Times New Roman" w:eastAsia="Times New Roman" w:hAnsi="Times New Roman" w:cs="Times New Roman"/>
          <w:sz w:val="28"/>
          <w:szCs w:val="28"/>
          <w:lang w:eastAsia="ru-RU"/>
        </w:rPr>
        <w:t>даймоном</w:t>
      </w:r>
      <w:proofErr w:type="spellEnd"/>
      <w:r w:rsidRPr="00987C4C">
        <w:rPr>
          <w:rFonts w:ascii="Times New Roman" w:eastAsia="Times New Roman" w:hAnsi="Times New Roman" w:cs="Times New Roman"/>
          <w:sz w:val="28"/>
          <w:szCs w:val="28"/>
          <w:lang w:eastAsia="ru-RU"/>
        </w:rPr>
        <w:t>” творч</w:t>
      </w:r>
      <w:r>
        <w:rPr>
          <w:rFonts w:ascii="Times New Roman" w:eastAsia="Times New Roman" w:hAnsi="Times New Roman" w:cs="Times New Roman"/>
          <w:sz w:val="28"/>
          <w:szCs w:val="28"/>
          <w:lang w:eastAsia="ru-RU"/>
        </w:rPr>
        <w:t>еской</w:t>
      </w:r>
      <w:r w:rsidRPr="00987C4C">
        <w:rPr>
          <w:rFonts w:ascii="Times New Roman" w:eastAsia="Times New Roman" w:hAnsi="Times New Roman" w:cs="Times New Roman"/>
          <w:sz w:val="28"/>
          <w:szCs w:val="28"/>
          <w:lang w:eastAsia="ru-RU"/>
        </w:rPr>
        <w:t xml:space="preserve"> функции — всего относящегося к “жертвоприношениям, таинствам, заклинаниям, прорицанию, волхованию”.</w:t>
      </w:r>
      <w:proofErr w:type="gramEnd"/>
      <w:r w:rsidRPr="00987C4C">
        <w:rPr>
          <w:rFonts w:ascii="Times New Roman" w:eastAsia="Times New Roman" w:hAnsi="Times New Roman" w:cs="Times New Roman"/>
          <w:sz w:val="28"/>
          <w:szCs w:val="28"/>
          <w:lang w:eastAsia="ru-RU"/>
        </w:rPr>
        <w:t xml:space="preserve"> В “Федре”</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Сократ рассказывает о своем “</w:t>
      </w:r>
      <w:proofErr w:type="spellStart"/>
      <w:r w:rsidRPr="00987C4C">
        <w:rPr>
          <w:rFonts w:ascii="Times New Roman" w:eastAsia="Times New Roman" w:hAnsi="Times New Roman" w:cs="Times New Roman"/>
          <w:sz w:val="28"/>
          <w:szCs w:val="28"/>
          <w:lang w:eastAsia="ru-RU"/>
        </w:rPr>
        <w:t>даймонионе</w:t>
      </w:r>
      <w:proofErr w:type="spellEnd"/>
      <w:r w:rsidRPr="00987C4C">
        <w:rPr>
          <w:rFonts w:ascii="Times New Roman" w:eastAsia="Times New Roman" w:hAnsi="Times New Roman" w:cs="Times New Roman"/>
          <w:sz w:val="28"/>
          <w:szCs w:val="28"/>
          <w:lang w:eastAsia="ru-RU"/>
        </w:rPr>
        <w:t>”, подающем ему знамения. Действия “</w:t>
      </w:r>
      <w:proofErr w:type="spellStart"/>
      <w:r w:rsidRPr="00987C4C">
        <w:rPr>
          <w:rFonts w:ascii="Times New Roman" w:eastAsia="Times New Roman" w:hAnsi="Times New Roman" w:cs="Times New Roman"/>
          <w:sz w:val="28"/>
          <w:szCs w:val="28"/>
          <w:lang w:eastAsia="ru-RU"/>
        </w:rPr>
        <w:t>даймона</w:t>
      </w:r>
      <w:proofErr w:type="spellEnd"/>
      <w:r w:rsidRPr="00987C4C">
        <w:rPr>
          <w:rFonts w:ascii="Times New Roman" w:eastAsia="Times New Roman" w:hAnsi="Times New Roman" w:cs="Times New Roman"/>
          <w:sz w:val="28"/>
          <w:szCs w:val="28"/>
          <w:lang w:eastAsia="ru-RU"/>
        </w:rPr>
        <w:t xml:space="preserve">” </w:t>
      </w:r>
      <w:proofErr w:type="gramStart"/>
      <w:r w:rsidRPr="00987C4C">
        <w:rPr>
          <w:rFonts w:ascii="Times New Roman" w:eastAsia="Times New Roman" w:hAnsi="Times New Roman" w:cs="Times New Roman"/>
          <w:sz w:val="28"/>
          <w:szCs w:val="28"/>
          <w:lang w:eastAsia="ru-RU"/>
        </w:rPr>
        <w:t>сказываются</w:t>
      </w:r>
      <w:proofErr w:type="gramEnd"/>
      <w:r w:rsidRPr="00987C4C">
        <w:rPr>
          <w:rFonts w:ascii="Times New Roman" w:eastAsia="Times New Roman" w:hAnsi="Times New Roman" w:cs="Times New Roman"/>
          <w:sz w:val="28"/>
          <w:szCs w:val="28"/>
          <w:lang w:eastAsia="ru-RU"/>
        </w:rPr>
        <w:t xml:space="preserve"> прежде всего в прорицаниях, а способность прорицания сопрягается также и с душой так, что подаваемые извне божеств</w:t>
      </w:r>
      <w:r>
        <w:rPr>
          <w:rFonts w:ascii="Times New Roman" w:eastAsia="Times New Roman" w:hAnsi="Times New Roman" w:cs="Times New Roman"/>
          <w:sz w:val="28"/>
          <w:szCs w:val="28"/>
          <w:lang w:eastAsia="ru-RU"/>
        </w:rPr>
        <w:t>енные</w:t>
      </w:r>
      <w:r w:rsidRPr="00987C4C">
        <w:rPr>
          <w:rFonts w:ascii="Times New Roman" w:eastAsia="Times New Roman" w:hAnsi="Times New Roman" w:cs="Times New Roman"/>
          <w:sz w:val="28"/>
          <w:szCs w:val="28"/>
          <w:lang w:eastAsia="ru-RU"/>
        </w:rPr>
        <w:t xml:space="preserve"> знаки оказываются одновр</w:t>
      </w:r>
      <w:r>
        <w:rPr>
          <w:rFonts w:ascii="Times New Roman" w:eastAsia="Times New Roman" w:hAnsi="Times New Roman" w:cs="Times New Roman"/>
          <w:sz w:val="28"/>
          <w:szCs w:val="28"/>
          <w:lang w:eastAsia="ru-RU"/>
        </w:rPr>
        <w:t>еменно</w:t>
      </w:r>
      <w:r w:rsidRPr="00987C4C">
        <w:rPr>
          <w:rFonts w:ascii="Times New Roman" w:eastAsia="Times New Roman" w:hAnsi="Times New Roman" w:cs="Times New Roman"/>
          <w:sz w:val="28"/>
          <w:szCs w:val="28"/>
          <w:lang w:eastAsia="ru-RU"/>
        </w:rPr>
        <w:t xml:space="preserve"> и “внутр</w:t>
      </w:r>
      <w:r>
        <w:rPr>
          <w:rFonts w:ascii="Times New Roman" w:eastAsia="Times New Roman" w:hAnsi="Times New Roman" w:cs="Times New Roman"/>
          <w:sz w:val="28"/>
          <w:szCs w:val="28"/>
          <w:lang w:eastAsia="ru-RU"/>
        </w:rPr>
        <w:t>енним</w:t>
      </w:r>
      <w:r w:rsidRPr="00987C4C">
        <w:rPr>
          <w:rFonts w:ascii="Times New Roman" w:eastAsia="Times New Roman" w:hAnsi="Times New Roman" w:cs="Times New Roman"/>
          <w:sz w:val="28"/>
          <w:szCs w:val="28"/>
          <w:lang w:eastAsia="ru-RU"/>
        </w:rPr>
        <w:t xml:space="preserve"> голосом” личности. Т</w:t>
      </w:r>
      <w:r>
        <w:rPr>
          <w:rFonts w:ascii="Times New Roman" w:eastAsia="Times New Roman" w:hAnsi="Times New Roman" w:cs="Times New Roman"/>
          <w:sz w:val="28"/>
          <w:szCs w:val="28"/>
          <w:lang w:eastAsia="ru-RU"/>
        </w:rPr>
        <w:t xml:space="preserve">аким </w:t>
      </w:r>
      <w:r w:rsidRPr="00987C4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бразом</w:t>
      </w:r>
      <w:r w:rsidRPr="00987C4C">
        <w:rPr>
          <w:rFonts w:ascii="Times New Roman" w:eastAsia="Times New Roman" w:hAnsi="Times New Roman" w:cs="Times New Roman"/>
          <w:sz w:val="28"/>
          <w:szCs w:val="28"/>
          <w:lang w:eastAsia="ru-RU"/>
        </w:rPr>
        <w:t>, пр</w:t>
      </w:r>
      <w:r>
        <w:rPr>
          <w:rFonts w:ascii="Times New Roman" w:eastAsia="Times New Roman" w:hAnsi="Times New Roman" w:cs="Times New Roman"/>
          <w:sz w:val="28"/>
          <w:szCs w:val="28"/>
          <w:lang w:eastAsia="ru-RU"/>
        </w:rPr>
        <w:t>едставления о “</w:t>
      </w:r>
      <w:proofErr w:type="spellStart"/>
      <w:r>
        <w:rPr>
          <w:rFonts w:ascii="Times New Roman" w:eastAsia="Times New Roman" w:hAnsi="Times New Roman" w:cs="Times New Roman"/>
          <w:sz w:val="28"/>
          <w:szCs w:val="28"/>
          <w:lang w:eastAsia="ru-RU"/>
        </w:rPr>
        <w:t>даймоне</w:t>
      </w:r>
      <w:proofErr w:type="spellEnd"/>
      <w:r>
        <w:rPr>
          <w:rFonts w:ascii="Times New Roman" w:eastAsia="Times New Roman" w:hAnsi="Times New Roman" w:cs="Times New Roman"/>
          <w:sz w:val="28"/>
          <w:szCs w:val="28"/>
          <w:lang w:eastAsia="ru-RU"/>
        </w:rPr>
        <w:t>” и соответственно</w:t>
      </w:r>
      <w:r w:rsidRPr="00987C4C">
        <w:rPr>
          <w:rFonts w:ascii="Times New Roman" w:eastAsia="Times New Roman" w:hAnsi="Times New Roman" w:cs="Times New Roman"/>
          <w:sz w:val="28"/>
          <w:szCs w:val="28"/>
          <w:lang w:eastAsia="ru-RU"/>
        </w:rPr>
        <w:t xml:space="preserve"> римском “гении”</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(сами по себе крайне разнообразные в народных верованиях и</w:t>
      </w:r>
      <w:r>
        <w:rPr>
          <w:rFonts w:ascii="Times New Roman" w:eastAsia="Times New Roman" w:hAnsi="Times New Roman" w:cs="Times New Roman"/>
          <w:sz w:val="28"/>
          <w:szCs w:val="28"/>
          <w:lang w:eastAsia="ru-RU"/>
        </w:rPr>
        <w:t xml:space="preserve"> </w:t>
      </w:r>
      <w:hyperlink r:id="rId11" w:history="1">
        <w:r w:rsidRPr="00987C4C">
          <w:rPr>
            <w:rFonts w:ascii="Times New Roman" w:eastAsia="Times New Roman" w:hAnsi="Times New Roman" w:cs="Times New Roman"/>
            <w:sz w:val="28"/>
            <w:szCs w:val="28"/>
            <w:lang w:eastAsia="ru-RU"/>
          </w:rPr>
          <w:t>лит</w:t>
        </w:r>
        <w:r>
          <w:rPr>
            <w:rFonts w:ascii="Times New Roman" w:eastAsia="Times New Roman" w:hAnsi="Times New Roman" w:cs="Times New Roman"/>
            <w:sz w:val="28"/>
            <w:szCs w:val="28"/>
            <w:lang w:eastAsia="ru-RU"/>
          </w:rPr>
          <w:t xml:space="preserve">ературных </w:t>
        </w:r>
      </w:hyperlink>
      <w:r w:rsidRPr="00987C4C">
        <w:rPr>
          <w:rFonts w:ascii="Times New Roman" w:eastAsia="Times New Roman" w:hAnsi="Times New Roman" w:cs="Times New Roman"/>
          <w:sz w:val="28"/>
          <w:szCs w:val="28"/>
          <w:lang w:eastAsia="ru-RU"/>
        </w:rPr>
        <w:t>свидетельствах на протяжении веков)</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в своем</w:t>
      </w:r>
      <w:r>
        <w:rPr>
          <w:rFonts w:ascii="Times New Roman" w:eastAsia="Times New Roman" w:hAnsi="Times New Roman" w:cs="Times New Roman"/>
          <w:sz w:val="28"/>
          <w:szCs w:val="28"/>
          <w:lang w:eastAsia="ru-RU"/>
        </w:rPr>
        <w:t xml:space="preserve"> </w:t>
      </w:r>
      <w:hyperlink r:id="rId12" w:history="1">
        <w:r w:rsidRPr="00987C4C">
          <w:rPr>
            <w:rFonts w:ascii="Times New Roman" w:eastAsia="Times New Roman" w:hAnsi="Times New Roman" w:cs="Times New Roman"/>
            <w:sz w:val="28"/>
            <w:szCs w:val="28"/>
            <w:lang w:eastAsia="ru-RU"/>
          </w:rPr>
          <w:t>филос</w:t>
        </w:r>
        <w:r>
          <w:rPr>
            <w:rFonts w:ascii="Times New Roman" w:eastAsia="Times New Roman" w:hAnsi="Times New Roman" w:cs="Times New Roman"/>
            <w:sz w:val="28"/>
            <w:szCs w:val="28"/>
            <w:lang w:eastAsia="ru-RU"/>
          </w:rPr>
          <w:t xml:space="preserve">офском </w:t>
        </w:r>
      </w:hyperlink>
      <w:r w:rsidRPr="00987C4C">
        <w:rPr>
          <w:rFonts w:ascii="Times New Roman" w:eastAsia="Times New Roman" w:hAnsi="Times New Roman" w:cs="Times New Roman"/>
          <w:sz w:val="28"/>
          <w:szCs w:val="28"/>
          <w:lang w:eastAsia="ru-RU"/>
        </w:rPr>
        <w:t>истолковании, в качестве своих</w:t>
      </w:r>
      <w:r>
        <w:rPr>
          <w:rFonts w:ascii="Times New Roman" w:eastAsia="Times New Roman" w:hAnsi="Times New Roman" w:cs="Times New Roman"/>
          <w:sz w:val="28"/>
          <w:szCs w:val="28"/>
          <w:lang w:eastAsia="ru-RU"/>
        </w:rPr>
        <w:t xml:space="preserve"> </w:t>
      </w:r>
      <w:hyperlink r:id="rId13" w:history="1">
        <w:r w:rsidRPr="00987C4C">
          <w:rPr>
            <w:rFonts w:ascii="Times New Roman" w:eastAsia="Times New Roman" w:hAnsi="Times New Roman" w:cs="Times New Roman"/>
            <w:sz w:val="28"/>
            <w:szCs w:val="28"/>
            <w:lang w:eastAsia="ru-RU"/>
          </w:rPr>
          <w:t>осн</w:t>
        </w:r>
        <w:r>
          <w:rPr>
            <w:rFonts w:ascii="Times New Roman" w:eastAsia="Times New Roman" w:hAnsi="Times New Roman" w:cs="Times New Roman"/>
            <w:sz w:val="28"/>
            <w:szCs w:val="28"/>
            <w:lang w:eastAsia="ru-RU"/>
          </w:rPr>
          <w:t>овных</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импликаций предполагают: творч</w:t>
      </w:r>
      <w:r>
        <w:rPr>
          <w:rFonts w:ascii="Times New Roman" w:eastAsia="Times New Roman" w:hAnsi="Times New Roman" w:cs="Times New Roman"/>
          <w:sz w:val="28"/>
          <w:szCs w:val="28"/>
          <w:lang w:eastAsia="ru-RU"/>
        </w:rPr>
        <w:t>ескую природу гения</w:t>
      </w:r>
      <w:r w:rsidRPr="00987C4C">
        <w:rPr>
          <w:rFonts w:ascii="Times New Roman" w:eastAsia="Times New Roman" w:hAnsi="Times New Roman" w:cs="Times New Roman"/>
          <w:sz w:val="28"/>
          <w:szCs w:val="28"/>
          <w:lang w:eastAsia="ru-RU"/>
        </w:rPr>
        <w:t xml:space="preserve"> как силы вдохновения, озарения; осуществление</w:t>
      </w:r>
      <w:r>
        <w:rPr>
          <w:rFonts w:ascii="Times New Roman" w:eastAsia="Times New Roman" w:hAnsi="Times New Roman" w:cs="Times New Roman"/>
          <w:sz w:val="28"/>
          <w:szCs w:val="28"/>
          <w:lang w:eastAsia="ru-RU"/>
        </w:rPr>
        <w:t xml:space="preserve"> взаимосвязи целого, обеспечиваю</w:t>
      </w:r>
      <w:r w:rsidRPr="00987C4C">
        <w:rPr>
          <w:rFonts w:ascii="Times New Roman" w:eastAsia="Times New Roman" w:hAnsi="Times New Roman" w:cs="Times New Roman"/>
          <w:sz w:val="28"/>
          <w:szCs w:val="28"/>
          <w:lang w:eastAsia="ru-RU"/>
        </w:rPr>
        <w:t>щей его б</w:t>
      </w:r>
      <w:r>
        <w:rPr>
          <w:rFonts w:ascii="Times New Roman" w:eastAsia="Times New Roman" w:hAnsi="Times New Roman" w:cs="Times New Roman"/>
          <w:sz w:val="28"/>
          <w:szCs w:val="28"/>
          <w:lang w:eastAsia="ru-RU"/>
        </w:rPr>
        <w:t>ытие; не просто закрепленность гения</w:t>
      </w:r>
      <w:r w:rsidRPr="00987C4C">
        <w:rPr>
          <w:rFonts w:ascii="Times New Roman" w:eastAsia="Times New Roman" w:hAnsi="Times New Roman" w:cs="Times New Roman"/>
          <w:sz w:val="28"/>
          <w:szCs w:val="28"/>
          <w:lang w:eastAsia="ru-RU"/>
        </w:rPr>
        <w:t xml:space="preserve"> за индивидом, но сопряженность </w:t>
      </w:r>
      <w:r>
        <w:rPr>
          <w:rFonts w:ascii="Times New Roman" w:eastAsia="Times New Roman" w:hAnsi="Times New Roman" w:cs="Times New Roman"/>
          <w:sz w:val="28"/>
          <w:szCs w:val="28"/>
          <w:lang w:eastAsia="ru-RU"/>
        </w:rPr>
        <w:t>гения</w:t>
      </w:r>
      <w:r w:rsidRPr="00987C4C">
        <w:rPr>
          <w:rFonts w:ascii="Times New Roman" w:eastAsia="Times New Roman" w:hAnsi="Times New Roman" w:cs="Times New Roman"/>
          <w:sz w:val="28"/>
          <w:szCs w:val="28"/>
          <w:lang w:eastAsia="ru-RU"/>
        </w:rPr>
        <w:t xml:space="preserve"> с “душой” как</w:t>
      </w:r>
      <w:r>
        <w:rPr>
          <w:rFonts w:ascii="Times New Roman" w:eastAsia="Times New Roman" w:hAnsi="Times New Roman" w:cs="Times New Roman"/>
          <w:sz w:val="28"/>
          <w:szCs w:val="28"/>
          <w:lang w:eastAsia="ru-RU"/>
        </w:rPr>
        <w:t xml:space="preserve"> </w:t>
      </w:r>
      <w:hyperlink r:id="rId14" w:history="1">
        <w:r w:rsidRPr="00987C4C">
          <w:rPr>
            <w:rFonts w:ascii="Times New Roman" w:eastAsia="Times New Roman" w:hAnsi="Times New Roman" w:cs="Times New Roman"/>
            <w:sz w:val="28"/>
            <w:szCs w:val="28"/>
            <w:lang w:eastAsia="ru-RU"/>
          </w:rPr>
          <w:t>внутр</w:t>
        </w:r>
        <w:r>
          <w:rPr>
            <w:rFonts w:ascii="Times New Roman" w:eastAsia="Times New Roman" w:hAnsi="Times New Roman" w:cs="Times New Roman"/>
            <w:sz w:val="28"/>
            <w:szCs w:val="28"/>
            <w:lang w:eastAsia="ru-RU"/>
          </w:rPr>
          <w:t xml:space="preserve">енним </w:t>
        </w:r>
      </w:hyperlink>
      <w:r w:rsidRPr="00987C4C">
        <w:rPr>
          <w:rFonts w:ascii="Times New Roman" w:eastAsia="Times New Roman" w:hAnsi="Times New Roman" w:cs="Times New Roman"/>
          <w:sz w:val="28"/>
          <w:szCs w:val="28"/>
          <w:lang w:eastAsia="ru-RU"/>
        </w:rPr>
        <w:t>началом человека, личности. Все эти моменты с</w:t>
      </w:r>
      <w:r>
        <w:rPr>
          <w:rFonts w:ascii="Times New Roman" w:eastAsia="Times New Roman" w:hAnsi="Times New Roman" w:cs="Times New Roman"/>
          <w:sz w:val="28"/>
          <w:szCs w:val="28"/>
          <w:lang w:eastAsia="ru-RU"/>
        </w:rPr>
        <w:t>охранены и отражены в новоевропейском</w:t>
      </w:r>
      <w:r w:rsidRPr="00987C4C">
        <w:rPr>
          <w:rFonts w:ascii="Times New Roman" w:eastAsia="Times New Roman" w:hAnsi="Times New Roman" w:cs="Times New Roman"/>
          <w:sz w:val="28"/>
          <w:szCs w:val="28"/>
          <w:lang w:eastAsia="ru-RU"/>
        </w:rPr>
        <w:t xml:space="preserve"> понятии </w:t>
      </w:r>
      <w:r>
        <w:rPr>
          <w:rFonts w:ascii="Times New Roman" w:eastAsia="Times New Roman" w:hAnsi="Times New Roman" w:cs="Times New Roman"/>
          <w:sz w:val="28"/>
          <w:szCs w:val="28"/>
          <w:lang w:eastAsia="ru-RU"/>
        </w:rPr>
        <w:t>гения</w:t>
      </w:r>
      <w:r w:rsidRPr="00987C4C">
        <w:rPr>
          <w:rFonts w:ascii="Times New Roman" w:eastAsia="Times New Roman" w:hAnsi="Times New Roman" w:cs="Times New Roman"/>
          <w:sz w:val="28"/>
          <w:szCs w:val="28"/>
          <w:lang w:eastAsia="ru-RU"/>
        </w:rPr>
        <w:t>, в иных отношениях порывающем с традицией. Все они получили развитие лишь в возрастании индивидуализма в новоевроп</w:t>
      </w:r>
      <w:r>
        <w:rPr>
          <w:rFonts w:ascii="Times New Roman" w:eastAsia="Times New Roman" w:hAnsi="Times New Roman" w:cs="Times New Roman"/>
          <w:sz w:val="28"/>
          <w:szCs w:val="28"/>
          <w:lang w:eastAsia="ru-RU"/>
        </w:rPr>
        <w:t xml:space="preserve">ейской </w:t>
      </w:r>
      <w:r w:rsidRPr="00987C4C">
        <w:rPr>
          <w:rFonts w:ascii="Times New Roman" w:eastAsia="Times New Roman" w:hAnsi="Times New Roman" w:cs="Times New Roman"/>
          <w:sz w:val="28"/>
          <w:szCs w:val="28"/>
          <w:lang w:eastAsia="ru-RU"/>
        </w:rPr>
        <w:t xml:space="preserve">культуре, через ренессансную идею </w:t>
      </w:r>
      <w:proofErr w:type="spellStart"/>
      <w:r w:rsidRPr="00987C4C">
        <w:rPr>
          <w:rFonts w:ascii="Times New Roman" w:eastAsia="Times New Roman" w:hAnsi="Times New Roman" w:cs="Times New Roman"/>
          <w:sz w:val="28"/>
          <w:szCs w:val="28"/>
          <w:lang w:eastAsia="ru-RU"/>
        </w:rPr>
        <w:t>обожения</w:t>
      </w:r>
      <w:proofErr w:type="spellEnd"/>
      <w:r w:rsidRPr="00987C4C">
        <w:rPr>
          <w:rFonts w:ascii="Times New Roman" w:eastAsia="Times New Roman" w:hAnsi="Times New Roman" w:cs="Times New Roman"/>
          <w:sz w:val="28"/>
          <w:szCs w:val="28"/>
          <w:lang w:eastAsia="ru-RU"/>
        </w:rPr>
        <w:t xml:space="preserve"> человека и представление о художнике как “втором боге”.</w:t>
      </w:r>
      <w:r w:rsidR="00C670DE" w:rsidRPr="00C670DE">
        <w:rPr>
          <w:rFonts w:ascii="Times New Roman" w:eastAsia="Times New Roman" w:hAnsi="Times New Roman" w:cs="Times New Roman"/>
          <w:sz w:val="28"/>
          <w:szCs w:val="28"/>
          <w:lang w:eastAsia="ru-RU"/>
        </w:rPr>
        <w:t xml:space="preserve"> </w:t>
      </w:r>
      <w:r w:rsidR="00C670DE">
        <w:rPr>
          <w:rFonts w:ascii="Times New Roman" w:eastAsia="Times New Roman" w:hAnsi="Times New Roman" w:cs="Times New Roman"/>
          <w:sz w:val="28"/>
          <w:szCs w:val="28"/>
          <w:lang w:val="en-US" w:eastAsia="ru-RU"/>
        </w:rPr>
        <w:t>[10]</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7C4C">
        <w:rPr>
          <w:rFonts w:ascii="Times New Roman" w:eastAsia="Times New Roman" w:hAnsi="Times New Roman" w:cs="Times New Roman"/>
          <w:sz w:val="28"/>
          <w:szCs w:val="28"/>
          <w:lang w:eastAsia="ru-RU"/>
        </w:rPr>
        <w:t>В 18</w:t>
      </w:r>
      <w:r>
        <w:rPr>
          <w:rFonts w:ascii="Times New Roman" w:eastAsia="Times New Roman" w:hAnsi="Times New Roman" w:cs="Times New Roman"/>
          <w:sz w:val="28"/>
          <w:szCs w:val="28"/>
          <w:lang w:eastAsia="ru-RU"/>
        </w:rPr>
        <w:t xml:space="preserve"> </w:t>
      </w:r>
      <w:hyperlink r:id="rId15" w:history="1">
        <w:r w:rsidRPr="00987C4C">
          <w:rPr>
            <w:rFonts w:ascii="Times New Roman" w:eastAsia="Times New Roman" w:hAnsi="Times New Roman" w:cs="Times New Roman"/>
            <w:sz w:val="28"/>
            <w:szCs w:val="28"/>
            <w:lang w:eastAsia="ru-RU"/>
          </w:rPr>
          <w:t>в.</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 xml:space="preserve">совершается процесс </w:t>
      </w:r>
      <w:proofErr w:type="spellStart"/>
      <w:r w:rsidRPr="00987C4C">
        <w:rPr>
          <w:rFonts w:ascii="Times New Roman" w:eastAsia="Times New Roman" w:hAnsi="Times New Roman" w:cs="Times New Roman"/>
          <w:sz w:val="28"/>
          <w:szCs w:val="28"/>
          <w:lang w:eastAsia="ru-RU"/>
        </w:rPr>
        <w:t>интериоризации</w:t>
      </w:r>
      <w:proofErr w:type="spellEnd"/>
      <w:r>
        <w:rPr>
          <w:rFonts w:ascii="Times New Roman" w:eastAsia="Times New Roman" w:hAnsi="Times New Roman" w:cs="Times New Roman"/>
          <w:sz w:val="28"/>
          <w:szCs w:val="28"/>
          <w:lang w:eastAsia="ru-RU"/>
        </w:rPr>
        <w:t xml:space="preserve"> гения</w:t>
      </w:r>
      <w:r w:rsidRPr="00987C4C">
        <w:rPr>
          <w:rFonts w:ascii="Times New Roman" w:eastAsia="Times New Roman" w:hAnsi="Times New Roman" w:cs="Times New Roman"/>
          <w:sz w:val="28"/>
          <w:szCs w:val="28"/>
          <w:lang w:eastAsia="ru-RU"/>
        </w:rPr>
        <w:t xml:space="preserve"> как руководящей человеком </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божеств</w:t>
      </w:r>
      <w:r>
        <w:rPr>
          <w:rFonts w:ascii="Times New Roman" w:eastAsia="Times New Roman" w:hAnsi="Times New Roman" w:cs="Times New Roman"/>
          <w:sz w:val="28"/>
          <w:szCs w:val="28"/>
          <w:lang w:eastAsia="ru-RU"/>
        </w:rPr>
        <w:t>енной, идущей извне силы, — теперь гением</w:t>
      </w:r>
      <w:r w:rsidRPr="00987C4C">
        <w:rPr>
          <w:rFonts w:ascii="Times New Roman" w:eastAsia="Times New Roman" w:hAnsi="Times New Roman" w:cs="Times New Roman"/>
          <w:sz w:val="28"/>
          <w:szCs w:val="28"/>
          <w:lang w:eastAsia="ru-RU"/>
        </w:rPr>
        <w:t xml:space="preserve"> начинают понимать и как</w:t>
      </w:r>
      <w:r>
        <w:rPr>
          <w:rFonts w:ascii="Times New Roman" w:eastAsia="Times New Roman" w:hAnsi="Times New Roman" w:cs="Times New Roman"/>
          <w:sz w:val="28"/>
          <w:szCs w:val="28"/>
          <w:lang w:eastAsia="ru-RU"/>
        </w:rPr>
        <w:t xml:space="preserve"> </w:t>
      </w:r>
      <w:hyperlink r:id="rId16" w:history="1">
        <w:r w:rsidRPr="00987C4C">
          <w:rPr>
            <w:rFonts w:ascii="Times New Roman" w:eastAsia="Times New Roman" w:hAnsi="Times New Roman" w:cs="Times New Roman"/>
            <w:sz w:val="28"/>
            <w:szCs w:val="28"/>
            <w:lang w:eastAsia="ru-RU"/>
          </w:rPr>
          <w:t>внутр</w:t>
        </w:r>
        <w:r>
          <w:rPr>
            <w:rFonts w:ascii="Times New Roman" w:eastAsia="Times New Roman" w:hAnsi="Times New Roman" w:cs="Times New Roman"/>
            <w:sz w:val="28"/>
            <w:szCs w:val="28"/>
            <w:lang w:eastAsia="ru-RU"/>
          </w:rPr>
          <w:t>еннюю</w:t>
        </w:r>
      </w:hyperlink>
      <w:r w:rsidRPr="00987C4C">
        <w:rPr>
          <w:rFonts w:ascii="Times New Roman" w:eastAsia="Times New Roman" w:hAnsi="Times New Roman" w:cs="Times New Roman"/>
          <w:sz w:val="28"/>
          <w:szCs w:val="28"/>
          <w:lang w:eastAsia="ru-RU"/>
        </w:rPr>
        <w:t>, имманентную душе творч</w:t>
      </w:r>
      <w:r>
        <w:rPr>
          <w:rFonts w:ascii="Times New Roman" w:eastAsia="Times New Roman" w:hAnsi="Times New Roman" w:cs="Times New Roman"/>
          <w:sz w:val="28"/>
          <w:szCs w:val="28"/>
          <w:lang w:eastAsia="ru-RU"/>
        </w:rPr>
        <w:t>ескую</w:t>
      </w:r>
      <w:r w:rsidRPr="00987C4C">
        <w:rPr>
          <w:rFonts w:ascii="Times New Roman" w:eastAsia="Times New Roman" w:hAnsi="Times New Roman" w:cs="Times New Roman"/>
          <w:sz w:val="28"/>
          <w:szCs w:val="28"/>
          <w:lang w:eastAsia="ru-RU"/>
        </w:rPr>
        <w:t xml:space="preserve"> способность. Посредником между гуманистич</w:t>
      </w:r>
      <w:r>
        <w:rPr>
          <w:rFonts w:ascii="Times New Roman" w:eastAsia="Times New Roman" w:hAnsi="Times New Roman" w:cs="Times New Roman"/>
          <w:sz w:val="28"/>
          <w:szCs w:val="28"/>
          <w:lang w:eastAsia="ru-RU"/>
        </w:rPr>
        <w:t>еским</w:t>
      </w:r>
      <w:r w:rsidRPr="00987C4C">
        <w:rPr>
          <w:rFonts w:ascii="Times New Roman" w:eastAsia="Times New Roman" w:hAnsi="Times New Roman" w:cs="Times New Roman"/>
          <w:sz w:val="28"/>
          <w:szCs w:val="28"/>
          <w:lang w:eastAsia="ru-RU"/>
        </w:rPr>
        <w:t xml:space="preserve"> наследием и нем</w:t>
      </w:r>
      <w:r>
        <w:rPr>
          <w:rFonts w:ascii="Times New Roman" w:eastAsia="Times New Roman" w:hAnsi="Times New Roman" w:cs="Times New Roman"/>
          <w:sz w:val="28"/>
          <w:szCs w:val="28"/>
          <w:lang w:eastAsia="ru-RU"/>
        </w:rPr>
        <w:t>ецкой</w:t>
      </w:r>
      <w:r w:rsidRPr="00987C4C">
        <w:rPr>
          <w:rFonts w:ascii="Times New Roman" w:eastAsia="Times New Roman" w:hAnsi="Times New Roman" w:cs="Times New Roman"/>
          <w:sz w:val="28"/>
          <w:szCs w:val="28"/>
          <w:lang w:eastAsia="ru-RU"/>
        </w:rPr>
        <w:t xml:space="preserve"> философией рубежа 18-19</w:t>
      </w:r>
      <w:r>
        <w:rPr>
          <w:rFonts w:ascii="Times New Roman" w:eastAsia="Times New Roman" w:hAnsi="Times New Roman" w:cs="Times New Roman"/>
          <w:sz w:val="28"/>
          <w:szCs w:val="28"/>
          <w:lang w:eastAsia="ru-RU"/>
        </w:rPr>
        <w:t xml:space="preserve"> </w:t>
      </w:r>
      <w:hyperlink r:id="rId17" w:history="1">
        <w:r w:rsidRPr="00987C4C">
          <w:rPr>
            <w:rFonts w:ascii="Times New Roman" w:eastAsia="Times New Roman" w:hAnsi="Times New Roman" w:cs="Times New Roman"/>
            <w:sz w:val="28"/>
            <w:szCs w:val="28"/>
            <w:lang w:eastAsia="ru-RU"/>
          </w:rPr>
          <w:t>вв.</w:t>
        </w:r>
      </w:hyperlink>
      <w:r w:rsidRPr="00987C4C">
        <w:rPr>
          <w:rFonts w:ascii="Times New Roman" w:eastAsia="Times New Roman" w:hAnsi="Times New Roman" w:cs="Times New Roman"/>
          <w:sz w:val="28"/>
          <w:szCs w:val="28"/>
          <w:lang w:eastAsia="ru-RU"/>
        </w:rPr>
        <w:t xml:space="preserve">, сыгравшей решающую роль в переосмыслении </w:t>
      </w:r>
      <w:r>
        <w:rPr>
          <w:rFonts w:ascii="Times New Roman" w:eastAsia="Times New Roman" w:hAnsi="Times New Roman" w:cs="Times New Roman"/>
          <w:sz w:val="28"/>
          <w:szCs w:val="28"/>
          <w:lang w:eastAsia="ru-RU"/>
        </w:rPr>
        <w:t>гения</w:t>
      </w:r>
      <w:r w:rsidRPr="00987C4C">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lastRenderedPageBreak/>
        <w:t xml:space="preserve">послужил </w:t>
      </w:r>
      <w:proofErr w:type="spellStart"/>
      <w:r w:rsidRPr="00987C4C">
        <w:rPr>
          <w:rFonts w:ascii="Times New Roman" w:eastAsia="Times New Roman" w:hAnsi="Times New Roman" w:cs="Times New Roman"/>
          <w:sz w:val="28"/>
          <w:szCs w:val="28"/>
          <w:lang w:eastAsia="ru-RU"/>
        </w:rPr>
        <w:t>Шефтсбери</w:t>
      </w:r>
      <w:proofErr w:type="spellEnd"/>
      <w:r w:rsidRPr="00987C4C">
        <w:rPr>
          <w:rFonts w:ascii="Times New Roman" w:eastAsia="Times New Roman" w:hAnsi="Times New Roman" w:cs="Times New Roman"/>
          <w:sz w:val="28"/>
          <w:szCs w:val="28"/>
          <w:lang w:eastAsia="ru-RU"/>
        </w:rPr>
        <w:t xml:space="preserve">, </w:t>
      </w:r>
      <w:proofErr w:type="gramStart"/>
      <w:r w:rsidRPr="00987C4C">
        <w:rPr>
          <w:rFonts w:ascii="Times New Roman" w:eastAsia="Times New Roman" w:hAnsi="Times New Roman" w:cs="Times New Roman"/>
          <w:sz w:val="28"/>
          <w:szCs w:val="28"/>
          <w:lang w:eastAsia="ru-RU"/>
        </w:rPr>
        <w:t>писавший</w:t>
      </w:r>
      <w:proofErr w:type="gramEnd"/>
      <w:r w:rsidRPr="00987C4C">
        <w:rPr>
          <w:rFonts w:ascii="Times New Roman" w:eastAsia="Times New Roman" w:hAnsi="Times New Roman" w:cs="Times New Roman"/>
          <w:sz w:val="28"/>
          <w:szCs w:val="28"/>
          <w:lang w:eastAsia="ru-RU"/>
        </w:rPr>
        <w:t>: “Поэт — уже второй Творец, подлинный Прометей, ходящий под Юпитером. Подобно этому верховному художнику, или же всемирной пластич</w:t>
      </w:r>
      <w:r>
        <w:rPr>
          <w:rFonts w:ascii="Times New Roman" w:eastAsia="Times New Roman" w:hAnsi="Times New Roman" w:cs="Times New Roman"/>
          <w:sz w:val="28"/>
          <w:szCs w:val="28"/>
          <w:lang w:eastAsia="ru-RU"/>
        </w:rPr>
        <w:t>ной</w:t>
      </w:r>
      <w:r w:rsidRPr="00987C4C">
        <w:rPr>
          <w:rFonts w:ascii="Times New Roman" w:eastAsia="Times New Roman" w:hAnsi="Times New Roman" w:cs="Times New Roman"/>
          <w:sz w:val="28"/>
          <w:szCs w:val="28"/>
          <w:lang w:eastAsia="ru-RU"/>
        </w:rPr>
        <w:t xml:space="preserve"> природе, он созидает форму целого, соразмерную и пропорциональную в самой себе...”. В</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w:t>
      </w:r>
      <w:hyperlink r:id="rId18" w:history="1">
        <w:r>
          <w:rPr>
            <w:rFonts w:ascii="Times New Roman" w:eastAsia="Times New Roman" w:hAnsi="Times New Roman" w:cs="Times New Roman"/>
            <w:sz w:val="28"/>
            <w:szCs w:val="28"/>
            <w:lang w:eastAsia="ru-RU"/>
          </w:rPr>
          <w:t>онце</w:t>
        </w:r>
        <w:proofErr w:type="gramEnd"/>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w:t>
      </w:r>
      <w:hyperlink r:id="rId19" w:history="1">
        <w:r w:rsidRPr="00987C4C">
          <w:rPr>
            <w:rFonts w:ascii="Times New Roman" w:eastAsia="Times New Roman" w:hAnsi="Times New Roman" w:cs="Times New Roman"/>
            <w:sz w:val="28"/>
            <w:szCs w:val="28"/>
            <w:lang w:eastAsia="ru-RU"/>
          </w:rPr>
          <w:t>в.</w:t>
        </w:r>
      </w:hyperlink>
      <w:r w:rsidRPr="00987C4C">
        <w:rPr>
          <w:rFonts w:ascii="Times New Roman" w:eastAsia="Times New Roman" w:hAnsi="Times New Roman" w:cs="Times New Roman"/>
          <w:sz w:val="28"/>
          <w:szCs w:val="28"/>
          <w:lang w:eastAsia="ru-RU"/>
        </w:rPr>
        <w:t xml:space="preserve"> в связи с усилением </w:t>
      </w:r>
      <w:proofErr w:type="spellStart"/>
      <w:r w:rsidRPr="00987C4C">
        <w:rPr>
          <w:rFonts w:ascii="Times New Roman" w:eastAsia="Times New Roman" w:hAnsi="Times New Roman" w:cs="Times New Roman"/>
          <w:sz w:val="28"/>
          <w:szCs w:val="28"/>
          <w:lang w:eastAsia="ru-RU"/>
        </w:rPr>
        <w:t>антиритор</w:t>
      </w:r>
      <w:r>
        <w:rPr>
          <w:rFonts w:ascii="Times New Roman" w:eastAsia="Times New Roman" w:hAnsi="Times New Roman" w:cs="Times New Roman"/>
          <w:sz w:val="28"/>
          <w:szCs w:val="28"/>
          <w:lang w:eastAsia="ru-RU"/>
        </w:rPr>
        <w:t>ической</w:t>
      </w:r>
      <w:proofErr w:type="spellEnd"/>
      <w:r w:rsidRPr="00987C4C">
        <w:rPr>
          <w:rFonts w:ascii="Times New Roman" w:eastAsia="Times New Roman" w:hAnsi="Times New Roman" w:cs="Times New Roman"/>
          <w:sz w:val="28"/>
          <w:szCs w:val="28"/>
          <w:lang w:eastAsia="ru-RU"/>
        </w:rPr>
        <w:t xml:space="preserve"> тенденций в творчестве и эстетич</w:t>
      </w:r>
      <w:r>
        <w:rPr>
          <w:rFonts w:ascii="Times New Roman" w:eastAsia="Times New Roman" w:hAnsi="Times New Roman" w:cs="Times New Roman"/>
          <w:sz w:val="28"/>
          <w:szCs w:val="28"/>
          <w:lang w:eastAsia="ru-RU"/>
        </w:rPr>
        <w:t xml:space="preserve">еской </w:t>
      </w:r>
      <w:r w:rsidRPr="00987C4C">
        <w:rPr>
          <w:rFonts w:ascii="Times New Roman" w:eastAsia="Times New Roman" w:hAnsi="Times New Roman" w:cs="Times New Roman"/>
          <w:sz w:val="28"/>
          <w:szCs w:val="28"/>
          <w:lang w:eastAsia="ru-RU"/>
        </w:rPr>
        <w:t>теории, возникает представление об индивид</w:t>
      </w:r>
      <w:r>
        <w:rPr>
          <w:rFonts w:ascii="Times New Roman" w:eastAsia="Times New Roman" w:hAnsi="Times New Roman" w:cs="Times New Roman"/>
          <w:sz w:val="28"/>
          <w:szCs w:val="28"/>
          <w:lang w:eastAsia="ru-RU"/>
        </w:rPr>
        <w:t>уальном</w:t>
      </w:r>
      <w:r w:rsidRPr="00987C4C">
        <w:rPr>
          <w:rFonts w:ascii="Times New Roman" w:eastAsia="Times New Roman" w:hAnsi="Times New Roman" w:cs="Times New Roman"/>
          <w:sz w:val="28"/>
          <w:szCs w:val="28"/>
          <w:lang w:eastAsia="ru-RU"/>
        </w:rPr>
        <w:t xml:space="preserve"> и оригинальном</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первозданном)</w:t>
      </w:r>
      <w:r>
        <w:rPr>
          <w:rFonts w:ascii="Times New Roman" w:eastAsia="Times New Roman" w:hAnsi="Times New Roman" w:cs="Times New Roman"/>
          <w:sz w:val="28"/>
          <w:szCs w:val="28"/>
          <w:lang w:eastAsia="ru-RU"/>
        </w:rPr>
        <w:t xml:space="preserve"> гении</w:t>
      </w:r>
      <w:r w:rsidRPr="00987C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20" w:history="1">
        <w:r>
          <w:rPr>
            <w:rFonts w:ascii="Times New Roman" w:eastAsia="Times New Roman" w:hAnsi="Times New Roman" w:cs="Times New Roman"/>
            <w:sz w:val="28"/>
            <w:szCs w:val="28"/>
            <w:lang w:eastAsia="ru-RU"/>
          </w:rPr>
          <w:t>кото</w:t>
        </w:r>
        <w:r w:rsidRPr="00987C4C">
          <w:rPr>
            <w:rFonts w:ascii="Times New Roman" w:eastAsia="Times New Roman" w:hAnsi="Times New Roman" w:cs="Times New Roman"/>
            <w:sz w:val="28"/>
            <w:szCs w:val="28"/>
            <w:lang w:eastAsia="ru-RU"/>
          </w:rPr>
          <w:t>рый</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создает правило, а затем следует ему, т.е. самовластно творит особый, изначальный</w:t>
      </w:r>
      <w:r>
        <w:rPr>
          <w:rFonts w:ascii="Times New Roman" w:eastAsia="Times New Roman" w:hAnsi="Times New Roman" w:cs="Times New Roman"/>
          <w:sz w:val="28"/>
          <w:szCs w:val="28"/>
          <w:lang w:eastAsia="ru-RU"/>
        </w:rPr>
        <w:t xml:space="preserve"> </w:t>
      </w:r>
      <w:hyperlink r:id="rId21" w:history="1">
        <w:r w:rsidRPr="00987C4C">
          <w:rPr>
            <w:rFonts w:ascii="Times New Roman" w:eastAsia="Times New Roman" w:hAnsi="Times New Roman" w:cs="Times New Roman"/>
            <w:sz w:val="28"/>
            <w:szCs w:val="28"/>
            <w:lang w:eastAsia="ru-RU"/>
          </w:rPr>
          <w:t>худож</w:t>
        </w:r>
        <w:r>
          <w:rPr>
            <w:rFonts w:ascii="Times New Roman" w:eastAsia="Times New Roman" w:hAnsi="Times New Roman" w:cs="Times New Roman"/>
            <w:sz w:val="28"/>
            <w:szCs w:val="28"/>
            <w:lang w:eastAsia="ru-RU"/>
          </w:rPr>
          <w:t>ественный</w:t>
        </w:r>
      </w:hyperlink>
      <w:r>
        <w:rPr>
          <w:rFonts w:ascii="Times New Roman" w:eastAsia="Times New Roman" w:hAnsi="Times New Roman" w:cs="Times New Roman"/>
          <w:sz w:val="28"/>
          <w:szCs w:val="28"/>
          <w:lang w:eastAsia="ru-RU"/>
        </w:rPr>
        <w:t xml:space="preserve"> </w:t>
      </w:r>
      <w:hyperlink r:id="rId22" w:history="1">
        <w:r w:rsidRPr="00987C4C">
          <w:rPr>
            <w:rFonts w:ascii="Times New Roman" w:eastAsia="Times New Roman" w:hAnsi="Times New Roman" w:cs="Times New Roman"/>
            <w:sz w:val="28"/>
            <w:szCs w:val="28"/>
            <w:lang w:eastAsia="ru-RU"/>
          </w:rPr>
          <w:t>мир.</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 xml:space="preserve">Такое </w:t>
      </w:r>
      <w:r>
        <w:rPr>
          <w:rFonts w:ascii="Times New Roman" w:eastAsia="Times New Roman" w:hAnsi="Times New Roman" w:cs="Times New Roman"/>
          <w:sz w:val="28"/>
          <w:szCs w:val="28"/>
          <w:lang w:eastAsia="ru-RU"/>
        </w:rPr>
        <w:t xml:space="preserve">представление, утрачивая </w:t>
      </w:r>
      <w:r w:rsidRPr="00987C4C">
        <w:rPr>
          <w:rFonts w:ascii="Times New Roman" w:eastAsia="Times New Roman" w:hAnsi="Times New Roman" w:cs="Times New Roman"/>
          <w:sz w:val="28"/>
          <w:szCs w:val="28"/>
          <w:lang w:eastAsia="ru-RU"/>
        </w:rPr>
        <w:t>крайность, переходит в нем</w:t>
      </w:r>
      <w:r>
        <w:rPr>
          <w:rFonts w:ascii="Times New Roman" w:eastAsia="Times New Roman" w:hAnsi="Times New Roman" w:cs="Times New Roman"/>
          <w:sz w:val="28"/>
          <w:szCs w:val="28"/>
          <w:lang w:eastAsia="ru-RU"/>
        </w:rPr>
        <w:t>ецкую</w:t>
      </w:r>
      <w:r w:rsidRPr="00987C4C">
        <w:rPr>
          <w:rFonts w:ascii="Times New Roman" w:eastAsia="Times New Roman" w:hAnsi="Times New Roman" w:cs="Times New Roman"/>
          <w:sz w:val="28"/>
          <w:szCs w:val="28"/>
          <w:lang w:eastAsia="ru-RU"/>
        </w:rPr>
        <w:t xml:space="preserve"> классич</w:t>
      </w:r>
      <w:r>
        <w:rPr>
          <w:rFonts w:ascii="Times New Roman" w:eastAsia="Times New Roman" w:hAnsi="Times New Roman" w:cs="Times New Roman"/>
          <w:sz w:val="28"/>
          <w:szCs w:val="28"/>
          <w:lang w:eastAsia="ru-RU"/>
        </w:rPr>
        <w:t>ескую</w:t>
      </w:r>
      <w:r w:rsidRPr="00987C4C">
        <w:rPr>
          <w:rFonts w:ascii="Times New Roman" w:eastAsia="Times New Roman" w:hAnsi="Times New Roman" w:cs="Times New Roman"/>
          <w:sz w:val="28"/>
          <w:szCs w:val="28"/>
          <w:lang w:eastAsia="ru-RU"/>
        </w:rPr>
        <w:t xml:space="preserve"> философию и нем</w:t>
      </w:r>
      <w:r>
        <w:rPr>
          <w:rFonts w:ascii="Times New Roman" w:eastAsia="Times New Roman" w:hAnsi="Times New Roman" w:cs="Times New Roman"/>
          <w:sz w:val="28"/>
          <w:szCs w:val="28"/>
          <w:lang w:eastAsia="ru-RU"/>
        </w:rPr>
        <w:t>ецкий</w:t>
      </w:r>
      <w:r w:rsidRPr="00987C4C">
        <w:rPr>
          <w:rFonts w:ascii="Times New Roman" w:eastAsia="Times New Roman" w:hAnsi="Times New Roman" w:cs="Times New Roman"/>
          <w:sz w:val="28"/>
          <w:szCs w:val="28"/>
          <w:lang w:eastAsia="ru-RU"/>
        </w:rPr>
        <w:t xml:space="preserve"> </w:t>
      </w:r>
      <w:proofErr w:type="spellStart"/>
      <w:r w:rsidRPr="00987C4C">
        <w:rPr>
          <w:rFonts w:ascii="Times New Roman" w:eastAsia="Times New Roman" w:hAnsi="Times New Roman" w:cs="Times New Roman"/>
          <w:sz w:val="28"/>
          <w:szCs w:val="28"/>
          <w:lang w:eastAsia="ru-RU"/>
        </w:rPr>
        <w:t>неогуманизм</w:t>
      </w:r>
      <w:proofErr w:type="spellEnd"/>
      <w:r w:rsidRPr="00987C4C">
        <w:rPr>
          <w:rFonts w:ascii="Times New Roman" w:eastAsia="Times New Roman" w:hAnsi="Times New Roman" w:cs="Times New Roman"/>
          <w:sz w:val="28"/>
          <w:szCs w:val="28"/>
          <w:lang w:eastAsia="ru-RU"/>
        </w:rPr>
        <w:t xml:space="preserve"> рубежа 18-19</w:t>
      </w:r>
      <w:hyperlink r:id="rId23" w:history="1">
        <w:r w:rsidRPr="00987C4C">
          <w:rPr>
            <w:rFonts w:ascii="Times New Roman" w:eastAsia="Times New Roman" w:hAnsi="Times New Roman" w:cs="Times New Roman"/>
            <w:sz w:val="28"/>
            <w:szCs w:val="28"/>
            <w:lang w:eastAsia="ru-RU"/>
          </w:rPr>
          <w:t>вв.</w:t>
        </w:r>
      </w:hyperlink>
      <w:r w:rsidRPr="00987C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гений</w:t>
      </w:r>
      <w:proofErr w:type="gramStart"/>
      <w:r w:rsidRPr="00987C4C">
        <w:rPr>
          <w:rFonts w:ascii="Times New Roman" w:eastAsia="Times New Roman" w:hAnsi="Times New Roman" w:cs="Times New Roman"/>
          <w:sz w:val="28"/>
          <w:szCs w:val="28"/>
          <w:lang w:eastAsia="ru-RU"/>
        </w:rPr>
        <w:t>.</w:t>
      </w:r>
      <w:proofErr w:type="gramEnd"/>
      <w:r w:rsidRPr="00987C4C">
        <w:rPr>
          <w:rFonts w:ascii="Times New Roman" w:eastAsia="Times New Roman" w:hAnsi="Times New Roman" w:cs="Times New Roman"/>
          <w:sz w:val="28"/>
          <w:szCs w:val="28"/>
          <w:lang w:eastAsia="ru-RU"/>
        </w:rPr>
        <w:t xml:space="preserve"> </w:t>
      </w:r>
      <w:proofErr w:type="gramStart"/>
      <w:r w:rsidRPr="00987C4C">
        <w:rPr>
          <w:rFonts w:ascii="Times New Roman" w:eastAsia="Times New Roman" w:hAnsi="Times New Roman" w:cs="Times New Roman"/>
          <w:sz w:val="28"/>
          <w:szCs w:val="28"/>
          <w:lang w:eastAsia="ru-RU"/>
        </w:rPr>
        <w:t>у</w:t>
      </w:r>
      <w:proofErr w:type="gramEnd"/>
      <w:r w:rsidRPr="00987C4C">
        <w:rPr>
          <w:rFonts w:ascii="Times New Roman" w:eastAsia="Times New Roman" w:hAnsi="Times New Roman" w:cs="Times New Roman"/>
          <w:sz w:val="28"/>
          <w:szCs w:val="28"/>
          <w:lang w:eastAsia="ru-RU"/>
        </w:rPr>
        <w:t>равновешивается с природой, а “</w:t>
      </w:r>
      <w:proofErr w:type="spellStart"/>
      <w:r w:rsidRPr="00987C4C">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териоризированный</w:t>
      </w:r>
      <w:proofErr w:type="spellEnd"/>
      <w:r>
        <w:rPr>
          <w:rFonts w:ascii="Times New Roman" w:eastAsia="Times New Roman" w:hAnsi="Times New Roman" w:cs="Times New Roman"/>
          <w:sz w:val="28"/>
          <w:szCs w:val="28"/>
          <w:lang w:eastAsia="ru-RU"/>
        </w:rPr>
        <w:t>” гений никогда не порывает связи с гением</w:t>
      </w:r>
      <w:r w:rsidRPr="00987C4C">
        <w:rPr>
          <w:rFonts w:ascii="Times New Roman" w:eastAsia="Times New Roman" w:hAnsi="Times New Roman" w:cs="Times New Roman"/>
          <w:sz w:val="28"/>
          <w:szCs w:val="28"/>
          <w:lang w:eastAsia="ru-RU"/>
        </w:rPr>
        <w:t xml:space="preserve"> как традиц</w:t>
      </w:r>
      <w:r>
        <w:rPr>
          <w:rFonts w:ascii="Times New Roman" w:eastAsia="Times New Roman" w:hAnsi="Times New Roman" w:cs="Times New Roman"/>
          <w:sz w:val="28"/>
          <w:szCs w:val="28"/>
          <w:lang w:eastAsia="ru-RU"/>
        </w:rPr>
        <w:t>ионным</w:t>
      </w:r>
      <w:r w:rsidRPr="00987C4C">
        <w:rPr>
          <w:rFonts w:ascii="Times New Roman" w:eastAsia="Times New Roman" w:hAnsi="Times New Roman" w:cs="Times New Roman"/>
          <w:sz w:val="28"/>
          <w:szCs w:val="28"/>
          <w:lang w:eastAsia="ru-RU"/>
        </w:rPr>
        <w:t xml:space="preserve"> представлением-мифологемой. Деятельность </w:t>
      </w:r>
      <w:r>
        <w:rPr>
          <w:rFonts w:ascii="Times New Roman" w:eastAsia="Times New Roman" w:hAnsi="Times New Roman" w:cs="Times New Roman"/>
          <w:sz w:val="28"/>
          <w:szCs w:val="28"/>
          <w:lang w:eastAsia="ru-RU"/>
        </w:rPr>
        <w:t>гения</w:t>
      </w:r>
      <w:r w:rsidRPr="00987C4C">
        <w:rPr>
          <w:rFonts w:ascii="Times New Roman" w:eastAsia="Times New Roman" w:hAnsi="Times New Roman" w:cs="Times New Roman"/>
          <w:sz w:val="28"/>
          <w:szCs w:val="28"/>
          <w:lang w:eastAsia="ru-RU"/>
        </w:rPr>
        <w:t xml:space="preserve"> глубоко сплет</w:t>
      </w:r>
      <w:r>
        <w:rPr>
          <w:rFonts w:ascii="Times New Roman" w:eastAsia="Times New Roman" w:hAnsi="Times New Roman" w:cs="Times New Roman"/>
          <w:sz w:val="28"/>
          <w:szCs w:val="28"/>
          <w:lang w:eastAsia="ru-RU"/>
        </w:rPr>
        <w:t xml:space="preserve">ается с деятельностью природы, гений </w:t>
      </w:r>
      <w:r w:rsidRPr="00987C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художник пластически ваяет бытие наподобие бога или природы</w:t>
      </w:r>
      <w:r>
        <w:rPr>
          <w:rFonts w:ascii="Times New Roman" w:eastAsia="Times New Roman" w:hAnsi="Times New Roman" w:cs="Times New Roman"/>
          <w:sz w:val="28"/>
          <w:szCs w:val="28"/>
          <w:lang w:eastAsia="ru-RU"/>
        </w:rPr>
        <w:t>. Кант определял гений</w:t>
      </w:r>
      <w:r w:rsidRPr="00987C4C">
        <w:rPr>
          <w:rFonts w:ascii="Times New Roman" w:eastAsia="Times New Roman" w:hAnsi="Times New Roman" w:cs="Times New Roman"/>
          <w:sz w:val="28"/>
          <w:szCs w:val="28"/>
          <w:lang w:eastAsia="ru-RU"/>
        </w:rPr>
        <w:t xml:space="preserve"> как “талант</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(природный дар),</w:t>
      </w:r>
      <w:r>
        <w:rPr>
          <w:rFonts w:ascii="Times New Roman" w:eastAsia="Times New Roman" w:hAnsi="Times New Roman" w:cs="Times New Roman"/>
          <w:sz w:val="28"/>
          <w:szCs w:val="28"/>
          <w:lang w:eastAsia="ru-RU"/>
        </w:rPr>
        <w:t xml:space="preserve"> </w:t>
      </w:r>
      <w:hyperlink r:id="rId24" w:history="1">
        <w:r w:rsidRPr="00987C4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ото</w:t>
        </w:r>
        <w:r w:rsidRPr="00987C4C">
          <w:rPr>
            <w:rFonts w:ascii="Times New Roman" w:eastAsia="Times New Roman" w:hAnsi="Times New Roman" w:cs="Times New Roman"/>
            <w:sz w:val="28"/>
            <w:szCs w:val="28"/>
            <w:lang w:eastAsia="ru-RU"/>
          </w:rPr>
          <w:t>рый</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дает правило искусству”, или, иначе, как “прирожденные задатки души”, посредством к</w:t>
      </w:r>
      <w:r>
        <w:rPr>
          <w:rFonts w:ascii="Times New Roman" w:eastAsia="Times New Roman" w:hAnsi="Times New Roman" w:cs="Times New Roman"/>
          <w:sz w:val="28"/>
          <w:szCs w:val="28"/>
          <w:lang w:eastAsia="ru-RU"/>
        </w:rPr>
        <w:t>ото</w:t>
      </w:r>
      <w:r w:rsidRPr="00987C4C">
        <w:rPr>
          <w:rFonts w:ascii="Times New Roman" w:eastAsia="Times New Roman" w:hAnsi="Times New Roman" w:cs="Times New Roman"/>
          <w:sz w:val="28"/>
          <w:szCs w:val="28"/>
          <w:lang w:eastAsia="ru-RU"/>
        </w:rPr>
        <w:t>рых природа дает правило искусству. Т</w:t>
      </w:r>
      <w:r>
        <w:rPr>
          <w:rFonts w:ascii="Times New Roman" w:eastAsia="Times New Roman" w:hAnsi="Times New Roman" w:cs="Times New Roman"/>
          <w:sz w:val="28"/>
          <w:szCs w:val="28"/>
          <w:lang w:eastAsia="ru-RU"/>
        </w:rPr>
        <w:t xml:space="preserve">аким </w:t>
      </w:r>
      <w:r w:rsidRPr="00987C4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бразом</w:t>
      </w:r>
      <w:r w:rsidRPr="00987C4C">
        <w:rPr>
          <w:rFonts w:ascii="Times New Roman" w:eastAsia="Times New Roman" w:hAnsi="Times New Roman" w:cs="Times New Roman"/>
          <w:sz w:val="28"/>
          <w:szCs w:val="28"/>
          <w:lang w:eastAsia="ru-RU"/>
        </w:rPr>
        <w:t xml:space="preserve"> между внешним и</w:t>
      </w:r>
      <w:r>
        <w:rPr>
          <w:rFonts w:ascii="Times New Roman" w:eastAsia="Times New Roman" w:hAnsi="Times New Roman" w:cs="Times New Roman"/>
          <w:sz w:val="28"/>
          <w:szCs w:val="28"/>
          <w:lang w:eastAsia="ru-RU"/>
        </w:rPr>
        <w:t xml:space="preserve"> </w:t>
      </w:r>
      <w:hyperlink r:id="rId25" w:history="1">
        <w:proofErr w:type="gramStart"/>
        <w:r w:rsidRPr="00987C4C">
          <w:rPr>
            <w:rFonts w:ascii="Times New Roman" w:eastAsia="Times New Roman" w:hAnsi="Times New Roman" w:cs="Times New Roman"/>
            <w:sz w:val="28"/>
            <w:szCs w:val="28"/>
            <w:lang w:eastAsia="ru-RU"/>
          </w:rPr>
          <w:t>внутр</w:t>
        </w:r>
      </w:hyperlink>
      <w:r>
        <w:rPr>
          <w:rFonts w:ascii="Times New Roman" w:eastAsia="Times New Roman" w:hAnsi="Times New Roman" w:cs="Times New Roman"/>
          <w:sz w:val="28"/>
          <w:szCs w:val="28"/>
          <w:lang w:eastAsia="ru-RU"/>
        </w:rPr>
        <w:t>енним</w:t>
      </w:r>
      <w:proofErr w:type="gramEnd"/>
      <w:r>
        <w:rPr>
          <w:rFonts w:ascii="Times New Roman" w:eastAsia="Times New Roman" w:hAnsi="Times New Roman" w:cs="Times New Roman"/>
          <w:sz w:val="28"/>
          <w:szCs w:val="28"/>
          <w:lang w:eastAsia="ru-RU"/>
        </w:rPr>
        <w:t xml:space="preserve"> истоками гения</w:t>
      </w:r>
      <w:r w:rsidRPr="00987C4C">
        <w:rPr>
          <w:rFonts w:ascii="Times New Roman" w:eastAsia="Times New Roman" w:hAnsi="Times New Roman" w:cs="Times New Roman"/>
          <w:sz w:val="28"/>
          <w:szCs w:val="28"/>
          <w:lang w:eastAsia="ru-RU"/>
        </w:rPr>
        <w:t>, гениальности, устанавливается равновесие. Соотв</w:t>
      </w:r>
      <w:r>
        <w:rPr>
          <w:rFonts w:ascii="Times New Roman" w:eastAsia="Times New Roman" w:hAnsi="Times New Roman" w:cs="Times New Roman"/>
          <w:sz w:val="28"/>
          <w:szCs w:val="28"/>
          <w:lang w:eastAsia="ru-RU"/>
        </w:rPr>
        <w:t>етственно</w:t>
      </w:r>
      <w:r w:rsidRPr="00987C4C">
        <w:rPr>
          <w:rFonts w:ascii="Times New Roman" w:eastAsia="Times New Roman" w:hAnsi="Times New Roman" w:cs="Times New Roman"/>
          <w:sz w:val="28"/>
          <w:szCs w:val="28"/>
          <w:lang w:eastAsia="ru-RU"/>
        </w:rPr>
        <w:t xml:space="preserve"> у Шеллинга в “Философии искусства”: “... вечное понятие человека в Боге как непосредств</w:t>
      </w:r>
      <w:r>
        <w:rPr>
          <w:rFonts w:ascii="Times New Roman" w:eastAsia="Times New Roman" w:hAnsi="Times New Roman" w:cs="Times New Roman"/>
          <w:sz w:val="28"/>
          <w:szCs w:val="28"/>
          <w:lang w:eastAsia="ru-RU"/>
        </w:rPr>
        <w:t>енная</w:t>
      </w:r>
      <w:r w:rsidRPr="00987C4C">
        <w:rPr>
          <w:rFonts w:ascii="Times New Roman" w:eastAsia="Times New Roman" w:hAnsi="Times New Roman" w:cs="Times New Roman"/>
          <w:sz w:val="28"/>
          <w:szCs w:val="28"/>
          <w:lang w:eastAsia="ru-RU"/>
        </w:rPr>
        <w:t xml:space="preserve"> причина его</w:t>
      </w:r>
      <w:r>
        <w:rPr>
          <w:rFonts w:ascii="Times New Roman" w:eastAsia="Times New Roman" w:hAnsi="Times New Roman" w:cs="Times New Roman"/>
          <w:sz w:val="28"/>
          <w:szCs w:val="28"/>
          <w:lang w:eastAsia="ru-RU"/>
        </w:rPr>
        <w:t xml:space="preserve"> (человеческого</w:t>
      </w:r>
      <w:r w:rsidRPr="00987C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продуцирования</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(творчества)</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 xml:space="preserve">есть то, что называют гением, это как бы </w:t>
      </w:r>
      <w:proofErr w:type="spellStart"/>
      <w:r w:rsidRPr="00987C4C">
        <w:rPr>
          <w:rFonts w:ascii="Times New Roman" w:eastAsia="Times New Roman" w:hAnsi="Times New Roman" w:cs="Times New Roman"/>
          <w:sz w:val="28"/>
          <w:szCs w:val="28"/>
          <w:lang w:eastAsia="ru-RU"/>
        </w:rPr>
        <w:t>genius</w:t>
      </w:r>
      <w:proofErr w:type="spellEnd"/>
      <w:r w:rsidRPr="00987C4C">
        <w:rPr>
          <w:rFonts w:ascii="Times New Roman" w:eastAsia="Times New Roman" w:hAnsi="Times New Roman" w:cs="Times New Roman"/>
          <w:sz w:val="28"/>
          <w:szCs w:val="28"/>
          <w:lang w:eastAsia="ru-RU"/>
        </w:rPr>
        <w:t>, обитающее в чел</w:t>
      </w:r>
      <w:r>
        <w:rPr>
          <w:rFonts w:ascii="Times New Roman" w:eastAsia="Times New Roman" w:hAnsi="Times New Roman" w:cs="Times New Roman"/>
          <w:sz w:val="28"/>
          <w:szCs w:val="28"/>
          <w:lang w:eastAsia="ru-RU"/>
        </w:rPr>
        <w:t>овеке божественное”. В понятии гения</w:t>
      </w:r>
      <w:r w:rsidRPr="00987C4C">
        <w:rPr>
          <w:rFonts w:ascii="Times New Roman" w:eastAsia="Times New Roman" w:hAnsi="Times New Roman" w:cs="Times New Roman"/>
          <w:sz w:val="28"/>
          <w:szCs w:val="28"/>
          <w:lang w:eastAsia="ru-RU"/>
        </w:rPr>
        <w:t xml:space="preserve"> у Канта, обобщающего до</w:t>
      </w:r>
      <w:r>
        <w:rPr>
          <w:rFonts w:ascii="Times New Roman" w:eastAsia="Times New Roman" w:hAnsi="Times New Roman" w:cs="Times New Roman"/>
          <w:sz w:val="28"/>
          <w:szCs w:val="28"/>
          <w:lang w:eastAsia="ru-RU"/>
        </w:rPr>
        <w:t>лгий процесс нового осмысления гения</w:t>
      </w:r>
      <w:r w:rsidRPr="00987C4C">
        <w:rPr>
          <w:rFonts w:ascii="Times New Roman" w:eastAsia="Times New Roman" w:hAnsi="Times New Roman" w:cs="Times New Roman"/>
          <w:sz w:val="28"/>
          <w:szCs w:val="28"/>
          <w:lang w:eastAsia="ru-RU"/>
        </w:rPr>
        <w:t xml:space="preserve">, входит и “оригинальность” творчества, и его бессознательность, </w:t>
      </w:r>
      <w:proofErr w:type="spellStart"/>
      <w:r w:rsidRPr="00987C4C">
        <w:rPr>
          <w:rFonts w:ascii="Times New Roman" w:eastAsia="Times New Roman" w:hAnsi="Times New Roman" w:cs="Times New Roman"/>
          <w:sz w:val="28"/>
          <w:szCs w:val="28"/>
          <w:lang w:eastAsia="ru-RU"/>
        </w:rPr>
        <w:t>нерефлективность</w:t>
      </w:r>
      <w:proofErr w:type="spellEnd"/>
      <w:r w:rsidRPr="00987C4C">
        <w:rPr>
          <w:rFonts w:ascii="Times New Roman" w:eastAsia="Times New Roman" w:hAnsi="Times New Roman" w:cs="Times New Roman"/>
          <w:sz w:val="28"/>
          <w:szCs w:val="28"/>
          <w:lang w:eastAsia="ru-RU"/>
        </w:rPr>
        <w:t xml:space="preserve">, и его </w:t>
      </w:r>
      <w:proofErr w:type="spellStart"/>
      <w:r w:rsidRPr="00987C4C">
        <w:rPr>
          <w:rFonts w:ascii="Times New Roman" w:eastAsia="Times New Roman" w:hAnsi="Times New Roman" w:cs="Times New Roman"/>
          <w:sz w:val="28"/>
          <w:szCs w:val="28"/>
          <w:lang w:eastAsia="ru-RU"/>
        </w:rPr>
        <w:t>внеличностность</w:t>
      </w:r>
      <w:proofErr w:type="spellEnd"/>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(сама природа говорит в художнике). Г</w:t>
      </w:r>
      <w:r>
        <w:rPr>
          <w:rFonts w:ascii="Times New Roman" w:eastAsia="Times New Roman" w:hAnsi="Times New Roman" w:cs="Times New Roman"/>
          <w:sz w:val="28"/>
          <w:szCs w:val="28"/>
          <w:lang w:eastAsia="ru-RU"/>
        </w:rPr>
        <w:t>ений</w:t>
      </w:r>
      <w:r w:rsidRPr="00987C4C">
        <w:rPr>
          <w:rFonts w:ascii="Times New Roman" w:eastAsia="Times New Roman" w:hAnsi="Times New Roman" w:cs="Times New Roman"/>
          <w:sz w:val="28"/>
          <w:szCs w:val="28"/>
          <w:lang w:eastAsia="ru-RU"/>
        </w:rPr>
        <w:t xml:space="preserve"> относится у Канта лишь</w:t>
      </w:r>
      <w:r>
        <w:rPr>
          <w:rFonts w:ascii="Times New Roman" w:eastAsia="Times New Roman" w:hAnsi="Times New Roman" w:cs="Times New Roman"/>
          <w:sz w:val="28"/>
          <w:szCs w:val="28"/>
          <w:lang w:eastAsia="ru-RU"/>
        </w:rPr>
        <w:t xml:space="preserve"> </w:t>
      </w:r>
      <w:hyperlink r:id="rId26" w:history="1">
        <w:r>
          <w:rPr>
            <w:rFonts w:ascii="Times New Roman" w:eastAsia="Times New Roman" w:hAnsi="Times New Roman" w:cs="Times New Roman"/>
            <w:sz w:val="28"/>
            <w:szCs w:val="28"/>
            <w:lang w:eastAsia="ru-RU"/>
          </w:rPr>
          <w:t>к</w:t>
        </w:r>
      </w:hyperlink>
      <w:r>
        <w:rPr>
          <w:rFonts w:ascii="Times New Roman" w:eastAsia="Times New Roman" w:hAnsi="Times New Roman" w:cs="Times New Roman"/>
          <w:sz w:val="28"/>
          <w:szCs w:val="28"/>
          <w:lang w:eastAsia="ru-RU"/>
        </w:rPr>
        <w:t xml:space="preserve"> “изящному искусству”, кото</w:t>
      </w:r>
      <w:r w:rsidRPr="00987C4C">
        <w:rPr>
          <w:rFonts w:ascii="Times New Roman" w:eastAsia="Times New Roman" w:hAnsi="Times New Roman" w:cs="Times New Roman"/>
          <w:sz w:val="28"/>
          <w:szCs w:val="28"/>
          <w:lang w:eastAsia="ru-RU"/>
        </w:rPr>
        <w:t>рое единственно не подчиняется заведомому правилу.</w:t>
      </w:r>
      <w:r w:rsidR="00C670DE" w:rsidRPr="00C670DE">
        <w:rPr>
          <w:rFonts w:ascii="Times New Roman" w:eastAsia="Times New Roman" w:hAnsi="Times New Roman" w:cs="Times New Roman"/>
          <w:sz w:val="28"/>
          <w:szCs w:val="28"/>
          <w:lang w:eastAsia="ru-RU"/>
        </w:rPr>
        <w:t>[10]</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7C4C">
        <w:rPr>
          <w:rFonts w:ascii="Times New Roman" w:eastAsia="Times New Roman" w:hAnsi="Times New Roman" w:cs="Times New Roman"/>
          <w:sz w:val="28"/>
          <w:szCs w:val="28"/>
          <w:lang w:eastAsia="ru-RU"/>
        </w:rPr>
        <w:t>В 19</w:t>
      </w:r>
      <w:r>
        <w:rPr>
          <w:rFonts w:ascii="Times New Roman" w:eastAsia="Times New Roman" w:hAnsi="Times New Roman" w:cs="Times New Roman"/>
          <w:sz w:val="28"/>
          <w:szCs w:val="28"/>
          <w:lang w:eastAsia="ru-RU"/>
        </w:rPr>
        <w:t xml:space="preserve"> </w:t>
      </w:r>
      <w:hyperlink r:id="rId27" w:history="1">
        <w:r w:rsidRPr="00987C4C">
          <w:rPr>
            <w:rFonts w:ascii="Times New Roman" w:eastAsia="Times New Roman" w:hAnsi="Times New Roman" w:cs="Times New Roman"/>
            <w:sz w:val="28"/>
            <w:szCs w:val="28"/>
            <w:lang w:eastAsia="ru-RU"/>
          </w:rPr>
          <w:t>в.</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создается нейтральное в отнош</w:t>
      </w:r>
      <w:r>
        <w:rPr>
          <w:rFonts w:ascii="Times New Roman" w:eastAsia="Times New Roman" w:hAnsi="Times New Roman" w:cs="Times New Roman"/>
          <w:sz w:val="28"/>
          <w:szCs w:val="28"/>
          <w:lang w:eastAsia="ru-RU"/>
        </w:rPr>
        <w:t>ении традиции представление о гении</w:t>
      </w:r>
      <w:r w:rsidRPr="00987C4C">
        <w:rPr>
          <w:rFonts w:ascii="Times New Roman" w:eastAsia="Times New Roman" w:hAnsi="Times New Roman" w:cs="Times New Roman"/>
          <w:sz w:val="28"/>
          <w:szCs w:val="28"/>
          <w:lang w:eastAsia="ru-RU"/>
        </w:rPr>
        <w:t>, о гениальности как высшей творч</w:t>
      </w:r>
      <w:r>
        <w:rPr>
          <w:rFonts w:ascii="Times New Roman" w:eastAsia="Times New Roman" w:hAnsi="Times New Roman" w:cs="Times New Roman"/>
          <w:sz w:val="28"/>
          <w:szCs w:val="28"/>
          <w:lang w:eastAsia="ru-RU"/>
        </w:rPr>
        <w:t>еской</w:t>
      </w:r>
      <w:r w:rsidRPr="00987C4C">
        <w:rPr>
          <w:rFonts w:ascii="Times New Roman" w:eastAsia="Times New Roman" w:hAnsi="Times New Roman" w:cs="Times New Roman"/>
          <w:sz w:val="28"/>
          <w:szCs w:val="28"/>
          <w:lang w:eastAsia="ru-RU"/>
        </w:rPr>
        <w:t xml:space="preserve"> способности, в отрыве от</w:t>
      </w:r>
      <w:r>
        <w:rPr>
          <w:rFonts w:ascii="Times New Roman" w:eastAsia="Times New Roman" w:hAnsi="Times New Roman" w:cs="Times New Roman"/>
          <w:sz w:val="28"/>
          <w:szCs w:val="28"/>
          <w:lang w:eastAsia="ru-RU"/>
        </w:rPr>
        <w:t xml:space="preserve"> </w:t>
      </w:r>
      <w:hyperlink r:id="rId28" w:history="1">
        <w:r w:rsidRPr="00987C4C">
          <w:rPr>
            <w:rFonts w:ascii="Times New Roman" w:eastAsia="Times New Roman" w:hAnsi="Times New Roman" w:cs="Times New Roman"/>
            <w:sz w:val="28"/>
            <w:szCs w:val="28"/>
            <w:lang w:eastAsia="ru-RU"/>
          </w:rPr>
          <w:t>внутр</w:t>
        </w:r>
        <w:r>
          <w:rPr>
            <w:rFonts w:ascii="Times New Roman" w:eastAsia="Times New Roman" w:hAnsi="Times New Roman" w:cs="Times New Roman"/>
            <w:sz w:val="28"/>
            <w:szCs w:val="28"/>
            <w:lang w:eastAsia="ru-RU"/>
          </w:rPr>
          <w:t>енней</w:t>
        </w:r>
      </w:hyperlink>
      <w:r>
        <w:rPr>
          <w:rFonts w:ascii="Times New Roman" w:eastAsia="Times New Roman" w:hAnsi="Times New Roman" w:cs="Times New Roman"/>
          <w:sz w:val="28"/>
          <w:szCs w:val="28"/>
          <w:lang w:eastAsia="ru-RU"/>
        </w:rPr>
        <w:t xml:space="preserve"> формы слова “гений”, от гения</w:t>
      </w:r>
      <w:r w:rsidRPr="00987C4C">
        <w:rPr>
          <w:rFonts w:ascii="Times New Roman" w:eastAsia="Times New Roman" w:hAnsi="Times New Roman" w:cs="Times New Roman"/>
          <w:sz w:val="28"/>
          <w:szCs w:val="28"/>
          <w:lang w:eastAsia="ru-RU"/>
        </w:rPr>
        <w:t xml:space="preserve"> как мифологемы, от традиции ее пер</w:t>
      </w:r>
      <w:r>
        <w:rPr>
          <w:rFonts w:ascii="Times New Roman" w:eastAsia="Times New Roman" w:hAnsi="Times New Roman" w:cs="Times New Roman"/>
          <w:sz w:val="28"/>
          <w:szCs w:val="28"/>
          <w:lang w:eastAsia="ru-RU"/>
        </w:rPr>
        <w:t>еосмысления. Вследствие этого гений</w:t>
      </w:r>
      <w:r w:rsidRPr="00987C4C">
        <w:rPr>
          <w:rFonts w:ascii="Times New Roman" w:eastAsia="Times New Roman" w:hAnsi="Times New Roman" w:cs="Times New Roman"/>
          <w:sz w:val="28"/>
          <w:szCs w:val="28"/>
          <w:lang w:eastAsia="ru-RU"/>
        </w:rPr>
        <w:t xml:space="preserve"> мог становиться </w:t>
      </w:r>
      <w:proofErr w:type="gramStart"/>
      <w:r w:rsidRPr="00987C4C">
        <w:rPr>
          <w:rFonts w:ascii="Times New Roman" w:eastAsia="Times New Roman" w:hAnsi="Times New Roman" w:cs="Times New Roman"/>
          <w:sz w:val="28"/>
          <w:szCs w:val="28"/>
          <w:lang w:eastAsia="ru-RU"/>
        </w:rPr>
        <w:t>расхожим</w:t>
      </w:r>
      <w:proofErr w:type="gramEnd"/>
      <w:r w:rsidRPr="00987C4C">
        <w:rPr>
          <w:rFonts w:ascii="Times New Roman" w:eastAsia="Times New Roman" w:hAnsi="Times New Roman" w:cs="Times New Roman"/>
          <w:sz w:val="28"/>
          <w:szCs w:val="28"/>
          <w:lang w:eastAsia="ru-RU"/>
        </w:rPr>
        <w:t>, необязат</w:t>
      </w:r>
      <w:r>
        <w:rPr>
          <w:rFonts w:ascii="Times New Roman" w:eastAsia="Times New Roman" w:hAnsi="Times New Roman" w:cs="Times New Roman"/>
          <w:sz w:val="28"/>
          <w:szCs w:val="28"/>
          <w:lang w:eastAsia="ru-RU"/>
        </w:rPr>
        <w:t>ельным</w:t>
      </w:r>
      <w:r w:rsidRPr="00987C4C">
        <w:rPr>
          <w:rFonts w:ascii="Times New Roman" w:eastAsia="Times New Roman" w:hAnsi="Times New Roman" w:cs="Times New Roman"/>
          <w:sz w:val="28"/>
          <w:szCs w:val="28"/>
          <w:lang w:eastAsia="ru-RU"/>
        </w:rPr>
        <w:t xml:space="preserve"> представлен</w:t>
      </w:r>
      <w:r>
        <w:rPr>
          <w:rFonts w:ascii="Times New Roman" w:eastAsia="Times New Roman" w:hAnsi="Times New Roman" w:cs="Times New Roman"/>
          <w:sz w:val="28"/>
          <w:szCs w:val="28"/>
          <w:lang w:eastAsia="ru-RU"/>
        </w:rPr>
        <w:t>ием, присущим массовому эстетическому</w:t>
      </w:r>
      <w:r w:rsidRPr="00987C4C">
        <w:rPr>
          <w:rFonts w:ascii="Times New Roman" w:eastAsia="Times New Roman" w:hAnsi="Times New Roman" w:cs="Times New Roman"/>
          <w:sz w:val="28"/>
          <w:szCs w:val="28"/>
          <w:lang w:eastAsia="ru-RU"/>
        </w:rPr>
        <w:t xml:space="preserve"> сознанию, но в то же время и</w:t>
      </w:r>
      <w:r>
        <w:rPr>
          <w:rFonts w:ascii="Times New Roman" w:eastAsia="Times New Roman" w:hAnsi="Times New Roman" w:cs="Times New Roman"/>
          <w:sz w:val="28"/>
          <w:szCs w:val="28"/>
          <w:lang w:eastAsia="ru-RU"/>
        </w:rPr>
        <w:t xml:space="preserve"> </w:t>
      </w:r>
      <w:hyperlink r:id="rId29" w:history="1">
        <w:r w:rsidRPr="00987C4C">
          <w:rPr>
            <w:rFonts w:ascii="Times New Roman" w:eastAsia="Times New Roman" w:hAnsi="Times New Roman" w:cs="Times New Roman"/>
            <w:sz w:val="28"/>
            <w:szCs w:val="28"/>
            <w:lang w:eastAsia="ru-RU"/>
          </w:rPr>
          <w:t>наст</w:t>
        </w:r>
        <w:r>
          <w:rPr>
            <w:rFonts w:ascii="Times New Roman" w:eastAsia="Times New Roman" w:hAnsi="Times New Roman" w:cs="Times New Roman"/>
            <w:sz w:val="28"/>
            <w:szCs w:val="28"/>
            <w:lang w:eastAsia="ru-RU"/>
          </w:rPr>
          <w:t xml:space="preserve">оящей </w:t>
        </w:r>
      </w:hyperlink>
      <w:r w:rsidRPr="00987C4C">
        <w:rPr>
          <w:rFonts w:ascii="Times New Roman" w:eastAsia="Times New Roman" w:hAnsi="Times New Roman" w:cs="Times New Roman"/>
          <w:sz w:val="28"/>
          <w:szCs w:val="28"/>
          <w:lang w:eastAsia="ru-RU"/>
        </w:rPr>
        <w:t xml:space="preserve">проблемой философии </w:t>
      </w:r>
      <w:r>
        <w:rPr>
          <w:rFonts w:ascii="Times New Roman" w:eastAsia="Times New Roman" w:hAnsi="Times New Roman" w:cs="Times New Roman"/>
          <w:sz w:val="28"/>
          <w:szCs w:val="28"/>
          <w:lang w:eastAsia="ru-RU"/>
        </w:rPr>
        <w:t>и психологии творчества. Здесь гений</w:t>
      </w:r>
      <w:r w:rsidRPr="00987C4C">
        <w:rPr>
          <w:rFonts w:ascii="Times New Roman" w:eastAsia="Times New Roman" w:hAnsi="Times New Roman" w:cs="Times New Roman"/>
          <w:sz w:val="28"/>
          <w:szCs w:val="28"/>
          <w:lang w:eastAsia="ru-RU"/>
        </w:rPr>
        <w:t xml:space="preserve"> выступает как по сути дела новое понятие, развившееся в недрах традиционного и заключившее в себя</w:t>
      </w:r>
      <w:r>
        <w:rPr>
          <w:rFonts w:ascii="Times New Roman" w:eastAsia="Times New Roman" w:hAnsi="Times New Roman" w:cs="Times New Roman"/>
          <w:sz w:val="28"/>
          <w:szCs w:val="28"/>
          <w:lang w:eastAsia="ru-RU"/>
        </w:rPr>
        <w:t xml:space="preserve"> </w:t>
      </w:r>
      <w:hyperlink r:id="rId30" w:history="1">
        <w:r w:rsidRPr="00987C4C">
          <w:rPr>
            <w:rFonts w:ascii="Times New Roman" w:eastAsia="Times New Roman" w:hAnsi="Times New Roman" w:cs="Times New Roman"/>
            <w:sz w:val="28"/>
            <w:szCs w:val="28"/>
            <w:lang w:eastAsia="ru-RU"/>
          </w:rPr>
          <w:t>нек</w:t>
        </w:r>
        <w:r>
          <w:rPr>
            <w:rFonts w:ascii="Times New Roman" w:eastAsia="Times New Roman" w:hAnsi="Times New Roman" w:cs="Times New Roman"/>
            <w:sz w:val="28"/>
            <w:szCs w:val="28"/>
            <w:lang w:eastAsia="ru-RU"/>
          </w:rPr>
          <w:t>ото</w:t>
        </w:r>
        <w:r w:rsidRPr="00987C4C">
          <w:rPr>
            <w:rFonts w:ascii="Times New Roman" w:eastAsia="Times New Roman" w:hAnsi="Times New Roman" w:cs="Times New Roman"/>
            <w:sz w:val="28"/>
            <w:szCs w:val="28"/>
            <w:lang w:eastAsia="ru-RU"/>
          </w:rPr>
          <w:t>рый</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 xml:space="preserve">итоговый смысл его. Жан-Поль, отличая </w:t>
      </w:r>
      <w:r>
        <w:rPr>
          <w:rFonts w:ascii="Times New Roman" w:eastAsia="Times New Roman" w:hAnsi="Times New Roman" w:cs="Times New Roman"/>
          <w:sz w:val="28"/>
          <w:szCs w:val="28"/>
          <w:lang w:eastAsia="ru-RU"/>
        </w:rPr>
        <w:t>гения</w:t>
      </w:r>
      <w:r w:rsidRPr="00987C4C">
        <w:rPr>
          <w:rFonts w:ascii="Times New Roman" w:eastAsia="Times New Roman" w:hAnsi="Times New Roman" w:cs="Times New Roman"/>
          <w:sz w:val="28"/>
          <w:szCs w:val="28"/>
          <w:lang w:eastAsia="ru-RU"/>
        </w:rPr>
        <w:t xml:space="preserve"> от таланта, пользуется собственно уже новым понятием. Точно также </w:t>
      </w:r>
      <w:r>
        <w:rPr>
          <w:rFonts w:ascii="Times New Roman" w:eastAsia="Times New Roman" w:hAnsi="Times New Roman" w:cs="Times New Roman"/>
          <w:sz w:val="28"/>
          <w:szCs w:val="28"/>
          <w:lang w:eastAsia="ru-RU"/>
        </w:rPr>
        <w:t>и Гегель в “Эстетике” понимает гения</w:t>
      </w:r>
      <w:r w:rsidRPr="00987C4C">
        <w:rPr>
          <w:rFonts w:ascii="Times New Roman" w:eastAsia="Times New Roman" w:hAnsi="Times New Roman" w:cs="Times New Roman"/>
          <w:sz w:val="28"/>
          <w:szCs w:val="28"/>
          <w:lang w:eastAsia="ru-RU"/>
        </w:rPr>
        <w:t xml:space="preserve"> как </w:t>
      </w:r>
      <w:proofErr w:type="spellStart"/>
      <w:r w:rsidRPr="00987C4C">
        <w:rPr>
          <w:rFonts w:ascii="Times New Roman" w:eastAsia="Times New Roman" w:hAnsi="Times New Roman" w:cs="Times New Roman"/>
          <w:sz w:val="28"/>
          <w:szCs w:val="28"/>
          <w:lang w:eastAsia="ru-RU"/>
        </w:rPr>
        <w:t>самосознат</w:t>
      </w:r>
      <w:r>
        <w:rPr>
          <w:rFonts w:ascii="Times New Roman" w:eastAsia="Times New Roman" w:hAnsi="Times New Roman" w:cs="Times New Roman"/>
          <w:sz w:val="28"/>
          <w:szCs w:val="28"/>
          <w:lang w:eastAsia="ru-RU"/>
        </w:rPr>
        <w:t>ельное</w:t>
      </w:r>
      <w:proofErr w:type="spellEnd"/>
      <w:r>
        <w:rPr>
          <w:rFonts w:ascii="Times New Roman" w:eastAsia="Times New Roman" w:hAnsi="Times New Roman" w:cs="Times New Roman"/>
          <w:sz w:val="28"/>
          <w:szCs w:val="28"/>
          <w:lang w:eastAsia="ru-RU"/>
        </w:rPr>
        <w:t xml:space="preserve"> творчество, вовсе не соединяя гения с традиционной</w:t>
      </w:r>
      <w:r w:rsidRPr="00987C4C">
        <w:rPr>
          <w:rFonts w:ascii="Times New Roman" w:eastAsia="Times New Roman" w:hAnsi="Times New Roman" w:cs="Times New Roman"/>
          <w:sz w:val="28"/>
          <w:szCs w:val="28"/>
          <w:lang w:eastAsia="ru-RU"/>
        </w:rPr>
        <w:t xml:space="preserve"> мифологемой вдохновляющего божеств, или природного начала и снимая любые</w:t>
      </w:r>
      <w:r>
        <w:rPr>
          <w:rFonts w:ascii="Times New Roman" w:eastAsia="Times New Roman" w:hAnsi="Times New Roman" w:cs="Times New Roman"/>
          <w:sz w:val="28"/>
          <w:szCs w:val="28"/>
          <w:lang w:eastAsia="ru-RU"/>
        </w:rPr>
        <w:t xml:space="preserve"> “ограничения” на деятельность гения</w:t>
      </w:r>
      <w:r w:rsidRPr="00987C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31" w:history="1">
        <w:r w:rsidRPr="00987C4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ото</w:t>
        </w:r>
        <w:r w:rsidRPr="00987C4C">
          <w:rPr>
            <w:rFonts w:ascii="Times New Roman" w:eastAsia="Times New Roman" w:hAnsi="Times New Roman" w:cs="Times New Roman"/>
            <w:sz w:val="28"/>
            <w:szCs w:val="28"/>
            <w:lang w:eastAsia="ru-RU"/>
          </w:rPr>
          <w:t>рый</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может проявить себя в любой области, не только в искусстве. В 19</w:t>
      </w:r>
      <w:r>
        <w:rPr>
          <w:rFonts w:ascii="Times New Roman" w:eastAsia="Times New Roman" w:hAnsi="Times New Roman" w:cs="Times New Roman"/>
          <w:sz w:val="28"/>
          <w:szCs w:val="28"/>
          <w:lang w:eastAsia="ru-RU"/>
        </w:rPr>
        <w:t xml:space="preserve"> </w:t>
      </w:r>
      <w:hyperlink r:id="rId32" w:history="1">
        <w:r w:rsidRPr="00987C4C">
          <w:rPr>
            <w:rFonts w:ascii="Times New Roman" w:eastAsia="Times New Roman" w:hAnsi="Times New Roman" w:cs="Times New Roman"/>
            <w:sz w:val="28"/>
            <w:szCs w:val="28"/>
            <w:lang w:eastAsia="ru-RU"/>
          </w:rPr>
          <w:t>в.</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 xml:space="preserve">представление о </w:t>
      </w:r>
      <w:r>
        <w:rPr>
          <w:rFonts w:ascii="Times New Roman" w:eastAsia="Times New Roman" w:hAnsi="Times New Roman" w:cs="Times New Roman"/>
          <w:sz w:val="28"/>
          <w:szCs w:val="28"/>
          <w:lang w:eastAsia="ru-RU"/>
        </w:rPr>
        <w:t>гении</w:t>
      </w:r>
      <w:r w:rsidRPr="00987C4C">
        <w:rPr>
          <w:rFonts w:ascii="Times New Roman" w:eastAsia="Times New Roman" w:hAnsi="Times New Roman" w:cs="Times New Roman"/>
          <w:sz w:val="28"/>
          <w:szCs w:val="28"/>
          <w:lang w:eastAsia="ru-RU"/>
        </w:rPr>
        <w:t xml:space="preserve"> отчасти соединяется с культом “героя” как сверхчеловеч</w:t>
      </w:r>
      <w:r>
        <w:rPr>
          <w:rFonts w:ascii="Times New Roman" w:eastAsia="Times New Roman" w:hAnsi="Times New Roman" w:cs="Times New Roman"/>
          <w:sz w:val="28"/>
          <w:szCs w:val="28"/>
          <w:lang w:eastAsia="ru-RU"/>
        </w:rPr>
        <w:t>еской</w:t>
      </w:r>
      <w:r w:rsidRPr="00987C4C">
        <w:rPr>
          <w:rFonts w:ascii="Times New Roman" w:eastAsia="Times New Roman" w:hAnsi="Times New Roman" w:cs="Times New Roman"/>
          <w:sz w:val="28"/>
          <w:szCs w:val="28"/>
          <w:lang w:eastAsia="ru-RU"/>
        </w:rPr>
        <w:t xml:space="preserve"> личности, противопоставляемого нетворч</w:t>
      </w:r>
      <w:r>
        <w:rPr>
          <w:rFonts w:ascii="Times New Roman" w:eastAsia="Times New Roman" w:hAnsi="Times New Roman" w:cs="Times New Roman"/>
          <w:sz w:val="28"/>
          <w:szCs w:val="28"/>
          <w:lang w:eastAsia="ru-RU"/>
        </w:rPr>
        <w:t>еской</w:t>
      </w:r>
      <w:r w:rsidRPr="00987C4C">
        <w:rPr>
          <w:rFonts w:ascii="Times New Roman" w:eastAsia="Times New Roman" w:hAnsi="Times New Roman" w:cs="Times New Roman"/>
          <w:sz w:val="28"/>
          <w:szCs w:val="28"/>
          <w:lang w:eastAsia="ru-RU"/>
        </w:rPr>
        <w:t xml:space="preserve"> и враждебной </w:t>
      </w:r>
      <w:r>
        <w:rPr>
          <w:rFonts w:ascii="Times New Roman" w:eastAsia="Times New Roman" w:hAnsi="Times New Roman" w:cs="Times New Roman"/>
          <w:sz w:val="28"/>
          <w:szCs w:val="28"/>
          <w:lang w:eastAsia="ru-RU"/>
        </w:rPr>
        <w:t xml:space="preserve">художнику, подлинному искусству, массе, “толпе”. Такой культ гения </w:t>
      </w:r>
      <w:r w:rsidRPr="00987C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“героя” становится непременным, доводимым до абсурда моментом усредненного</w:t>
      </w:r>
      <w:r>
        <w:rPr>
          <w:rFonts w:ascii="Times New Roman" w:eastAsia="Times New Roman" w:hAnsi="Times New Roman" w:cs="Times New Roman"/>
          <w:sz w:val="28"/>
          <w:szCs w:val="28"/>
          <w:lang w:eastAsia="ru-RU"/>
        </w:rPr>
        <w:t xml:space="preserve"> </w:t>
      </w:r>
      <w:hyperlink r:id="rId33" w:history="1">
        <w:r w:rsidRPr="00987C4C">
          <w:rPr>
            <w:rFonts w:ascii="Times New Roman" w:eastAsia="Times New Roman" w:hAnsi="Times New Roman" w:cs="Times New Roman"/>
            <w:sz w:val="28"/>
            <w:szCs w:val="28"/>
            <w:lang w:eastAsia="ru-RU"/>
          </w:rPr>
          <w:t>бурж</w:t>
        </w:r>
        <w:r>
          <w:rPr>
            <w:rFonts w:ascii="Times New Roman" w:eastAsia="Times New Roman" w:hAnsi="Times New Roman" w:cs="Times New Roman"/>
            <w:sz w:val="28"/>
            <w:szCs w:val="28"/>
            <w:lang w:eastAsia="ru-RU"/>
          </w:rPr>
          <w:t xml:space="preserve">уазного </w:t>
        </w:r>
      </w:hyperlink>
      <w:r w:rsidRPr="00987C4C">
        <w:rPr>
          <w:rFonts w:ascii="Times New Roman" w:eastAsia="Times New Roman" w:hAnsi="Times New Roman" w:cs="Times New Roman"/>
          <w:sz w:val="28"/>
          <w:szCs w:val="28"/>
          <w:lang w:eastAsia="ru-RU"/>
        </w:rPr>
        <w:t>сознания. Вместе с тем начинается и эпоха в</w:t>
      </w:r>
      <w:r>
        <w:rPr>
          <w:rFonts w:ascii="Times New Roman" w:eastAsia="Times New Roman" w:hAnsi="Times New Roman" w:cs="Times New Roman"/>
          <w:sz w:val="28"/>
          <w:szCs w:val="28"/>
          <w:lang w:eastAsia="ru-RU"/>
        </w:rPr>
        <w:t>сестороннего изучения феномена гения,</w:t>
      </w:r>
      <w:r w:rsidRPr="00987C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87C4C">
        <w:rPr>
          <w:rFonts w:ascii="Times New Roman" w:eastAsia="Times New Roman" w:hAnsi="Times New Roman" w:cs="Times New Roman"/>
          <w:sz w:val="28"/>
          <w:szCs w:val="28"/>
          <w:lang w:eastAsia="ru-RU"/>
        </w:rPr>
        <w:t xml:space="preserve">оскольку новое понятие </w:t>
      </w:r>
      <w:r>
        <w:rPr>
          <w:rFonts w:ascii="Times New Roman" w:eastAsia="Times New Roman" w:hAnsi="Times New Roman" w:cs="Times New Roman"/>
          <w:sz w:val="28"/>
          <w:szCs w:val="28"/>
          <w:lang w:eastAsia="ru-RU"/>
        </w:rPr>
        <w:t>гения</w:t>
      </w:r>
      <w:r w:rsidRPr="00987C4C">
        <w:rPr>
          <w:rFonts w:ascii="Times New Roman" w:eastAsia="Times New Roman" w:hAnsi="Times New Roman" w:cs="Times New Roman"/>
          <w:sz w:val="28"/>
          <w:szCs w:val="28"/>
          <w:lang w:eastAsia="ru-RU"/>
        </w:rPr>
        <w:t xml:space="preserve"> от прежнего </w:t>
      </w:r>
      <w:proofErr w:type="gramStart"/>
      <w:r w:rsidRPr="00987C4C">
        <w:rPr>
          <w:rFonts w:ascii="Times New Roman" w:eastAsia="Times New Roman" w:hAnsi="Times New Roman" w:cs="Times New Roman"/>
          <w:sz w:val="28"/>
          <w:szCs w:val="28"/>
          <w:lang w:eastAsia="ru-RU"/>
        </w:rPr>
        <w:t>отличает</w:t>
      </w:r>
      <w:r>
        <w:rPr>
          <w:rFonts w:ascii="Times New Roman" w:eastAsia="Times New Roman" w:hAnsi="Times New Roman" w:cs="Times New Roman"/>
          <w:sz w:val="28"/>
          <w:szCs w:val="28"/>
          <w:lang w:eastAsia="ru-RU"/>
        </w:rPr>
        <w:t>ся</w:t>
      </w:r>
      <w:proofErr w:type="gramEnd"/>
      <w:r>
        <w:rPr>
          <w:rFonts w:ascii="Times New Roman" w:eastAsia="Times New Roman" w:hAnsi="Times New Roman" w:cs="Times New Roman"/>
          <w:sz w:val="28"/>
          <w:szCs w:val="28"/>
          <w:lang w:eastAsia="ru-RU"/>
        </w:rPr>
        <w:t xml:space="preserve"> прежде всего имманентностью гением</w:t>
      </w:r>
      <w:r w:rsidRPr="00987C4C">
        <w:rPr>
          <w:rFonts w:ascii="Times New Roman" w:eastAsia="Times New Roman" w:hAnsi="Times New Roman" w:cs="Times New Roman"/>
          <w:sz w:val="28"/>
          <w:szCs w:val="28"/>
          <w:lang w:eastAsia="ru-RU"/>
        </w:rPr>
        <w:t xml:space="preserve"> личности, изучение психофизиол</w:t>
      </w:r>
      <w:r>
        <w:rPr>
          <w:rFonts w:ascii="Times New Roman" w:eastAsia="Times New Roman" w:hAnsi="Times New Roman" w:cs="Times New Roman"/>
          <w:sz w:val="28"/>
          <w:szCs w:val="28"/>
          <w:lang w:eastAsia="ru-RU"/>
        </w:rPr>
        <w:t>огического субстрата гения</w:t>
      </w:r>
      <w:r w:rsidRPr="00987C4C">
        <w:rPr>
          <w:rFonts w:ascii="Times New Roman" w:eastAsia="Times New Roman" w:hAnsi="Times New Roman" w:cs="Times New Roman"/>
          <w:sz w:val="28"/>
          <w:szCs w:val="28"/>
          <w:lang w:eastAsia="ru-RU"/>
        </w:rPr>
        <w:t xml:space="preserve"> приводило в иррационалистич</w:t>
      </w:r>
      <w:r>
        <w:rPr>
          <w:rFonts w:ascii="Times New Roman" w:eastAsia="Times New Roman" w:hAnsi="Times New Roman" w:cs="Times New Roman"/>
          <w:sz w:val="28"/>
          <w:szCs w:val="28"/>
          <w:lang w:eastAsia="ru-RU"/>
        </w:rPr>
        <w:t>еских</w:t>
      </w:r>
      <w:r w:rsidRPr="00987C4C">
        <w:rPr>
          <w:rFonts w:ascii="Times New Roman" w:eastAsia="Times New Roman" w:hAnsi="Times New Roman" w:cs="Times New Roman"/>
          <w:sz w:val="28"/>
          <w:szCs w:val="28"/>
          <w:lang w:eastAsia="ru-RU"/>
        </w:rPr>
        <w:t xml:space="preserve"> течениях науки и философии к представлениям об отклоняющейся от нормы, патологич</w:t>
      </w:r>
      <w:r>
        <w:rPr>
          <w:rFonts w:ascii="Times New Roman" w:eastAsia="Times New Roman" w:hAnsi="Times New Roman" w:cs="Times New Roman"/>
          <w:sz w:val="28"/>
          <w:szCs w:val="28"/>
          <w:lang w:eastAsia="ru-RU"/>
        </w:rPr>
        <w:t xml:space="preserve">еской природе гения </w:t>
      </w:r>
      <w:r w:rsidRPr="00987C4C">
        <w:rPr>
          <w:rFonts w:ascii="Times New Roman" w:eastAsia="Times New Roman" w:hAnsi="Times New Roman" w:cs="Times New Roman"/>
          <w:sz w:val="28"/>
          <w:szCs w:val="28"/>
          <w:lang w:eastAsia="ru-RU"/>
        </w:rPr>
        <w:t>(что соответствует, однако, традиц</w:t>
      </w:r>
      <w:r>
        <w:rPr>
          <w:rFonts w:ascii="Times New Roman" w:eastAsia="Times New Roman" w:hAnsi="Times New Roman" w:cs="Times New Roman"/>
          <w:sz w:val="28"/>
          <w:szCs w:val="28"/>
          <w:lang w:eastAsia="ru-RU"/>
        </w:rPr>
        <w:t>ионному</w:t>
      </w:r>
      <w:r w:rsidRPr="00987C4C">
        <w:rPr>
          <w:rFonts w:ascii="Times New Roman" w:eastAsia="Times New Roman" w:hAnsi="Times New Roman" w:cs="Times New Roman"/>
          <w:sz w:val="28"/>
          <w:szCs w:val="28"/>
          <w:lang w:eastAsia="ru-RU"/>
        </w:rPr>
        <w:t xml:space="preserve"> представлению об “одержимости” божеством, о близости “вдохновения” и безумия).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Естественнее, однако, считать гения</w:t>
      </w:r>
      <w:r w:rsidRPr="00987C4C">
        <w:rPr>
          <w:rFonts w:ascii="Times New Roman" w:eastAsia="Times New Roman" w:hAnsi="Times New Roman" w:cs="Times New Roman"/>
          <w:sz w:val="28"/>
          <w:szCs w:val="28"/>
          <w:lang w:eastAsia="ru-RU"/>
        </w:rPr>
        <w:t xml:space="preserve"> феноменом, не выходящим за рамки нормального: гениальная личность наделена редким и каждый раз индивидуально структурированным комплексом свойств и способностей, предрасполагающих личность к творчеству</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(обычно в самых разных областях деятельности), но обычно позволяющих сделать решит</w:t>
      </w:r>
      <w:r>
        <w:rPr>
          <w:rFonts w:ascii="Times New Roman" w:eastAsia="Times New Roman" w:hAnsi="Times New Roman" w:cs="Times New Roman"/>
          <w:sz w:val="28"/>
          <w:szCs w:val="28"/>
          <w:lang w:eastAsia="ru-RU"/>
        </w:rPr>
        <w:t>ельный</w:t>
      </w:r>
      <w:r w:rsidRPr="00987C4C">
        <w:rPr>
          <w:rFonts w:ascii="Times New Roman" w:eastAsia="Times New Roman" w:hAnsi="Times New Roman" w:cs="Times New Roman"/>
          <w:sz w:val="28"/>
          <w:szCs w:val="28"/>
          <w:lang w:eastAsia="ru-RU"/>
        </w:rPr>
        <w:t xml:space="preserve"> выбор в пользу одного,</w:t>
      </w:r>
      <w:r>
        <w:rPr>
          <w:rFonts w:ascii="Times New Roman" w:eastAsia="Times New Roman" w:hAnsi="Times New Roman" w:cs="Times New Roman"/>
          <w:sz w:val="28"/>
          <w:szCs w:val="28"/>
          <w:lang w:eastAsia="ru-RU"/>
        </w:rPr>
        <w:t xml:space="preserve"> </w:t>
      </w:r>
      <w:hyperlink r:id="rId34" w:history="1">
        <w:r w:rsidRPr="00987C4C">
          <w:rPr>
            <w:rFonts w:ascii="Times New Roman" w:eastAsia="Times New Roman" w:hAnsi="Times New Roman" w:cs="Times New Roman"/>
            <w:sz w:val="28"/>
            <w:szCs w:val="28"/>
            <w:lang w:eastAsia="ru-RU"/>
          </w:rPr>
          <w:t>осн</w:t>
        </w:r>
        <w:r>
          <w:rPr>
            <w:rFonts w:ascii="Times New Roman" w:eastAsia="Times New Roman" w:hAnsi="Times New Roman" w:cs="Times New Roman"/>
            <w:sz w:val="28"/>
            <w:szCs w:val="28"/>
            <w:lang w:eastAsia="ru-RU"/>
          </w:rPr>
          <w:t xml:space="preserve">овного </w:t>
        </w:r>
      </w:hyperlink>
      <w:r w:rsidRPr="00987C4C">
        <w:rPr>
          <w:rFonts w:ascii="Times New Roman" w:eastAsia="Times New Roman" w:hAnsi="Times New Roman" w:cs="Times New Roman"/>
          <w:sz w:val="28"/>
          <w:szCs w:val="28"/>
          <w:lang w:eastAsia="ru-RU"/>
        </w:rPr>
        <w:t>вида деятельности.</w:t>
      </w:r>
      <w:proofErr w:type="gramEnd"/>
      <w:r w:rsidRPr="00987C4C">
        <w:rPr>
          <w:rFonts w:ascii="Times New Roman" w:eastAsia="Times New Roman" w:hAnsi="Times New Roman" w:cs="Times New Roman"/>
          <w:sz w:val="28"/>
          <w:szCs w:val="28"/>
          <w:lang w:eastAsia="ru-RU"/>
        </w:rPr>
        <w:t xml:space="preserve"> Очевидно, что </w:t>
      </w:r>
      <w:r w:rsidRPr="00987C4C">
        <w:rPr>
          <w:rFonts w:ascii="Times New Roman" w:eastAsia="Times New Roman" w:hAnsi="Times New Roman" w:cs="Times New Roman"/>
          <w:sz w:val="28"/>
          <w:szCs w:val="28"/>
          <w:lang w:eastAsia="ru-RU"/>
        </w:rPr>
        <w:lastRenderedPageBreak/>
        <w:t>гениальность предопределена не только выдающейся силой</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(выходяще</w:t>
      </w:r>
      <w:r>
        <w:rPr>
          <w:rFonts w:ascii="Times New Roman" w:eastAsia="Times New Roman" w:hAnsi="Times New Roman" w:cs="Times New Roman"/>
          <w:sz w:val="28"/>
          <w:szCs w:val="28"/>
          <w:lang w:eastAsia="ru-RU"/>
        </w:rPr>
        <w:t xml:space="preserve">й тем самым за пределы обычного) </w:t>
      </w:r>
      <w:r w:rsidRPr="00987C4C">
        <w:rPr>
          <w:rFonts w:ascii="Times New Roman" w:eastAsia="Times New Roman" w:hAnsi="Times New Roman" w:cs="Times New Roman"/>
          <w:sz w:val="28"/>
          <w:szCs w:val="28"/>
          <w:lang w:eastAsia="ru-RU"/>
        </w:rPr>
        <w:t>способностей, но, может быть, еще более того необычной динамикой их сочетания в личности. При этом разные свойства, влечения, способности должны находиться в этой личности в подлинно редкостном состоянии, в к</w:t>
      </w:r>
      <w:r>
        <w:rPr>
          <w:rFonts w:ascii="Times New Roman" w:eastAsia="Times New Roman" w:hAnsi="Times New Roman" w:cs="Times New Roman"/>
          <w:sz w:val="28"/>
          <w:szCs w:val="28"/>
          <w:lang w:eastAsia="ru-RU"/>
        </w:rPr>
        <w:t>ото</w:t>
      </w:r>
      <w:r w:rsidRPr="00987C4C">
        <w:rPr>
          <w:rFonts w:ascii="Times New Roman" w:eastAsia="Times New Roman" w:hAnsi="Times New Roman" w:cs="Times New Roman"/>
          <w:sz w:val="28"/>
          <w:szCs w:val="28"/>
          <w:lang w:eastAsia="ru-RU"/>
        </w:rPr>
        <w:t>ром явная их дисгармония, при</w:t>
      </w:r>
      <w:r>
        <w:rPr>
          <w:rFonts w:ascii="Times New Roman" w:eastAsia="Times New Roman" w:hAnsi="Times New Roman" w:cs="Times New Roman"/>
          <w:sz w:val="28"/>
          <w:szCs w:val="28"/>
          <w:lang w:eastAsia="ru-RU"/>
        </w:rPr>
        <w:t>водящая в равновесное, гармоничное</w:t>
      </w:r>
      <w:r w:rsidRPr="00987C4C">
        <w:rPr>
          <w:rFonts w:ascii="Times New Roman" w:eastAsia="Times New Roman" w:hAnsi="Times New Roman" w:cs="Times New Roman"/>
          <w:sz w:val="28"/>
          <w:szCs w:val="28"/>
          <w:lang w:eastAsia="ru-RU"/>
        </w:rPr>
        <w:t xml:space="preserve"> состояние, и нарушение равновесия на</w:t>
      </w:r>
      <w:r>
        <w:rPr>
          <w:rFonts w:ascii="Times New Roman" w:eastAsia="Times New Roman" w:hAnsi="Times New Roman" w:cs="Times New Roman"/>
          <w:sz w:val="28"/>
          <w:szCs w:val="28"/>
          <w:lang w:eastAsia="ru-RU"/>
        </w:rPr>
        <w:t xml:space="preserve"> </w:t>
      </w:r>
      <w:hyperlink r:id="rId35" w:history="1">
        <w:r w:rsidRPr="00987C4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аком</w:t>
        </w:r>
        <w:r w:rsidRPr="00987C4C">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ибо</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уровне личности, во всяком случае, компенсировано на самом высш</w:t>
      </w:r>
      <w:r>
        <w:rPr>
          <w:rFonts w:ascii="Times New Roman" w:eastAsia="Times New Roman" w:hAnsi="Times New Roman" w:cs="Times New Roman"/>
          <w:sz w:val="28"/>
          <w:szCs w:val="28"/>
          <w:lang w:eastAsia="ru-RU"/>
        </w:rPr>
        <w:t>ем</w:t>
      </w:r>
      <w:r w:rsidRPr="00987C4C">
        <w:rPr>
          <w:rFonts w:ascii="Times New Roman" w:eastAsia="Times New Roman" w:hAnsi="Times New Roman" w:cs="Times New Roman"/>
          <w:sz w:val="28"/>
          <w:szCs w:val="28"/>
          <w:lang w:eastAsia="ru-RU"/>
        </w:rPr>
        <w:t xml:space="preserve"> творч</w:t>
      </w:r>
      <w:r>
        <w:rPr>
          <w:rFonts w:ascii="Times New Roman" w:eastAsia="Times New Roman" w:hAnsi="Times New Roman" w:cs="Times New Roman"/>
          <w:sz w:val="28"/>
          <w:szCs w:val="28"/>
          <w:lang w:eastAsia="ru-RU"/>
        </w:rPr>
        <w:t>еском</w:t>
      </w:r>
      <w:r w:rsidRPr="00987C4C">
        <w:rPr>
          <w:rFonts w:ascii="Times New Roman" w:eastAsia="Times New Roman" w:hAnsi="Times New Roman" w:cs="Times New Roman"/>
          <w:sz w:val="28"/>
          <w:szCs w:val="28"/>
          <w:lang w:eastAsia="ru-RU"/>
        </w:rPr>
        <w:t xml:space="preserve"> ее уровне — где она выступает как создающая шедевры творчества. Творчество гениально одаренного человека является тактич</w:t>
      </w:r>
      <w:r>
        <w:rPr>
          <w:rFonts w:ascii="Times New Roman" w:eastAsia="Times New Roman" w:hAnsi="Times New Roman" w:cs="Times New Roman"/>
          <w:sz w:val="28"/>
          <w:szCs w:val="28"/>
          <w:lang w:eastAsia="ru-RU"/>
        </w:rPr>
        <w:t>еским</w:t>
      </w:r>
      <w:r w:rsidRPr="00987C4C">
        <w:rPr>
          <w:rFonts w:ascii="Times New Roman" w:eastAsia="Times New Roman" w:hAnsi="Times New Roman" w:cs="Times New Roman"/>
          <w:sz w:val="28"/>
          <w:szCs w:val="28"/>
          <w:lang w:eastAsia="ru-RU"/>
        </w:rPr>
        <w:t xml:space="preserve"> разрешением заложенных в его личности противоречий. Отсутствие совершенно необычного соотношения свойств и способностей привело бы к тому, что более или менее равномерное развитие самых разных способностей не позволило бы выделиться од</w:t>
      </w:r>
      <w:r>
        <w:rPr>
          <w:rFonts w:ascii="Times New Roman" w:eastAsia="Times New Roman" w:hAnsi="Times New Roman" w:cs="Times New Roman"/>
          <w:sz w:val="28"/>
          <w:szCs w:val="28"/>
          <w:lang w:eastAsia="ru-RU"/>
        </w:rPr>
        <w:t xml:space="preserve">ной основной, </w:t>
      </w:r>
      <w:proofErr w:type="gramStart"/>
      <w:r>
        <w:rPr>
          <w:rFonts w:ascii="Times New Roman" w:eastAsia="Times New Roman" w:hAnsi="Times New Roman" w:cs="Times New Roman"/>
          <w:sz w:val="28"/>
          <w:szCs w:val="28"/>
          <w:lang w:eastAsia="ru-RU"/>
        </w:rPr>
        <w:t>концентрация</w:t>
      </w:r>
      <w:proofErr w:type="gramEnd"/>
      <w:r>
        <w:rPr>
          <w:rFonts w:ascii="Times New Roman" w:eastAsia="Times New Roman" w:hAnsi="Times New Roman" w:cs="Times New Roman"/>
          <w:sz w:val="28"/>
          <w:szCs w:val="28"/>
          <w:lang w:eastAsia="ru-RU"/>
        </w:rPr>
        <w:t xml:space="preserve"> на кото</w:t>
      </w:r>
      <w:r w:rsidRPr="00987C4C">
        <w:rPr>
          <w:rFonts w:ascii="Times New Roman" w:eastAsia="Times New Roman" w:hAnsi="Times New Roman" w:cs="Times New Roman"/>
          <w:sz w:val="28"/>
          <w:szCs w:val="28"/>
          <w:lang w:eastAsia="ru-RU"/>
        </w:rPr>
        <w:t>рой совершенно неизбежна и для гениально-одаренного человека</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 xml:space="preserve">(разносторонняя одаренность при этом внутренне </w:t>
      </w:r>
      <w:r>
        <w:rPr>
          <w:rFonts w:ascii="Times New Roman" w:eastAsia="Times New Roman" w:hAnsi="Times New Roman" w:cs="Times New Roman"/>
          <w:sz w:val="28"/>
          <w:szCs w:val="28"/>
          <w:lang w:eastAsia="ru-RU"/>
        </w:rPr>
        <w:t>непременно сказывается на результа</w:t>
      </w:r>
      <w:r w:rsidRPr="00987C4C">
        <w:rPr>
          <w:rFonts w:ascii="Times New Roman" w:eastAsia="Times New Roman" w:hAnsi="Times New Roman" w:cs="Times New Roman"/>
          <w:sz w:val="28"/>
          <w:szCs w:val="28"/>
          <w:lang w:eastAsia="ru-RU"/>
        </w:rPr>
        <w:t>тах гениальной деятельности — как особое богатство, многогранность создаваемого). Наличие только одной резко выраженной способности не позволило бы, напротив, сложиться конечной гармонии. Нередко наблюдаемая “странность”, неуравновешенность, житейская неустроенность, необщительность гениальной личности происходит от ее концентрации на творчестве, где и происходит конечная</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(превышающая обычный уровень)</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гармонизация сил и способностей личности, тогда как на житейском</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(“бытовом”)</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уровне такая личность может выступить как “некомпенсированная”, дисгармоничная. Свойства и спос</w:t>
      </w:r>
      <w:r>
        <w:rPr>
          <w:rFonts w:ascii="Times New Roman" w:eastAsia="Times New Roman" w:hAnsi="Times New Roman" w:cs="Times New Roman"/>
          <w:sz w:val="28"/>
          <w:szCs w:val="28"/>
          <w:lang w:eastAsia="ru-RU"/>
        </w:rPr>
        <w:t>обности гения</w:t>
      </w:r>
      <w:r w:rsidRPr="00987C4C">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ото</w:t>
      </w:r>
      <w:r w:rsidRPr="00987C4C">
        <w:rPr>
          <w:rFonts w:ascii="Times New Roman" w:eastAsia="Times New Roman" w:hAnsi="Times New Roman" w:cs="Times New Roman"/>
          <w:sz w:val="28"/>
          <w:szCs w:val="28"/>
          <w:lang w:eastAsia="ru-RU"/>
        </w:rPr>
        <w:t>рые проявляются, как правило, на здоровой психофизиол</w:t>
      </w:r>
      <w:r>
        <w:rPr>
          <w:rFonts w:ascii="Times New Roman" w:eastAsia="Times New Roman" w:hAnsi="Times New Roman" w:cs="Times New Roman"/>
          <w:sz w:val="28"/>
          <w:szCs w:val="28"/>
          <w:lang w:eastAsia="ru-RU"/>
        </w:rPr>
        <w:t>огической</w:t>
      </w:r>
      <w:r w:rsidRPr="00987C4C">
        <w:rPr>
          <w:rFonts w:ascii="Times New Roman" w:eastAsia="Times New Roman" w:hAnsi="Times New Roman" w:cs="Times New Roman"/>
          <w:sz w:val="28"/>
          <w:szCs w:val="28"/>
          <w:lang w:eastAsia="ru-RU"/>
        </w:rPr>
        <w:t xml:space="preserve"> основе, могут быть весьма редкими — это,</w:t>
      </w:r>
      <w:r>
        <w:rPr>
          <w:rFonts w:ascii="Times New Roman" w:eastAsia="Times New Roman" w:hAnsi="Times New Roman" w:cs="Times New Roman"/>
          <w:sz w:val="28"/>
          <w:szCs w:val="28"/>
          <w:lang w:eastAsia="ru-RU"/>
        </w:rPr>
        <w:t xml:space="preserve"> </w:t>
      </w:r>
      <w:hyperlink r:id="rId36" w:history="1">
        <w:r w:rsidRPr="00987C4C">
          <w:rPr>
            <w:rFonts w:ascii="Times New Roman" w:eastAsia="Times New Roman" w:hAnsi="Times New Roman" w:cs="Times New Roman"/>
            <w:sz w:val="28"/>
            <w:szCs w:val="28"/>
            <w:lang w:eastAsia="ru-RU"/>
          </w:rPr>
          <w:t>напр</w:t>
        </w:r>
        <w:r>
          <w:rPr>
            <w:rFonts w:ascii="Times New Roman" w:eastAsia="Times New Roman" w:hAnsi="Times New Roman" w:cs="Times New Roman"/>
            <w:sz w:val="28"/>
            <w:szCs w:val="28"/>
            <w:lang w:eastAsia="ru-RU"/>
          </w:rPr>
          <w:t>имер</w:t>
        </w:r>
      </w:hyperlink>
      <w:r w:rsidRPr="00987C4C">
        <w:rPr>
          <w:rFonts w:ascii="Times New Roman" w:eastAsia="Times New Roman" w:hAnsi="Times New Roman" w:cs="Times New Roman"/>
          <w:sz w:val="28"/>
          <w:szCs w:val="28"/>
          <w:lang w:eastAsia="ru-RU"/>
        </w:rPr>
        <w:t>, может быть способность к интенсивному, непосредственно-свежему восприятию</w:t>
      </w:r>
      <w:r>
        <w:rPr>
          <w:rFonts w:ascii="Times New Roman" w:eastAsia="Times New Roman" w:hAnsi="Times New Roman" w:cs="Times New Roman"/>
          <w:sz w:val="28"/>
          <w:szCs w:val="28"/>
          <w:lang w:eastAsia="ru-RU"/>
        </w:rPr>
        <w:t xml:space="preserve"> </w:t>
      </w:r>
      <w:hyperlink r:id="rId37" w:history="1">
        <w:r w:rsidRPr="00987C4C">
          <w:rPr>
            <w:rFonts w:ascii="Times New Roman" w:eastAsia="Times New Roman" w:hAnsi="Times New Roman" w:cs="Times New Roman"/>
            <w:sz w:val="28"/>
            <w:szCs w:val="28"/>
            <w:lang w:eastAsia="ru-RU"/>
          </w:rPr>
          <w:t>худож</w:t>
        </w:r>
        <w:r>
          <w:rPr>
            <w:rFonts w:ascii="Times New Roman" w:eastAsia="Times New Roman" w:hAnsi="Times New Roman" w:cs="Times New Roman"/>
            <w:sz w:val="28"/>
            <w:szCs w:val="28"/>
            <w:lang w:eastAsia="ru-RU"/>
          </w:rPr>
          <w:t>ественных</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явлений без затухания</w:t>
      </w:r>
      <w:r>
        <w:rPr>
          <w:rFonts w:ascii="Times New Roman" w:eastAsia="Times New Roman" w:hAnsi="Times New Roman" w:cs="Times New Roman"/>
          <w:sz w:val="28"/>
          <w:szCs w:val="28"/>
          <w:lang w:eastAsia="ru-RU"/>
        </w:rPr>
        <w:t xml:space="preserve"> </w:t>
      </w:r>
      <w:hyperlink r:id="rId38" w:history="1">
        <w:r w:rsidRPr="00987C4C">
          <w:rPr>
            <w:rFonts w:ascii="Times New Roman" w:eastAsia="Times New Roman" w:hAnsi="Times New Roman" w:cs="Times New Roman"/>
            <w:sz w:val="28"/>
            <w:szCs w:val="28"/>
            <w:lang w:eastAsia="ru-RU"/>
          </w:rPr>
          <w:t>первонач</w:t>
        </w:r>
        <w:r>
          <w:rPr>
            <w:rFonts w:ascii="Times New Roman" w:eastAsia="Times New Roman" w:hAnsi="Times New Roman" w:cs="Times New Roman"/>
            <w:sz w:val="28"/>
            <w:szCs w:val="28"/>
            <w:lang w:eastAsia="ru-RU"/>
          </w:rPr>
          <w:t xml:space="preserve">альных </w:t>
        </w:r>
      </w:hyperlink>
      <w:r w:rsidRPr="00987C4C">
        <w:rPr>
          <w:rFonts w:ascii="Times New Roman" w:eastAsia="Times New Roman" w:hAnsi="Times New Roman" w:cs="Times New Roman"/>
          <w:sz w:val="28"/>
          <w:szCs w:val="28"/>
          <w:lang w:eastAsia="ru-RU"/>
        </w:rPr>
        <w:t xml:space="preserve">впечатлений, а, напротив, с их углублением; </w:t>
      </w:r>
      <w:proofErr w:type="gramStart"/>
      <w:r w:rsidRPr="00987C4C">
        <w:rPr>
          <w:rFonts w:ascii="Times New Roman" w:eastAsia="Times New Roman" w:hAnsi="Times New Roman" w:cs="Times New Roman"/>
          <w:sz w:val="28"/>
          <w:szCs w:val="28"/>
          <w:lang w:eastAsia="ru-RU"/>
        </w:rPr>
        <w:t xml:space="preserve">способность интуитивно воспринимать и </w:t>
      </w:r>
      <w:r w:rsidRPr="00987C4C">
        <w:rPr>
          <w:rFonts w:ascii="Times New Roman" w:eastAsia="Times New Roman" w:hAnsi="Times New Roman" w:cs="Times New Roman"/>
          <w:sz w:val="28"/>
          <w:szCs w:val="28"/>
          <w:lang w:eastAsia="ru-RU"/>
        </w:rPr>
        <w:lastRenderedPageBreak/>
        <w:t>осознавать, осмыслять как единое целое огромные массы художественно-упорядочиваемого материала</w:t>
      </w:r>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(Моцарт говорил о своей способности охватывать единым, мгновенным взглядом целую часть симфонии); способность к непривычному ассоциированию</w:t>
      </w:r>
      <w:r>
        <w:rPr>
          <w:rFonts w:ascii="Times New Roman" w:eastAsia="Times New Roman" w:hAnsi="Times New Roman" w:cs="Times New Roman"/>
          <w:sz w:val="28"/>
          <w:szCs w:val="28"/>
          <w:lang w:eastAsia="ru-RU"/>
        </w:rPr>
        <w:t xml:space="preserve"> </w:t>
      </w:r>
      <w:hyperlink r:id="rId39" w:history="1">
        <w:r w:rsidRPr="00987C4C">
          <w:rPr>
            <w:rFonts w:ascii="Times New Roman" w:eastAsia="Times New Roman" w:hAnsi="Times New Roman" w:cs="Times New Roman"/>
            <w:sz w:val="28"/>
            <w:szCs w:val="28"/>
            <w:lang w:eastAsia="ru-RU"/>
          </w:rPr>
          <w:t>разл</w:t>
        </w:r>
        <w:r>
          <w:rPr>
            <w:rFonts w:ascii="Times New Roman" w:eastAsia="Times New Roman" w:hAnsi="Times New Roman" w:cs="Times New Roman"/>
            <w:sz w:val="28"/>
            <w:szCs w:val="28"/>
            <w:lang w:eastAsia="ru-RU"/>
          </w:rPr>
          <w:t xml:space="preserve">ичных </w:t>
        </w:r>
      </w:hyperlink>
      <w:r w:rsidRPr="00987C4C">
        <w:rPr>
          <w:rFonts w:ascii="Times New Roman" w:eastAsia="Times New Roman" w:hAnsi="Times New Roman" w:cs="Times New Roman"/>
          <w:sz w:val="28"/>
          <w:szCs w:val="28"/>
          <w:lang w:eastAsia="ru-RU"/>
        </w:rPr>
        <w:t>явлений, их сторон, кажущихся далекими, приводящая к нетривиальному</w:t>
      </w:r>
      <w:r>
        <w:rPr>
          <w:rFonts w:ascii="Times New Roman" w:eastAsia="Times New Roman" w:hAnsi="Times New Roman" w:cs="Times New Roman"/>
          <w:sz w:val="28"/>
          <w:szCs w:val="28"/>
          <w:lang w:eastAsia="ru-RU"/>
        </w:rPr>
        <w:t xml:space="preserve"> </w:t>
      </w:r>
      <w:hyperlink r:id="rId40" w:history="1">
        <w:r w:rsidRPr="00987C4C">
          <w:rPr>
            <w:rFonts w:ascii="Times New Roman" w:eastAsia="Times New Roman" w:hAnsi="Times New Roman" w:cs="Times New Roman"/>
            <w:sz w:val="28"/>
            <w:szCs w:val="28"/>
            <w:lang w:eastAsia="ru-RU"/>
          </w:rPr>
          <w:t>худож</w:t>
        </w:r>
        <w:r>
          <w:rPr>
            <w:rFonts w:ascii="Times New Roman" w:eastAsia="Times New Roman" w:hAnsi="Times New Roman" w:cs="Times New Roman"/>
            <w:sz w:val="28"/>
            <w:szCs w:val="28"/>
            <w:lang w:eastAsia="ru-RU"/>
          </w:rPr>
          <w:t>ественному</w:t>
        </w:r>
      </w:hyperlink>
      <w:r>
        <w:rPr>
          <w:rFonts w:ascii="Times New Roman" w:eastAsia="Times New Roman" w:hAnsi="Times New Roman" w:cs="Times New Roman"/>
          <w:sz w:val="28"/>
          <w:szCs w:val="28"/>
          <w:lang w:eastAsia="ru-RU"/>
        </w:rPr>
        <w:t xml:space="preserve"> </w:t>
      </w:r>
      <w:r w:rsidRPr="00987C4C">
        <w:rPr>
          <w:rFonts w:ascii="Times New Roman" w:eastAsia="Times New Roman" w:hAnsi="Times New Roman" w:cs="Times New Roman"/>
          <w:sz w:val="28"/>
          <w:szCs w:val="28"/>
          <w:lang w:eastAsia="ru-RU"/>
        </w:rPr>
        <w:t>или научному мышлению, к открытиям в науке, технике, искусстве и т.д.</w:t>
      </w:r>
      <w:proofErr w:type="gramEnd"/>
      <w:r w:rsidRPr="00987C4C">
        <w:rPr>
          <w:rFonts w:ascii="Times New Roman" w:eastAsia="Times New Roman" w:hAnsi="Times New Roman" w:cs="Times New Roman"/>
          <w:sz w:val="28"/>
          <w:szCs w:val="28"/>
          <w:lang w:eastAsia="ru-RU"/>
        </w:rPr>
        <w:t xml:space="preserve"> Способность к мг</w:t>
      </w:r>
      <w:r>
        <w:rPr>
          <w:rFonts w:ascii="Times New Roman" w:eastAsia="Times New Roman" w:hAnsi="Times New Roman" w:cs="Times New Roman"/>
          <w:sz w:val="28"/>
          <w:szCs w:val="28"/>
          <w:lang w:eastAsia="ru-RU"/>
        </w:rPr>
        <w:t>новенному осознанию своей творческой</w:t>
      </w:r>
      <w:r w:rsidRPr="00987C4C">
        <w:rPr>
          <w:rFonts w:ascii="Times New Roman" w:eastAsia="Times New Roman" w:hAnsi="Times New Roman" w:cs="Times New Roman"/>
          <w:sz w:val="28"/>
          <w:szCs w:val="28"/>
          <w:lang w:eastAsia="ru-RU"/>
        </w:rPr>
        <w:t xml:space="preserve"> деятельности, не нарушая</w:t>
      </w:r>
      <w:r>
        <w:rPr>
          <w:rFonts w:ascii="Times New Roman" w:eastAsia="Times New Roman" w:hAnsi="Times New Roman" w:cs="Times New Roman"/>
          <w:sz w:val="28"/>
          <w:szCs w:val="28"/>
          <w:lang w:eastAsia="ru-RU"/>
        </w:rPr>
        <w:t>,</w:t>
      </w:r>
      <w:r w:rsidRPr="00987C4C">
        <w:rPr>
          <w:rFonts w:ascii="Times New Roman" w:eastAsia="Times New Roman" w:hAnsi="Times New Roman" w:cs="Times New Roman"/>
          <w:sz w:val="28"/>
          <w:szCs w:val="28"/>
          <w:lang w:eastAsia="ru-RU"/>
        </w:rPr>
        <w:t xml:space="preserve"> однако</w:t>
      </w:r>
      <w:r>
        <w:rPr>
          <w:rFonts w:ascii="Times New Roman" w:eastAsia="Times New Roman" w:hAnsi="Times New Roman" w:cs="Times New Roman"/>
          <w:sz w:val="28"/>
          <w:szCs w:val="28"/>
          <w:lang w:eastAsia="ru-RU"/>
        </w:rPr>
        <w:t>,</w:t>
      </w:r>
      <w:r w:rsidRPr="00987C4C">
        <w:rPr>
          <w:rFonts w:ascii="Times New Roman" w:eastAsia="Times New Roman" w:hAnsi="Times New Roman" w:cs="Times New Roman"/>
          <w:sz w:val="28"/>
          <w:szCs w:val="28"/>
          <w:lang w:eastAsia="ru-RU"/>
        </w:rPr>
        <w:t xml:space="preserve"> ее спонтанности. Проявление способ</w:t>
      </w:r>
      <w:r>
        <w:rPr>
          <w:rFonts w:ascii="Times New Roman" w:eastAsia="Times New Roman" w:hAnsi="Times New Roman" w:cs="Times New Roman"/>
          <w:sz w:val="28"/>
          <w:szCs w:val="28"/>
          <w:lang w:eastAsia="ru-RU"/>
        </w:rPr>
        <w:t>ностей гения</w:t>
      </w:r>
      <w:r w:rsidRPr="00987C4C">
        <w:rPr>
          <w:rFonts w:ascii="Times New Roman" w:eastAsia="Times New Roman" w:hAnsi="Times New Roman" w:cs="Times New Roman"/>
          <w:sz w:val="28"/>
          <w:szCs w:val="28"/>
          <w:lang w:eastAsia="ru-RU"/>
        </w:rPr>
        <w:t xml:space="preserve"> всякий раз индивидуально и неповторимо. </w:t>
      </w:r>
      <w:proofErr w:type="gramStart"/>
      <w:r w:rsidRPr="00987C4C">
        <w:rPr>
          <w:rFonts w:ascii="Times New Roman" w:eastAsia="Times New Roman" w:hAnsi="Times New Roman" w:cs="Times New Roman"/>
          <w:sz w:val="28"/>
          <w:szCs w:val="28"/>
          <w:lang w:eastAsia="ru-RU"/>
        </w:rPr>
        <w:t>Благодаря таким качествам гениально-одаренная личность в искусстве, науке, философии и т.д. начинает выражать свою истор</w:t>
      </w:r>
      <w:r>
        <w:rPr>
          <w:rFonts w:ascii="Times New Roman" w:eastAsia="Times New Roman" w:hAnsi="Times New Roman" w:cs="Times New Roman"/>
          <w:sz w:val="28"/>
          <w:szCs w:val="28"/>
          <w:lang w:eastAsia="ru-RU"/>
        </w:rPr>
        <w:t>ическую</w:t>
      </w:r>
      <w:r w:rsidRPr="00987C4C">
        <w:rPr>
          <w:rFonts w:ascii="Times New Roman" w:eastAsia="Times New Roman" w:hAnsi="Times New Roman" w:cs="Times New Roman"/>
          <w:sz w:val="28"/>
          <w:szCs w:val="28"/>
          <w:lang w:eastAsia="ru-RU"/>
        </w:rPr>
        <w:t xml:space="preserve"> эпоху с особой, максимально доступной человеку, глубиной, не будучи связана множеством второстепенных, несуществен</w:t>
      </w:r>
      <w:r>
        <w:rPr>
          <w:rFonts w:ascii="Times New Roman" w:eastAsia="Times New Roman" w:hAnsi="Times New Roman" w:cs="Times New Roman"/>
          <w:sz w:val="28"/>
          <w:szCs w:val="28"/>
          <w:lang w:eastAsia="ru-RU"/>
        </w:rPr>
        <w:t>ных</w:t>
      </w:r>
      <w:r w:rsidRPr="00987C4C">
        <w:rPr>
          <w:rFonts w:ascii="Times New Roman" w:eastAsia="Times New Roman" w:hAnsi="Times New Roman" w:cs="Times New Roman"/>
          <w:sz w:val="28"/>
          <w:szCs w:val="28"/>
          <w:lang w:eastAsia="ru-RU"/>
        </w:rPr>
        <w:t xml:space="preserve"> ее момен</w:t>
      </w:r>
      <w:r>
        <w:rPr>
          <w:rFonts w:ascii="Times New Roman" w:eastAsia="Times New Roman" w:hAnsi="Times New Roman" w:cs="Times New Roman"/>
          <w:sz w:val="28"/>
          <w:szCs w:val="28"/>
          <w:lang w:eastAsia="ru-RU"/>
        </w:rPr>
        <w:t>тов, обстоятельств; отношение гения</w:t>
      </w:r>
      <w:r w:rsidRPr="00987C4C">
        <w:rPr>
          <w:rFonts w:ascii="Times New Roman" w:eastAsia="Times New Roman" w:hAnsi="Times New Roman" w:cs="Times New Roman"/>
          <w:sz w:val="28"/>
          <w:szCs w:val="28"/>
          <w:lang w:eastAsia="ru-RU"/>
        </w:rPr>
        <w:t xml:space="preserve"> к его врем</w:t>
      </w:r>
      <w:r>
        <w:rPr>
          <w:rFonts w:ascii="Times New Roman" w:eastAsia="Times New Roman" w:hAnsi="Times New Roman" w:cs="Times New Roman"/>
          <w:sz w:val="28"/>
          <w:szCs w:val="28"/>
          <w:lang w:eastAsia="ru-RU"/>
        </w:rPr>
        <w:t>ени всегда парадоксально, т.к. гений</w:t>
      </w:r>
      <w:r w:rsidRPr="00987C4C">
        <w:rPr>
          <w:rFonts w:ascii="Times New Roman" w:eastAsia="Times New Roman" w:hAnsi="Times New Roman" w:cs="Times New Roman"/>
          <w:sz w:val="28"/>
          <w:szCs w:val="28"/>
          <w:lang w:eastAsia="ru-RU"/>
        </w:rPr>
        <w:t xml:space="preserve"> видит сущность происходящего глубже, шире, многограннее своих современников.</w:t>
      </w:r>
      <w:r w:rsidR="00C670DE" w:rsidRPr="00C670DE">
        <w:rPr>
          <w:rFonts w:ascii="Times New Roman" w:eastAsia="Times New Roman" w:hAnsi="Times New Roman" w:cs="Times New Roman"/>
          <w:sz w:val="28"/>
          <w:szCs w:val="28"/>
          <w:lang w:eastAsia="ru-RU"/>
        </w:rPr>
        <w:t>[10]</w:t>
      </w:r>
      <w:proofErr w:type="gramEnd"/>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CB4D52">
        <w:rPr>
          <w:rFonts w:ascii="Times New Roman" w:eastAsia="Times New Roman" w:hAnsi="Times New Roman" w:cs="Times New Roman"/>
          <w:sz w:val="28"/>
          <w:szCs w:val="28"/>
          <w:u w:val="single"/>
          <w:lang w:eastAsia="ru-RU"/>
        </w:rPr>
        <w:t>Святой</w:t>
      </w:r>
      <w:r w:rsidRPr="000A167F">
        <w:rPr>
          <w:rFonts w:ascii="Times New Roman" w:eastAsia="Times New Roman" w:hAnsi="Times New Roman" w:cs="Times New Roman"/>
          <w:sz w:val="28"/>
          <w:szCs w:val="28"/>
          <w:lang w:eastAsia="ru-RU"/>
        </w:rPr>
        <w:t xml:space="preserve">. </w:t>
      </w:r>
      <w:proofErr w:type="gramStart"/>
      <w:r w:rsidRPr="000A167F">
        <w:rPr>
          <w:rFonts w:ascii="Times New Roman" w:eastAsia="Times New Roman" w:hAnsi="Times New Roman" w:cs="Times New Roman"/>
          <w:sz w:val="28"/>
          <w:szCs w:val="28"/>
          <w:lang w:eastAsia="ru-RU"/>
        </w:rPr>
        <w:t>В памятниках первоначальной христианской древности,</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до половины IV в. и даже до V в., как у восточных, так и у западных</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христиан слово святой - (</w:t>
      </w:r>
      <w:proofErr w:type="spellStart"/>
      <w:r w:rsidRPr="000A167F">
        <w:rPr>
          <w:rFonts w:ascii="Times New Roman" w:eastAsia="Times New Roman" w:hAnsi="Times New Roman" w:cs="Times New Roman"/>
          <w:sz w:val="28"/>
          <w:szCs w:val="28"/>
          <w:lang w:eastAsia="ru-RU"/>
        </w:rPr>
        <w:t>agio</w:t>
      </w:r>
      <w:proofErr w:type="spellEnd"/>
      <w:r>
        <w:rPr>
          <w:rFonts w:ascii="Times New Roman" w:eastAsia="Times New Roman" w:hAnsi="Times New Roman" w:cs="Times New Roman"/>
          <w:sz w:val="28"/>
          <w:szCs w:val="28"/>
          <w:lang w:val="en-US" w:eastAsia="ru-RU"/>
        </w:rPr>
        <w:t>v</w:t>
      </w:r>
      <w:r w:rsidRPr="000A167F">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sanctus</w:t>
      </w:r>
      <w:proofErr w:type="spellEnd"/>
      <w:r w:rsidRPr="000A167F">
        <w:rPr>
          <w:rFonts w:ascii="Times New Roman" w:eastAsia="Times New Roman" w:hAnsi="Times New Roman" w:cs="Times New Roman"/>
          <w:sz w:val="28"/>
          <w:szCs w:val="28"/>
          <w:lang w:eastAsia="ru-RU"/>
        </w:rPr>
        <w:t xml:space="preserve"> - отнюдь не было усвоено так назыв</w:t>
      </w:r>
      <w:r>
        <w:rPr>
          <w:rFonts w:ascii="Times New Roman" w:eastAsia="Times New Roman" w:hAnsi="Times New Roman" w:cs="Times New Roman"/>
          <w:sz w:val="28"/>
          <w:szCs w:val="28"/>
          <w:lang w:eastAsia="ru-RU"/>
        </w:rPr>
        <w:t>аемым</w:t>
      </w:r>
      <w:r w:rsidRPr="000A167F">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нынеканонизованным</w:t>
      </w:r>
      <w:proofErr w:type="spellEnd"/>
      <w:r w:rsidRPr="000A167F">
        <w:rPr>
          <w:rFonts w:ascii="Times New Roman" w:eastAsia="Times New Roman" w:hAnsi="Times New Roman" w:cs="Times New Roman"/>
          <w:sz w:val="28"/>
          <w:szCs w:val="28"/>
          <w:lang w:eastAsia="ru-RU"/>
        </w:rPr>
        <w:t xml:space="preserve"> святым, т. е. ни апостолам, ни мученикам, ни </w:t>
      </w:r>
      <w:proofErr w:type="spellStart"/>
      <w:r w:rsidRPr="000A167F">
        <w:rPr>
          <w:rFonts w:ascii="Times New Roman" w:eastAsia="Times New Roman" w:hAnsi="Times New Roman" w:cs="Times New Roman"/>
          <w:sz w:val="28"/>
          <w:szCs w:val="28"/>
          <w:lang w:eastAsia="ru-RU"/>
        </w:rPr>
        <w:t>вообщелицам</w:t>
      </w:r>
      <w:proofErr w:type="spellEnd"/>
      <w:r w:rsidRPr="000A167F">
        <w:rPr>
          <w:rFonts w:ascii="Times New Roman" w:eastAsia="Times New Roman" w:hAnsi="Times New Roman" w:cs="Times New Roman"/>
          <w:sz w:val="28"/>
          <w:szCs w:val="28"/>
          <w:lang w:eastAsia="ru-RU"/>
        </w:rPr>
        <w:t>, которые позже стали, под именем святых, предметом особого</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почитания церкви.</w:t>
      </w:r>
      <w:proofErr w:type="gramEnd"/>
      <w:r w:rsidRPr="000A167F">
        <w:rPr>
          <w:rFonts w:ascii="Times New Roman" w:eastAsia="Times New Roman" w:hAnsi="Times New Roman" w:cs="Times New Roman"/>
          <w:sz w:val="28"/>
          <w:szCs w:val="28"/>
          <w:lang w:eastAsia="ru-RU"/>
        </w:rPr>
        <w:t xml:space="preserve"> На Западе в то</w:t>
      </w:r>
      <w:r>
        <w:rPr>
          <w:rFonts w:ascii="Times New Roman" w:eastAsia="Times New Roman" w:hAnsi="Times New Roman" w:cs="Times New Roman"/>
          <w:sz w:val="28"/>
          <w:szCs w:val="28"/>
          <w:lang w:eastAsia="ru-RU"/>
        </w:rPr>
        <w:t xml:space="preserve"> </w:t>
      </w:r>
      <w:hyperlink r:id="rId41" w:history="1">
        <w:r w:rsidRPr="000A167F">
          <w:rPr>
            <w:rFonts w:ascii="Times New Roman" w:eastAsia="Times New Roman" w:hAnsi="Times New Roman" w:cs="Times New Roman"/>
            <w:sz w:val="28"/>
            <w:szCs w:val="28"/>
            <w:lang w:eastAsia="ru-RU"/>
          </w:rPr>
          <w:t>время</w:t>
        </w:r>
      </w:hyperlink>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выражались просто: </w:t>
      </w:r>
      <w:proofErr w:type="spellStart"/>
      <w:proofErr w:type="gramStart"/>
      <w:r w:rsidRPr="000A167F">
        <w:rPr>
          <w:rFonts w:ascii="Times New Roman" w:eastAsia="Times New Roman" w:hAnsi="Times New Roman" w:cs="Times New Roman"/>
          <w:sz w:val="28"/>
          <w:szCs w:val="28"/>
          <w:lang w:eastAsia="ru-RU"/>
        </w:rPr>
        <w:t>Paulus</w:t>
      </w:r>
      <w:proofErr w:type="spellEnd"/>
      <w:r w:rsidRPr="000A167F">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неприбавляя</w:t>
      </w:r>
      <w:proofErr w:type="spellEnd"/>
      <w:r w:rsidRPr="000A167F">
        <w:rPr>
          <w:rFonts w:ascii="Times New Roman" w:eastAsia="Times New Roman" w:hAnsi="Times New Roman" w:cs="Times New Roman"/>
          <w:sz w:val="28"/>
          <w:szCs w:val="28"/>
          <w:lang w:eastAsia="ru-RU"/>
        </w:rPr>
        <w:t xml:space="preserve">: "апостол" или "святой"), </w:t>
      </w:r>
      <w:proofErr w:type="spellStart"/>
      <w:r w:rsidRPr="000A167F">
        <w:rPr>
          <w:rFonts w:ascii="Times New Roman" w:eastAsia="Times New Roman" w:hAnsi="Times New Roman" w:cs="Times New Roman"/>
          <w:sz w:val="28"/>
          <w:szCs w:val="28"/>
          <w:lang w:eastAsia="ru-RU"/>
        </w:rPr>
        <w:t>Vincentius</w:t>
      </w:r>
      <w:proofErr w:type="spellEnd"/>
      <w:r w:rsidRPr="000A167F">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Petrus</w:t>
      </w:r>
      <w:proofErr w:type="spellEnd"/>
      <w:r w:rsidRPr="000A167F">
        <w:rPr>
          <w:rFonts w:ascii="Times New Roman" w:eastAsia="Times New Roman" w:hAnsi="Times New Roman" w:cs="Times New Roman"/>
          <w:sz w:val="28"/>
          <w:szCs w:val="28"/>
          <w:lang w:eastAsia="ru-RU"/>
        </w:rPr>
        <w:t xml:space="preserve"> и т д. Римский</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календарь, изданный </w:t>
      </w:r>
      <w:proofErr w:type="spellStart"/>
      <w:r w:rsidRPr="000A167F">
        <w:rPr>
          <w:rFonts w:ascii="Times New Roman" w:eastAsia="Times New Roman" w:hAnsi="Times New Roman" w:cs="Times New Roman"/>
          <w:sz w:val="28"/>
          <w:szCs w:val="28"/>
          <w:lang w:eastAsia="ru-RU"/>
        </w:rPr>
        <w:t>Бухером</w:t>
      </w:r>
      <w:proofErr w:type="spellEnd"/>
      <w:r w:rsidRPr="000A167F">
        <w:rPr>
          <w:rFonts w:ascii="Times New Roman" w:eastAsia="Times New Roman" w:hAnsi="Times New Roman" w:cs="Times New Roman"/>
          <w:sz w:val="28"/>
          <w:szCs w:val="28"/>
          <w:lang w:eastAsia="ru-RU"/>
        </w:rPr>
        <w:t xml:space="preserve">, а потом </w:t>
      </w:r>
      <w:proofErr w:type="spellStart"/>
      <w:r w:rsidRPr="000A167F">
        <w:rPr>
          <w:rFonts w:ascii="Times New Roman" w:eastAsia="Times New Roman" w:hAnsi="Times New Roman" w:cs="Times New Roman"/>
          <w:sz w:val="28"/>
          <w:szCs w:val="28"/>
          <w:lang w:eastAsia="ru-RU"/>
        </w:rPr>
        <w:t>Рюинардом</w:t>
      </w:r>
      <w:proofErr w:type="spellEnd"/>
      <w:r w:rsidRPr="000A167F">
        <w:rPr>
          <w:rFonts w:ascii="Times New Roman" w:eastAsia="Times New Roman" w:hAnsi="Times New Roman" w:cs="Times New Roman"/>
          <w:sz w:val="28"/>
          <w:szCs w:val="28"/>
          <w:lang w:eastAsia="ru-RU"/>
        </w:rPr>
        <w:t xml:space="preserve"> при его "</w:t>
      </w:r>
      <w:proofErr w:type="spellStart"/>
      <w:r w:rsidRPr="000A167F">
        <w:rPr>
          <w:rFonts w:ascii="Times New Roman" w:eastAsia="Times New Roman" w:hAnsi="Times New Roman" w:cs="Times New Roman"/>
          <w:sz w:val="28"/>
          <w:szCs w:val="28"/>
          <w:lang w:eastAsia="ru-RU"/>
        </w:rPr>
        <w:t>Acta</w:t>
      </w:r>
      <w:proofErr w:type="spellEnd"/>
      <w:r w:rsidRPr="000A167F">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Sinсега</w:t>
      </w:r>
      <w:proofErr w:type="spellEnd"/>
      <w:r w:rsidRPr="000A16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доводит список особо чествуемых в церкви лиц до IV в. включительно (до</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папы Либерия), при чем ни разу не дает им названия </w:t>
      </w:r>
      <w:proofErr w:type="spellStart"/>
      <w:r w:rsidRPr="000A167F">
        <w:rPr>
          <w:rFonts w:ascii="Times New Roman" w:eastAsia="Times New Roman" w:hAnsi="Times New Roman" w:cs="Times New Roman"/>
          <w:sz w:val="28"/>
          <w:szCs w:val="28"/>
          <w:lang w:eastAsia="ru-RU"/>
        </w:rPr>
        <w:t>sanctus</w:t>
      </w:r>
      <w:proofErr w:type="spellEnd"/>
      <w:r w:rsidRPr="000A167F">
        <w:rPr>
          <w:rFonts w:ascii="Times New Roman" w:eastAsia="Times New Roman" w:hAnsi="Times New Roman" w:cs="Times New Roman"/>
          <w:sz w:val="28"/>
          <w:szCs w:val="28"/>
          <w:lang w:eastAsia="ru-RU"/>
        </w:rPr>
        <w:t>.</w:t>
      </w:r>
      <w:proofErr w:type="gramEnd"/>
      <w:r w:rsidRPr="000A167F">
        <w:rPr>
          <w:rFonts w:ascii="Times New Roman" w:eastAsia="Times New Roman" w:hAnsi="Times New Roman" w:cs="Times New Roman"/>
          <w:sz w:val="28"/>
          <w:szCs w:val="28"/>
          <w:lang w:eastAsia="ru-RU"/>
        </w:rPr>
        <w:t xml:space="preserve"> Причина, по которой христиане древнейших времен избегали эпитетов:</w:t>
      </w:r>
      <w:r>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Sanctus</w:t>
      </w:r>
      <w:proofErr w:type="spellEnd"/>
      <w:r w:rsidRPr="000A167F">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Sanctissimus</w:t>
      </w:r>
      <w:proofErr w:type="spellEnd"/>
      <w:r w:rsidRPr="000A167F">
        <w:rPr>
          <w:rFonts w:ascii="Times New Roman" w:eastAsia="Times New Roman" w:hAnsi="Times New Roman" w:cs="Times New Roman"/>
          <w:sz w:val="28"/>
          <w:szCs w:val="28"/>
          <w:lang w:eastAsia="ru-RU"/>
        </w:rPr>
        <w:t>, заключается, по мнению некоторых ученых, в том,</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что слово </w:t>
      </w:r>
      <w:proofErr w:type="spellStart"/>
      <w:r w:rsidRPr="000A167F">
        <w:rPr>
          <w:rFonts w:ascii="Times New Roman" w:eastAsia="Times New Roman" w:hAnsi="Times New Roman" w:cs="Times New Roman"/>
          <w:sz w:val="28"/>
          <w:szCs w:val="28"/>
          <w:lang w:eastAsia="ru-RU"/>
        </w:rPr>
        <w:t>Sanctus</w:t>
      </w:r>
      <w:proofErr w:type="spellEnd"/>
      <w:r w:rsidRPr="000A167F">
        <w:rPr>
          <w:rFonts w:ascii="Times New Roman" w:eastAsia="Times New Roman" w:hAnsi="Times New Roman" w:cs="Times New Roman"/>
          <w:sz w:val="28"/>
          <w:szCs w:val="28"/>
          <w:lang w:eastAsia="ru-RU"/>
        </w:rPr>
        <w:t xml:space="preserve"> часто употреблялось в </w:t>
      </w:r>
      <w:proofErr w:type="gramStart"/>
      <w:r w:rsidRPr="000A167F">
        <w:rPr>
          <w:rFonts w:ascii="Times New Roman" w:eastAsia="Times New Roman" w:hAnsi="Times New Roman" w:cs="Times New Roman"/>
          <w:sz w:val="28"/>
          <w:szCs w:val="28"/>
          <w:lang w:eastAsia="ru-RU"/>
        </w:rPr>
        <w:t>надписях</w:t>
      </w:r>
      <w:proofErr w:type="gramEnd"/>
      <w:r w:rsidRPr="000A167F">
        <w:rPr>
          <w:rFonts w:ascii="Times New Roman" w:eastAsia="Times New Roman" w:hAnsi="Times New Roman" w:cs="Times New Roman"/>
          <w:sz w:val="28"/>
          <w:szCs w:val="28"/>
          <w:lang w:eastAsia="ru-RU"/>
        </w:rPr>
        <w:t xml:space="preserve"> несомненно языческих,</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которым не хотели подражать христиане.</w:t>
      </w:r>
      <w:r w:rsidR="00C670DE" w:rsidRPr="00C670DE">
        <w:rPr>
          <w:rFonts w:ascii="Times New Roman" w:eastAsia="Times New Roman" w:hAnsi="Times New Roman" w:cs="Times New Roman"/>
          <w:sz w:val="28"/>
          <w:szCs w:val="28"/>
          <w:lang w:eastAsia="ru-RU"/>
        </w:rPr>
        <w:t xml:space="preserve"> </w:t>
      </w:r>
      <w:r w:rsidR="00C670DE">
        <w:rPr>
          <w:rFonts w:ascii="Times New Roman" w:eastAsia="Times New Roman" w:hAnsi="Times New Roman" w:cs="Times New Roman"/>
          <w:sz w:val="28"/>
          <w:szCs w:val="28"/>
          <w:lang w:val="en-US" w:eastAsia="ru-RU"/>
        </w:rPr>
        <w:t>[2]</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A167F">
        <w:rPr>
          <w:rFonts w:ascii="Times New Roman" w:eastAsia="Times New Roman" w:hAnsi="Times New Roman" w:cs="Times New Roman"/>
          <w:sz w:val="28"/>
          <w:szCs w:val="28"/>
          <w:lang w:eastAsia="ru-RU"/>
        </w:rPr>
        <w:lastRenderedPageBreak/>
        <w:t>Кроме обозначения личной святости или высокого благочестия лица, слово</w:t>
      </w:r>
      <w:r>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sanctus</w:t>
      </w:r>
      <w:proofErr w:type="spellEnd"/>
      <w:r w:rsidRPr="000A167F">
        <w:rPr>
          <w:rFonts w:ascii="Times New Roman" w:eastAsia="Times New Roman" w:hAnsi="Times New Roman" w:cs="Times New Roman"/>
          <w:sz w:val="28"/>
          <w:szCs w:val="28"/>
          <w:lang w:eastAsia="ru-RU"/>
        </w:rPr>
        <w:t>, (</w:t>
      </w:r>
      <w:proofErr w:type="spellStart"/>
      <w:r w:rsidRPr="000A167F">
        <w:rPr>
          <w:rFonts w:ascii="Times New Roman" w:eastAsia="Times New Roman" w:hAnsi="Times New Roman" w:cs="Times New Roman"/>
          <w:sz w:val="28"/>
          <w:szCs w:val="28"/>
          <w:lang w:eastAsia="ru-RU"/>
        </w:rPr>
        <w:t>agio</w:t>
      </w:r>
      <w:proofErr w:type="spellEnd"/>
      <w:r>
        <w:rPr>
          <w:rFonts w:ascii="Times New Roman" w:eastAsia="Times New Roman" w:hAnsi="Times New Roman" w:cs="Times New Roman"/>
          <w:sz w:val="28"/>
          <w:szCs w:val="28"/>
          <w:lang w:val="en-US" w:eastAsia="ru-RU"/>
        </w:rPr>
        <w:t>v</w:t>
      </w:r>
      <w:r w:rsidRPr="000A167F">
        <w:rPr>
          <w:rFonts w:ascii="Times New Roman" w:eastAsia="Times New Roman" w:hAnsi="Times New Roman" w:cs="Times New Roman"/>
          <w:sz w:val="28"/>
          <w:szCs w:val="28"/>
          <w:lang w:eastAsia="ru-RU"/>
        </w:rPr>
        <w:t>;), как некогда в язычестве, прилагалось и в христианстве</w:t>
      </w:r>
      <w:r w:rsidRPr="004E1B06">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для обозначения, что то или иное лицо или место посвящено какому-либо</w:t>
      </w:r>
      <w:r w:rsidRPr="004E1B06">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священному служению. Христиане </w:t>
      </w:r>
      <w:r>
        <w:rPr>
          <w:rFonts w:ascii="Times New Roman" w:eastAsia="Times New Roman" w:hAnsi="Times New Roman" w:cs="Times New Roman"/>
          <w:sz w:val="28"/>
          <w:szCs w:val="28"/>
          <w:lang w:eastAsia="ru-RU"/>
        </w:rPr>
        <w:t>в древности</w:t>
      </w:r>
      <w:r w:rsidRPr="000A167F">
        <w:rPr>
          <w:rFonts w:ascii="Times New Roman" w:eastAsia="Times New Roman" w:hAnsi="Times New Roman" w:cs="Times New Roman"/>
          <w:sz w:val="28"/>
          <w:szCs w:val="28"/>
          <w:lang w:eastAsia="ru-RU"/>
        </w:rPr>
        <w:t xml:space="preserve"> церкви именовались святыми. В Евангелии святость,</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освящение представляются везде как свойство христианства, во всех его</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проявлениях. </w:t>
      </w:r>
      <w:r w:rsidR="00C670DE" w:rsidRPr="00C670DE">
        <w:rPr>
          <w:rFonts w:ascii="Times New Roman" w:eastAsia="Times New Roman" w:hAnsi="Times New Roman" w:cs="Times New Roman"/>
          <w:sz w:val="28"/>
          <w:szCs w:val="28"/>
          <w:lang w:eastAsia="ru-RU"/>
        </w:rPr>
        <w:t>[2]</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51321">
        <w:rPr>
          <w:rFonts w:ascii="Times New Roman" w:eastAsia="Times New Roman" w:hAnsi="Times New Roman" w:cs="Times New Roman"/>
          <w:sz w:val="28"/>
          <w:szCs w:val="28"/>
          <w:lang w:eastAsia="ru-RU"/>
        </w:rPr>
        <w:t>Понятие святости — сугубо христианское понятие, причем духовная отрешенность здесь связывается с идеей физического страдания: в святости есть что-то «драматическое».</w:t>
      </w:r>
      <w:r w:rsidR="00C670DE" w:rsidRPr="00C670DE">
        <w:rPr>
          <w:rFonts w:ascii="Times New Roman" w:eastAsia="Times New Roman" w:hAnsi="Times New Roman" w:cs="Times New Roman"/>
          <w:sz w:val="28"/>
          <w:szCs w:val="28"/>
          <w:lang w:eastAsia="ru-RU"/>
        </w:rPr>
        <w:t>[2]</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0A167F">
        <w:rPr>
          <w:rFonts w:ascii="Times New Roman" w:eastAsia="Times New Roman" w:hAnsi="Times New Roman" w:cs="Times New Roman"/>
          <w:sz w:val="28"/>
          <w:szCs w:val="28"/>
          <w:lang w:eastAsia="ru-RU"/>
        </w:rPr>
        <w:t xml:space="preserve"> IV 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призывание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сятых</w:t>
      </w:r>
      <w:proofErr w:type="spellEnd"/>
      <w:r w:rsidRPr="000A167F">
        <w:rPr>
          <w:rFonts w:ascii="Times New Roman" w:eastAsia="Times New Roman" w:hAnsi="Times New Roman" w:cs="Times New Roman"/>
          <w:sz w:val="28"/>
          <w:szCs w:val="28"/>
          <w:lang w:eastAsia="ru-RU"/>
        </w:rPr>
        <w:t xml:space="preserve"> в это</w:t>
      </w:r>
      <w:r>
        <w:rPr>
          <w:rFonts w:ascii="Times New Roman" w:eastAsia="Times New Roman" w:hAnsi="Times New Roman" w:cs="Times New Roman"/>
          <w:sz w:val="28"/>
          <w:szCs w:val="28"/>
          <w:lang w:eastAsia="ru-RU"/>
        </w:rPr>
        <w:t xml:space="preserve"> </w:t>
      </w:r>
      <w:hyperlink r:id="rId42" w:history="1">
        <w:r w:rsidRPr="000A167F">
          <w:rPr>
            <w:rFonts w:ascii="Times New Roman" w:eastAsia="Times New Roman" w:hAnsi="Times New Roman" w:cs="Times New Roman"/>
            <w:sz w:val="28"/>
            <w:szCs w:val="28"/>
            <w:lang w:eastAsia="ru-RU"/>
          </w:rPr>
          <w:t>время</w:t>
        </w:r>
      </w:hyperlink>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было явлением всеобщим. На седьмом вселенском</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соборе отцы, рас</w:t>
      </w:r>
      <w:r>
        <w:rPr>
          <w:rFonts w:ascii="Times New Roman" w:eastAsia="Times New Roman" w:hAnsi="Times New Roman" w:cs="Times New Roman"/>
          <w:sz w:val="28"/>
          <w:szCs w:val="28"/>
          <w:lang w:eastAsia="ru-RU"/>
        </w:rPr>
        <w:t>суждая о почитании и призвании святых</w:t>
      </w:r>
      <w:r w:rsidRPr="000A167F">
        <w:rPr>
          <w:rFonts w:ascii="Times New Roman" w:eastAsia="Times New Roman" w:hAnsi="Times New Roman" w:cs="Times New Roman"/>
          <w:sz w:val="28"/>
          <w:szCs w:val="28"/>
          <w:lang w:eastAsia="ru-RU"/>
        </w:rPr>
        <w:t>, между прочим,</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постановили: "кто не исповедует, что все святые.... </w:t>
      </w:r>
      <w:proofErr w:type="spellStart"/>
      <w:r w:rsidRPr="000A167F">
        <w:rPr>
          <w:rFonts w:ascii="Times New Roman" w:eastAsia="Times New Roman" w:hAnsi="Times New Roman" w:cs="Times New Roman"/>
          <w:sz w:val="28"/>
          <w:szCs w:val="28"/>
          <w:lang w:eastAsia="ru-RU"/>
        </w:rPr>
        <w:t>досточтимы</w:t>
      </w:r>
      <w:proofErr w:type="spellEnd"/>
      <w:r w:rsidRPr="000A167F">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предочами</w:t>
      </w:r>
      <w:proofErr w:type="spellEnd"/>
      <w:r w:rsidRPr="000A167F">
        <w:rPr>
          <w:rFonts w:ascii="Times New Roman" w:eastAsia="Times New Roman" w:hAnsi="Times New Roman" w:cs="Times New Roman"/>
          <w:sz w:val="28"/>
          <w:szCs w:val="28"/>
          <w:lang w:eastAsia="ru-RU"/>
        </w:rPr>
        <w:t xml:space="preserve"> </w:t>
      </w:r>
      <w:proofErr w:type="gramStart"/>
      <w:r w:rsidRPr="000A167F">
        <w:rPr>
          <w:rFonts w:ascii="Times New Roman" w:eastAsia="Times New Roman" w:hAnsi="Times New Roman" w:cs="Times New Roman"/>
          <w:sz w:val="28"/>
          <w:szCs w:val="28"/>
          <w:lang w:eastAsia="ru-RU"/>
        </w:rPr>
        <w:t>Божиими</w:t>
      </w:r>
      <w:proofErr w:type="gramEnd"/>
      <w:r w:rsidRPr="000A167F">
        <w:rPr>
          <w:rFonts w:ascii="Times New Roman" w:eastAsia="Times New Roman" w:hAnsi="Times New Roman" w:cs="Times New Roman"/>
          <w:sz w:val="28"/>
          <w:szCs w:val="28"/>
          <w:lang w:eastAsia="ru-RU"/>
        </w:rPr>
        <w:t>.... и не просить молитв у них, как у имеющих, согласно</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церковному преданию, дерзновение ходатайствовать о Мире, - анафема".</w:t>
      </w:r>
      <w:r w:rsidR="00C670DE" w:rsidRPr="00C670DE">
        <w:rPr>
          <w:rFonts w:ascii="Times New Roman" w:eastAsia="Times New Roman" w:hAnsi="Times New Roman" w:cs="Times New Roman"/>
          <w:sz w:val="28"/>
          <w:szCs w:val="28"/>
          <w:lang w:eastAsia="ru-RU"/>
        </w:rPr>
        <w:t>[2]</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0A167F">
        <w:rPr>
          <w:rFonts w:ascii="Times New Roman" w:eastAsia="Times New Roman" w:hAnsi="Times New Roman" w:cs="Times New Roman"/>
          <w:sz w:val="28"/>
          <w:szCs w:val="28"/>
          <w:lang w:eastAsia="ru-RU"/>
        </w:rPr>
        <w:t>Противниками этого</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учения явились выделившиеся из </w:t>
      </w:r>
      <w:proofErr w:type="gramStart"/>
      <w:r w:rsidRPr="000A167F">
        <w:rPr>
          <w:rFonts w:ascii="Times New Roman" w:eastAsia="Times New Roman" w:hAnsi="Times New Roman" w:cs="Times New Roman"/>
          <w:sz w:val="28"/>
          <w:szCs w:val="28"/>
          <w:lang w:eastAsia="ru-RU"/>
        </w:rPr>
        <w:t>западной</w:t>
      </w:r>
      <w:proofErr w:type="gramEnd"/>
      <w:r w:rsidRPr="000A167F">
        <w:rPr>
          <w:rFonts w:ascii="Times New Roman" w:eastAsia="Times New Roman" w:hAnsi="Times New Roman" w:cs="Times New Roman"/>
          <w:sz w:val="28"/>
          <w:szCs w:val="28"/>
          <w:lang w:eastAsia="ru-RU"/>
        </w:rPr>
        <w:t xml:space="preserve"> церкви в средние века</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рационалистические и мистические секты. Лютер отверг почитание и</w:t>
      </w:r>
      <w:r>
        <w:rPr>
          <w:rFonts w:ascii="Times New Roman" w:eastAsia="Times New Roman" w:hAnsi="Times New Roman" w:cs="Times New Roman"/>
          <w:sz w:val="28"/>
          <w:szCs w:val="28"/>
          <w:lang w:eastAsia="ru-RU"/>
        </w:rPr>
        <w:t xml:space="preserve"> </w:t>
      </w:r>
      <w:proofErr w:type="spellStart"/>
      <w:r w:rsidRPr="000A167F">
        <w:rPr>
          <w:rFonts w:ascii="Times New Roman" w:eastAsia="Times New Roman" w:hAnsi="Times New Roman" w:cs="Times New Roman"/>
          <w:sz w:val="28"/>
          <w:szCs w:val="28"/>
          <w:lang w:eastAsia="ru-RU"/>
        </w:rPr>
        <w:t>призывание</w:t>
      </w:r>
      <w:proofErr w:type="spellEnd"/>
      <w:r w:rsidRPr="000A16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святых</w:t>
      </w:r>
      <w:r w:rsidRPr="000A167F">
        <w:rPr>
          <w:rFonts w:ascii="Times New Roman" w:eastAsia="Times New Roman" w:hAnsi="Times New Roman" w:cs="Times New Roman"/>
          <w:sz w:val="28"/>
          <w:szCs w:val="28"/>
          <w:lang w:eastAsia="ru-RU"/>
        </w:rPr>
        <w:t xml:space="preserve"> на том, главным образом, основании, что видел в них своего</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рода посредников между Богом и верующими, каковое посредство исключалось</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его личной, непосредственной верой. </w:t>
      </w:r>
      <w:proofErr w:type="gramStart"/>
      <w:r w:rsidRPr="000A167F">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вятые</w:t>
      </w:r>
      <w:proofErr w:type="gramEnd"/>
      <w:r w:rsidRPr="000A167F">
        <w:rPr>
          <w:rFonts w:ascii="Times New Roman" w:eastAsia="Times New Roman" w:hAnsi="Times New Roman" w:cs="Times New Roman"/>
          <w:sz w:val="28"/>
          <w:szCs w:val="28"/>
          <w:lang w:eastAsia="ru-RU"/>
        </w:rPr>
        <w:t xml:space="preserve"> по мнению Лютера - это только замечательные исторические</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лица, о которых нужно вспоминать с благоговением, говорить с уважением,</w:t>
      </w:r>
      <w:r>
        <w:rPr>
          <w:rFonts w:ascii="Times New Roman" w:eastAsia="Times New Roman" w:hAnsi="Times New Roman" w:cs="Times New Roman"/>
          <w:sz w:val="28"/>
          <w:szCs w:val="28"/>
          <w:lang w:eastAsia="ru-RU"/>
        </w:rPr>
        <w:t xml:space="preserve"> </w:t>
      </w:r>
      <w:r w:rsidRPr="000A167F">
        <w:rPr>
          <w:rFonts w:ascii="Times New Roman" w:eastAsia="Times New Roman" w:hAnsi="Times New Roman" w:cs="Times New Roman"/>
          <w:sz w:val="28"/>
          <w:szCs w:val="28"/>
          <w:lang w:eastAsia="ru-RU"/>
        </w:rPr>
        <w:t xml:space="preserve">но к которым нельзя обращаться с молитвой. </w:t>
      </w:r>
      <w:r w:rsidR="00C670DE">
        <w:rPr>
          <w:rFonts w:ascii="Times New Roman" w:eastAsia="Times New Roman" w:hAnsi="Times New Roman" w:cs="Times New Roman"/>
          <w:sz w:val="28"/>
          <w:szCs w:val="28"/>
          <w:lang w:val="en-US" w:eastAsia="ru-RU"/>
        </w:rPr>
        <w:t>[2]</w:t>
      </w:r>
    </w:p>
    <w:p w:rsidR="00CB4D52" w:rsidRPr="00DA0C7B"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51321">
        <w:rPr>
          <w:rFonts w:ascii="Times New Roman" w:eastAsia="Times New Roman" w:hAnsi="Times New Roman" w:cs="Times New Roman"/>
          <w:sz w:val="28"/>
          <w:szCs w:val="28"/>
          <w:lang w:eastAsia="ru-RU"/>
        </w:rPr>
        <w:t xml:space="preserve">Святой </w:t>
      </w:r>
      <w:r w:rsidRPr="00DA51C8">
        <w:rPr>
          <w:rFonts w:ascii="Times New Roman" w:eastAsia="Times New Roman" w:hAnsi="Times New Roman" w:cs="Times New Roman"/>
          <w:sz w:val="28"/>
          <w:szCs w:val="28"/>
          <w:lang w:eastAsia="ru-RU"/>
        </w:rPr>
        <w:t xml:space="preserve">(от лат. </w:t>
      </w:r>
      <w:proofErr w:type="spellStart"/>
      <w:r w:rsidRPr="00DA51C8">
        <w:rPr>
          <w:rFonts w:ascii="Times New Roman" w:eastAsia="Times New Roman" w:hAnsi="Times New Roman" w:cs="Times New Roman"/>
          <w:sz w:val="28"/>
          <w:szCs w:val="28"/>
          <w:lang w:eastAsia="ru-RU"/>
        </w:rPr>
        <w:t>sanctus</w:t>
      </w:r>
      <w:proofErr w:type="spellEnd"/>
      <w:r w:rsidRPr="00DA51C8">
        <w:rPr>
          <w:rFonts w:ascii="Times New Roman" w:eastAsia="Times New Roman" w:hAnsi="Times New Roman" w:cs="Times New Roman"/>
          <w:sz w:val="28"/>
          <w:szCs w:val="28"/>
          <w:lang w:eastAsia="ru-RU"/>
        </w:rPr>
        <w:t xml:space="preserve"> — сакральный): абсолютно чистый, совершенный. Образец святости дан жизнью Христа. В более широком смысле мы называем святыми тех усопших, кому уже уготовано небесное блаженство.</w:t>
      </w:r>
      <w:r w:rsidR="00DA0C7B" w:rsidRPr="00DA0C7B">
        <w:rPr>
          <w:rFonts w:ascii="Times New Roman" w:eastAsia="Times New Roman" w:hAnsi="Times New Roman" w:cs="Times New Roman"/>
          <w:sz w:val="28"/>
          <w:szCs w:val="28"/>
          <w:lang w:eastAsia="ru-RU"/>
        </w:rPr>
        <w:t>[21]</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51321">
        <w:rPr>
          <w:rFonts w:ascii="Times New Roman" w:eastAsia="Times New Roman" w:hAnsi="Times New Roman" w:cs="Times New Roman"/>
          <w:sz w:val="28"/>
          <w:szCs w:val="28"/>
          <w:lang w:eastAsia="ru-RU"/>
        </w:rPr>
        <w:t xml:space="preserve">Долгие века слово «святой» понималось, только в религиозном контексте, как </w:t>
      </w:r>
      <w:proofErr w:type="gramStart"/>
      <w:r w:rsidRPr="00751321">
        <w:rPr>
          <w:rFonts w:ascii="Times New Roman" w:eastAsia="Times New Roman" w:hAnsi="Times New Roman" w:cs="Times New Roman"/>
          <w:sz w:val="28"/>
          <w:szCs w:val="28"/>
          <w:lang w:eastAsia="ru-RU"/>
        </w:rPr>
        <w:t>человек</w:t>
      </w:r>
      <w:proofErr w:type="gramEnd"/>
      <w:r w:rsidRPr="00751321">
        <w:rPr>
          <w:rFonts w:ascii="Times New Roman" w:eastAsia="Times New Roman" w:hAnsi="Times New Roman" w:cs="Times New Roman"/>
          <w:sz w:val="28"/>
          <w:szCs w:val="28"/>
          <w:lang w:eastAsia="ru-RU"/>
        </w:rPr>
        <w:t xml:space="preserve"> о</w:t>
      </w:r>
      <w:r w:rsidRPr="00DA51C8">
        <w:rPr>
          <w:rFonts w:ascii="Times New Roman" w:eastAsia="Times New Roman" w:hAnsi="Times New Roman" w:cs="Times New Roman"/>
          <w:sz w:val="28"/>
          <w:szCs w:val="28"/>
          <w:lang w:eastAsia="ru-RU"/>
        </w:rPr>
        <w:t xml:space="preserve">бладающий высшим совершенством и </w:t>
      </w:r>
      <w:r w:rsidRPr="00DA51C8">
        <w:rPr>
          <w:rFonts w:ascii="Times New Roman" w:eastAsia="Times New Roman" w:hAnsi="Times New Roman" w:cs="Times New Roman"/>
          <w:sz w:val="28"/>
          <w:szCs w:val="28"/>
          <w:lang w:eastAsia="ru-RU"/>
        </w:rPr>
        <w:lastRenderedPageBreak/>
        <w:t>сверхъестественной силой</w:t>
      </w:r>
      <w:r w:rsidRPr="00751321">
        <w:rPr>
          <w:rFonts w:ascii="Times New Roman" w:eastAsia="Times New Roman" w:hAnsi="Times New Roman" w:cs="Times New Roman"/>
          <w:sz w:val="28"/>
          <w:szCs w:val="28"/>
          <w:lang w:eastAsia="ru-RU"/>
        </w:rPr>
        <w:t>, п</w:t>
      </w:r>
      <w:r w:rsidRPr="00DA51C8">
        <w:rPr>
          <w:rFonts w:ascii="Times New Roman" w:eastAsia="Times New Roman" w:hAnsi="Times New Roman" w:cs="Times New Roman"/>
          <w:sz w:val="28"/>
          <w:szCs w:val="28"/>
          <w:lang w:eastAsia="ru-RU"/>
        </w:rPr>
        <w:t>роведший жизнь в служении Богу и церкви или пострадавший за христианскую веру и признанный церковью небесным покровителем верующих, как способный творить чудеса</w:t>
      </w:r>
      <w:r w:rsidRPr="00751321">
        <w:rPr>
          <w:rFonts w:ascii="Times New Roman" w:eastAsia="Times New Roman" w:hAnsi="Times New Roman" w:cs="Times New Roman"/>
          <w:sz w:val="28"/>
          <w:szCs w:val="28"/>
          <w:lang w:eastAsia="ru-RU"/>
        </w:rPr>
        <w:t xml:space="preserve">. Или </w:t>
      </w:r>
      <w:proofErr w:type="gramStart"/>
      <w:r w:rsidRPr="00751321">
        <w:rPr>
          <w:rFonts w:ascii="Times New Roman" w:eastAsia="Times New Roman" w:hAnsi="Times New Roman" w:cs="Times New Roman"/>
          <w:sz w:val="28"/>
          <w:szCs w:val="28"/>
          <w:lang w:eastAsia="ru-RU"/>
        </w:rPr>
        <w:t>же</w:t>
      </w:r>
      <w:proofErr w:type="gramEnd"/>
      <w:r w:rsidRPr="00751321">
        <w:rPr>
          <w:rFonts w:ascii="Times New Roman" w:eastAsia="Times New Roman" w:hAnsi="Times New Roman" w:cs="Times New Roman"/>
          <w:sz w:val="28"/>
          <w:szCs w:val="28"/>
          <w:lang w:eastAsia="ru-RU"/>
        </w:rPr>
        <w:t xml:space="preserve"> как определение предмета, связанного</w:t>
      </w:r>
      <w:r w:rsidRPr="00DA51C8">
        <w:rPr>
          <w:rFonts w:ascii="Times New Roman" w:eastAsia="Times New Roman" w:hAnsi="Times New Roman" w:cs="Times New Roman"/>
          <w:sz w:val="28"/>
          <w:szCs w:val="28"/>
          <w:lang w:eastAsia="ru-RU"/>
        </w:rPr>
        <w:t xml:space="preserve"> с религиозным поклонением и церковными обрядами (обычно как постоянный эпитет предметов и служителей культа или мест паломничества).</w:t>
      </w:r>
      <w:r w:rsidR="00C670DE" w:rsidRPr="00C670DE">
        <w:rPr>
          <w:rFonts w:ascii="Times New Roman" w:eastAsia="Times New Roman" w:hAnsi="Times New Roman" w:cs="Times New Roman"/>
          <w:sz w:val="28"/>
          <w:szCs w:val="28"/>
          <w:lang w:eastAsia="ru-RU"/>
        </w:rPr>
        <w:t>[</w:t>
      </w:r>
      <w:r w:rsidR="00DA0C7B" w:rsidRPr="00DA0C7B">
        <w:rPr>
          <w:rFonts w:ascii="Times New Roman" w:eastAsia="Times New Roman" w:hAnsi="Times New Roman" w:cs="Times New Roman"/>
          <w:sz w:val="28"/>
          <w:szCs w:val="28"/>
          <w:lang w:eastAsia="ru-RU"/>
        </w:rPr>
        <w:t>4</w:t>
      </w:r>
      <w:r w:rsidR="00C670DE" w:rsidRPr="00C670DE">
        <w:rPr>
          <w:rFonts w:ascii="Times New Roman" w:eastAsia="Times New Roman" w:hAnsi="Times New Roman" w:cs="Times New Roman"/>
          <w:sz w:val="28"/>
          <w:szCs w:val="28"/>
          <w:lang w:eastAsia="ru-RU"/>
        </w:rPr>
        <w:t>]</w:t>
      </w:r>
    </w:p>
    <w:p w:rsidR="00CB4D52" w:rsidRPr="00751321"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751321">
        <w:rPr>
          <w:rFonts w:ascii="Times New Roman" w:eastAsia="Times New Roman" w:hAnsi="Times New Roman" w:cs="Times New Roman"/>
          <w:sz w:val="28"/>
          <w:szCs w:val="28"/>
          <w:lang w:eastAsia="ru-RU"/>
        </w:rPr>
        <w:t>Значительно позже слово обрело более повседневный характер, и стало синонимом таких понятий как в</w:t>
      </w:r>
      <w:r w:rsidRPr="00DA51C8">
        <w:rPr>
          <w:rFonts w:ascii="Times New Roman" w:eastAsia="Times New Roman" w:hAnsi="Times New Roman" w:cs="Times New Roman"/>
          <w:sz w:val="28"/>
          <w:szCs w:val="28"/>
          <w:lang w:eastAsia="ru-RU"/>
        </w:rPr>
        <w:t>ысоконравственный, безупречный; безгрешный, непорочный</w:t>
      </w:r>
      <w:r w:rsidRPr="00751321">
        <w:rPr>
          <w:rFonts w:ascii="Times New Roman" w:eastAsia="Times New Roman" w:hAnsi="Times New Roman" w:cs="Times New Roman"/>
          <w:sz w:val="28"/>
          <w:szCs w:val="28"/>
          <w:lang w:eastAsia="ru-RU"/>
        </w:rPr>
        <w:t xml:space="preserve"> (о человеке) и г</w:t>
      </w:r>
      <w:r w:rsidRPr="00DA51C8">
        <w:rPr>
          <w:rFonts w:ascii="Times New Roman" w:eastAsia="Times New Roman" w:hAnsi="Times New Roman" w:cs="Times New Roman"/>
          <w:sz w:val="28"/>
          <w:szCs w:val="28"/>
          <w:lang w:eastAsia="ru-RU"/>
        </w:rPr>
        <w:t>лубоко чтимый; исключительный по своей важности, благородству; высокий, почётный</w:t>
      </w:r>
      <w:r w:rsidRPr="00751321">
        <w:rPr>
          <w:rFonts w:ascii="Times New Roman" w:eastAsia="Times New Roman" w:hAnsi="Times New Roman" w:cs="Times New Roman"/>
          <w:sz w:val="28"/>
          <w:szCs w:val="28"/>
          <w:lang w:eastAsia="ru-RU"/>
        </w:rPr>
        <w:t xml:space="preserve"> (о деле, обязанности и т.п.)</w:t>
      </w:r>
      <w:r w:rsidRPr="00DA51C8">
        <w:rPr>
          <w:rFonts w:ascii="Times New Roman" w:eastAsia="Times New Roman" w:hAnsi="Times New Roman" w:cs="Times New Roman"/>
          <w:sz w:val="28"/>
          <w:szCs w:val="28"/>
          <w:lang w:eastAsia="ru-RU"/>
        </w:rPr>
        <w:t>.</w:t>
      </w:r>
      <w:proofErr w:type="gramEnd"/>
      <w:r w:rsidRPr="00751321">
        <w:rPr>
          <w:rFonts w:ascii="Times New Roman" w:eastAsia="Times New Roman" w:hAnsi="Times New Roman" w:cs="Times New Roman"/>
          <w:sz w:val="28"/>
          <w:szCs w:val="28"/>
          <w:lang w:eastAsia="ru-RU"/>
        </w:rPr>
        <w:t xml:space="preserve"> А так же стало синонимом слов незыблемый и нерушимый (</w:t>
      </w:r>
      <w:proofErr w:type="gramStart"/>
      <w:r w:rsidRPr="00751321">
        <w:rPr>
          <w:rFonts w:ascii="Times New Roman" w:eastAsia="Times New Roman" w:hAnsi="Times New Roman" w:cs="Times New Roman"/>
          <w:sz w:val="28"/>
          <w:szCs w:val="28"/>
          <w:lang w:eastAsia="ru-RU"/>
        </w:rPr>
        <w:t>святая</w:t>
      </w:r>
      <w:proofErr w:type="gramEnd"/>
      <w:r w:rsidRPr="00751321">
        <w:rPr>
          <w:rFonts w:ascii="Times New Roman" w:eastAsia="Times New Roman" w:hAnsi="Times New Roman" w:cs="Times New Roman"/>
          <w:sz w:val="28"/>
          <w:szCs w:val="28"/>
          <w:lang w:eastAsia="ru-RU"/>
        </w:rPr>
        <w:t xml:space="preserve"> правда </w:t>
      </w:r>
      <w:r w:rsidRPr="00DA51C8">
        <w:rPr>
          <w:rFonts w:ascii="Times New Roman" w:eastAsia="Times New Roman" w:hAnsi="Times New Roman" w:cs="Times New Roman"/>
          <w:sz w:val="28"/>
          <w:szCs w:val="28"/>
          <w:lang w:eastAsia="ru-RU"/>
        </w:rPr>
        <w:t>(подлинная, ист</w:t>
      </w:r>
      <w:r w:rsidRPr="00751321">
        <w:rPr>
          <w:rFonts w:ascii="Times New Roman" w:eastAsia="Times New Roman" w:hAnsi="Times New Roman" w:cs="Times New Roman"/>
          <w:sz w:val="28"/>
          <w:szCs w:val="28"/>
          <w:lang w:eastAsia="ru-RU"/>
        </w:rPr>
        <w:t>инная</w:t>
      </w:r>
      <w:r w:rsidRPr="00DA51C8">
        <w:rPr>
          <w:rFonts w:ascii="Times New Roman" w:eastAsia="Times New Roman" w:hAnsi="Times New Roman" w:cs="Times New Roman"/>
          <w:sz w:val="28"/>
          <w:szCs w:val="28"/>
          <w:lang w:eastAsia="ru-RU"/>
        </w:rPr>
        <w:t>)</w:t>
      </w:r>
      <w:r w:rsidRPr="00751321">
        <w:rPr>
          <w:rFonts w:ascii="Times New Roman" w:eastAsia="Times New Roman" w:hAnsi="Times New Roman" w:cs="Times New Roman"/>
          <w:sz w:val="28"/>
          <w:szCs w:val="28"/>
          <w:lang w:eastAsia="ru-RU"/>
        </w:rPr>
        <w:t xml:space="preserve">, святая истина </w:t>
      </w:r>
      <w:r w:rsidRPr="00DA51C8">
        <w:rPr>
          <w:rFonts w:ascii="Times New Roman" w:eastAsia="Times New Roman" w:hAnsi="Times New Roman" w:cs="Times New Roman"/>
          <w:sz w:val="28"/>
          <w:szCs w:val="28"/>
          <w:lang w:eastAsia="ru-RU"/>
        </w:rPr>
        <w:t>(бесспорная, неопровержимая</w:t>
      </w:r>
      <w:r w:rsidRPr="00751321">
        <w:rPr>
          <w:rFonts w:ascii="Times New Roman" w:eastAsia="Times New Roman" w:hAnsi="Times New Roman" w:cs="Times New Roman"/>
          <w:sz w:val="28"/>
          <w:szCs w:val="28"/>
          <w:lang w:eastAsia="ru-RU"/>
        </w:rPr>
        <w:t>)).</w:t>
      </w:r>
    </w:p>
    <w:p w:rsidR="00CB4D52"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51321">
        <w:rPr>
          <w:rFonts w:ascii="Times New Roman" w:eastAsia="Times New Roman" w:hAnsi="Times New Roman" w:cs="Times New Roman"/>
          <w:sz w:val="28"/>
          <w:szCs w:val="28"/>
          <w:lang w:eastAsia="ru-RU"/>
        </w:rPr>
        <w:t>Таким образом, из исключительно религиозного понимания святого человека родилось понимание такого человека, как образца доброты, честности и понимания. Понятие приобрело более обыденное значение и стало употребляться значительно шире.</w:t>
      </w:r>
    </w:p>
    <w:p w:rsidR="00CB4D52"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4D52">
        <w:rPr>
          <w:rFonts w:ascii="Times New Roman" w:eastAsia="Times New Roman" w:hAnsi="Times New Roman" w:cs="Times New Roman"/>
          <w:sz w:val="28"/>
          <w:szCs w:val="28"/>
          <w:u w:val="single"/>
          <w:lang w:eastAsia="ru-RU"/>
        </w:rPr>
        <w:t>Альтруист</w:t>
      </w:r>
      <w:r>
        <w:rPr>
          <w:rFonts w:ascii="Times New Roman" w:eastAsia="Times New Roman" w:hAnsi="Times New Roman" w:cs="Times New Roman"/>
          <w:sz w:val="28"/>
          <w:szCs w:val="28"/>
          <w:lang w:eastAsia="ru-RU"/>
        </w:rPr>
        <w:t xml:space="preserve"> - </w:t>
      </w:r>
      <w:r w:rsidRPr="00913232">
        <w:rPr>
          <w:rFonts w:ascii="Times New Roman" w:eastAsia="Times New Roman" w:hAnsi="Times New Roman" w:cs="Times New Roman"/>
          <w:sz w:val="28"/>
          <w:szCs w:val="28"/>
          <w:lang w:eastAsia="ru-RU"/>
        </w:rPr>
        <w:t>человек, руководствующийся в своем поведении правилами альтруизма</w:t>
      </w:r>
      <w:r>
        <w:rPr>
          <w:rFonts w:ascii="Times New Roman" w:eastAsia="Times New Roman" w:hAnsi="Times New Roman" w:cs="Times New Roman"/>
          <w:sz w:val="28"/>
          <w:szCs w:val="28"/>
          <w:lang w:eastAsia="ru-RU"/>
        </w:rPr>
        <w:t>. Для раскрытия этого понятия необходимо обратиться к самому понятию альтруизма.</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913232">
        <w:rPr>
          <w:rFonts w:ascii="Times New Roman" w:eastAsia="Times New Roman" w:hAnsi="Times New Roman" w:cs="Times New Roman"/>
          <w:sz w:val="28"/>
          <w:szCs w:val="28"/>
          <w:lang w:eastAsia="ru-RU"/>
        </w:rPr>
        <w:t xml:space="preserve">Альтруизм (франц. </w:t>
      </w:r>
      <w:proofErr w:type="spellStart"/>
      <w:r w:rsidRPr="00913232">
        <w:rPr>
          <w:rFonts w:ascii="Times New Roman" w:eastAsia="Times New Roman" w:hAnsi="Times New Roman" w:cs="Times New Roman"/>
          <w:sz w:val="28"/>
          <w:szCs w:val="28"/>
          <w:lang w:eastAsia="ru-RU"/>
        </w:rPr>
        <w:t>altruisme</w:t>
      </w:r>
      <w:proofErr w:type="spellEnd"/>
      <w:r w:rsidRPr="00913232">
        <w:rPr>
          <w:rFonts w:ascii="Times New Roman" w:eastAsia="Times New Roman" w:hAnsi="Times New Roman" w:cs="Times New Roman"/>
          <w:sz w:val="28"/>
          <w:szCs w:val="28"/>
          <w:lang w:eastAsia="ru-RU"/>
        </w:rPr>
        <w:t xml:space="preserve"> от лат. </w:t>
      </w:r>
      <w:proofErr w:type="spellStart"/>
      <w:r w:rsidRPr="00913232">
        <w:rPr>
          <w:rFonts w:ascii="Times New Roman" w:eastAsia="Times New Roman" w:hAnsi="Times New Roman" w:cs="Times New Roman"/>
          <w:sz w:val="28"/>
          <w:szCs w:val="28"/>
          <w:lang w:eastAsia="ru-RU"/>
        </w:rPr>
        <w:t>alter</w:t>
      </w:r>
      <w:proofErr w:type="spellEnd"/>
      <w:r w:rsidRPr="00913232">
        <w:rPr>
          <w:rFonts w:ascii="Times New Roman" w:eastAsia="Times New Roman" w:hAnsi="Times New Roman" w:cs="Times New Roman"/>
          <w:sz w:val="28"/>
          <w:szCs w:val="28"/>
          <w:lang w:eastAsia="ru-RU"/>
        </w:rPr>
        <w:t xml:space="preserve"> – другой) – нравственный принцип, предписывающий бескорыстные действия, направленные на благо (удовлетворение интересов) других людей.</w:t>
      </w:r>
      <w:proofErr w:type="gramEnd"/>
      <w:r w:rsidRPr="00913232">
        <w:rPr>
          <w:rFonts w:ascii="Times New Roman" w:eastAsia="Times New Roman" w:hAnsi="Times New Roman" w:cs="Times New Roman"/>
          <w:sz w:val="28"/>
          <w:szCs w:val="28"/>
          <w:lang w:eastAsia="ru-RU"/>
        </w:rPr>
        <w:t xml:space="preserve"> Термин был сконструирован и введен в оборот О.Контом, развивавшим традиции британской моральной философии 18 </w:t>
      </w:r>
      <w:proofErr w:type="gramStart"/>
      <w:r w:rsidRPr="00913232">
        <w:rPr>
          <w:rFonts w:ascii="Times New Roman" w:eastAsia="Times New Roman" w:hAnsi="Times New Roman" w:cs="Times New Roman"/>
          <w:sz w:val="28"/>
          <w:szCs w:val="28"/>
          <w:lang w:eastAsia="ru-RU"/>
        </w:rPr>
        <w:t>в</w:t>
      </w:r>
      <w:proofErr w:type="gramEnd"/>
      <w:r w:rsidRPr="00913232">
        <w:rPr>
          <w:rFonts w:ascii="Times New Roman" w:eastAsia="Times New Roman" w:hAnsi="Times New Roman" w:cs="Times New Roman"/>
          <w:sz w:val="28"/>
          <w:szCs w:val="28"/>
          <w:lang w:eastAsia="ru-RU"/>
        </w:rPr>
        <w:t xml:space="preserve">., </w:t>
      </w:r>
      <w:proofErr w:type="gramStart"/>
      <w:r w:rsidRPr="00913232">
        <w:rPr>
          <w:rFonts w:ascii="Times New Roman" w:eastAsia="Times New Roman" w:hAnsi="Times New Roman" w:cs="Times New Roman"/>
          <w:sz w:val="28"/>
          <w:szCs w:val="28"/>
          <w:lang w:eastAsia="ru-RU"/>
        </w:rPr>
        <w:t>для</w:t>
      </w:r>
      <w:proofErr w:type="gramEnd"/>
      <w:r w:rsidRPr="00913232">
        <w:rPr>
          <w:rFonts w:ascii="Times New Roman" w:eastAsia="Times New Roman" w:hAnsi="Times New Roman" w:cs="Times New Roman"/>
          <w:sz w:val="28"/>
          <w:szCs w:val="28"/>
          <w:lang w:eastAsia="ru-RU"/>
        </w:rPr>
        <w:t xml:space="preserve"> фиксации понятия, противоположного понятию эгоизм. Альтруизм как принцип, по Конту, гласит: «Живи для других». В 19 </w:t>
      </w:r>
      <w:proofErr w:type="gramStart"/>
      <w:r w:rsidRPr="00913232">
        <w:rPr>
          <w:rFonts w:ascii="Times New Roman" w:eastAsia="Times New Roman" w:hAnsi="Times New Roman" w:cs="Times New Roman"/>
          <w:sz w:val="28"/>
          <w:szCs w:val="28"/>
          <w:lang w:eastAsia="ru-RU"/>
        </w:rPr>
        <w:t>в</w:t>
      </w:r>
      <w:proofErr w:type="gramEnd"/>
      <w:r w:rsidRPr="00913232">
        <w:rPr>
          <w:rFonts w:ascii="Times New Roman" w:eastAsia="Times New Roman" w:hAnsi="Times New Roman" w:cs="Times New Roman"/>
          <w:sz w:val="28"/>
          <w:szCs w:val="28"/>
          <w:lang w:eastAsia="ru-RU"/>
        </w:rPr>
        <w:t xml:space="preserve">. </w:t>
      </w:r>
      <w:proofErr w:type="gramStart"/>
      <w:r w:rsidRPr="00913232">
        <w:rPr>
          <w:rFonts w:ascii="Times New Roman" w:eastAsia="Times New Roman" w:hAnsi="Times New Roman" w:cs="Times New Roman"/>
          <w:sz w:val="28"/>
          <w:szCs w:val="28"/>
          <w:lang w:eastAsia="ru-RU"/>
        </w:rPr>
        <w:t>под</w:t>
      </w:r>
      <w:proofErr w:type="gramEnd"/>
      <w:r w:rsidRPr="00913232">
        <w:rPr>
          <w:rFonts w:ascii="Times New Roman" w:eastAsia="Times New Roman" w:hAnsi="Times New Roman" w:cs="Times New Roman"/>
          <w:sz w:val="28"/>
          <w:szCs w:val="28"/>
          <w:lang w:eastAsia="ru-RU"/>
        </w:rPr>
        <w:t xml:space="preserve"> влиянием утилитаризма альтруизм понимался как ограничение личного интереса ради общего (в некоторых интерпретациях – общественного) интереса. </w:t>
      </w:r>
      <w:proofErr w:type="gramStart"/>
      <w:r w:rsidRPr="00913232">
        <w:rPr>
          <w:rFonts w:ascii="Times New Roman" w:eastAsia="Times New Roman" w:hAnsi="Times New Roman" w:cs="Times New Roman"/>
          <w:sz w:val="28"/>
          <w:szCs w:val="28"/>
          <w:lang w:eastAsia="ru-RU"/>
        </w:rPr>
        <w:t>Как требование, предъявляемое к отношениям между людьми, альтруизм шире принципа</w:t>
      </w:r>
      <w:r>
        <w:rPr>
          <w:rFonts w:ascii="Times New Roman" w:eastAsia="Times New Roman" w:hAnsi="Times New Roman" w:cs="Times New Roman"/>
          <w:sz w:val="28"/>
          <w:szCs w:val="28"/>
          <w:lang w:eastAsia="ru-RU"/>
        </w:rPr>
        <w:t xml:space="preserve"> </w:t>
      </w:r>
      <w:r w:rsidRPr="00913232">
        <w:rPr>
          <w:rFonts w:ascii="Times New Roman" w:eastAsia="Times New Roman" w:hAnsi="Times New Roman" w:cs="Times New Roman"/>
          <w:sz w:val="28"/>
          <w:szCs w:val="28"/>
          <w:lang w:eastAsia="ru-RU"/>
        </w:rPr>
        <w:lastRenderedPageBreak/>
        <w:t>уважения, запрещающего отношение к другому как к средству достижения собственных целей, и принципа справедливости, запрещающего ущемление интересов другого и обязывающего воздавать другим по заслугам.</w:t>
      </w:r>
      <w:proofErr w:type="gramEnd"/>
      <w:r w:rsidRPr="00913232">
        <w:rPr>
          <w:rFonts w:ascii="Times New Roman" w:eastAsia="Times New Roman" w:hAnsi="Times New Roman" w:cs="Times New Roman"/>
          <w:sz w:val="28"/>
          <w:szCs w:val="28"/>
          <w:lang w:eastAsia="ru-RU"/>
        </w:rPr>
        <w:t xml:space="preserve"> В своем существенном содержании принцип альтруизма был воплощен в заповеди любви, хотя им и не исчерпывается христианская заповедь</w:t>
      </w:r>
      <w:r>
        <w:rPr>
          <w:rFonts w:ascii="Times New Roman" w:eastAsia="Times New Roman" w:hAnsi="Times New Roman" w:cs="Times New Roman"/>
          <w:sz w:val="28"/>
          <w:szCs w:val="28"/>
          <w:lang w:eastAsia="ru-RU"/>
        </w:rPr>
        <w:t xml:space="preserve"> </w:t>
      </w:r>
      <w:r w:rsidRPr="00913232">
        <w:rPr>
          <w:rFonts w:ascii="Times New Roman" w:eastAsia="Times New Roman" w:hAnsi="Times New Roman" w:cs="Times New Roman"/>
          <w:sz w:val="28"/>
          <w:szCs w:val="28"/>
          <w:lang w:eastAsia="ru-RU"/>
        </w:rPr>
        <w:t>милосердия, содержание которой включает благоговение и совершенствование; альтруизм представляет собой частный случай милосердия. Однако в новоевропейской философии милосердие начинает трактоваться именно в духе альтруизма, а содействие благу другого рассматривается как основа морали вообще.</w:t>
      </w:r>
      <w:r w:rsidR="00C670DE" w:rsidRPr="00C670DE">
        <w:rPr>
          <w:rFonts w:ascii="Times New Roman" w:eastAsia="Times New Roman" w:hAnsi="Times New Roman" w:cs="Times New Roman"/>
          <w:sz w:val="28"/>
          <w:szCs w:val="28"/>
          <w:lang w:eastAsia="ru-RU"/>
        </w:rPr>
        <w:t>[11]</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3232">
        <w:rPr>
          <w:rFonts w:ascii="Times New Roman" w:eastAsia="Times New Roman" w:hAnsi="Times New Roman" w:cs="Times New Roman"/>
          <w:sz w:val="28"/>
          <w:szCs w:val="28"/>
          <w:lang w:eastAsia="ru-RU"/>
        </w:rPr>
        <w:t>В 19 и нач</w:t>
      </w:r>
      <w:r>
        <w:rPr>
          <w:rFonts w:ascii="Times New Roman" w:eastAsia="Times New Roman" w:hAnsi="Times New Roman" w:cs="Times New Roman"/>
          <w:sz w:val="28"/>
          <w:szCs w:val="28"/>
          <w:lang w:eastAsia="ru-RU"/>
        </w:rPr>
        <w:t>але</w:t>
      </w:r>
      <w:r w:rsidRPr="00913232">
        <w:rPr>
          <w:rFonts w:ascii="Times New Roman" w:eastAsia="Times New Roman" w:hAnsi="Times New Roman" w:cs="Times New Roman"/>
          <w:sz w:val="28"/>
          <w:szCs w:val="28"/>
          <w:lang w:eastAsia="ru-RU"/>
        </w:rPr>
        <w:t xml:space="preserve"> 20 в. принцип альтруизма стал предметом критики христианских, в особенности православных, мыслителей, полагавших, что новоевропейский альтруизм неприемлем как </w:t>
      </w:r>
      <w:proofErr w:type="spellStart"/>
      <w:r w:rsidRPr="00913232">
        <w:rPr>
          <w:rFonts w:ascii="Times New Roman" w:eastAsia="Times New Roman" w:hAnsi="Times New Roman" w:cs="Times New Roman"/>
          <w:sz w:val="28"/>
          <w:szCs w:val="28"/>
          <w:lang w:eastAsia="ru-RU"/>
        </w:rPr>
        <w:t>человекоугодие</w:t>
      </w:r>
      <w:proofErr w:type="spellEnd"/>
      <w:r w:rsidRPr="00913232">
        <w:rPr>
          <w:rFonts w:ascii="Times New Roman" w:eastAsia="Times New Roman" w:hAnsi="Times New Roman" w:cs="Times New Roman"/>
          <w:sz w:val="28"/>
          <w:szCs w:val="28"/>
          <w:lang w:eastAsia="ru-RU"/>
        </w:rPr>
        <w:t xml:space="preserve"> (К.Н.Леонтьев). Отвергался он и как «учение буржуазно-демократической морали» (Н.А.Бердяев). Впрочем, В.С.Соловьев трактовал принцип альтруизма именно в духе заповеди любви, распространяя ее на отношение не только к другим людям, но и к другим народам.</w:t>
      </w:r>
      <w:r w:rsidR="00C670DE" w:rsidRPr="00C670DE">
        <w:rPr>
          <w:rFonts w:ascii="Times New Roman" w:eastAsia="Times New Roman" w:hAnsi="Times New Roman" w:cs="Times New Roman"/>
          <w:sz w:val="28"/>
          <w:szCs w:val="28"/>
          <w:lang w:eastAsia="ru-RU"/>
        </w:rPr>
        <w:t>[11]</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3232">
        <w:rPr>
          <w:rFonts w:ascii="Times New Roman" w:eastAsia="Times New Roman" w:hAnsi="Times New Roman" w:cs="Times New Roman"/>
          <w:sz w:val="28"/>
          <w:szCs w:val="28"/>
          <w:lang w:eastAsia="ru-RU"/>
        </w:rPr>
        <w:t xml:space="preserve">В марксизме альтруизм (самоотверженность), равно как и эгоизм, рассматривались в качестве исторически и </w:t>
      </w:r>
      <w:proofErr w:type="spellStart"/>
      <w:r w:rsidRPr="00913232">
        <w:rPr>
          <w:rFonts w:ascii="Times New Roman" w:eastAsia="Times New Roman" w:hAnsi="Times New Roman" w:cs="Times New Roman"/>
          <w:sz w:val="28"/>
          <w:szCs w:val="28"/>
          <w:lang w:eastAsia="ru-RU"/>
        </w:rPr>
        <w:t>ситуативно</w:t>
      </w:r>
      <w:proofErr w:type="spellEnd"/>
      <w:r w:rsidRPr="00913232">
        <w:rPr>
          <w:rFonts w:ascii="Times New Roman" w:eastAsia="Times New Roman" w:hAnsi="Times New Roman" w:cs="Times New Roman"/>
          <w:sz w:val="28"/>
          <w:szCs w:val="28"/>
          <w:lang w:eastAsia="ru-RU"/>
        </w:rPr>
        <w:t xml:space="preserve"> конкретных форм самовыражения индивидов. Альтруизм определялся как идеологическая иллюзия, призванная закамуфлировать такой общественный порядок, который позволяет обладателям частной собственности представить свой частный корыстный интерес «в качестве интересов своих ближних». Решительно отвергал альтруизм Ницше, видя в нем одно из выражений «морали рабов».</w:t>
      </w:r>
      <w:r w:rsidR="00C670DE" w:rsidRPr="00C670DE">
        <w:rPr>
          <w:rFonts w:ascii="Times New Roman" w:eastAsia="Times New Roman" w:hAnsi="Times New Roman" w:cs="Times New Roman"/>
          <w:sz w:val="28"/>
          <w:szCs w:val="28"/>
          <w:lang w:eastAsia="ru-RU"/>
        </w:rPr>
        <w:t>[11]</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второй половине</w:t>
      </w:r>
      <w:r w:rsidRPr="00913232">
        <w:rPr>
          <w:rFonts w:ascii="Times New Roman" w:eastAsia="Times New Roman" w:hAnsi="Times New Roman" w:cs="Times New Roman"/>
          <w:sz w:val="28"/>
          <w:szCs w:val="28"/>
          <w:lang w:eastAsia="ru-RU"/>
        </w:rPr>
        <w:t xml:space="preserve"> 20 </w:t>
      </w:r>
      <w:proofErr w:type="gramStart"/>
      <w:r w:rsidRPr="00913232">
        <w:rPr>
          <w:rFonts w:ascii="Times New Roman" w:eastAsia="Times New Roman" w:hAnsi="Times New Roman" w:cs="Times New Roman"/>
          <w:sz w:val="28"/>
          <w:szCs w:val="28"/>
          <w:lang w:eastAsia="ru-RU"/>
        </w:rPr>
        <w:t>в</w:t>
      </w:r>
      <w:proofErr w:type="gramEnd"/>
      <w:r w:rsidRPr="00913232">
        <w:rPr>
          <w:rFonts w:ascii="Times New Roman" w:eastAsia="Times New Roman" w:hAnsi="Times New Roman" w:cs="Times New Roman"/>
          <w:sz w:val="28"/>
          <w:szCs w:val="28"/>
          <w:lang w:eastAsia="ru-RU"/>
        </w:rPr>
        <w:t xml:space="preserve">. </w:t>
      </w:r>
      <w:proofErr w:type="gramStart"/>
      <w:r w:rsidRPr="00913232">
        <w:rPr>
          <w:rFonts w:ascii="Times New Roman" w:eastAsia="Times New Roman" w:hAnsi="Times New Roman" w:cs="Times New Roman"/>
          <w:sz w:val="28"/>
          <w:szCs w:val="28"/>
          <w:lang w:eastAsia="ru-RU"/>
        </w:rPr>
        <w:t>философско-этическая</w:t>
      </w:r>
      <w:proofErr w:type="gramEnd"/>
      <w:r w:rsidRPr="00913232">
        <w:rPr>
          <w:rFonts w:ascii="Times New Roman" w:eastAsia="Times New Roman" w:hAnsi="Times New Roman" w:cs="Times New Roman"/>
          <w:sz w:val="28"/>
          <w:szCs w:val="28"/>
          <w:lang w:eastAsia="ru-RU"/>
        </w:rPr>
        <w:t xml:space="preserve"> проблематика, связанная с альтруизмом, получила развитие в исследованиях «помогающего» или, шире, «</w:t>
      </w:r>
      <w:proofErr w:type="spellStart"/>
      <w:r w:rsidRPr="00913232">
        <w:rPr>
          <w:rFonts w:ascii="Times New Roman" w:eastAsia="Times New Roman" w:hAnsi="Times New Roman" w:cs="Times New Roman"/>
          <w:sz w:val="28"/>
          <w:szCs w:val="28"/>
          <w:lang w:eastAsia="ru-RU"/>
        </w:rPr>
        <w:t>просоциального</w:t>
      </w:r>
      <w:proofErr w:type="spellEnd"/>
      <w:r w:rsidRPr="00913232">
        <w:rPr>
          <w:rFonts w:ascii="Times New Roman" w:eastAsia="Times New Roman" w:hAnsi="Times New Roman" w:cs="Times New Roman"/>
          <w:sz w:val="28"/>
          <w:szCs w:val="28"/>
          <w:lang w:eastAsia="ru-RU"/>
        </w:rPr>
        <w:t xml:space="preserve">» поведения, в которых альтруизм анализируется в контексте практических отношений между людьми, на материале различных форм солидарности, благодеяния, </w:t>
      </w:r>
      <w:r w:rsidRPr="00913232">
        <w:rPr>
          <w:rFonts w:ascii="Times New Roman" w:eastAsia="Times New Roman" w:hAnsi="Times New Roman" w:cs="Times New Roman"/>
          <w:sz w:val="28"/>
          <w:szCs w:val="28"/>
          <w:lang w:eastAsia="ru-RU"/>
        </w:rPr>
        <w:lastRenderedPageBreak/>
        <w:t xml:space="preserve">благотворительности и т.д. Она также переосмысливается в контексте этики заботы (К. </w:t>
      </w:r>
      <w:proofErr w:type="spellStart"/>
      <w:r w:rsidRPr="00913232">
        <w:rPr>
          <w:rFonts w:ascii="Times New Roman" w:eastAsia="Times New Roman" w:hAnsi="Times New Roman" w:cs="Times New Roman"/>
          <w:sz w:val="28"/>
          <w:szCs w:val="28"/>
          <w:lang w:eastAsia="ru-RU"/>
        </w:rPr>
        <w:t>Гиллиган</w:t>
      </w:r>
      <w:proofErr w:type="spellEnd"/>
      <w:r w:rsidRPr="00913232">
        <w:rPr>
          <w:rFonts w:ascii="Times New Roman" w:eastAsia="Times New Roman" w:hAnsi="Times New Roman" w:cs="Times New Roman"/>
          <w:sz w:val="28"/>
          <w:szCs w:val="28"/>
          <w:lang w:eastAsia="ru-RU"/>
        </w:rPr>
        <w:t xml:space="preserve">, </w:t>
      </w:r>
      <w:proofErr w:type="spellStart"/>
      <w:r w:rsidRPr="00913232">
        <w:rPr>
          <w:rFonts w:ascii="Times New Roman" w:eastAsia="Times New Roman" w:hAnsi="Times New Roman" w:cs="Times New Roman"/>
          <w:sz w:val="28"/>
          <w:szCs w:val="28"/>
          <w:lang w:eastAsia="ru-RU"/>
        </w:rPr>
        <w:t>Н.Ноддингс</w:t>
      </w:r>
      <w:proofErr w:type="spellEnd"/>
      <w:r w:rsidRPr="00913232">
        <w:rPr>
          <w:rFonts w:ascii="Times New Roman" w:eastAsia="Times New Roman" w:hAnsi="Times New Roman" w:cs="Times New Roman"/>
          <w:sz w:val="28"/>
          <w:szCs w:val="28"/>
          <w:lang w:eastAsia="ru-RU"/>
        </w:rPr>
        <w:t>). Достижения эволюционной генетики позволили представителям эволюционной этики (</w:t>
      </w:r>
      <w:proofErr w:type="spellStart"/>
      <w:r w:rsidRPr="00913232">
        <w:rPr>
          <w:rFonts w:ascii="Times New Roman" w:eastAsia="Times New Roman" w:hAnsi="Times New Roman" w:cs="Times New Roman"/>
          <w:sz w:val="28"/>
          <w:szCs w:val="28"/>
          <w:lang w:eastAsia="ru-RU"/>
        </w:rPr>
        <w:t>Р.Триверс</w:t>
      </w:r>
      <w:proofErr w:type="spellEnd"/>
      <w:r w:rsidRPr="00913232">
        <w:rPr>
          <w:rFonts w:ascii="Times New Roman" w:eastAsia="Times New Roman" w:hAnsi="Times New Roman" w:cs="Times New Roman"/>
          <w:sz w:val="28"/>
          <w:szCs w:val="28"/>
          <w:lang w:eastAsia="ru-RU"/>
        </w:rPr>
        <w:t>, Э.Уилсон) показать биологические предпосылки альтруизма и функциональную неопределенность того, что принято считать «личным интересом».</w:t>
      </w:r>
      <w:r w:rsidR="00C670DE" w:rsidRPr="00C670DE">
        <w:rPr>
          <w:rFonts w:ascii="Times New Roman" w:eastAsia="Times New Roman" w:hAnsi="Times New Roman" w:cs="Times New Roman"/>
          <w:sz w:val="28"/>
          <w:szCs w:val="28"/>
          <w:lang w:eastAsia="ru-RU"/>
        </w:rPr>
        <w:t>[11]</w:t>
      </w:r>
    </w:p>
    <w:p w:rsidR="00CB4D52"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3232">
        <w:rPr>
          <w:rFonts w:ascii="Times New Roman" w:eastAsia="Times New Roman" w:hAnsi="Times New Roman" w:cs="Times New Roman"/>
          <w:sz w:val="28"/>
          <w:szCs w:val="28"/>
          <w:lang w:eastAsia="ru-RU"/>
        </w:rPr>
        <w:t>Действительная проблема, отраженная в дилемме «альтруизм – эгоизм», заключается в противоречии не частного и общего интересов, а интересов Я и</w:t>
      </w:r>
      <w:proofErr w:type="gramStart"/>
      <w:r w:rsidRPr="00913232">
        <w:rPr>
          <w:rFonts w:ascii="Times New Roman" w:eastAsia="Times New Roman" w:hAnsi="Times New Roman" w:cs="Times New Roman"/>
          <w:sz w:val="28"/>
          <w:szCs w:val="28"/>
          <w:lang w:eastAsia="ru-RU"/>
        </w:rPr>
        <w:t xml:space="preserve"> Д</w:t>
      </w:r>
      <w:proofErr w:type="gramEnd"/>
      <w:r w:rsidRPr="00913232">
        <w:rPr>
          <w:rFonts w:ascii="Times New Roman" w:eastAsia="Times New Roman" w:hAnsi="Times New Roman" w:cs="Times New Roman"/>
          <w:sz w:val="28"/>
          <w:szCs w:val="28"/>
          <w:lang w:eastAsia="ru-RU"/>
        </w:rPr>
        <w:t xml:space="preserve">ругого. Как видно из определения термина (и этимологии слова «альтруизм»), речь идет о содействии не общему интересу, а именно интересу другого человека (возможно, как равного, и при любых условиях – как ближнего), и уточняется, что альтруизм необходимо отличать от коллективизма – принципа, ориентирующего человека на благо сообщества (группы). Такое определение нуждается в нормативной и прагматической спецификации; в частности, относительно того, кто судит о благе другого, в </w:t>
      </w:r>
      <w:proofErr w:type="gramStart"/>
      <w:r w:rsidRPr="00913232">
        <w:rPr>
          <w:rFonts w:ascii="Times New Roman" w:eastAsia="Times New Roman" w:hAnsi="Times New Roman" w:cs="Times New Roman"/>
          <w:sz w:val="28"/>
          <w:szCs w:val="28"/>
          <w:lang w:eastAsia="ru-RU"/>
        </w:rPr>
        <w:t>особенности</w:t>
      </w:r>
      <w:proofErr w:type="gramEnd"/>
      <w:r w:rsidRPr="00913232">
        <w:rPr>
          <w:rFonts w:ascii="Times New Roman" w:eastAsia="Times New Roman" w:hAnsi="Times New Roman" w:cs="Times New Roman"/>
          <w:sz w:val="28"/>
          <w:szCs w:val="28"/>
          <w:lang w:eastAsia="ru-RU"/>
        </w:rPr>
        <w:t xml:space="preserve"> когда другой не может считаться в полной мере суверенным судить о том, что составляет его действительный интерес. </w:t>
      </w:r>
      <w:proofErr w:type="gramStart"/>
      <w:r w:rsidRPr="00913232">
        <w:rPr>
          <w:rFonts w:ascii="Times New Roman" w:eastAsia="Times New Roman" w:hAnsi="Times New Roman" w:cs="Times New Roman"/>
          <w:sz w:val="28"/>
          <w:szCs w:val="28"/>
          <w:lang w:eastAsia="ru-RU"/>
        </w:rPr>
        <w:t>Обращенный к индивиду как к носителю частного интереса альтруизм предполагает самоотречение, поскольку в условиях социальной и психологической обособленности людей забота об интересе ближнего возможна лишь при ограничении собственного интереса.</w:t>
      </w:r>
      <w:proofErr w:type="gramEnd"/>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CB4D52">
        <w:rPr>
          <w:rFonts w:ascii="Times New Roman" w:eastAsia="Times New Roman" w:hAnsi="Times New Roman" w:cs="Times New Roman"/>
          <w:sz w:val="28"/>
          <w:szCs w:val="28"/>
          <w:u w:val="single"/>
          <w:lang w:eastAsia="ru-RU"/>
        </w:rPr>
        <w:t>Клоун</w:t>
      </w:r>
      <w:r>
        <w:rPr>
          <w:rFonts w:ascii="Times New Roman" w:eastAsia="Times New Roman" w:hAnsi="Times New Roman" w:cs="Times New Roman"/>
          <w:sz w:val="28"/>
          <w:szCs w:val="28"/>
          <w:lang w:eastAsia="ru-RU"/>
        </w:rPr>
        <w:t xml:space="preserve">. В различных </w:t>
      </w:r>
      <w:r w:rsidRPr="00913232">
        <w:rPr>
          <w:rFonts w:ascii="Times New Roman" w:eastAsia="Times New Roman" w:hAnsi="Times New Roman" w:cs="Times New Roman"/>
          <w:sz w:val="28"/>
          <w:szCs w:val="28"/>
          <w:lang w:eastAsia="ru-RU"/>
        </w:rPr>
        <w:t>языковых диалектах слово «клоун» имеет абсолютно непохожие значени</w:t>
      </w:r>
      <w:r>
        <w:rPr>
          <w:rFonts w:ascii="Times New Roman" w:eastAsia="Times New Roman" w:hAnsi="Times New Roman" w:cs="Times New Roman"/>
          <w:sz w:val="28"/>
          <w:szCs w:val="28"/>
          <w:lang w:eastAsia="ru-RU"/>
        </w:rPr>
        <w:t>я: например, мужик, деревенщина</w:t>
      </w:r>
      <w:r w:rsidRPr="00913232">
        <w:rPr>
          <w:rFonts w:ascii="Times New Roman" w:eastAsia="Times New Roman" w:hAnsi="Times New Roman" w:cs="Times New Roman"/>
          <w:sz w:val="28"/>
          <w:szCs w:val="28"/>
          <w:lang w:eastAsia="ru-RU"/>
        </w:rPr>
        <w:t xml:space="preserve"> в латыни («</w:t>
      </w:r>
      <w:proofErr w:type="spellStart"/>
      <w:r w:rsidRPr="00913232">
        <w:rPr>
          <w:rFonts w:ascii="Times New Roman" w:eastAsia="Times New Roman" w:hAnsi="Times New Roman" w:cs="Times New Roman"/>
          <w:sz w:val="28"/>
          <w:szCs w:val="28"/>
          <w:lang w:eastAsia="ru-RU"/>
        </w:rPr>
        <w:t>колонус</w:t>
      </w:r>
      <w:proofErr w:type="spellEnd"/>
      <w:r w:rsidRPr="00913232">
        <w:rPr>
          <w:rFonts w:ascii="Times New Roman" w:eastAsia="Times New Roman" w:hAnsi="Times New Roman" w:cs="Times New Roman"/>
          <w:sz w:val="28"/>
          <w:szCs w:val="28"/>
          <w:lang w:eastAsia="ru-RU"/>
        </w:rPr>
        <w:t xml:space="preserve">»); </w:t>
      </w:r>
      <w:proofErr w:type="spellStart"/>
      <w:r w:rsidRPr="00913232">
        <w:rPr>
          <w:rFonts w:ascii="Times New Roman" w:eastAsia="Times New Roman" w:hAnsi="Times New Roman" w:cs="Times New Roman"/>
          <w:sz w:val="28"/>
          <w:szCs w:val="28"/>
          <w:lang w:eastAsia="ru-RU"/>
        </w:rPr>
        <w:t>болван</w:t>
      </w:r>
      <w:proofErr w:type="spellEnd"/>
      <w:r w:rsidRPr="00913232">
        <w:rPr>
          <w:rFonts w:ascii="Times New Roman" w:eastAsia="Times New Roman" w:hAnsi="Times New Roman" w:cs="Times New Roman"/>
          <w:sz w:val="28"/>
          <w:szCs w:val="28"/>
          <w:lang w:eastAsia="ru-RU"/>
        </w:rPr>
        <w:t xml:space="preserve">, </w:t>
      </w:r>
      <w:proofErr w:type="spellStart"/>
      <w:r w:rsidRPr="00913232">
        <w:rPr>
          <w:rFonts w:ascii="Times New Roman" w:eastAsia="Times New Roman" w:hAnsi="Times New Roman" w:cs="Times New Roman"/>
          <w:sz w:val="28"/>
          <w:szCs w:val="28"/>
          <w:lang w:eastAsia="ru-RU"/>
        </w:rPr>
        <w:t>дерзослов</w:t>
      </w:r>
      <w:proofErr w:type="spellEnd"/>
      <w:r w:rsidRPr="00913232">
        <w:rPr>
          <w:rFonts w:ascii="Times New Roman" w:eastAsia="Times New Roman" w:hAnsi="Times New Roman" w:cs="Times New Roman"/>
          <w:sz w:val="28"/>
          <w:szCs w:val="28"/>
          <w:lang w:eastAsia="ru-RU"/>
        </w:rPr>
        <w:t>, шут в Англии; некультурный, болтливый парень в Исландии («клуни»); сорванец в Голландии; дубина, колода в Швеции («</w:t>
      </w:r>
      <w:proofErr w:type="spellStart"/>
      <w:r w:rsidRPr="00913232">
        <w:rPr>
          <w:rFonts w:ascii="Times New Roman" w:eastAsia="Times New Roman" w:hAnsi="Times New Roman" w:cs="Times New Roman"/>
          <w:sz w:val="28"/>
          <w:szCs w:val="28"/>
          <w:lang w:eastAsia="ru-RU"/>
        </w:rPr>
        <w:t>клун</w:t>
      </w:r>
      <w:proofErr w:type="spellEnd"/>
      <w:r w:rsidRPr="00913232">
        <w:rPr>
          <w:rFonts w:ascii="Times New Roman" w:eastAsia="Times New Roman" w:hAnsi="Times New Roman" w:cs="Times New Roman"/>
          <w:sz w:val="28"/>
          <w:szCs w:val="28"/>
          <w:lang w:eastAsia="ru-RU"/>
        </w:rPr>
        <w:t xml:space="preserve">»); </w:t>
      </w:r>
      <w:proofErr w:type="spellStart"/>
      <w:r w:rsidRPr="00913232">
        <w:rPr>
          <w:rFonts w:ascii="Times New Roman" w:eastAsia="Times New Roman" w:hAnsi="Times New Roman" w:cs="Times New Roman"/>
          <w:sz w:val="28"/>
          <w:szCs w:val="28"/>
          <w:lang w:eastAsia="ru-RU"/>
        </w:rPr>
        <w:t>дурак</w:t>
      </w:r>
      <w:proofErr w:type="spellEnd"/>
      <w:r w:rsidRPr="00913232">
        <w:rPr>
          <w:rFonts w:ascii="Times New Roman" w:eastAsia="Times New Roman" w:hAnsi="Times New Roman" w:cs="Times New Roman"/>
          <w:sz w:val="28"/>
          <w:szCs w:val="28"/>
          <w:lang w:eastAsia="ru-RU"/>
        </w:rPr>
        <w:t xml:space="preserve"> в Дании («</w:t>
      </w:r>
      <w:proofErr w:type="spellStart"/>
      <w:r w:rsidRPr="00913232">
        <w:rPr>
          <w:rFonts w:ascii="Times New Roman" w:eastAsia="Times New Roman" w:hAnsi="Times New Roman" w:cs="Times New Roman"/>
          <w:sz w:val="28"/>
          <w:szCs w:val="28"/>
          <w:lang w:eastAsia="ru-RU"/>
        </w:rPr>
        <w:t>клунт</w:t>
      </w:r>
      <w:proofErr w:type="spellEnd"/>
      <w:r w:rsidRPr="00913232">
        <w:rPr>
          <w:rFonts w:ascii="Times New Roman" w:eastAsia="Times New Roman" w:hAnsi="Times New Roman" w:cs="Times New Roman"/>
          <w:sz w:val="28"/>
          <w:szCs w:val="28"/>
          <w:lang w:eastAsia="ru-RU"/>
        </w:rPr>
        <w:t>»).</w:t>
      </w:r>
      <w:r w:rsidR="00C670DE" w:rsidRPr="00C670DE">
        <w:rPr>
          <w:rFonts w:ascii="Times New Roman" w:eastAsia="Times New Roman" w:hAnsi="Times New Roman" w:cs="Times New Roman"/>
          <w:sz w:val="28"/>
          <w:szCs w:val="28"/>
          <w:lang w:eastAsia="ru-RU"/>
        </w:rPr>
        <w:t xml:space="preserve"> </w:t>
      </w:r>
      <w:r w:rsidR="00C670DE">
        <w:rPr>
          <w:rFonts w:ascii="Times New Roman" w:eastAsia="Times New Roman" w:hAnsi="Times New Roman" w:cs="Times New Roman"/>
          <w:sz w:val="28"/>
          <w:szCs w:val="28"/>
          <w:lang w:val="en-US" w:eastAsia="ru-RU"/>
        </w:rPr>
        <w:t>[12]</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913232">
        <w:rPr>
          <w:rFonts w:ascii="Times New Roman" w:eastAsia="Times New Roman" w:hAnsi="Times New Roman" w:cs="Times New Roman"/>
          <w:sz w:val="28"/>
          <w:szCs w:val="28"/>
          <w:lang w:eastAsia="ru-RU"/>
        </w:rPr>
        <w:t>"Эволюцию"</w:t>
      </w:r>
      <w:r>
        <w:rPr>
          <w:rFonts w:ascii="Times New Roman" w:eastAsia="Times New Roman" w:hAnsi="Times New Roman" w:cs="Times New Roman"/>
          <w:sz w:val="28"/>
          <w:szCs w:val="28"/>
          <w:lang w:eastAsia="ru-RU"/>
        </w:rPr>
        <w:t xml:space="preserve"> </w:t>
      </w:r>
      <w:r w:rsidRPr="00913232">
        <w:rPr>
          <w:rFonts w:ascii="Times New Roman" w:eastAsia="Times New Roman" w:hAnsi="Times New Roman" w:cs="Times New Roman"/>
          <w:sz w:val="28"/>
          <w:szCs w:val="28"/>
          <w:lang w:eastAsia="ru-RU"/>
        </w:rPr>
        <w:t>клоуна стоит начать с древнегреческих пиров. Именно в то время и появились деревенские шуты («</w:t>
      </w:r>
      <w:proofErr w:type="spellStart"/>
      <w:r w:rsidRPr="00913232">
        <w:rPr>
          <w:rFonts w:ascii="Times New Roman" w:eastAsia="Times New Roman" w:hAnsi="Times New Roman" w:cs="Times New Roman"/>
          <w:sz w:val="28"/>
          <w:szCs w:val="28"/>
          <w:lang w:eastAsia="ru-RU"/>
        </w:rPr>
        <w:t>комос</w:t>
      </w:r>
      <w:proofErr w:type="spellEnd"/>
      <w:r w:rsidRPr="00913232">
        <w:rPr>
          <w:rFonts w:ascii="Times New Roman" w:eastAsia="Times New Roman" w:hAnsi="Times New Roman" w:cs="Times New Roman"/>
          <w:sz w:val="28"/>
          <w:szCs w:val="28"/>
          <w:lang w:eastAsia="ru-RU"/>
        </w:rPr>
        <w:t>»). Они веселили народ в деревнях, показывали пародии, смешили народ, шутили над</w:t>
      </w:r>
      <w:r>
        <w:rPr>
          <w:rFonts w:ascii="Times New Roman" w:eastAsia="Times New Roman" w:hAnsi="Times New Roman" w:cs="Times New Roman"/>
          <w:sz w:val="28"/>
          <w:szCs w:val="28"/>
          <w:lang w:eastAsia="ru-RU"/>
        </w:rPr>
        <w:t xml:space="preserve"> прохожими, </w:t>
      </w:r>
      <w:r>
        <w:rPr>
          <w:rFonts w:ascii="Times New Roman" w:eastAsia="Times New Roman" w:hAnsi="Times New Roman" w:cs="Times New Roman"/>
          <w:sz w:val="28"/>
          <w:szCs w:val="28"/>
          <w:lang w:eastAsia="ru-RU"/>
        </w:rPr>
        <w:lastRenderedPageBreak/>
        <w:t>спорили (называлось</w:t>
      </w:r>
      <w:r w:rsidRPr="00913232">
        <w:rPr>
          <w:rFonts w:ascii="Times New Roman" w:eastAsia="Times New Roman" w:hAnsi="Times New Roman" w:cs="Times New Roman"/>
          <w:sz w:val="28"/>
          <w:szCs w:val="28"/>
          <w:lang w:eastAsia="ru-RU"/>
        </w:rPr>
        <w:t xml:space="preserve"> это «</w:t>
      </w:r>
      <w:proofErr w:type="spellStart"/>
      <w:r w:rsidRPr="00913232">
        <w:rPr>
          <w:rFonts w:ascii="Times New Roman" w:eastAsia="Times New Roman" w:hAnsi="Times New Roman" w:cs="Times New Roman"/>
          <w:sz w:val="28"/>
          <w:szCs w:val="28"/>
          <w:lang w:eastAsia="ru-RU"/>
        </w:rPr>
        <w:t>агоном</w:t>
      </w:r>
      <w:proofErr w:type="spellEnd"/>
      <w:r w:rsidRPr="00913232">
        <w:rPr>
          <w:rFonts w:ascii="Times New Roman" w:eastAsia="Times New Roman" w:hAnsi="Times New Roman" w:cs="Times New Roman"/>
          <w:sz w:val="28"/>
          <w:szCs w:val="28"/>
          <w:lang w:eastAsia="ru-RU"/>
        </w:rPr>
        <w:t>»</w:t>
      </w:r>
      <w:proofErr w:type="gramStart"/>
      <w:r w:rsidRPr="00913232">
        <w:rPr>
          <w:rFonts w:ascii="Times New Roman" w:eastAsia="Times New Roman" w:hAnsi="Times New Roman" w:cs="Times New Roman"/>
          <w:sz w:val="28"/>
          <w:szCs w:val="28"/>
          <w:lang w:eastAsia="ru-RU"/>
        </w:rPr>
        <w:t xml:space="preserve"> )</w:t>
      </w:r>
      <w:proofErr w:type="gramEnd"/>
      <w:r w:rsidRPr="00913232">
        <w:rPr>
          <w:rFonts w:ascii="Times New Roman" w:eastAsia="Times New Roman" w:hAnsi="Times New Roman" w:cs="Times New Roman"/>
          <w:sz w:val="28"/>
          <w:szCs w:val="28"/>
          <w:lang w:eastAsia="ru-RU"/>
        </w:rPr>
        <w:t xml:space="preserve"> и порой злобно язвили друг над другом.</w:t>
      </w:r>
      <w:r w:rsidR="00C670DE" w:rsidRPr="00C670DE">
        <w:rPr>
          <w:rFonts w:ascii="Times New Roman" w:eastAsia="Times New Roman" w:hAnsi="Times New Roman" w:cs="Times New Roman"/>
          <w:sz w:val="28"/>
          <w:szCs w:val="28"/>
          <w:lang w:eastAsia="ru-RU"/>
        </w:rPr>
        <w:t xml:space="preserve"> </w:t>
      </w:r>
      <w:r w:rsidR="00C670DE">
        <w:rPr>
          <w:rFonts w:ascii="Times New Roman" w:eastAsia="Times New Roman" w:hAnsi="Times New Roman" w:cs="Times New Roman"/>
          <w:sz w:val="28"/>
          <w:szCs w:val="28"/>
          <w:lang w:val="en-US" w:eastAsia="ru-RU"/>
        </w:rPr>
        <w:t>[11]</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3232">
        <w:rPr>
          <w:rFonts w:ascii="Times New Roman" w:eastAsia="Times New Roman" w:hAnsi="Times New Roman" w:cs="Times New Roman"/>
          <w:sz w:val="28"/>
          <w:szCs w:val="28"/>
          <w:lang w:eastAsia="ru-RU"/>
        </w:rPr>
        <w:t>Вскоре самые проворные стали называться</w:t>
      </w:r>
      <w:r>
        <w:rPr>
          <w:rFonts w:ascii="Times New Roman" w:eastAsia="Times New Roman" w:hAnsi="Times New Roman" w:cs="Times New Roman"/>
          <w:sz w:val="28"/>
          <w:szCs w:val="28"/>
          <w:lang w:eastAsia="ru-RU"/>
        </w:rPr>
        <w:t xml:space="preserve"> </w:t>
      </w:r>
      <w:r w:rsidRPr="00913232">
        <w:rPr>
          <w:rFonts w:ascii="Times New Roman" w:eastAsia="Times New Roman" w:hAnsi="Times New Roman" w:cs="Times New Roman"/>
          <w:sz w:val="28"/>
          <w:szCs w:val="28"/>
          <w:lang w:eastAsia="ru-RU"/>
        </w:rPr>
        <w:t>«бомолохами»</w:t>
      </w:r>
      <w:r>
        <w:rPr>
          <w:rFonts w:ascii="Times New Roman" w:eastAsia="Times New Roman" w:hAnsi="Times New Roman" w:cs="Times New Roman"/>
          <w:sz w:val="28"/>
          <w:szCs w:val="28"/>
          <w:lang w:eastAsia="ru-RU"/>
        </w:rPr>
        <w:t>. Партнёром</w:t>
      </w:r>
      <w:r w:rsidRPr="00913232">
        <w:rPr>
          <w:rFonts w:ascii="Times New Roman" w:eastAsia="Times New Roman" w:hAnsi="Times New Roman" w:cs="Times New Roman"/>
          <w:sz w:val="28"/>
          <w:szCs w:val="28"/>
          <w:lang w:eastAsia="ru-RU"/>
        </w:rPr>
        <w:t xml:space="preserve"> «бомолоха» был «</w:t>
      </w:r>
      <w:proofErr w:type="spellStart"/>
      <w:r w:rsidRPr="00913232">
        <w:rPr>
          <w:rFonts w:ascii="Times New Roman" w:eastAsia="Times New Roman" w:hAnsi="Times New Roman" w:cs="Times New Roman"/>
          <w:sz w:val="28"/>
          <w:szCs w:val="28"/>
          <w:lang w:eastAsia="ru-RU"/>
        </w:rPr>
        <w:t>бохвал</w:t>
      </w:r>
      <w:proofErr w:type="spellEnd"/>
      <w:r w:rsidRPr="00913232">
        <w:rPr>
          <w:rFonts w:ascii="Times New Roman" w:eastAsia="Times New Roman" w:hAnsi="Times New Roman" w:cs="Times New Roman"/>
          <w:sz w:val="28"/>
          <w:szCs w:val="28"/>
          <w:lang w:eastAsia="ru-RU"/>
        </w:rPr>
        <w:t xml:space="preserve">». Первый был лидером, всё время выигрывал и часто обижал </w:t>
      </w:r>
      <w:proofErr w:type="spellStart"/>
      <w:r w:rsidRPr="00913232">
        <w:rPr>
          <w:rFonts w:ascii="Times New Roman" w:eastAsia="Times New Roman" w:hAnsi="Times New Roman" w:cs="Times New Roman"/>
          <w:sz w:val="28"/>
          <w:szCs w:val="28"/>
          <w:lang w:eastAsia="ru-RU"/>
        </w:rPr>
        <w:t>бохвала</w:t>
      </w:r>
      <w:proofErr w:type="spellEnd"/>
      <w:r w:rsidRPr="00913232">
        <w:rPr>
          <w:rFonts w:ascii="Times New Roman" w:eastAsia="Times New Roman" w:hAnsi="Times New Roman" w:cs="Times New Roman"/>
          <w:sz w:val="28"/>
          <w:szCs w:val="28"/>
          <w:lang w:eastAsia="ru-RU"/>
        </w:rPr>
        <w:t>, а когда у него недоставало слов, он его бил. Весельчаки были деревенскими «</w:t>
      </w:r>
      <w:proofErr w:type="spellStart"/>
      <w:r w:rsidRPr="00913232">
        <w:rPr>
          <w:rFonts w:ascii="Times New Roman" w:eastAsia="Times New Roman" w:hAnsi="Times New Roman" w:cs="Times New Roman"/>
          <w:sz w:val="28"/>
          <w:szCs w:val="28"/>
          <w:lang w:eastAsia="ru-RU"/>
        </w:rPr>
        <w:t>колонус</w:t>
      </w:r>
      <w:proofErr w:type="spellEnd"/>
      <w:r w:rsidRPr="00913232">
        <w:rPr>
          <w:rFonts w:ascii="Times New Roman" w:eastAsia="Times New Roman" w:hAnsi="Times New Roman" w:cs="Times New Roman"/>
          <w:sz w:val="28"/>
          <w:szCs w:val="28"/>
          <w:lang w:eastAsia="ru-RU"/>
        </w:rPr>
        <w:t>», а шутки бомолоха приобрели такую же форму и перекочевали Греции в Итал</w:t>
      </w:r>
      <w:r>
        <w:rPr>
          <w:rFonts w:ascii="Times New Roman" w:eastAsia="Times New Roman" w:hAnsi="Times New Roman" w:cs="Times New Roman"/>
          <w:sz w:val="28"/>
          <w:szCs w:val="28"/>
          <w:lang w:eastAsia="ru-RU"/>
        </w:rPr>
        <w:t>ию, и там продолжали называться</w:t>
      </w:r>
      <w:r w:rsidRPr="00913232">
        <w:rPr>
          <w:rFonts w:ascii="Times New Roman" w:eastAsia="Times New Roman" w:hAnsi="Times New Roman" w:cs="Times New Roman"/>
          <w:sz w:val="28"/>
          <w:szCs w:val="28"/>
          <w:lang w:eastAsia="ru-RU"/>
        </w:rPr>
        <w:t xml:space="preserve"> </w:t>
      </w:r>
      <w:proofErr w:type="spellStart"/>
      <w:r w:rsidRPr="00913232">
        <w:rPr>
          <w:rFonts w:ascii="Times New Roman" w:eastAsia="Times New Roman" w:hAnsi="Times New Roman" w:cs="Times New Roman"/>
          <w:sz w:val="28"/>
          <w:szCs w:val="28"/>
          <w:lang w:eastAsia="ru-RU"/>
        </w:rPr>
        <w:t>колонус</w:t>
      </w:r>
      <w:proofErr w:type="spellEnd"/>
      <w:r w:rsidRPr="00913232">
        <w:rPr>
          <w:rFonts w:ascii="Times New Roman" w:eastAsia="Times New Roman" w:hAnsi="Times New Roman" w:cs="Times New Roman"/>
          <w:sz w:val="28"/>
          <w:szCs w:val="28"/>
          <w:lang w:eastAsia="ru-RU"/>
        </w:rPr>
        <w:t>. Однако значение стало другим. Теперь это уже был человек с острым юмором, а не деревня.</w:t>
      </w:r>
      <w:r w:rsidR="00C670DE" w:rsidRPr="00C670DE">
        <w:rPr>
          <w:rFonts w:ascii="Times New Roman" w:eastAsia="Times New Roman" w:hAnsi="Times New Roman" w:cs="Times New Roman"/>
          <w:sz w:val="28"/>
          <w:szCs w:val="28"/>
          <w:lang w:eastAsia="ru-RU"/>
        </w:rPr>
        <w:t>[11]</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3232">
        <w:rPr>
          <w:rFonts w:ascii="Times New Roman" w:eastAsia="Times New Roman" w:hAnsi="Times New Roman" w:cs="Times New Roman"/>
          <w:sz w:val="28"/>
          <w:szCs w:val="28"/>
          <w:lang w:eastAsia="ru-RU"/>
        </w:rPr>
        <w:t xml:space="preserve">Так как шуточки этих весельчаков были </w:t>
      </w:r>
      <w:proofErr w:type="gramStart"/>
      <w:r w:rsidRPr="00913232">
        <w:rPr>
          <w:rFonts w:ascii="Times New Roman" w:eastAsia="Times New Roman" w:hAnsi="Times New Roman" w:cs="Times New Roman"/>
          <w:sz w:val="28"/>
          <w:szCs w:val="28"/>
          <w:lang w:eastAsia="ru-RU"/>
        </w:rPr>
        <w:t>достаточно саркастические</w:t>
      </w:r>
      <w:proofErr w:type="gramEnd"/>
      <w:r w:rsidRPr="00913232">
        <w:rPr>
          <w:rFonts w:ascii="Times New Roman" w:eastAsia="Times New Roman" w:hAnsi="Times New Roman" w:cs="Times New Roman"/>
          <w:sz w:val="28"/>
          <w:szCs w:val="28"/>
          <w:lang w:eastAsia="ru-RU"/>
        </w:rPr>
        <w:t xml:space="preserve"> и высмеивали в людях плохие черты, а афинское правительство было очень демократично, оно нашло в шутках положительное влияние на моральный уровень людей. Вскоре оно решило популяризировать это начинание и</w:t>
      </w:r>
      <w:r>
        <w:rPr>
          <w:rFonts w:ascii="Times New Roman" w:eastAsia="Times New Roman" w:hAnsi="Times New Roman" w:cs="Times New Roman"/>
          <w:sz w:val="28"/>
          <w:szCs w:val="28"/>
          <w:lang w:eastAsia="ru-RU"/>
        </w:rPr>
        <w:t xml:space="preserve"> </w:t>
      </w:r>
      <w:r w:rsidRPr="00913232">
        <w:rPr>
          <w:rFonts w:ascii="Times New Roman" w:eastAsia="Times New Roman" w:hAnsi="Times New Roman" w:cs="Times New Roman"/>
          <w:sz w:val="28"/>
          <w:szCs w:val="28"/>
          <w:lang w:eastAsia="ru-RU"/>
        </w:rPr>
        <w:t>стало приглашать шутников на выступления в театр.</w:t>
      </w:r>
      <w:r w:rsidR="00C670DE" w:rsidRPr="00C670DE">
        <w:rPr>
          <w:rFonts w:ascii="Times New Roman" w:eastAsia="Times New Roman" w:hAnsi="Times New Roman" w:cs="Times New Roman"/>
          <w:sz w:val="28"/>
          <w:szCs w:val="28"/>
          <w:lang w:eastAsia="ru-RU"/>
        </w:rPr>
        <w:t>[11]</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3232">
        <w:rPr>
          <w:rFonts w:ascii="Times New Roman" w:eastAsia="Times New Roman" w:hAnsi="Times New Roman" w:cs="Times New Roman"/>
          <w:sz w:val="28"/>
          <w:szCs w:val="28"/>
          <w:lang w:eastAsia="ru-RU"/>
        </w:rPr>
        <w:t xml:space="preserve">Бомолохи привнесли в театр эстетику, карнавальный язык и выразительность средств. Комические приёмы их выступлений стали основой клоунады. Они использовали различный реквизит, ловкость рук, </w:t>
      </w:r>
      <w:proofErr w:type="spellStart"/>
      <w:r w:rsidRPr="00913232">
        <w:rPr>
          <w:rFonts w:ascii="Times New Roman" w:eastAsia="Times New Roman" w:hAnsi="Times New Roman" w:cs="Times New Roman"/>
          <w:sz w:val="28"/>
          <w:szCs w:val="28"/>
          <w:lang w:eastAsia="ru-RU"/>
        </w:rPr>
        <w:t>жонгляж</w:t>
      </w:r>
      <w:proofErr w:type="spellEnd"/>
      <w:r w:rsidRPr="00913232">
        <w:rPr>
          <w:rFonts w:ascii="Times New Roman" w:eastAsia="Times New Roman" w:hAnsi="Times New Roman" w:cs="Times New Roman"/>
          <w:sz w:val="28"/>
          <w:szCs w:val="28"/>
          <w:lang w:eastAsia="ru-RU"/>
        </w:rPr>
        <w:t xml:space="preserve">, иллюзии, вместе со стилем народного спектакля. Но они противились общепринятым нормам, вели себя свободно, не ограничиваясь традиционными условностями, и вскоре это к появлению совсем другого героя - циркового персонажа. Он продолжил своё развитие параллельно с </w:t>
      </w:r>
      <w:proofErr w:type="gramStart"/>
      <w:r w:rsidRPr="00913232">
        <w:rPr>
          <w:rFonts w:ascii="Times New Roman" w:eastAsia="Times New Roman" w:hAnsi="Times New Roman" w:cs="Times New Roman"/>
          <w:sz w:val="28"/>
          <w:szCs w:val="28"/>
          <w:lang w:eastAsia="ru-RU"/>
        </w:rPr>
        <w:t>театральным</w:t>
      </w:r>
      <w:proofErr w:type="gramEnd"/>
      <w:r w:rsidRPr="00913232">
        <w:rPr>
          <w:rFonts w:ascii="Times New Roman" w:eastAsia="Times New Roman" w:hAnsi="Times New Roman" w:cs="Times New Roman"/>
          <w:sz w:val="28"/>
          <w:szCs w:val="28"/>
          <w:lang w:eastAsia="ru-RU"/>
        </w:rPr>
        <w:t>. В то время представления назывались «</w:t>
      </w:r>
      <w:proofErr w:type="spellStart"/>
      <w:r w:rsidRPr="00913232">
        <w:rPr>
          <w:rFonts w:ascii="Times New Roman" w:eastAsia="Times New Roman" w:hAnsi="Times New Roman" w:cs="Times New Roman"/>
          <w:sz w:val="28"/>
          <w:szCs w:val="28"/>
          <w:lang w:eastAsia="ru-RU"/>
        </w:rPr>
        <w:t>мимейнами</w:t>
      </w:r>
      <w:proofErr w:type="spellEnd"/>
      <w:r w:rsidRPr="00913232">
        <w:rPr>
          <w:rFonts w:ascii="Times New Roman" w:eastAsia="Times New Roman" w:hAnsi="Times New Roman" w:cs="Times New Roman"/>
          <w:sz w:val="28"/>
          <w:szCs w:val="28"/>
          <w:lang w:eastAsia="ru-RU"/>
        </w:rPr>
        <w:t>», что переводилось как подражание.</w:t>
      </w:r>
      <w:r w:rsidR="00C670DE" w:rsidRPr="00C670DE">
        <w:rPr>
          <w:rFonts w:ascii="Times New Roman" w:eastAsia="Times New Roman" w:hAnsi="Times New Roman" w:cs="Times New Roman"/>
          <w:sz w:val="28"/>
          <w:szCs w:val="28"/>
          <w:lang w:eastAsia="ru-RU"/>
        </w:rPr>
        <w:t>[11]</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3232">
        <w:rPr>
          <w:rFonts w:ascii="Times New Roman" w:eastAsia="Times New Roman" w:hAnsi="Times New Roman" w:cs="Times New Roman"/>
          <w:sz w:val="28"/>
          <w:szCs w:val="28"/>
          <w:lang w:eastAsia="ru-RU"/>
        </w:rPr>
        <w:t>В середине XVI года</w:t>
      </w:r>
      <w:r>
        <w:rPr>
          <w:rFonts w:ascii="Times New Roman" w:eastAsia="Times New Roman" w:hAnsi="Times New Roman" w:cs="Times New Roman"/>
          <w:sz w:val="28"/>
          <w:szCs w:val="28"/>
          <w:lang w:eastAsia="ru-RU"/>
        </w:rPr>
        <w:t xml:space="preserve"> </w:t>
      </w:r>
      <w:r w:rsidRPr="00913232">
        <w:rPr>
          <w:rFonts w:ascii="Times New Roman" w:eastAsia="Times New Roman" w:hAnsi="Times New Roman" w:cs="Times New Roman"/>
          <w:sz w:val="28"/>
          <w:szCs w:val="28"/>
          <w:lang w:eastAsia="ru-RU"/>
        </w:rPr>
        <w:t>впервые появился «клоун»</w:t>
      </w:r>
      <w:r>
        <w:rPr>
          <w:rFonts w:ascii="Times New Roman" w:eastAsia="Times New Roman" w:hAnsi="Times New Roman" w:cs="Times New Roman"/>
          <w:sz w:val="28"/>
          <w:szCs w:val="28"/>
          <w:lang w:eastAsia="ru-RU"/>
        </w:rPr>
        <w:t xml:space="preserve"> </w:t>
      </w:r>
      <w:r w:rsidRPr="00913232">
        <w:rPr>
          <w:rFonts w:ascii="Times New Roman" w:eastAsia="Times New Roman" w:hAnsi="Times New Roman" w:cs="Times New Roman"/>
          <w:sz w:val="28"/>
          <w:szCs w:val="28"/>
          <w:lang w:eastAsia="ru-RU"/>
        </w:rPr>
        <w:t>(мужик). Сценическим образом это название стало через двадцать лет. В своей одной и той же маске, он выглядел неуклюжим, смешным, наивным. Каждый его выход на сцену был не связан с сюжетом пьесы, режиссёры нарочно оставляли пробелы для остроумных шуток и трюков клоуна. Первые же цирки появились в Англии и Франции, как раз в это время.</w:t>
      </w:r>
      <w:r w:rsidR="00C670DE" w:rsidRPr="00C670DE">
        <w:rPr>
          <w:rFonts w:ascii="Times New Roman" w:eastAsia="Times New Roman" w:hAnsi="Times New Roman" w:cs="Times New Roman"/>
          <w:sz w:val="28"/>
          <w:szCs w:val="28"/>
          <w:lang w:eastAsia="ru-RU"/>
        </w:rPr>
        <w:t>[11]</w:t>
      </w:r>
    </w:p>
    <w:p w:rsidR="00CB4D52" w:rsidRPr="00913232"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Pr="00913232">
        <w:rPr>
          <w:rFonts w:ascii="Times New Roman" w:eastAsia="Times New Roman" w:hAnsi="Times New Roman" w:cs="Times New Roman"/>
          <w:sz w:val="28"/>
          <w:szCs w:val="28"/>
          <w:lang w:eastAsia="ru-RU"/>
        </w:rPr>
        <w:t>ейчас многие не могут даже представить праздник без клоуна. Это актеры особого жанра. Где появляются они, там появляется смех и радость.</w:t>
      </w:r>
    </w:p>
    <w:p w:rsidR="00CB4D52"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сегодня клоун – это человек,</w:t>
      </w:r>
      <w:r w:rsidRPr="00F32C7C">
        <w:rPr>
          <w:rFonts w:ascii="Times New Roman" w:eastAsia="Times New Roman" w:hAnsi="Times New Roman" w:cs="Times New Roman"/>
          <w:sz w:val="28"/>
          <w:szCs w:val="28"/>
          <w:lang w:eastAsia="ru-RU"/>
        </w:rPr>
        <w:t xml:space="preserve"> потешающий зрителей своими выходками и </w:t>
      </w:r>
      <w:proofErr w:type="gramStart"/>
      <w:r w:rsidRPr="00F32C7C">
        <w:rPr>
          <w:rFonts w:ascii="Times New Roman" w:eastAsia="Times New Roman" w:hAnsi="Times New Roman" w:cs="Times New Roman"/>
          <w:sz w:val="28"/>
          <w:szCs w:val="28"/>
          <w:lang w:eastAsia="ru-RU"/>
        </w:rPr>
        <w:t>кривляньем</w:t>
      </w:r>
      <w:proofErr w:type="gramEnd"/>
      <w:r w:rsidRPr="00F32C7C">
        <w:rPr>
          <w:rFonts w:ascii="Times New Roman" w:eastAsia="Times New Roman" w:hAnsi="Times New Roman" w:cs="Times New Roman"/>
          <w:sz w:val="28"/>
          <w:szCs w:val="28"/>
          <w:lang w:eastAsia="ru-RU"/>
        </w:rPr>
        <w:t>. Для некоторых людей такое поведение становится образом жизни, именно в таких случаях стоит вспоминать о позитивной девиации.</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CB4D52">
        <w:rPr>
          <w:rFonts w:ascii="Times New Roman" w:eastAsia="Times New Roman" w:hAnsi="Times New Roman" w:cs="Times New Roman"/>
          <w:sz w:val="28"/>
          <w:szCs w:val="28"/>
          <w:u w:val="single"/>
          <w:lang w:eastAsia="ru-RU"/>
        </w:rPr>
        <w:t>Изобретатель, новатор</w:t>
      </w:r>
      <w:r w:rsidRPr="00C44587">
        <w:rPr>
          <w:rFonts w:ascii="Times New Roman" w:eastAsia="Times New Roman" w:hAnsi="Times New Roman" w:cs="Times New Roman"/>
          <w:sz w:val="28"/>
          <w:szCs w:val="28"/>
          <w:lang w:eastAsia="ru-RU"/>
        </w:rPr>
        <w:t xml:space="preserve">. Эти два понятия весьма схожи между собой и зачастую объединяются. </w:t>
      </w:r>
      <w:proofErr w:type="gramStart"/>
      <w:r w:rsidRPr="00C44587">
        <w:rPr>
          <w:rFonts w:ascii="Times New Roman" w:eastAsia="Times New Roman" w:hAnsi="Times New Roman" w:cs="Times New Roman"/>
          <w:sz w:val="28"/>
          <w:szCs w:val="28"/>
          <w:lang w:eastAsia="ru-RU"/>
        </w:rPr>
        <w:t>Хотелось бы указать, что различие заключается в сфере деятельности: изобретатель - человек, который создаёт новые изобретения, главным образом, технические устройства или методы; а новатор</w:t>
      </w:r>
      <w:r>
        <w:rPr>
          <w:rFonts w:ascii="Times New Roman" w:eastAsia="Times New Roman" w:hAnsi="Times New Roman" w:cs="Times New Roman"/>
          <w:sz w:val="28"/>
          <w:szCs w:val="28"/>
          <w:lang w:eastAsia="ru-RU"/>
        </w:rPr>
        <w:t xml:space="preserve"> </w:t>
      </w:r>
      <w:r w:rsidRPr="00A07336">
        <w:rPr>
          <w:rFonts w:ascii="Times New Roman" w:eastAsia="Times New Roman" w:hAnsi="Times New Roman" w:cs="Times New Roman"/>
          <w:sz w:val="28"/>
          <w:szCs w:val="28"/>
          <w:lang w:eastAsia="ru-RU"/>
        </w:rPr>
        <w:t xml:space="preserve">(лат. </w:t>
      </w:r>
      <w:proofErr w:type="spellStart"/>
      <w:r w:rsidRPr="00A07336">
        <w:rPr>
          <w:rFonts w:ascii="Times New Roman" w:eastAsia="Times New Roman" w:hAnsi="Times New Roman" w:cs="Times New Roman"/>
          <w:sz w:val="28"/>
          <w:szCs w:val="28"/>
          <w:lang w:eastAsia="ru-RU"/>
        </w:rPr>
        <w:t>novator</w:t>
      </w:r>
      <w:proofErr w:type="spellEnd"/>
      <w:r w:rsidRPr="00A07336">
        <w:rPr>
          <w:rFonts w:ascii="Times New Roman" w:eastAsia="Times New Roman" w:hAnsi="Times New Roman" w:cs="Times New Roman"/>
          <w:sz w:val="28"/>
          <w:szCs w:val="28"/>
          <w:lang w:eastAsia="ru-RU"/>
        </w:rPr>
        <w:t xml:space="preserve">, от </w:t>
      </w:r>
      <w:proofErr w:type="spellStart"/>
      <w:r w:rsidRPr="00A07336">
        <w:rPr>
          <w:rFonts w:ascii="Times New Roman" w:eastAsia="Times New Roman" w:hAnsi="Times New Roman" w:cs="Times New Roman"/>
          <w:sz w:val="28"/>
          <w:szCs w:val="28"/>
          <w:lang w:eastAsia="ru-RU"/>
        </w:rPr>
        <w:t>novus</w:t>
      </w:r>
      <w:proofErr w:type="spellEnd"/>
      <w:r w:rsidRPr="00A07336">
        <w:rPr>
          <w:rFonts w:ascii="Times New Roman" w:eastAsia="Times New Roman" w:hAnsi="Times New Roman" w:cs="Times New Roman"/>
          <w:sz w:val="28"/>
          <w:szCs w:val="28"/>
          <w:lang w:eastAsia="ru-RU"/>
        </w:rPr>
        <w:t xml:space="preserve"> новый)</w:t>
      </w:r>
      <w:r w:rsidRPr="00C44587">
        <w:rPr>
          <w:rFonts w:ascii="Times New Roman" w:eastAsia="Times New Roman" w:hAnsi="Times New Roman" w:cs="Times New Roman"/>
          <w:sz w:val="28"/>
          <w:szCs w:val="28"/>
          <w:lang w:eastAsia="ru-RU"/>
        </w:rPr>
        <w:t xml:space="preserve"> - человек, вносящий и осуществляющий новые, прогрессивные идеи, приемы и т. п., в какой либо области деятельности.</w:t>
      </w:r>
      <w:proofErr w:type="gramEnd"/>
      <w:r w:rsidRPr="00C44587">
        <w:rPr>
          <w:rFonts w:ascii="Times New Roman" w:eastAsia="Times New Roman" w:hAnsi="Times New Roman" w:cs="Times New Roman"/>
          <w:sz w:val="28"/>
          <w:szCs w:val="28"/>
          <w:lang w:eastAsia="ru-RU"/>
        </w:rPr>
        <w:t xml:space="preserve"> Таким образом, отличаются только сферы деятельности, но смысл действий остается единым, поэтому рассмотрим эти понятия как единый комплекс.</w:t>
      </w:r>
      <w:r w:rsidR="00C670DE" w:rsidRPr="00C670DE">
        <w:rPr>
          <w:rFonts w:ascii="Times New Roman" w:eastAsia="Times New Roman" w:hAnsi="Times New Roman" w:cs="Times New Roman"/>
          <w:sz w:val="28"/>
          <w:szCs w:val="28"/>
          <w:lang w:eastAsia="ru-RU"/>
        </w:rPr>
        <w:t xml:space="preserve"> </w:t>
      </w:r>
      <w:r w:rsidR="00C670DE">
        <w:rPr>
          <w:rFonts w:ascii="Times New Roman" w:eastAsia="Times New Roman" w:hAnsi="Times New Roman" w:cs="Times New Roman"/>
          <w:sz w:val="28"/>
          <w:szCs w:val="28"/>
          <w:lang w:val="en-US" w:eastAsia="ru-RU"/>
        </w:rPr>
        <w:t>[5</w:t>
      </w:r>
      <w:r w:rsidR="00DA0C7B">
        <w:rPr>
          <w:rFonts w:ascii="Times New Roman" w:eastAsia="Times New Roman" w:hAnsi="Times New Roman" w:cs="Times New Roman"/>
          <w:sz w:val="28"/>
          <w:szCs w:val="28"/>
          <w:lang w:eastAsia="ru-RU"/>
        </w:rPr>
        <w:t>,19</w:t>
      </w:r>
      <w:r w:rsidR="00C670DE">
        <w:rPr>
          <w:rFonts w:ascii="Times New Roman" w:eastAsia="Times New Roman" w:hAnsi="Times New Roman" w:cs="Times New Roman"/>
          <w:sz w:val="28"/>
          <w:szCs w:val="28"/>
          <w:lang w:val="en-US" w:eastAsia="ru-RU"/>
        </w:rPr>
        <w:t>]</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Для того чтобы понять кто такой изобретатель, нужно понять значение слова «изобретение». </w:t>
      </w:r>
      <w:r w:rsidRPr="00C44587">
        <w:rPr>
          <w:rFonts w:ascii="Times New Roman" w:eastAsia="Times New Roman" w:hAnsi="Times New Roman" w:cs="Times New Roman"/>
          <w:sz w:val="28"/>
          <w:szCs w:val="28"/>
          <w:lang w:eastAsia="ru-RU"/>
        </w:rPr>
        <w:t>Изобретение</w:t>
      </w:r>
      <w:r>
        <w:rPr>
          <w:rFonts w:ascii="Times New Roman" w:eastAsia="Times New Roman" w:hAnsi="Times New Roman" w:cs="Times New Roman"/>
          <w:sz w:val="28"/>
          <w:szCs w:val="28"/>
          <w:lang w:eastAsia="ru-RU"/>
        </w:rPr>
        <w:t xml:space="preserve"> </w:t>
      </w:r>
      <w:r w:rsidRPr="00F32C7C">
        <w:rPr>
          <w:rFonts w:ascii="Times New Roman" w:eastAsia="Times New Roman" w:hAnsi="Times New Roman" w:cs="Times New Roman"/>
          <w:sz w:val="28"/>
          <w:szCs w:val="28"/>
          <w:lang w:eastAsia="ru-RU"/>
        </w:rPr>
        <w:t>— техническое или интеллектуальное построение, обладающее принципи</w:t>
      </w:r>
      <w:r>
        <w:rPr>
          <w:rFonts w:ascii="Times New Roman" w:eastAsia="Times New Roman" w:hAnsi="Times New Roman" w:cs="Times New Roman"/>
          <w:sz w:val="28"/>
          <w:szCs w:val="28"/>
          <w:lang w:eastAsia="ru-RU"/>
        </w:rPr>
        <w:t>альной новизной. Как артефакты изобретения</w:t>
      </w:r>
      <w:r w:rsidRPr="00F32C7C">
        <w:rPr>
          <w:rFonts w:ascii="Times New Roman" w:eastAsia="Times New Roman" w:hAnsi="Times New Roman" w:cs="Times New Roman"/>
          <w:sz w:val="28"/>
          <w:szCs w:val="28"/>
          <w:lang w:eastAsia="ru-RU"/>
        </w:rPr>
        <w:t xml:space="preserve"> появляются вместе с человеком; в более специфическом смысле, как о виде технической деятельности, об изобретениях можно говорить, начиная с античности. </w:t>
      </w:r>
      <w:r w:rsidRPr="006D596C">
        <w:rPr>
          <w:rFonts w:ascii="Times New Roman" w:eastAsia="Times New Roman" w:hAnsi="Times New Roman" w:cs="Times New Roman"/>
          <w:sz w:val="28"/>
          <w:szCs w:val="28"/>
          <w:lang w:eastAsia="ru-RU"/>
        </w:rPr>
        <w:t>Древние греки отдавали изобретателям дань глубокого уважения, их теория культуры рассматривала прогресс как непрерывную цепь изобретений. К изобретателям греки относили всех, кто открывал новые законы, литературные формы или художественные, и технические методы. Из-за недостатка информации важнейшие достижения культуры, а также технические утопии (например, летательная машина) приписывались обычно богам или героям мифов. Однако в Древней Греции существовали каталоги изобретений, в которых были зафиксированы отдельные достижения с указанием имен авторов этих новшеств.</w:t>
      </w:r>
      <w:r w:rsidR="00C670DE" w:rsidRPr="00C670DE">
        <w:rPr>
          <w:rFonts w:ascii="Times New Roman" w:eastAsia="Times New Roman" w:hAnsi="Times New Roman" w:cs="Times New Roman"/>
          <w:sz w:val="28"/>
          <w:szCs w:val="28"/>
          <w:lang w:eastAsia="ru-RU"/>
        </w:rPr>
        <w:t xml:space="preserve"> </w:t>
      </w:r>
      <w:r w:rsidR="00C670DE">
        <w:rPr>
          <w:rFonts w:ascii="Times New Roman" w:eastAsia="Times New Roman" w:hAnsi="Times New Roman" w:cs="Times New Roman"/>
          <w:sz w:val="28"/>
          <w:szCs w:val="28"/>
          <w:lang w:val="en-US" w:eastAsia="ru-RU"/>
        </w:rPr>
        <w:t>[</w:t>
      </w:r>
      <w:r w:rsidR="00DA0C7B">
        <w:rPr>
          <w:rFonts w:ascii="Times New Roman" w:eastAsia="Times New Roman" w:hAnsi="Times New Roman" w:cs="Times New Roman"/>
          <w:sz w:val="28"/>
          <w:szCs w:val="28"/>
          <w:lang w:eastAsia="ru-RU"/>
        </w:rPr>
        <w:t>15</w:t>
      </w:r>
      <w:r w:rsidR="00C670DE">
        <w:rPr>
          <w:rFonts w:ascii="Times New Roman" w:eastAsia="Times New Roman" w:hAnsi="Times New Roman" w:cs="Times New Roman"/>
          <w:sz w:val="28"/>
          <w:szCs w:val="28"/>
          <w:lang w:val="en-US" w:eastAsia="ru-RU"/>
        </w:rPr>
        <w:t>]</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F32C7C">
        <w:rPr>
          <w:rFonts w:ascii="Times New Roman" w:eastAsia="Times New Roman" w:hAnsi="Times New Roman" w:cs="Times New Roman"/>
          <w:sz w:val="28"/>
          <w:szCs w:val="28"/>
          <w:lang w:eastAsia="ru-RU"/>
        </w:rPr>
        <w:lastRenderedPageBreak/>
        <w:t>В отличие от регулярной инженерной деятельности</w:t>
      </w:r>
      <w:r>
        <w:rPr>
          <w:rFonts w:ascii="Times New Roman" w:eastAsia="Times New Roman" w:hAnsi="Times New Roman" w:cs="Times New Roman"/>
          <w:sz w:val="28"/>
          <w:szCs w:val="28"/>
          <w:lang w:eastAsia="ru-RU"/>
        </w:rPr>
        <w:t xml:space="preserve"> техническое изобретение</w:t>
      </w:r>
      <w:r w:rsidRPr="00F32C7C">
        <w:rPr>
          <w:rFonts w:ascii="Times New Roman" w:eastAsia="Times New Roman" w:hAnsi="Times New Roman" w:cs="Times New Roman"/>
          <w:sz w:val="28"/>
          <w:szCs w:val="28"/>
          <w:lang w:eastAsia="ru-RU"/>
        </w:rPr>
        <w:t xml:space="preserve"> — это, как правило, создание нового изделия (машины, механизма, системы и т.п.), в результате творчества отдельного чело</w:t>
      </w:r>
      <w:r>
        <w:rPr>
          <w:rFonts w:ascii="Times New Roman" w:eastAsia="Times New Roman" w:hAnsi="Times New Roman" w:cs="Times New Roman"/>
          <w:sz w:val="28"/>
          <w:szCs w:val="28"/>
          <w:lang w:eastAsia="ru-RU"/>
        </w:rPr>
        <w:t>века, реже — группы.</w:t>
      </w:r>
      <w:proofErr w:type="gramEnd"/>
      <w:r>
        <w:rPr>
          <w:rFonts w:ascii="Times New Roman" w:eastAsia="Times New Roman" w:hAnsi="Times New Roman" w:cs="Times New Roman"/>
          <w:sz w:val="28"/>
          <w:szCs w:val="28"/>
          <w:lang w:eastAsia="ru-RU"/>
        </w:rPr>
        <w:t xml:space="preserve"> Хотя опыт изобретений</w:t>
      </w:r>
      <w:r w:rsidRPr="00F32C7C">
        <w:rPr>
          <w:rFonts w:ascii="Times New Roman" w:eastAsia="Times New Roman" w:hAnsi="Times New Roman" w:cs="Times New Roman"/>
          <w:sz w:val="28"/>
          <w:szCs w:val="28"/>
          <w:lang w:eastAsia="ru-RU"/>
        </w:rPr>
        <w:t xml:space="preserve"> может быть обобщен и периодически обобщается, по своей </w:t>
      </w:r>
      <w:r>
        <w:rPr>
          <w:rFonts w:ascii="Times New Roman" w:eastAsia="Times New Roman" w:hAnsi="Times New Roman" w:cs="Times New Roman"/>
          <w:sz w:val="28"/>
          <w:szCs w:val="28"/>
          <w:lang w:eastAsia="ru-RU"/>
        </w:rPr>
        <w:t>с</w:t>
      </w:r>
      <w:r w:rsidRPr="00F32C7C">
        <w:rPr>
          <w:rFonts w:ascii="Times New Roman" w:eastAsia="Times New Roman" w:hAnsi="Times New Roman" w:cs="Times New Roman"/>
          <w:sz w:val="28"/>
          <w:szCs w:val="28"/>
          <w:lang w:eastAsia="ru-RU"/>
        </w:rPr>
        <w:t xml:space="preserve">ути </w:t>
      </w:r>
      <w:r>
        <w:rPr>
          <w:rFonts w:ascii="Times New Roman" w:eastAsia="Times New Roman" w:hAnsi="Times New Roman" w:cs="Times New Roman"/>
          <w:sz w:val="28"/>
          <w:szCs w:val="28"/>
          <w:lang w:eastAsia="ru-RU"/>
        </w:rPr>
        <w:t>изобретение</w:t>
      </w:r>
      <w:r w:rsidRPr="00F32C7C">
        <w:rPr>
          <w:rFonts w:ascii="Times New Roman" w:eastAsia="Times New Roman" w:hAnsi="Times New Roman" w:cs="Times New Roman"/>
          <w:sz w:val="28"/>
          <w:szCs w:val="28"/>
          <w:lang w:eastAsia="ru-RU"/>
        </w:rPr>
        <w:t xml:space="preserve"> есть прорыв, нестандартный ход, новшество. Объективные предпосылки </w:t>
      </w:r>
      <w:r>
        <w:rPr>
          <w:rFonts w:ascii="Times New Roman" w:eastAsia="Times New Roman" w:hAnsi="Times New Roman" w:cs="Times New Roman"/>
          <w:sz w:val="28"/>
          <w:szCs w:val="28"/>
          <w:lang w:eastAsia="ru-RU"/>
        </w:rPr>
        <w:t>изобретения</w:t>
      </w:r>
      <w:r w:rsidRPr="00F32C7C">
        <w:rPr>
          <w:rFonts w:ascii="Times New Roman" w:eastAsia="Times New Roman" w:hAnsi="Times New Roman" w:cs="Times New Roman"/>
          <w:sz w:val="28"/>
          <w:szCs w:val="28"/>
          <w:lang w:eastAsia="ru-RU"/>
        </w:rPr>
        <w:t xml:space="preserve"> — технологическое и техническое развитие (изобрести нечто можно, лишь следуя «логике» и реальности данной области деятельности), субъективные предпосылки — развитие человека как творца (творческой личности).</w:t>
      </w:r>
      <w:r w:rsidR="00C670DE" w:rsidRPr="00C670DE">
        <w:rPr>
          <w:rFonts w:ascii="Times New Roman" w:eastAsia="Times New Roman" w:hAnsi="Times New Roman" w:cs="Times New Roman"/>
          <w:sz w:val="28"/>
          <w:szCs w:val="28"/>
          <w:lang w:eastAsia="ru-RU"/>
        </w:rPr>
        <w:t>[7]</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2C7C">
        <w:rPr>
          <w:rFonts w:ascii="Times New Roman" w:eastAsia="Times New Roman" w:hAnsi="Times New Roman" w:cs="Times New Roman"/>
          <w:sz w:val="28"/>
          <w:szCs w:val="28"/>
          <w:lang w:eastAsia="ru-RU"/>
        </w:rPr>
        <w:t xml:space="preserve">В истории культуры можно различить четыре идеальных типа </w:t>
      </w:r>
      <w:r>
        <w:rPr>
          <w:rFonts w:ascii="Times New Roman" w:eastAsia="Times New Roman" w:hAnsi="Times New Roman" w:cs="Times New Roman"/>
          <w:sz w:val="28"/>
          <w:szCs w:val="28"/>
          <w:lang w:eastAsia="ru-RU"/>
        </w:rPr>
        <w:t>изобретений.</w:t>
      </w:r>
      <w:r w:rsidRPr="00F32C7C">
        <w:rPr>
          <w:rFonts w:ascii="Times New Roman" w:eastAsia="Times New Roman" w:hAnsi="Times New Roman" w:cs="Times New Roman"/>
          <w:sz w:val="28"/>
          <w:szCs w:val="28"/>
          <w:lang w:eastAsia="ru-RU"/>
        </w:rPr>
        <w:t xml:space="preserve"> Для первого, «опытного», типа характерно создание новшеств, когда изобретатель опирается только на опыт наблюдений и пробы; этот тип появляется вместе с самим человеком. Именно в его рамках изобретаются и формируются орудия труда, оружие, строительные и ирригационные сооружения и многие другие изделия. Второй тип, «инженерный», в свою очередь подразделяется на два вида. Примером первого вида является творчество Леонардо да Винчи, считавшего вслед за другими гуманистами, что человек может творить вещи, опираясь при этом на математику и опыт. Изобретая парашют, Леонардо, с одной стороны, использует математическое знание («Тяжелые тела падают ускоренно, а легкие — равномерно»), полученное из наблюдений и опытов; с другой — создает новую техническую конструкцию (парашют), считая, что если соединить (связать) тяжелое тело с легким и </w:t>
      </w:r>
      <w:proofErr w:type="gramStart"/>
      <w:r w:rsidRPr="00F32C7C">
        <w:rPr>
          <w:rFonts w:ascii="Times New Roman" w:eastAsia="Times New Roman" w:hAnsi="Times New Roman" w:cs="Times New Roman"/>
          <w:sz w:val="28"/>
          <w:szCs w:val="28"/>
          <w:lang w:eastAsia="ru-RU"/>
        </w:rPr>
        <w:t>предоставить им падать</w:t>
      </w:r>
      <w:proofErr w:type="gramEnd"/>
      <w:r w:rsidRPr="00F32C7C">
        <w:rPr>
          <w:rFonts w:ascii="Times New Roman" w:eastAsia="Times New Roman" w:hAnsi="Times New Roman" w:cs="Times New Roman"/>
          <w:sz w:val="28"/>
          <w:szCs w:val="28"/>
          <w:lang w:eastAsia="ru-RU"/>
        </w:rPr>
        <w:t xml:space="preserve"> с большой высоты, то скорость тяжелого тела затормозится легким. Однако с какой конкретно скоростью будет падать парашют, он определить не мог. Таким образом, этот тип инженерного творчества опирается на опыт, математические модели и собственно изобретательство («хитрость»). Как писал В.Н.Татищев, разъясняя латинское слово «</w:t>
      </w:r>
      <w:proofErr w:type="spellStart"/>
      <w:r w:rsidRPr="00F32C7C">
        <w:rPr>
          <w:rFonts w:ascii="Times New Roman" w:eastAsia="Times New Roman" w:hAnsi="Times New Roman" w:cs="Times New Roman"/>
          <w:sz w:val="28"/>
          <w:szCs w:val="28"/>
          <w:lang w:eastAsia="ru-RU"/>
        </w:rPr>
        <w:t>ингениум</w:t>
      </w:r>
      <w:proofErr w:type="spellEnd"/>
      <w:r w:rsidRPr="00F32C7C">
        <w:rPr>
          <w:rFonts w:ascii="Times New Roman" w:eastAsia="Times New Roman" w:hAnsi="Times New Roman" w:cs="Times New Roman"/>
          <w:sz w:val="28"/>
          <w:szCs w:val="28"/>
          <w:lang w:eastAsia="ru-RU"/>
        </w:rPr>
        <w:t xml:space="preserve">» («творить», «внедрять»): «И которые люди острый смысл </w:t>
      </w:r>
      <w:r w:rsidRPr="00F32C7C">
        <w:rPr>
          <w:rFonts w:ascii="Times New Roman" w:eastAsia="Times New Roman" w:hAnsi="Times New Roman" w:cs="Times New Roman"/>
          <w:sz w:val="28"/>
          <w:szCs w:val="28"/>
          <w:lang w:eastAsia="ru-RU"/>
        </w:rPr>
        <w:lastRenderedPageBreak/>
        <w:t>имеют, те способны на стихотворение и шутки, в ремеслах же — особливо к механике и всяким хитры</w:t>
      </w:r>
      <w:r>
        <w:rPr>
          <w:rFonts w:ascii="Times New Roman" w:eastAsia="Times New Roman" w:hAnsi="Times New Roman" w:cs="Times New Roman"/>
          <w:sz w:val="28"/>
          <w:szCs w:val="28"/>
          <w:lang w:eastAsia="ru-RU"/>
        </w:rPr>
        <w:t>м вымыслам».</w:t>
      </w:r>
      <w:r w:rsidR="00C670DE" w:rsidRPr="00C670DE">
        <w:rPr>
          <w:rFonts w:ascii="Times New Roman" w:eastAsia="Times New Roman" w:hAnsi="Times New Roman" w:cs="Times New Roman"/>
          <w:sz w:val="28"/>
          <w:szCs w:val="28"/>
          <w:lang w:eastAsia="ru-RU"/>
        </w:rPr>
        <w:t>[</w:t>
      </w:r>
      <w:r w:rsidR="00C670DE" w:rsidRPr="00DA0C7B">
        <w:rPr>
          <w:rFonts w:ascii="Times New Roman" w:eastAsia="Times New Roman" w:hAnsi="Times New Roman" w:cs="Times New Roman"/>
          <w:sz w:val="28"/>
          <w:szCs w:val="28"/>
          <w:lang w:eastAsia="ru-RU"/>
        </w:rPr>
        <w:t>8</w:t>
      </w:r>
      <w:r w:rsidR="00C670DE" w:rsidRPr="00C670DE">
        <w:rPr>
          <w:rFonts w:ascii="Times New Roman" w:eastAsia="Times New Roman" w:hAnsi="Times New Roman" w:cs="Times New Roman"/>
          <w:sz w:val="28"/>
          <w:szCs w:val="28"/>
          <w:lang w:eastAsia="ru-RU"/>
        </w:rPr>
        <w:t>]</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 вид инженерного типа изобретений</w:t>
      </w:r>
      <w:r w:rsidRPr="00F32C7C">
        <w:rPr>
          <w:rFonts w:ascii="Times New Roman" w:eastAsia="Times New Roman" w:hAnsi="Times New Roman" w:cs="Times New Roman"/>
          <w:sz w:val="28"/>
          <w:szCs w:val="28"/>
          <w:lang w:eastAsia="ru-RU"/>
        </w:rPr>
        <w:t xml:space="preserve"> формируется, начиная с работ Галилея</w:t>
      </w:r>
      <w:r>
        <w:rPr>
          <w:rFonts w:ascii="Times New Roman" w:eastAsia="Times New Roman" w:hAnsi="Times New Roman" w:cs="Times New Roman"/>
          <w:sz w:val="28"/>
          <w:szCs w:val="28"/>
          <w:lang w:eastAsia="ru-RU"/>
        </w:rPr>
        <w:t xml:space="preserve"> и Гюйгенса. Здесь техническое изобретение</w:t>
      </w:r>
      <w:r w:rsidRPr="00F32C7C">
        <w:rPr>
          <w:rFonts w:ascii="Times New Roman" w:eastAsia="Times New Roman" w:hAnsi="Times New Roman" w:cs="Times New Roman"/>
          <w:sz w:val="28"/>
          <w:szCs w:val="28"/>
          <w:lang w:eastAsia="ru-RU"/>
        </w:rPr>
        <w:t xml:space="preserve"> формируется в контексте инженерной деятельности, причем инженер готовит для него не только функциональное место, но и рассчитывает необходимые параметры </w:t>
      </w:r>
      <w:r>
        <w:rPr>
          <w:rFonts w:ascii="Times New Roman" w:eastAsia="Times New Roman" w:hAnsi="Times New Roman" w:cs="Times New Roman"/>
          <w:sz w:val="28"/>
          <w:szCs w:val="28"/>
          <w:lang w:eastAsia="ru-RU"/>
        </w:rPr>
        <w:t>нового технического устройства.</w:t>
      </w:r>
      <w:r w:rsidR="00C670DE" w:rsidRPr="00C670DE">
        <w:rPr>
          <w:rFonts w:ascii="Times New Roman" w:eastAsia="Times New Roman" w:hAnsi="Times New Roman" w:cs="Times New Roman"/>
          <w:sz w:val="28"/>
          <w:szCs w:val="28"/>
          <w:lang w:eastAsia="ru-RU"/>
        </w:rPr>
        <w:t>[8]</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2C7C">
        <w:rPr>
          <w:rFonts w:ascii="Times New Roman" w:eastAsia="Times New Roman" w:hAnsi="Times New Roman" w:cs="Times New Roman"/>
          <w:sz w:val="28"/>
          <w:szCs w:val="28"/>
          <w:lang w:eastAsia="ru-RU"/>
        </w:rPr>
        <w:t>Имеет смысл раз</w:t>
      </w:r>
      <w:r>
        <w:rPr>
          <w:rFonts w:ascii="Times New Roman" w:eastAsia="Times New Roman" w:hAnsi="Times New Roman" w:cs="Times New Roman"/>
          <w:sz w:val="28"/>
          <w:szCs w:val="28"/>
          <w:lang w:eastAsia="ru-RU"/>
        </w:rPr>
        <w:t>личать полный цикл инженерного изобретения</w:t>
      </w:r>
      <w:r w:rsidRPr="00F32C7C">
        <w:rPr>
          <w:rFonts w:ascii="Times New Roman" w:eastAsia="Times New Roman" w:hAnsi="Times New Roman" w:cs="Times New Roman"/>
          <w:sz w:val="28"/>
          <w:szCs w:val="28"/>
          <w:lang w:eastAsia="ru-RU"/>
        </w:rPr>
        <w:t xml:space="preserve"> и неполный. В первом случае проходят все этапы инженерного творчества — от идеи использовать определенный при</w:t>
      </w:r>
      <w:r>
        <w:rPr>
          <w:rFonts w:ascii="Times New Roman" w:eastAsia="Times New Roman" w:hAnsi="Times New Roman" w:cs="Times New Roman"/>
          <w:sz w:val="28"/>
          <w:szCs w:val="28"/>
          <w:lang w:eastAsia="ru-RU"/>
        </w:rPr>
        <w:t>родный процесс до расчетов и «изобретения</w:t>
      </w:r>
      <w:r w:rsidRPr="00F32C7C">
        <w:rPr>
          <w:rFonts w:ascii="Times New Roman" w:eastAsia="Times New Roman" w:hAnsi="Times New Roman" w:cs="Times New Roman"/>
          <w:sz w:val="28"/>
          <w:szCs w:val="28"/>
          <w:lang w:eastAsia="ru-RU"/>
        </w:rPr>
        <w:t xml:space="preserve">» конструкции нового изделия. Во втором случае под </w:t>
      </w:r>
      <w:r>
        <w:rPr>
          <w:rFonts w:ascii="Times New Roman" w:eastAsia="Times New Roman" w:hAnsi="Times New Roman" w:cs="Times New Roman"/>
          <w:sz w:val="28"/>
          <w:szCs w:val="28"/>
          <w:lang w:eastAsia="ru-RU"/>
        </w:rPr>
        <w:t>изобретением</w:t>
      </w:r>
      <w:r w:rsidRPr="00F32C7C">
        <w:rPr>
          <w:rFonts w:ascii="Times New Roman" w:eastAsia="Times New Roman" w:hAnsi="Times New Roman" w:cs="Times New Roman"/>
          <w:sz w:val="28"/>
          <w:szCs w:val="28"/>
          <w:lang w:eastAsia="ru-RU"/>
        </w:rPr>
        <w:t xml:space="preserve"> понимают отдельные составляющие полного цикл</w:t>
      </w:r>
      <w:r>
        <w:rPr>
          <w:rFonts w:ascii="Times New Roman" w:eastAsia="Times New Roman" w:hAnsi="Times New Roman" w:cs="Times New Roman"/>
          <w:sz w:val="28"/>
          <w:szCs w:val="28"/>
          <w:lang w:eastAsia="ru-RU"/>
        </w:rPr>
        <w:t>а инженерной деятельности; например</w:t>
      </w:r>
      <w:r w:rsidRPr="00F32C7C">
        <w:rPr>
          <w:rFonts w:ascii="Times New Roman" w:eastAsia="Times New Roman" w:hAnsi="Times New Roman" w:cs="Times New Roman"/>
          <w:sz w:val="28"/>
          <w:szCs w:val="28"/>
          <w:lang w:eastAsia="ru-RU"/>
        </w:rPr>
        <w:t xml:space="preserve">, только формирование идеи нового технического изделия, реализующего в технических целях определенный </w:t>
      </w:r>
      <w:r>
        <w:rPr>
          <w:rFonts w:ascii="Times New Roman" w:eastAsia="Times New Roman" w:hAnsi="Times New Roman" w:cs="Times New Roman"/>
          <w:sz w:val="28"/>
          <w:szCs w:val="28"/>
          <w:lang w:eastAsia="ru-RU"/>
        </w:rPr>
        <w:t>природный эффект, или только «изобретение</w:t>
      </w:r>
      <w:r w:rsidRPr="00F32C7C">
        <w:rPr>
          <w:rFonts w:ascii="Times New Roman" w:eastAsia="Times New Roman" w:hAnsi="Times New Roman" w:cs="Times New Roman"/>
          <w:sz w:val="28"/>
          <w:szCs w:val="28"/>
          <w:lang w:eastAsia="ru-RU"/>
        </w:rPr>
        <w:t>» новой конструкции, воплощающей рассчитанный естественный процесс.</w:t>
      </w:r>
      <w:r w:rsidR="00C670DE" w:rsidRPr="00C670DE">
        <w:rPr>
          <w:rFonts w:ascii="Times New Roman" w:eastAsia="Times New Roman" w:hAnsi="Times New Roman" w:cs="Times New Roman"/>
          <w:sz w:val="28"/>
          <w:szCs w:val="28"/>
          <w:lang w:eastAsia="ru-RU"/>
        </w:rPr>
        <w:t>[8]</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2C7C">
        <w:rPr>
          <w:rFonts w:ascii="Times New Roman" w:eastAsia="Times New Roman" w:hAnsi="Times New Roman" w:cs="Times New Roman"/>
          <w:sz w:val="28"/>
          <w:szCs w:val="28"/>
          <w:lang w:eastAsia="ru-RU"/>
        </w:rPr>
        <w:t xml:space="preserve">Третий тип </w:t>
      </w:r>
      <w:r>
        <w:rPr>
          <w:rFonts w:ascii="Times New Roman" w:eastAsia="Times New Roman" w:hAnsi="Times New Roman" w:cs="Times New Roman"/>
          <w:sz w:val="28"/>
          <w:szCs w:val="28"/>
          <w:lang w:eastAsia="ru-RU"/>
        </w:rPr>
        <w:t>изобретений</w:t>
      </w:r>
      <w:r w:rsidRPr="00F32C7C">
        <w:rPr>
          <w:rFonts w:ascii="Times New Roman" w:eastAsia="Times New Roman" w:hAnsi="Times New Roman" w:cs="Times New Roman"/>
          <w:sz w:val="28"/>
          <w:szCs w:val="28"/>
          <w:lang w:eastAsia="ru-RU"/>
        </w:rPr>
        <w:t xml:space="preserve">, «патентный», появляется только в 20 </w:t>
      </w:r>
      <w:proofErr w:type="gramStart"/>
      <w:r w:rsidRPr="00F32C7C">
        <w:rPr>
          <w:rFonts w:ascii="Times New Roman" w:eastAsia="Times New Roman" w:hAnsi="Times New Roman" w:cs="Times New Roman"/>
          <w:sz w:val="28"/>
          <w:szCs w:val="28"/>
          <w:lang w:eastAsia="ru-RU"/>
        </w:rPr>
        <w:t>в</w:t>
      </w:r>
      <w:proofErr w:type="gramEnd"/>
      <w:r w:rsidRPr="00F32C7C">
        <w:rPr>
          <w:rFonts w:ascii="Times New Roman" w:eastAsia="Times New Roman" w:hAnsi="Times New Roman" w:cs="Times New Roman"/>
          <w:sz w:val="28"/>
          <w:szCs w:val="28"/>
          <w:lang w:eastAsia="ru-RU"/>
        </w:rPr>
        <w:t xml:space="preserve">. </w:t>
      </w:r>
      <w:proofErr w:type="gramStart"/>
      <w:r w:rsidRPr="00F32C7C">
        <w:rPr>
          <w:rFonts w:ascii="Times New Roman" w:eastAsia="Times New Roman" w:hAnsi="Times New Roman" w:cs="Times New Roman"/>
          <w:sz w:val="28"/>
          <w:szCs w:val="28"/>
          <w:lang w:eastAsia="ru-RU"/>
        </w:rPr>
        <w:t>Для</w:t>
      </w:r>
      <w:proofErr w:type="gramEnd"/>
      <w:r w:rsidRPr="00F32C7C">
        <w:rPr>
          <w:rFonts w:ascii="Times New Roman" w:eastAsia="Times New Roman" w:hAnsi="Times New Roman" w:cs="Times New Roman"/>
          <w:sz w:val="28"/>
          <w:szCs w:val="28"/>
          <w:lang w:eastAsia="ru-RU"/>
        </w:rPr>
        <w:t xml:space="preserve"> него характерно не только наличие самого </w:t>
      </w:r>
      <w:r>
        <w:rPr>
          <w:rFonts w:ascii="Times New Roman" w:eastAsia="Times New Roman" w:hAnsi="Times New Roman" w:cs="Times New Roman"/>
          <w:sz w:val="28"/>
          <w:szCs w:val="28"/>
          <w:lang w:eastAsia="ru-RU"/>
        </w:rPr>
        <w:t>изобретения</w:t>
      </w:r>
      <w:r w:rsidRPr="00F32C7C">
        <w:rPr>
          <w:rFonts w:ascii="Times New Roman" w:eastAsia="Times New Roman" w:hAnsi="Times New Roman" w:cs="Times New Roman"/>
          <w:sz w:val="28"/>
          <w:szCs w:val="28"/>
          <w:lang w:eastAsia="ru-RU"/>
        </w:rPr>
        <w:t xml:space="preserve">, но и экспертная оценка его новизны, практической применимости, отсутствия аналогов и прочего. Именно патентная деятельность обусловливает необходимость осмысления изобретений. Во второй половине 20 </w:t>
      </w:r>
      <w:proofErr w:type="gramStart"/>
      <w:r w:rsidRPr="00F32C7C">
        <w:rPr>
          <w:rFonts w:ascii="Times New Roman" w:eastAsia="Times New Roman" w:hAnsi="Times New Roman" w:cs="Times New Roman"/>
          <w:sz w:val="28"/>
          <w:szCs w:val="28"/>
          <w:lang w:eastAsia="ru-RU"/>
        </w:rPr>
        <w:t>в</w:t>
      </w:r>
      <w:proofErr w:type="gramEnd"/>
      <w:r w:rsidRPr="00F32C7C">
        <w:rPr>
          <w:rFonts w:ascii="Times New Roman" w:eastAsia="Times New Roman" w:hAnsi="Times New Roman" w:cs="Times New Roman"/>
          <w:sz w:val="28"/>
          <w:szCs w:val="28"/>
          <w:lang w:eastAsia="ru-RU"/>
        </w:rPr>
        <w:t xml:space="preserve">. </w:t>
      </w:r>
      <w:proofErr w:type="gramStart"/>
      <w:r w:rsidRPr="00F32C7C">
        <w:rPr>
          <w:rFonts w:ascii="Times New Roman" w:eastAsia="Times New Roman" w:hAnsi="Times New Roman" w:cs="Times New Roman"/>
          <w:sz w:val="28"/>
          <w:szCs w:val="28"/>
          <w:lang w:eastAsia="ru-RU"/>
        </w:rPr>
        <w:t>появляются</w:t>
      </w:r>
      <w:proofErr w:type="gramEnd"/>
      <w:r w:rsidRPr="00F32C7C">
        <w:rPr>
          <w:rFonts w:ascii="Times New Roman" w:eastAsia="Times New Roman" w:hAnsi="Times New Roman" w:cs="Times New Roman"/>
          <w:sz w:val="28"/>
          <w:szCs w:val="28"/>
          <w:lang w:eastAsia="ru-RU"/>
        </w:rPr>
        <w:t xml:space="preserve"> и «теории изобретений»; наиболее известная из них — «ТРИЗ» </w:t>
      </w:r>
      <w:proofErr w:type="spellStart"/>
      <w:r w:rsidRPr="00F32C7C">
        <w:rPr>
          <w:rFonts w:ascii="Times New Roman" w:eastAsia="Times New Roman" w:hAnsi="Times New Roman" w:cs="Times New Roman"/>
          <w:sz w:val="28"/>
          <w:szCs w:val="28"/>
          <w:lang w:eastAsia="ru-RU"/>
        </w:rPr>
        <w:t>Альтшулера</w:t>
      </w:r>
      <w:proofErr w:type="spellEnd"/>
      <w:r w:rsidRPr="00F32C7C">
        <w:rPr>
          <w:rFonts w:ascii="Times New Roman" w:eastAsia="Times New Roman" w:hAnsi="Times New Roman" w:cs="Times New Roman"/>
          <w:sz w:val="28"/>
          <w:szCs w:val="28"/>
          <w:lang w:eastAsia="ru-RU"/>
        </w:rPr>
        <w:t>. Стоит подчерк</w:t>
      </w:r>
      <w:r>
        <w:rPr>
          <w:rFonts w:ascii="Times New Roman" w:eastAsia="Times New Roman" w:hAnsi="Times New Roman" w:cs="Times New Roman"/>
          <w:sz w:val="28"/>
          <w:szCs w:val="28"/>
          <w:lang w:eastAsia="ru-RU"/>
        </w:rPr>
        <w:t>нуть, что в конкретном сложном изобретении</w:t>
      </w:r>
      <w:r w:rsidRPr="00F32C7C">
        <w:rPr>
          <w:rFonts w:ascii="Times New Roman" w:eastAsia="Times New Roman" w:hAnsi="Times New Roman" w:cs="Times New Roman"/>
          <w:sz w:val="28"/>
          <w:szCs w:val="28"/>
          <w:lang w:eastAsia="ru-RU"/>
        </w:rPr>
        <w:t>, как правило, встречаются все три указанных идеальных типа.</w:t>
      </w:r>
      <w:r w:rsidR="00C670DE" w:rsidRPr="00C670DE">
        <w:rPr>
          <w:rFonts w:ascii="Times New Roman" w:eastAsia="Times New Roman" w:hAnsi="Times New Roman" w:cs="Times New Roman"/>
          <w:sz w:val="28"/>
          <w:szCs w:val="28"/>
          <w:lang w:eastAsia="ru-RU"/>
        </w:rPr>
        <w:t>[8]</w:t>
      </w:r>
    </w:p>
    <w:p w:rsidR="00CB4D52" w:rsidRPr="00C670DE"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Изобретения</w:t>
      </w:r>
      <w:r w:rsidRPr="00F32C7C">
        <w:rPr>
          <w:rFonts w:ascii="Times New Roman" w:eastAsia="Times New Roman" w:hAnsi="Times New Roman" w:cs="Times New Roman"/>
          <w:sz w:val="28"/>
          <w:szCs w:val="28"/>
          <w:lang w:eastAsia="ru-RU"/>
        </w:rPr>
        <w:t xml:space="preserve"> могут иметь место в любой сфере человеческой деятельности. На их основе дальше, уже систематическим путем, создаются, так сказать, нормальные изделия. При этом </w:t>
      </w:r>
      <w:r>
        <w:rPr>
          <w:rFonts w:ascii="Times New Roman" w:eastAsia="Times New Roman" w:hAnsi="Times New Roman" w:cs="Times New Roman"/>
          <w:sz w:val="28"/>
          <w:szCs w:val="28"/>
          <w:lang w:eastAsia="ru-RU"/>
        </w:rPr>
        <w:t>изобретения</w:t>
      </w:r>
      <w:r w:rsidRPr="00F32C7C">
        <w:rPr>
          <w:rFonts w:ascii="Times New Roman" w:eastAsia="Times New Roman" w:hAnsi="Times New Roman" w:cs="Times New Roman"/>
          <w:sz w:val="28"/>
          <w:szCs w:val="28"/>
          <w:lang w:eastAsia="ru-RU"/>
        </w:rPr>
        <w:t xml:space="preserve"> вводятся в рамки той или иной дисциплины: новшества, обязанные творчеству изобретателя, анализируются, сводятся к принятым в данной дисциплине решениям, организуются на новой систематической основе. В </w:t>
      </w:r>
      <w:r w:rsidRPr="00F32C7C">
        <w:rPr>
          <w:rFonts w:ascii="Times New Roman" w:eastAsia="Times New Roman" w:hAnsi="Times New Roman" w:cs="Times New Roman"/>
          <w:sz w:val="28"/>
          <w:szCs w:val="28"/>
          <w:lang w:eastAsia="ru-RU"/>
        </w:rPr>
        <w:lastRenderedPageBreak/>
        <w:t xml:space="preserve">этом плане </w:t>
      </w:r>
      <w:r>
        <w:rPr>
          <w:rFonts w:ascii="Times New Roman" w:eastAsia="Times New Roman" w:hAnsi="Times New Roman" w:cs="Times New Roman"/>
          <w:sz w:val="28"/>
          <w:szCs w:val="28"/>
          <w:lang w:eastAsia="ru-RU"/>
        </w:rPr>
        <w:t>изобретения</w:t>
      </w:r>
      <w:r w:rsidRPr="00F32C7C">
        <w:rPr>
          <w:rFonts w:ascii="Times New Roman" w:eastAsia="Times New Roman" w:hAnsi="Times New Roman" w:cs="Times New Roman"/>
          <w:sz w:val="28"/>
          <w:szCs w:val="28"/>
          <w:lang w:eastAsia="ru-RU"/>
        </w:rPr>
        <w:t xml:space="preserve"> прокладывают путь нормальному развитию наук и практических сфер деятельности. Расцвет изобретательской деятельности приходится на 19-й — первую половину 20 вв., когда идеи творческого субъекта и творчества во всех видах деятельности достигают сво</w:t>
      </w:r>
      <w:r>
        <w:rPr>
          <w:rFonts w:ascii="Times New Roman" w:eastAsia="Times New Roman" w:hAnsi="Times New Roman" w:cs="Times New Roman"/>
          <w:sz w:val="28"/>
          <w:szCs w:val="28"/>
          <w:lang w:eastAsia="ru-RU"/>
        </w:rPr>
        <w:t>его пика. В настоящее время изобретения</w:t>
      </w:r>
      <w:r w:rsidRPr="00F32C7C">
        <w:rPr>
          <w:rFonts w:ascii="Times New Roman" w:eastAsia="Times New Roman" w:hAnsi="Times New Roman" w:cs="Times New Roman"/>
          <w:sz w:val="28"/>
          <w:szCs w:val="28"/>
          <w:lang w:eastAsia="ru-RU"/>
        </w:rPr>
        <w:t xml:space="preserve"> как вид творчества все больше становятся моментом других видов деятельности — научной, инженерной, проектной, художественной, </w:t>
      </w:r>
      <w:proofErr w:type="spellStart"/>
      <w:r w:rsidRPr="00F32C7C">
        <w:rPr>
          <w:rFonts w:ascii="Times New Roman" w:eastAsia="Times New Roman" w:hAnsi="Times New Roman" w:cs="Times New Roman"/>
          <w:sz w:val="28"/>
          <w:szCs w:val="28"/>
          <w:lang w:eastAsia="ru-RU"/>
        </w:rPr>
        <w:t>социотехнической</w:t>
      </w:r>
      <w:proofErr w:type="spellEnd"/>
      <w:r w:rsidRPr="00F32C7C">
        <w:rPr>
          <w:rFonts w:ascii="Times New Roman" w:eastAsia="Times New Roman" w:hAnsi="Times New Roman" w:cs="Times New Roman"/>
          <w:sz w:val="28"/>
          <w:szCs w:val="28"/>
          <w:lang w:eastAsia="ru-RU"/>
        </w:rPr>
        <w:t>, а также технологии в широком смысле. В связи с этим существенно меняется логика изобретений.</w:t>
      </w:r>
      <w:r w:rsidR="00C670DE">
        <w:rPr>
          <w:rFonts w:ascii="Times New Roman" w:eastAsia="Times New Roman" w:hAnsi="Times New Roman" w:cs="Times New Roman"/>
          <w:sz w:val="28"/>
          <w:szCs w:val="28"/>
          <w:lang w:val="en-US" w:eastAsia="ru-RU"/>
        </w:rPr>
        <w:t>[7]</w:t>
      </w:r>
    </w:p>
    <w:p w:rsidR="00CB4D52"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 не менее, для того чтобы что-то изобрести или придумать что-то новое необходим особый склад ума, особая ориентация личности и особый способ мышления.</w:t>
      </w:r>
    </w:p>
    <w:p w:rsidR="00CB4D52" w:rsidRDefault="00CB4D52" w:rsidP="00CB4D5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Подводя итог вышесказанному, хотелось бы отметить, что все категории позитивной девиации имеют весьма продолжительную историю существования. Все они в большей или меньшей степени подверглись трансформации в течение времени, но все до сих пор существуют и активно используются в нашей повседневной жизни. </w:t>
      </w:r>
      <w:r w:rsidR="005E1926">
        <w:rPr>
          <w:rFonts w:ascii="Times New Roman" w:eastAsia="Times New Roman" w:hAnsi="Times New Roman" w:cs="Times New Roman"/>
          <w:sz w:val="28"/>
          <w:szCs w:val="28"/>
          <w:lang w:eastAsia="ru-RU"/>
        </w:rPr>
        <w:t>Безусловно, люди, являющиеся представителями той или иной категории, воспринимаются нашим обществом неоднозначно, но все они выполняют полезные функции. Едва ли кто-то может представить общество без изобретателей, героев, клоунов, гениев, новаторов, альтруистов. Хотя, конечно, зачастую такие люди остаются непонятыми из-за своих особенностей психики и поведения.</w:t>
      </w:r>
    </w:p>
    <w:p w:rsidR="005C419B" w:rsidRDefault="005C419B" w:rsidP="00983B7A">
      <w:pPr>
        <w:spacing w:after="0" w:line="360" w:lineRule="auto"/>
        <w:ind w:firstLine="709"/>
        <w:jc w:val="both"/>
        <w:rPr>
          <w:rStyle w:val="a4"/>
          <w:rFonts w:ascii="Times New Roman" w:hAnsi="Times New Roman" w:cs="Times New Roman"/>
          <w:sz w:val="28"/>
          <w:szCs w:val="28"/>
        </w:rPr>
      </w:pPr>
    </w:p>
    <w:p w:rsidR="005C419B" w:rsidRDefault="005C419B" w:rsidP="00983B7A">
      <w:pPr>
        <w:spacing w:after="0" w:line="360" w:lineRule="auto"/>
        <w:ind w:firstLine="709"/>
        <w:jc w:val="both"/>
        <w:rPr>
          <w:rStyle w:val="a4"/>
          <w:rFonts w:ascii="Times New Roman" w:hAnsi="Times New Roman" w:cs="Times New Roman"/>
          <w:sz w:val="28"/>
          <w:szCs w:val="28"/>
        </w:rPr>
      </w:pPr>
    </w:p>
    <w:p w:rsidR="005C419B" w:rsidRDefault="005C419B" w:rsidP="00983B7A">
      <w:pPr>
        <w:spacing w:after="0" w:line="360" w:lineRule="auto"/>
        <w:ind w:firstLine="709"/>
        <w:jc w:val="both"/>
        <w:rPr>
          <w:rStyle w:val="a4"/>
          <w:rFonts w:ascii="Times New Roman" w:hAnsi="Times New Roman" w:cs="Times New Roman"/>
          <w:sz w:val="28"/>
          <w:szCs w:val="28"/>
        </w:rPr>
      </w:pPr>
    </w:p>
    <w:p w:rsidR="005C419B" w:rsidRDefault="005C419B" w:rsidP="00983B7A">
      <w:pPr>
        <w:spacing w:after="0" w:line="360" w:lineRule="auto"/>
        <w:ind w:firstLine="709"/>
        <w:jc w:val="both"/>
        <w:rPr>
          <w:rStyle w:val="a4"/>
          <w:rFonts w:ascii="Times New Roman" w:hAnsi="Times New Roman" w:cs="Times New Roman"/>
          <w:sz w:val="28"/>
          <w:szCs w:val="28"/>
        </w:rPr>
      </w:pPr>
    </w:p>
    <w:p w:rsidR="005C419B" w:rsidRDefault="005C419B" w:rsidP="00983B7A">
      <w:pPr>
        <w:spacing w:after="0" w:line="360" w:lineRule="auto"/>
        <w:ind w:firstLine="709"/>
        <w:jc w:val="both"/>
        <w:rPr>
          <w:rStyle w:val="a4"/>
          <w:rFonts w:ascii="Times New Roman" w:hAnsi="Times New Roman" w:cs="Times New Roman"/>
          <w:sz w:val="28"/>
          <w:szCs w:val="28"/>
        </w:rPr>
      </w:pPr>
    </w:p>
    <w:p w:rsidR="005C419B" w:rsidRDefault="005C419B" w:rsidP="00983B7A">
      <w:pPr>
        <w:spacing w:after="0" w:line="360" w:lineRule="auto"/>
        <w:ind w:firstLine="709"/>
        <w:jc w:val="both"/>
        <w:rPr>
          <w:rStyle w:val="a4"/>
          <w:rFonts w:ascii="Times New Roman" w:hAnsi="Times New Roman" w:cs="Times New Roman"/>
          <w:sz w:val="28"/>
          <w:szCs w:val="28"/>
        </w:rPr>
      </w:pPr>
    </w:p>
    <w:p w:rsidR="005C419B" w:rsidRDefault="005C419B" w:rsidP="00983B7A">
      <w:pPr>
        <w:spacing w:after="0" w:line="360" w:lineRule="auto"/>
        <w:ind w:firstLine="709"/>
        <w:jc w:val="both"/>
        <w:rPr>
          <w:rStyle w:val="a4"/>
          <w:rFonts w:ascii="Times New Roman" w:hAnsi="Times New Roman" w:cs="Times New Roman"/>
          <w:sz w:val="28"/>
          <w:szCs w:val="28"/>
        </w:rPr>
      </w:pPr>
    </w:p>
    <w:p w:rsidR="005C419B" w:rsidRDefault="005C419B" w:rsidP="00983B7A">
      <w:pPr>
        <w:spacing w:after="0" w:line="360" w:lineRule="auto"/>
        <w:ind w:firstLine="709"/>
        <w:jc w:val="both"/>
        <w:rPr>
          <w:rStyle w:val="a4"/>
          <w:rFonts w:ascii="Times New Roman" w:hAnsi="Times New Roman" w:cs="Times New Roman"/>
          <w:sz w:val="28"/>
          <w:szCs w:val="28"/>
        </w:rPr>
      </w:pPr>
    </w:p>
    <w:p w:rsidR="00983B7A" w:rsidRDefault="005C419B" w:rsidP="00983B7A">
      <w:pPr>
        <w:spacing w:after="0" w:line="360" w:lineRule="auto"/>
        <w:ind w:firstLine="709"/>
        <w:jc w:val="both"/>
        <w:rPr>
          <w:rStyle w:val="a4"/>
          <w:rFonts w:ascii="Times New Roman" w:eastAsiaTheme="minorEastAsia" w:hAnsi="Times New Roman" w:cs="Times New Roman"/>
          <w:sz w:val="28"/>
          <w:szCs w:val="28"/>
        </w:rPr>
      </w:pPr>
      <w:r>
        <w:rPr>
          <w:rStyle w:val="a4"/>
          <w:rFonts w:ascii="Times New Roman" w:hAnsi="Times New Roman" w:cs="Times New Roman"/>
          <w:sz w:val="28"/>
          <w:szCs w:val="28"/>
        </w:rPr>
        <w:lastRenderedPageBreak/>
        <w:t>3</w:t>
      </w:r>
      <w:r w:rsidR="00983B7A">
        <w:rPr>
          <w:rStyle w:val="a4"/>
          <w:rFonts w:ascii="Times New Roman" w:hAnsi="Times New Roman" w:cs="Times New Roman"/>
          <w:sz w:val="28"/>
          <w:szCs w:val="28"/>
        </w:rPr>
        <w:t xml:space="preserve"> </w:t>
      </w:r>
      <w:r w:rsidR="00983B7A" w:rsidRPr="0034766C">
        <w:rPr>
          <w:rStyle w:val="a4"/>
          <w:rFonts w:ascii="Times New Roman" w:eastAsiaTheme="minorEastAsia" w:hAnsi="Times New Roman" w:cs="Times New Roman"/>
          <w:sz w:val="28"/>
          <w:szCs w:val="28"/>
        </w:rPr>
        <w:t xml:space="preserve">Отношение населения </w:t>
      </w:r>
      <w:proofErr w:type="gramStart"/>
      <w:r w:rsidR="00983B7A" w:rsidRPr="0034766C">
        <w:rPr>
          <w:rStyle w:val="a4"/>
          <w:rFonts w:ascii="Times New Roman" w:eastAsiaTheme="minorEastAsia" w:hAnsi="Times New Roman" w:cs="Times New Roman"/>
          <w:sz w:val="28"/>
          <w:szCs w:val="28"/>
        </w:rPr>
        <w:t>г</w:t>
      </w:r>
      <w:proofErr w:type="gramEnd"/>
      <w:r w:rsidR="00983B7A" w:rsidRPr="0034766C">
        <w:rPr>
          <w:rStyle w:val="a4"/>
          <w:rFonts w:ascii="Times New Roman" w:eastAsiaTheme="minorEastAsia" w:hAnsi="Times New Roman" w:cs="Times New Roman"/>
          <w:sz w:val="28"/>
          <w:szCs w:val="28"/>
        </w:rPr>
        <w:t>.</w:t>
      </w:r>
      <w:r>
        <w:rPr>
          <w:rStyle w:val="a4"/>
          <w:rFonts w:ascii="Times New Roman" w:eastAsiaTheme="minorEastAsia" w:hAnsi="Times New Roman" w:cs="Times New Roman"/>
          <w:sz w:val="28"/>
          <w:szCs w:val="28"/>
        </w:rPr>
        <w:t xml:space="preserve"> </w:t>
      </w:r>
      <w:r w:rsidR="00983B7A" w:rsidRPr="0034766C">
        <w:rPr>
          <w:rStyle w:val="a4"/>
          <w:rFonts w:ascii="Times New Roman" w:eastAsiaTheme="minorEastAsia" w:hAnsi="Times New Roman" w:cs="Times New Roman"/>
          <w:sz w:val="28"/>
          <w:szCs w:val="28"/>
        </w:rPr>
        <w:t>Краснодара и его пригородов к позитивно</w:t>
      </w:r>
      <w:r>
        <w:rPr>
          <w:rStyle w:val="a4"/>
          <w:rFonts w:ascii="Times New Roman" w:eastAsiaTheme="minorEastAsia" w:hAnsi="Times New Roman" w:cs="Times New Roman"/>
          <w:sz w:val="28"/>
          <w:szCs w:val="28"/>
        </w:rPr>
        <w:t>й</w:t>
      </w:r>
      <w:r w:rsidR="00983B7A" w:rsidRPr="0034766C">
        <w:rPr>
          <w:rStyle w:val="a4"/>
          <w:rFonts w:ascii="Times New Roman" w:eastAsiaTheme="minorEastAsia" w:hAnsi="Times New Roman" w:cs="Times New Roman"/>
          <w:sz w:val="28"/>
          <w:szCs w:val="28"/>
        </w:rPr>
        <w:t xml:space="preserve"> девиации</w:t>
      </w:r>
    </w:p>
    <w:p w:rsidR="005C419B" w:rsidRDefault="005C419B" w:rsidP="00983B7A">
      <w:pPr>
        <w:spacing w:after="0" w:line="360" w:lineRule="auto"/>
        <w:ind w:firstLine="709"/>
        <w:jc w:val="both"/>
        <w:rPr>
          <w:rFonts w:ascii="Times New Roman" w:hAnsi="Times New Roman" w:cs="Times New Roman"/>
          <w:sz w:val="28"/>
          <w:szCs w:val="28"/>
        </w:rPr>
      </w:pP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Чаще всего в соответствующей литературе к </w:t>
      </w:r>
      <w:proofErr w:type="gramStart"/>
      <w:r w:rsidRPr="002317C7">
        <w:rPr>
          <w:rFonts w:ascii="Times New Roman" w:hAnsi="Times New Roman" w:cs="Times New Roman"/>
          <w:sz w:val="28"/>
          <w:szCs w:val="28"/>
        </w:rPr>
        <w:t>позитивным</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 xml:space="preserve"> причисляют гениев, новаторов, изобретателей, святых, альтруистов, героев, клоунов. </w:t>
      </w:r>
      <w:r>
        <w:rPr>
          <w:rFonts w:ascii="Times New Roman" w:hAnsi="Times New Roman" w:cs="Times New Roman"/>
          <w:sz w:val="28"/>
          <w:szCs w:val="28"/>
        </w:rPr>
        <w:t>Исходя из данных работ</w:t>
      </w:r>
      <w:r w:rsidRPr="002317C7">
        <w:rPr>
          <w:rFonts w:ascii="Times New Roman" w:hAnsi="Times New Roman" w:cs="Times New Roman"/>
          <w:sz w:val="28"/>
          <w:szCs w:val="28"/>
        </w:rPr>
        <w:t xml:space="preserve">, </w:t>
      </w:r>
      <w:proofErr w:type="gramStart"/>
      <w:r w:rsidRPr="002317C7">
        <w:rPr>
          <w:rFonts w:ascii="Times New Roman" w:hAnsi="Times New Roman" w:cs="Times New Roman"/>
          <w:sz w:val="28"/>
          <w:szCs w:val="28"/>
        </w:rPr>
        <w:t>позитивные</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занимают достаточно заметное месть в обществе, и каждый человек не ра</w:t>
      </w:r>
      <w:r>
        <w:rPr>
          <w:rFonts w:ascii="Times New Roman" w:hAnsi="Times New Roman" w:cs="Times New Roman"/>
          <w:sz w:val="28"/>
          <w:szCs w:val="28"/>
        </w:rPr>
        <w:t>з сталкивается с этим явлением.</w:t>
      </w:r>
    </w:p>
    <w:p w:rsidR="00983B7A"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Для того</w:t>
      </w:r>
      <w:proofErr w:type="gramStart"/>
      <w:r w:rsidRPr="002317C7">
        <w:rPr>
          <w:rFonts w:ascii="Times New Roman" w:hAnsi="Times New Roman" w:cs="Times New Roman"/>
          <w:sz w:val="28"/>
          <w:szCs w:val="28"/>
        </w:rPr>
        <w:t>,</w:t>
      </w:r>
      <w:proofErr w:type="gramEnd"/>
      <w:r w:rsidRPr="002317C7">
        <w:rPr>
          <w:rFonts w:ascii="Times New Roman" w:hAnsi="Times New Roman" w:cs="Times New Roman"/>
          <w:sz w:val="28"/>
          <w:szCs w:val="28"/>
        </w:rPr>
        <w:t xml:space="preserve"> чтобы отнес</w:t>
      </w:r>
      <w:r>
        <w:rPr>
          <w:rFonts w:ascii="Times New Roman" w:hAnsi="Times New Roman" w:cs="Times New Roman"/>
          <w:sz w:val="28"/>
          <w:szCs w:val="28"/>
        </w:rPr>
        <w:t>т</w:t>
      </w:r>
      <w:r w:rsidRPr="002317C7">
        <w:rPr>
          <w:rFonts w:ascii="Times New Roman" w:hAnsi="Times New Roman" w:cs="Times New Roman"/>
          <w:sz w:val="28"/>
          <w:szCs w:val="28"/>
        </w:rPr>
        <w:t>и человека к той или иной группе населения необходимо определить, какими качествами он для этого должен обладать.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Так же и позитивные </w:t>
      </w:r>
      <w:proofErr w:type="spellStart"/>
      <w:r>
        <w:rPr>
          <w:rFonts w:ascii="Times New Roman" w:hAnsi="Times New Roman" w:cs="Times New Roman"/>
          <w:sz w:val="28"/>
          <w:szCs w:val="28"/>
        </w:rPr>
        <w:t>девианты</w:t>
      </w:r>
      <w:proofErr w:type="spellEnd"/>
      <w:r>
        <w:rPr>
          <w:rFonts w:ascii="Times New Roman" w:hAnsi="Times New Roman" w:cs="Times New Roman"/>
          <w:sz w:val="28"/>
          <w:szCs w:val="28"/>
        </w:rPr>
        <w:t xml:space="preserve"> обладают рядом, выделяющих их, черт.</w:t>
      </w:r>
      <w:proofErr w:type="gramEnd"/>
    </w:p>
    <w:p w:rsidR="00983B7A"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Первой задачей нашего исследования было выявить осведомленность населения в вопросе позитивного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В результате исследования было установлено, что 56,7% </w:t>
      </w:r>
      <w:proofErr w:type="gramStart"/>
      <w:r w:rsidRPr="002317C7">
        <w:rPr>
          <w:rFonts w:ascii="Times New Roman" w:hAnsi="Times New Roman" w:cs="Times New Roman"/>
          <w:sz w:val="28"/>
          <w:szCs w:val="28"/>
        </w:rPr>
        <w:t>опрошенных</w:t>
      </w:r>
      <w:proofErr w:type="gramEnd"/>
      <w:r w:rsidRPr="002317C7">
        <w:rPr>
          <w:rFonts w:ascii="Times New Roman" w:hAnsi="Times New Roman" w:cs="Times New Roman"/>
          <w:sz w:val="28"/>
          <w:szCs w:val="28"/>
        </w:rPr>
        <w:t xml:space="preserve"> считают, что позитивный </w:t>
      </w:r>
      <w:proofErr w:type="spellStart"/>
      <w:r w:rsidRPr="002317C7">
        <w:rPr>
          <w:rFonts w:ascii="Times New Roman" w:hAnsi="Times New Roman" w:cs="Times New Roman"/>
          <w:sz w:val="28"/>
          <w:szCs w:val="28"/>
        </w:rPr>
        <w:t>девиант</w:t>
      </w:r>
      <w:proofErr w:type="spellEnd"/>
      <w:r w:rsidRPr="002317C7">
        <w:rPr>
          <w:rFonts w:ascii="Times New Roman" w:hAnsi="Times New Roman" w:cs="Times New Roman"/>
          <w:sz w:val="28"/>
          <w:szCs w:val="28"/>
        </w:rPr>
        <w:t xml:space="preserve"> должен иметь нестандартное мышление. Так же, 56,7%, утверждают, что он должен проявлять незаурядные способности. 40% думает, что он должен стремиться решать вопросы необычным путем и 23,3%, что он должен вести себя отлично от окружающих.</w:t>
      </w:r>
    </w:p>
    <w:p w:rsidR="00983B7A" w:rsidRDefault="00983B7A" w:rsidP="00C46AAD">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Из этого видно, что только около половины респондентов выделяют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в отдельную группу, по крайней мере, по указанным выше признакам.</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Итак, в качестве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66,7% новаторов</w:t>
      </w:r>
      <w:r>
        <w:rPr>
          <w:rFonts w:ascii="Times New Roman" w:hAnsi="Times New Roman" w:cs="Times New Roman"/>
          <w:sz w:val="28"/>
          <w:szCs w:val="28"/>
        </w:rPr>
        <w:t>,</w:t>
      </w:r>
      <w:r w:rsidRPr="002317C7">
        <w:rPr>
          <w:rFonts w:ascii="Times New Roman" w:hAnsi="Times New Roman" w:cs="Times New Roman"/>
          <w:sz w:val="28"/>
          <w:szCs w:val="28"/>
        </w:rPr>
        <w:t xml:space="preserve"> 50% гениев</w:t>
      </w:r>
      <w:r>
        <w:rPr>
          <w:rFonts w:ascii="Times New Roman" w:hAnsi="Times New Roman" w:cs="Times New Roman"/>
          <w:sz w:val="28"/>
          <w:szCs w:val="28"/>
        </w:rPr>
        <w:t xml:space="preserve"> и </w:t>
      </w:r>
      <w:r w:rsidRPr="002317C7">
        <w:rPr>
          <w:rFonts w:ascii="Times New Roman" w:hAnsi="Times New Roman" w:cs="Times New Roman"/>
          <w:sz w:val="28"/>
          <w:szCs w:val="28"/>
        </w:rPr>
        <w:t xml:space="preserve">изобретателей, </w:t>
      </w:r>
      <w:r>
        <w:rPr>
          <w:rFonts w:ascii="Times New Roman" w:hAnsi="Times New Roman" w:cs="Times New Roman"/>
          <w:sz w:val="28"/>
          <w:szCs w:val="28"/>
        </w:rPr>
        <w:t xml:space="preserve">около 18% </w:t>
      </w:r>
      <w:r w:rsidRPr="002317C7">
        <w:rPr>
          <w:rFonts w:ascii="Times New Roman" w:hAnsi="Times New Roman" w:cs="Times New Roman"/>
          <w:sz w:val="28"/>
          <w:szCs w:val="28"/>
        </w:rPr>
        <w:t>святых</w:t>
      </w:r>
      <w:r>
        <w:rPr>
          <w:rFonts w:ascii="Times New Roman" w:hAnsi="Times New Roman" w:cs="Times New Roman"/>
          <w:sz w:val="28"/>
          <w:szCs w:val="28"/>
        </w:rPr>
        <w:t xml:space="preserve"> и</w:t>
      </w:r>
      <w:r w:rsidRPr="002317C7">
        <w:rPr>
          <w:rFonts w:ascii="Times New Roman" w:hAnsi="Times New Roman" w:cs="Times New Roman"/>
          <w:sz w:val="28"/>
          <w:szCs w:val="28"/>
        </w:rPr>
        <w:t xml:space="preserve"> альтруистов, 13,3% героев, 6,7% клоунов.</w:t>
      </w:r>
    </w:p>
    <w:p w:rsidR="00983B7A" w:rsidRPr="002317C7"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полученные данные</w:t>
      </w:r>
      <w:r w:rsidRPr="002317C7">
        <w:rPr>
          <w:rFonts w:ascii="Times New Roman" w:hAnsi="Times New Roman" w:cs="Times New Roman"/>
          <w:sz w:val="28"/>
          <w:szCs w:val="28"/>
        </w:rPr>
        <w:t>, можно предположить, что чем привычнее для общества явление, тем меньшее количество людей относит его к девиации.</w:t>
      </w:r>
    </w:p>
    <w:p w:rsidR="00983B7A" w:rsidRPr="002317C7"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полученных данных 90% опрошенных считает</w:t>
      </w:r>
      <w:r w:rsidRPr="002317C7">
        <w:rPr>
          <w:rFonts w:ascii="Times New Roman" w:hAnsi="Times New Roman" w:cs="Times New Roman"/>
          <w:sz w:val="28"/>
          <w:szCs w:val="28"/>
        </w:rPr>
        <w:t>, что знает о таком явлении как позитивная девиация. 80% хотели бы общаться с таким человеком</w:t>
      </w:r>
      <w:r>
        <w:rPr>
          <w:rFonts w:ascii="Times New Roman" w:hAnsi="Times New Roman" w:cs="Times New Roman"/>
          <w:sz w:val="28"/>
          <w:szCs w:val="28"/>
        </w:rPr>
        <w:t>,</w:t>
      </w:r>
      <w:r w:rsidRPr="002317C7">
        <w:rPr>
          <w:rFonts w:ascii="Times New Roman" w:hAnsi="Times New Roman" w:cs="Times New Roman"/>
          <w:sz w:val="28"/>
          <w:szCs w:val="28"/>
        </w:rPr>
        <w:t xml:space="preserve"> </w:t>
      </w:r>
      <w:r>
        <w:rPr>
          <w:rFonts w:ascii="Times New Roman" w:hAnsi="Times New Roman" w:cs="Times New Roman"/>
          <w:sz w:val="28"/>
          <w:szCs w:val="28"/>
        </w:rPr>
        <w:t>и</w:t>
      </w:r>
      <w:r w:rsidRPr="002317C7">
        <w:rPr>
          <w:rFonts w:ascii="Times New Roman" w:hAnsi="Times New Roman" w:cs="Times New Roman"/>
          <w:sz w:val="28"/>
          <w:szCs w:val="28"/>
        </w:rPr>
        <w:t xml:space="preserve"> 70% даже встречались </w:t>
      </w:r>
      <w:proofErr w:type="gramStart"/>
      <w:r w:rsidRPr="002317C7">
        <w:rPr>
          <w:rFonts w:ascii="Times New Roman" w:hAnsi="Times New Roman" w:cs="Times New Roman"/>
          <w:sz w:val="28"/>
          <w:szCs w:val="28"/>
        </w:rPr>
        <w:t>с</w:t>
      </w:r>
      <w:proofErr w:type="gramEnd"/>
      <w:r w:rsidRPr="002317C7">
        <w:rPr>
          <w:rFonts w:ascii="Times New Roman" w:hAnsi="Times New Roman" w:cs="Times New Roman"/>
          <w:sz w:val="28"/>
          <w:szCs w:val="28"/>
        </w:rPr>
        <w:t xml:space="preserve"> позитивными </w:t>
      </w:r>
      <w:proofErr w:type="spellStart"/>
      <w:r w:rsidRPr="002317C7">
        <w:rPr>
          <w:rFonts w:ascii="Times New Roman" w:hAnsi="Times New Roman" w:cs="Times New Roman"/>
          <w:sz w:val="28"/>
          <w:szCs w:val="28"/>
        </w:rPr>
        <w:t>девиантами</w:t>
      </w:r>
      <w:proofErr w:type="spellEnd"/>
      <w:r w:rsidRPr="002317C7">
        <w:rPr>
          <w:rFonts w:ascii="Times New Roman" w:hAnsi="Times New Roman" w:cs="Times New Roman"/>
          <w:sz w:val="28"/>
          <w:szCs w:val="28"/>
        </w:rPr>
        <w:t>.</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Таким образом, население достаточно хорошо осведомлено о существовании позитивной девиации в обществе, хотя только около половины имеет об этом явлении сколь-нибудь оформленное представление.</w:t>
      </w:r>
    </w:p>
    <w:p w:rsidR="00983B7A" w:rsidRPr="002317C7"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w:t>
      </w:r>
      <w:r w:rsidRPr="002317C7">
        <w:rPr>
          <w:rFonts w:ascii="Times New Roman" w:hAnsi="Times New Roman" w:cs="Times New Roman"/>
          <w:sz w:val="28"/>
          <w:szCs w:val="28"/>
        </w:rPr>
        <w:t xml:space="preserve"> задач</w:t>
      </w:r>
      <w:r>
        <w:rPr>
          <w:rFonts w:ascii="Times New Roman" w:hAnsi="Times New Roman" w:cs="Times New Roman"/>
          <w:sz w:val="28"/>
          <w:szCs w:val="28"/>
        </w:rPr>
        <w:t>ей</w:t>
      </w:r>
      <w:r w:rsidRPr="002317C7">
        <w:rPr>
          <w:rFonts w:ascii="Times New Roman" w:hAnsi="Times New Roman" w:cs="Times New Roman"/>
          <w:sz w:val="28"/>
          <w:szCs w:val="28"/>
        </w:rPr>
        <w:t xml:space="preserve"> исследования было сравнить </w:t>
      </w:r>
      <w:r>
        <w:rPr>
          <w:rFonts w:ascii="Times New Roman" w:hAnsi="Times New Roman" w:cs="Times New Roman"/>
          <w:sz w:val="28"/>
          <w:szCs w:val="28"/>
        </w:rPr>
        <w:t>отношение</w:t>
      </w:r>
      <w:r w:rsidRPr="002317C7">
        <w:rPr>
          <w:rFonts w:ascii="Times New Roman" w:hAnsi="Times New Roman" w:cs="Times New Roman"/>
          <w:sz w:val="28"/>
          <w:szCs w:val="28"/>
        </w:rPr>
        <w:t xml:space="preserve"> </w:t>
      </w:r>
      <w:proofErr w:type="gramStart"/>
      <w:r w:rsidRPr="002317C7">
        <w:rPr>
          <w:rFonts w:ascii="Times New Roman" w:hAnsi="Times New Roman" w:cs="Times New Roman"/>
          <w:sz w:val="28"/>
          <w:szCs w:val="28"/>
        </w:rPr>
        <w:t>различны</w:t>
      </w:r>
      <w:r>
        <w:rPr>
          <w:rFonts w:ascii="Times New Roman" w:hAnsi="Times New Roman" w:cs="Times New Roman"/>
          <w:sz w:val="28"/>
          <w:szCs w:val="28"/>
        </w:rPr>
        <w:t>х</w:t>
      </w:r>
      <w:proofErr w:type="gramEnd"/>
      <w:r>
        <w:rPr>
          <w:rFonts w:ascii="Times New Roman" w:hAnsi="Times New Roman" w:cs="Times New Roman"/>
          <w:sz w:val="28"/>
          <w:szCs w:val="28"/>
        </w:rPr>
        <w:t xml:space="preserve"> группы населения</w:t>
      </w:r>
      <w:r w:rsidRPr="002317C7">
        <w:rPr>
          <w:rFonts w:ascii="Times New Roman" w:hAnsi="Times New Roman" w:cs="Times New Roman"/>
          <w:sz w:val="28"/>
          <w:szCs w:val="28"/>
        </w:rPr>
        <w:t xml:space="preserve"> к позитивной девиации. Результаты </w:t>
      </w:r>
      <w:proofErr w:type="gramStart"/>
      <w:r w:rsidRPr="002317C7">
        <w:rPr>
          <w:rFonts w:ascii="Times New Roman" w:hAnsi="Times New Roman" w:cs="Times New Roman"/>
          <w:sz w:val="28"/>
          <w:szCs w:val="28"/>
        </w:rPr>
        <w:t>дали</w:t>
      </w:r>
      <w:proofErr w:type="gramEnd"/>
      <w:r w:rsidRPr="002317C7">
        <w:rPr>
          <w:rFonts w:ascii="Times New Roman" w:hAnsi="Times New Roman" w:cs="Times New Roman"/>
          <w:sz w:val="28"/>
          <w:szCs w:val="28"/>
        </w:rPr>
        <w:t xml:space="preserve"> следующие цифры. </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Люди в</w:t>
      </w:r>
      <w:r>
        <w:rPr>
          <w:rFonts w:ascii="Times New Roman" w:hAnsi="Times New Roman" w:cs="Times New Roman"/>
          <w:sz w:val="28"/>
          <w:szCs w:val="28"/>
        </w:rPr>
        <w:t>сех возрастных групп на 80% соглашаются или отчасти соглашаются с тем, что</w:t>
      </w:r>
      <w:r w:rsidRPr="002317C7">
        <w:rPr>
          <w:rFonts w:ascii="Times New Roman" w:hAnsi="Times New Roman" w:cs="Times New Roman"/>
          <w:sz w:val="28"/>
          <w:szCs w:val="28"/>
        </w:rPr>
        <w:t xml:space="preserve"> позитивное </w:t>
      </w:r>
      <w:proofErr w:type="spellStart"/>
      <w:r w:rsidRPr="002317C7">
        <w:rPr>
          <w:rFonts w:ascii="Times New Roman" w:hAnsi="Times New Roman" w:cs="Times New Roman"/>
          <w:sz w:val="28"/>
          <w:szCs w:val="28"/>
        </w:rPr>
        <w:t>девиантное</w:t>
      </w:r>
      <w:proofErr w:type="spellEnd"/>
      <w:r w:rsidRPr="002317C7">
        <w:rPr>
          <w:rFonts w:ascii="Times New Roman" w:hAnsi="Times New Roman" w:cs="Times New Roman"/>
          <w:sz w:val="28"/>
          <w:szCs w:val="28"/>
        </w:rPr>
        <w:t xml:space="preserve"> поведение -  это совокупность всех оригинальных действий, проносящих нечто новое, продуктивное в реальность, и </w:t>
      </w:r>
      <w:r>
        <w:rPr>
          <w:rFonts w:ascii="Times New Roman" w:hAnsi="Times New Roman" w:cs="Times New Roman"/>
          <w:sz w:val="28"/>
          <w:szCs w:val="28"/>
        </w:rPr>
        <w:t xml:space="preserve">только около 15% с этим </w:t>
      </w:r>
      <w:r w:rsidRPr="002317C7">
        <w:rPr>
          <w:rFonts w:ascii="Times New Roman" w:hAnsi="Times New Roman" w:cs="Times New Roman"/>
          <w:sz w:val="28"/>
          <w:szCs w:val="28"/>
        </w:rPr>
        <w:t>не согласны.</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Итого половина опрошенных (50%) согласна с тем, что позитивное </w:t>
      </w:r>
      <w:proofErr w:type="spellStart"/>
      <w:r w:rsidRPr="002317C7">
        <w:rPr>
          <w:rFonts w:ascii="Times New Roman" w:hAnsi="Times New Roman" w:cs="Times New Roman"/>
          <w:sz w:val="28"/>
          <w:szCs w:val="28"/>
        </w:rPr>
        <w:t>девиантоное</w:t>
      </w:r>
      <w:proofErr w:type="spellEnd"/>
      <w:proofErr w:type="gramStart"/>
      <w:r w:rsidRPr="002317C7">
        <w:rPr>
          <w:rFonts w:ascii="Times New Roman" w:hAnsi="Times New Roman" w:cs="Times New Roman"/>
          <w:sz w:val="28"/>
          <w:szCs w:val="28"/>
        </w:rPr>
        <w:t xml:space="preserve"> .</w:t>
      </w:r>
      <w:proofErr w:type="gramEnd"/>
      <w:r w:rsidRPr="002317C7">
        <w:rPr>
          <w:rFonts w:ascii="Times New Roman" w:hAnsi="Times New Roman" w:cs="Times New Roman"/>
          <w:sz w:val="28"/>
          <w:szCs w:val="28"/>
        </w:rPr>
        <w:t>поведение - это совокупность всех оригинальных действий, проносящих нечто новое, продуктивное в реальность, и 30% с этим согласны отчасти</w:t>
      </w:r>
      <w:r>
        <w:rPr>
          <w:rFonts w:ascii="Times New Roman" w:hAnsi="Times New Roman" w:cs="Times New Roman"/>
          <w:sz w:val="28"/>
          <w:szCs w:val="28"/>
        </w:rPr>
        <w:t>,</w:t>
      </w:r>
      <w:r w:rsidRPr="002317C7">
        <w:rPr>
          <w:rFonts w:ascii="Times New Roman" w:hAnsi="Times New Roman" w:cs="Times New Roman"/>
          <w:sz w:val="28"/>
          <w:szCs w:val="28"/>
        </w:rPr>
        <w:t xml:space="preserve"> только 13,3% с этим не согласны.</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Если посмотреть на этот вопрос в соответствии с образованием респондентов, то мы получим, что несогласие высказывают только люди с высшим образованием (16,7%), затрудняются ответить тоже только люди с высшим образованием (8,3%). Все же остальные респонденты (80%) вполне согласны с тем, что позитивное </w:t>
      </w:r>
      <w:proofErr w:type="spellStart"/>
      <w:r w:rsidRPr="002317C7">
        <w:rPr>
          <w:rFonts w:ascii="Times New Roman" w:hAnsi="Times New Roman" w:cs="Times New Roman"/>
          <w:sz w:val="28"/>
          <w:szCs w:val="28"/>
        </w:rPr>
        <w:t>девиантоное</w:t>
      </w:r>
      <w:proofErr w:type="spellEnd"/>
      <w:proofErr w:type="gramStart"/>
      <w:r w:rsidRPr="002317C7">
        <w:rPr>
          <w:rFonts w:ascii="Times New Roman" w:hAnsi="Times New Roman" w:cs="Times New Roman"/>
          <w:sz w:val="28"/>
          <w:szCs w:val="28"/>
        </w:rPr>
        <w:t xml:space="preserve"> .</w:t>
      </w:r>
      <w:proofErr w:type="gramEnd"/>
      <w:r w:rsidRPr="002317C7">
        <w:rPr>
          <w:rFonts w:ascii="Times New Roman" w:hAnsi="Times New Roman" w:cs="Times New Roman"/>
          <w:sz w:val="28"/>
          <w:szCs w:val="28"/>
        </w:rPr>
        <w:t>поведение - это совокупность всех оригинальных действий, проносящих нечто новое, продуктивное в реальность .</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В соответствии с полом, женщины (61,1%) больше чем мужчины (33,3%) склонны считать, что позитивное </w:t>
      </w:r>
      <w:proofErr w:type="spellStart"/>
      <w:r w:rsidRPr="002317C7">
        <w:rPr>
          <w:rFonts w:ascii="Times New Roman" w:hAnsi="Times New Roman" w:cs="Times New Roman"/>
          <w:sz w:val="28"/>
          <w:szCs w:val="28"/>
        </w:rPr>
        <w:t>девиантоное</w:t>
      </w:r>
      <w:proofErr w:type="spellEnd"/>
      <w:r w:rsidRPr="002317C7">
        <w:rPr>
          <w:rFonts w:ascii="Times New Roman" w:hAnsi="Times New Roman" w:cs="Times New Roman"/>
          <w:sz w:val="28"/>
          <w:szCs w:val="28"/>
        </w:rPr>
        <w:t xml:space="preserve"> поведение - это совокупность всех оригинальных действий, проносящих нечто новое, продуктивное в реальность. Мужчины (16,7%) более </w:t>
      </w:r>
      <w:proofErr w:type="gramStart"/>
      <w:r w:rsidRPr="002317C7">
        <w:rPr>
          <w:rFonts w:ascii="Times New Roman" w:hAnsi="Times New Roman" w:cs="Times New Roman"/>
          <w:sz w:val="28"/>
          <w:szCs w:val="28"/>
        </w:rPr>
        <w:t>склонны</w:t>
      </w:r>
      <w:proofErr w:type="gramEnd"/>
      <w:r w:rsidRPr="002317C7">
        <w:rPr>
          <w:rFonts w:ascii="Times New Roman" w:hAnsi="Times New Roman" w:cs="Times New Roman"/>
          <w:sz w:val="28"/>
          <w:szCs w:val="28"/>
        </w:rPr>
        <w:t xml:space="preserve"> чем женщины (11,1%) думать обратное. Однако</w:t>
      </w:r>
      <w:proofErr w:type="gramStart"/>
      <w:r w:rsidRPr="002317C7">
        <w:rPr>
          <w:rFonts w:ascii="Times New Roman" w:hAnsi="Times New Roman" w:cs="Times New Roman"/>
          <w:sz w:val="28"/>
          <w:szCs w:val="28"/>
        </w:rPr>
        <w:t>,</w:t>
      </w:r>
      <w:proofErr w:type="gramEnd"/>
      <w:r w:rsidRPr="002317C7">
        <w:rPr>
          <w:rFonts w:ascii="Times New Roman" w:hAnsi="Times New Roman" w:cs="Times New Roman"/>
          <w:sz w:val="28"/>
          <w:szCs w:val="28"/>
        </w:rPr>
        <w:t xml:space="preserve"> не относятся к утверждению </w:t>
      </w:r>
      <w:r w:rsidRPr="002317C7">
        <w:rPr>
          <w:rFonts w:ascii="Times New Roman" w:hAnsi="Times New Roman" w:cs="Times New Roman"/>
          <w:sz w:val="28"/>
          <w:szCs w:val="28"/>
        </w:rPr>
        <w:lastRenderedPageBreak/>
        <w:t>негативно 75% мужчин и 83,3% женщин, что составляет большинство в обоих случаях.</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Не </w:t>
      </w:r>
      <w:proofErr w:type="gramStart"/>
      <w:r w:rsidRPr="002317C7">
        <w:rPr>
          <w:rFonts w:ascii="Times New Roman" w:hAnsi="Times New Roman" w:cs="Times New Roman"/>
          <w:sz w:val="28"/>
          <w:szCs w:val="28"/>
        </w:rPr>
        <w:t>согласны</w:t>
      </w:r>
      <w:proofErr w:type="gramEnd"/>
      <w:r w:rsidRPr="002317C7">
        <w:rPr>
          <w:rFonts w:ascii="Times New Roman" w:hAnsi="Times New Roman" w:cs="Times New Roman"/>
          <w:sz w:val="28"/>
          <w:szCs w:val="28"/>
        </w:rPr>
        <w:t xml:space="preserve"> с тем, что позитивное </w:t>
      </w:r>
      <w:proofErr w:type="spellStart"/>
      <w:r w:rsidRPr="002317C7">
        <w:rPr>
          <w:rFonts w:ascii="Times New Roman" w:hAnsi="Times New Roman" w:cs="Times New Roman"/>
          <w:sz w:val="28"/>
          <w:szCs w:val="28"/>
        </w:rPr>
        <w:t>девиантоное</w:t>
      </w:r>
      <w:proofErr w:type="spellEnd"/>
      <w:r w:rsidRPr="002317C7">
        <w:rPr>
          <w:rFonts w:ascii="Times New Roman" w:hAnsi="Times New Roman" w:cs="Times New Roman"/>
          <w:sz w:val="28"/>
          <w:szCs w:val="28"/>
        </w:rPr>
        <w:t xml:space="preserve"> поведение - это совокупность всех оригинальных действий, проносящих нечто новое, продуктивное в реальность, городские 9,5% жителей и 50% жителей пригородов. Это говорит о том, что в пригородах люди негативнее относятся к позитивному </w:t>
      </w:r>
      <w:proofErr w:type="spellStart"/>
      <w:r w:rsidRPr="002317C7">
        <w:rPr>
          <w:rFonts w:ascii="Times New Roman" w:hAnsi="Times New Roman" w:cs="Times New Roman"/>
          <w:sz w:val="28"/>
          <w:szCs w:val="28"/>
        </w:rPr>
        <w:t>девиантному</w:t>
      </w:r>
      <w:proofErr w:type="spellEnd"/>
      <w:r w:rsidRPr="002317C7">
        <w:rPr>
          <w:rFonts w:ascii="Times New Roman" w:hAnsi="Times New Roman" w:cs="Times New Roman"/>
          <w:sz w:val="28"/>
          <w:szCs w:val="28"/>
        </w:rPr>
        <w:t xml:space="preserve"> поведению, чем городские жители.</w:t>
      </w:r>
    </w:p>
    <w:p w:rsidR="00983B7A" w:rsidRPr="002317C7" w:rsidRDefault="00983B7A" w:rsidP="00983B7A">
      <w:pPr>
        <w:spacing w:after="0" w:line="360" w:lineRule="auto"/>
        <w:ind w:firstLine="709"/>
        <w:jc w:val="both"/>
        <w:rPr>
          <w:rFonts w:ascii="Times New Roman" w:hAnsi="Times New Roman" w:cs="Times New Roman"/>
          <w:sz w:val="28"/>
          <w:szCs w:val="28"/>
        </w:rPr>
      </w:pPr>
      <w:proofErr w:type="gramStart"/>
      <w:r w:rsidRPr="002317C7">
        <w:rPr>
          <w:rFonts w:ascii="Times New Roman" w:hAnsi="Times New Roman" w:cs="Times New Roman"/>
          <w:sz w:val="28"/>
          <w:szCs w:val="28"/>
        </w:rPr>
        <w:t>Позитивных</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считают странными 13,3% опрошенных и 40% соглашаются с этим отчасти, не считают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странными так же 40%.</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Люди в возраст</w:t>
      </w:r>
      <w:r w:rsidR="005C419B">
        <w:rPr>
          <w:rFonts w:ascii="Times New Roman" w:hAnsi="Times New Roman" w:cs="Times New Roman"/>
          <w:sz w:val="28"/>
          <w:szCs w:val="28"/>
        </w:rPr>
        <w:t>е</w:t>
      </w:r>
      <w:r w:rsidRPr="002317C7">
        <w:rPr>
          <w:rFonts w:ascii="Times New Roman" w:hAnsi="Times New Roman" w:cs="Times New Roman"/>
          <w:sz w:val="28"/>
          <w:szCs w:val="28"/>
        </w:rPr>
        <w:t xml:space="preserve"> от 26 до 45 лет и от 46 до 67 лет более склонны считать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странными </w:t>
      </w:r>
      <w:proofErr w:type="gramStart"/>
      <w:r w:rsidRPr="002317C7">
        <w:rPr>
          <w:rFonts w:ascii="Times New Roman" w:hAnsi="Times New Roman" w:cs="Times New Roman"/>
          <w:sz w:val="28"/>
          <w:szCs w:val="28"/>
        </w:rPr>
        <w:t xml:space="preserve">( </w:t>
      </w:r>
      <w:proofErr w:type="gramEnd"/>
      <w:r w:rsidRPr="002317C7">
        <w:rPr>
          <w:rFonts w:ascii="Times New Roman" w:hAnsi="Times New Roman" w:cs="Times New Roman"/>
          <w:sz w:val="28"/>
          <w:szCs w:val="28"/>
        </w:rPr>
        <w:t xml:space="preserve">по 16,7%), в то время как люди от 18 до 25 лет соглашаются с этим реже (8,3%). Не считают странными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в основном люди от 18 до 25 и от 26 до 45 лет (41,7% и 50% соответственно), так же их поддерживают 16,7% людей в возрасте от 46 до 67 лет. В общем можно сделать вывод, что отношение </w:t>
      </w:r>
      <w:proofErr w:type="gramStart"/>
      <w:r w:rsidRPr="002317C7">
        <w:rPr>
          <w:rFonts w:ascii="Times New Roman" w:hAnsi="Times New Roman" w:cs="Times New Roman"/>
          <w:sz w:val="28"/>
          <w:szCs w:val="28"/>
        </w:rPr>
        <w:t>к</w:t>
      </w:r>
      <w:proofErr w:type="gramEnd"/>
      <w:r w:rsidRPr="002317C7">
        <w:rPr>
          <w:rFonts w:ascii="Times New Roman" w:hAnsi="Times New Roman" w:cs="Times New Roman"/>
          <w:sz w:val="28"/>
          <w:szCs w:val="28"/>
        </w:rPr>
        <w:t xml:space="preserve"> позитивным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 xml:space="preserve"> как к странным не зависит от возраста.</w:t>
      </w:r>
    </w:p>
    <w:p w:rsidR="00983B7A" w:rsidRDefault="00983B7A" w:rsidP="00C46AAD">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Зато зависит от образования – люди со средним образованиям чаще (60%) считаю позитивных </w:t>
      </w:r>
      <w:proofErr w:type="spellStart"/>
      <w:r w:rsidRPr="002317C7">
        <w:rPr>
          <w:rFonts w:ascii="Times New Roman" w:hAnsi="Times New Roman" w:cs="Times New Roman"/>
          <w:sz w:val="28"/>
          <w:szCs w:val="28"/>
        </w:rPr>
        <w:t>девиантами</w:t>
      </w:r>
      <w:proofErr w:type="spellEnd"/>
      <w:r w:rsidRPr="002317C7">
        <w:rPr>
          <w:rFonts w:ascii="Times New Roman" w:hAnsi="Times New Roman" w:cs="Times New Roman"/>
          <w:sz w:val="28"/>
          <w:szCs w:val="28"/>
        </w:rPr>
        <w:t xml:space="preserve"> нестранными, чем люди </w:t>
      </w:r>
      <w:proofErr w:type="gramStart"/>
      <w:r w:rsidRPr="002317C7">
        <w:rPr>
          <w:rFonts w:ascii="Times New Roman" w:hAnsi="Times New Roman" w:cs="Times New Roman"/>
          <w:sz w:val="28"/>
          <w:szCs w:val="28"/>
        </w:rPr>
        <w:t>с</w:t>
      </w:r>
      <w:proofErr w:type="gramEnd"/>
      <w:r w:rsidRPr="002317C7">
        <w:rPr>
          <w:rFonts w:ascii="Times New Roman" w:hAnsi="Times New Roman" w:cs="Times New Roman"/>
          <w:sz w:val="28"/>
          <w:szCs w:val="28"/>
        </w:rPr>
        <w:t xml:space="preserve"> высшим (37,5%). Тем не менее, </w:t>
      </w:r>
      <w:proofErr w:type="gramStart"/>
      <w:r w:rsidRPr="002317C7">
        <w:rPr>
          <w:rFonts w:ascii="Times New Roman" w:hAnsi="Times New Roman" w:cs="Times New Roman"/>
          <w:sz w:val="28"/>
          <w:szCs w:val="28"/>
        </w:rPr>
        <w:t>странными</w:t>
      </w:r>
      <w:proofErr w:type="gramEnd"/>
      <w:r w:rsidRPr="002317C7">
        <w:rPr>
          <w:rFonts w:ascii="Times New Roman" w:hAnsi="Times New Roman" w:cs="Times New Roman"/>
          <w:sz w:val="28"/>
          <w:szCs w:val="28"/>
        </w:rPr>
        <w:t xml:space="preserve"> или частично странными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считают 40% людей со средним и 54,2% с высшим образованием. Что говорит о том, что люди со средним образованием более склонным относить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к нестранным, в то время как люди </w:t>
      </w:r>
      <w:proofErr w:type="gramStart"/>
      <w:r w:rsidRPr="002317C7">
        <w:rPr>
          <w:rFonts w:ascii="Times New Roman" w:hAnsi="Times New Roman" w:cs="Times New Roman"/>
          <w:sz w:val="28"/>
          <w:szCs w:val="28"/>
        </w:rPr>
        <w:t>с</w:t>
      </w:r>
      <w:proofErr w:type="gramEnd"/>
      <w:r w:rsidRPr="002317C7">
        <w:rPr>
          <w:rFonts w:ascii="Times New Roman" w:hAnsi="Times New Roman" w:cs="Times New Roman"/>
          <w:sz w:val="28"/>
          <w:szCs w:val="28"/>
        </w:rPr>
        <w:t xml:space="preserve"> высшим – наоборот.</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Только мужчины (33,3%) однозначно считают </w:t>
      </w:r>
      <w:proofErr w:type="gramStart"/>
      <w:r w:rsidRPr="002317C7">
        <w:rPr>
          <w:rFonts w:ascii="Times New Roman" w:hAnsi="Times New Roman" w:cs="Times New Roman"/>
          <w:sz w:val="28"/>
          <w:szCs w:val="28"/>
        </w:rPr>
        <w:t>позитивных</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девианов</w:t>
      </w:r>
      <w:proofErr w:type="spellEnd"/>
      <w:r w:rsidRPr="002317C7">
        <w:rPr>
          <w:rFonts w:ascii="Times New Roman" w:hAnsi="Times New Roman" w:cs="Times New Roman"/>
          <w:sz w:val="28"/>
          <w:szCs w:val="28"/>
        </w:rPr>
        <w:t xml:space="preserve"> странными. Однозначно не соглашаются с этим примерно равное число мужчин и женщин (около 40%). Из этого можно сделать вывод, что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считают однозначно странными только мужчины, но мнение об </w:t>
      </w:r>
      <w:proofErr w:type="gramStart"/>
      <w:r w:rsidRPr="002317C7">
        <w:rPr>
          <w:rFonts w:ascii="Times New Roman" w:hAnsi="Times New Roman" w:cs="Times New Roman"/>
          <w:sz w:val="28"/>
          <w:szCs w:val="28"/>
        </w:rPr>
        <w:t>обратном</w:t>
      </w:r>
      <w:proofErr w:type="gramEnd"/>
      <w:r w:rsidRPr="002317C7">
        <w:rPr>
          <w:rFonts w:ascii="Times New Roman" w:hAnsi="Times New Roman" w:cs="Times New Roman"/>
          <w:sz w:val="28"/>
          <w:szCs w:val="28"/>
        </w:rPr>
        <w:t xml:space="preserve"> среди мужчин и женщин равно.</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lastRenderedPageBreak/>
        <w:t xml:space="preserve">Так же странными позитивных </w:t>
      </w:r>
      <w:proofErr w:type="spellStart"/>
      <w:r w:rsidRPr="002317C7">
        <w:rPr>
          <w:rFonts w:ascii="Times New Roman" w:hAnsi="Times New Roman" w:cs="Times New Roman"/>
          <w:sz w:val="28"/>
          <w:szCs w:val="28"/>
        </w:rPr>
        <w:t>девианов</w:t>
      </w:r>
      <w:proofErr w:type="spellEnd"/>
      <w:r w:rsidRPr="002317C7">
        <w:rPr>
          <w:rFonts w:ascii="Times New Roman" w:hAnsi="Times New Roman" w:cs="Times New Roman"/>
          <w:sz w:val="28"/>
          <w:szCs w:val="28"/>
        </w:rPr>
        <w:t xml:space="preserve"> несколько чаще считают жители городов (14,3%), на фоне 11,1% жителей пригорода. Чуть чаще жители пригорода считают </w:t>
      </w:r>
      <w:proofErr w:type="gramStart"/>
      <w:r w:rsidRPr="002317C7">
        <w:rPr>
          <w:rFonts w:ascii="Times New Roman" w:hAnsi="Times New Roman" w:cs="Times New Roman"/>
          <w:sz w:val="28"/>
          <w:szCs w:val="28"/>
        </w:rPr>
        <w:t>позитивных</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нестранными (44,4%), чем городские жители (38,1%). В целом можно сказать, что отношение равное, но в пригородах все-таки чуть лучше.</w:t>
      </w:r>
    </w:p>
    <w:p w:rsidR="00983B7A" w:rsidRDefault="00983B7A" w:rsidP="00C46AAD">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Большинство респондентов (66,7%) считают позитивную девиацию нормой, в том числе люди в возрасте от 18 до 25 лет – 50%, от 26 до 45 – 75%, от 46 </w:t>
      </w:r>
      <w:proofErr w:type="gramStart"/>
      <w:r w:rsidRPr="002317C7">
        <w:rPr>
          <w:rFonts w:ascii="Times New Roman" w:hAnsi="Times New Roman" w:cs="Times New Roman"/>
          <w:sz w:val="28"/>
          <w:szCs w:val="28"/>
        </w:rPr>
        <w:t>до</w:t>
      </w:r>
      <w:proofErr w:type="gramEnd"/>
      <w:r w:rsidRPr="002317C7">
        <w:rPr>
          <w:rFonts w:ascii="Times New Roman" w:hAnsi="Times New Roman" w:cs="Times New Roman"/>
          <w:sz w:val="28"/>
          <w:szCs w:val="28"/>
        </w:rPr>
        <w:t xml:space="preserve"> 67 – 83,3%. Следовательно, </w:t>
      </w:r>
      <w:proofErr w:type="gramStart"/>
      <w:r w:rsidRPr="002317C7">
        <w:rPr>
          <w:rFonts w:ascii="Times New Roman" w:hAnsi="Times New Roman" w:cs="Times New Roman"/>
          <w:sz w:val="28"/>
          <w:szCs w:val="28"/>
        </w:rPr>
        <w:t>чем</w:t>
      </w:r>
      <w:proofErr w:type="gramEnd"/>
      <w:r w:rsidRPr="002317C7">
        <w:rPr>
          <w:rFonts w:ascii="Times New Roman" w:hAnsi="Times New Roman" w:cs="Times New Roman"/>
          <w:sz w:val="28"/>
          <w:szCs w:val="28"/>
        </w:rPr>
        <w:t xml:space="preserve"> старше респонденты, тем чаще они считают позитивную девиацию нормой. </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Однако, люди со средним образованием более склонны (80%) считают позитивную девиацию нормой, на фоне 62,5% людей </w:t>
      </w:r>
      <w:proofErr w:type="gramStart"/>
      <w:r w:rsidRPr="002317C7">
        <w:rPr>
          <w:rFonts w:ascii="Times New Roman" w:hAnsi="Times New Roman" w:cs="Times New Roman"/>
          <w:sz w:val="28"/>
          <w:szCs w:val="28"/>
        </w:rPr>
        <w:t>с</w:t>
      </w:r>
      <w:proofErr w:type="gramEnd"/>
      <w:r w:rsidRPr="002317C7">
        <w:rPr>
          <w:rFonts w:ascii="Times New Roman" w:hAnsi="Times New Roman" w:cs="Times New Roman"/>
          <w:sz w:val="28"/>
          <w:szCs w:val="28"/>
        </w:rPr>
        <w:t xml:space="preserve"> высшим.</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Женщины чаще (83,3%) считают позитивную девиацию нормой, в то </w:t>
      </w:r>
      <w:proofErr w:type="gramStart"/>
      <w:r w:rsidRPr="002317C7">
        <w:rPr>
          <w:rFonts w:ascii="Times New Roman" w:hAnsi="Times New Roman" w:cs="Times New Roman"/>
          <w:sz w:val="28"/>
          <w:szCs w:val="28"/>
        </w:rPr>
        <w:t>время</w:t>
      </w:r>
      <w:proofErr w:type="gramEnd"/>
      <w:r w:rsidRPr="002317C7">
        <w:rPr>
          <w:rFonts w:ascii="Times New Roman" w:hAnsi="Times New Roman" w:cs="Times New Roman"/>
          <w:sz w:val="28"/>
          <w:szCs w:val="28"/>
        </w:rPr>
        <w:t xml:space="preserve"> как только 41,7% мужчин так считают. Так же мужчины намного чаще (33,3%) с этим не соглашаются, на фоне 5,6% женщин. В общем, женщины значительно более склонны считать позитивную девиацию нормой.</w:t>
      </w:r>
    </w:p>
    <w:p w:rsidR="00983B7A" w:rsidRPr="002317C7"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Взгляд на этот</w:t>
      </w:r>
      <w:r w:rsidRPr="002317C7">
        <w:rPr>
          <w:rFonts w:ascii="Times New Roman" w:hAnsi="Times New Roman" w:cs="Times New Roman"/>
          <w:sz w:val="28"/>
          <w:szCs w:val="28"/>
        </w:rPr>
        <w:t xml:space="preserve"> вопрос городских и жителей пригорода практически не отличаются – по 66,7% респондентов считают позитивную девиацию нормой.</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Только люди среднего возраста (16,7%) считают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угрозой для общества. Чуть больше половины респондентов (53,3%) не считают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угрозой для общества, среди них: люди в возрасте от 18 до 25 </w:t>
      </w:r>
      <w:r>
        <w:rPr>
          <w:rFonts w:ascii="Times New Roman" w:hAnsi="Times New Roman" w:cs="Times New Roman"/>
          <w:sz w:val="28"/>
          <w:szCs w:val="28"/>
        </w:rPr>
        <w:t xml:space="preserve">и </w:t>
      </w:r>
      <w:r w:rsidRPr="002317C7">
        <w:rPr>
          <w:rFonts w:ascii="Times New Roman" w:hAnsi="Times New Roman" w:cs="Times New Roman"/>
          <w:sz w:val="28"/>
          <w:szCs w:val="28"/>
        </w:rPr>
        <w:t xml:space="preserve">от 26 до 45 – 50%, от 46 до 67 – 66,7%. Из этого следует, что с возрастом люди настороженнее относятся </w:t>
      </w:r>
      <w:proofErr w:type="gramStart"/>
      <w:r w:rsidRPr="002317C7">
        <w:rPr>
          <w:rFonts w:ascii="Times New Roman" w:hAnsi="Times New Roman" w:cs="Times New Roman"/>
          <w:sz w:val="28"/>
          <w:szCs w:val="28"/>
        </w:rPr>
        <w:t>к</w:t>
      </w:r>
      <w:proofErr w:type="gramEnd"/>
      <w:r w:rsidRPr="002317C7">
        <w:rPr>
          <w:rFonts w:ascii="Times New Roman" w:hAnsi="Times New Roman" w:cs="Times New Roman"/>
          <w:sz w:val="28"/>
          <w:szCs w:val="28"/>
        </w:rPr>
        <w:t xml:space="preserve"> позитивным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Только люди с высшим образованием (8,3%) считают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угрозой для общества. В основном же (53,3%) опрошенных не считают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угрозой для общества, среди них 80% людей со средним образованием и 45,8% </w:t>
      </w:r>
      <w:proofErr w:type="gramStart"/>
      <w:r w:rsidRPr="002317C7">
        <w:rPr>
          <w:rFonts w:ascii="Times New Roman" w:hAnsi="Times New Roman" w:cs="Times New Roman"/>
          <w:sz w:val="28"/>
          <w:szCs w:val="28"/>
        </w:rPr>
        <w:t>с</w:t>
      </w:r>
      <w:proofErr w:type="gramEnd"/>
      <w:r w:rsidRPr="002317C7">
        <w:rPr>
          <w:rFonts w:ascii="Times New Roman" w:hAnsi="Times New Roman" w:cs="Times New Roman"/>
          <w:sz w:val="28"/>
          <w:szCs w:val="28"/>
        </w:rPr>
        <w:t xml:space="preserve"> высшим. Следовательно, люди со средним образованием чаще не считают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угрозой.</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lastRenderedPageBreak/>
        <w:t xml:space="preserve">Только мужчины (16,7%) считают </w:t>
      </w:r>
      <w:proofErr w:type="gramStart"/>
      <w:r w:rsidRPr="002317C7">
        <w:rPr>
          <w:rFonts w:ascii="Times New Roman" w:hAnsi="Times New Roman" w:cs="Times New Roman"/>
          <w:sz w:val="28"/>
          <w:szCs w:val="28"/>
        </w:rPr>
        <w:t>позитивных</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угрозой для общества. Женщины (61,1%) более склонны не считать </w:t>
      </w:r>
      <w:proofErr w:type="gramStart"/>
      <w:r w:rsidRPr="002317C7">
        <w:rPr>
          <w:rFonts w:ascii="Times New Roman" w:hAnsi="Times New Roman" w:cs="Times New Roman"/>
          <w:sz w:val="28"/>
          <w:szCs w:val="28"/>
        </w:rPr>
        <w:t>позитивных</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угрозой для общества, чем </w:t>
      </w:r>
      <w:proofErr w:type="spellStart"/>
      <w:r w:rsidRPr="002317C7">
        <w:rPr>
          <w:rFonts w:ascii="Times New Roman" w:hAnsi="Times New Roman" w:cs="Times New Roman"/>
          <w:sz w:val="28"/>
          <w:szCs w:val="28"/>
        </w:rPr>
        <w:t>жужчины</w:t>
      </w:r>
      <w:proofErr w:type="spellEnd"/>
      <w:r w:rsidRPr="002317C7">
        <w:rPr>
          <w:rFonts w:ascii="Times New Roman" w:hAnsi="Times New Roman" w:cs="Times New Roman"/>
          <w:sz w:val="28"/>
          <w:szCs w:val="28"/>
        </w:rPr>
        <w:t xml:space="preserve"> (41,7%). Следовательно, женщины менее насторожено относятся к </w:t>
      </w:r>
      <w:proofErr w:type="gramStart"/>
      <w:r w:rsidRPr="002317C7">
        <w:rPr>
          <w:rFonts w:ascii="Times New Roman" w:hAnsi="Times New Roman" w:cs="Times New Roman"/>
          <w:sz w:val="28"/>
          <w:szCs w:val="28"/>
        </w:rPr>
        <w:t>позитивным</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w:t>
      </w:r>
    </w:p>
    <w:p w:rsidR="00983B7A" w:rsidRDefault="00983B7A" w:rsidP="00C46AAD">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Так же пригородные жители менее насторожены (55,6%), чем городские (52,4%). Хотя в целом больше половины тех и других не считают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угрозой для общества. Но только городские жители (9,5%) считают наоборот.</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Подводя общий итог, можно сказать, что городские жители заметно лучше относятся к </w:t>
      </w:r>
      <w:proofErr w:type="gramStart"/>
      <w:r w:rsidRPr="002317C7">
        <w:rPr>
          <w:rFonts w:ascii="Times New Roman" w:hAnsi="Times New Roman" w:cs="Times New Roman"/>
          <w:sz w:val="28"/>
          <w:szCs w:val="28"/>
        </w:rPr>
        <w:t>позитивным</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 xml:space="preserve">. Так же, женщины однозначно лучше настроены относительно данного явления. Чем лучше образован человек, тем больше он склонен во всем сомневаться и все проверять, предположительно именно поэтому, люди с высшим образованием относятся к позитивной девиации с меньшим доверием, нежели люди со средним образованием. Старшее поколение относится чуть негативнее к позитивным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 xml:space="preserve">, чем другие возрастные категории, однако утверждать, что отношение респондентов </w:t>
      </w:r>
      <w:proofErr w:type="gramStart"/>
      <w:r w:rsidRPr="002317C7">
        <w:rPr>
          <w:rFonts w:ascii="Times New Roman" w:hAnsi="Times New Roman" w:cs="Times New Roman"/>
          <w:sz w:val="28"/>
          <w:szCs w:val="28"/>
        </w:rPr>
        <w:t>к</w:t>
      </w:r>
      <w:proofErr w:type="gramEnd"/>
      <w:r w:rsidRPr="002317C7">
        <w:rPr>
          <w:rFonts w:ascii="Times New Roman" w:hAnsi="Times New Roman" w:cs="Times New Roman"/>
          <w:sz w:val="28"/>
          <w:szCs w:val="28"/>
        </w:rPr>
        <w:t xml:space="preserve"> позитивным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 xml:space="preserve"> зависит от возраста нельзя.</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По мнению ученых-социологов, </w:t>
      </w:r>
      <w:proofErr w:type="gramStart"/>
      <w:r w:rsidRPr="002317C7">
        <w:rPr>
          <w:rFonts w:ascii="Times New Roman" w:hAnsi="Times New Roman" w:cs="Times New Roman"/>
          <w:sz w:val="28"/>
          <w:szCs w:val="28"/>
        </w:rPr>
        <w:t>позитивные</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играют в обществе вполне определенную положительную роль. Они способствуют прогрессу в разных областях, привносят в мир что-то новое, вносят различные преобразования и т.д.</w:t>
      </w:r>
      <w:r>
        <w:rPr>
          <w:rFonts w:ascii="Times New Roman" w:hAnsi="Times New Roman" w:cs="Times New Roman"/>
          <w:sz w:val="28"/>
          <w:szCs w:val="28"/>
        </w:rPr>
        <w:t xml:space="preserve"> Поэтому, третьей </w:t>
      </w:r>
      <w:proofErr w:type="gramStart"/>
      <w:r>
        <w:rPr>
          <w:rFonts w:ascii="Times New Roman" w:hAnsi="Times New Roman" w:cs="Times New Roman"/>
          <w:sz w:val="28"/>
          <w:szCs w:val="28"/>
        </w:rPr>
        <w:t>задачей</w:t>
      </w:r>
      <w:proofErr w:type="gramEnd"/>
      <w:r>
        <w:rPr>
          <w:rFonts w:ascii="Times New Roman" w:hAnsi="Times New Roman" w:cs="Times New Roman"/>
          <w:sz w:val="28"/>
          <w:szCs w:val="28"/>
        </w:rPr>
        <w:t xml:space="preserve"> исследования было выявить </w:t>
      </w:r>
      <w:proofErr w:type="gramStart"/>
      <w:r>
        <w:rPr>
          <w:rFonts w:ascii="Times New Roman" w:hAnsi="Times New Roman" w:cs="Times New Roman"/>
          <w:sz w:val="28"/>
          <w:szCs w:val="28"/>
        </w:rPr>
        <w:t>какую</w:t>
      </w:r>
      <w:proofErr w:type="gramEnd"/>
      <w:r>
        <w:rPr>
          <w:rFonts w:ascii="Times New Roman" w:hAnsi="Times New Roman" w:cs="Times New Roman"/>
          <w:sz w:val="28"/>
          <w:szCs w:val="28"/>
        </w:rPr>
        <w:t xml:space="preserve"> роль, по мнению населения, позитивные </w:t>
      </w:r>
      <w:proofErr w:type="spellStart"/>
      <w:r>
        <w:rPr>
          <w:rFonts w:ascii="Times New Roman" w:hAnsi="Times New Roman" w:cs="Times New Roman"/>
          <w:sz w:val="28"/>
          <w:szCs w:val="28"/>
        </w:rPr>
        <w:t>девианты</w:t>
      </w:r>
      <w:proofErr w:type="spellEnd"/>
      <w:r>
        <w:rPr>
          <w:rFonts w:ascii="Times New Roman" w:hAnsi="Times New Roman" w:cs="Times New Roman"/>
          <w:sz w:val="28"/>
          <w:szCs w:val="28"/>
        </w:rPr>
        <w:t xml:space="preserve"> играют в общественном развитии. </w:t>
      </w:r>
    </w:p>
    <w:p w:rsidR="00C46AAD"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По результатам исследования 90% </w:t>
      </w:r>
      <w:proofErr w:type="gramStart"/>
      <w:r w:rsidRPr="002317C7">
        <w:rPr>
          <w:rFonts w:ascii="Times New Roman" w:hAnsi="Times New Roman" w:cs="Times New Roman"/>
          <w:sz w:val="28"/>
          <w:szCs w:val="28"/>
        </w:rPr>
        <w:t>опрошенных</w:t>
      </w:r>
      <w:proofErr w:type="gramEnd"/>
      <w:r w:rsidRPr="002317C7">
        <w:rPr>
          <w:rFonts w:ascii="Times New Roman" w:hAnsi="Times New Roman" w:cs="Times New Roman"/>
          <w:sz w:val="28"/>
          <w:szCs w:val="28"/>
        </w:rPr>
        <w:t xml:space="preserve"> считают, что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нужны обществу.</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Основная часть </w:t>
      </w:r>
      <w:proofErr w:type="gramStart"/>
      <w:r w:rsidRPr="002317C7">
        <w:rPr>
          <w:rFonts w:ascii="Times New Roman" w:hAnsi="Times New Roman" w:cs="Times New Roman"/>
          <w:sz w:val="28"/>
          <w:szCs w:val="28"/>
        </w:rPr>
        <w:t>опрошенных</w:t>
      </w:r>
      <w:proofErr w:type="gramEnd"/>
      <w:r w:rsidRPr="002317C7">
        <w:rPr>
          <w:rFonts w:ascii="Times New Roman" w:hAnsi="Times New Roman" w:cs="Times New Roman"/>
          <w:sz w:val="28"/>
          <w:szCs w:val="28"/>
        </w:rPr>
        <w:t xml:space="preserve"> (80%) думают, что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способствуют развитию общества. Только 13% не видят роли </w:t>
      </w:r>
      <w:proofErr w:type="gramStart"/>
      <w:r w:rsidRPr="002317C7">
        <w:rPr>
          <w:rFonts w:ascii="Times New Roman" w:hAnsi="Times New Roman" w:cs="Times New Roman"/>
          <w:sz w:val="28"/>
          <w:szCs w:val="28"/>
        </w:rPr>
        <w:t>позитивных</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в обществе. Важно заметить, что нет людей, которые бы считали, что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вредят </w:t>
      </w:r>
      <w:proofErr w:type="gramStart"/>
      <w:r w:rsidRPr="002317C7">
        <w:rPr>
          <w:rFonts w:ascii="Times New Roman" w:hAnsi="Times New Roman" w:cs="Times New Roman"/>
          <w:sz w:val="28"/>
          <w:szCs w:val="28"/>
        </w:rPr>
        <w:t>обществу</w:t>
      </w:r>
      <w:proofErr w:type="gramEnd"/>
      <w:r w:rsidRPr="002317C7">
        <w:rPr>
          <w:rFonts w:ascii="Times New Roman" w:hAnsi="Times New Roman" w:cs="Times New Roman"/>
          <w:sz w:val="28"/>
          <w:szCs w:val="28"/>
        </w:rPr>
        <w:t xml:space="preserve"> т.е. </w:t>
      </w:r>
      <w:r w:rsidRPr="002317C7">
        <w:rPr>
          <w:rFonts w:ascii="Times New Roman" w:hAnsi="Times New Roman" w:cs="Times New Roman"/>
          <w:sz w:val="28"/>
          <w:szCs w:val="28"/>
        </w:rPr>
        <w:lastRenderedPageBreak/>
        <w:t xml:space="preserve">тормозят его развитию. Можно с уверенностью сказать, </w:t>
      </w:r>
      <w:proofErr w:type="gramStart"/>
      <w:r w:rsidRPr="002317C7">
        <w:rPr>
          <w:rFonts w:ascii="Times New Roman" w:hAnsi="Times New Roman" w:cs="Times New Roman"/>
          <w:sz w:val="28"/>
          <w:szCs w:val="28"/>
        </w:rPr>
        <w:t>что</w:t>
      </w:r>
      <w:proofErr w:type="gramEnd"/>
      <w:r w:rsidRPr="002317C7">
        <w:rPr>
          <w:rFonts w:ascii="Times New Roman" w:hAnsi="Times New Roman" w:cs="Times New Roman"/>
          <w:sz w:val="28"/>
          <w:szCs w:val="28"/>
        </w:rPr>
        <w:t xml:space="preserve"> по мнению респондентов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однозначно полезны обществу.</w:t>
      </w:r>
    </w:p>
    <w:p w:rsidR="00983B7A" w:rsidRPr="002317C7" w:rsidRDefault="00C46AAD"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Респонденты </w:t>
      </w:r>
      <w:r w:rsidR="00983B7A" w:rsidRPr="002317C7">
        <w:rPr>
          <w:rFonts w:ascii="Times New Roman" w:hAnsi="Times New Roman" w:cs="Times New Roman"/>
          <w:sz w:val="28"/>
          <w:szCs w:val="28"/>
        </w:rPr>
        <w:t xml:space="preserve">достаточно высоко оценивают положительные способности </w:t>
      </w:r>
      <w:proofErr w:type="gramStart"/>
      <w:r w:rsidR="00983B7A" w:rsidRPr="002317C7">
        <w:rPr>
          <w:rFonts w:ascii="Times New Roman" w:hAnsi="Times New Roman" w:cs="Times New Roman"/>
          <w:sz w:val="28"/>
          <w:szCs w:val="28"/>
        </w:rPr>
        <w:t>позитивных</w:t>
      </w:r>
      <w:proofErr w:type="gramEnd"/>
      <w:r w:rsidR="00983B7A" w:rsidRPr="002317C7">
        <w:rPr>
          <w:rFonts w:ascii="Times New Roman" w:hAnsi="Times New Roman" w:cs="Times New Roman"/>
          <w:sz w:val="28"/>
          <w:szCs w:val="28"/>
        </w:rPr>
        <w:t xml:space="preserve"> </w:t>
      </w:r>
      <w:proofErr w:type="spellStart"/>
      <w:r w:rsidR="00983B7A" w:rsidRPr="002317C7">
        <w:rPr>
          <w:rFonts w:ascii="Times New Roman" w:hAnsi="Times New Roman" w:cs="Times New Roman"/>
          <w:sz w:val="28"/>
          <w:szCs w:val="28"/>
        </w:rPr>
        <w:t>девиантов</w:t>
      </w:r>
      <w:proofErr w:type="spellEnd"/>
      <w:r w:rsidR="00983B7A" w:rsidRPr="002317C7">
        <w:rPr>
          <w:rFonts w:ascii="Times New Roman" w:hAnsi="Times New Roman" w:cs="Times New Roman"/>
          <w:sz w:val="28"/>
          <w:szCs w:val="28"/>
        </w:rPr>
        <w:t>. Более половины опрошенных указывают на положительное влияние гениев (70%), новаторов (80%), изобретателей (67,7%), альтруистов (60%), героев (60%), чуть</w:t>
      </w:r>
      <w:r w:rsidR="00983B7A">
        <w:rPr>
          <w:rFonts w:ascii="Times New Roman" w:hAnsi="Times New Roman" w:cs="Times New Roman"/>
          <w:sz w:val="28"/>
          <w:szCs w:val="28"/>
        </w:rPr>
        <w:t xml:space="preserve"> меньше половины (46,7%) считает</w:t>
      </w:r>
      <w:r w:rsidR="00983B7A" w:rsidRPr="002317C7">
        <w:rPr>
          <w:rFonts w:ascii="Times New Roman" w:hAnsi="Times New Roman" w:cs="Times New Roman"/>
          <w:sz w:val="28"/>
          <w:szCs w:val="28"/>
        </w:rPr>
        <w:t>, что святые так же положительно влияют на общество. Таким образом, по мнению респондентов, позитивная роль данных категорий людей достаточно высока.</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90% опрошенных полагают, что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способствуют мировому прогрессу, что говорит о высокой роли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в </w:t>
      </w:r>
      <w:proofErr w:type="gramStart"/>
      <w:r w:rsidRPr="002317C7">
        <w:rPr>
          <w:rFonts w:ascii="Times New Roman" w:hAnsi="Times New Roman" w:cs="Times New Roman"/>
          <w:sz w:val="28"/>
          <w:szCs w:val="28"/>
        </w:rPr>
        <w:t>обществе</w:t>
      </w:r>
      <w:proofErr w:type="gramEnd"/>
      <w:r w:rsidRPr="002317C7">
        <w:rPr>
          <w:rFonts w:ascii="Times New Roman" w:hAnsi="Times New Roman" w:cs="Times New Roman"/>
          <w:sz w:val="28"/>
          <w:szCs w:val="28"/>
        </w:rPr>
        <w:t xml:space="preserve"> по мнению населения.</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Влияние </w:t>
      </w:r>
      <w:proofErr w:type="gramStart"/>
      <w:r w:rsidRPr="002317C7">
        <w:rPr>
          <w:rFonts w:ascii="Times New Roman" w:hAnsi="Times New Roman" w:cs="Times New Roman"/>
          <w:sz w:val="28"/>
          <w:szCs w:val="28"/>
        </w:rPr>
        <w:t>позитивных</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может быть весьма разнообразным. По итогам исследования выяснено, что, по мнению респондентов, самое сильное влияние терпит культура (100%), так же очень большое количество респондентов (86,7%) считают, что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оказывают сильное влияние на научно-технический прогресс. Далее, за сильное влияние в образовании и социальной сфере высказались по 73,3% опрошенных, а за влияние в сфере экономики и политики высказались по 60%. Из этого видно, что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играют значимую, по мнению респондентов, роль в различных сферах общества, в среднем 75,55% голосов за влияние в сферах.</w:t>
      </w:r>
    </w:p>
    <w:p w:rsidR="00983B7A" w:rsidRPr="002317C7"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w:t>
      </w:r>
      <w:r w:rsidRPr="002317C7">
        <w:rPr>
          <w:rFonts w:ascii="Times New Roman" w:hAnsi="Times New Roman" w:cs="Times New Roman"/>
          <w:sz w:val="28"/>
          <w:szCs w:val="28"/>
        </w:rPr>
        <w:t xml:space="preserve">ходя из полученных данных, респонденты чаще всего сомневаются во влиянии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в экономике (23,3%), так же относительно большое число не </w:t>
      </w:r>
      <w:proofErr w:type="gramStart"/>
      <w:r w:rsidRPr="002317C7">
        <w:rPr>
          <w:rFonts w:ascii="Times New Roman" w:hAnsi="Times New Roman" w:cs="Times New Roman"/>
          <w:sz w:val="28"/>
          <w:szCs w:val="28"/>
        </w:rPr>
        <w:t>считают</w:t>
      </w:r>
      <w:proofErr w:type="gramEnd"/>
      <w:r w:rsidRPr="002317C7">
        <w:rPr>
          <w:rFonts w:ascii="Times New Roman" w:hAnsi="Times New Roman" w:cs="Times New Roman"/>
          <w:sz w:val="28"/>
          <w:szCs w:val="28"/>
        </w:rPr>
        <w:t xml:space="preserve"> что они влияют на образование (20%), несколько меньшее число респондентов (16,7%) думают что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не влияют на политику. Однако в целом, сравнительно малое число респондентов придерживаются мнения о </w:t>
      </w:r>
      <w:proofErr w:type="spellStart"/>
      <w:r w:rsidRPr="002317C7">
        <w:rPr>
          <w:rFonts w:ascii="Times New Roman" w:hAnsi="Times New Roman" w:cs="Times New Roman"/>
          <w:sz w:val="28"/>
          <w:szCs w:val="28"/>
        </w:rPr>
        <w:t>невлиянии</w:t>
      </w:r>
      <w:proofErr w:type="spellEnd"/>
      <w:r w:rsidRPr="002317C7">
        <w:rPr>
          <w:rFonts w:ascii="Times New Roman" w:hAnsi="Times New Roman" w:cs="Times New Roman"/>
          <w:sz w:val="28"/>
          <w:szCs w:val="28"/>
        </w:rPr>
        <w:t xml:space="preserve">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на отдельные сферы жизни общества.</w:t>
      </w:r>
    </w:p>
    <w:p w:rsidR="00983B7A"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Четвертой задачей </w:t>
      </w:r>
      <w:proofErr w:type="gramStart"/>
      <w:r>
        <w:rPr>
          <w:rFonts w:ascii="Times New Roman" w:hAnsi="Times New Roman" w:cs="Times New Roman"/>
          <w:sz w:val="28"/>
          <w:szCs w:val="28"/>
        </w:rPr>
        <w:t>исследования</w:t>
      </w:r>
      <w:proofErr w:type="gramEnd"/>
      <w:r>
        <w:rPr>
          <w:rFonts w:ascii="Times New Roman" w:hAnsi="Times New Roman" w:cs="Times New Roman"/>
          <w:sz w:val="28"/>
          <w:szCs w:val="28"/>
        </w:rPr>
        <w:t xml:space="preserve"> было выявить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характеристики население предписывает позитивным </w:t>
      </w:r>
      <w:proofErr w:type="spellStart"/>
      <w:r>
        <w:rPr>
          <w:rFonts w:ascii="Times New Roman" w:hAnsi="Times New Roman" w:cs="Times New Roman"/>
          <w:sz w:val="28"/>
          <w:szCs w:val="28"/>
        </w:rPr>
        <w:t>девиантам</w:t>
      </w:r>
      <w:proofErr w:type="spellEnd"/>
      <w:r>
        <w:rPr>
          <w:rFonts w:ascii="Times New Roman" w:hAnsi="Times New Roman" w:cs="Times New Roman"/>
          <w:sz w:val="28"/>
          <w:szCs w:val="28"/>
        </w:rPr>
        <w:t>.</w:t>
      </w:r>
    </w:p>
    <w:p w:rsidR="00983B7A" w:rsidRDefault="00983B7A" w:rsidP="00983B7A">
      <w:pPr>
        <w:spacing w:after="0" w:line="360" w:lineRule="auto"/>
        <w:ind w:firstLine="709"/>
        <w:jc w:val="both"/>
        <w:rPr>
          <w:rFonts w:ascii="Times New Roman" w:hAnsi="Times New Roman" w:cs="Times New Roman"/>
          <w:sz w:val="28"/>
          <w:szCs w:val="28"/>
        </w:rPr>
      </w:pPr>
      <w:proofErr w:type="gramStart"/>
      <w:r w:rsidRPr="002317C7">
        <w:rPr>
          <w:rFonts w:ascii="Times New Roman" w:hAnsi="Times New Roman" w:cs="Times New Roman"/>
          <w:sz w:val="28"/>
          <w:szCs w:val="28"/>
        </w:rPr>
        <w:t xml:space="preserve">По мнению опрошенных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характеризуются в основном нестандартным мышлением и проявлением незаурядных способностей, в меньше </w:t>
      </w:r>
      <w:proofErr w:type="spellStart"/>
      <w:r w:rsidRPr="002317C7">
        <w:rPr>
          <w:rFonts w:ascii="Times New Roman" w:hAnsi="Times New Roman" w:cs="Times New Roman"/>
          <w:sz w:val="28"/>
          <w:szCs w:val="28"/>
        </w:rPr>
        <w:t>степеньи</w:t>
      </w:r>
      <w:proofErr w:type="spellEnd"/>
      <w:r w:rsidRPr="002317C7">
        <w:rPr>
          <w:rFonts w:ascii="Times New Roman" w:hAnsi="Times New Roman" w:cs="Times New Roman"/>
          <w:sz w:val="28"/>
          <w:szCs w:val="28"/>
        </w:rPr>
        <w:t xml:space="preserve"> стремление решать вопросы нестандартными путями.</w:t>
      </w:r>
      <w:proofErr w:type="gramEnd"/>
      <w:r w:rsidRPr="002317C7">
        <w:rPr>
          <w:rFonts w:ascii="Times New Roman" w:hAnsi="Times New Roman" w:cs="Times New Roman"/>
          <w:sz w:val="28"/>
          <w:szCs w:val="28"/>
        </w:rPr>
        <w:t xml:space="preserve"> Только около четверти респондентов предполагают, что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ведут себя отлично от окружающих.</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Около половины респондентов воспринимают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xml:space="preserve"> как странных людей. </w:t>
      </w:r>
      <w:proofErr w:type="gramStart"/>
      <w:r w:rsidRPr="002317C7">
        <w:rPr>
          <w:rFonts w:ascii="Times New Roman" w:hAnsi="Times New Roman" w:cs="Times New Roman"/>
          <w:sz w:val="28"/>
          <w:szCs w:val="28"/>
        </w:rPr>
        <w:t xml:space="preserve">Это может свидетельствовать о том, что позитивное </w:t>
      </w:r>
      <w:proofErr w:type="spellStart"/>
      <w:r w:rsidRPr="002317C7">
        <w:rPr>
          <w:rFonts w:ascii="Times New Roman" w:hAnsi="Times New Roman" w:cs="Times New Roman"/>
          <w:sz w:val="28"/>
          <w:szCs w:val="28"/>
        </w:rPr>
        <w:t>девиантное</w:t>
      </w:r>
      <w:proofErr w:type="spellEnd"/>
      <w:r w:rsidRPr="002317C7">
        <w:rPr>
          <w:rFonts w:ascii="Times New Roman" w:hAnsi="Times New Roman" w:cs="Times New Roman"/>
          <w:sz w:val="28"/>
          <w:szCs w:val="28"/>
        </w:rPr>
        <w:t xml:space="preserve"> поведение все-таки имеет ряд непонятных для общества проявлений, что дает основание людям думать о позитивных </w:t>
      </w:r>
      <w:proofErr w:type="spellStart"/>
      <w:r w:rsidRPr="002317C7">
        <w:rPr>
          <w:rFonts w:ascii="Times New Roman" w:hAnsi="Times New Roman" w:cs="Times New Roman"/>
          <w:sz w:val="28"/>
          <w:szCs w:val="28"/>
        </w:rPr>
        <w:t>девиантах</w:t>
      </w:r>
      <w:proofErr w:type="spellEnd"/>
      <w:r w:rsidRPr="002317C7">
        <w:rPr>
          <w:rFonts w:ascii="Times New Roman" w:hAnsi="Times New Roman" w:cs="Times New Roman"/>
          <w:sz w:val="28"/>
          <w:szCs w:val="28"/>
        </w:rPr>
        <w:t xml:space="preserve"> как о людях, отличающихся от них.</w:t>
      </w:r>
      <w:proofErr w:type="gramEnd"/>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80% </w:t>
      </w:r>
      <w:proofErr w:type="gramStart"/>
      <w:r w:rsidRPr="002317C7">
        <w:rPr>
          <w:rFonts w:ascii="Times New Roman" w:hAnsi="Times New Roman" w:cs="Times New Roman"/>
          <w:sz w:val="28"/>
          <w:szCs w:val="28"/>
        </w:rPr>
        <w:t>опрошенных</w:t>
      </w:r>
      <w:proofErr w:type="gramEnd"/>
      <w:r w:rsidRPr="002317C7">
        <w:rPr>
          <w:rFonts w:ascii="Times New Roman" w:hAnsi="Times New Roman" w:cs="Times New Roman"/>
          <w:sz w:val="28"/>
          <w:szCs w:val="28"/>
        </w:rPr>
        <w:t xml:space="preserve"> согласны или отчасти согласны с положительной характеристикой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 Подавляющая масса соглашается, что они несут в себе потенциал развития.</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Общая характеристика позитивного </w:t>
      </w:r>
      <w:proofErr w:type="spellStart"/>
      <w:proofErr w:type="gramStart"/>
      <w:r w:rsidRPr="002317C7">
        <w:rPr>
          <w:rFonts w:ascii="Times New Roman" w:hAnsi="Times New Roman" w:cs="Times New Roman"/>
          <w:sz w:val="28"/>
          <w:szCs w:val="28"/>
        </w:rPr>
        <w:t>девианта</w:t>
      </w:r>
      <w:proofErr w:type="spellEnd"/>
      <w:proofErr w:type="gramEnd"/>
      <w:r w:rsidRPr="002317C7">
        <w:rPr>
          <w:rFonts w:ascii="Times New Roman" w:hAnsi="Times New Roman" w:cs="Times New Roman"/>
          <w:sz w:val="28"/>
          <w:szCs w:val="28"/>
        </w:rPr>
        <w:t xml:space="preserve"> по мнению опрошенных положительная. Это говорит о том, что люди видят в них больше плюсов, чем минусов, и в какой-то мере готовы принять это явление как нечто </w:t>
      </w:r>
      <w:proofErr w:type="spellStart"/>
      <w:r w:rsidRPr="002317C7">
        <w:rPr>
          <w:rFonts w:ascii="Times New Roman" w:hAnsi="Times New Roman" w:cs="Times New Roman"/>
          <w:sz w:val="28"/>
          <w:szCs w:val="28"/>
        </w:rPr>
        <w:t>креативное</w:t>
      </w:r>
      <w:proofErr w:type="spellEnd"/>
      <w:r w:rsidRPr="002317C7">
        <w:rPr>
          <w:rFonts w:ascii="Times New Roman" w:hAnsi="Times New Roman" w:cs="Times New Roman"/>
          <w:sz w:val="28"/>
          <w:szCs w:val="28"/>
        </w:rPr>
        <w:t>, хотя и несколько непонятное и странное с точки зрения обывателя.</w:t>
      </w:r>
    </w:p>
    <w:p w:rsidR="00983B7A"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Общей задачей нашего исследования было выявить отношение населения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Краснодара и его пригородов к феномену позитивной девиации.</w:t>
      </w:r>
    </w:p>
    <w:p w:rsidR="00983B7A" w:rsidRPr="002317C7" w:rsidRDefault="00983B7A" w:rsidP="00983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w:t>
      </w:r>
      <w:r w:rsidRPr="002317C7">
        <w:rPr>
          <w:rFonts w:ascii="Times New Roman" w:hAnsi="Times New Roman" w:cs="Times New Roman"/>
          <w:sz w:val="28"/>
          <w:szCs w:val="28"/>
        </w:rPr>
        <w:t xml:space="preserve"> целом, по результатам исследования, видно, что</w:t>
      </w:r>
      <w:r w:rsidR="00C46AAD">
        <w:rPr>
          <w:rFonts w:ascii="Times New Roman" w:hAnsi="Times New Roman" w:cs="Times New Roman"/>
          <w:sz w:val="28"/>
          <w:szCs w:val="28"/>
        </w:rPr>
        <w:t>,</w:t>
      </w:r>
      <w:r w:rsidRPr="002317C7">
        <w:rPr>
          <w:rFonts w:ascii="Times New Roman" w:hAnsi="Times New Roman" w:cs="Times New Roman"/>
          <w:sz w:val="28"/>
          <w:szCs w:val="28"/>
        </w:rPr>
        <w:t xml:space="preserve"> по мнению населения </w:t>
      </w:r>
      <w:proofErr w:type="gramStart"/>
      <w:r w:rsidRPr="002317C7">
        <w:rPr>
          <w:rFonts w:ascii="Times New Roman" w:hAnsi="Times New Roman" w:cs="Times New Roman"/>
          <w:sz w:val="28"/>
          <w:szCs w:val="28"/>
        </w:rPr>
        <w:t>г</w:t>
      </w:r>
      <w:proofErr w:type="gramEnd"/>
      <w:r w:rsidRPr="002317C7">
        <w:rPr>
          <w:rFonts w:ascii="Times New Roman" w:hAnsi="Times New Roman" w:cs="Times New Roman"/>
          <w:sz w:val="28"/>
          <w:szCs w:val="28"/>
        </w:rPr>
        <w:t>. Краснодара и его пригородов</w:t>
      </w:r>
      <w:r w:rsidR="00C46AAD">
        <w:rPr>
          <w:rFonts w:ascii="Times New Roman" w:hAnsi="Times New Roman" w:cs="Times New Roman"/>
          <w:sz w:val="28"/>
          <w:szCs w:val="28"/>
        </w:rPr>
        <w:t>,</w:t>
      </w:r>
      <w:r w:rsidRPr="002317C7">
        <w:rPr>
          <w:rFonts w:ascii="Times New Roman" w:hAnsi="Times New Roman" w:cs="Times New Roman"/>
          <w:sz w:val="28"/>
          <w:szCs w:val="28"/>
        </w:rPr>
        <w:t xml:space="preserve"> позитивные </w:t>
      </w:r>
      <w:proofErr w:type="spellStart"/>
      <w:r w:rsidRPr="002317C7">
        <w:rPr>
          <w:rFonts w:ascii="Times New Roman" w:hAnsi="Times New Roman" w:cs="Times New Roman"/>
          <w:sz w:val="28"/>
          <w:szCs w:val="28"/>
        </w:rPr>
        <w:t>девианты</w:t>
      </w:r>
      <w:proofErr w:type="spellEnd"/>
      <w:r w:rsidRPr="002317C7">
        <w:rPr>
          <w:rFonts w:ascii="Times New Roman" w:hAnsi="Times New Roman" w:cs="Times New Roman"/>
          <w:sz w:val="28"/>
          <w:szCs w:val="28"/>
        </w:rPr>
        <w:t xml:space="preserve"> играют в обществе значительную положительную роль. Население вполне нормально и доброжелательно относится к представителям позитивной девиации. В исследуемом обществе нет негативного настроения к </w:t>
      </w:r>
      <w:proofErr w:type="gramStart"/>
      <w:r w:rsidRPr="002317C7">
        <w:rPr>
          <w:rFonts w:ascii="Times New Roman" w:hAnsi="Times New Roman" w:cs="Times New Roman"/>
          <w:sz w:val="28"/>
          <w:szCs w:val="28"/>
        </w:rPr>
        <w:t>позитивным</w:t>
      </w:r>
      <w:proofErr w:type="gramEnd"/>
      <w:r w:rsidRPr="002317C7">
        <w:rPr>
          <w:rFonts w:ascii="Times New Roman" w:hAnsi="Times New Roman" w:cs="Times New Roman"/>
          <w:sz w:val="28"/>
          <w:szCs w:val="28"/>
        </w:rPr>
        <w:t xml:space="preserve">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 xml:space="preserve">. Можно сказать, что такие люди могут спокойно </w:t>
      </w:r>
      <w:r w:rsidRPr="002317C7">
        <w:rPr>
          <w:rFonts w:ascii="Times New Roman" w:hAnsi="Times New Roman" w:cs="Times New Roman"/>
          <w:sz w:val="28"/>
          <w:szCs w:val="28"/>
        </w:rPr>
        <w:lastRenderedPageBreak/>
        <w:t xml:space="preserve">существовать среди населения, не вызывая у большей части людей агрессии и непонимания, наоборот больше половины стремятся наладить с ними контакт. Таким </w:t>
      </w:r>
      <w:proofErr w:type="gramStart"/>
      <w:r w:rsidRPr="002317C7">
        <w:rPr>
          <w:rFonts w:ascii="Times New Roman" w:hAnsi="Times New Roman" w:cs="Times New Roman"/>
          <w:sz w:val="28"/>
          <w:szCs w:val="28"/>
        </w:rPr>
        <w:t>образом</w:t>
      </w:r>
      <w:proofErr w:type="gramEnd"/>
      <w:r w:rsidRPr="002317C7">
        <w:rPr>
          <w:rFonts w:ascii="Times New Roman" w:hAnsi="Times New Roman" w:cs="Times New Roman"/>
          <w:sz w:val="28"/>
          <w:szCs w:val="28"/>
        </w:rPr>
        <w:t xml:space="preserve"> позитивные </w:t>
      </w:r>
      <w:proofErr w:type="spellStart"/>
      <w:r w:rsidRPr="002317C7">
        <w:rPr>
          <w:rFonts w:ascii="Times New Roman" w:hAnsi="Times New Roman" w:cs="Times New Roman"/>
          <w:sz w:val="28"/>
          <w:szCs w:val="28"/>
        </w:rPr>
        <w:t>девиантвы</w:t>
      </w:r>
      <w:proofErr w:type="spellEnd"/>
      <w:r w:rsidRPr="002317C7">
        <w:rPr>
          <w:rFonts w:ascii="Times New Roman" w:hAnsi="Times New Roman" w:cs="Times New Roman"/>
          <w:sz w:val="28"/>
          <w:szCs w:val="28"/>
        </w:rPr>
        <w:t xml:space="preserve"> не изолированы в обществе. По мнению населения, это достаточно </w:t>
      </w:r>
      <w:proofErr w:type="spellStart"/>
      <w:r w:rsidRPr="002317C7">
        <w:rPr>
          <w:rFonts w:ascii="Times New Roman" w:hAnsi="Times New Roman" w:cs="Times New Roman"/>
          <w:sz w:val="28"/>
          <w:szCs w:val="28"/>
        </w:rPr>
        <w:t>креативные</w:t>
      </w:r>
      <w:proofErr w:type="spellEnd"/>
      <w:r w:rsidRPr="002317C7">
        <w:rPr>
          <w:rFonts w:ascii="Times New Roman" w:hAnsi="Times New Roman" w:cs="Times New Roman"/>
          <w:sz w:val="28"/>
          <w:szCs w:val="28"/>
        </w:rPr>
        <w:t>, интересные люди, с которыми остальные хотели бы общаться.</w:t>
      </w:r>
    </w:p>
    <w:p w:rsidR="00983B7A" w:rsidRPr="002317C7" w:rsidRDefault="00983B7A" w:rsidP="00983B7A">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Население считает, что позитивные </w:t>
      </w:r>
      <w:proofErr w:type="spellStart"/>
      <w:r w:rsidRPr="002317C7">
        <w:rPr>
          <w:rFonts w:ascii="Times New Roman" w:hAnsi="Times New Roman" w:cs="Times New Roman"/>
          <w:sz w:val="28"/>
          <w:szCs w:val="28"/>
        </w:rPr>
        <w:t>девиантвы</w:t>
      </w:r>
      <w:proofErr w:type="spellEnd"/>
      <w:r w:rsidRPr="002317C7">
        <w:rPr>
          <w:rFonts w:ascii="Times New Roman" w:hAnsi="Times New Roman" w:cs="Times New Roman"/>
          <w:sz w:val="28"/>
          <w:szCs w:val="28"/>
        </w:rPr>
        <w:t xml:space="preserve"> привносят новшества в общество, подталкивают прогресс, помогают развивать различные сферы жизнедеятельности. Можно с уверенностью говорит о крайней необходимости существования необычных </w:t>
      </w:r>
      <w:proofErr w:type="gramStart"/>
      <w:r w:rsidRPr="002317C7">
        <w:rPr>
          <w:rFonts w:ascii="Times New Roman" w:hAnsi="Times New Roman" w:cs="Times New Roman"/>
          <w:sz w:val="28"/>
          <w:szCs w:val="28"/>
        </w:rPr>
        <w:t>людей</w:t>
      </w:r>
      <w:proofErr w:type="gramEnd"/>
      <w:r w:rsidRPr="002317C7">
        <w:rPr>
          <w:rFonts w:ascii="Times New Roman" w:hAnsi="Times New Roman" w:cs="Times New Roman"/>
          <w:sz w:val="28"/>
          <w:szCs w:val="28"/>
        </w:rPr>
        <w:t xml:space="preserve"> т.е.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w:t>
      </w:r>
    </w:p>
    <w:p w:rsidR="008073C6" w:rsidRDefault="00983B7A" w:rsidP="00983B7A">
      <w:pPr>
        <w:spacing w:after="0" w:line="360" w:lineRule="auto"/>
        <w:ind w:firstLine="709"/>
        <w:jc w:val="both"/>
        <w:rPr>
          <w:rFonts w:ascii="Times New Roman" w:hAnsi="Times New Roman" w:cs="Times New Roman"/>
          <w:sz w:val="28"/>
          <w:szCs w:val="28"/>
        </w:rPr>
      </w:pPr>
      <w:proofErr w:type="gramStart"/>
      <w:r w:rsidRPr="002317C7">
        <w:rPr>
          <w:rFonts w:ascii="Times New Roman" w:hAnsi="Times New Roman" w:cs="Times New Roman"/>
          <w:sz w:val="28"/>
          <w:szCs w:val="28"/>
        </w:rPr>
        <w:t xml:space="preserve">Конечно, не все выделяющиеся люди, которых можно было бы отнести к позитивным </w:t>
      </w:r>
      <w:proofErr w:type="spellStart"/>
      <w:r w:rsidRPr="002317C7">
        <w:rPr>
          <w:rFonts w:ascii="Times New Roman" w:hAnsi="Times New Roman" w:cs="Times New Roman"/>
          <w:sz w:val="28"/>
          <w:szCs w:val="28"/>
        </w:rPr>
        <w:t>девиантам</w:t>
      </w:r>
      <w:proofErr w:type="spellEnd"/>
      <w:r w:rsidRPr="002317C7">
        <w:rPr>
          <w:rFonts w:ascii="Times New Roman" w:hAnsi="Times New Roman" w:cs="Times New Roman"/>
          <w:sz w:val="28"/>
          <w:szCs w:val="28"/>
        </w:rPr>
        <w:t xml:space="preserve">, выполняют все положительные функции, предписанные на роль позитивных </w:t>
      </w:r>
      <w:proofErr w:type="spellStart"/>
      <w:r w:rsidRPr="002317C7">
        <w:rPr>
          <w:rFonts w:ascii="Times New Roman" w:hAnsi="Times New Roman" w:cs="Times New Roman"/>
          <w:sz w:val="28"/>
          <w:szCs w:val="28"/>
        </w:rPr>
        <w:t>девиантов</w:t>
      </w:r>
      <w:proofErr w:type="spellEnd"/>
      <w:r w:rsidRPr="002317C7">
        <w:rPr>
          <w:rFonts w:ascii="Times New Roman" w:hAnsi="Times New Roman" w:cs="Times New Roman"/>
          <w:sz w:val="28"/>
          <w:szCs w:val="28"/>
        </w:rPr>
        <w:t>.</w:t>
      </w:r>
      <w:proofErr w:type="gramEnd"/>
      <w:r w:rsidRPr="002317C7">
        <w:rPr>
          <w:rFonts w:ascii="Times New Roman" w:hAnsi="Times New Roman" w:cs="Times New Roman"/>
          <w:sz w:val="28"/>
          <w:szCs w:val="28"/>
        </w:rPr>
        <w:t xml:space="preserve"> Однако, по результатам исследования, можно сказать, что основная их заметная часть все-таки успешно существует в обществе и выполняет свои роли.</w:t>
      </w:r>
    </w:p>
    <w:p w:rsidR="008073C6" w:rsidRDefault="008073C6">
      <w:pPr>
        <w:rPr>
          <w:rFonts w:ascii="Times New Roman" w:hAnsi="Times New Roman" w:cs="Times New Roman"/>
          <w:sz w:val="28"/>
          <w:szCs w:val="28"/>
        </w:rPr>
      </w:pPr>
      <w:r>
        <w:rPr>
          <w:rFonts w:ascii="Times New Roman" w:hAnsi="Times New Roman" w:cs="Times New Roman"/>
          <w:sz w:val="28"/>
          <w:szCs w:val="28"/>
        </w:rPr>
        <w:br w:type="page"/>
      </w:r>
    </w:p>
    <w:p w:rsidR="00983B7A" w:rsidRDefault="008073C6" w:rsidP="00AE213A">
      <w:pPr>
        <w:ind w:left="567"/>
        <w:jc w:val="center"/>
        <w:rPr>
          <w:rFonts w:ascii="Times New Roman" w:hAnsi="Times New Roman" w:cs="Times New Roman"/>
          <w:b/>
          <w:sz w:val="28"/>
          <w:szCs w:val="28"/>
        </w:rPr>
      </w:pPr>
      <w:r w:rsidRPr="008073C6">
        <w:rPr>
          <w:rFonts w:ascii="Times New Roman" w:hAnsi="Times New Roman" w:cs="Times New Roman"/>
          <w:b/>
          <w:sz w:val="28"/>
          <w:szCs w:val="28"/>
        </w:rPr>
        <w:lastRenderedPageBreak/>
        <w:t>Заключение</w:t>
      </w:r>
    </w:p>
    <w:p w:rsidR="00AE213A" w:rsidRDefault="00AE213A" w:rsidP="00AE213A">
      <w:pPr>
        <w:ind w:left="567"/>
        <w:jc w:val="center"/>
        <w:rPr>
          <w:rFonts w:ascii="Times New Roman" w:hAnsi="Times New Roman" w:cs="Times New Roman"/>
          <w:b/>
          <w:sz w:val="28"/>
          <w:szCs w:val="28"/>
        </w:rPr>
      </w:pPr>
    </w:p>
    <w:p w:rsidR="00AD0123" w:rsidRDefault="00AD0123" w:rsidP="00AD0123">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общество знает сравнительно мало о таком явлении как позитивная девиация. Эта тема все еще не является достаточно </w:t>
      </w:r>
      <w:r w:rsidR="00220A2C">
        <w:rPr>
          <w:rFonts w:ascii="Times New Roman" w:hAnsi="Times New Roman" w:cs="Times New Roman"/>
          <w:sz w:val="28"/>
          <w:szCs w:val="28"/>
        </w:rPr>
        <w:t>хорошо изученной</w:t>
      </w:r>
      <w:r>
        <w:rPr>
          <w:rFonts w:ascii="Times New Roman" w:hAnsi="Times New Roman" w:cs="Times New Roman"/>
          <w:sz w:val="28"/>
          <w:szCs w:val="28"/>
        </w:rPr>
        <w:t>, однако в последние годы ей стало уделяться больше внимания.</w:t>
      </w:r>
    </w:p>
    <w:p w:rsidR="00AD0123" w:rsidRDefault="00AD0123" w:rsidP="00AD0123">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противовес </w:t>
      </w:r>
      <w:proofErr w:type="gramStart"/>
      <w:r>
        <w:rPr>
          <w:rFonts w:ascii="Times New Roman" w:hAnsi="Times New Roman" w:cs="Times New Roman"/>
          <w:sz w:val="28"/>
          <w:szCs w:val="28"/>
        </w:rPr>
        <w:t>позитивной</w:t>
      </w:r>
      <w:proofErr w:type="gramEnd"/>
      <w:r>
        <w:rPr>
          <w:rFonts w:ascii="Times New Roman" w:hAnsi="Times New Roman" w:cs="Times New Roman"/>
          <w:sz w:val="28"/>
          <w:szCs w:val="28"/>
        </w:rPr>
        <w:t>, негативная девиация уже давно разрабатывается как зарубежными, так и отечественными учеными. Эта тема изучена довольно глубоко и основательно, выделены различные подходы, найдены объяснения в контексте различных наук.</w:t>
      </w:r>
    </w:p>
    <w:p w:rsidR="00AD0123" w:rsidRDefault="00AD0123" w:rsidP="00AD0123">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Многие причины, выдвинутые учеными как объяснения причин негативного отклоняющегося поведения, можно использовать также и для позитивного отклоняющегося поведения. Это, например: появление девиации в процессе социализации, психические отклонения личности, специфика воспитания, </w:t>
      </w:r>
      <w:proofErr w:type="spellStart"/>
      <w:r>
        <w:rPr>
          <w:rFonts w:ascii="Times New Roman" w:hAnsi="Times New Roman" w:cs="Times New Roman"/>
          <w:sz w:val="28"/>
          <w:szCs w:val="28"/>
        </w:rPr>
        <w:t>самовосприятия</w:t>
      </w:r>
      <w:proofErr w:type="spellEnd"/>
      <w:r>
        <w:rPr>
          <w:rFonts w:ascii="Times New Roman" w:hAnsi="Times New Roman" w:cs="Times New Roman"/>
          <w:sz w:val="28"/>
          <w:szCs w:val="28"/>
        </w:rPr>
        <w:t xml:space="preserve"> и другие.</w:t>
      </w:r>
    </w:p>
    <w:p w:rsidR="00220A2C" w:rsidRDefault="00220A2C" w:rsidP="00AD0123">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своей сути позитивные отклонения отличаются от негативных только полюсом мышления и поведения людей – от крайне негативного к крайне </w:t>
      </w:r>
      <w:proofErr w:type="gramStart"/>
      <w:r>
        <w:rPr>
          <w:rFonts w:ascii="Times New Roman" w:hAnsi="Times New Roman" w:cs="Times New Roman"/>
          <w:sz w:val="28"/>
          <w:szCs w:val="28"/>
        </w:rPr>
        <w:t>позитивному</w:t>
      </w:r>
      <w:proofErr w:type="gramEnd"/>
      <w:r>
        <w:rPr>
          <w:rFonts w:ascii="Times New Roman" w:hAnsi="Times New Roman" w:cs="Times New Roman"/>
          <w:sz w:val="28"/>
          <w:szCs w:val="28"/>
        </w:rPr>
        <w:t>. Именно поэтому практически все теории девиации могут считаться универсальными.</w:t>
      </w:r>
    </w:p>
    <w:p w:rsidR="00AD0123" w:rsidRDefault="00AD0123" w:rsidP="00AD0123">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хотя общественность все еще недостаточно хорошо понимает </w:t>
      </w:r>
      <w:proofErr w:type="spellStart"/>
      <w:r>
        <w:rPr>
          <w:rFonts w:ascii="Times New Roman" w:hAnsi="Times New Roman" w:cs="Times New Roman"/>
          <w:sz w:val="28"/>
          <w:szCs w:val="28"/>
        </w:rPr>
        <w:t>девиантов</w:t>
      </w:r>
      <w:proofErr w:type="spellEnd"/>
      <w:r>
        <w:rPr>
          <w:rFonts w:ascii="Times New Roman" w:hAnsi="Times New Roman" w:cs="Times New Roman"/>
          <w:sz w:val="28"/>
          <w:szCs w:val="28"/>
        </w:rPr>
        <w:t>, чье поведение не соответствует ожиданиям, но и не наносит никакого вреда, но оно, по сравнению даже с прошлым веком, стало относиться к ним более лояльно. Это в первую очередь связано с изменением сознания, способов понимания, активной пропаганды лояльного отношения ко всем членам общества.</w:t>
      </w:r>
    </w:p>
    <w:p w:rsidR="00AD0123" w:rsidRDefault="00AD0123" w:rsidP="00AD0123">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 кого сейчас называют позитивными </w:t>
      </w:r>
      <w:proofErr w:type="spellStart"/>
      <w:r>
        <w:rPr>
          <w:rFonts w:ascii="Times New Roman" w:hAnsi="Times New Roman" w:cs="Times New Roman"/>
          <w:sz w:val="28"/>
          <w:szCs w:val="28"/>
        </w:rPr>
        <w:t>девиантами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существуют</w:t>
      </w:r>
      <w:proofErr w:type="gramEnd"/>
      <w:r>
        <w:rPr>
          <w:rFonts w:ascii="Times New Roman" w:hAnsi="Times New Roman" w:cs="Times New Roman"/>
          <w:sz w:val="28"/>
          <w:szCs w:val="28"/>
        </w:rPr>
        <w:t xml:space="preserve"> сколько знает себя человечество и будут существовать всегда. Меняться будет, как и в прошлом, только отношение к ним и способы понимания их.</w:t>
      </w:r>
    </w:p>
    <w:p w:rsidR="00AD0123" w:rsidRDefault="00E03F1F" w:rsidP="00AD0123">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Принято выделять семь основных типов позитивных </w:t>
      </w:r>
      <w:proofErr w:type="spellStart"/>
      <w:r>
        <w:rPr>
          <w:rFonts w:ascii="Times New Roman" w:hAnsi="Times New Roman" w:cs="Times New Roman"/>
          <w:sz w:val="28"/>
          <w:szCs w:val="28"/>
        </w:rPr>
        <w:t>девиантов</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героев, гениев, новаторов, изобретателей, клоунов, альтруистов и святых. </w:t>
      </w:r>
      <w:proofErr w:type="gramStart"/>
      <w:r>
        <w:rPr>
          <w:rFonts w:ascii="Times New Roman" w:hAnsi="Times New Roman" w:cs="Times New Roman"/>
          <w:sz w:val="28"/>
          <w:szCs w:val="28"/>
        </w:rPr>
        <w:t>К каждому из типов у общества свое особое отношение:, героев всегда восхваляли, их любили и уважали, награждали за содеянное; к гениям всегда относились насторожено из-за их нестандартного мышления или необычного поведения; новаторов часто называли сумасшедшими, а их идеи понимали только по прошествии определенного времени;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изобретателей уважали и ценили, ими гордились, хотя иногда, как и новаторов, считали сумасшедшими, но все-таки реже; клоунов никогда не воспринимали всерьез, видя в их поведении только игру на публику; альтруистов никогда не понимали и искали за их действиями разнообразные подтексты; святых почитали и боготворили, в них видели непогрешимое начало и неоскверненный дух.</w:t>
      </w:r>
      <w:proofErr w:type="gramEnd"/>
      <w:r>
        <w:rPr>
          <w:rFonts w:ascii="Times New Roman" w:hAnsi="Times New Roman" w:cs="Times New Roman"/>
          <w:sz w:val="28"/>
          <w:szCs w:val="28"/>
        </w:rPr>
        <w:t xml:space="preserve">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каждая эпоха видела все это по-своему и всегда по-разному. Отношение то улучшалось, то ухудшалось, и что будет в будущем предсказать очень трудно.</w:t>
      </w:r>
    </w:p>
    <w:p w:rsidR="007B42BA" w:rsidRDefault="007B42BA" w:rsidP="00AD0123">
      <w:pPr>
        <w:widowControl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Что касается </w:t>
      </w:r>
      <w:r w:rsidRPr="003E631D">
        <w:rPr>
          <w:rFonts w:ascii="Times New Roman" w:hAnsi="Times New Roman" w:cs="Times New Roman"/>
          <w:sz w:val="28"/>
          <w:szCs w:val="28"/>
        </w:rPr>
        <w:t>трактовки</w:t>
      </w:r>
      <w:r>
        <w:rPr>
          <w:rFonts w:ascii="Times New Roman" w:hAnsi="Times New Roman" w:cs="Times New Roman"/>
          <w:sz w:val="28"/>
          <w:szCs w:val="28"/>
        </w:rPr>
        <w:t xml:space="preserve"> понятий</w:t>
      </w:r>
      <w:r w:rsidR="00220A2C">
        <w:rPr>
          <w:rFonts w:ascii="Times New Roman" w:hAnsi="Times New Roman" w:cs="Times New Roman"/>
          <w:sz w:val="28"/>
          <w:szCs w:val="28"/>
        </w:rPr>
        <w:t>:</w:t>
      </w:r>
      <w:r>
        <w:rPr>
          <w:rFonts w:ascii="Times New Roman" w:hAnsi="Times New Roman" w:cs="Times New Roman"/>
          <w:sz w:val="28"/>
          <w:szCs w:val="28"/>
        </w:rPr>
        <w:t xml:space="preserve"> </w:t>
      </w:r>
      <w:r w:rsidR="00220A2C">
        <w:rPr>
          <w:rFonts w:ascii="Times New Roman" w:hAnsi="Times New Roman" w:cs="Times New Roman"/>
          <w:sz w:val="28"/>
          <w:szCs w:val="28"/>
        </w:rPr>
        <w:t xml:space="preserve">герой, гений, новатор, изобретатель, клоун, альтруист, святой, то их </w:t>
      </w:r>
      <w:r w:rsidR="00220A2C" w:rsidRPr="003E631D">
        <w:rPr>
          <w:rFonts w:ascii="Times New Roman" w:hAnsi="Times New Roman" w:cs="Times New Roman"/>
          <w:sz w:val="28"/>
          <w:szCs w:val="28"/>
        </w:rPr>
        <w:t>трактовка</w:t>
      </w:r>
      <w:r w:rsidR="003E631D">
        <w:rPr>
          <w:rFonts w:ascii="Times New Roman" w:hAnsi="Times New Roman" w:cs="Times New Roman"/>
          <w:sz w:val="28"/>
          <w:szCs w:val="28"/>
        </w:rPr>
        <w:t xml:space="preserve"> </w:t>
      </w:r>
      <w:r w:rsidR="00AE213A">
        <w:rPr>
          <w:rFonts w:ascii="Times New Roman" w:hAnsi="Times New Roman" w:cs="Times New Roman"/>
          <w:sz w:val="28"/>
          <w:szCs w:val="28"/>
        </w:rPr>
        <w:t xml:space="preserve">(содержание) </w:t>
      </w:r>
      <w:r w:rsidR="00220A2C">
        <w:rPr>
          <w:rFonts w:ascii="Times New Roman" w:hAnsi="Times New Roman" w:cs="Times New Roman"/>
          <w:sz w:val="28"/>
          <w:szCs w:val="28"/>
        </w:rPr>
        <w:t>менялась вместе с изменением человеческого мышления.</w:t>
      </w:r>
      <w:proofErr w:type="gramEnd"/>
      <w:r w:rsidR="00220A2C">
        <w:rPr>
          <w:rFonts w:ascii="Times New Roman" w:hAnsi="Times New Roman" w:cs="Times New Roman"/>
          <w:sz w:val="28"/>
          <w:szCs w:val="28"/>
        </w:rPr>
        <w:t xml:space="preserve"> К настоящему времени от изначальных смыслов этих понятий осталась только память, время изменило сознание общества почти до неузнаваемости, и теперь происхождение понятий может дать нам не больше чем еще один ключ к пониманию позитивных </w:t>
      </w:r>
      <w:proofErr w:type="spellStart"/>
      <w:r w:rsidR="00220A2C">
        <w:rPr>
          <w:rFonts w:ascii="Times New Roman" w:hAnsi="Times New Roman" w:cs="Times New Roman"/>
          <w:sz w:val="28"/>
          <w:szCs w:val="28"/>
        </w:rPr>
        <w:t>девиантов</w:t>
      </w:r>
      <w:proofErr w:type="spellEnd"/>
      <w:r w:rsidR="00220A2C">
        <w:rPr>
          <w:rFonts w:ascii="Times New Roman" w:hAnsi="Times New Roman" w:cs="Times New Roman"/>
          <w:sz w:val="28"/>
          <w:szCs w:val="28"/>
        </w:rPr>
        <w:t>, их исторической и философской сути.</w:t>
      </w:r>
    </w:p>
    <w:p w:rsidR="008E5DA0" w:rsidRDefault="008E5DA0" w:rsidP="008E5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Всех позитивных </w:t>
      </w:r>
      <w:proofErr w:type="spellStart"/>
      <w:r>
        <w:rPr>
          <w:rFonts w:ascii="Times New Roman" w:hAnsi="Times New Roman" w:cs="Times New Roman"/>
          <w:sz w:val="28"/>
          <w:szCs w:val="28"/>
        </w:rPr>
        <w:t>девиантов</w:t>
      </w:r>
      <w:proofErr w:type="spellEnd"/>
      <w:r>
        <w:rPr>
          <w:rFonts w:ascii="Times New Roman" w:hAnsi="Times New Roman" w:cs="Times New Roman"/>
          <w:sz w:val="28"/>
          <w:szCs w:val="28"/>
        </w:rPr>
        <w:t xml:space="preserve"> объединяет необычное мышление и поведение. </w:t>
      </w:r>
      <w:r w:rsidRPr="002317C7">
        <w:rPr>
          <w:rFonts w:ascii="Times New Roman" w:hAnsi="Times New Roman" w:cs="Times New Roman"/>
          <w:sz w:val="28"/>
          <w:szCs w:val="28"/>
        </w:rPr>
        <w:t xml:space="preserve">В результате исследования было установлено, что </w:t>
      </w:r>
      <w:r>
        <w:rPr>
          <w:rFonts w:ascii="Times New Roman" w:hAnsi="Times New Roman" w:cs="Times New Roman"/>
          <w:sz w:val="28"/>
          <w:szCs w:val="28"/>
        </w:rPr>
        <w:t xml:space="preserve">общество склонно думать о них именно таким образом, люди характеризуют позитивных </w:t>
      </w:r>
      <w:proofErr w:type="spellStart"/>
      <w:r>
        <w:rPr>
          <w:rFonts w:ascii="Times New Roman" w:hAnsi="Times New Roman" w:cs="Times New Roman"/>
          <w:sz w:val="28"/>
          <w:szCs w:val="28"/>
        </w:rPr>
        <w:t>девиантов</w:t>
      </w:r>
      <w:proofErr w:type="spellEnd"/>
      <w:r>
        <w:rPr>
          <w:rFonts w:ascii="Times New Roman" w:hAnsi="Times New Roman" w:cs="Times New Roman"/>
          <w:sz w:val="28"/>
          <w:szCs w:val="28"/>
        </w:rPr>
        <w:t xml:space="preserve"> как людей с нестандартным мышлением, незаурядными способностями, людей, стремящихся </w:t>
      </w:r>
      <w:r w:rsidRPr="002317C7">
        <w:rPr>
          <w:rFonts w:ascii="Times New Roman" w:hAnsi="Times New Roman" w:cs="Times New Roman"/>
          <w:sz w:val="28"/>
          <w:szCs w:val="28"/>
        </w:rPr>
        <w:t>решать вопросы необычным путем</w:t>
      </w:r>
      <w:r>
        <w:rPr>
          <w:rFonts w:ascii="Times New Roman" w:hAnsi="Times New Roman" w:cs="Times New Roman"/>
          <w:sz w:val="28"/>
          <w:szCs w:val="28"/>
        </w:rPr>
        <w:t xml:space="preserve"> и людей с поведением, отличным от окружающих.</w:t>
      </w:r>
    </w:p>
    <w:p w:rsidR="008E5DA0" w:rsidRDefault="008E5DA0" w:rsidP="008E5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люди достаточно свыклись с существованием позитивных </w:t>
      </w:r>
      <w:proofErr w:type="spellStart"/>
      <w:proofErr w:type="gramStart"/>
      <w:r>
        <w:rPr>
          <w:rFonts w:ascii="Times New Roman" w:hAnsi="Times New Roman" w:cs="Times New Roman"/>
          <w:sz w:val="28"/>
          <w:szCs w:val="28"/>
        </w:rPr>
        <w:t>девиантов</w:t>
      </w:r>
      <w:proofErr w:type="spellEnd"/>
      <w:proofErr w:type="gramEnd"/>
      <w:r>
        <w:rPr>
          <w:rFonts w:ascii="Times New Roman" w:hAnsi="Times New Roman" w:cs="Times New Roman"/>
          <w:sz w:val="28"/>
          <w:szCs w:val="28"/>
        </w:rPr>
        <w:t xml:space="preserve"> и некоторые типы практически перестали осознаваться как </w:t>
      </w:r>
      <w:proofErr w:type="spellStart"/>
      <w:r>
        <w:rPr>
          <w:rFonts w:ascii="Times New Roman" w:hAnsi="Times New Roman" w:cs="Times New Roman"/>
          <w:sz w:val="28"/>
          <w:szCs w:val="28"/>
        </w:rPr>
        <w:t>девиантные</w:t>
      </w:r>
      <w:proofErr w:type="spellEnd"/>
      <w:r>
        <w:rPr>
          <w:rFonts w:ascii="Times New Roman" w:hAnsi="Times New Roman" w:cs="Times New Roman"/>
          <w:sz w:val="28"/>
          <w:szCs w:val="28"/>
        </w:rPr>
        <w:t xml:space="preserve">, такими являются святых, герои, </w:t>
      </w:r>
      <w:r>
        <w:rPr>
          <w:rFonts w:ascii="Times New Roman" w:hAnsi="Times New Roman" w:cs="Times New Roman"/>
          <w:sz w:val="28"/>
          <w:szCs w:val="28"/>
        </w:rPr>
        <w:lastRenderedPageBreak/>
        <w:t xml:space="preserve">клоуны, альтруисты, т.е. из четыре из семи, выделяемых в науке. Гении, новаторы и изобретатели по-прежнему воспринимаются обществом обособлено. Из этого видно, что общество действительно идет к полному принятию </w:t>
      </w:r>
      <w:proofErr w:type="gramStart"/>
      <w:r>
        <w:rPr>
          <w:rFonts w:ascii="Times New Roman" w:hAnsi="Times New Roman" w:cs="Times New Roman"/>
          <w:sz w:val="28"/>
          <w:szCs w:val="28"/>
        </w:rPr>
        <w:t>позитивных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девиантов</w:t>
      </w:r>
      <w:proofErr w:type="spellEnd"/>
      <w:r>
        <w:rPr>
          <w:rFonts w:ascii="Times New Roman" w:hAnsi="Times New Roman" w:cs="Times New Roman"/>
          <w:sz w:val="28"/>
          <w:szCs w:val="28"/>
        </w:rPr>
        <w:t>.</w:t>
      </w:r>
    </w:p>
    <w:p w:rsidR="008E5DA0" w:rsidRPr="002317C7" w:rsidRDefault="008E5DA0" w:rsidP="008E5DA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тем не менее, общество противоречиво и хотя больше половины людей считаю позитивную девиацию нормой, в то же время половина считает их странными.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почти все соглашаются с тем, что без таких неординарных личностей мировой прогресс остановится и общество перестанет развиваться.</w:t>
      </w:r>
    </w:p>
    <w:p w:rsidR="008E5DA0" w:rsidRDefault="008E5DA0" w:rsidP="008E5DA0">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 xml:space="preserve">По итогам исследования </w:t>
      </w:r>
      <w:r>
        <w:rPr>
          <w:rFonts w:ascii="Times New Roman" w:hAnsi="Times New Roman" w:cs="Times New Roman"/>
          <w:sz w:val="28"/>
          <w:szCs w:val="28"/>
        </w:rPr>
        <w:t>видно</w:t>
      </w:r>
      <w:r w:rsidRPr="002317C7">
        <w:rPr>
          <w:rFonts w:ascii="Times New Roman" w:hAnsi="Times New Roman" w:cs="Times New Roman"/>
          <w:sz w:val="28"/>
          <w:szCs w:val="28"/>
        </w:rPr>
        <w:t xml:space="preserve">, что, по мнению </w:t>
      </w:r>
      <w:r>
        <w:rPr>
          <w:rFonts w:ascii="Times New Roman" w:hAnsi="Times New Roman" w:cs="Times New Roman"/>
          <w:sz w:val="28"/>
          <w:szCs w:val="28"/>
        </w:rPr>
        <w:t>общества</w:t>
      </w:r>
      <w:r w:rsidRPr="002317C7">
        <w:rPr>
          <w:rFonts w:ascii="Times New Roman" w:hAnsi="Times New Roman" w:cs="Times New Roman"/>
          <w:sz w:val="28"/>
          <w:szCs w:val="28"/>
        </w:rPr>
        <w:t xml:space="preserve">, самое сильное влияние </w:t>
      </w:r>
      <w:r>
        <w:rPr>
          <w:rFonts w:ascii="Times New Roman" w:hAnsi="Times New Roman" w:cs="Times New Roman"/>
          <w:sz w:val="28"/>
          <w:szCs w:val="28"/>
        </w:rPr>
        <w:t xml:space="preserve">позитивные </w:t>
      </w:r>
      <w:proofErr w:type="spellStart"/>
      <w:r>
        <w:rPr>
          <w:rFonts w:ascii="Times New Roman" w:hAnsi="Times New Roman" w:cs="Times New Roman"/>
          <w:sz w:val="28"/>
          <w:szCs w:val="28"/>
        </w:rPr>
        <w:t>девианты</w:t>
      </w:r>
      <w:proofErr w:type="spellEnd"/>
      <w:r>
        <w:rPr>
          <w:rFonts w:ascii="Times New Roman" w:hAnsi="Times New Roman" w:cs="Times New Roman"/>
          <w:sz w:val="28"/>
          <w:szCs w:val="28"/>
        </w:rPr>
        <w:t xml:space="preserve"> оказывают на</w:t>
      </w:r>
      <w:r w:rsidRPr="002317C7">
        <w:rPr>
          <w:rFonts w:ascii="Times New Roman" w:hAnsi="Times New Roman" w:cs="Times New Roman"/>
          <w:sz w:val="28"/>
          <w:szCs w:val="28"/>
        </w:rPr>
        <w:t xml:space="preserve"> культур</w:t>
      </w:r>
      <w:r>
        <w:rPr>
          <w:rFonts w:ascii="Times New Roman" w:hAnsi="Times New Roman" w:cs="Times New Roman"/>
          <w:sz w:val="28"/>
          <w:szCs w:val="28"/>
        </w:rPr>
        <w:t>у</w:t>
      </w:r>
      <w:r w:rsidRPr="002317C7">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2317C7">
        <w:rPr>
          <w:rFonts w:ascii="Times New Roman" w:hAnsi="Times New Roman" w:cs="Times New Roman"/>
          <w:sz w:val="28"/>
          <w:szCs w:val="28"/>
        </w:rPr>
        <w:t>так же на научно-технический прогресс. Далее, сильное влияние в образовании и социальной сфере</w:t>
      </w:r>
      <w:r>
        <w:rPr>
          <w:rFonts w:ascii="Times New Roman" w:hAnsi="Times New Roman" w:cs="Times New Roman"/>
          <w:sz w:val="28"/>
          <w:szCs w:val="28"/>
        </w:rPr>
        <w:t>, в сфере экономики и политики.</w:t>
      </w:r>
    </w:p>
    <w:p w:rsidR="008E5DA0" w:rsidRPr="002317C7" w:rsidRDefault="008E5DA0" w:rsidP="008E5DA0">
      <w:pPr>
        <w:spacing w:after="0" w:line="360" w:lineRule="auto"/>
        <w:ind w:firstLine="709"/>
        <w:jc w:val="both"/>
        <w:rPr>
          <w:rFonts w:ascii="Times New Roman" w:hAnsi="Times New Roman" w:cs="Times New Roman"/>
          <w:sz w:val="28"/>
          <w:szCs w:val="28"/>
        </w:rPr>
      </w:pPr>
      <w:r w:rsidRPr="002317C7">
        <w:rPr>
          <w:rFonts w:ascii="Times New Roman" w:hAnsi="Times New Roman" w:cs="Times New Roman"/>
          <w:sz w:val="28"/>
          <w:szCs w:val="28"/>
        </w:rPr>
        <w:t>Общая характеристика п</w:t>
      </w:r>
      <w:r>
        <w:rPr>
          <w:rFonts w:ascii="Times New Roman" w:hAnsi="Times New Roman" w:cs="Times New Roman"/>
          <w:sz w:val="28"/>
          <w:szCs w:val="28"/>
        </w:rPr>
        <w:t xml:space="preserve">озитивного </w:t>
      </w:r>
      <w:proofErr w:type="spellStart"/>
      <w:proofErr w:type="gramStart"/>
      <w:r>
        <w:rPr>
          <w:rFonts w:ascii="Times New Roman" w:hAnsi="Times New Roman" w:cs="Times New Roman"/>
          <w:sz w:val="28"/>
          <w:szCs w:val="28"/>
        </w:rPr>
        <w:t>девианта</w:t>
      </w:r>
      <w:proofErr w:type="spellEnd"/>
      <w:proofErr w:type="gramEnd"/>
      <w:r>
        <w:rPr>
          <w:rFonts w:ascii="Times New Roman" w:hAnsi="Times New Roman" w:cs="Times New Roman"/>
          <w:sz w:val="28"/>
          <w:szCs w:val="28"/>
        </w:rPr>
        <w:t xml:space="preserve"> по мнению общества</w:t>
      </w:r>
      <w:r w:rsidRPr="002317C7">
        <w:rPr>
          <w:rFonts w:ascii="Times New Roman" w:hAnsi="Times New Roman" w:cs="Times New Roman"/>
          <w:sz w:val="28"/>
          <w:szCs w:val="28"/>
        </w:rPr>
        <w:t xml:space="preserve"> положительная. </w:t>
      </w:r>
      <w:r>
        <w:rPr>
          <w:rFonts w:ascii="Times New Roman" w:hAnsi="Times New Roman" w:cs="Times New Roman"/>
          <w:sz w:val="28"/>
          <w:szCs w:val="28"/>
        </w:rPr>
        <w:t xml:space="preserve">Сейчас </w:t>
      </w:r>
      <w:r w:rsidRPr="002317C7">
        <w:rPr>
          <w:rFonts w:ascii="Times New Roman" w:hAnsi="Times New Roman" w:cs="Times New Roman"/>
          <w:sz w:val="28"/>
          <w:szCs w:val="28"/>
        </w:rPr>
        <w:t xml:space="preserve">люди видят в них больше плюсов, чем минусов, и в какой-то мере готовы принять это явление как нечто </w:t>
      </w:r>
      <w:proofErr w:type="spellStart"/>
      <w:r w:rsidRPr="002317C7">
        <w:rPr>
          <w:rFonts w:ascii="Times New Roman" w:hAnsi="Times New Roman" w:cs="Times New Roman"/>
          <w:sz w:val="28"/>
          <w:szCs w:val="28"/>
        </w:rPr>
        <w:t>креативное</w:t>
      </w:r>
      <w:proofErr w:type="spellEnd"/>
      <w:r w:rsidRPr="002317C7">
        <w:rPr>
          <w:rFonts w:ascii="Times New Roman" w:hAnsi="Times New Roman" w:cs="Times New Roman"/>
          <w:sz w:val="28"/>
          <w:szCs w:val="28"/>
        </w:rPr>
        <w:t>, хотя и несколько непонятное и странное с точки зрения обывателя.</w:t>
      </w:r>
    </w:p>
    <w:p w:rsidR="008073C6" w:rsidRDefault="008073C6">
      <w:pPr>
        <w:rPr>
          <w:rFonts w:ascii="Times New Roman" w:hAnsi="Times New Roman" w:cs="Times New Roman"/>
          <w:sz w:val="28"/>
          <w:szCs w:val="28"/>
        </w:rPr>
      </w:pPr>
      <w:r>
        <w:rPr>
          <w:rFonts w:ascii="Times New Roman" w:hAnsi="Times New Roman" w:cs="Times New Roman"/>
          <w:sz w:val="28"/>
          <w:szCs w:val="28"/>
        </w:rPr>
        <w:br w:type="page"/>
      </w:r>
    </w:p>
    <w:p w:rsidR="00483108" w:rsidRDefault="00D74F3E" w:rsidP="00AE213A">
      <w:pPr>
        <w:jc w:val="center"/>
        <w:rPr>
          <w:rFonts w:ascii="Times New Roman" w:hAnsi="Times New Roman" w:cs="Times New Roman"/>
          <w:b/>
          <w:sz w:val="28"/>
          <w:szCs w:val="28"/>
          <w:lang w:val="en-US"/>
        </w:rPr>
      </w:pPr>
      <w:r w:rsidRPr="00D74F3E">
        <w:rPr>
          <w:rFonts w:ascii="Times New Roman" w:hAnsi="Times New Roman" w:cs="Times New Roman"/>
          <w:b/>
          <w:sz w:val="28"/>
          <w:szCs w:val="28"/>
        </w:rPr>
        <w:lastRenderedPageBreak/>
        <w:t xml:space="preserve">Список </w:t>
      </w:r>
      <w:r w:rsidR="00AE213A">
        <w:rPr>
          <w:rFonts w:ascii="Times New Roman" w:hAnsi="Times New Roman" w:cs="Times New Roman"/>
          <w:b/>
          <w:sz w:val="28"/>
          <w:szCs w:val="28"/>
        </w:rPr>
        <w:t xml:space="preserve">использованных источников и </w:t>
      </w:r>
      <w:r w:rsidRPr="00D74F3E">
        <w:rPr>
          <w:rFonts w:ascii="Times New Roman" w:hAnsi="Times New Roman" w:cs="Times New Roman"/>
          <w:b/>
          <w:sz w:val="28"/>
          <w:szCs w:val="28"/>
        </w:rPr>
        <w:t>литературы</w:t>
      </w:r>
    </w:p>
    <w:p w:rsidR="007672BA" w:rsidRPr="007672BA" w:rsidRDefault="007672BA" w:rsidP="00AE213A">
      <w:pPr>
        <w:jc w:val="center"/>
        <w:rPr>
          <w:rFonts w:ascii="Times New Roman" w:hAnsi="Times New Roman" w:cs="Times New Roman"/>
          <w:b/>
          <w:sz w:val="28"/>
          <w:szCs w:val="28"/>
          <w:lang w:val="en-US"/>
        </w:rPr>
      </w:pP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 xml:space="preserve">Большой словарь иностранных слов. </w:t>
      </w:r>
      <w:r w:rsidRPr="00301ED2">
        <w:rPr>
          <w:rFonts w:ascii="Times New Roman" w:hAnsi="Times New Roman" w:cs="Times New Roman"/>
          <w:iCs/>
          <w:sz w:val="28"/>
          <w:szCs w:val="28"/>
        </w:rPr>
        <w:t xml:space="preserve">М., </w:t>
      </w:r>
      <w:r w:rsidRPr="00301ED2">
        <w:rPr>
          <w:rFonts w:ascii="Times New Roman" w:hAnsi="Times New Roman" w:cs="Times New Roman"/>
          <w:sz w:val="28"/>
          <w:szCs w:val="28"/>
        </w:rPr>
        <w:t xml:space="preserve"> Издательство «ИДДК», 2007.</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301ED2">
        <w:rPr>
          <w:rFonts w:ascii="Times New Roman" w:hAnsi="Times New Roman" w:cs="Times New Roman"/>
          <w:sz w:val="28"/>
          <w:szCs w:val="28"/>
        </w:rPr>
        <w:t>Брокгауз-Ефрон</w:t>
      </w:r>
      <w:proofErr w:type="spellEnd"/>
      <w:r w:rsidRPr="00301ED2">
        <w:rPr>
          <w:rFonts w:ascii="Times New Roman" w:hAnsi="Times New Roman" w:cs="Times New Roman"/>
          <w:sz w:val="28"/>
          <w:szCs w:val="28"/>
        </w:rPr>
        <w:t xml:space="preserve">. Энциклопедия Брокгауза и </w:t>
      </w:r>
      <w:proofErr w:type="spellStart"/>
      <w:r w:rsidRPr="00301ED2">
        <w:rPr>
          <w:rFonts w:ascii="Times New Roman" w:hAnsi="Times New Roman" w:cs="Times New Roman"/>
          <w:sz w:val="28"/>
          <w:szCs w:val="28"/>
        </w:rPr>
        <w:t>Ефрона</w:t>
      </w:r>
      <w:proofErr w:type="spellEnd"/>
      <w:r w:rsidRPr="00301ED2">
        <w:rPr>
          <w:rFonts w:ascii="Times New Roman" w:hAnsi="Times New Roman" w:cs="Times New Roman"/>
          <w:sz w:val="28"/>
          <w:szCs w:val="28"/>
        </w:rPr>
        <w:t>. С.-Пб, 1890</w:t>
      </w:r>
      <w:r w:rsidR="00AE213A">
        <w:rPr>
          <w:rFonts w:ascii="Times New Roman" w:hAnsi="Times New Roman" w:cs="Times New Roman"/>
          <w:sz w:val="28"/>
          <w:szCs w:val="28"/>
        </w:rPr>
        <w:t>–</w:t>
      </w:r>
      <w:r w:rsidRPr="00301ED2">
        <w:rPr>
          <w:rFonts w:ascii="Times New Roman" w:hAnsi="Times New Roman" w:cs="Times New Roman"/>
          <w:sz w:val="28"/>
          <w:szCs w:val="28"/>
        </w:rPr>
        <w:t>1907.</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 xml:space="preserve">Волков Ю.Г., </w:t>
      </w:r>
      <w:proofErr w:type="spellStart"/>
      <w:r w:rsidRPr="00301ED2">
        <w:rPr>
          <w:rFonts w:ascii="Times New Roman" w:hAnsi="Times New Roman" w:cs="Times New Roman"/>
          <w:sz w:val="28"/>
          <w:szCs w:val="28"/>
        </w:rPr>
        <w:t>Добреньков</w:t>
      </w:r>
      <w:proofErr w:type="spellEnd"/>
      <w:r w:rsidRPr="00301ED2">
        <w:rPr>
          <w:rFonts w:ascii="Times New Roman" w:hAnsi="Times New Roman" w:cs="Times New Roman"/>
          <w:sz w:val="28"/>
          <w:szCs w:val="28"/>
        </w:rPr>
        <w:t xml:space="preserve"> В.И., </w:t>
      </w:r>
      <w:proofErr w:type="spellStart"/>
      <w:r w:rsidRPr="00301ED2">
        <w:rPr>
          <w:rFonts w:ascii="Times New Roman" w:hAnsi="Times New Roman" w:cs="Times New Roman"/>
          <w:sz w:val="28"/>
          <w:szCs w:val="28"/>
        </w:rPr>
        <w:t>Нечипуренко</w:t>
      </w:r>
      <w:proofErr w:type="spellEnd"/>
      <w:r w:rsidRPr="00301ED2">
        <w:rPr>
          <w:rFonts w:ascii="Times New Roman" w:hAnsi="Times New Roman" w:cs="Times New Roman"/>
          <w:sz w:val="28"/>
          <w:szCs w:val="28"/>
        </w:rPr>
        <w:t xml:space="preserve"> В.Н., Попов А.В. Социология. 2-е изд., </w:t>
      </w:r>
      <w:proofErr w:type="spellStart"/>
      <w:r w:rsidRPr="00301ED2">
        <w:rPr>
          <w:rFonts w:ascii="Times New Roman" w:hAnsi="Times New Roman" w:cs="Times New Roman"/>
          <w:sz w:val="28"/>
          <w:szCs w:val="28"/>
        </w:rPr>
        <w:t>испр</w:t>
      </w:r>
      <w:proofErr w:type="spellEnd"/>
      <w:r w:rsidRPr="00301ED2">
        <w:rPr>
          <w:rFonts w:ascii="Times New Roman" w:hAnsi="Times New Roman" w:cs="Times New Roman"/>
          <w:sz w:val="28"/>
          <w:szCs w:val="28"/>
        </w:rPr>
        <w:t xml:space="preserve">. и доп. М., </w:t>
      </w:r>
      <w:proofErr w:type="spellStart"/>
      <w:r w:rsidRPr="00301ED2">
        <w:rPr>
          <w:rFonts w:ascii="Times New Roman" w:hAnsi="Times New Roman" w:cs="Times New Roman"/>
          <w:sz w:val="28"/>
          <w:szCs w:val="28"/>
        </w:rPr>
        <w:t>Гардарики</w:t>
      </w:r>
      <w:proofErr w:type="spellEnd"/>
      <w:r w:rsidRPr="00301ED2">
        <w:rPr>
          <w:rFonts w:ascii="Times New Roman" w:hAnsi="Times New Roman" w:cs="Times New Roman"/>
          <w:sz w:val="28"/>
          <w:szCs w:val="28"/>
        </w:rPr>
        <w:t>, 2003</w:t>
      </w:r>
      <w:r w:rsidR="00AE213A">
        <w:rPr>
          <w:rFonts w:ascii="Times New Roman" w:hAnsi="Times New Roman" w:cs="Times New Roman"/>
          <w:sz w:val="28"/>
          <w:szCs w:val="28"/>
        </w:rPr>
        <w:t>.</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301ED2">
        <w:rPr>
          <w:rFonts w:ascii="Times New Roman" w:hAnsi="Times New Roman" w:cs="Times New Roman"/>
          <w:iCs/>
          <w:sz w:val="28"/>
          <w:szCs w:val="28"/>
        </w:rPr>
        <w:t>Дидье</w:t>
      </w:r>
      <w:proofErr w:type="spellEnd"/>
      <w:r w:rsidRPr="00301ED2">
        <w:rPr>
          <w:rFonts w:ascii="Times New Roman" w:hAnsi="Times New Roman" w:cs="Times New Roman"/>
          <w:iCs/>
          <w:sz w:val="28"/>
          <w:szCs w:val="28"/>
        </w:rPr>
        <w:t xml:space="preserve"> Жюлиа. Философский словарь. М., 2000.</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301ED2">
        <w:rPr>
          <w:rFonts w:ascii="Times New Roman" w:hAnsi="Times New Roman" w:cs="Times New Roman"/>
          <w:iCs/>
          <w:sz w:val="28"/>
          <w:szCs w:val="28"/>
        </w:rPr>
        <w:t>Епишкин</w:t>
      </w:r>
      <w:proofErr w:type="spellEnd"/>
      <w:r w:rsidRPr="00301ED2">
        <w:rPr>
          <w:rFonts w:ascii="Times New Roman" w:hAnsi="Times New Roman" w:cs="Times New Roman"/>
          <w:iCs/>
          <w:sz w:val="28"/>
          <w:szCs w:val="28"/>
        </w:rPr>
        <w:t xml:space="preserve"> Н. И. Исторический словарь галлицизмов русского языка, М., 2010.</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301ED2">
        <w:rPr>
          <w:rFonts w:ascii="Times New Roman" w:hAnsi="Times New Roman" w:cs="Times New Roman"/>
          <w:sz w:val="28"/>
          <w:szCs w:val="28"/>
        </w:rPr>
        <w:t>Залевский</w:t>
      </w:r>
      <w:proofErr w:type="spellEnd"/>
      <w:r w:rsidRPr="00301ED2">
        <w:rPr>
          <w:rFonts w:ascii="Times New Roman" w:hAnsi="Times New Roman" w:cs="Times New Roman"/>
          <w:sz w:val="28"/>
          <w:szCs w:val="28"/>
        </w:rPr>
        <w:t xml:space="preserve"> Г.В. Личность и фиксированные формы поведения. М., ИП РАН, 2007</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Изобретатель // http://dic.academic.ru/dic.nsf/ruwiki/110078 [16.03.14]</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301ED2">
        <w:rPr>
          <w:rFonts w:ascii="Times New Roman" w:hAnsi="Times New Roman" w:cs="Times New Roman"/>
          <w:sz w:val="28"/>
          <w:szCs w:val="28"/>
        </w:rPr>
        <w:t>Касавин</w:t>
      </w:r>
      <w:proofErr w:type="spellEnd"/>
      <w:r w:rsidRPr="00301ED2">
        <w:rPr>
          <w:rFonts w:ascii="Times New Roman" w:hAnsi="Times New Roman" w:cs="Times New Roman"/>
          <w:sz w:val="28"/>
          <w:szCs w:val="28"/>
        </w:rPr>
        <w:t xml:space="preserve"> И.Т. Энциклопедия эпистемологии и философии науки, М, «</w:t>
      </w:r>
      <w:proofErr w:type="spellStart"/>
      <w:r w:rsidRPr="00301ED2">
        <w:rPr>
          <w:rFonts w:ascii="Times New Roman" w:hAnsi="Times New Roman" w:cs="Times New Roman"/>
          <w:sz w:val="28"/>
          <w:szCs w:val="28"/>
        </w:rPr>
        <w:t>Канон+</w:t>
      </w:r>
      <w:proofErr w:type="spellEnd"/>
      <w:r w:rsidRPr="00301ED2">
        <w:rPr>
          <w:rFonts w:ascii="Times New Roman" w:hAnsi="Times New Roman" w:cs="Times New Roman"/>
          <w:sz w:val="28"/>
          <w:szCs w:val="28"/>
        </w:rPr>
        <w:t>», РООИ «Реабилитация», 2009.</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Концепции девиации // http://psylist.net/pedagogika/00206.htm [28.03.14]</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301ED2">
        <w:rPr>
          <w:rFonts w:ascii="Times New Roman" w:hAnsi="Times New Roman" w:cs="Times New Roman"/>
          <w:sz w:val="28"/>
          <w:szCs w:val="28"/>
        </w:rPr>
        <w:t>Культурология</w:t>
      </w:r>
      <w:proofErr w:type="spellEnd"/>
      <w:r w:rsidRPr="00301ED2">
        <w:rPr>
          <w:rFonts w:ascii="Times New Roman" w:hAnsi="Times New Roman" w:cs="Times New Roman"/>
          <w:sz w:val="28"/>
          <w:szCs w:val="28"/>
        </w:rPr>
        <w:t xml:space="preserve">. XX век. Энциклопедия, </w:t>
      </w:r>
      <w:r w:rsidRPr="00301ED2">
        <w:rPr>
          <w:rFonts w:ascii="Times New Roman" w:hAnsi="Times New Roman" w:cs="Times New Roman"/>
          <w:iCs/>
          <w:sz w:val="28"/>
          <w:szCs w:val="28"/>
        </w:rPr>
        <w:t xml:space="preserve">М., </w:t>
      </w:r>
      <w:r w:rsidRPr="00301ED2">
        <w:rPr>
          <w:rFonts w:ascii="Times New Roman" w:hAnsi="Times New Roman" w:cs="Times New Roman"/>
          <w:sz w:val="28"/>
          <w:szCs w:val="28"/>
        </w:rPr>
        <w:t xml:space="preserve"> 1998.</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Новая философская энциклопедия. Альтруизм // http://iph.ras.ru/elib/0135.html [16.03.14]</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 xml:space="preserve">Полный словарь иностранных слов, вошедших в употребление в русском языке, </w:t>
      </w:r>
      <w:r w:rsidRPr="00301ED2">
        <w:rPr>
          <w:rFonts w:ascii="Times New Roman" w:hAnsi="Times New Roman" w:cs="Times New Roman"/>
          <w:iCs/>
          <w:sz w:val="28"/>
          <w:szCs w:val="28"/>
        </w:rPr>
        <w:t xml:space="preserve">М., </w:t>
      </w:r>
      <w:r w:rsidRPr="00301ED2">
        <w:rPr>
          <w:rFonts w:ascii="Times New Roman" w:hAnsi="Times New Roman" w:cs="Times New Roman"/>
          <w:sz w:val="28"/>
          <w:szCs w:val="28"/>
        </w:rPr>
        <w:t xml:space="preserve"> 1907</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 xml:space="preserve">Попов М. Полный словарь иностранных слов, вошедших в употребление в русском языке. </w:t>
      </w:r>
      <w:r w:rsidRPr="00301ED2">
        <w:rPr>
          <w:rFonts w:ascii="Times New Roman" w:hAnsi="Times New Roman" w:cs="Times New Roman"/>
          <w:iCs/>
          <w:sz w:val="28"/>
          <w:szCs w:val="28"/>
        </w:rPr>
        <w:t xml:space="preserve">М., </w:t>
      </w:r>
      <w:r w:rsidRPr="00301ED2">
        <w:rPr>
          <w:rFonts w:ascii="Times New Roman" w:hAnsi="Times New Roman" w:cs="Times New Roman"/>
          <w:sz w:val="28"/>
          <w:szCs w:val="28"/>
        </w:rPr>
        <w:t>1907.</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Происхождение клоуна // http://yousmi.by/articles/10812/ [16.03.14]</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 xml:space="preserve">Словарь античности. Перевод с </w:t>
      </w:r>
      <w:proofErr w:type="gramStart"/>
      <w:r w:rsidRPr="00301ED2">
        <w:rPr>
          <w:rFonts w:ascii="Times New Roman" w:hAnsi="Times New Roman" w:cs="Times New Roman"/>
          <w:sz w:val="28"/>
          <w:szCs w:val="28"/>
        </w:rPr>
        <w:t>немецкого</w:t>
      </w:r>
      <w:proofErr w:type="gramEnd"/>
      <w:r w:rsidRPr="00301ED2">
        <w:rPr>
          <w:rFonts w:ascii="Times New Roman" w:hAnsi="Times New Roman" w:cs="Times New Roman"/>
          <w:sz w:val="28"/>
          <w:szCs w:val="28"/>
        </w:rPr>
        <w:t xml:space="preserve">. М., Прогресс. </w:t>
      </w:r>
      <w:r w:rsidRPr="00301ED2">
        <w:rPr>
          <w:rFonts w:ascii="Times New Roman" w:hAnsi="Times New Roman" w:cs="Times New Roman"/>
          <w:sz w:val="28"/>
          <w:szCs w:val="28"/>
        </w:rPr>
        <w:lastRenderedPageBreak/>
        <w:t>Лейпцигский Библиографический институт, 1989.</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301ED2">
        <w:rPr>
          <w:rFonts w:ascii="Times New Roman" w:hAnsi="Times New Roman" w:cs="Times New Roman"/>
          <w:sz w:val="28"/>
          <w:szCs w:val="28"/>
        </w:rPr>
        <w:t>Снимщикова</w:t>
      </w:r>
      <w:proofErr w:type="spellEnd"/>
      <w:r w:rsidRPr="00301ED2">
        <w:rPr>
          <w:rFonts w:ascii="Times New Roman" w:hAnsi="Times New Roman" w:cs="Times New Roman"/>
          <w:sz w:val="28"/>
          <w:szCs w:val="28"/>
        </w:rPr>
        <w:t xml:space="preserve"> Э.В. Позитивные девиации как фактор прогрессивного развития личности в современном социуме // </w:t>
      </w:r>
      <w:hyperlink r:id="rId43" w:history="1">
        <w:r w:rsidRPr="00301ED2">
          <w:rPr>
            <w:rFonts w:ascii="Times New Roman" w:hAnsi="Times New Roman" w:cs="Times New Roman"/>
            <w:sz w:val="28"/>
            <w:szCs w:val="28"/>
          </w:rPr>
          <w:t>http://www.dissers.ru/avtoreferati-kandidatskih-dissertatsii1/a1729.php#</w:t>
        </w:r>
      </w:hyperlink>
      <w:r w:rsidRPr="00301ED2">
        <w:rPr>
          <w:rFonts w:ascii="Times New Roman" w:hAnsi="Times New Roman" w:cs="Times New Roman"/>
          <w:sz w:val="28"/>
          <w:szCs w:val="28"/>
        </w:rPr>
        <w:t xml:space="preserve"> [12.03.14]</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Сорокин П.А. Преступление и кара, подвиг и награда. М., 2006.</w:t>
      </w:r>
    </w:p>
    <w:p w:rsidR="00301ED2" w:rsidRPr="00301ED2" w:rsidRDefault="00301ED2" w:rsidP="00301ED2">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 xml:space="preserve">Теории </w:t>
      </w:r>
      <w:proofErr w:type="spellStart"/>
      <w:r w:rsidRPr="00301ED2">
        <w:rPr>
          <w:rFonts w:ascii="Times New Roman" w:hAnsi="Times New Roman" w:cs="Times New Roman"/>
          <w:sz w:val="28"/>
          <w:szCs w:val="28"/>
        </w:rPr>
        <w:t>девиантного</w:t>
      </w:r>
      <w:proofErr w:type="spellEnd"/>
      <w:r w:rsidRPr="00301ED2">
        <w:rPr>
          <w:rFonts w:ascii="Times New Roman" w:hAnsi="Times New Roman" w:cs="Times New Roman"/>
          <w:sz w:val="28"/>
          <w:szCs w:val="28"/>
        </w:rPr>
        <w:t xml:space="preserve"> поведения // http://studentu-vuza.ru/sotsiologiya/lektsii/teorii-deviantnogo-povedeniya.html [12.03.14]</w:t>
      </w:r>
    </w:p>
    <w:p w:rsidR="00301ED2" w:rsidRPr="00301ED2" w:rsidRDefault="00301ED2" w:rsidP="00AE213A">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Ушаков Д.Н. Толковый словарь Ушакова, М., 1995.</w:t>
      </w:r>
    </w:p>
    <w:p w:rsidR="00301ED2" w:rsidRPr="00301ED2" w:rsidRDefault="00301ED2" w:rsidP="00AE213A">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301ED2">
        <w:rPr>
          <w:rFonts w:ascii="Times New Roman" w:hAnsi="Times New Roman" w:cs="Times New Roman"/>
          <w:sz w:val="28"/>
          <w:szCs w:val="28"/>
        </w:rPr>
        <w:t>Чудинов</w:t>
      </w:r>
      <w:proofErr w:type="spellEnd"/>
      <w:r w:rsidRPr="00301ED2">
        <w:rPr>
          <w:rFonts w:ascii="Times New Roman" w:hAnsi="Times New Roman" w:cs="Times New Roman"/>
          <w:sz w:val="28"/>
          <w:szCs w:val="28"/>
        </w:rPr>
        <w:t xml:space="preserve"> А.Н. Словарь иностранных слов, вошедших в состав русского языка, 1910. </w:t>
      </w:r>
    </w:p>
    <w:p w:rsidR="00301ED2" w:rsidRPr="00301ED2" w:rsidRDefault="00301ED2" w:rsidP="00AE213A">
      <w:pPr>
        <w:pStyle w:val="a5"/>
        <w:widowControl w:val="0"/>
        <w:numPr>
          <w:ilvl w:val="1"/>
          <w:numId w:val="11"/>
        </w:numPr>
        <w:tabs>
          <w:tab w:val="left" w:pos="1134"/>
        </w:tabs>
        <w:spacing w:after="0" w:line="360" w:lineRule="auto"/>
        <w:ind w:left="0" w:firstLine="709"/>
        <w:jc w:val="both"/>
        <w:rPr>
          <w:rFonts w:ascii="Times New Roman" w:hAnsi="Times New Roman" w:cs="Times New Roman"/>
          <w:sz w:val="28"/>
          <w:szCs w:val="28"/>
        </w:rPr>
      </w:pPr>
      <w:r w:rsidRPr="00301ED2">
        <w:rPr>
          <w:rFonts w:ascii="Times New Roman" w:hAnsi="Times New Roman" w:cs="Times New Roman"/>
          <w:sz w:val="28"/>
          <w:szCs w:val="28"/>
        </w:rPr>
        <w:t>Энциклопедический словарь, М., 2009.</w:t>
      </w:r>
    </w:p>
    <w:p w:rsidR="001E17C1" w:rsidRDefault="001E17C1" w:rsidP="00E82940">
      <w:pPr>
        <w:pStyle w:val="a5"/>
        <w:widowControl w:val="0"/>
        <w:numPr>
          <w:ilvl w:val="1"/>
          <w:numId w:val="10"/>
        </w:numPr>
        <w:tabs>
          <w:tab w:val="left" w:pos="113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br w:type="page"/>
      </w:r>
    </w:p>
    <w:p w:rsidR="00D74F3E" w:rsidRPr="007C4640" w:rsidRDefault="007C4640" w:rsidP="007C4640">
      <w:pPr>
        <w:pStyle w:val="a5"/>
        <w:widowControl w:val="0"/>
        <w:tabs>
          <w:tab w:val="left" w:pos="1134"/>
        </w:tabs>
        <w:spacing w:after="0" w:line="360" w:lineRule="auto"/>
        <w:ind w:left="567"/>
        <w:jc w:val="right"/>
        <w:rPr>
          <w:rFonts w:ascii="Times New Roman" w:hAnsi="Times New Roman" w:cs="Times New Roman"/>
          <w:b/>
          <w:sz w:val="28"/>
          <w:szCs w:val="28"/>
        </w:rPr>
      </w:pPr>
      <w:r w:rsidRPr="007C4640">
        <w:rPr>
          <w:rFonts w:ascii="Times New Roman" w:hAnsi="Times New Roman" w:cs="Times New Roman"/>
          <w:b/>
          <w:sz w:val="28"/>
          <w:szCs w:val="28"/>
        </w:rPr>
        <w:lastRenderedPageBreak/>
        <w:t>Приложение</w:t>
      </w:r>
      <w:proofErr w:type="gramStart"/>
      <w:r w:rsidRPr="007C4640">
        <w:rPr>
          <w:rFonts w:ascii="Times New Roman" w:hAnsi="Times New Roman" w:cs="Times New Roman"/>
          <w:b/>
          <w:sz w:val="28"/>
          <w:szCs w:val="28"/>
        </w:rPr>
        <w:t xml:space="preserve"> А</w:t>
      </w:r>
      <w:proofErr w:type="gramEnd"/>
    </w:p>
    <w:p w:rsidR="007C4640" w:rsidRPr="007C4640" w:rsidRDefault="007C4640" w:rsidP="003E631D">
      <w:pPr>
        <w:jc w:val="center"/>
        <w:rPr>
          <w:rFonts w:ascii="Times New Roman" w:hAnsi="Times New Roman" w:cs="Times New Roman"/>
          <w:b/>
          <w:sz w:val="28"/>
          <w:szCs w:val="28"/>
        </w:rPr>
      </w:pPr>
      <w:r w:rsidRPr="007C4640">
        <w:rPr>
          <w:rFonts w:ascii="Times New Roman" w:hAnsi="Times New Roman" w:cs="Times New Roman"/>
          <w:b/>
          <w:sz w:val="28"/>
          <w:szCs w:val="28"/>
        </w:rPr>
        <w:t>Программа социологического исследования «</w:t>
      </w:r>
      <w:r w:rsidR="003E631D">
        <w:rPr>
          <w:rFonts w:ascii="Times New Roman" w:hAnsi="Times New Roman" w:cs="Times New Roman"/>
          <w:b/>
          <w:sz w:val="28"/>
          <w:szCs w:val="28"/>
        </w:rPr>
        <w:t xml:space="preserve">Отношение </w:t>
      </w:r>
      <w:r w:rsidRPr="003E631D">
        <w:rPr>
          <w:rFonts w:ascii="Times New Roman" w:hAnsi="Times New Roman" w:cs="Times New Roman"/>
          <w:b/>
          <w:sz w:val="28"/>
          <w:szCs w:val="28"/>
        </w:rPr>
        <w:t>населения г</w:t>
      </w:r>
      <w:proofErr w:type="gramStart"/>
      <w:r w:rsidRPr="003E631D">
        <w:rPr>
          <w:rFonts w:ascii="Times New Roman" w:hAnsi="Times New Roman" w:cs="Times New Roman"/>
          <w:b/>
          <w:sz w:val="28"/>
          <w:szCs w:val="28"/>
        </w:rPr>
        <w:t>.К</w:t>
      </w:r>
      <w:proofErr w:type="gramEnd"/>
      <w:r w:rsidRPr="003E631D">
        <w:rPr>
          <w:rFonts w:ascii="Times New Roman" w:hAnsi="Times New Roman" w:cs="Times New Roman"/>
          <w:b/>
          <w:sz w:val="28"/>
          <w:szCs w:val="28"/>
        </w:rPr>
        <w:t>раснодара и его пригородов к позитивное девиации»</w:t>
      </w:r>
    </w:p>
    <w:p w:rsidR="007C4640" w:rsidRPr="009A7EE1" w:rsidRDefault="007C4640" w:rsidP="007C4640">
      <w:pPr>
        <w:widowControl w:val="0"/>
        <w:spacing w:after="0" w:line="360" w:lineRule="auto"/>
        <w:ind w:firstLine="567"/>
        <w:jc w:val="both"/>
        <w:rPr>
          <w:rFonts w:ascii="Times New Roman" w:hAnsi="Times New Roman" w:cs="Times New Roman"/>
          <w:b/>
          <w:sz w:val="28"/>
          <w:szCs w:val="28"/>
        </w:rPr>
      </w:pPr>
      <w:r w:rsidRPr="009A7EE1">
        <w:rPr>
          <w:rFonts w:ascii="Times New Roman" w:hAnsi="Times New Roman" w:cs="Times New Roman"/>
          <w:b/>
          <w:sz w:val="28"/>
          <w:szCs w:val="28"/>
        </w:rPr>
        <w:t>Обоснование актуальности исследования:</w:t>
      </w:r>
    </w:p>
    <w:p w:rsidR="007C4640" w:rsidRPr="00DA3F21" w:rsidRDefault="007C4640" w:rsidP="007C4640">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Современные социальные и экономические преобразования в России активно осуществляются и приняли необратимый характер. Проводимые радикальные реформы, затронувшие все сферы жизнедеятельности общества (экономическую, социальную, политическую, духовную), привели к ряду изменений социально-негативного и позитивного характера. Актуализируется проблема личности в условиях социальных изменений, в частности вопросы влияния </w:t>
      </w:r>
      <w:proofErr w:type="spellStart"/>
      <w:r w:rsidRPr="00DA3F21">
        <w:rPr>
          <w:rFonts w:ascii="Times New Roman" w:hAnsi="Times New Roman" w:cs="Times New Roman"/>
          <w:sz w:val="28"/>
          <w:szCs w:val="28"/>
        </w:rPr>
        <w:t>девиантных</w:t>
      </w:r>
      <w:proofErr w:type="spellEnd"/>
      <w:r w:rsidRPr="00DA3F21">
        <w:rPr>
          <w:rFonts w:ascii="Times New Roman" w:hAnsi="Times New Roman" w:cs="Times New Roman"/>
          <w:sz w:val="28"/>
          <w:szCs w:val="28"/>
        </w:rPr>
        <w:t xml:space="preserve"> факторов на процессы социальной идентификации личности. И хотя проблема взаимоотношений личности и общества существует с момента возникновения цивилизации, именно в современную эпоху инноваций этот вопрос приобретает особую остроту. Любое проявление девиации – будь оно положительное или отрицательное – по сути, является противостоянием, бунтом личности против общепринятых норм, ценностей, традиций, социальных образцов, сложившейся системы в целом. Но итог этого бунта в зависимости от </w:t>
      </w:r>
      <w:proofErr w:type="spellStart"/>
      <w:r w:rsidRPr="00DA3F21">
        <w:rPr>
          <w:rFonts w:ascii="Times New Roman" w:hAnsi="Times New Roman" w:cs="Times New Roman"/>
          <w:sz w:val="28"/>
          <w:szCs w:val="28"/>
        </w:rPr>
        <w:t>девиантного</w:t>
      </w:r>
      <w:proofErr w:type="spellEnd"/>
      <w:r w:rsidRPr="00DA3F21">
        <w:rPr>
          <w:rFonts w:ascii="Times New Roman" w:hAnsi="Times New Roman" w:cs="Times New Roman"/>
          <w:sz w:val="28"/>
          <w:szCs w:val="28"/>
        </w:rPr>
        <w:t xml:space="preserve"> полюса будет кардинально разным.</w:t>
      </w:r>
    </w:p>
    <w:p w:rsidR="007C4640" w:rsidRPr="00DA3F21" w:rsidRDefault="007C4640" w:rsidP="007C4640">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В настоящее время не вызывает сомнения утверждение, что позитивные девиации – ведущая сила общеисторического прогресса и развития каждого человека, что в них заключены созидательные начала науки, техники, искусства, культуры, социальной и нравственной жизни людей и их взаимоотношений. </w:t>
      </w:r>
    </w:p>
    <w:p w:rsidR="007C4640" w:rsidRPr="002F57D3" w:rsidRDefault="007C4640" w:rsidP="007C4640">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Позитивные девиации также являются неотъемлемой частью человеческой духовности и условием личной свободы людей, выступают тем самым в качестве социального механизма, противостоящего регрессивным линиям в развитии общества. Понимание значимости позитивных девиаций для общественного прогресса подчеркивает </w:t>
      </w:r>
      <w:r w:rsidRPr="00DA3F21">
        <w:rPr>
          <w:rFonts w:ascii="Times New Roman" w:hAnsi="Times New Roman" w:cs="Times New Roman"/>
          <w:sz w:val="28"/>
          <w:szCs w:val="28"/>
        </w:rPr>
        <w:lastRenderedPageBreak/>
        <w:t>необходимость всестороннего изучения особенностей и специфики столь интересного явления</w:t>
      </w:r>
      <w:r w:rsidRPr="001D4864">
        <w:rPr>
          <w:rFonts w:ascii="Times New Roman" w:hAnsi="Times New Roman" w:cs="Times New Roman"/>
          <w:sz w:val="28"/>
          <w:szCs w:val="28"/>
        </w:rPr>
        <w:t>.</w:t>
      </w:r>
      <w:r>
        <w:rPr>
          <w:rFonts w:ascii="Times New Roman" w:hAnsi="Times New Roman" w:cs="Times New Roman"/>
          <w:sz w:val="28"/>
          <w:szCs w:val="28"/>
        </w:rPr>
        <w:t xml:space="preserve"> </w:t>
      </w:r>
      <w:r w:rsidRPr="002F57D3">
        <w:rPr>
          <w:rFonts w:ascii="Times New Roman" w:hAnsi="Times New Roman" w:cs="Times New Roman"/>
          <w:sz w:val="28"/>
          <w:szCs w:val="28"/>
        </w:rPr>
        <w:t>[2]</w:t>
      </w:r>
    </w:p>
    <w:p w:rsidR="007C4640" w:rsidRPr="002F57D3" w:rsidRDefault="007C4640" w:rsidP="007C4640">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Питирим Сорокин стал одним из первых, кто предложил изучать пози</w:t>
      </w:r>
      <w:r>
        <w:rPr>
          <w:rFonts w:ascii="Times New Roman" w:hAnsi="Times New Roman" w:cs="Times New Roman"/>
          <w:sz w:val="28"/>
          <w:szCs w:val="28"/>
        </w:rPr>
        <w:t>тивные девиации.</w:t>
      </w:r>
      <w:r w:rsidRPr="00DA3F21">
        <w:rPr>
          <w:rFonts w:ascii="Times New Roman" w:hAnsi="Times New Roman" w:cs="Times New Roman"/>
          <w:sz w:val="28"/>
          <w:szCs w:val="28"/>
        </w:rPr>
        <w:t xml:space="preserve"> В своей работе «Преступление и кара, подвиг и награда», он рассматривает «подвиг» как форму позитивно отклоняющегося поведения, которое вознаграждается со стороны общества</w:t>
      </w:r>
      <w:r w:rsidRPr="001D4864">
        <w:rPr>
          <w:rFonts w:ascii="Times New Roman" w:hAnsi="Times New Roman" w:cs="Times New Roman"/>
          <w:sz w:val="28"/>
          <w:szCs w:val="28"/>
        </w:rPr>
        <w:t>.</w:t>
      </w:r>
      <w:r>
        <w:rPr>
          <w:rFonts w:ascii="Times New Roman" w:hAnsi="Times New Roman" w:cs="Times New Roman"/>
          <w:sz w:val="28"/>
          <w:szCs w:val="28"/>
        </w:rPr>
        <w:t xml:space="preserve"> </w:t>
      </w:r>
      <w:r w:rsidRPr="002F57D3">
        <w:rPr>
          <w:rFonts w:ascii="Times New Roman" w:hAnsi="Times New Roman" w:cs="Times New Roman"/>
          <w:sz w:val="28"/>
          <w:szCs w:val="28"/>
        </w:rPr>
        <w:t>[3]</w:t>
      </w:r>
    </w:p>
    <w:p w:rsidR="007C4640" w:rsidRPr="002F57D3" w:rsidRDefault="007C4640" w:rsidP="007C4640">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Позитивная девиация анализируется </w:t>
      </w:r>
      <w:r w:rsidRPr="00DA3F21">
        <w:rPr>
          <w:rFonts w:ascii="Times New Roman" w:hAnsi="Times New Roman" w:cs="Times New Roman"/>
          <w:sz w:val="28"/>
          <w:szCs w:val="28"/>
        </w:rPr>
        <w:t xml:space="preserve">в многочисленных трудах зарубежных (Ф. Ницше, А. Шопенгауэр, О. </w:t>
      </w:r>
      <w:proofErr w:type="spellStart"/>
      <w:r w:rsidRPr="00DA3F21">
        <w:rPr>
          <w:rFonts w:ascii="Times New Roman" w:hAnsi="Times New Roman" w:cs="Times New Roman"/>
          <w:sz w:val="28"/>
          <w:szCs w:val="28"/>
        </w:rPr>
        <w:t>Вейнингер</w:t>
      </w:r>
      <w:proofErr w:type="spellEnd"/>
      <w:r w:rsidRPr="00DA3F21">
        <w:rPr>
          <w:rFonts w:ascii="Times New Roman" w:hAnsi="Times New Roman" w:cs="Times New Roman"/>
          <w:sz w:val="28"/>
          <w:szCs w:val="28"/>
        </w:rPr>
        <w:t xml:space="preserve">) и отечественных философов (Н.А. Бердяев, Вл. Соловьев, П. Флоренский, В.В. Розанов, Б.П. </w:t>
      </w:r>
      <w:proofErr w:type="spellStart"/>
      <w:r w:rsidRPr="00DA3F21">
        <w:rPr>
          <w:rFonts w:ascii="Times New Roman" w:hAnsi="Times New Roman" w:cs="Times New Roman"/>
          <w:sz w:val="28"/>
          <w:szCs w:val="28"/>
        </w:rPr>
        <w:t>Вышеславцев</w:t>
      </w:r>
      <w:proofErr w:type="spellEnd"/>
      <w:r w:rsidRPr="00DA3F21">
        <w:rPr>
          <w:rFonts w:ascii="Times New Roman" w:hAnsi="Times New Roman" w:cs="Times New Roman"/>
          <w:sz w:val="28"/>
          <w:szCs w:val="28"/>
        </w:rPr>
        <w:t>, Н. Хамитов)</w:t>
      </w:r>
      <w:r w:rsidRPr="001D4864">
        <w:rPr>
          <w:rFonts w:ascii="Times New Roman" w:hAnsi="Times New Roman" w:cs="Times New Roman"/>
          <w:sz w:val="28"/>
          <w:szCs w:val="28"/>
        </w:rPr>
        <w:t>.</w:t>
      </w:r>
      <w:r>
        <w:rPr>
          <w:rFonts w:ascii="Times New Roman" w:hAnsi="Times New Roman" w:cs="Times New Roman"/>
          <w:sz w:val="28"/>
          <w:szCs w:val="28"/>
        </w:rPr>
        <w:t xml:space="preserve"> </w:t>
      </w:r>
      <w:r w:rsidRPr="002F57D3">
        <w:rPr>
          <w:rFonts w:ascii="Times New Roman" w:hAnsi="Times New Roman" w:cs="Times New Roman"/>
          <w:sz w:val="28"/>
          <w:szCs w:val="28"/>
        </w:rPr>
        <w:t>[2]</w:t>
      </w:r>
    </w:p>
    <w:p w:rsidR="007C4640" w:rsidRPr="002F57D3" w:rsidRDefault="007C4640" w:rsidP="007C4640">
      <w:pPr>
        <w:widowControl w:val="0"/>
        <w:spacing w:after="0" w:line="360" w:lineRule="auto"/>
        <w:ind w:firstLine="567"/>
        <w:jc w:val="both"/>
        <w:rPr>
          <w:rFonts w:ascii="Times New Roman" w:hAnsi="Times New Roman" w:cs="Times New Roman"/>
          <w:sz w:val="28"/>
          <w:szCs w:val="28"/>
        </w:rPr>
      </w:pPr>
      <w:r w:rsidRPr="00DA3F21">
        <w:rPr>
          <w:rFonts w:ascii="Times New Roman" w:hAnsi="Times New Roman" w:cs="Times New Roman"/>
          <w:sz w:val="28"/>
          <w:szCs w:val="28"/>
        </w:rPr>
        <w:t xml:space="preserve">Т.А. </w:t>
      </w:r>
      <w:proofErr w:type="spellStart"/>
      <w:r w:rsidRPr="00DA3F21">
        <w:rPr>
          <w:rFonts w:ascii="Times New Roman" w:hAnsi="Times New Roman" w:cs="Times New Roman"/>
          <w:sz w:val="28"/>
          <w:szCs w:val="28"/>
        </w:rPr>
        <w:t>Хагуров</w:t>
      </w:r>
      <w:proofErr w:type="spellEnd"/>
      <w:r w:rsidRPr="00DA3F21">
        <w:rPr>
          <w:rFonts w:ascii="Times New Roman" w:hAnsi="Times New Roman" w:cs="Times New Roman"/>
          <w:sz w:val="28"/>
          <w:szCs w:val="28"/>
        </w:rPr>
        <w:t xml:space="preserve"> в книге «</w:t>
      </w:r>
      <w:hyperlink r:id="rId44" w:history="1">
        <w:r w:rsidRPr="00DA3F21">
          <w:rPr>
            <w:rFonts w:ascii="Times New Roman" w:hAnsi="Times New Roman" w:cs="Times New Roman"/>
            <w:sz w:val="28"/>
            <w:szCs w:val="28"/>
          </w:rPr>
          <w:t xml:space="preserve">Введение в современную </w:t>
        </w:r>
        <w:proofErr w:type="spellStart"/>
        <w:r w:rsidRPr="00DA3F21">
          <w:rPr>
            <w:rFonts w:ascii="Times New Roman" w:hAnsi="Times New Roman" w:cs="Times New Roman"/>
            <w:sz w:val="28"/>
            <w:szCs w:val="28"/>
          </w:rPr>
          <w:t>девиантологию</w:t>
        </w:r>
        <w:proofErr w:type="spellEnd"/>
      </w:hyperlink>
      <w:r w:rsidRPr="00DA3F21">
        <w:rPr>
          <w:rFonts w:ascii="Times New Roman" w:hAnsi="Times New Roman" w:cs="Times New Roman"/>
          <w:sz w:val="28"/>
          <w:szCs w:val="28"/>
        </w:rPr>
        <w:t xml:space="preserve">» стремиться выяснить, как и почему происходят отклонения от норм, регулирующих жизнь человеческих обществ. Также в этой сфере работают </w:t>
      </w:r>
      <w:proofErr w:type="spellStart"/>
      <w:r w:rsidRPr="00DA3F21">
        <w:rPr>
          <w:rFonts w:ascii="Times New Roman" w:hAnsi="Times New Roman" w:cs="Times New Roman"/>
          <w:sz w:val="28"/>
          <w:szCs w:val="28"/>
        </w:rPr>
        <w:t>Барсамова</w:t>
      </w:r>
      <w:proofErr w:type="spellEnd"/>
      <w:r w:rsidRPr="00DA3F21">
        <w:rPr>
          <w:rFonts w:ascii="Times New Roman" w:hAnsi="Times New Roman" w:cs="Times New Roman"/>
          <w:sz w:val="28"/>
          <w:szCs w:val="28"/>
        </w:rPr>
        <w:t xml:space="preserve"> А.А., Попова И.П., </w:t>
      </w:r>
      <w:hyperlink r:id="rId45" w:history="1">
        <w:r w:rsidRPr="00DA3F21">
          <w:rPr>
            <w:rFonts w:ascii="Times New Roman" w:hAnsi="Times New Roman" w:cs="Times New Roman"/>
            <w:sz w:val="28"/>
            <w:szCs w:val="28"/>
          </w:rPr>
          <w:t>Позднякова</w:t>
        </w:r>
      </w:hyperlink>
      <w:r w:rsidRPr="00DA3F21">
        <w:rPr>
          <w:rFonts w:ascii="Times New Roman" w:hAnsi="Times New Roman" w:cs="Times New Roman"/>
          <w:sz w:val="28"/>
          <w:szCs w:val="28"/>
        </w:rPr>
        <w:t xml:space="preserve"> М.Е.</w:t>
      </w:r>
      <w:r>
        <w:rPr>
          <w:rFonts w:ascii="Times New Roman" w:hAnsi="Times New Roman" w:cs="Times New Roman"/>
          <w:sz w:val="28"/>
          <w:szCs w:val="28"/>
        </w:rPr>
        <w:t xml:space="preserve">, </w:t>
      </w:r>
      <w:proofErr w:type="spellStart"/>
      <w:r w:rsidRPr="009E6D4E">
        <w:rPr>
          <w:rFonts w:ascii="Times New Roman" w:hAnsi="Times New Roman" w:cs="Times New Roman"/>
          <w:sz w:val="28"/>
          <w:szCs w:val="28"/>
        </w:rPr>
        <w:t>Снимщикова</w:t>
      </w:r>
      <w:proofErr w:type="spellEnd"/>
      <w:r w:rsidRPr="009E6D4E">
        <w:rPr>
          <w:rFonts w:ascii="Times New Roman" w:hAnsi="Times New Roman" w:cs="Times New Roman"/>
          <w:sz w:val="28"/>
          <w:szCs w:val="28"/>
        </w:rPr>
        <w:t xml:space="preserve"> Э.В.</w:t>
      </w:r>
      <w:r w:rsidRPr="00DA3F21">
        <w:rPr>
          <w:rFonts w:ascii="Times New Roman" w:hAnsi="Times New Roman" w:cs="Times New Roman"/>
          <w:sz w:val="28"/>
          <w:szCs w:val="28"/>
        </w:rPr>
        <w:t xml:space="preserve"> и многие другие.</w:t>
      </w:r>
      <w:r>
        <w:rPr>
          <w:rFonts w:ascii="Times New Roman" w:hAnsi="Times New Roman" w:cs="Times New Roman"/>
          <w:sz w:val="28"/>
          <w:szCs w:val="28"/>
        </w:rPr>
        <w:t xml:space="preserve"> </w:t>
      </w:r>
      <w:r w:rsidRPr="002F57D3">
        <w:rPr>
          <w:rFonts w:ascii="Times New Roman" w:hAnsi="Times New Roman" w:cs="Times New Roman"/>
          <w:sz w:val="28"/>
          <w:szCs w:val="28"/>
        </w:rPr>
        <w:t>[4]</w:t>
      </w:r>
    </w:p>
    <w:p w:rsidR="0072212B" w:rsidRPr="003E631D" w:rsidRDefault="0072212B" w:rsidP="0072212B">
      <w:pPr>
        <w:widowControl w:val="0"/>
        <w:spacing w:after="0" w:line="360" w:lineRule="auto"/>
        <w:ind w:firstLine="567"/>
        <w:jc w:val="both"/>
        <w:rPr>
          <w:rFonts w:ascii="Times New Roman" w:hAnsi="Times New Roman" w:cs="Times New Roman"/>
          <w:sz w:val="28"/>
          <w:szCs w:val="28"/>
        </w:rPr>
      </w:pPr>
      <w:r w:rsidRPr="003E631D">
        <w:rPr>
          <w:rFonts w:ascii="Times New Roman" w:hAnsi="Times New Roman" w:cs="Times New Roman"/>
          <w:sz w:val="28"/>
          <w:szCs w:val="28"/>
        </w:rPr>
        <w:t>В настоящее время основная часть населения не задумывается о феномене позитивной девиации. Однако</w:t>
      </w:r>
      <w:proofErr w:type="gramStart"/>
      <w:r w:rsidRPr="003E631D">
        <w:rPr>
          <w:rFonts w:ascii="Times New Roman" w:hAnsi="Times New Roman" w:cs="Times New Roman"/>
          <w:sz w:val="28"/>
          <w:szCs w:val="28"/>
        </w:rPr>
        <w:t>,</w:t>
      </w:r>
      <w:proofErr w:type="gramEnd"/>
      <w:r w:rsidRPr="003E631D">
        <w:rPr>
          <w:rFonts w:ascii="Times New Roman" w:hAnsi="Times New Roman" w:cs="Times New Roman"/>
          <w:sz w:val="28"/>
          <w:szCs w:val="28"/>
        </w:rPr>
        <w:t xml:space="preserve"> каждый человек так или иначе сталкивается с ней и имеет свое конкретное отношение к данному явлению. Зачастую эти отношения не осознаются людьми, воспринимаются как данность, именно поэтому необходимо </w:t>
      </w:r>
      <w:proofErr w:type="gramStart"/>
      <w:r w:rsidRPr="003E631D">
        <w:rPr>
          <w:rFonts w:ascii="Times New Roman" w:hAnsi="Times New Roman" w:cs="Times New Roman"/>
          <w:sz w:val="28"/>
          <w:szCs w:val="28"/>
        </w:rPr>
        <w:t>понять</w:t>
      </w:r>
      <w:proofErr w:type="gramEnd"/>
      <w:r w:rsidRPr="003E631D">
        <w:rPr>
          <w:rFonts w:ascii="Times New Roman" w:hAnsi="Times New Roman" w:cs="Times New Roman"/>
          <w:sz w:val="28"/>
          <w:szCs w:val="28"/>
        </w:rPr>
        <w:t xml:space="preserve"> как на самом деле общество воспринимает позитивных </w:t>
      </w:r>
      <w:proofErr w:type="spellStart"/>
      <w:r w:rsidRPr="003E631D">
        <w:rPr>
          <w:rFonts w:ascii="Times New Roman" w:hAnsi="Times New Roman" w:cs="Times New Roman"/>
          <w:sz w:val="28"/>
          <w:szCs w:val="28"/>
        </w:rPr>
        <w:t>девиантов</w:t>
      </w:r>
      <w:proofErr w:type="spellEnd"/>
      <w:r w:rsidRPr="003E631D">
        <w:rPr>
          <w:rFonts w:ascii="Times New Roman" w:hAnsi="Times New Roman" w:cs="Times New Roman"/>
          <w:sz w:val="28"/>
          <w:szCs w:val="28"/>
        </w:rPr>
        <w:t>, и какого его отношение к ним и их деятельности.</w:t>
      </w:r>
    </w:p>
    <w:p w:rsidR="0072212B" w:rsidRPr="009A7EE1" w:rsidRDefault="0072212B" w:rsidP="0072212B">
      <w:pPr>
        <w:widowControl w:val="0"/>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Цель исследования:</w:t>
      </w:r>
    </w:p>
    <w:p w:rsidR="0072212B" w:rsidRDefault="0072212B" w:rsidP="0072212B">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Выявить отношение населения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8E3F8F">
        <w:rPr>
          <w:rFonts w:ascii="Times New Roman" w:hAnsi="Times New Roman" w:cs="Times New Roman"/>
          <w:sz w:val="28"/>
          <w:szCs w:val="28"/>
        </w:rPr>
        <w:t xml:space="preserve"> </w:t>
      </w:r>
      <w:r>
        <w:rPr>
          <w:rFonts w:ascii="Times New Roman" w:hAnsi="Times New Roman" w:cs="Times New Roman"/>
          <w:sz w:val="28"/>
          <w:szCs w:val="28"/>
        </w:rPr>
        <w:t>Краснодара и его пригородов к позитивной девиации</w:t>
      </w:r>
      <w:r w:rsidR="008E3F8F">
        <w:rPr>
          <w:rFonts w:ascii="Times New Roman" w:hAnsi="Times New Roman" w:cs="Times New Roman"/>
          <w:sz w:val="28"/>
          <w:szCs w:val="28"/>
        </w:rPr>
        <w:t>.</w:t>
      </w:r>
    </w:p>
    <w:p w:rsidR="0072212B" w:rsidRDefault="0072212B" w:rsidP="0072212B">
      <w:pPr>
        <w:widowControl w:val="0"/>
        <w:spacing w:after="0" w:line="360" w:lineRule="auto"/>
        <w:ind w:firstLine="567"/>
        <w:jc w:val="both"/>
        <w:rPr>
          <w:rFonts w:ascii="Times New Roman" w:hAnsi="Times New Roman" w:cs="Times New Roman"/>
          <w:sz w:val="28"/>
          <w:szCs w:val="28"/>
        </w:rPr>
      </w:pPr>
      <w:r w:rsidRPr="00BD7D81">
        <w:rPr>
          <w:rFonts w:ascii="Times New Roman" w:hAnsi="Times New Roman" w:cs="Times New Roman"/>
          <w:sz w:val="28"/>
          <w:szCs w:val="28"/>
        </w:rPr>
        <w:t xml:space="preserve">Предмет </w:t>
      </w:r>
      <w:r w:rsidR="008E3F8F">
        <w:rPr>
          <w:rFonts w:ascii="Times New Roman" w:hAnsi="Times New Roman" w:cs="Times New Roman"/>
          <w:sz w:val="28"/>
          <w:szCs w:val="28"/>
        </w:rPr>
        <w:t>–</w:t>
      </w:r>
      <w:r w:rsidRPr="00BD7D81">
        <w:rPr>
          <w:rFonts w:ascii="Times New Roman" w:hAnsi="Times New Roman" w:cs="Times New Roman"/>
          <w:sz w:val="28"/>
          <w:szCs w:val="28"/>
        </w:rPr>
        <w:t xml:space="preserve"> отношение к позитивной девиации населения </w:t>
      </w:r>
      <w:proofErr w:type="gramStart"/>
      <w:r w:rsidRPr="00BD7D81">
        <w:rPr>
          <w:rFonts w:ascii="Times New Roman" w:hAnsi="Times New Roman" w:cs="Times New Roman"/>
          <w:sz w:val="28"/>
          <w:szCs w:val="28"/>
        </w:rPr>
        <w:t>г</w:t>
      </w:r>
      <w:proofErr w:type="gramEnd"/>
      <w:r w:rsidRPr="00BD7D81">
        <w:rPr>
          <w:rFonts w:ascii="Times New Roman" w:hAnsi="Times New Roman" w:cs="Times New Roman"/>
          <w:sz w:val="28"/>
          <w:szCs w:val="28"/>
        </w:rPr>
        <w:t>.</w:t>
      </w:r>
      <w:r w:rsidR="008E3F8F">
        <w:rPr>
          <w:rFonts w:ascii="Times New Roman" w:hAnsi="Times New Roman" w:cs="Times New Roman"/>
          <w:sz w:val="28"/>
          <w:szCs w:val="28"/>
        </w:rPr>
        <w:t xml:space="preserve"> </w:t>
      </w:r>
      <w:r w:rsidRPr="00BD7D81">
        <w:rPr>
          <w:rFonts w:ascii="Times New Roman" w:hAnsi="Times New Roman" w:cs="Times New Roman"/>
          <w:sz w:val="28"/>
          <w:szCs w:val="28"/>
        </w:rPr>
        <w:t>Краснодара и его пригородов</w:t>
      </w:r>
    </w:p>
    <w:p w:rsidR="0072212B" w:rsidRDefault="0072212B" w:rsidP="0072212B">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Объект – население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Краснодара и его пригородов старше 18 лет.</w:t>
      </w:r>
    </w:p>
    <w:p w:rsidR="007C4640" w:rsidRPr="009A7EE1" w:rsidRDefault="007C4640" w:rsidP="007C4640">
      <w:pPr>
        <w:widowControl w:val="0"/>
        <w:spacing w:after="0" w:line="360" w:lineRule="auto"/>
        <w:ind w:firstLine="567"/>
        <w:jc w:val="both"/>
        <w:rPr>
          <w:rFonts w:ascii="Times New Roman" w:hAnsi="Times New Roman" w:cs="Times New Roman"/>
          <w:b/>
          <w:sz w:val="28"/>
          <w:szCs w:val="28"/>
        </w:rPr>
      </w:pPr>
      <w:r w:rsidRPr="009A7EE1">
        <w:rPr>
          <w:rFonts w:ascii="Times New Roman" w:hAnsi="Times New Roman" w:cs="Times New Roman"/>
          <w:b/>
          <w:sz w:val="28"/>
          <w:szCs w:val="28"/>
        </w:rPr>
        <w:t>Задачи и гипотезы исследования:</w:t>
      </w:r>
    </w:p>
    <w:p w:rsidR="007C4640" w:rsidRDefault="007C4640" w:rsidP="007C4640">
      <w:pPr>
        <w:widowControl w:val="0"/>
        <w:spacing w:after="0" w:line="360" w:lineRule="auto"/>
        <w:ind w:firstLine="567"/>
        <w:jc w:val="both"/>
        <w:rPr>
          <w:rFonts w:ascii="Times New Roman" w:hAnsi="Times New Roman" w:cs="Times New Roman"/>
          <w:sz w:val="28"/>
          <w:szCs w:val="28"/>
        </w:rPr>
      </w:pPr>
      <w:r w:rsidRPr="00063945">
        <w:rPr>
          <w:rFonts w:ascii="Times New Roman" w:hAnsi="Times New Roman" w:cs="Times New Roman"/>
          <w:sz w:val="28"/>
          <w:szCs w:val="28"/>
          <w:u w:val="single"/>
        </w:rPr>
        <w:lastRenderedPageBreak/>
        <w:t>Основная задача</w:t>
      </w:r>
      <w:r>
        <w:rPr>
          <w:rFonts w:ascii="Times New Roman" w:hAnsi="Times New Roman" w:cs="Times New Roman"/>
          <w:sz w:val="28"/>
          <w:szCs w:val="28"/>
        </w:rPr>
        <w:t>: Выявить отношение населения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раснодара и его пригородов к позитивной девиации.</w:t>
      </w:r>
    </w:p>
    <w:p w:rsidR="007C4640" w:rsidRDefault="007C4640" w:rsidP="007C4640">
      <w:pPr>
        <w:widowControl w:val="0"/>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Основная гипотеза: Большая часть населения, около 80%, относится положительно к этому аспекту поведения.</w:t>
      </w:r>
    </w:p>
    <w:p w:rsidR="007C4640" w:rsidRDefault="007C4640" w:rsidP="007C4640">
      <w:pPr>
        <w:widowControl w:val="0"/>
        <w:spacing w:after="0" w:line="360" w:lineRule="auto"/>
        <w:ind w:firstLine="567"/>
        <w:jc w:val="both"/>
        <w:rPr>
          <w:rFonts w:ascii="Times New Roman" w:hAnsi="Times New Roman" w:cs="Times New Roman"/>
          <w:sz w:val="28"/>
          <w:szCs w:val="28"/>
          <w:u w:val="single"/>
        </w:rPr>
      </w:pPr>
      <w:r w:rsidRPr="00063945">
        <w:rPr>
          <w:rFonts w:ascii="Times New Roman" w:hAnsi="Times New Roman" w:cs="Times New Roman"/>
          <w:sz w:val="28"/>
          <w:szCs w:val="28"/>
          <w:u w:val="single"/>
        </w:rPr>
        <w:t xml:space="preserve">Дополнительные задачи: </w:t>
      </w:r>
    </w:p>
    <w:tbl>
      <w:tblPr>
        <w:tblStyle w:val="a6"/>
        <w:tblW w:w="0" w:type="auto"/>
        <w:tblLook w:val="04A0"/>
      </w:tblPr>
      <w:tblGrid>
        <w:gridCol w:w="4641"/>
        <w:gridCol w:w="4646"/>
      </w:tblGrid>
      <w:tr w:rsidR="007C4640" w:rsidTr="0044450D">
        <w:tc>
          <w:tcPr>
            <w:tcW w:w="4785" w:type="dxa"/>
          </w:tcPr>
          <w:p w:rsidR="007C4640" w:rsidRPr="004D5ADC" w:rsidRDefault="007C4640" w:rsidP="0044450D">
            <w:pPr>
              <w:pStyle w:val="a5"/>
              <w:widowControl w:val="0"/>
              <w:spacing w:line="360" w:lineRule="auto"/>
              <w:jc w:val="center"/>
              <w:rPr>
                <w:rFonts w:ascii="Times New Roman" w:hAnsi="Times New Roman" w:cs="Times New Roman"/>
                <w:sz w:val="28"/>
                <w:szCs w:val="28"/>
              </w:rPr>
            </w:pPr>
            <w:r w:rsidRPr="004D5ADC">
              <w:rPr>
                <w:rFonts w:ascii="Times New Roman" w:hAnsi="Times New Roman" w:cs="Times New Roman"/>
                <w:sz w:val="28"/>
                <w:szCs w:val="28"/>
              </w:rPr>
              <w:t>Задача</w:t>
            </w:r>
          </w:p>
        </w:tc>
        <w:tc>
          <w:tcPr>
            <w:tcW w:w="4786" w:type="dxa"/>
          </w:tcPr>
          <w:p w:rsidR="007C4640" w:rsidRPr="004D5ADC" w:rsidRDefault="007C4640" w:rsidP="0044450D">
            <w:pPr>
              <w:widowControl w:val="0"/>
              <w:spacing w:line="360" w:lineRule="auto"/>
              <w:jc w:val="center"/>
              <w:rPr>
                <w:rFonts w:ascii="Times New Roman" w:hAnsi="Times New Roman" w:cs="Times New Roman"/>
                <w:sz w:val="28"/>
                <w:szCs w:val="28"/>
              </w:rPr>
            </w:pPr>
            <w:r w:rsidRPr="004D5ADC">
              <w:rPr>
                <w:rFonts w:ascii="Times New Roman" w:hAnsi="Times New Roman" w:cs="Times New Roman"/>
                <w:sz w:val="28"/>
                <w:szCs w:val="28"/>
              </w:rPr>
              <w:t>Гипотез</w:t>
            </w:r>
            <w:r>
              <w:rPr>
                <w:rFonts w:ascii="Times New Roman" w:hAnsi="Times New Roman" w:cs="Times New Roman"/>
                <w:sz w:val="28"/>
                <w:szCs w:val="28"/>
              </w:rPr>
              <w:t>а</w:t>
            </w:r>
          </w:p>
        </w:tc>
      </w:tr>
      <w:tr w:rsidR="007C4640" w:rsidTr="0044450D">
        <w:tc>
          <w:tcPr>
            <w:tcW w:w="4785" w:type="dxa"/>
          </w:tcPr>
          <w:p w:rsidR="007C4640" w:rsidRDefault="007C4640" w:rsidP="0044450D">
            <w:pPr>
              <w:widowControl w:val="0"/>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Pr="004D5ADC">
              <w:rPr>
                <w:rFonts w:ascii="Times New Roman" w:hAnsi="Times New Roman" w:cs="Times New Roman"/>
                <w:sz w:val="28"/>
                <w:szCs w:val="28"/>
              </w:rPr>
              <w:t>Выявить, осведомлено ли население в вопросе позитивной девиации.</w:t>
            </w:r>
          </w:p>
        </w:tc>
        <w:tc>
          <w:tcPr>
            <w:tcW w:w="4786" w:type="dxa"/>
          </w:tcPr>
          <w:p w:rsidR="007C4640" w:rsidRDefault="007C4640" w:rsidP="0044450D">
            <w:pPr>
              <w:widowControl w:val="0"/>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Pr="004D5ADC">
              <w:rPr>
                <w:rFonts w:ascii="Times New Roman" w:hAnsi="Times New Roman" w:cs="Times New Roman"/>
                <w:sz w:val="28"/>
                <w:szCs w:val="28"/>
              </w:rPr>
              <w:t>Население мало осведомлено в вопросе различных аспектов нестандартного поведения людей.</w:t>
            </w:r>
          </w:p>
        </w:tc>
      </w:tr>
      <w:tr w:rsidR="007C4640" w:rsidTr="0044450D">
        <w:tc>
          <w:tcPr>
            <w:tcW w:w="4785" w:type="dxa"/>
          </w:tcPr>
          <w:p w:rsidR="007C4640" w:rsidRPr="004D5ADC" w:rsidRDefault="007C4640" w:rsidP="0044450D">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 Сравни</w:t>
            </w:r>
            <w:r w:rsidRPr="004D5ADC">
              <w:rPr>
                <w:rFonts w:ascii="Times New Roman" w:hAnsi="Times New Roman" w:cs="Times New Roman"/>
                <w:sz w:val="28"/>
                <w:szCs w:val="28"/>
              </w:rPr>
              <w:t>ть, как различные группы населения относятся к представителям позитивной девиации.</w:t>
            </w:r>
          </w:p>
        </w:tc>
        <w:tc>
          <w:tcPr>
            <w:tcW w:w="4786" w:type="dxa"/>
          </w:tcPr>
          <w:p w:rsidR="007C4640" w:rsidRDefault="007C4640" w:rsidP="0044450D">
            <w:pPr>
              <w:widowControl w:val="0"/>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2) </w:t>
            </w:r>
            <w:r w:rsidRPr="004D5ADC">
              <w:rPr>
                <w:rFonts w:ascii="Times New Roman" w:hAnsi="Times New Roman" w:cs="Times New Roman"/>
                <w:sz w:val="28"/>
                <w:szCs w:val="28"/>
              </w:rPr>
              <w:t>Большая часть населения, около 70%, относится насторожено к людям, проявляющим позитивное отклоняющееся поведение.</w:t>
            </w:r>
          </w:p>
        </w:tc>
      </w:tr>
      <w:tr w:rsidR="007C4640" w:rsidTr="0044450D">
        <w:tc>
          <w:tcPr>
            <w:tcW w:w="4785" w:type="dxa"/>
          </w:tcPr>
          <w:p w:rsidR="007C4640" w:rsidRDefault="007C4640" w:rsidP="0044450D">
            <w:pPr>
              <w:widowControl w:val="0"/>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3) </w:t>
            </w:r>
            <w:r w:rsidRPr="004D5ADC">
              <w:rPr>
                <w:rFonts w:ascii="Times New Roman" w:hAnsi="Times New Roman" w:cs="Times New Roman"/>
                <w:sz w:val="28"/>
                <w:szCs w:val="28"/>
              </w:rPr>
              <w:t>Выявить какую роль, по мнению населения, представители позитивной девиации играют в общественном развитии.</w:t>
            </w:r>
          </w:p>
        </w:tc>
        <w:tc>
          <w:tcPr>
            <w:tcW w:w="4786" w:type="dxa"/>
          </w:tcPr>
          <w:p w:rsidR="007C4640" w:rsidRDefault="007C4640" w:rsidP="0044450D">
            <w:pPr>
              <w:widowControl w:val="0"/>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3) </w:t>
            </w:r>
            <w:r w:rsidRPr="004D5ADC">
              <w:rPr>
                <w:rFonts w:ascii="Times New Roman" w:hAnsi="Times New Roman" w:cs="Times New Roman"/>
                <w:sz w:val="28"/>
                <w:szCs w:val="28"/>
              </w:rPr>
              <w:t>По мнению населения, представители позитивной девиации способствуют развитию общества в таких аспектах жизнедеятельности общества как техника, культура, компьютеризация.</w:t>
            </w:r>
          </w:p>
        </w:tc>
      </w:tr>
      <w:tr w:rsidR="007C4640" w:rsidTr="0044450D">
        <w:tc>
          <w:tcPr>
            <w:tcW w:w="4785" w:type="dxa"/>
          </w:tcPr>
          <w:p w:rsidR="007C4640" w:rsidRPr="004D5ADC" w:rsidRDefault="007C4640" w:rsidP="0044450D">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4D5ADC">
              <w:rPr>
                <w:rFonts w:ascii="Times New Roman" w:hAnsi="Times New Roman" w:cs="Times New Roman"/>
                <w:sz w:val="28"/>
                <w:szCs w:val="28"/>
              </w:rPr>
              <w:t>Выявить, людей, с какими характеристиками, население выделяет как людей с позитивным отклоняющимся поведением.</w:t>
            </w:r>
          </w:p>
          <w:p w:rsidR="007C4640" w:rsidRDefault="007C4640" w:rsidP="0044450D">
            <w:pPr>
              <w:widowControl w:val="0"/>
              <w:spacing w:line="360" w:lineRule="auto"/>
              <w:jc w:val="both"/>
              <w:rPr>
                <w:rFonts w:ascii="Times New Roman" w:hAnsi="Times New Roman" w:cs="Times New Roman"/>
                <w:sz w:val="28"/>
                <w:szCs w:val="28"/>
                <w:u w:val="single"/>
              </w:rPr>
            </w:pPr>
          </w:p>
        </w:tc>
        <w:tc>
          <w:tcPr>
            <w:tcW w:w="4786" w:type="dxa"/>
          </w:tcPr>
          <w:p w:rsidR="007C4640" w:rsidRDefault="007C4640" w:rsidP="0044450D">
            <w:pPr>
              <w:widowControl w:val="0"/>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4) </w:t>
            </w:r>
            <w:r w:rsidRPr="004D5ADC">
              <w:rPr>
                <w:rFonts w:ascii="Times New Roman" w:hAnsi="Times New Roman" w:cs="Times New Roman"/>
                <w:sz w:val="28"/>
                <w:szCs w:val="28"/>
              </w:rPr>
              <w:t>Население причисляет к людям с позитивным отклоняющимся поведением тех, кто обладает способностями, превосходящими основную часть населения, обладающих нестандартным мышлением, ищущих новые способы решения проблем.</w:t>
            </w:r>
          </w:p>
        </w:tc>
      </w:tr>
    </w:tbl>
    <w:p w:rsidR="007C4640" w:rsidRDefault="007C4640" w:rsidP="007C4640">
      <w:pPr>
        <w:widowControl w:val="0"/>
        <w:spacing w:after="0" w:line="360" w:lineRule="auto"/>
        <w:ind w:firstLine="567"/>
        <w:jc w:val="both"/>
        <w:rPr>
          <w:rFonts w:ascii="Times New Roman" w:hAnsi="Times New Roman" w:cs="Times New Roman"/>
          <w:sz w:val="28"/>
          <w:szCs w:val="28"/>
          <w:u w:val="single"/>
        </w:rPr>
      </w:pPr>
    </w:p>
    <w:p w:rsidR="007C4640" w:rsidRPr="00063945" w:rsidRDefault="007C4640" w:rsidP="007C4640">
      <w:pPr>
        <w:widowControl w:val="0"/>
        <w:spacing w:after="0" w:line="360" w:lineRule="auto"/>
        <w:ind w:firstLine="567"/>
        <w:jc w:val="both"/>
        <w:rPr>
          <w:rFonts w:ascii="Times New Roman" w:hAnsi="Times New Roman" w:cs="Times New Roman"/>
          <w:sz w:val="28"/>
          <w:szCs w:val="28"/>
          <w:u w:val="single"/>
        </w:rPr>
      </w:pPr>
    </w:p>
    <w:p w:rsidR="00FA49C1" w:rsidRDefault="00FA49C1" w:rsidP="008E3F8F">
      <w:pPr>
        <w:pStyle w:val="a5"/>
        <w:widowControl w:val="0"/>
        <w:spacing w:after="0" w:line="360" w:lineRule="auto"/>
        <w:ind w:left="0" w:firstLine="720"/>
        <w:jc w:val="both"/>
        <w:rPr>
          <w:rFonts w:ascii="Times New Roman" w:hAnsi="Times New Roman" w:cs="Times New Roman"/>
          <w:sz w:val="28"/>
          <w:szCs w:val="28"/>
        </w:rPr>
      </w:pPr>
      <w:r w:rsidRPr="003E631D">
        <w:rPr>
          <w:rFonts w:ascii="Times New Roman" w:hAnsi="Times New Roman" w:cs="Times New Roman"/>
          <w:b/>
          <w:sz w:val="28"/>
          <w:szCs w:val="28"/>
        </w:rPr>
        <w:t>Выборка</w:t>
      </w:r>
      <w:r w:rsidRPr="003E631D">
        <w:rPr>
          <w:rFonts w:ascii="Times New Roman" w:hAnsi="Times New Roman" w:cs="Times New Roman"/>
          <w:sz w:val="28"/>
          <w:szCs w:val="28"/>
        </w:rPr>
        <w:t xml:space="preserve">: Тип: </w:t>
      </w:r>
      <w:proofErr w:type="gramStart"/>
      <w:r w:rsidR="008E3F8F" w:rsidRPr="003E631D">
        <w:rPr>
          <w:rFonts w:ascii="Times New Roman" w:hAnsi="Times New Roman" w:cs="Times New Roman"/>
          <w:sz w:val="28"/>
          <w:szCs w:val="28"/>
        </w:rPr>
        <w:t>случайная</w:t>
      </w:r>
      <w:proofErr w:type="gramEnd"/>
      <w:r w:rsidR="008E3F8F" w:rsidRPr="003E631D">
        <w:rPr>
          <w:rFonts w:ascii="Times New Roman" w:hAnsi="Times New Roman" w:cs="Times New Roman"/>
          <w:sz w:val="28"/>
          <w:szCs w:val="28"/>
        </w:rPr>
        <w:t xml:space="preserve"> с квотированием по полу и месту </w:t>
      </w:r>
      <w:r w:rsidR="008E3F8F" w:rsidRPr="003E631D">
        <w:rPr>
          <w:rFonts w:ascii="Times New Roman" w:hAnsi="Times New Roman" w:cs="Times New Roman"/>
          <w:sz w:val="28"/>
          <w:szCs w:val="28"/>
        </w:rPr>
        <w:lastRenderedPageBreak/>
        <w:t>жительства</w:t>
      </w:r>
      <w:r w:rsidRPr="003E631D">
        <w:rPr>
          <w:rFonts w:ascii="Times New Roman" w:hAnsi="Times New Roman" w:cs="Times New Roman"/>
          <w:sz w:val="28"/>
          <w:szCs w:val="28"/>
        </w:rPr>
        <w:t xml:space="preserve">. Количество: 30 жителей </w:t>
      </w:r>
      <w:proofErr w:type="gramStart"/>
      <w:r w:rsidRPr="003E631D">
        <w:rPr>
          <w:rFonts w:ascii="Times New Roman" w:hAnsi="Times New Roman" w:cs="Times New Roman"/>
          <w:sz w:val="28"/>
          <w:szCs w:val="28"/>
        </w:rPr>
        <w:t>г</w:t>
      </w:r>
      <w:proofErr w:type="gramEnd"/>
      <w:r w:rsidRPr="003E631D">
        <w:rPr>
          <w:rFonts w:ascii="Times New Roman" w:hAnsi="Times New Roman" w:cs="Times New Roman"/>
          <w:sz w:val="28"/>
          <w:szCs w:val="28"/>
        </w:rPr>
        <w:t xml:space="preserve">. Краснодара и его пригородов. Структура выборки: 40% мужчин, 60% женщин; 70% жителей </w:t>
      </w:r>
      <w:proofErr w:type="gramStart"/>
      <w:r w:rsidRPr="003E631D">
        <w:rPr>
          <w:rFonts w:ascii="Times New Roman" w:hAnsi="Times New Roman" w:cs="Times New Roman"/>
          <w:sz w:val="28"/>
          <w:szCs w:val="28"/>
        </w:rPr>
        <w:t>г</w:t>
      </w:r>
      <w:proofErr w:type="gramEnd"/>
      <w:r w:rsidRPr="003E631D">
        <w:rPr>
          <w:rFonts w:ascii="Times New Roman" w:hAnsi="Times New Roman" w:cs="Times New Roman"/>
          <w:sz w:val="28"/>
          <w:szCs w:val="28"/>
        </w:rPr>
        <w:t>. Краснодара, 30% жителей пригородов.</w:t>
      </w:r>
      <w:r>
        <w:rPr>
          <w:rFonts w:ascii="Times New Roman" w:hAnsi="Times New Roman" w:cs="Times New Roman"/>
          <w:sz w:val="28"/>
          <w:szCs w:val="28"/>
        </w:rPr>
        <w:t xml:space="preserve"> </w:t>
      </w:r>
    </w:p>
    <w:p w:rsidR="007C4640" w:rsidRDefault="007C4640" w:rsidP="007C4640">
      <w:pPr>
        <w:pStyle w:val="a5"/>
        <w:widowControl w:val="0"/>
        <w:spacing w:after="0" w:line="360" w:lineRule="auto"/>
        <w:jc w:val="both"/>
        <w:rPr>
          <w:rFonts w:ascii="Times New Roman" w:hAnsi="Times New Roman" w:cs="Times New Roman"/>
          <w:sz w:val="28"/>
          <w:szCs w:val="28"/>
        </w:rPr>
      </w:pPr>
      <w:r w:rsidRPr="0025549C">
        <w:rPr>
          <w:rFonts w:ascii="Times New Roman" w:hAnsi="Times New Roman" w:cs="Times New Roman"/>
          <w:b/>
          <w:sz w:val="28"/>
          <w:szCs w:val="28"/>
        </w:rPr>
        <w:t>Метод исследования</w:t>
      </w:r>
      <w:r>
        <w:rPr>
          <w:rFonts w:ascii="Times New Roman" w:hAnsi="Times New Roman" w:cs="Times New Roman"/>
          <w:sz w:val="28"/>
          <w:szCs w:val="28"/>
        </w:rPr>
        <w:t>: анкетный опрос</w:t>
      </w:r>
    </w:p>
    <w:p w:rsidR="007C4640" w:rsidRDefault="007C4640" w:rsidP="007C4640">
      <w:pPr>
        <w:widowControl w:val="0"/>
        <w:spacing w:after="0" w:line="360" w:lineRule="auto"/>
        <w:ind w:firstLine="709"/>
        <w:jc w:val="both"/>
        <w:rPr>
          <w:rFonts w:ascii="Times New Roman" w:hAnsi="Times New Roman" w:cs="Times New Roman"/>
          <w:sz w:val="28"/>
          <w:szCs w:val="28"/>
        </w:rPr>
      </w:pPr>
      <w:r w:rsidRPr="001B5A6F">
        <w:rPr>
          <w:rFonts w:ascii="Times New Roman" w:hAnsi="Times New Roman" w:cs="Times New Roman"/>
          <w:b/>
          <w:sz w:val="28"/>
          <w:szCs w:val="28"/>
        </w:rPr>
        <w:t>Логическая модель изучения отношения населения г</w:t>
      </w:r>
      <w:proofErr w:type="gramStart"/>
      <w:r w:rsidRPr="001B5A6F">
        <w:rPr>
          <w:rFonts w:ascii="Times New Roman" w:hAnsi="Times New Roman" w:cs="Times New Roman"/>
          <w:b/>
          <w:sz w:val="28"/>
          <w:szCs w:val="28"/>
        </w:rPr>
        <w:t>.К</w:t>
      </w:r>
      <w:proofErr w:type="gramEnd"/>
      <w:r w:rsidRPr="001B5A6F">
        <w:rPr>
          <w:rFonts w:ascii="Times New Roman" w:hAnsi="Times New Roman" w:cs="Times New Roman"/>
          <w:b/>
          <w:sz w:val="28"/>
          <w:szCs w:val="28"/>
        </w:rPr>
        <w:t>раснодара</w:t>
      </w:r>
      <w:r>
        <w:rPr>
          <w:rFonts w:ascii="Times New Roman" w:hAnsi="Times New Roman" w:cs="Times New Roman"/>
          <w:b/>
          <w:sz w:val="28"/>
          <w:szCs w:val="28"/>
        </w:rPr>
        <w:t xml:space="preserve"> и его пригородов</w:t>
      </w:r>
      <w:r w:rsidRPr="001B5A6F">
        <w:rPr>
          <w:rFonts w:ascii="Times New Roman" w:hAnsi="Times New Roman" w:cs="Times New Roman"/>
          <w:b/>
          <w:sz w:val="28"/>
          <w:szCs w:val="28"/>
        </w:rPr>
        <w:t xml:space="preserve"> к позитивной девиации</w:t>
      </w:r>
      <w:r>
        <w:rPr>
          <w:rFonts w:ascii="Times New Roman" w:hAnsi="Times New Roman" w:cs="Times New Roman"/>
          <w:sz w:val="28"/>
          <w:szCs w:val="28"/>
        </w:rPr>
        <w:t>:</w:t>
      </w:r>
    </w:p>
    <w:p w:rsidR="007C4640" w:rsidRDefault="00590C5F" w:rsidP="007C464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left:0;text-align:left;margin-left:-24.3pt;margin-top:15.9pt;width:220.5pt;height:127.5pt;z-index:251652608">
            <v:textbox>
              <w:txbxContent>
                <w:p w:rsidR="000F5022" w:rsidRPr="00A33B16" w:rsidRDefault="000F5022" w:rsidP="007C4640">
                  <w:pPr>
                    <w:jc w:val="center"/>
                    <w:rPr>
                      <w:rFonts w:ascii="Times New Roman" w:hAnsi="Times New Roman" w:cs="Times New Roman"/>
                      <w:sz w:val="28"/>
                      <w:szCs w:val="28"/>
                    </w:rPr>
                  </w:pPr>
                  <w:r w:rsidRPr="00A33B16">
                    <w:rPr>
                      <w:rFonts w:ascii="Times New Roman" w:hAnsi="Times New Roman" w:cs="Times New Roman"/>
                      <w:sz w:val="28"/>
                      <w:szCs w:val="28"/>
                    </w:rPr>
                    <w:t>Выявить осведомленность населения</w:t>
                  </w:r>
                  <w:r>
                    <w:rPr>
                      <w:rFonts w:ascii="Times New Roman" w:hAnsi="Times New Roman" w:cs="Times New Roman"/>
                      <w:sz w:val="28"/>
                      <w:szCs w:val="28"/>
                    </w:rPr>
                    <w:t xml:space="preserve"> в вопросе позитивной девиации</w:t>
                  </w:r>
                  <w:r w:rsidRPr="00A33B16">
                    <w:rPr>
                      <w:rFonts w:ascii="Times New Roman" w:hAnsi="Times New Roman" w:cs="Times New Roman"/>
                      <w:sz w:val="28"/>
                      <w:szCs w:val="28"/>
                    </w:rPr>
                    <w:t>:</w:t>
                  </w:r>
                </w:p>
                <w:p w:rsidR="000F5022" w:rsidRPr="00AC2AB8" w:rsidRDefault="000F5022" w:rsidP="007C4640">
                  <w:pPr>
                    <w:pStyle w:val="a5"/>
                    <w:numPr>
                      <w:ilvl w:val="0"/>
                      <w:numId w:val="9"/>
                    </w:numPr>
                    <w:rPr>
                      <w:rFonts w:ascii="Times New Roman" w:hAnsi="Times New Roman" w:cs="Times New Roman"/>
                      <w:sz w:val="28"/>
                      <w:szCs w:val="28"/>
                    </w:rPr>
                  </w:pPr>
                  <w:r w:rsidRPr="00AC2AB8">
                    <w:rPr>
                      <w:rFonts w:ascii="Times New Roman" w:hAnsi="Times New Roman" w:cs="Times New Roman"/>
                      <w:sz w:val="28"/>
                      <w:szCs w:val="28"/>
                    </w:rPr>
                    <w:t>Осведомлено</w:t>
                  </w:r>
                </w:p>
                <w:p w:rsidR="000F5022" w:rsidRPr="00AC2AB8" w:rsidRDefault="000F5022" w:rsidP="007C4640">
                  <w:pPr>
                    <w:pStyle w:val="a5"/>
                    <w:numPr>
                      <w:ilvl w:val="0"/>
                      <w:numId w:val="9"/>
                    </w:numPr>
                    <w:rPr>
                      <w:rFonts w:ascii="Times New Roman" w:hAnsi="Times New Roman" w:cs="Times New Roman"/>
                      <w:sz w:val="28"/>
                      <w:szCs w:val="28"/>
                    </w:rPr>
                  </w:pPr>
                  <w:r w:rsidRPr="00AC2AB8">
                    <w:rPr>
                      <w:rFonts w:ascii="Times New Roman" w:hAnsi="Times New Roman" w:cs="Times New Roman"/>
                      <w:sz w:val="28"/>
                      <w:szCs w:val="28"/>
                    </w:rPr>
                    <w:t>Мало осведомлено</w:t>
                  </w:r>
                </w:p>
                <w:p w:rsidR="000F5022" w:rsidRPr="00AC2AB8" w:rsidRDefault="000F5022" w:rsidP="007C4640">
                  <w:pPr>
                    <w:pStyle w:val="a5"/>
                    <w:numPr>
                      <w:ilvl w:val="0"/>
                      <w:numId w:val="9"/>
                    </w:numPr>
                    <w:rPr>
                      <w:rFonts w:ascii="Times New Roman" w:hAnsi="Times New Roman" w:cs="Times New Roman"/>
                      <w:sz w:val="28"/>
                      <w:szCs w:val="28"/>
                    </w:rPr>
                  </w:pPr>
                  <w:r w:rsidRPr="00AC2AB8">
                    <w:rPr>
                      <w:rFonts w:ascii="Times New Roman" w:hAnsi="Times New Roman" w:cs="Times New Roman"/>
                      <w:sz w:val="28"/>
                      <w:szCs w:val="28"/>
                    </w:rPr>
                    <w:t>Не осведомлено</w:t>
                  </w:r>
                </w:p>
              </w:txbxContent>
            </v:textbox>
          </v:rect>
        </w:pict>
      </w:r>
    </w:p>
    <w:p w:rsidR="007C4640" w:rsidRDefault="00590C5F" w:rsidP="007C4640">
      <w:pPr>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margin-left:141.45pt;margin-top:307.5pt;width:148.5pt;height:293.1pt;z-index:251653632">
            <v:textbox>
              <w:txbxContent>
                <w:p w:rsidR="000F5022" w:rsidRPr="00AC2AB8" w:rsidRDefault="000F5022" w:rsidP="007C4640">
                  <w:pPr>
                    <w:jc w:val="center"/>
                    <w:rPr>
                      <w:rFonts w:ascii="Times New Roman" w:hAnsi="Times New Roman" w:cs="Times New Roman"/>
                      <w:sz w:val="28"/>
                      <w:szCs w:val="28"/>
                    </w:rPr>
                  </w:pPr>
                  <w:r w:rsidRPr="00AC2AB8">
                    <w:rPr>
                      <w:rFonts w:ascii="Times New Roman" w:hAnsi="Times New Roman" w:cs="Times New Roman"/>
                      <w:sz w:val="28"/>
                      <w:szCs w:val="28"/>
                    </w:rPr>
                    <w:t xml:space="preserve">Выявить роль позитивных </w:t>
                  </w:r>
                  <w:proofErr w:type="spellStart"/>
                  <w:r w:rsidRPr="00AC2AB8">
                    <w:rPr>
                      <w:rFonts w:ascii="Times New Roman" w:hAnsi="Times New Roman" w:cs="Times New Roman"/>
                      <w:sz w:val="28"/>
                      <w:szCs w:val="28"/>
                    </w:rPr>
                    <w:t>девиантов</w:t>
                  </w:r>
                  <w:proofErr w:type="spellEnd"/>
                  <w:r w:rsidRPr="00AC2AB8">
                    <w:rPr>
                      <w:rFonts w:ascii="Times New Roman" w:hAnsi="Times New Roman" w:cs="Times New Roman"/>
                      <w:sz w:val="28"/>
                      <w:szCs w:val="28"/>
                    </w:rPr>
                    <w:t xml:space="preserve"> в обществе, по мнению населения:</w:t>
                  </w:r>
                </w:p>
                <w:p w:rsidR="000F5022" w:rsidRPr="00AC2AB8" w:rsidRDefault="000F5022" w:rsidP="007C4640">
                  <w:pPr>
                    <w:pStyle w:val="a5"/>
                    <w:numPr>
                      <w:ilvl w:val="0"/>
                      <w:numId w:val="7"/>
                    </w:numPr>
                    <w:rPr>
                      <w:rFonts w:ascii="Times New Roman" w:hAnsi="Times New Roman" w:cs="Times New Roman"/>
                      <w:sz w:val="28"/>
                      <w:szCs w:val="28"/>
                    </w:rPr>
                  </w:pPr>
                  <w:r w:rsidRPr="00AC2AB8">
                    <w:rPr>
                      <w:rFonts w:ascii="Times New Roman" w:hAnsi="Times New Roman" w:cs="Times New Roman"/>
                      <w:sz w:val="28"/>
                      <w:szCs w:val="28"/>
                    </w:rPr>
                    <w:t>Способствуют развитию общества</w:t>
                  </w:r>
                </w:p>
                <w:p w:rsidR="000F5022" w:rsidRPr="00AC2AB8" w:rsidRDefault="000F5022" w:rsidP="007C4640">
                  <w:pPr>
                    <w:pStyle w:val="a5"/>
                    <w:numPr>
                      <w:ilvl w:val="0"/>
                      <w:numId w:val="7"/>
                    </w:numPr>
                    <w:rPr>
                      <w:rFonts w:ascii="Times New Roman" w:hAnsi="Times New Roman" w:cs="Times New Roman"/>
                      <w:sz w:val="28"/>
                      <w:szCs w:val="28"/>
                    </w:rPr>
                  </w:pPr>
                  <w:r w:rsidRPr="00AC2AB8">
                    <w:rPr>
                      <w:rFonts w:ascii="Times New Roman" w:hAnsi="Times New Roman" w:cs="Times New Roman"/>
                      <w:sz w:val="28"/>
                      <w:szCs w:val="28"/>
                    </w:rPr>
                    <w:t>Не играют особой роли в обществе</w:t>
                  </w:r>
                </w:p>
                <w:p w:rsidR="000F5022" w:rsidRPr="00AC2AB8" w:rsidRDefault="000F5022" w:rsidP="007C4640">
                  <w:pPr>
                    <w:pStyle w:val="a5"/>
                    <w:numPr>
                      <w:ilvl w:val="0"/>
                      <w:numId w:val="7"/>
                    </w:numPr>
                    <w:rPr>
                      <w:rFonts w:ascii="Times New Roman" w:hAnsi="Times New Roman" w:cs="Times New Roman"/>
                      <w:sz w:val="28"/>
                      <w:szCs w:val="28"/>
                    </w:rPr>
                  </w:pPr>
                  <w:r w:rsidRPr="00AC2AB8">
                    <w:rPr>
                      <w:rFonts w:ascii="Times New Roman" w:hAnsi="Times New Roman" w:cs="Times New Roman"/>
                      <w:sz w:val="28"/>
                      <w:szCs w:val="28"/>
                    </w:rPr>
                    <w:t>Тормозят развитие общества</w:t>
                  </w:r>
                </w:p>
              </w:txbxContent>
            </v:textbox>
          </v:rect>
        </w:pict>
      </w:r>
      <w:r>
        <w:rPr>
          <w:rFonts w:ascii="Times New Roman" w:hAnsi="Times New Roman" w:cs="Times New Roman"/>
          <w:noProof/>
          <w:sz w:val="28"/>
          <w:szCs w:val="28"/>
          <w:lang w:eastAsia="ru-RU"/>
        </w:rPr>
        <w:pict>
          <v:rect id="_x0000_s1031" style="position:absolute;margin-left:-24.3pt;margin-top:256.5pt;width:138pt;height:365.85pt;z-index:251654656">
            <v:textbox>
              <w:txbxContent>
                <w:p w:rsidR="000F5022" w:rsidRPr="00AC2AB8" w:rsidRDefault="000F5022" w:rsidP="007C4640">
                  <w:pPr>
                    <w:jc w:val="center"/>
                    <w:rPr>
                      <w:rFonts w:ascii="Times New Roman" w:hAnsi="Times New Roman" w:cs="Times New Roman"/>
                      <w:sz w:val="28"/>
                      <w:szCs w:val="28"/>
                    </w:rPr>
                  </w:pPr>
                  <w:r w:rsidRPr="00AC2AB8">
                    <w:rPr>
                      <w:rFonts w:ascii="Times New Roman" w:hAnsi="Times New Roman" w:cs="Times New Roman"/>
                      <w:sz w:val="28"/>
                      <w:szCs w:val="28"/>
                    </w:rPr>
                    <w:t xml:space="preserve">Выявить характеристики позитивного </w:t>
                  </w:r>
                  <w:proofErr w:type="spellStart"/>
                  <w:proofErr w:type="gramStart"/>
                  <w:r w:rsidRPr="00AC2AB8">
                    <w:rPr>
                      <w:rFonts w:ascii="Times New Roman" w:hAnsi="Times New Roman" w:cs="Times New Roman"/>
                      <w:sz w:val="28"/>
                      <w:szCs w:val="28"/>
                    </w:rPr>
                    <w:t>девианта</w:t>
                  </w:r>
                  <w:proofErr w:type="spellEnd"/>
                  <w:proofErr w:type="gramEnd"/>
                  <w:r>
                    <w:rPr>
                      <w:rFonts w:ascii="Times New Roman" w:hAnsi="Times New Roman" w:cs="Times New Roman"/>
                      <w:sz w:val="28"/>
                      <w:szCs w:val="28"/>
                    </w:rPr>
                    <w:t xml:space="preserve"> по мнению населения</w:t>
                  </w:r>
                  <w:r w:rsidRPr="00AC2AB8">
                    <w:rPr>
                      <w:rFonts w:ascii="Times New Roman" w:hAnsi="Times New Roman" w:cs="Times New Roman"/>
                      <w:sz w:val="28"/>
                      <w:szCs w:val="28"/>
                    </w:rPr>
                    <w:t>:</w:t>
                  </w:r>
                </w:p>
                <w:p w:rsidR="000F5022" w:rsidRPr="00AC2AB8" w:rsidRDefault="000F5022" w:rsidP="007C4640">
                  <w:pPr>
                    <w:pStyle w:val="a5"/>
                    <w:numPr>
                      <w:ilvl w:val="0"/>
                      <w:numId w:val="8"/>
                    </w:numPr>
                    <w:rPr>
                      <w:rFonts w:ascii="Times New Roman" w:hAnsi="Times New Roman" w:cs="Times New Roman"/>
                      <w:sz w:val="28"/>
                      <w:szCs w:val="28"/>
                    </w:rPr>
                  </w:pPr>
                  <w:r w:rsidRPr="00AC2AB8">
                    <w:rPr>
                      <w:rFonts w:ascii="Times New Roman" w:hAnsi="Times New Roman" w:cs="Times New Roman"/>
                      <w:sz w:val="28"/>
                      <w:szCs w:val="28"/>
                    </w:rPr>
                    <w:t>Нестандартное мышление</w:t>
                  </w:r>
                </w:p>
                <w:p w:rsidR="000F5022" w:rsidRPr="00AC2AB8" w:rsidRDefault="000F5022" w:rsidP="007C4640">
                  <w:pPr>
                    <w:pStyle w:val="a5"/>
                    <w:numPr>
                      <w:ilvl w:val="0"/>
                      <w:numId w:val="8"/>
                    </w:numPr>
                    <w:rPr>
                      <w:rFonts w:ascii="Times New Roman" w:hAnsi="Times New Roman" w:cs="Times New Roman"/>
                      <w:sz w:val="28"/>
                      <w:szCs w:val="28"/>
                    </w:rPr>
                  </w:pPr>
                  <w:r w:rsidRPr="00AC2AB8">
                    <w:rPr>
                      <w:rFonts w:ascii="Times New Roman" w:hAnsi="Times New Roman" w:cs="Times New Roman"/>
                      <w:sz w:val="28"/>
                      <w:szCs w:val="28"/>
                    </w:rPr>
                    <w:t>Незаурядные способности</w:t>
                  </w:r>
                </w:p>
                <w:p w:rsidR="000F5022" w:rsidRPr="00AC2AB8" w:rsidRDefault="000F5022" w:rsidP="007C4640">
                  <w:pPr>
                    <w:pStyle w:val="a5"/>
                    <w:numPr>
                      <w:ilvl w:val="0"/>
                      <w:numId w:val="8"/>
                    </w:numPr>
                    <w:rPr>
                      <w:rFonts w:ascii="Times New Roman" w:hAnsi="Times New Roman" w:cs="Times New Roman"/>
                      <w:sz w:val="28"/>
                      <w:szCs w:val="28"/>
                    </w:rPr>
                  </w:pPr>
                  <w:r w:rsidRPr="00AC2AB8">
                    <w:rPr>
                      <w:rFonts w:ascii="Times New Roman" w:hAnsi="Times New Roman" w:cs="Times New Roman"/>
                      <w:sz w:val="28"/>
                      <w:szCs w:val="28"/>
                    </w:rPr>
                    <w:t>Стремление решать вопросы необычным путем</w:t>
                  </w:r>
                </w:p>
                <w:p w:rsidR="000F5022" w:rsidRDefault="000F5022" w:rsidP="007C4640">
                  <w:pPr>
                    <w:pStyle w:val="a5"/>
                    <w:numPr>
                      <w:ilvl w:val="0"/>
                      <w:numId w:val="8"/>
                    </w:numPr>
                    <w:rPr>
                      <w:rFonts w:ascii="Times New Roman" w:hAnsi="Times New Roman" w:cs="Times New Roman"/>
                      <w:sz w:val="28"/>
                      <w:szCs w:val="28"/>
                    </w:rPr>
                  </w:pPr>
                  <w:r w:rsidRPr="00AC2AB8">
                    <w:rPr>
                      <w:rFonts w:ascii="Times New Roman" w:hAnsi="Times New Roman" w:cs="Times New Roman"/>
                      <w:sz w:val="28"/>
                      <w:szCs w:val="28"/>
                    </w:rPr>
                    <w:t>Поведение, отличное от окружающих</w:t>
                  </w:r>
                </w:p>
                <w:p w:rsidR="000F5022" w:rsidRPr="00AC2AB8" w:rsidRDefault="000F5022" w:rsidP="007C4640">
                  <w:pPr>
                    <w:pStyle w:val="a5"/>
                    <w:numPr>
                      <w:ilvl w:val="0"/>
                      <w:numId w:val="8"/>
                    </w:numPr>
                    <w:rPr>
                      <w:rFonts w:ascii="Times New Roman" w:hAnsi="Times New Roman" w:cs="Times New Roman"/>
                      <w:sz w:val="28"/>
                      <w:szCs w:val="28"/>
                    </w:rPr>
                  </w:pPr>
                  <w:r>
                    <w:rPr>
                      <w:rFonts w:ascii="Times New Roman" w:hAnsi="Times New Roman" w:cs="Times New Roman"/>
                      <w:sz w:val="28"/>
                      <w:szCs w:val="28"/>
                    </w:rPr>
                    <w:t>Другие</w:t>
                  </w:r>
                </w:p>
              </w:txbxContent>
            </v:textbox>
          </v:rect>
        </w:pict>
      </w:r>
      <w:r>
        <w:rPr>
          <w:rFonts w:ascii="Times New Roman" w:hAnsi="Times New Roman" w:cs="Times New Roman"/>
          <w:noProof/>
          <w:sz w:val="28"/>
          <w:szCs w:val="28"/>
          <w:lang w:eastAsia="ru-RU"/>
        </w:rPr>
        <w:pict>
          <v:rect id="_x0000_s1029" style="position:absolute;margin-left:308.7pt;margin-top:263.25pt;width:165pt;height:206.1pt;z-index:251655680">
            <v:textbox>
              <w:txbxContent>
                <w:p w:rsidR="000F5022" w:rsidRPr="00AC2AB8" w:rsidRDefault="000F5022" w:rsidP="007C4640">
                  <w:pPr>
                    <w:jc w:val="center"/>
                    <w:rPr>
                      <w:rFonts w:ascii="Times New Roman" w:hAnsi="Times New Roman" w:cs="Times New Roman"/>
                      <w:sz w:val="28"/>
                      <w:szCs w:val="28"/>
                    </w:rPr>
                  </w:pPr>
                  <w:r w:rsidRPr="00AC2AB8">
                    <w:rPr>
                      <w:rFonts w:ascii="Times New Roman" w:hAnsi="Times New Roman" w:cs="Times New Roman"/>
                      <w:sz w:val="28"/>
                      <w:szCs w:val="28"/>
                    </w:rPr>
                    <w:t>Выявить, как зависит отношение</w:t>
                  </w:r>
                  <w:r>
                    <w:rPr>
                      <w:rFonts w:ascii="Times New Roman" w:hAnsi="Times New Roman" w:cs="Times New Roman"/>
                      <w:sz w:val="28"/>
                      <w:szCs w:val="28"/>
                    </w:rPr>
                    <w:t xml:space="preserve"> к позитивной девиации</w:t>
                  </w:r>
                  <w:r w:rsidRPr="00AC2AB8">
                    <w:rPr>
                      <w:rFonts w:ascii="Times New Roman" w:hAnsi="Times New Roman" w:cs="Times New Roman"/>
                      <w:sz w:val="28"/>
                      <w:szCs w:val="28"/>
                    </w:rPr>
                    <w:t xml:space="preserve"> от</w:t>
                  </w:r>
                  <w:r>
                    <w:rPr>
                      <w:rFonts w:ascii="Times New Roman" w:hAnsi="Times New Roman" w:cs="Times New Roman"/>
                      <w:sz w:val="28"/>
                      <w:szCs w:val="28"/>
                    </w:rPr>
                    <w:t xml:space="preserve"> социально-демографических характеристик</w:t>
                  </w:r>
                  <w:r w:rsidRPr="00AC2AB8">
                    <w:rPr>
                      <w:rFonts w:ascii="Times New Roman" w:hAnsi="Times New Roman" w:cs="Times New Roman"/>
                      <w:sz w:val="28"/>
                      <w:szCs w:val="28"/>
                    </w:rPr>
                    <w:t>:</w:t>
                  </w:r>
                </w:p>
                <w:p w:rsidR="000F5022" w:rsidRPr="00AC2AB8" w:rsidRDefault="000F5022" w:rsidP="007C4640">
                  <w:pPr>
                    <w:pStyle w:val="a5"/>
                    <w:numPr>
                      <w:ilvl w:val="0"/>
                      <w:numId w:val="6"/>
                    </w:numPr>
                    <w:rPr>
                      <w:rFonts w:ascii="Times New Roman" w:hAnsi="Times New Roman" w:cs="Times New Roman"/>
                      <w:sz w:val="28"/>
                      <w:szCs w:val="28"/>
                    </w:rPr>
                  </w:pPr>
                  <w:r w:rsidRPr="00AC2AB8">
                    <w:rPr>
                      <w:rFonts w:ascii="Times New Roman" w:hAnsi="Times New Roman" w:cs="Times New Roman"/>
                      <w:sz w:val="28"/>
                      <w:szCs w:val="28"/>
                    </w:rPr>
                    <w:t>Пола</w:t>
                  </w:r>
                </w:p>
                <w:p w:rsidR="000F5022" w:rsidRPr="00AC2AB8" w:rsidRDefault="000F5022" w:rsidP="007C4640">
                  <w:pPr>
                    <w:pStyle w:val="a5"/>
                    <w:numPr>
                      <w:ilvl w:val="0"/>
                      <w:numId w:val="6"/>
                    </w:numPr>
                    <w:rPr>
                      <w:rFonts w:ascii="Times New Roman" w:hAnsi="Times New Roman" w:cs="Times New Roman"/>
                      <w:sz w:val="28"/>
                      <w:szCs w:val="28"/>
                    </w:rPr>
                  </w:pPr>
                  <w:r w:rsidRPr="00AC2AB8">
                    <w:rPr>
                      <w:rFonts w:ascii="Times New Roman" w:hAnsi="Times New Roman" w:cs="Times New Roman"/>
                      <w:sz w:val="28"/>
                      <w:szCs w:val="28"/>
                    </w:rPr>
                    <w:t>Уровня образования</w:t>
                  </w:r>
                </w:p>
                <w:p w:rsidR="000F5022" w:rsidRPr="00AC2AB8" w:rsidRDefault="000F5022" w:rsidP="007C4640">
                  <w:pPr>
                    <w:pStyle w:val="a5"/>
                    <w:numPr>
                      <w:ilvl w:val="0"/>
                      <w:numId w:val="6"/>
                    </w:numPr>
                    <w:rPr>
                      <w:rFonts w:ascii="Times New Roman" w:hAnsi="Times New Roman" w:cs="Times New Roman"/>
                      <w:sz w:val="28"/>
                      <w:szCs w:val="28"/>
                    </w:rPr>
                  </w:pPr>
                  <w:r w:rsidRPr="00AC2AB8">
                    <w:rPr>
                      <w:rFonts w:ascii="Times New Roman" w:hAnsi="Times New Roman" w:cs="Times New Roman"/>
                      <w:sz w:val="28"/>
                      <w:szCs w:val="28"/>
                    </w:rPr>
                    <w:t>Места проживания</w:t>
                  </w:r>
                </w:p>
                <w:p w:rsidR="000F5022" w:rsidRPr="00AC2AB8" w:rsidRDefault="000F5022" w:rsidP="007C4640">
                  <w:pPr>
                    <w:pStyle w:val="a5"/>
                    <w:numPr>
                      <w:ilvl w:val="0"/>
                      <w:numId w:val="6"/>
                    </w:numPr>
                    <w:rPr>
                      <w:rFonts w:ascii="Times New Roman" w:hAnsi="Times New Roman" w:cs="Times New Roman"/>
                      <w:sz w:val="28"/>
                      <w:szCs w:val="28"/>
                    </w:rPr>
                  </w:pPr>
                  <w:r w:rsidRPr="00AC2AB8">
                    <w:rPr>
                      <w:rFonts w:ascii="Times New Roman" w:hAnsi="Times New Roman" w:cs="Times New Roman"/>
                      <w:sz w:val="28"/>
                      <w:szCs w:val="28"/>
                    </w:rPr>
                    <w:t>Возраста</w:t>
                  </w:r>
                </w:p>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6" type="#_x0000_t32" style="position:absolute;margin-left:212.7pt;margin-top:246pt;width:0;height:61.5pt;flip:y;z-index:251656704" o:connectortype="straight">
            <v:stroke endarrow="block"/>
          </v:shape>
        </w:pict>
      </w:r>
      <w:r>
        <w:rPr>
          <w:rFonts w:ascii="Times New Roman" w:hAnsi="Times New Roman" w:cs="Times New Roman"/>
          <w:noProof/>
          <w:sz w:val="28"/>
          <w:szCs w:val="28"/>
          <w:lang w:eastAsia="ru-RU"/>
        </w:rPr>
        <w:pict>
          <v:shape id="_x0000_s1035" type="#_x0000_t32" style="position:absolute;margin-left:87.45pt;margin-top:224.25pt;width:30.75pt;height:32.25pt;flip:x;z-index:251657728" o:connectortype="straight">
            <v:stroke startarrow="block" endarrow="block"/>
          </v:shape>
        </w:pict>
      </w:r>
      <w:r>
        <w:rPr>
          <w:rFonts w:ascii="Times New Roman" w:hAnsi="Times New Roman" w:cs="Times New Roman"/>
          <w:noProof/>
          <w:sz w:val="28"/>
          <w:szCs w:val="28"/>
          <w:lang w:eastAsia="ru-RU"/>
        </w:rPr>
        <w:pict>
          <v:shape id="_x0000_s1034" type="#_x0000_t32" style="position:absolute;margin-left:113.7pt;margin-top:119.25pt;width:27.75pt;height:30.6pt;z-index:251658752" o:connectortype="straight">
            <v:stroke startarrow="block" endarrow="block"/>
          </v:shape>
        </w:pict>
      </w:r>
      <w:r>
        <w:rPr>
          <w:rFonts w:ascii="Times New Roman" w:hAnsi="Times New Roman" w:cs="Times New Roman"/>
          <w:noProof/>
          <w:sz w:val="28"/>
          <w:szCs w:val="28"/>
          <w:lang w:eastAsia="ru-RU"/>
        </w:rPr>
        <w:pict>
          <v:rect id="_x0000_s1027" style="position:absolute;margin-left:249.45pt;margin-top:9pt;width:215.25pt;height:106.5pt;z-index:251659776">
            <v:textbox>
              <w:txbxContent>
                <w:p w:rsidR="000F5022" w:rsidRPr="00AC2AB8" w:rsidRDefault="000F5022" w:rsidP="007C4640">
                  <w:pPr>
                    <w:jc w:val="center"/>
                    <w:rPr>
                      <w:rFonts w:ascii="Times New Roman" w:hAnsi="Times New Roman" w:cs="Times New Roman"/>
                      <w:sz w:val="28"/>
                      <w:szCs w:val="28"/>
                    </w:rPr>
                  </w:pPr>
                  <w:r w:rsidRPr="00AC2AB8">
                    <w:rPr>
                      <w:rFonts w:ascii="Times New Roman" w:hAnsi="Times New Roman" w:cs="Times New Roman"/>
                      <w:sz w:val="28"/>
                      <w:szCs w:val="28"/>
                    </w:rPr>
                    <w:t>Выявить отношение населения</w:t>
                  </w:r>
                  <w:r>
                    <w:rPr>
                      <w:rFonts w:ascii="Times New Roman" w:hAnsi="Times New Roman" w:cs="Times New Roman"/>
                      <w:sz w:val="28"/>
                      <w:szCs w:val="28"/>
                    </w:rPr>
                    <w:t xml:space="preserve"> </w:t>
                  </w:r>
                  <w:r w:rsidRPr="00A33B16">
                    <w:rPr>
                      <w:rFonts w:ascii="Times New Roman" w:hAnsi="Times New Roman" w:cs="Times New Roman"/>
                      <w:sz w:val="28"/>
                      <w:szCs w:val="28"/>
                    </w:rPr>
                    <w:t>к позитивной девиации</w:t>
                  </w:r>
                  <w:r w:rsidRPr="00AC2AB8">
                    <w:rPr>
                      <w:rFonts w:ascii="Times New Roman" w:hAnsi="Times New Roman" w:cs="Times New Roman"/>
                      <w:sz w:val="28"/>
                      <w:szCs w:val="28"/>
                    </w:rPr>
                    <w:t>:</w:t>
                  </w:r>
                </w:p>
                <w:p w:rsidR="000F5022" w:rsidRPr="00AC2AB8" w:rsidRDefault="000F5022" w:rsidP="007C4640">
                  <w:pPr>
                    <w:pStyle w:val="a5"/>
                    <w:numPr>
                      <w:ilvl w:val="0"/>
                      <w:numId w:val="5"/>
                    </w:numPr>
                    <w:rPr>
                      <w:rFonts w:ascii="Times New Roman" w:hAnsi="Times New Roman" w:cs="Times New Roman"/>
                      <w:sz w:val="28"/>
                      <w:szCs w:val="28"/>
                    </w:rPr>
                  </w:pPr>
                  <w:r w:rsidRPr="00AC2AB8">
                    <w:rPr>
                      <w:rFonts w:ascii="Times New Roman" w:hAnsi="Times New Roman" w:cs="Times New Roman"/>
                      <w:sz w:val="28"/>
                      <w:szCs w:val="28"/>
                    </w:rPr>
                    <w:t>Положительное</w:t>
                  </w:r>
                </w:p>
                <w:p w:rsidR="000F5022" w:rsidRPr="00AC2AB8" w:rsidRDefault="000F5022" w:rsidP="007C4640">
                  <w:pPr>
                    <w:pStyle w:val="a5"/>
                    <w:numPr>
                      <w:ilvl w:val="0"/>
                      <w:numId w:val="5"/>
                    </w:numPr>
                    <w:rPr>
                      <w:rFonts w:ascii="Times New Roman" w:hAnsi="Times New Roman" w:cs="Times New Roman"/>
                      <w:sz w:val="28"/>
                      <w:szCs w:val="28"/>
                    </w:rPr>
                  </w:pPr>
                  <w:r w:rsidRPr="00AC2AB8">
                    <w:rPr>
                      <w:rFonts w:ascii="Times New Roman" w:hAnsi="Times New Roman" w:cs="Times New Roman"/>
                      <w:sz w:val="28"/>
                      <w:szCs w:val="28"/>
                    </w:rPr>
                    <w:t>Нейтральное</w:t>
                  </w:r>
                </w:p>
                <w:p w:rsidR="000F5022" w:rsidRPr="00AC2AB8" w:rsidRDefault="000F5022" w:rsidP="007C4640">
                  <w:pPr>
                    <w:pStyle w:val="a5"/>
                    <w:numPr>
                      <w:ilvl w:val="0"/>
                      <w:numId w:val="5"/>
                    </w:numPr>
                    <w:rPr>
                      <w:rFonts w:ascii="Times New Roman" w:hAnsi="Times New Roman" w:cs="Times New Roman"/>
                      <w:sz w:val="28"/>
                      <w:szCs w:val="28"/>
                    </w:rPr>
                  </w:pPr>
                  <w:r w:rsidRPr="00AC2AB8">
                    <w:rPr>
                      <w:rFonts w:ascii="Times New Roman" w:hAnsi="Times New Roman" w:cs="Times New Roman"/>
                      <w:sz w:val="28"/>
                      <w:szCs w:val="28"/>
                    </w:rPr>
                    <w:t>Отрицательное</w:t>
                  </w:r>
                </w:p>
              </w:txbxContent>
            </v:textbox>
          </v:rect>
        </w:pict>
      </w:r>
      <w:r>
        <w:rPr>
          <w:rFonts w:ascii="Times New Roman" w:hAnsi="Times New Roman" w:cs="Times New Roman"/>
          <w:noProof/>
          <w:sz w:val="28"/>
          <w:szCs w:val="28"/>
          <w:lang w:eastAsia="ru-RU"/>
        </w:rPr>
        <w:pict>
          <v:shape id="_x0000_s1033" type="#_x0000_t32" style="position:absolute;margin-left:298.95pt;margin-top:232.5pt;width:44.25pt;height:30.75pt;flip:x y;z-index:251660800" o:connectortype="straight">
            <v:stroke endarrow="block"/>
          </v:shape>
        </w:pict>
      </w:r>
      <w:r>
        <w:rPr>
          <w:rFonts w:ascii="Times New Roman" w:hAnsi="Times New Roman" w:cs="Times New Roman"/>
          <w:noProof/>
          <w:sz w:val="28"/>
          <w:szCs w:val="28"/>
          <w:lang w:eastAsia="ru-RU"/>
        </w:rPr>
        <w:pict>
          <v:shape id="_x0000_s1032" type="#_x0000_t32" style="position:absolute;margin-left:268.95pt;margin-top:115.5pt;width:21pt;height:27.75pt;flip:x;z-index:251661824" o:connectortype="straight">
            <v:stroke endarrow="block"/>
          </v:shape>
        </w:pict>
      </w:r>
      <w:r>
        <w:rPr>
          <w:rFonts w:ascii="Times New Roman" w:hAnsi="Times New Roman" w:cs="Times New Roman"/>
          <w:noProof/>
          <w:sz w:val="28"/>
          <w:szCs w:val="28"/>
          <w:lang w:eastAsia="ru-RU"/>
        </w:rPr>
        <w:pict>
          <v:oval id="_x0000_s1026" style="position:absolute;margin-left:93.45pt;margin-top:138.75pt;width:245.25pt;height:107.25pt;z-index:251662848">
            <v:textbox>
              <w:txbxContent>
                <w:p w:rsidR="000F5022" w:rsidRPr="00A33B16" w:rsidRDefault="000F5022" w:rsidP="007C4640">
                  <w:pPr>
                    <w:jc w:val="center"/>
                    <w:rPr>
                      <w:rFonts w:ascii="Times New Roman" w:hAnsi="Times New Roman" w:cs="Times New Roman"/>
                      <w:sz w:val="28"/>
                      <w:szCs w:val="28"/>
                    </w:rPr>
                  </w:pPr>
                  <w:r w:rsidRPr="00A33B16">
                    <w:rPr>
                      <w:rFonts w:ascii="Times New Roman" w:hAnsi="Times New Roman" w:cs="Times New Roman"/>
                      <w:sz w:val="28"/>
                      <w:szCs w:val="28"/>
                    </w:rPr>
                    <w:t>Выявить отношение к позитивной девиации населения г</w:t>
                  </w:r>
                  <w:proofErr w:type="gramStart"/>
                  <w:r w:rsidRPr="00A33B16">
                    <w:rPr>
                      <w:rFonts w:ascii="Times New Roman" w:hAnsi="Times New Roman" w:cs="Times New Roman"/>
                      <w:sz w:val="28"/>
                      <w:szCs w:val="28"/>
                    </w:rPr>
                    <w:t>.К</w:t>
                  </w:r>
                  <w:proofErr w:type="gramEnd"/>
                  <w:r w:rsidRPr="00A33B16">
                    <w:rPr>
                      <w:rFonts w:ascii="Times New Roman" w:hAnsi="Times New Roman" w:cs="Times New Roman"/>
                      <w:sz w:val="28"/>
                      <w:szCs w:val="28"/>
                    </w:rPr>
                    <w:t>раснодара</w:t>
                  </w:r>
                  <w:r>
                    <w:rPr>
                      <w:rFonts w:ascii="Times New Roman" w:hAnsi="Times New Roman" w:cs="Times New Roman"/>
                      <w:sz w:val="28"/>
                      <w:szCs w:val="28"/>
                    </w:rPr>
                    <w:t xml:space="preserve"> и его пригородов</w:t>
                  </w:r>
                </w:p>
              </w:txbxContent>
            </v:textbox>
          </v:oval>
        </w:pict>
      </w:r>
      <w:r w:rsidR="007C4640">
        <w:rPr>
          <w:rFonts w:ascii="Times New Roman" w:hAnsi="Times New Roman" w:cs="Times New Roman"/>
          <w:sz w:val="28"/>
          <w:szCs w:val="28"/>
        </w:rPr>
        <w:br w:type="page"/>
      </w:r>
    </w:p>
    <w:p w:rsidR="007C4640" w:rsidRDefault="007C4640" w:rsidP="007C4640">
      <w:pPr>
        <w:widowControl w:val="0"/>
        <w:spacing w:after="0" w:line="360" w:lineRule="auto"/>
        <w:ind w:firstLine="567"/>
        <w:jc w:val="both"/>
        <w:rPr>
          <w:rFonts w:ascii="Times New Roman" w:hAnsi="Times New Roman" w:cs="Times New Roman"/>
          <w:b/>
          <w:sz w:val="28"/>
          <w:szCs w:val="28"/>
        </w:rPr>
      </w:pPr>
      <w:r w:rsidRPr="007C4640">
        <w:rPr>
          <w:rFonts w:ascii="Times New Roman" w:hAnsi="Times New Roman" w:cs="Times New Roman"/>
          <w:b/>
          <w:sz w:val="28"/>
          <w:szCs w:val="28"/>
        </w:rPr>
        <w:lastRenderedPageBreak/>
        <w:t>Логический анализ:</w:t>
      </w:r>
      <w:r w:rsidR="003E631D" w:rsidRPr="003E631D">
        <w:rPr>
          <w:rFonts w:ascii="Times New Roman" w:hAnsi="Times New Roman" w:cs="Times New Roman"/>
          <w:b/>
          <w:sz w:val="28"/>
          <w:szCs w:val="28"/>
        </w:rPr>
        <w:t xml:space="preserve"> </w:t>
      </w:r>
      <w:r w:rsidR="003E631D">
        <w:rPr>
          <w:rFonts w:ascii="Times New Roman" w:hAnsi="Times New Roman" w:cs="Times New Roman"/>
          <w:b/>
          <w:sz w:val="28"/>
          <w:szCs w:val="28"/>
        </w:rPr>
        <w:t>и</w:t>
      </w:r>
      <w:r w:rsidR="003E631D" w:rsidRPr="003E631D">
        <w:rPr>
          <w:rFonts w:ascii="Times New Roman" w:hAnsi="Times New Roman" w:cs="Times New Roman"/>
          <w:b/>
          <w:sz w:val="28"/>
          <w:szCs w:val="28"/>
        </w:rPr>
        <w:t>нтерпретация понятий</w:t>
      </w:r>
      <w:r w:rsidR="003E631D">
        <w:rPr>
          <w:rFonts w:ascii="Times New Roman" w:hAnsi="Times New Roman" w:cs="Times New Roman"/>
          <w:b/>
          <w:sz w:val="28"/>
          <w:szCs w:val="28"/>
        </w:rPr>
        <w:t>.</w:t>
      </w:r>
    </w:p>
    <w:p w:rsidR="007C4640" w:rsidRDefault="007C4640" w:rsidP="007C4640">
      <w:pPr>
        <w:widowControl w:val="0"/>
        <w:spacing w:after="0" w:line="360" w:lineRule="auto"/>
        <w:ind w:firstLine="567"/>
        <w:jc w:val="both"/>
        <w:rPr>
          <w:rFonts w:ascii="Times New Roman" w:hAnsi="Times New Roman" w:cs="Times New Roman"/>
          <w:sz w:val="28"/>
          <w:szCs w:val="28"/>
        </w:rPr>
      </w:pPr>
      <w:r w:rsidRPr="0025549C">
        <w:rPr>
          <w:rFonts w:ascii="Times New Roman" w:hAnsi="Times New Roman" w:cs="Times New Roman"/>
          <w:sz w:val="28"/>
          <w:szCs w:val="28"/>
        </w:rPr>
        <w:t>Позитивные девиации</w:t>
      </w:r>
      <w:r>
        <w:rPr>
          <w:rFonts w:ascii="Times New Roman" w:hAnsi="Times New Roman" w:cs="Times New Roman"/>
          <w:sz w:val="28"/>
          <w:szCs w:val="28"/>
        </w:rPr>
        <w:t xml:space="preserve"> (положительные отклонения в поведении) </w:t>
      </w:r>
      <w:r w:rsidRPr="0025549C">
        <w:rPr>
          <w:rFonts w:ascii="Times New Roman" w:hAnsi="Times New Roman" w:cs="Times New Roman"/>
          <w:sz w:val="28"/>
          <w:szCs w:val="28"/>
        </w:rPr>
        <w:t xml:space="preserve">– это совокупность всех оригинальных (творческих, </w:t>
      </w:r>
      <w:proofErr w:type="spellStart"/>
      <w:r w:rsidRPr="0025549C">
        <w:rPr>
          <w:rFonts w:ascii="Times New Roman" w:hAnsi="Times New Roman" w:cs="Times New Roman"/>
          <w:sz w:val="28"/>
          <w:szCs w:val="28"/>
        </w:rPr>
        <w:t>креативных</w:t>
      </w:r>
      <w:proofErr w:type="spellEnd"/>
      <w:r w:rsidRPr="0025549C">
        <w:rPr>
          <w:rFonts w:ascii="Times New Roman" w:hAnsi="Times New Roman" w:cs="Times New Roman"/>
          <w:sz w:val="28"/>
          <w:szCs w:val="28"/>
        </w:rPr>
        <w:t>) действий, приносящих нечто новое, продуктивное в реальность.</w:t>
      </w:r>
    </w:p>
    <w:p w:rsidR="007C4640" w:rsidRDefault="007C4640" w:rsidP="007C4640">
      <w:pPr>
        <w:widowControl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Общественное развитие –</w:t>
      </w:r>
      <w:r w:rsidRPr="00FF0CBD">
        <w:rPr>
          <w:rFonts w:ascii="Times New Roman" w:hAnsi="Times New Roman" w:cs="Times New Roman"/>
          <w:sz w:val="28"/>
          <w:szCs w:val="28"/>
        </w:rPr>
        <w:t xml:space="preserve"> это процесс, в котором действуют, с одной стороны, люди, общности, институты, а с другой стороны, объективные условия, которые становятся рамками их целей, деятельности и результатов.</w:t>
      </w:r>
      <w:proofErr w:type="gramEnd"/>
    </w:p>
    <w:p w:rsidR="007C4640" w:rsidRDefault="007C4640" w:rsidP="007C4640">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Житель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раснодара – лицо, проживающее на территории г.Краснодара.</w:t>
      </w:r>
    </w:p>
    <w:p w:rsidR="007C4640" w:rsidRDefault="007C4640" w:rsidP="007C4640">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Житель пригорода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раснодар - лицо, проживающее на территории пригородов г.Краснодара.</w:t>
      </w:r>
    </w:p>
    <w:p w:rsidR="007C4640" w:rsidRPr="00237E05" w:rsidRDefault="007C4640" w:rsidP="007C4640">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Гений – человек, обладающий </w:t>
      </w:r>
      <w:r w:rsidRPr="00FF0CBD">
        <w:rPr>
          <w:rFonts w:ascii="Times New Roman" w:hAnsi="Times New Roman" w:cs="Times New Roman"/>
          <w:sz w:val="28"/>
          <w:szCs w:val="28"/>
        </w:rPr>
        <w:t>высшей творческой способностью в научной или художественной деятельности</w:t>
      </w:r>
      <w:r>
        <w:rPr>
          <w:rFonts w:ascii="Times New Roman" w:hAnsi="Times New Roman" w:cs="Times New Roman"/>
          <w:sz w:val="28"/>
          <w:szCs w:val="28"/>
        </w:rPr>
        <w:t>.</w:t>
      </w:r>
    </w:p>
    <w:p w:rsidR="007C4640" w:rsidRPr="00237E05" w:rsidRDefault="007C4640" w:rsidP="007C4640">
      <w:pPr>
        <w:widowControl w:val="0"/>
        <w:spacing w:after="0" w:line="360" w:lineRule="auto"/>
        <w:ind w:firstLine="567"/>
        <w:jc w:val="both"/>
        <w:rPr>
          <w:rFonts w:ascii="Times New Roman" w:hAnsi="Times New Roman" w:cs="Times New Roman"/>
          <w:sz w:val="28"/>
          <w:szCs w:val="28"/>
        </w:rPr>
      </w:pPr>
      <w:r w:rsidRPr="00237E05">
        <w:rPr>
          <w:rFonts w:ascii="Times New Roman" w:hAnsi="Times New Roman" w:cs="Times New Roman"/>
          <w:sz w:val="28"/>
          <w:szCs w:val="28"/>
        </w:rPr>
        <w:t>Новатор</w:t>
      </w:r>
      <w:r>
        <w:rPr>
          <w:rFonts w:ascii="Times New Roman" w:hAnsi="Times New Roman" w:cs="Times New Roman"/>
          <w:sz w:val="28"/>
          <w:szCs w:val="28"/>
        </w:rPr>
        <w:t xml:space="preserve"> - </w:t>
      </w:r>
      <w:r w:rsidRPr="00FF0CBD">
        <w:rPr>
          <w:rFonts w:ascii="Times New Roman" w:hAnsi="Times New Roman" w:cs="Times New Roman"/>
          <w:sz w:val="28"/>
          <w:szCs w:val="28"/>
        </w:rPr>
        <w:t>человек, вносящий и осуществляющий новые, прогрессивные идеи, приемы и т. п., в какой-либо области деятельности.</w:t>
      </w:r>
    </w:p>
    <w:p w:rsidR="007C4640" w:rsidRPr="00237E05" w:rsidRDefault="007C4640" w:rsidP="007C4640">
      <w:pPr>
        <w:widowControl w:val="0"/>
        <w:spacing w:after="0" w:line="360" w:lineRule="auto"/>
        <w:ind w:firstLine="567"/>
        <w:jc w:val="both"/>
        <w:rPr>
          <w:rFonts w:ascii="Times New Roman" w:hAnsi="Times New Roman" w:cs="Times New Roman"/>
          <w:sz w:val="28"/>
          <w:szCs w:val="28"/>
        </w:rPr>
      </w:pPr>
      <w:r w:rsidRPr="00237E05">
        <w:rPr>
          <w:rFonts w:ascii="Times New Roman" w:hAnsi="Times New Roman" w:cs="Times New Roman"/>
          <w:sz w:val="28"/>
          <w:szCs w:val="28"/>
        </w:rPr>
        <w:t>Изобретатель</w:t>
      </w:r>
      <w:r>
        <w:rPr>
          <w:rFonts w:ascii="Times New Roman" w:hAnsi="Times New Roman" w:cs="Times New Roman"/>
          <w:sz w:val="28"/>
          <w:szCs w:val="28"/>
        </w:rPr>
        <w:t xml:space="preserve"> - </w:t>
      </w:r>
      <w:r w:rsidRPr="00FF0CBD">
        <w:rPr>
          <w:rFonts w:ascii="Times New Roman" w:hAnsi="Times New Roman" w:cs="Times New Roman"/>
          <w:sz w:val="28"/>
          <w:szCs w:val="28"/>
        </w:rPr>
        <w:t>человек, который создаёт новые изобретения, главным образом, технические устройства или методы.</w:t>
      </w:r>
    </w:p>
    <w:p w:rsidR="007C4640" w:rsidRPr="00237E05" w:rsidRDefault="007C4640" w:rsidP="007C4640">
      <w:pPr>
        <w:widowControl w:val="0"/>
        <w:spacing w:after="0" w:line="360" w:lineRule="auto"/>
        <w:ind w:firstLine="567"/>
        <w:jc w:val="both"/>
        <w:rPr>
          <w:rFonts w:ascii="Times New Roman" w:hAnsi="Times New Roman" w:cs="Times New Roman"/>
          <w:sz w:val="28"/>
          <w:szCs w:val="28"/>
        </w:rPr>
      </w:pPr>
      <w:r w:rsidRPr="00237E05">
        <w:rPr>
          <w:rFonts w:ascii="Times New Roman" w:hAnsi="Times New Roman" w:cs="Times New Roman"/>
          <w:sz w:val="28"/>
          <w:szCs w:val="28"/>
        </w:rPr>
        <w:t>Святой</w:t>
      </w:r>
      <w:r>
        <w:rPr>
          <w:rFonts w:ascii="Times New Roman" w:hAnsi="Times New Roman" w:cs="Times New Roman"/>
          <w:sz w:val="28"/>
          <w:szCs w:val="28"/>
        </w:rPr>
        <w:t xml:space="preserve"> - </w:t>
      </w:r>
      <w:r w:rsidRPr="00FF0CBD">
        <w:rPr>
          <w:rFonts w:ascii="Times New Roman" w:hAnsi="Times New Roman" w:cs="Times New Roman"/>
          <w:sz w:val="28"/>
          <w:szCs w:val="28"/>
        </w:rPr>
        <w:t>термин, обозначающий 1) человека исключительно добродетельного и благочестивого; 2) лицо, почитание которого христианами укоренено в традиции.</w:t>
      </w:r>
    </w:p>
    <w:p w:rsidR="007C4640" w:rsidRPr="00237E05" w:rsidRDefault="007C4640" w:rsidP="007C4640">
      <w:pPr>
        <w:widowControl w:val="0"/>
        <w:spacing w:after="0" w:line="360" w:lineRule="auto"/>
        <w:ind w:firstLine="567"/>
        <w:jc w:val="both"/>
        <w:rPr>
          <w:rFonts w:ascii="Times New Roman" w:hAnsi="Times New Roman" w:cs="Times New Roman"/>
          <w:sz w:val="28"/>
          <w:szCs w:val="28"/>
        </w:rPr>
      </w:pPr>
      <w:r w:rsidRPr="00237E05">
        <w:rPr>
          <w:rFonts w:ascii="Times New Roman" w:hAnsi="Times New Roman" w:cs="Times New Roman"/>
          <w:sz w:val="28"/>
          <w:szCs w:val="28"/>
        </w:rPr>
        <w:t>Альтруист</w:t>
      </w:r>
      <w:r>
        <w:rPr>
          <w:rFonts w:ascii="Times New Roman" w:hAnsi="Times New Roman" w:cs="Times New Roman"/>
          <w:sz w:val="28"/>
          <w:szCs w:val="28"/>
        </w:rPr>
        <w:t xml:space="preserve"> – человек, исходящий в своих поступках из </w:t>
      </w:r>
      <w:r w:rsidRPr="00FF0CBD">
        <w:rPr>
          <w:rFonts w:ascii="Times New Roman" w:hAnsi="Times New Roman" w:cs="Times New Roman"/>
          <w:sz w:val="28"/>
          <w:szCs w:val="28"/>
        </w:rPr>
        <w:t>нравственного принципа, предписывающего бескорыстные действия, направленные на благо (удовлетворение интересов) других людей.</w:t>
      </w:r>
    </w:p>
    <w:p w:rsidR="007C4640" w:rsidRPr="00237E05" w:rsidRDefault="007C4640" w:rsidP="007C4640">
      <w:pPr>
        <w:widowControl w:val="0"/>
        <w:spacing w:after="0" w:line="360" w:lineRule="auto"/>
        <w:ind w:firstLine="567"/>
        <w:jc w:val="both"/>
        <w:rPr>
          <w:rFonts w:ascii="Times New Roman" w:hAnsi="Times New Roman" w:cs="Times New Roman"/>
          <w:sz w:val="28"/>
          <w:szCs w:val="28"/>
        </w:rPr>
      </w:pPr>
      <w:r w:rsidRPr="00237E05">
        <w:rPr>
          <w:rFonts w:ascii="Times New Roman" w:hAnsi="Times New Roman" w:cs="Times New Roman"/>
          <w:sz w:val="28"/>
          <w:szCs w:val="28"/>
        </w:rPr>
        <w:t>Герой</w:t>
      </w:r>
      <w:r>
        <w:rPr>
          <w:rFonts w:ascii="Times New Roman" w:hAnsi="Times New Roman" w:cs="Times New Roman"/>
          <w:sz w:val="28"/>
          <w:szCs w:val="28"/>
        </w:rPr>
        <w:t xml:space="preserve"> - </w:t>
      </w:r>
      <w:r w:rsidRPr="00FF0CBD">
        <w:rPr>
          <w:rFonts w:ascii="Times New Roman" w:hAnsi="Times New Roman" w:cs="Times New Roman"/>
          <w:sz w:val="28"/>
          <w:szCs w:val="28"/>
        </w:rPr>
        <w:t>человек, совершающий подвиги, необычный по своей храбрости, доблести, самоотверженности.</w:t>
      </w:r>
    </w:p>
    <w:p w:rsidR="007C4640" w:rsidRPr="00FA49C1" w:rsidRDefault="007C4640" w:rsidP="00FA49C1">
      <w:pPr>
        <w:widowControl w:val="0"/>
        <w:spacing w:after="0" w:line="360" w:lineRule="auto"/>
        <w:ind w:firstLine="709"/>
        <w:jc w:val="both"/>
        <w:rPr>
          <w:rFonts w:ascii="Times New Roman" w:hAnsi="Times New Roman" w:cs="Times New Roman"/>
          <w:sz w:val="28"/>
          <w:szCs w:val="28"/>
        </w:rPr>
      </w:pPr>
      <w:r w:rsidRPr="00FA49C1">
        <w:rPr>
          <w:rFonts w:ascii="Times New Roman" w:hAnsi="Times New Roman" w:cs="Times New Roman"/>
          <w:sz w:val="28"/>
          <w:szCs w:val="28"/>
        </w:rPr>
        <w:t>Клоун – человек, специально ведущий себя комически на публике.</w:t>
      </w:r>
    </w:p>
    <w:p w:rsidR="007C4640" w:rsidRDefault="007C4640" w:rsidP="003E631D">
      <w:pPr>
        <w:widowControl w:val="0"/>
        <w:spacing w:after="0" w:line="360" w:lineRule="auto"/>
        <w:ind w:firstLine="567"/>
        <w:jc w:val="right"/>
        <w:rPr>
          <w:rFonts w:ascii="Times New Roman" w:hAnsi="Times New Roman" w:cs="Times New Roman"/>
          <w:b/>
          <w:sz w:val="28"/>
          <w:szCs w:val="28"/>
        </w:rPr>
      </w:pPr>
      <w:r w:rsidRPr="007C4640">
        <w:rPr>
          <w:rFonts w:ascii="Times New Roman" w:hAnsi="Times New Roman" w:cs="Times New Roman"/>
          <w:b/>
          <w:sz w:val="28"/>
          <w:szCs w:val="28"/>
        </w:rPr>
        <w:t>Методика обработки данных</w:t>
      </w:r>
      <w:r w:rsidRPr="007C4640">
        <w:rPr>
          <w:rFonts w:ascii="Times New Roman" w:hAnsi="Times New Roman" w:cs="Times New Roman"/>
          <w:sz w:val="28"/>
          <w:szCs w:val="28"/>
        </w:rPr>
        <w:t>: математический анализ полученных данных, компьютерная обработка данных; представление результатов в виде таблиц, выводов, представление сравнительных данных (по возрасту).</w:t>
      </w:r>
      <w:r>
        <w:rPr>
          <w:rFonts w:ascii="Times New Roman" w:hAnsi="Times New Roman" w:cs="Times New Roman"/>
          <w:sz w:val="28"/>
          <w:szCs w:val="28"/>
        </w:rPr>
        <w:br w:type="page"/>
      </w:r>
      <w:r w:rsidRPr="007C4640">
        <w:rPr>
          <w:rFonts w:ascii="Times New Roman" w:hAnsi="Times New Roman" w:cs="Times New Roman"/>
          <w:b/>
          <w:sz w:val="28"/>
          <w:szCs w:val="28"/>
        </w:rPr>
        <w:lastRenderedPageBreak/>
        <w:t>Приложение</w:t>
      </w:r>
      <w:proofErr w:type="gramStart"/>
      <w:r w:rsidRPr="007C4640">
        <w:rPr>
          <w:rFonts w:ascii="Times New Roman" w:hAnsi="Times New Roman" w:cs="Times New Roman"/>
          <w:b/>
          <w:sz w:val="28"/>
          <w:szCs w:val="28"/>
        </w:rPr>
        <w:t xml:space="preserve"> Б</w:t>
      </w:r>
      <w:proofErr w:type="gramEnd"/>
    </w:p>
    <w:p w:rsidR="007C4640" w:rsidRPr="007C4640" w:rsidRDefault="007C4640" w:rsidP="007C4640">
      <w:pPr>
        <w:spacing w:after="0" w:line="240" w:lineRule="auto"/>
        <w:jc w:val="center"/>
        <w:rPr>
          <w:rFonts w:ascii="Times New Roman" w:hAnsi="Times New Roman" w:cs="Times New Roman"/>
          <w:b/>
          <w:sz w:val="28"/>
          <w:szCs w:val="28"/>
        </w:rPr>
      </w:pPr>
      <w:r w:rsidRPr="007C4640">
        <w:rPr>
          <w:rFonts w:ascii="Times New Roman" w:hAnsi="Times New Roman" w:cs="Times New Roman"/>
          <w:b/>
          <w:sz w:val="28"/>
          <w:szCs w:val="28"/>
        </w:rPr>
        <w:t>Анкета.</w:t>
      </w:r>
    </w:p>
    <w:p w:rsidR="007C4640" w:rsidRPr="007C4640" w:rsidRDefault="007C4640" w:rsidP="007C4640">
      <w:pPr>
        <w:spacing w:after="0" w:line="240" w:lineRule="auto"/>
        <w:jc w:val="center"/>
        <w:rPr>
          <w:rFonts w:ascii="Times New Roman" w:hAnsi="Times New Roman" w:cs="Times New Roman"/>
          <w:b/>
          <w:sz w:val="28"/>
          <w:szCs w:val="28"/>
        </w:rPr>
      </w:pPr>
      <w:r w:rsidRPr="007C4640">
        <w:rPr>
          <w:rFonts w:ascii="Times New Roman" w:hAnsi="Times New Roman" w:cs="Times New Roman"/>
          <w:b/>
          <w:sz w:val="28"/>
          <w:szCs w:val="28"/>
        </w:rPr>
        <w:t>Уважаемые респонденты!</w:t>
      </w:r>
    </w:p>
    <w:p w:rsidR="007C4640" w:rsidRPr="007C4640" w:rsidRDefault="007C4640" w:rsidP="007C4640">
      <w:pPr>
        <w:spacing w:after="0" w:line="240" w:lineRule="auto"/>
        <w:ind w:firstLine="708"/>
        <w:jc w:val="both"/>
        <w:rPr>
          <w:rFonts w:ascii="Times New Roman" w:hAnsi="Times New Roman" w:cs="Times New Roman"/>
          <w:sz w:val="28"/>
          <w:szCs w:val="28"/>
        </w:rPr>
      </w:pPr>
      <w:r w:rsidRPr="007C4640">
        <w:rPr>
          <w:rFonts w:ascii="Times New Roman" w:hAnsi="Times New Roman" w:cs="Times New Roman"/>
          <w:sz w:val="28"/>
          <w:szCs w:val="28"/>
        </w:rPr>
        <w:t>Мы, студенты-социологии Кубанского государственного университета, просим Вас принять участие в исследовании, которое проводится с целью изучения поведения, проявление которого, согласно сложившемуся в обществе мнению, является нестандартным, но не вредит обществу. (В анкете - «положительные отклонения в поведении»).</w:t>
      </w:r>
    </w:p>
    <w:p w:rsidR="007C4640" w:rsidRPr="007C4640" w:rsidRDefault="007C4640" w:rsidP="007C4640">
      <w:pPr>
        <w:spacing w:after="0" w:line="240" w:lineRule="auto"/>
        <w:ind w:firstLine="708"/>
        <w:jc w:val="both"/>
        <w:rPr>
          <w:rFonts w:ascii="Times New Roman" w:hAnsi="Times New Roman" w:cs="Times New Roman"/>
          <w:sz w:val="28"/>
          <w:szCs w:val="28"/>
        </w:rPr>
      </w:pPr>
      <w:r w:rsidRPr="007C4640">
        <w:rPr>
          <w:rFonts w:ascii="Times New Roman" w:hAnsi="Times New Roman" w:cs="Times New Roman"/>
          <w:sz w:val="28"/>
          <w:szCs w:val="28"/>
        </w:rPr>
        <w:t xml:space="preserve">Мы будем искренне признательны, если Вы ответите на вопросы нашей анкеты, которая является анонимной. </w:t>
      </w:r>
    </w:p>
    <w:p w:rsidR="007C4640" w:rsidRPr="007C4640" w:rsidRDefault="007C4640" w:rsidP="007C4640">
      <w:pPr>
        <w:spacing w:after="0" w:line="240" w:lineRule="auto"/>
        <w:jc w:val="center"/>
        <w:rPr>
          <w:rFonts w:ascii="Times New Roman" w:hAnsi="Times New Roman" w:cs="Times New Roman"/>
          <w:b/>
          <w:sz w:val="28"/>
          <w:szCs w:val="28"/>
        </w:rPr>
      </w:pPr>
      <w:r w:rsidRPr="007C4640">
        <w:rPr>
          <w:rFonts w:ascii="Times New Roman" w:hAnsi="Times New Roman" w:cs="Times New Roman"/>
          <w:b/>
          <w:sz w:val="28"/>
          <w:szCs w:val="28"/>
        </w:rPr>
        <w:t>Заранее благодарим Вас за участие в исследовании!</w:t>
      </w:r>
    </w:p>
    <w:p w:rsidR="007C4640" w:rsidRPr="007C4640" w:rsidRDefault="007C4640" w:rsidP="007C4640">
      <w:pPr>
        <w:widowControl w:val="0"/>
        <w:spacing w:after="0" w:line="240" w:lineRule="auto"/>
        <w:jc w:val="center"/>
        <w:rPr>
          <w:rFonts w:ascii="Times New Roman" w:hAnsi="Times New Roman" w:cs="Times New Roman"/>
          <w:sz w:val="28"/>
          <w:szCs w:val="28"/>
          <w:u w:val="single"/>
        </w:rPr>
      </w:pPr>
      <w:r w:rsidRPr="007C4640">
        <w:rPr>
          <w:rFonts w:ascii="Times New Roman" w:hAnsi="Times New Roman" w:cs="Times New Roman"/>
          <w:sz w:val="28"/>
          <w:szCs w:val="28"/>
          <w:u w:val="single"/>
        </w:rPr>
        <w:t>Обведите номера выбранных Вами ответов в каждом вопросе.</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1. Какими характеристиками должен, по Вашему мнению, обладать человек, чтобы его можно было отнести к людям, проявляющим положительные отклонения в поведении? (возможно несколько вариантов ответа)</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1. Иметь нестандартное мышление</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2. Проявлять незаурядные способности</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3. Стремиться решать вопросы необычным путем</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4. Вести себя отлично от окружающих</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5. Другое (напишите) __________________</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2. Каких людей Вы бы отнесли к людям, проявляющим положительные отклонения в поведении? (возможны несколько вариантов ответа)</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1. Гениев</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2. Новаторов</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3. Изобретателей</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4. Святых</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5. Альтруистов</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6. Героев</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7. Клоунов</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8. Других (напишите) ______________</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3. Знаете ли Вы о существовании людей, проявляющих положительные отклонения в поведении?</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 xml:space="preserve">1. Да </w:t>
      </w:r>
      <w:r w:rsidRPr="007C4640">
        <w:rPr>
          <w:rFonts w:ascii="Times New Roman" w:hAnsi="Times New Roman" w:cs="Times New Roman"/>
          <w:sz w:val="28"/>
          <w:szCs w:val="28"/>
        </w:rPr>
        <w:tab/>
        <w:t xml:space="preserve">2. Нет </w:t>
      </w:r>
      <w:r w:rsidRPr="007C4640">
        <w:rPr>
          <w:rFonts w:ascii="Times New Roman" w:hAnsi="Times New Roman" w:cs="Times New Roman"/>
          <w:sz w:val="28"/>
          <w:szCs w:val="28"/>
        </w:rPr>
        <w:tab/>
        <w:t xml:space="preserve"> 3. Затрудняюсь ответить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 xml:space="preserve">4. Согласны ли Вы с высказыванием, что такое поведение - это совокупность всех оригинальных (творческих, </w:t>
      </w:r>
      <w:proofErr w:type="spellStart"/>
      <w:r w:rsidRPr="007C4640">
        <w:rPr>
          <w:rFonts w:ascii="Times New Roman" w:hAnsi="Times New Roman" w:cs="Times New Roman"/>
          <w:b/>
          <w:sz w:val="28"/>
          <w:szCs w:val="28"/>
        </w:rPr>
        <w:t>креативных</w:t>
      </w:r>
      <w:proofErr w:type="spellEnd"/>
      <w:r w:rsidRPr="007C4640">
        <w:rPr>
          <w:rFonts w:ascii="Times New Roman" w:hAnsi="Times New Roman" w:cs="Times New Roman"/>
          <w:b/>
          <w:sz w:val="28"/>
          <w:szCs w:val="28"/>
        </w:rPr>
        <w:t>) действий, приносящих нечто новое, продуктивное в реальность?</w:t>
      </w:r>
    </w:p>
    <w:p w:rsidR="007C4640" w:rsidRPr="007C4640" w:rsidRDefault="007C4640" w:rsidP="007C4640">
      <w:pPr>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1. Согласен</w:t>
      </w:r>
      <w:r w:rsidRPr="007C4640">
        <w:rPr>
          <w:rFonts w:ascii="Times New Roman" w:hAnsi="Times New Roman" w:cs="Times New Roman"/>
          <w:sz w:val="28"/>
          <w:szCs w:val="28"/>
        </w:rPr>
        <w:tab/>
      </w:r>
      <w:r w:rsidRPr="007C4640">
        <w:rPr>
          <w:rFonts w:ascii="Times New Roman" w:hAnsi="Times New Roman" w:cs="Times New Roman"/>
          <w:sz w:val="28"/>
          <w:szCs w:val="28"/>
        </w:rPr>
        <w:tab/>
        <w:t>2. Отчасти</w:t>
      </w:r>
      <w:r w:rsidRPr="007C4640">
        <w:rPr>
          <w:rFonts w:ascii="Times New Roman" w:hAnsi="Times New Roman" w:cs="Times New Roman"/>
          <w:sz w:val="28"/>
          <w:szCs w:val="28"/>
        </w:rPr>
        <w:tab/>
      </w:r>
      <w:r w:rsidRPr="007C4640">
        <w:rPr>
          <w:rFonts w:ascii="Times New Roman" w:hAnsi="Times New Roman" w:cs="Times New Roman"/>
          <w:sz w:val="28"/>
          <w:szCs w:val="28"/>
        </w:rPr>
        <w:tab/>
        <w:t>3. Не согласен</w:t>
      </w:r>
      <w:r w:rsidRPr="007C4640">
        <w:rPr>
          <w:rFonts w:ascii="Times New Roman" w:hAnsi="Times New Roman" w:cs="Times New Roman"/>
          <w:sz w:val="28"/>
          <w:szCs w:val="28"/>
        </w:rPr>
        <w:tab/>
        <w:t>4. Затрудняюсь ответить</w:t>
      </w:r>
    </w:p>
    <w:p w:rsidR="007C4640" w:rsidRDefault="007C4640" w:rsidP="007C4640">
      <w:pPr>
        <w:widowControl w:val="0"/>
        <w:spacing w:after="0" w:line="240" w:lineRule="auto"/>
        <w:jc w:val="both"/>
        <w:rPr>
          <w:rFonts w:ascii="Times New Roman" w:hAnsi="Times New Roman" w:cs="Times New Roman"/>
          <w:b/>
          <w:sz w:val="28"/>
          <w:szCs w:val="28"/>
        </w:rPr>
      </w:pPr>
    </w:p>
    <w:p w:rsidR="007C4640" w:rsidRDefault="007C4640" w:rsidP="007C4640">
      <w:pPr>
        <w:widowControl w:val="0"/>
        <w:spacing w:after="0" w:line="240" w:lineRule="auto"/>
        <w:jc w:val="both"/>
        <w:rPr>
          <w:rFonts w:ascii="Times New Roman" w:hAnsi="Times New Roman" w:cs="Times New Roman"/>
          <w:b/>
          <w:sz w:val="28"/>
          <w:szCs w:val="28"/>
        </w:rPr>
      </w:pPr>
    </w:p>
    <w:p w:rsidR="007C4640" w:rsidRDefault="007C4640" w:rsidP="007C4640">
      <w:pPr>
        <w:widowControl w:val="0"/>
        <w:spacing w:after="0" w:line="240" w:lineRule="auto"/>
        <w:jc w:val="both"/>
        <w:rPr>
          <w:rFonts w:ascii="Times New Roman" w:hAnsi="Times New Roman" w:cs="Times New Roman"/>
          <w:b/>
          <w:sz w:val="28"/>
          <w:szCs w:val="28"/>
        </w:rPr>
      </w:pPr>
    </w:p>
    <w:p w:rsidR="007C4640" w:rsidRPr="007C4640" w:rsidRDefault="007C4640" w:rsidP="007C4640">
      <w:pPr>
        <w:widowControl w:val="0"/>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lastRenderedPageBreak/>
        <w:t>5. Доводилось ли Вам встречаться с людьми, проявляющим положительные отклонения  в поведении?</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 xml:space="preserve">1. Да </w:t>
      </w:r>
      <w:r w:rsidRPr="007C4640">
        <w:rPr>
          <w:rFonts w:ascii="Times New Roman" w:hAnsi="Times New Roman" w:cs="Times New Roman"/>
          <w:sz w:val="28"/>
          <w:szCs w:val="28"/>
        </w:rPr>
        <w:tab/>
        <w:t xml:space="preserve">2. Нет </w:t>
      </w:r>
      <w:r w:rsidRPr="007C4640">
        <w:rPr>
          <w:rFonts w:ascii="Times New Roman" w:hAnsi="Times New Roman" w:cs="Times New Roman"/>
          <w:sz w:val="28"/>
          <w:szCs w:val="28"/>
        </w:rPr>
        <w:tab/>
        <w:t xml:space="preserve"> 3. Затрудняюсь ответить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6. Хотели бы Вы общаться с человеком, проявляющим положительные отклонения в поведении?</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 xml:space="preserve">1. Да </w:t>
      </w:r>
      <w:r w:rsidRPr="007C4640">
        <w:rPr>
          <w:rFonts w:ascii="Times New Roman" w:hAnsi="Times New Roman" w:cs="Times New Roman"/>
          <w:sz w:val="28"/>
          <w:szCs w:val="28"/>
        </w:rPr>
        <w:tab/>
        <w:t xml:space="preserve">2. Нет </w:t>
      </w:r>
      <w:r w:rsidRPr="007C4640">
        <w:rPr>
          <w:rFonts w:ascii="Times New Roman" w:hAnsi="Times New Roman" w:cs="Times New Roman"/>
          <w:sz w:val="28"/>
          <w:szCs w:val="28"/>
        </w:rPr>
        <w:tab/>
        <w:t xml:space="preserve"> 3. Затрудняюсь ответить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7. Согласны ли Вы с утверждением, что все люди, проявляющие положительные отклонения в поведении, странные?</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 xml:space="preserve">1. Да </w:t>
      </w:r>
      <w:r w:rsidRPr="007C4640">
        <w:rPr>
          <w:rFonts w:ascii="Times New Roman" w:hAnsi="Times New Roman" w:cs="Times New Roman"/>
          <w:sz w:val="28"/>
          <w:szCs w:val="28"/>
        </w:rPr>
        <w:tab/>
        <w:t xml:space="preserve">2. Отчасти </w:t>
      </w:r>
      <w:r w:rsidRPr="007C4640">
        <w:rPr>
          <w:rFonts w:ascii="Times New Roman" w:hAnsi="Times New Roman" w:cs="Times New Roman"/>
          <w:sz w:val="28"/>
          <w:szCs w:val="28"/>
        </w:rPr>
        <w:tab/>
        <w:t xml:space="preserve">3. Нет </w:t>
      </w:r>
      <w:r w:rsidRPr="007C4640">
        <w:rPr>
          <w:rFonts w:ascii="Times New Roman" w:hAnsi="Times New Roman" w:cs="Times New Roman"/>
          <w:sz w:val="28"/>
          <w:szCs w:val="28"/>
        </w:rPr>
        <w:tab/>
        <w:t xml:space="preserve"> 4. Затрудняюсь ответить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8. Считаете ли Вы что люди, проявляющие положительные отклонения в поведении, - это нормальное явление?</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1. Да, считаю</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2. Нет, не считаю</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3. Затрудняюсь ответить</w:t>
      </w:r>
    </w:p>
    <w:p w:rsidR="007C4640" w:rsidRPr="007C4640" w:rsidRDefault="007C4640" w:rsidP="007C4640">
      <w:pPr>
        <w:widowControl w:val="0"/>
        <w:tabs>
          <w:tab w:val="left" w:pos="1878"/>
          <w:tab w:val="center" w:pos="5037"/>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9. Являются ли, по Вашему мнению, люди, проявляющие положительные отклонения в поведении, угрозой для общества?</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 xml:space="preserve">1. Да </w:t>
      </w:r>
      <w:r w:rsidRPr="007C4640">
        <w:rPr>
          <w:rFonts w:ascii="Times New Roman" w:hAnsi="Times New Roman" w:cs="Times New Roman"/>
          <w:sz w:val="28"/>
          <w:szCs w:val="28"/>
        </w:rPr>
        <w:tab/>
        <w:t xml:space="preserve">2. Отчасти </w:t>
      </w:r>
      <w:r w:rsidRPr="007C4640">
        <w:rPr>
          <w:rFonts w:ascii="Times New Roman" w:hAnsi="Times New Roman" w:cs="Times New Roman"/>
          <w:sz w:val="28"/>
          <w:szCs w:val="28"/>
        </w:rPr>
        <w:tab/>
        <w:t xml:space="preserve">3. Нет </w:t>
      </w:r>
      <w:r w:rsidRPr="007C4640">
        <w:rPr>
          <w:rFonts w:ascii="Times New Roman" w:hAnsi="Times New Roman" w:cs="Times New Roman"/>
          <w:sz w:val="28"/>
          <w:szCs w:val="28"/>
        </w:rPr>
        <w:tab/>
        <w:t xml:space="preserve"> 4. Затрудняюсь ответить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10. Как Вы считаете, нужны ли обществу люди, проявляющие положительные отклонения в поведении?</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1. Да, нужны</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2. Нет, не нужны</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3. Затрудняюсь ответить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11. Какова, по Вашему мнению, роль таких людей в обществе?</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1. Способствуют развитию общества</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2. Не играют особой роли в обществе</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3. Тормозят развитие общества</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4. Затрудняюсь ответить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 xml:space="preserve">12. Согласны ли Вы с утверждением, что люди, проявляющие положительные отклонения в поведении, способствуют мировому прогрессу? </w:t>
      </w:r>
    </w:p>
    <w:p w:rsidR="007C4640" w:rsidRPr="007C4640" w:rsidRDefault="007C4640" w:rsidP="007C4640">
      <w:pPr>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1. Согласен</w:t>
      </w:r>
      <w:r w:rsidRPr="007C4640">
        <w:rPr>
          <w:rFonts w:ascii="Times New Roman" w:hAnsi="Times New Roman" w:cs="Times New Roman"/>
          <w:sz w:val="28"/>
          <w:szCs w:val="28"/>
        </w:rPr>
        <w:tab/>
      </w:r>
      <w:r w:rsidRPr="007C4640">
        <w:rPr>
          <w:rFonts w:ascii="Times New Roman" w:hAnsi="Times New Roman" w:cs="Times New Roman"/>
          <w:sz w:val="28"/>
          <w:szCs w:val="28"/>
        </w:rPr>
        <w:tab/>
        <w:t>2. Отчасти</w:t>
      </w:r>
      <w:r w:rsidRPr="007C4640">
        <w:rPr>
          <w:rFonts w:ascii="Times New Roman" w:hAnsi="Times New Roman" w:cs="Times New Roman"/>
          <w:sz w:val="28"/>
          <w:szCs w:val="28"/>
        </w:rPr>
        <w:tab/>
        <w:t>3. Не согласен</w:t>
      </w:r>
      <w:r w:rsidRPr="007C4640">
        <w:rPr>
          <w:rFonts w:ascii="Times New Roman" w:hAnsi="Times New Roman" w:cs="Times New Roman"/>
          <w:sz w:val="28"/>
          <w:szCs w:val="28"/>
        </w:rPr>
        <w:tab/>
        <w:t>4. Затрудняюсь ответить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13. Как, по Вашему мнению, такие люди влияют на общество? (поставьте по одной галочке в строке)</w:t>
      </w:r>
    </w:p>
    <w:tbl>
      <w:tblPr>
        <w:tblStyle w:val="a6"/>
        <w:tblW w:w="0" w:type="auto"/>
        <w:tblInd w:w="720" w:type="dxa"/>
        <w:tblLook w:val="04A0"/>
      </w:tblPr>
      <w:tblGrid>
        <w:gridCol w:w="1985"/>
        <w:gridCol w:w="1720"/>
        <w:gridCol w:w="1692"/>
        <w:gridCol w:w="1404"/>
        <w:gridCol w:w="1766"/>
      </w:tblGrid>
      <w:tr w:rsidR="007C4640" w:rsidRPr="007C4640" w:rsidTr="0044450D">
        <w:tc>
          <w:tcPr>
            <w:tcW w:w="2027"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p>
        </w:tc>
        <w:tc>
          <w:tcPr>
            <w:tcW w:w="1789"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Позитивно влияют</w:t>
            </w:r>
          </w:p>
        </w:tc>
        <w:tc>
          <w:tcPr>
            <w:tcW w:w="1764"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Негативно влияют</w:t>
            </w:r>
          </w:p>
        </w:tc>
        <w:tc>
          <w:tcPr>
            <w:tcW w:w="1505"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Не влияют</w:t>
            </w:r>
          </w:p>
        </w:tc>
        <w:tc>
          <w:tcPr>
            <w:tcW w:w="1766"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Затрудняюсь ответить</w:t>
            </w:r>
          </w:p>
        </w:tc>
      </w:tr>
      <w:tr w:rsidR="007C4640" w:rsidRPr="007C4640" w:rsidTr="0044450D">
        <w:tc>
          <w:tcPr>
            <w:tcW w:w="2027"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Гении</w:t>
            </w:r>
          </w:p>
        </w:tc>
        <w:tc>
          <w:tcPr>
            <w:tcW w:w="1789"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76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05"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766"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2027"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Новаторы</w:t>
            </w:r>
          </w:p>
        </w:tc>
        <w:tc>
          <w:tcPr>
            <w:tcW w:w="1789"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76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05"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766"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2027"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Изобретатели</w:t>
            </w:r>
          </w:p>
        </w:tc>
        <w:tc>
          <w:tcPr>
            <w:tcW w:w="1789"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76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05"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766"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2027"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Герои</w:t>
            </w:r>
          </w:p>
        </w:tc>
        <w:tc>
          <w:tcPr>
            <w:tcW w:w="1789"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76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05"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766"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2027"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Святые</w:t>
            </w:r>
          </w:p>
        </w:tc>
        <w:tc>
          <w:tcPr>
            <w:tcW w:w="1789"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76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05"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766"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2027"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Альтруисты</w:t>
            </w:r>
          </w:p>
        </w:tc>
        <w:tc>
          <w:tcPr>
            <w:tcW w:w="1789"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76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05"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766"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2027"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Другие</w:t>
            </w:r>
          </w:p>
        </w:tc>
        <w:tc>
          <w:tcPr>
            <w:tcW w:w="1789"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76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05"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766"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bl>
    <w:p w:rsidR="007C4640" w:rsidRDefault="007C4640" w:rsidP="007C4640">
      <w:pPr>
        <w:widowControl w:val="0"/>
        <w:tabs>
          <w:tab w:val="left" w:pos="1878"/>
        </w:tabs>
        <w:spacing w:after="0" w:line="240" w:lineRule="auto"/>
        <w:jc w:val="both"/>
        <w:rPr>
          <w:rFonts w:ascii="Times New Roman" w:hAnsi="Times New Roman" w:cs="Times New Roman"/>
          <w:b/>
          <w:sz w:val="28"/>
          <w:szCs w:val="28"/>
        </w:rPr>
      </w:pPr>
    </w:p>
    <w:p w:rsidR="007C4640" w:rsidRDefault="007C4640" w:rsidP="007C4640">
      <w:pPr>
        <w:widowControl w:val="0"/>
        <w:tabs>
          <w:tab w:val="left" w:pos="1878"/>
        </w:tabs>
        <w:spacing w:after="0" w:line="240" w:lineRule="auto"/>
        <w:jc w:val="both"/>
        <w:rPr>
          <w:rFonts w:ascii="Times New Roman" w:hAnsi="Times New Roman" w:cs="Times New Roman"/>
          <w:b/>
          <w:sz w:val="28"/>
          <w:szCs w:val="28"/>
        </w:rPr>
      </w:pP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lastRenderedPageBreak/>
        <w:t>14. В каких сферах жизнедеятельности общества, по Вашему мнению, влияние людей, проявляющих положительные отклонения в поведении, особенно заметно? (поставьте по одной галочке в каждой строке)</w:t>
      </w:r>
    </w:p>
    <w:tbl>
      <w:tblPr>
        <w:tblStyle w:val="a6"/>
        <w:tblW w:w="0" w:type="auto"/>
        <w:tblInd w:w="720" w:type="dxa"/>
        <w:tblLook w:val="04A0"/>
      </w:tblPr>
      <w:tblGrid>
        <w:gridCol w:w="1826"/>
        <w:gridCol w:w="1485"/>
        <w:gridCol w:w="1970"/>
        <w:gridCol w:w="1455"/>
        <w:gridCol w:w="1831"/>
      </w:tblGrid>
      <w:tr w:rsidR="007C4640" w:rsidRPr="007C4640" w:rsidTr="0044450D">
        <w:tc>
          <w:tcPr>
            <w:tcW w:w="1849"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p>
        </w:tc>
        <w:tc>
          <w:tcPr>
            <w:tcW w:w="1600"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Влияют сильно</w:t>
            </w:r>
          </w:p>
        </w:tc>
        <w:tc>
          <w:tcPr>
            <w:tcW w:w="1970"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Влияют незначительно</w:t>
            </w:r>
          </w:p>
        </w:tc>
        <w:tc>
          <w:tcPr>
            <w:tcW w:w="1578"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Не влияют</w:t>
            </w:r>
          </w:p>
        </w:tc>
        <w:tc>
          <w:tcPr>
            <w:tcW w:w="1854"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Затрудняюсь ответить</w:t>
            </w:r>
          </w:p>
        </w:tc>
      </w:tr>
      <w:tr w:rsidR="007C4640" w:rsidRPr="007C4640" w:rsidTr="0044450D">
        <w:tc>
          <w:tcPr>
            <w:tcW w:w="1849"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Политика</w:t>
            </w:r>
          </w:p>
        </w:tc>
        <w:tc>
          <w:tcPr>
            <w:tcW w:w="160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78"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85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1849"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Экономика</w:t>
            </w:r>
          </w:p>
        </w:tc>
        <w:tc>
          <w:tcPr>
            <w:tcW w:w="160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78"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85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1849"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Культура</w:t>
            </w:r>
          </w:p>
        </w:tc>
        <w:tc>
          <w:tcPr>
            <w:tcW w:w="160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78"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85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1849"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Научно-технический прогресс</w:t>
            </w:r>
          </w:p>
        </w:tc>
        <w:tc>
          <w:tcPr>
            <w:tcW w:w="160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78"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854" w:type="dxa"/>
          </w:tcPr>
          <w:p w:rsidR="007C4640" w:rsidRPr="007C4640" w:rsidRDefault="00FA49C1" w:rsidP="00FA49C1">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1849"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Образование</w:t>
            </w:r>
          </w:p>
        </w:tc>
        <w:tc>
          <w:tcPr>
            <w:tcW w:w="160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78"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85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r w:rsidR="007C4640" w:rsidRPr="007C4640" w:rsidTr="0044450D">
        <w:tc>
          <w:tcPr>
            <w:tcW w:w="1849" w:type="dxa"/>
          </w:tcPr>
          <w:p w:rsidR="007C4640" w:rsidRPr="007C4640" w:rsidRDefault="007C4640" w:rsidP="0044450D">
            <w:pPr>
              <w:pStyle w:val="a5"/>
              <w:widowControl w:val="0"/>
              <w:tabs>
                <w:tab w:val="left" w:pos="1878"/>
              </w:tabs>
              <w:ind w:left="0"/>
              <w:jc w:val="both"/>
              <w:rPr>
                <w:rFonts w:ascii="Times New Roman" w:hAnsi="Times New Roman" w:cs="Times New Roman"/>
                <w:sz w:val="28"/>
                <w:szCs w:val="28"/>
              </w:rPr>
            </w:pPr>
            <w:r w:rsidRPr="007C4640">
              <w:rPr>
                <w:rFonts w:ascii="Times New Roman" w:hAnsi="Times New Roman" w:cs="Times New Roman"/>
                <w:sz w:val="28"/>
                <w:szCs w:val="28"/>
              </w:rPr>
              <w:t>Социальная сфера</w:t>
            </w:r>
          </w:p>
        </w:tc>
        <w:tc>
          <w:tcPr>
            <w:tcW w:w="160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0"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1578"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1854" w:type="dxa"/>
          </w:tcPr>
          <w:p w:rsidR="007C4640" w:rsidRPr="007C4640" w:rsidRDefault="00FA49C1" w:rsidP="0044450D">
            <w:pPr>
              <w:pStyle w:val="a5"/>
              <w:widowControl w:val="0"/>
              <w:tabs>
                <w:tab w:val="left" w:pos="1878"/>
              </w:tabs>
              <w:ind w:left="0"/>
              <w:jc w:val="both"/>
              <w:rPr>
                <w:rFonts w:ascii="Times New Roman" w:hAnsi="Times New Roman" w:cs="Times New Roman"/>
                <w:sz w:val="28"/>
                <w:szCs w:val="28"/>
              </w:rPr>
            </w:pPr>
            <w:r>
              <w:rPr>
                <w:rFonts w:ascii="Times New Roman" w:hAnsi="Times New Roman" w:cs="Times New Roman"/>
                <w:sz w:val="28"/>
                <w:szCs w:val="28"/>
              </w:rPr>
              <w:t>4</w:t>
            </w:r>
          </w:p>
        </w:tc>
      </w:tr>
    </w:tbl>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15. Гордитесь ли Вы изобретателями/гениями/героями и т.д. своей страны?</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1. Да</w:t>
      </w:r>
      <w:r w:rsidRPr="007C4640">
        <w:rPr>
          <w:rFonts w:ascii="Times New Roman" w:hAnsi="Times New Roman" w:cs="Times New Roman"/>
          <w:sz w:val="28"/>
          <w:szCs w:val="28"/>
        </w:rPr>
        <w:tab/>
        <w:t>2. Нет</w:t>
      </w:r>
      <w:r w:rsidRPr="007C4640">
        <w:rPr>
          <w:rFonts w:ascii="Times New Roman" w:hAnsi="Times New Roman" w:cs="Times New Roman"/>
          <w:sz w:val="28"/>
          <w:szCs w:val="28"/>
        </w:rPr>
        <w:tab/>
        <w:t>3. Затрудняюсь ответить</w:t>
      </w:r>
    </w:p>
    <w:p w:rsidR="007C4640" w:rsidRPr="007C4640" w:rsidRDefault="007C4640" w:rsidP="007C4640">
      <w:pPr>
        <w:widowControl w:val="0"/>
        <w:pBdr>
          <w:bottom w:val="single" w:sz="12" w:space="1" w:color="auto"/>
        </w:pBdr>
        <w:tabs>
          <w:tab w:val="left" w:pos="1878"/>
        </w:tabs>
        <w:spacing w:after="0" w:line="240" w:lineRule="auto"/>
        <w:jc w:val="both"/>
        <w:rPr>
          <w:rFonts w:ascii="Times New Roman" w:hAnsi="Times New Roman" w:cs="Times New Roman"/>
          <w:sz w:val="28"/>
          <w:szCs w:val="28"/>
        </w:rPr>
      </w:pPr>
    </w:p>
    <w:p w:rsidR="007C4640" w:rsidRPr="007C4640" w:rsidRDefault="007C4640" w:rsidP="007C4640">
      <w:pPr>
        <w:widowControl w:val="0"/>
        <w:tabs>
          <w:tab w:val="left" w:pos="1878"/>
        </w:tabs>
        <w:spacing w:after="0" w:line="240" w:lineRule="auto"/>
        <w:jc w:val="both"/>
        <w:rPr>
          <w:rFonts w:ascii="Times New Roman" w:hAnsi="Times New Roman" w:cs="Times New Roman"/>
          <w:sz w:val="28"/>
          <w:szCs w:val="28"/>
        </w:rPr>
      </w:pP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1. Укажите, пожалуйста, Ваш пол: (</w:t>
      </w:r>
      <w:proofErr w:type="gramStart"/>
      <w:r w:rsidRPr="007C4640">
        <w:rPr>
          <w:rFonts w:ascii="Times New Roman" w:hAnsi="Times New Roman" w:cs="Times New Roman"/>
          <w:b/>
          <w:sz w:val="28"/>
          <w:szCs w:val="28"/>
        </w:rPr>
        <w:t>нужное</w:t>
      </w:r>
      <w:proofErr w:type="gramEnd"/>
      <w:r w:rsidRPr="007C4640">
        <w:rPr>
          <w:rFonts w:ascii="Times New Roman" w:hAnsi="Times New Roman" w:cs="Times New Roman"/>
          <w:b/>
          <w:sz w:val="28"/>
          <w:szCs w:val="28"/>
        </w:rPr>
        <w:t xml:space="preserve"> подчеркнуть)</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 xml:space="preserve">1. Мужской </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2. Женский</w:t>
      </w:r>
    </w:p>
    <w:p w:rsidR="007C4640" w:rsidRPr="007C4640" w:rsidRDefault="007C4640" w:rsidP="007C4640">
      <w:pPr>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b/>
          <w:sz w:val="28"/>
          <w:szCs w:val="28"/>
        </w:rPr>
        <w:t>2. Укажите, пожалуйста, Ваш возраст (напишите цифру)</w:t>
      </w:r>
      <w:r w:rsidRPr="007C4640">
        <w:rPr>
          <w:rFonts w:ascii="Times New Roman" w:hAnsi="Times New Roman" w:cs="Times New Roman"/>
          <w:sz w:val="28"/>
          <w:szCs w:val="28"/>
        </w:rPr>
        <w:t xml:space="preserve">   _____</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3. Укажите, пожалуйста,  Ваше образование (нужное подчеркнуть)</w:t>
      </w:r>
    </w:p>
    <w:p w:rsidR="007C4640" w:rsidRPr="007C4640" w:rsidRDefault="007C4640" w:rsidP="007C4640">
      <w:pPr>
        <w:widowControl w:val="0"/>
        <w:tabs>
          <w:tab w:val="left" w:pos="1878"/>
        </w:tabs>
        <w:spacing w:after="0" w:line="240" w:lineRule="auto"/>
        <w:ind w:left="708"/>
        <w:rPr>
          <w:rFonts w:ascii="Times New Roman" w:hAnsi="Times New Roman" w:cs="Times New Roman"/>
          <w:sz w:val="28"/>
          <w:szCs w:val="28"/>
        </w:rPr>
      </w:pPr>
      <w:r w:rsidRPr="007C4640">
        <w:rPr>
          <w:rFonts w:ascii="Times New Roman" w:hAnsi="Times New Roman" w:cs="Times New Roman"/>
          <w:sz w:val="28"/>
          <w:szCs w:val="28"/>
        </w:rPr>
        <w:t>1. Среднее общее</w:t>
      </w:r>
    </w:p>
    <w:p w:rsidR="007C4640" w:rsidRPr="007C4640" w:rsidRDefault="007C4640" w:rsidP="007C4640">
      <w:pPr>
        <w:widowControl w:val="0"/>
        <w:tabs>
          <w:tab w:val="left" w:pos="1878"/>
        </w:tabs>
        <w:spacing w:after="0" w:line="240" w:lineRule="auto"/>
        <w:ind w:left="708"/>
        <w:rPr>
          <w:rFonts w:ascii="Times New Roman" w:hAnsi="Times New Roman" w:cs="Times New Roman"/>
          <w:sz w:val="28"/>
          <w:szCs w:val="28"/>
        </w:rPr>
      </w:pPr>
      <w:r w:rsidRPr="007C4640">
        <w:rPr>
          <w:rFonts w:ascii="Times New Roman" w:hAnsi="Times New Roman" w:cs="Times New Roman"/>
          <w:sz w:val="28"/>
          <w:szCs w:val="28"/>
        </w:rPr>
        <w:t>2. Среднее специальное</w:t>
      </w:r>
    </w:p>
    <w:p w:rsidR="007C4640" w:rsidRPr="007C4640" w:rsidRDefault="007C4640" w:rsidP="007C4640">
      <w:pPr>
        <w:widowControl w:val="0"/>
        <w:tabs>
          <w:tab w:val="left" w:pos="1878"/>
        </w:tabs>
        <w:spacing w:after="0" w:line="240" w:lineRule="auto"/>
        <w:ind w:left="708"/>
        <w:rPr>
          <w:rFonts w:ascii="Times New Roman" w:hAnsi="Times New Roman" w:cs="Times New Roman"/>
          <w:sz w:val="28"/>
          <w:szCs w:val="28"/>
        </w:rPr>
      </w:pPr>
      <w:r w:rsidRPr="007C4640">
        <w:rPr>
          <w:rFonts w:ascii="Times New Roman" w:hAnsi="Times New Roman" w:cs="Times New Roman"/>
          <w:sz w:val="28"/>
          <w:szCs w:val="28"/>
        </w:rPr>
        <w:t>3. Незаконченное высшее</w:t>
      </w:r>
    </w:p>
    <w:p w:rsidR="007C4640" w:rsidRPr="007C4640" w:rsidRDefault="007C4640" w:rsidP="007C4640">
      <w:pPr>
        <w:widowControl w:val="0"/>
        <w:tabs>
          <w:tab w:val="left" w:pos="1878"/>
        </w:tabs>
        <w:spacing w:after="0" w:line="240" w:lineRule="auto"/>
        <w:ind w:left="708"/>
        <w:rPr>
          <w:rFonts w:ascii="Times New Roman" w:hAnsi="Times New Roman" w:cs="Times New Roman"/>
          <w:sz w:val="28"/>
          <w:szCs w:val="28"/>
        </w:rPr>
      </w:pPr>
      <w:r w:rsidRPr="007C4640">
        <w:rPr>
          <w:rFonts w:ascii="Times New Roman" w:hAnsi="Times New Roman" w:cs="Times New Roman"/>
          <w:sz w:val="28"/>
          <w:szCs w:val="28"/>
        </w:rPr>
        <w:t>4. Высшее</w:t>
      </w:r>
    </w:p>
    <w:p w:rsidR="007C4640" w:rsidRPr="007C4640" w:rsidRDefault="007C4640" w:rsidP="007C4640">
      <w:pPr>
        <w:widowControl w:val="0"/>
        <w:tabs>
          <w:tab w:val="left" w:pos="1878"/>
        </w:tabs>
        <w:spacing w:after="0" w:line="240" w:lineRule="auto"/>
        <w:ind w:left="708"/>
        <w:rPr>
          <w:rFonts w:ascii="Times New Roman" w:hAnsi="Times New Roman" w:cs="Times New Roman"/>
          <w:sz w:val="28"/>
          <w:szCs w:val="28"/>
        </w:rPr>
      </w:pPr>
      <w:r w:rsidRPr="007C4640">
        <w:rPr>
          <w:rFonts w:ascii="Times New Roman" w:hAnsi="Times New Roman" w:cs="Times New Roman"/>
          <w:sz w:val="28"/>
          <w:szCs w:val="28"/>
        </w:rPr>
        <w:t>5. Ученая степень</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4. В каком населенном пункте (город, село и т.п.) Вы проживаете? (напишите)</w:t>
      </w:r>
    </w:p>
    <w:p w:rsidR="007C4640" w:rsidRP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____________________________</w:t>
      </w:r>
    </w:p>
    <w:p w:rsidR="007C4640" w:rsidRPr="007C4640" w:rsidRDefault="007C4640" w:rsidP="007C4640">
      <w:pPr>
        <w:widowControl w:val="0"/>
        <w:tabs>
          <w:tab w:val="left" w:pos="1878"/>
        </w:tabs>
        <w:spacing w:after="0" w:line="240" w:lineRule="auto"/>
        <w:jc w:val="both"/>
        <w:rPr>
          <w:rFonts w:ascii="Times New Roman" w:hAnsi="Times New Roman" w:cs="Times New Roman"/>
          <w:b/>
          <w:sz w:val="28"/>
          <w:szCs w:val="28"/>
        </w:rPr>
      </w:pPr>
      <w:r w:rsidRPr="007C4640">
        <w:rPr>
          <w:rFonts w:ascii="Times New Roman" w:hAnsi="Times New Roman" w:cs="Times New Roman"/>
          <w:b/>
          <w:sz w:val="28"/>
          <w:szCs w:val="28"/>
        </w:rPr>
        <w:t>5. Укажите, пожалуйста,  Вашу национальность (напишите)</w:t>
      </w:r>
    </w:p>
    <w:p w:rsidR="007C4640" w:rsidRDefault="007C4640" w:rsidP="007C4640">
      <w:pPr>
        <w:pStyle w:val="a5"/>
        <w:widowControl w:val="0"/>
        <w:tabs>
          <w:tab w:val="left" w:pos="1878"/>
        </w:tabs>
        <w:spacing w:after="0" w:line="240" w:lineRule="auto"/>
        <w:jc w:val="both"/>
        <w:rPr>
          <w:rFonts w:ascii="Times New Roman" w:hAnsi="Times New Roman" w:cs="Times New Roman"/>
          <w:sz w:val="28"/>
          <w:szCs w:val="28"/>
        </w:rPr>
      </w:pPr>
      <w:r w:rsidRPr="007C4640">
        <w:rPr>
          <w:rFonts w:ascii="Times New Roman" w:hAnsi="Times New Roman" w:cs="Times New Roman"/>
          <w:sz w:val="28"/>
          <w:szCs w:val="28"/>
        </w:rPr>
        <w:t>_______________</w:t>
      </w:r>
    </w:p>
    <w:p w:rsidR="001C78BA" w:rsidRDefault="001C78BA" w:rsidP="007C4640">
      <w:pPr>
        <w:pStyle w:val="a5"/>
        <w:widowControl w:val="0"/>
        <w:tabs>
          <w:tab w:val="left" w:pos="1878"/>
        </w:tabs>
        <w:spacing w:after="0" w:line="240" w:lineRule="auto"/>
        <w:jc w:val="both"/>
        <w:rPr>
          <w:rFonts w:ascii="Times New Roman" w:hAnsi="Times New Roman" w:cs="Times New Roman"/>
          <w:sz w:val="28"/>
          <w:szCs w:val="28"/>
        </w:rPr>
      </w:pPr>
    </w:p>
    <w:p w:rsidR="001C78BA" w:rsidRDefault="001C78BA" w:rsidP="007C4640">
      <w:pPr>
        <w:pStyle w:val="a5"/>
        <w:widowControl w:val="0"/>
        <w:tabs>
          <w:tab w:val="left" w:pos="1878"/>
        </w:tabs>
        <w:spacing w:after="0" w:line="240" w:lineRule="auto"/>
        <w:jc w:val="both"/>
        <w:rPr>
          <w:rFonts w:ascii="Times New Roman" w:hAnsi="Times New Roman" w:cs="Times New Roman"/>
          <w:sz w:val="28"/>
          <w:szCs w:val="28"/>
        </w:rPr>
      </w:pPr>
    </w:p>
    <w:p w:rsidR="001C78BA" w:rsidRPr="007C4640" w:rsidRDefault="001C78BA" w:rsidP="007C4640">
      <w:pPr>
        <w:pStyle w:val="a5"/>
        <w:widowControl w:val="0"/>
        <w:tabs>
          <w:tab w:val="left" w:pos="1878"/>
        </w:tabs>
        <w:spacing w:after="0" w:line="240" w:lineRule="auto"/>
        <w:jc w:val="both"/>
        <w:rPr>
          <w:rFonts w:ascii="Times New Roman" w:hAnsi="Times New Roman" w:cs="Times New Roman"/>
          <w:sz w:val="28"/>
          <w:szCs w:val="28"/>
        </w:rPr>
      </w:pPr>
    </w:p>
    <w:p w:rsidR="007C4640" w:rsidRPr="007C4640" w:rsidRDefault="007C4640" w:rsidP="007C4640">
      <w:pPr>
        <w:pStyle w:val="a5"/>
        <w:widowControl w:val="0"/>
        <w:tabs>
          <w:tab w:val="left" w:pos="1878"/>
        </w:tabs>
        <w:spacing w:after="0" w:line="240" w:lineRule="auto"/>
        <w:jc w:val="center"/>
        <w:rPr>
          <w:rFonts w:ascii="Times New Roman" w:hAnsi="Times New Roman" w:cs="Times New Roman"/>
          <w:b/>
          <w:sz w:val="28"/>
          <w:szCs w:val="28"/>
        </w:rPr>
      </w:pPr>
      <w:r w:rsidRPr="007C4640">
        <w:rPr>
          <w:rFonts w:ascii="Times New Roman" w:hAnsi="Times New Roman" w:cs="Times New Roman"/>
          <w:b/>
          <w:sz w:val="28"/>
          <w:szCs w:val="28"/>
        </w:rPr>
        <w:t>Спасибо за внимание!</w:t>
      </w:r>
    </w:p>
    <w:sectPr w:rsidR="007C4640" w:rsidRPr="007C4640" w:rsidSect="00220A2C">
      <w:footerReference w:type="default" r:id="rId46"/>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30" w:rsidRDefault="00A75930" w:rsidP="00983B7A">
      <w:pPr>
        <w:spacing w:after="0" w:line="240" w:lineRule="auto"/>
      </w:pPr>
      <w:r>
        <w:separator/>
      </w:r>
    </w:p>
  </w:endnote>
  <w:endnote w:type="continuationSeparator" w:id="0">
    <w:p w:rsidR="00A75930" w:rsidRDefault="00A75930" w:rsidP="00983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54673"/>
      <w:docPartObj>
        <w:docPartGallery w:val="Page Numbers (Bottom of Page)"/>
        <w:docPartUnique/>
      </w:docPartObj>
    </w:sdtPr>
    <w:sdtContent>
      <w:p w:rsidR="000F5022" w:rsidRDefault="000F5022">
        <w:pPr>
          <w:pStyle w:val="af4"/>
          <w:jc w:val="center"/>
        </w:pPr>
        <w:fldSimple w:instr=" PAGE   \* MERGEFORMAT ">
          <w:r w:rsidR="007672BA">
            <w:rPr>
              <w:noProof/>
            </w:rPr>
            <w:t>2</w:t>
          </w:r>
        </w:fldSimple>
      </w:p>
    </w:sdtContent>
  </w:sdt>
  <w:p w:rsidR="000F5022" w:rsidRDefault="000F502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30" w:rsidRDefault="00A75930" w:rsidP="00983B7A">
      <w:pPr>
        <w:spacing w:after="0" w:line="240" w:lineRule="auto"/>
      </w:pPr>
      <w:r>
        <w:separator/>
      </w:r>
    </w:p>
  </w:footnote>
  <w:footnote w:type="continuationSeparator" w:id="0">
    <w:p w:rsidR="00A75930" w:rsidRDefault="00A75930" w:rsidP="00983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99B"/>
    <w:multiLevelType w:val="hybridMultilevel"/>
    <w:tmpl w:val="8116A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F3B8A"/>
    <w:multiLevelType w:val="hybridMultilevel"/>
    <w:tmpl w:val="C1CA1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2704B"/>
    <w:multiLevelType w:val="hybridMultilevel"/>
    <w:tmpl w:val="6B3E9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0AC0"/>
    <w:multiLevelType w:val="multilevel"/>
    <w:tmpl w:val="A6BAAF88"/>
    <w:lvl w:ilvl="0">
      <w:start w:val="2"/>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26F6423"/>
    <w:multiLevelType w:val="multilevel"/>
    <w:tmpl w:val="C308ABDE"/>
    <w:lvl w:ilvl="0">
      <w:start w:val="8"/>
      <w:numFmt w:val="decimal"/>
      <w:lvlText w:val="%1"/>
      <w:lvlJc w:val="left"/>
      <w:pPr>
        <w:ind w:left="675" w:hanging="675"/>
      </w:pPr>
      <w:rPr>
        <w:rFonts w:cs="Times New Roman" w:hint="default"/>
      </w:rPr>
    </w:lvl>
    <w:lvl w:ilvl="1">
      <w:start w:val="2"/>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F23328C"/>
    <w:multiLevelType w:val="multilevel"/>
    <w:tmpl w:val="9C9CA2E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1255131"/>
    <w:multiLevelType w:val="hybridMultilevel"/>
    <w:tmpl w:val="5B9A95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AD510D"/>
    <w:multiLevelType w:val="hybridMultilevel"/>
    <w:tmpl w:val="65247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45220C"/>
    <w:multiLevelType w:val="hybridMultilevel"/>
    <w:tmpl w:val="AE825ADA"/>
    <w:lvl w:ilvl="0" w:tplc="C50ACDE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D2A8E"/>
    <w:multiLevelType w:val="hybridMultilevel"/>
    <w:tmpl w:val="86DA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E3832"/>
    <w:multiLevelType w:val="multilevel"/>
    <w:tmpl w:val="0DBAD7AE"/>
    <w:lvl w:ilvl="0">
      <w:start w:val="2"/>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19772A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3437D47"/>
    <w:multiLevelType w:val="multilevel"/>
    <w:tmpl w:val="9C9CA2E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38308BD"/>
    <w:multiLevelType w:val="multilevel"/>
    <w:tmpl w:val="A6BAAF88"/>
    <w:lvl w:ilvl="0">
      <w:start w:val="2"/>
      <w:numFmt w:val="decimal"/>
      <w:lvlText w:val="%1."/>
      <w:lvlJc w:val="left"/>
      <w:pPr>
        <w:ind w:left="450" w:hanging="450"/>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56C1639C"/>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8D119DC"/>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A496C4F"/>
    <w:multiLevelType w:val="hybridMultilevel"/>
    <w:tmpl w:val="C93E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B1FED"/>
    <w:multiLevelType w:val="multilevel"/>
    <w:tmpl w:val="9C9CA2E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62DA0265"/>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69E82C15"/>
    <w:multiLevelType w:val="multilevel"/>
    <w:tmpl w:val="A6BAAF88"/>
    <w:lvl w:ilvl="0">
      <w:start w:val="2"/>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6D326A0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8"/>
  </w:num>
  <w:num w:numId="2">
    <w:abstractNumId w:val="19"/>
  </w:num>
  <w:num w:numId="3">
    <w:abstractNumId w:val="6"/>
  </w:num>
  <w:num w:numId="4">
    <w:abstractNumId w:val="9"/>
  </w:num>
  <w:num w:numId="5">
    <w:abstractNumId w:val="7"/>
  </w:num>
  <w:num w:numId="6">
    <w:abstractNumId w:val="16"/>
  </w:num>
  <w:num w:numId="7">
    <w:abstractNumId w:val="0"/>
  </w:num>
  <w:num w:numId="8">
    <w:abstractNumId w:val="2"/>
  </w:num>
  <w:num w:numId="9">
    <w:abstractNumId w:val="1"/>
  </w:num>
  <w:num w:numId="10">
    <w:abstractNumId w:val="3"/>
  </w:num>
  <w:num w:numId="11">
    <w:abstractNumId w:val="13"/>
  </w:num>
  <w:num w:numId="12">
    <w:abstractNumId w:val="10"/>
  </w:num>
  <w:num w:numId="13">
    <w:abstractNumId w:val="4"/>
  </w:num>
  <w:num w:numId="14">
    <w:abstractNumId w:val="18"/>
  </w:num>
  <w:num w:numId="15">
    <w:abstractNumId w:val="15"/>
  </w:num>
  <w:num w:numId="16">
    <w:abstractNumId w:val="12"/>
  </w:num>
  <w:num w:numId="17">
    <w:abstractNumId w:val="5"/>
  </w:num>
  <w:num w:numId="18">
    <w:abstractNumId w:val="17"/>
  </w:num>
  <w:num w:numId="19">
    <w:abstractNumId w:val="20"/>
  </w:num>
  <w:num w:numId="20">
    <w:abstractNumId w:val="1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57C9F"/>
    <w:rsid w:val="000540E0"/>
    <w:rsid w:val="00070BE1"/>
    <w:rsid w:val="000B6020"/>
    <w:rsid w:val="000E61B4"/>
    <w:rsid w:val="000F5022"/>
    <w:rsid w:val="00107BB1"/>
    <w:rsid w:val="001248DD"/>
    <w:rsid w:val="00136850"/>
    <w:rsid w:val="00173BE2"/>
    <w:rsid w:val="001C78BA"/>
    <w:rsid w:val="001D3FFE"/>
    <w:rsid w:val="001E17C1"/>
    <w:rsid w:val="001F1400"/>
    <w:rsid w:val="00220A2C"/>
    <w:rsid w:val="00301ED2"/>
    <w:rsid w:val="0034766C"/>
    <w:rsid w:val="00354246"/>
    <w:rsid w:val="003B6D4F"/>
    <w:rsid w:val="003E631D"/>
    <w:rsid w:val="003F20DB"/>
    <w:rsid w:val="0044450D"/>
    <w:rsid w:val="00483108"/>
    <w:rsid w:val="0055339D"/>
    <w:rsid w:val="00590C5F"/>
    <w:rsid w:val="005B0662"/>
    <w:rsid w:val="005B14F8"/>
    <w:rsid w:val="005C419B"/>
    <w:rsid w:val="005D222D"/>
    <w:rsid w:val="005E1926"/>
    <w:rsid w:val="006C07DC"/>
    <w:rsid w:val="00702308"/>
    <w:rsid w:val="0072212B"/>
    <w:rsid w:val="007672BA"/>
    <w:rsid w:val="007A3EE8"/>
    <w:rsid w:val="007B42BA"/>
    <w:rsid w:val="007C4640"/>
    <w:rsid w:val="007F5B0C"/>
    <w:rsid w:val="008073C6"/>
    <w:rsid w:val="00835F86"/>
    <w:rsid w:val="00850449"/>
    <w:rsid w:val="00862FCA"/>
    <w:rsid w:val="0087769F"/>
    <w:rsid w:val="008E0F03"/>
    <w:rsid w:val="008E3F8F"/>
    <w:rsid w:val="008E5DA0"/>
    <w:rsid w:val="00906244"/>
    <w:rsid w:val="00983B7A"/>
    <w:rsid w:val="009D5141"/>
    <w:rsid w:val="009E572A"/>
    <w:rsid w:val="00A06A9C"/>
    <w:rsid w:val="00A52D38"/>
    <w:rsid w:val="00A57C9F"/>
    <w:rsid w:val="00A64877"/>
    <w:rsid w:val="00A75930"/>
    <w:rsid w:val="00AD0123"/>
    <w:rsid w:val="00AD2BEB"/>
    <w:rsid w:val="00AD34C9"/>
    <w:rsid w:val="00AE1882"/>
    <w:rsid w:val="00AE213A"/>
    <w:rsid w:val="00AF486B"/>
    <w:rsid w:val="00B204DD"/>
    <w:rsid w:val="00B33EEC"/>
    <w:rsid w:val="00B4045B"/>
    <w:rsid w:val="00B479CC"/>
    <w:rsid w:val="00BA63E9"/>
    <w:rsid w:val="00C2345F"/>
    <w:rsid w:val="00C46AAD"/>
    <w:rsid w:val="00C670DE"/>
    <w:rsid w:val="00C80693"/>
    <w:rsid w:val="00C85565"/>
    <w:rsid w:val="00CB24FB"/>
    <w:rsid w:val="00CB4D52"/>
    <w:rsid w:val="00D17C80"/>
    <w:rsid w:val="00D24223"/>
    <w:rsid w:val="00D74F3E"/>
    <w:rsid w:val="00D76129"/>
    <w:rsid w:val="00D950AC"/>
    <w:rsid w:val="00DA0C7B"/>
    <w:rsid w:val="00DE499C"/>
    <w:rsid w:val="00E03F1F"/>
    <w:rsid w:val="00E11365"/>
    <w:rsid w:val="00E82940"/>
    <w:rsid w:val="00EB1DEE"/>
    <w:rsid w:val="00EE5EFE"/>
    <w:rsid w:val="00F16002"/>
    <w:rsid w:val="00F232D6"/>
    <w:rsid w:val="00F437C8"/>
    <w:rsid w:val="00F4692E"/>
    <w:rsid w:val="00F9202F"/>
    <w:rsid w:val="00F92CC0"/>
    <w:rsid w:val="00FA49C1"/>
    <w:rsid w:val="00FD3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2"/>
        <o:r id="V:Rule7" type="connector" idref="#_x0000_s1036"/>
        <o:r id="V:Rule8" type="connector" idref="#_x0000_s1035"/>
        <o:r id="V:Rule9" type="connector" idref="#_x0000_s1034"/>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7C9F"/>
    <w:rPr>
      <w:b/>
      <w:bCs/>
    </w:rPr>
  </w:style>
  <w:style w:type="paragraph" w:styleId="a5">
    <w:name w:val="List Paragraph"/>
    <w:basedOn w:val="a"/>
    <w:uiPriority w:val="34"/>
    <w:qFormat/>
    <w:rsid w:val="00A57C9F"/>
    <w:pPr>
      <w:ind w:left="720"/>
      <w:contextualSpacing/>
    </w:pPr>
    <w:rPr>
      <w:rFonts w:eastAsiaTheme="minorEastAsia"/>
      <w:lang w:eastAsia="ja-JP"/>
    </w:rPr>
  </w:style>
  <w:style w:type="table" w:styleId="a6">
    <w:name w:val="Table Grid"/>
    <w:basedOn w:val="a1"/>
    <w:uiPriority w:val="59"/>
    <w:rsid w:val="00A57C9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A57C9F"/>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A57C9F"/>
    <w:rPr>
      <w:rFonts w:ascii="Times New Roman" w:eastAsia="Times New Roman" w:hAnsi="Times New Roman" w:cs="Times New Roman"/>
      <w:b/>
      <w:bCs/>
      <w:sz w:val="28"/>
      <w:szCs w:val="24"/>
      <w:lang w:eastAsia="ru-RU"/>
    </w:rPr>
  </w:style>
  <w:style w:type="paragraph" w:styleId="a9">
    <w:name w:val="Body Text"/>
    <w:basedOn w:val="a"/>
    <w:link w:val="aa"/>
    <w:rsid w:val="005D222D"/>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Основной текст Знак"/>
    <w:basedOn w:val="a0"/>
    <w:link w:val="a9"/>
    <w:rsid w:val="005D222D"/>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483108"/>
  </w:style>
  <w:style w:type="character" w:styleId="ab">
    <w:name w:val="Hyperlink"/>
    <w:basedOn w:val="a0"/>
    <w:uiPriority w:val="99"/>
    <w:unhideWhenUsed/>
    <w:rsid w:val="00D74F3E"/>
    <w:rPr>
      <w:color w:val="0000FF" w:themeColor="hyperlink"/>
      <w:u w:val="single"/>
    </w:rPr>
  </w:style>
  <w:style w:type="character" w:styleId="ac">
    <w:name w:val="Emphasis"/>
    <w:basedOn w:val="a0"/>
    <w:uiPriority w:val="20"/>
    <w:qFormat/>
    <w:rsid w:val="00D74F3E"/>
    <w:rPr>
      <w:i/>
      <w:iCs/>
    </w:rPr>
  </w:style>
  <w:style w:type="character" w:styleId="ad">
    <w:name w:val="footnote reference"/>
    <w:basedOn w:val="a0"/>
    <w:uiPriority w:val="99"/>
    <w:semiHidden/>
    <w:unhideWhenUsed/>
    <w:rsid w:val="00983B7A"/>
    <w:rPr>
      <w:vertAlign w:val="superscript"/>
    </w:rPr>
  </w:style>
  <w:style w:type="paragraph" w:styleId="ae">
    <w:name w:val="footnote text"/>
    <w:basedOn w:val="a"/>
    <w:link w:val="af"/>
    <w:uiPriority w:val="99"/>
    <w:semiHidden/>
    <w:unhideWhenUsed/>
    <w:rsid w:val="00983B7A"/>
    <w:pPr>
      <w:spacing w:after="0" w:line="240" w:lineRule="auto"/>
    </w:pPr>
    <w:rPr>
      <w:rFonts w:eastAsiaTheme="minorEastAsia"/>
      <w:sz w:val="20"/>
      <w:szCs w:val="20"/>
      <w:lang w:eastAsia="ja-JP"/>
    </w:rPr>
  </w:style>
  <w:style w:type="character" w:customStyle="1" w:styleId="af">
    <w:name w:val="Текст сноски Знак"/>
    <w:basedOn w:val="a0"/>
    <w:link w:val="ae"/>
    <w:uiPriority w:val="99"/>
    <w:semiHidden/>
    <w:rsid w:val="00983B7A"/>
    <w:rPr>
      <w:rFonts w:eastAsiaTheme="minorEastAsia"/>
      <w:sz w:val="20"/>
      <w:szCs w:val="20"/>
      <w:lang w:eastAsia="ja-JP"/>
    </w:rPr>
  </w:style>
  <w:style w:type="paragraph" w:styleId="af0">
    <w:name w:val="Balloon Text"/>
    <w:basedOn w:val="a"/>
    <w:link w:val="af1"/>
    <w:uiPriority w:val="99"/>
    <w:semiHidden/>
    <w:unhideWhenUsed/>
    <w:rsid w:val="00983B7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83B7A"/>
    <w:rPr>
      <w:rFonts w:ascii="Tahoma" w:hAnsi="Tahoma" w:cs="Tahoma"/>
      <w:sz w:val="16"/>
      <w:szCs w:val="16"/>
    </w:rPr>
  </w:style>
  <w:style w:type="table" w:customStyle="1" w:styleId="1">
    <w:name w:val="Сетка таблицы1"/>
    <w:basedOn w:val="a1"/>
    <w:next w:val="a6"/>
    <w:rsid w:val="007C4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rc">
    <w:name w:val="src"/>
    <w:basedOn w:val="a"/>
    <w:rsid w:val="0044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220A2C"/>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220A2C"/>
  </w:style>
  <w:style w:type="paragraph" w:styleId="af4">
    <w:name w:val="footer"/>
    <w:basedOn w:val="a"/>
    <w:link w:val="af5"/>
    <w:uiPriority w:val="99"/>
    <w:unhideWhenUsed/>
    <w:rsid w:val="00220A2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20A2C"/>
  </w:style>
  <w:style w:type="paragraph" w:customStyle="1" w:styleId="af6">
    <w:name w:val="Подп"/>
    <w:basedOn w:val="a"/>
    <w:rsid w:val="00F232D6"/>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38448504">
      <w:bodyDiv w:val="1"/>
      <w:marLeft w:val="0"/>
      <w:marRight w:val="0"/>
      <w:marTop w:val="0"/>
      <w:marBottom w:val="0"/>
      <w:divBdr>
        <w:top w:val="none" w:sz="0" w:space="0" w:color="auto"/>
        <w:left w:val="none" w:sz="0" w:space="0" w:color="auto"/>
        <w:bottom w:val="none" w:sz="0" w:space="0" w:color="auto"/>
        <w:right w:val="none" w:sz="0" w:space="0" w:color="auto"/>
      </w:divBdr>
    </w:div>
    <w:div w:id="891968919">
      <w:bodyDiv w:val="1"/>
      <w:marLeft w:val="0"/>
      <w:marRight w:val="0"/>
      <w:marTop w:val="0"/>
      <w:marBottom w:val="0"/>
      <w:divBdr>
        <w:top w:val="none" w:sz="0" w:space="0" w:color="auto"/>
        <w:left w:val="none" w:sz="0" w:space="0" w:color="auto"/>
        <w:bottom w:val="none" w:sz="0" w:space="0" w:color="auto"/>
        <w:right w:val="none" w:sz="0" w:space="0" w:color="auto"/>
      </w:divBdr>
    </w:div>
    <w:div w:id="1178959228">
      <w:bodyDiv w:val="1"/>
      <w:marLeft w:val="0"/>
      <w:marRight w:val="0"/>
      <w:marTop w:val="0"/>
      <w:marBottom w:val="0"/>
      <w:divBdr>
        <w:top w:val="none" w:sz="0" w:space="0" w:color="auto"/>
        <w:left w:val="none" w:sz="0" w:space="0" w:color="auto"/>
        <w:bottom w:val="none" w:sz="0" w:space="0" w:color="auto"/>
        <w:right w:val="none" w:sz="0" w:space="0" w:color="auto"/>
      </w:divBdr>
    </w:div>
    <w:div w:id="20677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ushakov/1100304" TargetMode="External"/><Relationship Id="rId13" Type="http://schemas.openxmlformats.org/officeDocument/2006/relationships/hyperlink" Target="http://dic.academic.ru/dic.nsf/enc_culture/69/%D0%BE%D1%81%D0%BD" TargetMode="External"/><Relationship Id="rId18" Type="http://schemas.openxmlformats.org/officeDocument/2006/relationships/hyperlink" Target="http://dic.academic.ru/dic.nsf/enc_culture/141/%D0%BA" TargetMode="External"/><Relationship Id="rId26" Type="http://schemas.openxmlformats.org/officeDocument/2006/relationships/hyperlink" Target="http://dic.academic.ru/dic.nsf/enc_culture/141/%D0%BA" TargetMode="External"/><Relationship Id="rId39" Type="http://schemas.openxmlformats.org/officeDocument/2006/relationships/hyperlink" Target="http://dic.academic.ru/dic.nsf/enc_culture/80/%D1%80%D0%B0%D0%B7%D0%BB" TargetMode="External"/><Relationship Id="rId3" Type="http://schemas.openxmlformats.org/officeDocument/2006/relationships/styles" Target="styles.xml"/><Relationship Id="rId21" Type="http://schemas.openxmlformats.org/officeDocument/2006/relationships/hyperlink" Target="http://dic.academic.ru/dic.nsf/enc_culture/112/%D1%85%D1%83%D0%B4%D0%BE%D0%B6" TargetMode="External"/><Relationship Id="rId34" Type="http://schemas.openxmlformats.org/officeDocument/2006/relationships/hyperlink" Target="http://dic.academic.ru/dic.nsf/enc_culture/69/%D0%BE%D1%81%D0%BD" TargetMode="External"/><Relationship Id="rId42" Type="http://schemas.openxmlformats.org/officeDocument/2006/relationships/hyperlink" Target="http://dic.academic.ru/dic.nsf/brokgauz/631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c.academic.ru/dic.nsf/enc_culture/108/%D1%84%D0%B8%D0%BB%D0%BE%D1%81" TargetMode="External"/><Relationship Id="rId17" Type="http://schemas.openxmlformats.org/officeDocument/2006/relationships/hyperlink" Target="http://dic.academic.ru/dic.nsf/enc_culture/8/%D0%B2%D0%B2" TargetMode="External"/><Relationship Id="rId25" Type="http://schemas.openxmlformats.org/officeDocument/2006/relationships/hyperlink" Target="http://dic.academic.ru/dic.nsf/enc_culture/12/%D0%B2%D0%BD%D1%83%D1%82%D1%80" TargetMode="External"/><Relationship Id="rId33" Type="http://schemas.openxmlformats.org/officeDocument/2006/relationships/hyperlink" Target="http://dic.academic.ru/dic.nsf/enc_culture/6/%D0%B1%D1%83%D1%80%D0%B6" TargetMode="External"/><Relationship Id="rId38" Type="http://schemas.openxmlformats.org/officeDocument/2006/relationships/hyperlink" Target="http://dic.academic.ru/dic.nsf/enc_culture/74/%D0%BF%D0%B5%D1%80%D0%B2%D0%BE%D0%BD%D0%B0%D1%87"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c.academic.ru/dic.nsf/enc_culture/12/%D0%B2%D0%BD%D1%83%D1%82%D1%80" TargetMode="External"/><Relationship Id="rId20" Type="http://schemas.openxmlformats.org/officeDocument/2006/relationships/hyperlink" Target="http://dic.academic.ru/dic.nsf/enc_culture/47/%D0%BA-%D1%80%D1%8B%D0%B9" TargetMode="External"/><Relationship Id="rId29" Type="http://schemas.openxmlformats.org/officeDocument/2006/relationships/hyperlink" Target="http://dic.academic.ru/dic.nsf/enc_culture/58/%D0%BD%D0%B0%D1%81%D1%82" TargetMode="External"/><Relationship Id="rId41" Type="http://schemas.openxmlformats.org/officeDocument/2006/relationships/hyperlink" Target="http://dic.academic.ru/dic.nsf/brokgauz/63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enc_culture/48/%D0%BB%D0%B8%D1%82" TargetMode="External"/><Relationship Id="rId24" Type="http://schemas.openxmlformats.org/officeDocument/2006/relationships/hyperlink" Target="http://dic.academic.ru/dic.nsf/enc_culture/47/%D0%BA-%D1%80%D1%8B%D0%B9" TargetMode="External"/><Relationship Id="rId32" Type="http://schemas.openxmlformats.org/officeDocument/2006/relationships/hyperlink" Target="http://dic.academic.ru/dic.nsf/enc_culture/155/%D0%B2" TargetMode="External"/><Relationship Id="rId37" Type="http://schemas.openxmlformats.org/officeDocument/2006/relationships/hyperlink" Target="http://dic.academic.ru/dic.nsf/enc_culture/112/%D1%85%D1%83%D0%B4%D0%BE%D0%B6" TargetMode="External"/><Relationship Id="rId40" Type="http://schemas.openxmlformats.org/officeDocument/2006/relationships/hyperlink" Target="http://dic.academic.ru/dic.nsf/enc_culture/112/%D1%85%D1%83%D0%B4%D0%BE%D0%B6" TargetMode="External"/><Relationship Id="rId45" Type="http://schemas.openxmlformats.org/officeDocument/2006/relationships/hyperlink" Target="http://www.isras.ru/index.php?page_id=538&amp;id=83" TargetMode="External"/><Relationship Id="rId5" Type="http://schemas.openxmlformats.org/officeDocument/2006/relationships/webSettings" Target="webSettings.xml"/><Relationship Id="rId15" Type="http://schemas.openxmlformats.org/officeDocument/2006/relationships/hyperlink" Target="http://dic.academic.ru/dic.nsf/enc_culture/155/%D0%B2" TargetMode="External"/><Relationship Id="rId23" Type="http://schemas.openxmlformats.org/officeDocument/2006/relationships/hyperlink" Target="http://dic.academic.ru/dic.nsf/enc_culture/8/%D0%B2%D0%B2" TargetMode="External"/><Relationship Id="rId28" Type="http://schemas.openxmlformats.org/officeDocument/2006/relationships/hyperlink" Target="http://dic.academic.ru/dic.nsf/enc_culture/12/%D0%B2%D0%BD%D1%83%D1%82%D1%80" TargetMode="External"/><Relationship Id="rId36" Type="http://schemas.openxmlformats.org/officeDocument/2006/relationships/hyperlink" Target="http://dic.academic.ru/dic.nsf/enc_culture/57/%D0%BD%D0%B0%D0%BF%D1%80" TargetMode="External"/><Relationship Id="rId10" Type="http://schemas.openxmlformats.org/officeDocument/2006/relationships/hyperlink" Target="http://dic.academic.ru/dic.nsf/enc_culture/26/%D0%B5%D0%B2%D1%80%D0%BE%D0%BF" TargetMode="External"/><Relationship Id="rId19" Type="http://schemas.openxmlformats.org/officeDocument/2006/relationships/hyperlink" Target="http://dic.academic.ru/dic.nsf/enc_culture/155/%D0%B2" TargetMode="External"/><Relationship Id="rId31" Type="http://schemas.openxmlformats.org/officeDocument/2006/relationships/hyperlink" Target="http://dic.academic.ru/dic.nsf/enc_culture/47/%D0%BA-%D1%80%D1%8B%D0%B9" TargetMode="External"/><Relationship Id="rId44" Type="http://schemas.openxmlformats.org/officeDocument/2006/relationships/hyperlink" Target="http://lib.druzya.org/deviant/hagurov-deviant.txt" TargetMode="External"/><Relationship Id="rId4" Type="http://schemas.openxmlformats.org/officeDocument/2006/relationships/settings" Target="settings.xml"/><Relationship Id="rId9" Type="http://schemas.openxmlformats.org/officeDocument/2006/relationships/hyperlink" Target="http://dic.academic.ru/dic.nsf/enc_culture/8/%D0%B2%D0%B2" TargetMode="External"/><Relationship Id="rId14" Type="http://schemas.openxmlformats.org/officeDocument/2006/relationships/hyperlink" Target="http://dic.academic.ru/dic.nsf/enc_culture/12/%D0%B2%D0%BD%D1%83%D1%82%D1%80" TargetMode="External"/><Relationship Id="rId22" Type="http://schemas.openxmlformats.org/officeDocument/2006/relationships/hyperlink" Target="http://dic.academic.ru/dic.nsf/enc_culture/52/%D0%BC%D0%B8%D1%80" TargetMode="External"/><Relationship Id="rId27" Type="http://schemas.openxmlformats.org/officeDocument/2006/relationships/hyperlink" Target="http://dic.academic.ru/dic.nsf/enc_culture/155/%D0%B2" TargetMode="External"/><Relationship Id="rId30" Type="http://schemas.openxmlformats.org/officeDocument/2006/relationships/hyperlink" Target="http://dic.academic.ru/dic.nsf/enc_culture/62/%D0%BD%D0%B5%D0%BA-%D1%80%D1%8B%D0%B9" TargetMode="External"/><Relationship Id="rId35" Type="http://schemas.openxmlformats.org/officeDocument/2006/relationships/hyperlink" Target="http://dic.academic.ru/dic.nsf/enc_culture/40/%D0%BA" TargetMode="External"/><Relationship Id="rId43" Type="http://schemas.openxmlformats.org/officeDocument/2006/relationships/hyperlink" Target="http://www.dissers.ru/avtoreferati-kandidatskih-dissertatsii1/a1729.php"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BB30F-5F88-4C57-AB1C-BD325833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53</Pages>
  <Words>13075</Words>
  <Characters>74529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Fantazy</dc:creator>
  <cp:lastModifiedBy>Fantazy</cp:lastModifiedBy>
  <cp:revision>10</cp:revision>
  <dcterms:created xsi:type="dcterms:W3CDTF">2014-04-17T13:43:00Z</dcterms:created>
  <dcterms:modified xsi:type="dcterms:W3CDTF">2014-04-17T14:33:00Z</dcterms:modified>
</cp:coreProperties>
</file>