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8F" w:rsidRPr="0071578F" w:rsidRDefault="0071578F" w:rsidP="00344932">
      <w:pPr>
        <w:autoSpaceDE w:val="0"/>
        <w:autoSpaceDN w:val="0"/>
        <w:adjustRightInd w:val="0"/>
        <w:spacing w:after="0" w:line="240" w:lineRule="auto"/>
        <w:jc w:val="center"/>
        <w:rPr>
          <w:rFonts w:ascii="Times New Roman" w:hAnsi="Times New Roman" w:cs="Times New Roman"/>
          <w:sz w:val="28"/>
          <w:szCs w:val="28"/>
        </w:rPr>
      </w:pPr>
      <w:r w:rsidRPr="0071578F">
        <w:rPr>
          <w:rFonts w:ascii="Times New Roman" w:hAnsi="Times New Roman" w:cs="Times New Roman"/>
          <w:sz w:val="28"/>
          <w:szCs w:val="28"/>
        </w:rPr>
        <w:t xml:space="preserve">МИНИСТЕРСТВО </w:t>
      </w:r>
      <w:r w:rsidR="00FB4BFA" w:rsidRPr="0071578F">
        <w:rPr>
          <w:rFonts w:ascii="Times New Roman" w:hAnsi="Times New Roman" w:cs="Times New Roman"/>
          <w:sz w:val="28"/>
          <w:szCs w:val="28"/>
        </w:rPr>
        <w:t xml:space="preserve">НАУКИ </w:t>
      </w:r>
      <w:r w:rsidRPr="0071578F">
        <w:rPr>
          <w:rFonts w:ascii="Times New Roman" w:hAnsi="Times New Roman" w:cs="Times New Roman"/>
          <w:sz w:val="28"/>
          <w:szCs w:val="28"/>
        </w:rPr>
        <w:t xml:space="preserve">И ВЫСШЕГО ОБРАЗОВАНИЯ </w:t>
      </w:r>
    </w:p>
    <w:p w:rsidR="00FB4BFA" w:rsidRPr="0071578F" w:rsidRDefault="0071578F" w:rsidP="00344932">
      <w:pPr>
        <w:autoSpaceDE w:val="0"/>
        <w:autoSpaceDN w:val="0"/>
        <w:adjustRightInd w:val="0"/>
        <w:spacing w:after="0" w:line="240" w:lineRule="auto"/>
        <w:jc w:val="center"/>
        <w:rPr>
          <w:rFonts w:ascii="Times New Roman" w:hAnsi="Times New Roman" w:cs="Times New Roman"/>
          <w:sz w:val="28"/>
          <w:szCs w:val="28"/>
        </w:rPr>
      </w:pPr>
      <w:r w:rsidRPr="0071578F">
        <w:rPr>
          <w:rFonts w:ascii="Times New Roman" w:hAnsi="Times New Roman" w:cs="Times New Roman"/>
          <w:sz w:val="28"/>
          <w:szCs w:val="28"/>
        </w:rPr>
        <w:t>РОССИЙСКОЙ ФЕДЕРАЦИИ</w:t>
      </w:r>
    </w:p>
    <w:p w:rsidR="00FB4BFA" w:rsidRPr="0071578F" w:rsidRDefault="00FB4BFA" w:rsidP="00344932">
      <w:pPr>
        <w:autoSpaceDE w:val="0"/>
        <w:autoSpaceDN w:val="0"/>
        <w:adjustRightInd w:val="0"/>
        <w:spacing w:after="0" w:line="240" w:lineRule="auto"/>
        <w:jc w:val="center"/>
        <w:rPr>
          <w:rFonts w:ascii="Times New Roman" w:hAnsi="Times New Roman" w:cs="Times New Roman"/>
          <w:sz w:val="28"/>
          <w:szCs w:val="28"/>
        </w:rPr>
      </w:pPr>
      <w:r w:rsidRPr="0071578F">
        <w:rPr>
          <w:rFonts w:ascii="Times New Roman" w:hAnsi="Times New Roman" w:cs="Times New Roman"/>
          <w:sz w:val="28"/>
          <w:szCs w:val="28"/>
        </w:rPr>
        <w:t>Федеральное государственное бюджетное образовательное учреждение</w:t>
      </w:r>
    </w:p>
    <w:p w:rsidR="00FB4BFA" w:rsidRPr="0071578F" w:rsidRDefault="00FB4BFA" w:rsidP="00344932">
      <w:pPr>
        <w:autoSpaceDE w:val="0"/>
        <w:autoSpaceDN w:val="0"/>
        <w:adjustRightInd w:val="0"/>
        <w:spacing w:after="0" w:line="240" w:lineRule="auto"/>
        <w:jc w:val="center"/>
        <w:rPr>
          <w:rFonts w:ascii="Times New Roman" w:hAnsi="Times New Roman" w:cs="Times New Roman"/>
          <w:sz w:val="28"/>
          <w:szCs w:val="28"/>
        </w:rPr>
      </w:pPr>
      <w:r w:rsidRPr="0071578F">
        <w:rPr>
          <w:rFonts w:ascii="Times New Roman" w:hAnsi="Times New Roman" w:cs="Times New Roman"/>
          <w:sz w:val="28"/>
          <w:szCs w:val="28"/>
        </w:rPr>
        <w:t>высшего профессионального образования</w:t>
      </w:r>
    </w:p>
    <w:p w:rsidR="00FB4BFA" w:rsidRPr="0071578F" w:rsidRDefault="00FB4BFA" w:rsidP="00344932">
      <w:pPr>
        <w:autoSpaceDE w:val="0"/>
        <w:autoSpaceDN w:val="0"/>
        <w:adjustRightInd w:val="0"/>
        <w:spacing w:after="0" w:line="240" w:lineRule="auto"/>
        <w:jc w:val="center"/>
        <w:rPr>
          <w:rFonts w:ascii="Times New Roman" w:hAnsi="Times New Roman" w:cs="Times New Roman"/>
          <w:b/>
          <w:sz w:val="28"/>
          <w:szCs w:val="28"/>
        </w:rPr>
      </w:pPr>
      <w:r w:rsidRPr="0071578F">
        <w:rPr>
          <w:rFonts w:ascii="Times New Roman" w:hAnsi="Times New Roman" w:cs="Times New Roman"/>
          <w:b/>
          <w:sz w:val="28"/>
          <w:szCs w:val="28"/>
        </w:rPr>
        <w:t>«КУБАНСКИЙ ГОСУДАРСТВЕННЫЙ УНИВЕРСИТЕТ»</w:t>
      </w:r>
    </w:p>
    <w:p w:rsidR="00FB4BFA" w:rsidRPr="0071578F" w:rsidRDefault="00FB4BFA" w:rsidP="00344932">
      <w:pPr>
        <w:autoSpaceDE w:val="0"/>
        <w:autoSpaceDN w:val="0"/>
        <w:adjustRightInd w:val="0"/>
        <w:spacing w:after="0" w:line="240" w:lineRule="auto"/>
        <w:jc w:val="center"/>
        <w:rPr>
          <w:rFonts w:ascii="Times New Roman" w:hAnsi="Times New Roman" w:cs="Times New Roman"/>
          <w:b/>
          <w:sz w:val="28"/>
          <w:szCs w:val="28"/>
        </w:rPr>
      </w:pPr>
      <w:r w:rsidRPr="0071578F">
        <w:rPr>
          <w:rFonts w:ascii="Times New Roman" w:hAnsi="Times New Roman" w:cs="Times New Roman"/>
          <w:b/>
          <w:sz w:val="28"/>
          <w:szCs w:val="28"/>
        </w:rPr>
        <w:t>(ФГБОУ ВПО «КубГУ»)</w:t>
      </w:r>
    </w:p>
    <w:p w:rsidR="00FB4BFA" w:rsidRPr="0071578F" w:rsidRDefault="00406DAB" w:rsidP="00406DAB">
      <w:pPr>
        <w:tabs>
          <w:tab w:val="left" w:pos="5895"/>
        </w:tabs>
        <w:autoSpaceDE w:val="0"/>
        <w:autoSpaceDN w:val="0"/>
        <w:adjustRightInd w:val="0"/>
        <w:spacing w:after="0" w:line="240" w:lineRule="auto"/>
        <w:rPr>
          <w:rFonts w:ascii="Times New Roman" w:hAnsi="Times New Roman" w:cs="Times New Roman"/>
          <w:b/>
          <w:sz w:val="28"/>
          <w:szCs w:val="28"/>
        </w:rPr>
      </w:pPr>
      <w:r w:rsidRPr="0071578F">
        <w:rPr>
          <w:rFonts w:ascii="Times New Roman" w:hAnsi="Times New Roman" w:cs="Times New Roman"/>
          <w:b/>
          <w:sz w:val="28"/>
          <w:szCs w:val="28"/>
        </w:rPr>
        <w:tab/>
      </w:r>
    </w:p>
    <w:p w:rsidR="00FB4BFA" w:rsidRPr="0071578F" w:rsidRDefault="0071578F" w:rsidP="0034493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Факультет истории социологии и международных отношений</w:t>
      </w:r>
    </w:p>
    <w:p w:rsidR="00FB4BFA" w:rsidRPr="0071578F" w:rsidRDefault="00FB4BFA" w:rsidP="00344932">
      <w:pPr>
        <w:autoSpaceDE w:val="0"/>
        <w:autoSpaceDN w:val="0"/>
        <w:adjustRightInd w:val="0"/>
        <w:spacing w:after="0" w:line="240" w:lineRule="auto"/>
        <w:jc w:val="center"/>
        <w:rPr>
          <w:rFonts w:ascii="Times New Roman" w:hAnsi="Times New Roman" w:cs="Times New Roman"/>
          <w:b/>
          <w:sz w:val="28"/>
          <w:szCs w:val="28"/>
        </w:rPr>
      </w:pPr>
      <w:r w:rsidRPr="0071578F">
        <w:rPr>
          <w:rFonts w:ascii="Times New Roman" w:hAnsi="Times New Roman" w:cs="Times New Roman"/>
          <w:b/>
          <w:sz w:val="28"/>
          <w:szCs w:val="28"/>
        </w:rPr>
        <w:t>Кафедра зарубежного регионоведения и дипломатии</w:t>
      </w:r>
    </w:p>
    <w:p w:rsidR="00112E52" w:rsidRPr="0071578F" w:rsidRDefault="00112E52" w:rsidP="00344932">
      <w:pPr>
        <w:autoSpaceDE w:val="0"/>
        <w:autoSpaceDN w:val="0"/>
        <w:adjustRightInd w:val="0"/>
        <w:spacing w:after="0" w:line="240" w:lineRule="auto"/>
        <w:jc w:val="center"/>
        <w:rPr>
          <w:rFonts w:ascii="Times New Roman" w:hAnsi="Times New Roman" w:cs="Times New Roman"/>
          <w:sz w:val="28"/>
          <w:szCs w:val="28"/>
        </w:rPr>
      </w:pPr>
    </w:p>
    <w:p w:rsidR="00112E52" w:rsidRPr="0071578F" w:rsidRDefault="00112E52" w:rsidP="00344932">
      <w:pPr>
        <w:autoSpaceDE w:val="0"/>
        <w:autoSpaceDN w:val="0"/>
        <w:adjustRightInd w:val="0"/>
        <w:spacing w:after="0" w:line="240" w:lineRule="auto"/>
        <w:jc w:val="both"/>
        <w:rPr>
          <w:rFonts w:ascii="Times New Roman" w:hAnsi="Times New Roman" w:cs="Times New Roman"/>
          <w:sz w:val="28"/>
          <w:szCs w:val="28"/>
        </w:rPr>
      </w:pPr>
    </w:p>
    <w:p w:rsidR="00FB4BFA" w:rsidRPr="0071578F" w:rsidRDefault="0071578F" w:rsidP="007157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Допустить к защите</w:t>
      </w:r>
    </w:p>
    <w:p w:rsidR="00FB4BFA" w:rsidRPr="0071578F" w:rsidRDefault="0071578F" w:rsidP="007157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И.о.заведующего кафедрой</w:t>
      </w:r>
    </w:p>
    <w:p w:rsidR="00FB4BFA" w:rsidRPr="0071578F" w:rsidRDefault="0071578F" w:rsidP="007157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A39E3" w:rsidRPr="0071578F">
        <w:rPr>
          <w:rFonts w:ascii="Times New Roman" w:hAnsi="Times New Roman" w:cs="Times New Roman"/>
          <w:sz w:val="28"/>
          <w:szCs w:val="28"/>
        </w:rPr>
        <w:t>канд. ист. наук,</w:t>
      </w:r>
      <w:r w:rsidR="00636610" w:rsidRPr="0071578F">
        <w:rPr>
          <w:rFonts w:ascii="Times New Roman" w:hAnsi="Times New Roman" w:cs="Times New Roman"/>
          <w:sz w:val="28"/>
          <w:szCs w:val="28"/>
        </w:rPr>
        <w:t xml:space="preserve"> доцент</w:t>
      </w:r>
    </w:p>
    <w:p w:rsidR="00FB4BFA" w:rsidRPr="0071578F" w:rsidRDefault="0071578F" w:rsidP="0071578F">
      <w:pPr>
        <w:tabs>
          <w:tab w:val="left" w:pos="6585"/>
          <w:tab w:val="right" w:pos="93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95D74" w:rsidRPr="0071578F">
        <w:rPr>
          <w:rFonts w:ascii="Times New Roman" w:hAnsi="Times New Roman" w:cs="Times New Roman"/>
          <w:sz w:val="28"/>
          <w:szCs w:val="28"/>
        </w:rPr>
        <w:t>______ А. В. Ващенко</w:t>
      </w:r>
    </w:p>
    <w:p w:rsidR="00695D74" w:rsidRPr="0071578F" w:rsidRDefault="009D4DC9" w:rsidP="0071578F">
      <w:pPr>
        <w:tabs>
          <w:tab w:val="left" w:pos="6555"/>
        </w:tabs>
        <w:autoSpaceDE w:val="0"/>
        <w:autoSpaceDN w:val="0"/>
        <w:adjustRightInd w:val="0"/>
        <w:spacing w:after="0" w:line="240" w:lineRule="auto"/>
        <w:ind w:right="560"/>
        <w:rPr>
          <w:rFonts w:ascii="Times New Roman" w:hAnsi="Times New Roman" w:cs="Times New Roman"/>
          <w:sz w:val="28"/>
          <w:szCs w:val="28"/>
        </w:rPr>
      </w:pPr>
      <w:r w:rsidRPr="0071578F">
        <w:rPr>
          <w:rFonts w:ascii="Times New Roman" w:hAnsi="Times New Roman" w:cs="Times New Roman"/>
          <w:sz w:val="28"/>
          <w:szCs w:val="28"/>
        </w:rPr>
        <w:t xml:space="preserve">                                                                                </w:t>
      </w:r>
      <w:r w:rsidR="0071578F">
        <w:rPr>
          <w:rFonts w:ascii="Times New Roman" w:hAnsi="Times New Roman" w:cs="Times New Roman"/>
          <w:sz w:val="28"/>
          <w:szCs w:val="28"/>
        </w:rPr>
        <w:t xml:space="preserve">      </w:t>
      </w:r>
      <w:r w:rsidR="00695D74" w:rsidRPr="0071578F">
        <w:rPr>
          <w:rFonts w:ascii="Times New Roman" w:hAnsi="Times New Roman" w:cs="Times New Roman"/>
          <w:sz w:val="28"/>
          <w:szCs w:val="28"/>
        </w:rPr>
        <w:t>(подпись)</w:t>
      </w:r>
    </w:p>
    <w:p w:rsidR="0071578F" w:rsidRPr="0071578F" w:rsidRDefault="0071578F" w:rsidP="0071578F">
      <w:pPr>
        <w:tabs>
          <w:tab w:val="left" w:pos="6570"/>
          <w:tab w:val="right" w:pos="93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 </w:t>
      </w:r>
      <w:r w:rsidR="00636610" w:rsidRPr="0071578F">
        <w:rPr>
          <w:rFonts w:ascii="Times New Roman" w:hAnsi="Times New Roman" w:cs="Times New Roman"/>
          <w:sz w:val="28"/>
          <w:szCs w:val="28"/>
        </w:rPr>
        <w:t>2019г.</w:t>
      </w:r>
    </w:p>
    <w:p w:rsidR="00FB4BFA" w:rsidRPr="0071578F" w:rsidRDefault="00FB4BFA" w:rsidP="0071578F">
      <w:pPr>
        <w:autoSpaceDE w:val="0"/>
        <w:autoSpaceDN w:val="0"/>
        <w:adjustRightInd w:val="0"/>
        <w:spacing w:after="0" w:line="240" w:lineRule="auto"/>
        <w:rPr>
          <w:rFonts w:ascii="Times New Roman" w:hAnsi="Times New Roman" w:cs="Times New Roman"/>
          <w:sz w:val="28"/>
          <w:szCs w:val="28"/>
        </w:rPr>
      </w:pPr>
    </w:p>
    <w:p w:rsidR="00112E52" w:rsidRPr="0071578F" w:rsidRDefault="00112E52" w:rsidP="0071578F">
      <w:pPr>
        <w:autoSpaceDE w:val="0"/>
        <w:autoSpaceDN w:val="0"/>
        <w:adjustRightInd w:val="0"/>
        <w:spacing w:after="0" w:line="240" w:lineRule="auto"/>
        <w:rPr>
          <w:rFonts w:ascii="Times New Roman" w:hAnsi="Times New Roman" w:cs="Times New Roman"/>
          <w:sz w:val="28"/>
          <w:szCs w:val="28"/>
        </w:rPr>
      </w:pPr>
    </w:p>
    <w:p w:rsidR="00FB4BFA" w:rsidRPr="0071578F" w:rsidRDefault="00FB4BFA" w:rsidP="00344932">
      <w:pPr>
        <w:autoSpaceDE w:val="0"/>
        <w:autoSpaceDN w:val="0"/>
        <w:adjustRightInd w:val="0"/>
        <w:spacing w:after="0" w:line="240" w:lineRule="auto"/>
        <w:jc w:val="center"/>
        <w:rPr>
          <w:rFonts w:ascii="Times New Roman" w:hAnsi="Times New Roman" w:cs="Times New Roman"/>
          <w:b/>
          <w:sz w:val="28"/>
          <w:szCs w:val="28"/>
        </w:rPr>
      </w:pPr>
      <w:r w:rsidRPr="0071578F">
        <w:rPr>
          <w:rFonts w:ascii="Times New Roman" w:hAnsi="Times New Roman" w:cs="Times New Roman"/>
          <w:b/>
          <w:sz w:val="28"/>
          <w:szCs w:val="28"/>
        </w:rPr>
        <w:t>ВЫПУСК</w:t>
      </w:r>
      <w:r w:rsidR="00636610" w:rsidRPr="0071578F">
        <w:rPr>
          <w:rFonts w:ascii="Times New Roman" w:hAnsi="Times New Roman" w:cs="Times New Roman"/>
          <w:b/>
          <w:sz w:val="28"/>
          <w:szCs w:val="28"/>
        </w:rPr>
        <w:t xml:space="preserve">НАЯ КВАЛИФИКАЦИОННАЯ </w:t>
      </w:r>
      <w:r w:rsidRPr="0071578F">
        <w:rPr>
          <w:rFonts w:ascii="Times New Roman" w:hAnsi="Times New Roman" w:cs="Times New Roman"/>
          <w:b/>
          <w:sz w:val="28"/>
          <w:szCs w:val="28"/>
        </w:rPr>
        <w:t>РАБОТА</w:t>
      </w:r>
    </w:p>
    <w:p w:rsidR="00636610" w:rsidRPr="0071578F" w:rsidRDefault="00636610" w:rsidP="00344932">
      <w:pPr>
        <w:autoSpaceDE w:val="0"/>
        <w:autoSpaceDN w:val="0"/>
        <w:adjustRightInd w:val="0"/>
        <w:spacing w:after="0" w:line="240" w:lineRule="auto"/>
        <w:jc w:val="center"/>
        <w:rPr>
          <w:rFonts w:ascii="Times New Roman" w:hAnsi="Times New Roman" w:cs="Times New Roman"/>
          <w:b/>
          <w:sz w:val="28"/>
          <w:szCs w:val="28"/>
        </w:rPr>
      </w:pPr>
      <w:r w:rsidRPr="0071578F">
        <w:rPr>
          <w:rFonts w:ascii="Times New Roman" w:hAnsi="Times New Roman" w:cs="Times New Roman"/>
          <w:b/>
          <w:sz w:val="28"/>
          <w:szCs w:val="28"/>
        </w:rPr>
        <w:t>(БАКАЛАВРСКАЯ РАБОТА)</w:t>
      </w:r>
    </w:p>
    <w:p w:rsidR="00112E52" w:rsidRPr="0071578F" w:rsidRDefault="00112E52" w:rsidP="00344932">
      <w:pPr>
        <w:autoSpaceDE w:val="0"/>
        <w:autoSpaceDN w:val="0"/>
        <w:adjustRightInd w:val="0"/>
        <w:spacing w:after="0" w:line="240" w:lineRule="auto"/>
        <w:jc w:val="center"/>
        <w:rPr>
          <w:rFonts w:ascii="Times New Roman" w:hAnsi="Times New Roman" w:cs="Times New Roman"/>
          <w:sz w:val="28"/>
          <w:szCs w:val="28"/>
        </w:rPr>
      </w:pPr>
    </w:p>
    <w:p w:rsidR="00112E52" w:rsidRPr="0071578F" w:rsidRDefault="00112E52" w:rsidP="00344932">
      <w:pPr>
        <w:autoSpaceDE w:val="0"/>
        <w:autoSpaceDN w:val="0"/>
        <w:adjustRightInd w:val="0"/>
        <w:spacing w:after="0" w:line="240" w:lineRule="auto"/>
        <w:jc w:val="center"/>
        <w:rPr>
          <w:rFonts w:ascii="Times New Roman" w:hAnsi="Times New Roman" w:cs="Times New Roman"/>
          <w:sz w:val="28"/>
          <w:szCs w:val="28"/>
        </w:rPr>
      </w:pPr>
    </w:p>
    <w:p w:rsidR="00FB4BFA" w:rsidRPr="0071578F" w:rsidRDefault="00636610" w:rsidP="00344932">
      <w:pPr>
        <w:autoSpaceDE w:val="0"/>
        <w:autoSpaceDN w:val="0"/>
        <w:adjustRightInd w:val="0"/>
        <w:spacing w:after="0" w:line="240" w:lineRule="auto"/>
        <w:jc w:val="center"/>
        <w:rPr>
          <w:rFonts w:ascii="Times New Roman" w:hAnsi="Times New Roman" w:cs="Times New Roman"/>
          <w:b/>
          <w:sz w:val="28"/>
          <w:szCs w:val="28"/>
        </w:rPr>
      </w:pPr>
      <w:r w:rsidRPr="0071578F">
        <w:rPr>
          <w:rFonts w:ascii="Times New Roman" w:hAnsi="Times New Roman" w:cs="Times New Roman"/>
          <w:b/>
          <w:sz w:val="28"/>
          <w:szCs w:val="28"/>
        </w:rPr>
        <w:t>ЯПОНО-АМЕРИКА</w:t>
      </w:r>
      <w:r w:rsidR="00613A48" w:rsidRPr="0071578F">
        <w:rPr>
          <w:rFonts w:ascii="Times New Roman" w:hAnsi="Times New Roman" w:cs="Times New Roman"/>
          <w:b/>
          <w:sz w:val="28"/>
          <w:szCs w:val="28"/>
        </w:rPr>
        <w:t>НСКИЕ ОТНОШЕНИЯ (1945-1952 ГГ.):</w:t>
      </w:r>
      <w:r w:rsidRPr="0071578F">
        <w:rPr>
          <w:rFonts w:ascii="Times New Roman" w:hAnsi="Times New Roman" w:cs="Times New Roman"/>
          <w:b/>
          <w:sz w:val="28"/>
          <w:szCs w:val="28"/>
        </w:rPr>
        <w:t xml:space="preserve"> ПРОБЛЕМА П</w:t>
      </w:r>
      <w:r w:rsidR="00285C7B">
        <w:rPr>
          <w:rFonts w:ascii="Times New Roman" w:hAnsi="Times New Roman" w:cs="Times New Roman"/>
          <w:b/>
          <w:sz w:val="28"/>
          <w:szCs w:val="28"/>
        </w:rPr>
        <w:t>ЕРЕХОДА ОТ ВОЙНЫ К СОЮЗНИЧЕСТВУ</w:t>
      </w:r>
    </w:p>
    <w:p w:rsidR="00112E52" w:rsidRPr="0071578F" w:rsidRDefault="00112E52" w:rsidP="00344932">
      <w:pPr>
        <w:autoSpaceDE w:val="0"/>
        <w:autoSpaceDN w:val="0"/>
        <w:adjustRightInd w:val="0"/>
        <w:spacing w:after="0" w:line="240" w:lineRule="auto"/>
        <w:jc w:val="both"/>
        <w:rPr>
          <w:rFonts w:ascii="Times New Roman" w:hAnsi="Times New Roman" w:cs="Times New Roman"/>
          <w:b/>
          <w:sz w:val="28"/>
          <w:szCs w:val="28"/>
        </w:rPr>
      </w:pPr>
    </w:p>
    <w:p w:rsidR="00FB4BFA" w:rsidRPr="0071578F" w:rsidRDefault="00FB4BFA"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Работу выполнил</w:t>
      </w:r>
      <w:r w:rsidR="00B94F50" w:rsidRPr="0071578F">
        <w:rPr>
          <w:rFonts w:ascii="Times New Roman" w:hAnsi="Times New Roman" w:cs="Times New Roman"/>
          <w:sz w:val="28"/>
          <w:szCs w:val="28"/>
        </w:rPr>
        <w:t xml:space="preserve">а </w:t>
      </w:r>
      <w:r w:rsidR="00112E52" w:rsidRPr="0071578F">
        <w:rPr>
          <w:rFonts w:ascii="Times New Roman" w:hAnsi="Times New Roman" w:cs="Times New Roman"/>
          <w:sz w:val="28"/>
          <w:szCs w:val="28"/>
        </w:rPr>
        <w:t>___________________</w:t>
      </w:r>
      <w:r w:rsidR="00636610" w:rsidRPr="0071578F">
        <w:rPr>
          <w:rFonts w:ascii="Times New Roman" w:hAnsi="Times New Roman" w:cs="Times New Roman"/>
          <w:sz w:val="28"/>
          <w:szCs w:val="28"/>
        </w:rPr>
        <w:t>________________ Е. Г. Мельничук</w:t>
      </w:r>
    </w:p>
    <w:p w:rsidR="00112E52" w:rsidRPr="0071578F" w:rsidRDefault="00112E52"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 xml:space="preserve">                                    </w:t>
      </w:r>
      <w:r w:rsidR="0071578F">
        <w:rPr>
          <w:rFonts w:ascii="Times New Roman" w:hAnsi="Times New Roman" w:cs="Times New Roman"/>
          <w:sz w:val="28"/>
          <w:szCs w:val="28"/>
        </w:rPr>
        <w:t xml:space="preserve">                            </w:t>
      </w:r>
      <w:r w:rsidR="00695D74" w:rsidRPr="0071578F">
        <w:rPr>
          <w:rFonts w:ascii="Times New Roman" w:hAnsi="Times New Roman" w:cs="Times New Roman"/>
          <w:sz w:val="28"/>
          <w:szCs w:val="28"/>
        </w:rPr>
        <w:t>(подпись)</w:t>
      </w:r>
    </w:p>
    <w:p w:rsidR="00FB4BFA" w:rsidRPr="0071578F" w:rsidRDefault="00636610" w:rsidP="00344932">
      <w:pPr>
        <w:autoSpaceDE w:val="0"/>
        <w:autoSpaceDN w:val="0"/>
        <w:adjustRightInd w:val="0"/>
        <w:spacing w:after="0" w:line="240" w:lineRule="auto"/>
        <w:jc w:val="both"/>
        <w:rPr>
          <w:rFonts w:ascii="Times New Roman" w:hAnsi="Times New Roman" w:cs="Times New Roman"/>
          <w:sz w:val="28"/>
          <w:szCs w:val="28"/>
          <w:u w:val="single"/>
        </w:rPr>
      </w:pPr>
      <w:r w:rsidRPr="0071578F">
        <w:rPr>
          <w:rFonts w:ascii="Times New Roman" w:hAnsi="Times New Roman" w:cs="Times New Roman"/>
          <w:sz w:val="28"/>
          <w:szCs w:val="28"/>
        </w:rPr>
        <w:t>Направление подготовки</w:t>
      </w:r>
      <w:r w:rsidR="00112E52" w:rsidRPr="0071578F">
        <w:rPr>
          <w:rFonts w:ascii="Times New Roman" w:hAnsi="Times New Roman" w:cs="Times New Roman"/>
          <w:sz w:val="28"/>
          <w:szCs w:val="28"/>
          <w:u w:val="single"/>
        </w:rPr>
        <w:t xml:space="preserve">     </w:t>
      </w:r>
      <w:r w:rsidR="00B94F50" w:rsidRPr="0071578F">
        <w:rPr>
          <w:rFonts w:ascii="Times New Roman" w:hAnsi="Times New Roman" w:cs="Times New Roman"/>
          <w:sz w:val="28"/>
          <w:szCs w:val="28"/>
          <w:u w:val="single"/>
        </w:rPr>
        <w:t xml:space="preserve">  </w:t>
      </w:r>
      <w:r w:rsidR="00112E52" w:rsidRPr="0071578F">
        <w:rPr>
          <w:rFonts w:ascii="Times New Roman" w:hAnsi="Times New Roman" w:cs="Times New Roman"/>
          <w:sz w:val="28"/>
          <w:szCs w:val="28"/>
          <w:u w:val="single"/>
        </w:rPr>
        <w:t xml:space="preserve">   </w:t>
      </w:r>
      <w:r w:rsidR="00DC2B7B" w:rsidRPr="0071578F">
        <w:rPr>
          <w:rFonts w:ascii="Times New Roman" w:hAnsi="Times New Roman" w:cs="Times New Roman"/>
          <w:sz w:val="28"/>
          <w:szCs w:val="28"/>
          <w:u w:val="single"/>
        </w:rPr>
        <w:t xml:space="preserve">58.03.01 </w:t>
      </w:r>
      <w:r w:rsidR="00112E52" w:rsidRPr="0071578F">
        <w:rPr>
          <w:rFonts w:ascii="Times New Roman" w:hAnsi="Times New Roman" w:cs="Times New Roman"/>
          <w:sz w:val="28"/>
          <w:szCs w:val="28"/>
          <w:u w:val="single"/>
        </w:rPr>
        <w:t>Вост</w:t>
      </w:r>
      <w:r w:rsidR="00DC2B7B" w:rsidRPr="0071578F">
        <w:rPr>
          <w:rFonts w:ascii="Times New Roman" w:hAnsi="Times New Roman" w:cs="Times New Roman"/>
          <w:sz w:val="28"/>
          <w:szCs w:val="28"/>
          <w:u w:val="single"/>
        </w:rPr>
        <w:t>о</w:t>
      </w:r>
      <w:r w:rsidR="00112E52" w:rsidRPr="0071578F">
        <w:rPr>
          <w:rFonts w:ascii="Times New Roman" w:hAnsi="Times New Roman" w:cs="Times New Roman"/>
          <w:sz w:val="28"/>
          <w:szCs w:val="28"/>
          <w:u w:val="single"/>
        </w:rPr>
        <w:t xml:space="preserve">коведение </w:t>
      </w:r>
      <w:r w:rsidR="00DC2B7B" w:rsidRPr="0071578F">
        <w:rPr>
          <w:rFonts w:ascii="Times New Roman" w:hAnsi="Times New Roman" w:cs="Times New Roman"/>
          <w:sz w:val="28"/>
          <w:szCs w:val="28"/>
          <w:u w:val="single"/>
        </w:rPr>
        <w:t>и африканистика</w:t>
      </w:r>
      <w:r w:rsidR="00236508">
        <w:rPr>
          <w:rFonts w:ascii="Times New Roman" w:hAnsi="Times New Roman" w:cs="Times New Roman"/>
          <w:sz w:val="28"/>
          <w:szCs w:val="28"/>
          <w:u w:val="single"/>
        </w:rPr>
        <w:tab/>
        <w:t xml:space="preserve"> </w:t>
      </w:r>
    </w:p>
    <w:p w:rsidR="00112E52" w:rsidRPr="0071578F" w:rsidRDefault="0093402B" w:rsidP="003449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(код, наименование)</w:t>
      </w:r>
    </w:p>
    <w:p w:rsidR="00636610" w:rsidRPr="0093402B" w:rsidRDefault="00636610"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 xml:space="preserve">Направленность (профиль) </w:t>
      </w:r>
      <w:r w:rsidR="00695D74" w:rsidRPr="0071578F">
        <w:rPr>
          <w:rFonts w:ascii="Times New Roman" w:hAnsi="Times New Roman" w:cs="Times New Roman"/>
          <w:sz w:val="28"/>
          <w:szCs w:val="28"/>
          <w:u w:val="single"/>
        </w:rPr>
        <w:t xml:space="preserve">         </w:t>
      </w:r>
      <w:r w:rsidR="0093402B">
        <w:rPr>
          <w:rFonts w:ascii="Times New Roman" w:hAnsi="Times New Roman" w:cs="Times New Roman"/>
          <w:sz w:val="28"/>
          <w:szCs w:val="28"/>
          <w:u w:val="single"/>
        </w:rPr>
        <w:t xml:space="preserve"> </w:t>
      </w:r>
      <w:r w:rsidR="00B94F50" w:rsidRPr="0071578F">
        <w:rPr>
          <w:rFonts w:ascii="Times New Roman" w:hAnsi="Times New Roman" w:cs="Times New Roman"/>
          <w:sz w:val="28"/>
          <w:szCs w:val="28"/>
          <w:u w:val="single"/>
        </w:rPr>
        <w:t xml:space="preserve">  </w:t>
      </w:r>
      <w:r w:rsidR="0093402B">
        <w:rPr>
          <w:rFonts w:ascii="Times New Roman" w:hAnsi="Times New Roman" w:cs="Times New Roman"/>
          <w:sz w:val="28"/>
          <w:szCs w:val="28"/>
          <w:u w:val="single"/>
        </w:rPr>
        <w:t xml:space="preserve"> </w:t>
      </w:r>
      <w:r w:rsidR="00695D74" w:rsidRPr="0071578F">
        <w:rPr>
          <w:rFonts w:ascii="Times New Roman" w:hAnsi="Times New Roman" w:cs="Times New Roman"/>
          <w:sz w:val="28"/>
          <w:szCs w:val="28"/>
          <w:u w:val="single"/>
        </w:rPr>
        <w:t>История стран Азии и Афри</w:t>
      </w:r>
      <w:r w:rsidR="0093402B">
        <w:rPr>
          <w:rFonts w:ascii="Times New Roman" w:hAnsi="Times New Roman" w:cs="Times New Roman"/>
          <w:sz w:val="28"/>
          <w:szCs w:val="28"/>
          <w:u w:val="single"/>
        </w:rPr>
        <w:t>ки</w:t>
      </w:r>
      <w:r w:rsidR="0093402B">
        <w:rPr>
          <w:rFonts w:ascii="Times New Roman" w:hAnsi="Times New Roman" w:cs="Times New Roman"/>
          <w:sz w:val="28"/>
          <w:szCs w:val="28"/>
          <w:u w:val="single"/>
        </w:rPr>
        <w:tab/>
      </w:r>
      <w:r w:rsidR="00236508">
        <w:rPr>
          <w:rFonts w:ascii="Times New Roman" w:hAnsi="Times New Roman" w:cs="Times New Roman"/>
          <w:sz w:val="28"/>
          <w:szCs w:val="28"/>
          <w:u w:val="single"/>
        </w:rPr>
        <w:tab/>
        <w:t xml:space="preserve"> </w:t>
      </w:r>
      <w:r w:rsidR="0093402B">
        <w:rPr>
          <w:rFonts w:ascii="Times New Roman" w:hAnsi="Times New Roman" w:cs="Times New Roman"/>
          <w:sz w:val="28"/>
          <w:szCs w:val="28"/>
          <w:u w:val="single"/>
        </w:rPr>
        <w:t xml:space="preserve">  </w:t>
      </w:r>
    </w:p>
    <w:p w:rsidR="00636610" w:rsidRPr="0071578F" w:rsidRDefault="00636610" w:rsidP="00344932">
      <w:pPr>
        <w:autoSpaceDE w:val="0"/>
        <w:autoSpaceDN w:val="0"/>
        <w:adjustRightInd w:val="0"/>
        <w:spacing w:after="0" w:line="240" w:lineRule="auto"/>
        <w:jc w:val="both"/>
        <w:rPr>
          <w:rFonts w:ascii="Times New Roman" w:hAnsi="Times New Roman" w:cs="Times New Roman"/>
          <w:sz w:val="28"/>
          <w:szCs w:val="28"/>
        </w:rPr>
      </w:pPr>
    </w:p>
    <w:p w:rsidR="001A39E3" w:rsidRPr="0071578F" w:rsidRDefault="00FB4BFA"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Научный руководитель</w:t>
      </w:r>
      <w:r w:rsidR="001A39E3" w:rsidRPr="0071578F">
        <w:rPr>
          <w:rFonts w:ascii="Times New Roman" w:hAnsi="Times New Roman" w:cs="Times New Roman"/>
          <w:sz w:val="28"/>
          <w:szCs w:val="28"/>
        </w:rPr>
        <w:t xml:space="preserve"> </w:t>
      </w:r>
    </w:p>
    <w:p w:rsidR="00112E52" w:rsidRPr="0071578F" w:rsidRDefault="001A39E3"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 xml:space="preserve">канд. ист. наук, </w:t>
      </w:r>
      <w:r w:rsidR="00636610" w:rsidRPr="0071578F">
        <w:rPr>
          <w:rFonts w:ascii="Times New Roman" w:hAnsi="Times New Roman" w:cs="Times New Roman"/>
          <w:sz w:val="28"/>
          <w:szCs w:val="28"/>
        </w:rPr>
        <w:t>доцент</w:t>
      </w:r>
      <w:r w:rsidR="00B94F50" w:rsidRPr="0071578F">
        <w:rPr>
          <w:rFonts w:ascii="Times New Roman" w:hAnsi="Times New Roman" w:cs="Times New Roman"/>
          <w:sz w:val="28"/>
          <w:szCs w:val="28"/>
        </w:rPr>
        <w:t xml:space="preserve"> </w:t>
      </w:r>
      <w:r w:rsidRPr="0071578F">
        <w:rPr>
          <w:rFonts w:ascii="Times New Roman" w:hAnsi="Times New Roman" w:cs="Times New Roman"/>
          <w:sz w:val="28"/>
          <w:szCs w:val="28"/>
        </w:rPr>
        <w:t>__</w:t>
      </w:r>
      <w:r w:rsidR="00B94F50" w:rsidRPr="0071578F">
        <w:rPr>
          <w:rFonts w:ascii="Times New Roman" w:hAnsi="Times New Roman" w:cs="Times New Roman"/>
          <w:sz w:val="28"/>
          <w:szCs w:val="28"/>
        </w:rPr>
        <w:t>_______________________________</w:t>
      </w:r>
      <w:r w:rsidR="00636610" w:rsidRPr="0071578F">
        <w:rPr>
          <w:rFonts w:ascii="Times New Roman" w:hAnsi="Times New Roman" w:cs="Times New Roman"/>
          <w:sz w:val="28"/>
          <w:szCs w:val="28"/>
        </w:rPr>
        <w:t xml:space="preserve"> А. В. Ващенко</w:t>
      </w:r>
    </w:p>
    <w:p w:rsidR="00636610" w:rsidRPr="0071578F" w:rsidRDefault="0071578F" w:rsidP="00344932">
      <w:pPr>
        <w:tabs>
          <w:tab w:val="left" w:pos="297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5D74" w:rsidRPr="0071578F">
        <w:rPr>
          <w:rFonts w:ascii="Times New Roman" w:hAnsi="Times New Roman" w:cs="Times New Roman"/>
          <w:sz w:val="28"/>
          <w:szCs w:val="28"/>
        </w:rPr>
        <w:t>(подпись)</w:t>
      </w:r>
    </w:p>
    <w:p w:rsidR="00112E52" w:rsidRPr="0071578F" w:rsidRDefault="00FB4BFA"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Нормоконтролер</w:t>
      </w:r>
    </w:p>
    <w:p w:rsidR="00FB4BFA" w:rsidRPr="0071578F" w:rsidRDefault="00636610" w:rsidP="00344932">
      <w:pPr>
        <w:autoSpaceDE w:val="0"/>
        <w:autoSpaceDN w:val="0"/>
        <w:adjustRightInd w:val="0"/>
        <w:spacing w:after="0" w:line="240" w:lineRule="auto"/>
        <w:jc w:val="both"/>
        <w:rPr>
          <w:rFonts w:ascii="Times New Roman" w:hAnsi="Times New Roman" w:cs="Times New Roman"/>
          <w:sz w:val="28"/>
          <w:szCs w:val="28"/>
        </w:rPr>
      </w:pPr>
      <w:r w:rsidRPr="0071578F">
        <w:rPr>
          <w:rFonts w:ascii="Times New Roman" w:hAnsi="Times New Roman" w:cs="Times New Roman"/>
          <w:sz w:val="28"/>
          <w:szCs w:val="28"/>
        </w:rPr>
        <w:t>канд.ист.наук</w:t>
      </w:r>
      <w:r w:rsidR="00FB4BFA" w:rsidRPr="0071578F">
        <w:rPr>
          <w:rFonts w:ascii="Times New Roman" w:hAnsi="Times New Roman" w:cs="Times New Roman"/>
          <w:sz w:val="28"/>
          <w:szCs w:val="28"/>
        </w:rPr>
        <w:t>,</w:t>
      </w:r>
      <w:r w:rsidRPr="0071578F">
        <w:rPr>
          <w:rFonts w:ascii="Times New Roman" w:hAnsi="Times New Roman" w:cs="Times New Roman"/>
          <w:sz w:val="28"/>
          <w:szCs w:val="28"/>
        </w:rPr>
        <w:t xml:space="preserve"> профессор__________________________________ Г. М. Ачагу</w:t>
      </w:r>
    </w:p>
    <w:p w:rsidR="00112E52" w:rsidRPr="0071578F" w:rsidRDefault="0071578F" w:rsidP="00344932">
      <w:pPr>
        <w:tabs>
          <w:tab w:val="left" w:pos="306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5D74" w:rsidRPr="0071578F">
        <w:rPr>
          <w:rFonts w:ascii="Times New Roman" w:hAnsi="Times New Roman" w:cs="Times New Roman"/>
          <w:sz w:val="28"/>
          <w:szCs w:val="28"/>
        </w:rPr>
        <w:t>(подпись)</w:t>
      </w:r>
    </w:p>
    <w:p w:rsidR="00112E52" w:rsidRPr="0071578F" w:rsidRDefault="00112E52" w:rsidP="00344932">
      <w:pPr>
        <w:autoSpaceDE w:val="0"/>
        <w:autoSpaceDN w:val="0"/>
        <w:adjustRightInd w:val="0"/>
        <w:spacing w:after="0" w:line="240" w:lineRule="auto"/>
        <w:jc w:val="both"/>
        <w:rPr>
          <w:rFonts w:ascii="Times New Roman" w:hAnsi="Times New Roman" w:cs="Times New Roman"/>
          <w:sz w:val="28"/>
          <w:szCs w:val="28"/>
        </w:rPr>
      </w:pPr>
    </w:p>
    <w:p w:rsidR="00112E52" w:rsidRPr="0071578F" w:rsidRDefault="00112E52" w:rsidP="00344932">
      <w:pPr>
        <w:autoSpaceDE w:val="0"/>
        <w:autoSpaceDN w:val="0"/>
        <w:adjustRightInd w:val="0"/>
        <w:spacing w:after="0" w:line="240" w:lineRule="auto"/>
        <w:jc w:val="both"/>
        <w:rPr>
          <w:rFonts w:ascii="Times New Roman" w:hAnsi="Times New Roman" w:cs="Times New Roman"/>
          <w:sz w:val="28"/>
          <w:szCs w:val="28"/>
        </w:rPr>
      </w:pPr>
    </w:p>
    <w:p w:rsidR="00112E52" w:rsidRPr="0071578F" w:rsidRDefault="00112E52" w:rsidP="00344932">
      <w:pPr>
        <w:autoSpaceDE w:val="0"/>
        <w:autoSpaceDN w:val="0"/>
        <w:adjustRightInd w:val="0"/>
        <w:spacing w:after="0" w:line="240" w:lineRule="auto"/>
        <w:jc w:val="both"/>
        <w:rPr>
          <w:rFonts w:ascii="Times New Roman" w:hAnsi="Times New Roman" w:cs="Times New Roman"/>
          <w:sz w:val="28"/>
          <w:szCs w:val="28"/>
        </w:rPr>
      </w:pPr>
    </w:p>
    <w:p w:rsidR="00112E52" w:rsidRPr="0071578F" w:rsidRDefault="00112E52" w:rsidP="00344932">
      <w:pPr>
        <w:autoSpaceDE w:val="0"/>
        <w:autoSpaceDN w:val="0"/>
        <w:adjustRightInd w:val="0"/>
        <w:spacing w:after="0" w:line="240" w:lineRule="auto"/>
        <w:jc w:val="both"/>
        <w:rPr>
          <w:rFonts w:ascii="Times New Roman" w:hAnsi="Times New Roman" w:cs="Times New Roman"/>
          <w:sz w:val="28"/>
          <w:szCs w:val="28"/>
        </w:rPr>
      </w:pPr>
    </w:p>
    <w:p w:rsidR="00695D74" w:rsidRPr="0071578F" w:rsidRDefault="00695D74" w:rsidP="00344932">
      <w:pPr>
        <w:autoSpaceDE w:val="0"/>
        <w:autoSpaceDN w:val="0"/>
        <w:adjustRightInd w:val="0"/>
        <w:spacing w:after="0" w:line="240" w:lineRule="auto"/>
        <w:jc w:val="both"/>
        <w:rPr>
          <w:rFonts w:ascii="Times New Roman" w:hAnsi="Times New Roman" w:cs="Times New Roman"/>
          <w:sz w:val="28"/>
          <w:szCs w:val="28"/>
        </w:rPr>
      </w:pPr>
    </w:p>
    <w:p w:rsidR="00695D74" w:rsidRPr="0071578F" w:rsidRDefault="00112E52" w:rsidP="00344932">
      <w:pPr>
        <w:autoSpaceDE w:val="0"/>
        <w:autoSpaceDN w:val="0"/>
        <w:adjustRightInd w:val="0"/>
        <w:spacing w:after="0" w:line="240" w:lineRule="auto"/>
        <w:jc w:val="center"/>
        <w:rPr>
          <w:rFonts w:ascii="Times New Roman" w:hAnsi="Times New Roman" w:cs="Times New Roman"/>
          <w:sz w:val="28"/>
          <w:szCs w:val="28"/>
        </w:rPr>
      </w:pPr>
      <w:r w:rsidRPr="0071578F">
        <w:rPr>
          <w:rFonts w:ascii="Times New Roman" w:hAnsi="Times New Roman" w:cs="Times New Roman"/>
          <w:sz w:val="28"/>
          <w:szCs w:val="28"/>
        </w:rPr>
        <w:t>Краснодар</w:t>
      </w:r>
    </w:p>
    <w:p w:rsidR="00FB4BFA" w:rsidRPr="00FB4BFA" w:rsidRDefault="00112E52" w:rsidP="0034493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2019</w:t>
      </w:r>
    </w:p>
    <w:sdt>
      <w:sdtPr>
        <w:rPr>
          <w:rFonts w:asciiTheme="minorHAnsi" w:eastAsiaTheme="minorEastAsia" w:hAnsiTheme="minorHAnsi" w:cstheme="minorBidi"/>
          <w:color w:val="auto"/>
          <w:sz w:val="22"/>
          <w:szCs w:val="22"/>
        </w:rPr>
        <w:id w:val="-1230301632"/>
        <w:docPartObj>
          <w:docPartGallery w:val="Table of Contents"/>
          <w:docPartUnique/>
        </w:docPartObj>
      </w:sdtPr>
      <w:sdtEndPr/>
      <w:sdtContent>
        <w:p w:rsidR="009A0DB9" w:rsidRPr="00BD059C" w:rsidRDefault="005D7094" w:rsidP="00B622EA">
          <w:pPr>
            <w:pStyle w:val="a4"/>
            <w:spacing w:before="0" w:line="360" w:lineRule="auto"/>
            <w:jc w:val="center"/>
            <w:rPr>
              <w:rFonts w:ascii="Times New Roman" w:hAnsi="Times New Roman" w:cs="Times New Roman"/>
              <w:b/>
              <w:color w:val="auto"/>
              <w:sz w:val="28"/>
              <w:szCs w:val="28"/>
            </w:rPr>
          </w:pPr>
          <w:r w:rsidRPr="00BD059C">
            <w:rPr>
              <w:rFonts w:ascii="Times New Roman" w:hAnsi="Times New Roman" w:cs="Times New Roman"/>
              <w:b/>
              <w:color w:val="auto"/>
              <w:sz w:val="28"/>
              <w:szCs w:val="28"/>
            </w:rPr>
            <w:t>СОДЕРЖАНИЕ</w:t>
          </w:r>
        </w:p>
        <w:p w:rsidR="00364936" w:rsidRDefault="00BD059C" w:rsidP="00B622EA">
          <w:pPr>
            <w:pStyle w:val="3"/>
            <w:spacing w:after="0" w:line="360" w:lineRule="auto"/>
            <w:ind w:left="0"/>
            <w:outlineLvl w:val="0"/>
            <w:rPr>
              <w:rFonts w:ascii="Times New Roman" w:hAnsi="Times New Roman"/>
              <w:sz w:val="28"/>
              <w:szCs w:val="28"/>
            </w:rPr>
          </w:pPr>
          <w:r>
            <w:rPr>
              <w:rFonts w:ascii="Times New Roman" w:hAnsi="Times New Roman"/>
              <w:sz w:val="28"/>
              <w:szCs w:val="28"/>
            </w:rPr>
            <w:t>Введение</w:t>
          </w:r>
          <w:r w:rsidR="00344932">
            <w:rPr>
              <w:rFonts w:ascii="Times New Roman" w:hAnsi="Times New Roman"/>
              <w:sz w:val="28"/>
              <w:szCs w:val="28"/>
            </w:rPr>
            <w:t>………………………………………………………………………</w:t>
          </w:r>
          <w:r w:rsidR="00FA6BCB">
            <w:rPr>
              <w:rFonts w:ascii="Times New Roman" w:hAnsi="Times New Roman"/>
              <w:sz w:val="28"/>
              <w:szCs w:val="28"/>
            </w:rPr>
            <w:t>….3</w:t>
          </w:r>
        </w:p>
        <w:p w:rsidR="000377CA" w:rsidRPr="000377CA" w:rsidRDefault="000377CA"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0377CA">
            <w:rPr>
              <w:rFonts w:ascii="Times New Roman" w:hAnsi="Times New Roman" w:cs="Times New Roman"/>
              <w:sz w:val="28"/>
              <w:szCs w:val="28"/>
            </w:rPr>
            <w:t>Проблема перехода от конфликта к сотрудничеству: теоретический аспект</w:t>
          </w:r>
          <w:r w:rsidR="006B1789">
            <w:rPr>
              <w:rFonts w:ascii="Times New Roman" w:hAnsi="Times New Roman" w:cs="Times New Roman"/>
              <w:sz w:val="28"/>
              <w:szCs w:val="28"/>
            </w:rPr>
            <w:t>……………………………………………………………………………12</w:t>
          </w:r>
        </w:p>
        <w:p w:rsidR="00364936" w:rsidRPr="00EF6251" w:rsidRDefault="000377CA" w:rsidP="00B622EA">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2</w:t>
          </w:r>
          <w:r w:rsidR="00BD059C">
            <w:rPr>
              <w:rFonts w:ascii="Times New Roman" w:hAnsi="Times New Roman" w:cs="Times New Roman"/>
              <w:sz w:val="28"/>
              <w:szCs w:val="28"/>
            </w:rPr>
            <w:t xml:space="preserve"> Японо-американск</w:t>
          </w:r>
          <w:r>
            <w:rPr>
              <w:rFonts w:ascii="Times New Roman" w:hAnsi="Times New Roman" w:cs="Times New Roman"/>
              <w:sz w:val="28"/>
              <w:szCs w:val="28"/>
            </w:rPr>
            <w:t>ие отношения в сфере политики</w:t>
          </w:r>
          <w:r w:rsidR="00BD6950">
            <w:rPr>
              <w:rFonts w:ascii="Times New Roman" w:hAnsi="Times New Roman" w:cs="Times New Roman"/>
              <w:sz w:val="28"/>
              <w:szCs w:val="28"/>
            </w:rPr>
            <w:t>…</w:t>
          </w:r>
          <w:r w:rsidR="00EF6251">
            <w:rPr>
              <w:rFonts w:ascii="Times New Roman" w:hAnsi="Times New Roman" w:cs="Times New Roman"/>
              <w:sz w:val="28"/>
              <w:szCs w:val="28"/>
            </w:rPr>
            <w:t>……</w:t>
          </w:r>
          <w:r w:rsidR="009D4DC9">
            <w:rPr>
              <w:rFonts w:ascii="Times New Roman" w:hAnsi="Times New Roman" w:cs="Times New Roman"/>
              <w:sz w:val="28"/>
              <w:szCs w:val="28"/>
            </w:rPr>
            <w:t>…………</w:t>
          </w:r>
          <w:r w:rsidR="006B1789">
            <w:rPr>
              <w:rFonts w:ascii="Times New Roman" w:hAnsi="Times New Roman" w:cs="Times New Roman"/>
              <w:sz w:val="28"/>
              <w:szCs w:val="28"/>
            </w:rPr>
            <w:t>……..30</w:t>
          </w:r>
        </w:p>
        <w:p w:rsidR="00927B5D" w:rsidRPr="00EF6251" w:rsidRDefault="00030BF1" w:rsidP="00B622EA">
          <w:pPr>
            <w:pStyle w:val="2"/>
            <w:spacing w:before="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377CA">
            <w:rPr>
              <w:rFonts w:ascii="Times New Roman" w:hAnsi="Times New Roman" w:cs="Times New Roman"/>
              <w:color w:val="auto"/>
              <w:sz w:val="28"/>
              <w:szCs w:val="28"/>
            </w:rPr>
            <w:t>2</w:t>
          </w:r>
          <w:r w:rsidR="00927B5D" w:rsidRPr="00EF6251">
            <w:rPr>
              <w:rFonts w:ascii="Times New Roman" w:hAnsi="Times New Roman" w:cs="Times New Roman"/>
              <w:color w:val="auto"/>
              <w:sz w:val="28"/>
              <w:szCs w:val="28"/>
            </w:rPr>
            <w:t>.1 Орг</w:t>
          </w:r>
          <w:r>
            <w:rPr>
              <w:rFonts w:ascii="Times New Roman" w:hAnsi="Times New Roman" w:cs="Times New Roman"/>
              <w:color w:val="auto"/>
              <w:sz w:val="28"/>
              <w:szCs w:val="28"/>
            </w:rPr>
            <w:t xml:space="preserve">анизация американской оккупации </w:t>
          </w:r>
          <w:r w:rsidR="00012206">
            <w:rPr>
              <w:rFonts w:ascii="Times New Roman" w:hAnsi="Times New Roman" w:cs="Times New Roman"/>
              <w:color w:val="auto"/>
              <w:sz w:val="28"/>
              <w:szCs w:val="28"/>
            </w:rPr>
            <w:t xml:space="preserve">в </w:t>
          </w:r>
          <w:r w:rsidR="00927B5D" w:rsidRPr="00EF6251">
            <w:rPr>
              <w:rFonts w:ascii="Times New Roman" w:hAnsi="Times New Roman" w:cs="Times New Roman"/>
              <w:color w:val="auto"/>
              <w:sz w:val="28"/>
              <w:szCs w:val="28"/>
            </w:rPr>
            <w:t>Японии</w:t>
          </w:r>
          <w:r>
            <w:rPr>
              <w:rFonts w:ascii="Times New Roman" w:hAnsi="Times New Roman" w:cs="Times New Roman"/>
              <w:color w:val="auto"/>
              <w:sz w:val="28"/>
              <w:szCs w:val="28"/>
            </w:rPr>
            <w:t>……</w:t>
          </w:r>
          <w:r w:rsidR="00DE7D17">
            <w:rPr>
              <w:rFonts w:ascii="Times New Roman" w:hAnsi="Times New Roman" w:cs="Times New Roman"/>
              <w:color w:val="auto"/>
              <w:sz w:val="28"/>
              <w:szCs w:val="28"/>
            </w:rPr>
            <w:t>….</w:t>
          </w:r>
          <w:r>
            <w:rPr>
              <w:rFonts w:ascii="Times New Roman" w:hAnsi="Times New Roman" w:cs="Times New Roman"/>
              <w:color w:val="auto"/>
              <w:sz w:val="28"/>
              <w:szCs w:val="28"/>
            </w:rPr>
            <w:t>.</w:t>
          </w:r>
          <w:r w:rsidR="00012206">
            <w:rPr>
              <w:rFonts w:ascii="Times New Roman" w:hAnsi="Times New Roman" w:cs="Times New Roman"/>
              <w:color w:val="auto"/>
              <w:sz w:val="28"/>
              <w:szCs w:val="28"/>
            </w:rPr>
            <w:t>………</w:t>
          </w:r>
          <w:r w:rsidR="006B1789">
            <w:rPr>
              <w:rFonts w:ascii="Times New Roman" w:hAnsi="Times New Roman" w:cs="Times New Roman"/>
              <w:color w:val="auto"/>
              <w:sz w:val="28"/>
              <w:szCs w:val="28"/>
            </w:rPr>
            <w:t>…….30</w:t>
          </w:r>
        </w:p>
        <w:p w:rsidR="00927B5D" w:rsidRPr="00EF6251" w:rsidRDefault="00030BF1"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77CA">
            <w:rPr>
              <w:rFonts w:ascii="Times New Roman" w:hAnsi="Times New Roman" w:cs="Times New Roman"/>
              <w:sz w:val="28"/>
              <w:szCs w:val="28"/>
            </w:rPr>
            <w:t>2</w:t>
          </w:r>
          <w:r w:rsidR="001E11D3">
            <w:rPr>
              <w:rFonts w:ascii="Times New Roman" w:hAnsi="Times New Roman" w:cs="Times New Roman"/>
              <w:sz w:val="28"/>
              <w:szCs w:val="28"/>
            </w:rPr>
            <w:t>.2 Переход к союзническим отношениям Японии и США………..</w:t>
          </w:r>
          <w:r>
            <w:rPr>
              <w:rFonts w:ascii="Times New Roman" w:hAnsi="Times New Roman" w:cs="Times New Roman"/>
              <w:sz w:val="28"/>
              <w:szCs w:val="28"/>
            </w:rPr>
            <w:t>...</w:t>
          </w:r>
          <w:r w:rsidR="00EF6251">
            <w:rPr>
              <w:rFonts w:ascii="Times New Roman" w:hAnsi="Times New Roman" w:cs="Times New Roman"/>
              <w:sz w:val="28"/>
              <w:szCs w:val="28"/>
            </w:rPr>
            <w:t>…</w:t>
          </w:r>
          <w:r w:rsidR="00DE7D17">
            <w:rPr>
              <w:rFonts w:ascii="Times New Roman" w:hAnsi="Times New Roman" w:cs="Times New Roman"/>
              <w:sz w:val="28"/>
              <w:szCs w:val="28"/>
            </w:rPr>
            <w:t>…</w:t>
          </w:r>
          <w:r w:rsidR="006B1789">
            <w:rPr>
              <w:rFonts w:ascii="Times New Roman" w:hAnsi="Times New Roman" w:cs="Times New Roman"/>
              <w:sz w:val="28"/>
              <w:szCs w:val="28"/>
            </w:rPr>
            <w:t>40</w:t>
          </w:r>
        </w:p>
        <w:p w:rsidR="00927B5D" w:rsidRPr="00386E13" w:rsidRDefault="000377CA"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BD059C">
            <w:rPr>
              <w:rFonts w:ascii="Times New Roman" w:hAnsi="Times New Roman" w:cs="Times New Roman"/>
              <w:sz w:val="28"/>
              <w:szCs w:val="28"/>
            </w:rPr>
            <w:t xml:space="preserve"> Реформы американской администрации в Японии……………………</w:t>
          </w:r>
          <w:r w:rsidR="00FA6BCB">
            <w:rPr>
              <w:rFonts w:ascii="Times New Roman" w:hAnsi="Times New Roman" w:cs="Times New Roman"/>
              <w:sz w:val="28"/>
              <w:szCs w:val="28"/>
            </w:rPr>
            <w:t>.</w:t>
          </w:r>
          <w:r w:rsidR="00BD059C">
            <w:rPr>
              <w:rFonts w:ascii="Times New Roman" w:hAnsi="Times New Roman" w:cs="Times New Roman"/>
              <w:sz w:val="28"/>
              <w:szCs w:val="28"/>
            </w:rPr>
            <w:t>.</w:t>
          </w:r>
          <w:r w:rsidR="00512346">
            <w:rPr>
              <w:rFonts w:ascii="Times New Roman" w:hAnsi="Times New Roman" w:cs="Times New Roman"/>
              <w:sz w:val="28"/>
              <w:szCs w:val="28"/>
            </w:rPr>
            <w:t>..</w:t>
          </w:r>
          <w:r w:rsidR="00990BFD">
            <w:rPr>
              <w:rFonts w:ascii="Times New Roman" w:hAnsi="Times New Roman" w:cs="Times New Roman"/>
              <w:sz w:val="28"/>
              <w:szCs w:val="28"/>
            </w:rPr>
            <w:t>..</w:t>
          </w:r>
          <w:r w:rsidR="00386E13">
            <w:rPr>
              <w:rFonts w:ascii="Times New Roman" w:hAnsi="Times New Roman" w:cs="Times New Roman"/>
              <w:sz w:val="28"/>
              <w:szCs w:val="28"/>
            </w:rPr>
            <w:t>.5</w:t>
          </w:r>
          <w:r w:rsidR="00386E13" w:rsidRPr="00386E13">
            <w:rPr>
              <w:rFonts w:ascii="Times New Roman" w:hAnsi="Times New Roman" w:cs="Times New Roman"/>
              <w:sz w:val="28"/>
              <w:szCs w:val="28"/>
            </w:rPr>
            <w:t>1</w:t>
          </w:r>
        </w:p>
        <w:p w:rsidR="00927B5D" w:rsidRPr="00EF6251" w:rsidRDefault="00821242" w:rsidP="00B622EA">
          <w:pPr>
            <w:spacing w:after="0" w:line="360" w:lineRule="auto"/>
            <w:rPr>
              <w:rFonts w:ascii="Times New Roman" w:hAnsi="Times New Roman" w:cs="Times New Roman"/>
              <w:sz w:val="28"/>
              <w:szCs w:val="28"/>
            </w:rPr>
          </w:pPr>
          <w:r w:rsidRPr="00EF6251">
            <w:rPr>
              <w:rFonts w:ascii="Times New Roman" w:hAnsi="Times New Roman" w:cs="Times New Roman"/>
              <w:sz w:val="28"/>
              <w:szCs w:val="28"/>
            </w:rPr>
            <w:t xml:space="preserve">   </w:t>
          </w:r>
          <w:r w:rsidR="000377CA">
            <w:rPr>
              <w:rFonts w:ascii="Times New Roman" w:hAnsi="Times New Roman" w:cs="Times New Roman"/>
              <w:sz w:val="28"/>
              <w:szCs w:val="28"/>
            </w:rPr>
            <w:t>3</w:t>
          </w:r>
          <w:r w:rsidR="00927B5D" w:rsidRPr="00EF6251">
            <w:rPr>
              <w:rFonts w:ascii="Times New Roman" w:hAnsi="Times New Roman" w:cs="Times New Roman"/>
              <w:sz w:val="28"/>
              <w:szCs w:val="28"/>
            </w:rPr>
            <w:t xml:space="preserve">.1 Политика </w:t>
          </w:r>
          <w:r w:rsidRPr="00EF6251">
            <w:rPr>
              <w:rFonts w:ascii="Times New Roman" w:hAnsi="Times New Roman" w:cs="Times New Roman"/>
              <w:sz w:val="28"/>
              <w:szCs w:val="28"/>
            </w:rPr>
            <w:t xml:space="preserve">послевоенной </w:t>
          </w:r>
          <w:r w:rsidR="00DE7D17">
            <w:rPr>
              <w:rFonts w:ascii="Times New Roman" w:hAnsi="Times New Roman" w:cs="Times New Roman"/>
              <w:sz w:val="28"/>
              <w:szCs w:val="28"/>
            </w:rPr>
            <w:t xml:space="preserve">демократизации в </w:t>
          </w:r>
          <w:r w:rsidR="00927B5D" w:rsidRPr="00EF6251">
            <w:rPr>
              <w:rFonts w:ascii="Times New Roman" w:hAnsi="Times New Roman" w:cs="Times New Roman"/>
              <w:sz w:val="28"/>
              <w:szCs w:val="28"/>
            </w:rPr>
            <w:t>Японии</w:t>
          </w:r>
          <w:r w:rsidR="00DE7D17">
            <w:rPr>
              <w:rFonts w:ascii="Times New Roman" w:hAnsi="Times New Roman" w:cs="Times New Roman"/>
              <w:sz w:val="28"/>
              <w:szCs w:val="28"/>
            </w:rPr>
            <w:t>……</w:t>
          </w:r>
          <w:r w:rsidR="00EF6251">
            <w:rPr>
              <w:rFonts w:ascii="Times New Roman" w:hAnsi="Times New Roman" w:cs="Times New Roman"/>
              <w:sz w:val="28"/>
              <w:szCs w:val="28"/>
            </w:rPr>
            <w:t>……</w:t>
          </w:r>
          <w:r w:rsidR="00DE7D17">
            <w:rPr>
              <w:rFonts w:ascii="Times New Roman" w:hAnsi="Times New Roman" w:cs="Times New Roman"/>
              <w:sz w:val="28"/>
              <w:szCs w:val="28"/>
            </w:rPr>
            <w:t>….</w:t>
          </w:r>
          <w:r w:rsidR="00EF6251">
            <w:rPr>
              <w:rFonts w:ascii="Times New Roman" w:hAnsi="Times New Roman" w:cs="Times New Roman"/>
              <w:sz w:val="28"/>
              <w:szCs w:val="28"/>
            </w:rPr>
            <w:t>…</w:t>
          </w:r>
          <w:r w:rsidR="00386E13">
            <w:rPr>
              <w:rFonts w:ascii="Times New Roman" w:hAnsi="Times New Roman" w:cs="Times New Roman"/>
              <w:sz w:val="28"/>
              <w:szCs w:val="28"/>
            </w:rPr>
            <w:t>…..51</w:t>
          </w:r>
        </w:p>
        <w:p w:rsidR="00D02A51" w:rsidRPr="00386E13" w:rsidRDefault="00821242" w:rsidP="00B622EA">
          <w:pPr>
            <w:spacing w:after="0" w:line="360" w:lineRule="auto"/>
            <w:rPr>
              <w:rFonts w:ascii="Times New Roman" w:hAnsi="Times New Roman" w:cs="Times New Roman"/>
              <w:sz w:val="28"/>
              <w:szCs w:val="28"/>
            </w:rPr>
          </w:pPr>
          <w:r w:rsidRPr="00EF6251">
            <w:rPr>
              <w:rFonts w:ascii="Times New Roman" w:hAnsi="Times New Roman" w:cs="Times New Roman"/>
              <w:sz w:val="28"/>
              <w:szCs w:val="28"/>
            </w:rPr>
            <w:t xml:space="preserve">   </w:t>
          </w:r>
          <w:r w:rsidR="000377CA">
            <w:rPr>
              <w:rFonts w:ascii="Times New Roman" w:hAnsi="Times New Roman" w:cs="Times New Roman"/>
              <w:sz w:val="28"/>
              <w:szCs w:val="28"/>
            </w:rPr>
            <w:t>3</w:t>
          </w:r>
          <w:r w:rsidR="00927B5D" w:rsidRPr="00EF6251">
            <w:rPr>
              <w:rFonts w:ascii="Times New Roman" w:hAnsi="Times New Roman" w:cs="Times New Roman"/>
              <w:sz w:val="28"/>
              <w:szCs w:val="28"/>
            </w:rPr>
            <w:t xml:space="preserve">.2 Экономические реформы </w:t>
          </w:r>
          <w:r w:rsidR="00DE7D17">
            <w:rPr>
              <w:rFonts w:ascii="Times New Roman" w:hAnsi="Times New Roman" w:cs="Times New Roman"/>
              <w:sz w:val="28"/>
              <w:szCs w:val="28"/>
            </w:rPr>
            <w:t xml:space="preserve">в </w:t>
          </w:r>
          <w:r w:rsidR="00927B5D" w:rsidRPr="00EF6251">
            <w:rPr>
              <w:rFonts w:ascii="Times New Roman" w:hAnsi="Times New Roman" w:cs="Times New Roman"/>
              <w:sz w:val="28"/>
              <w:szCs w:val="28"/>
            </w:rPr>
            <w:t>Японии</w:t>
          </w:r>
          <w:r w:rsidR="00736BB2">
            <w:rPr>
              <w:rFonts w:ascii="Times New Roman" w:hAnsi="Times New Roman" w:cs="Times New Roman"/>
              <w:sz w:val="28"/>
              <w:szCs w:val="28"/>
            </w:rPr>
            <w:t>……</w:t>
          </w:r>
          <w:r w:rsidR="00DE7D17">
            <w:rPr>
              <w:rFonts w:ascii="Times New Roman" w:hAnsi="Times New Roman" w:cs="Times New Roman"/>
              <w:sz w:val="28"/>
              <w:szCs w:val="28"/>
            </w:rPr>
            <w:t>……………………………..</w:t>
          </w:r>
          <w:r w:rsidR="00386E13">
            <w:rPr>
              <w:rFonts w:ascii="Times New Roman" w:hAnsi="Times New Roman" w:cs="Times New Roman"/>
              <w:sz w:val="28"/>
              <w:szCs w:val="28"/>
            </w:rPr>
            <w:t>…</w:t>
          </w:r>
          <w:r w:rsidR="00386E13" w:rsidRPr="00386E13">
            <w:rPr>
              <w:rFonts w:ascii="Times New Roman" w:hAnsi="Times New Roman" w:cs="Times New Roman"/>
              <w:sz w:val="28"/>
              <w:szCs w:val="28"/>
            </w:rPr>
            <w:t>59</w:t>
          </w:r>
        </w:p>
        <w:p w:rsidR="00D02A51" w:rsidRPr="00EF6251" w:rsidRDefault="00BD059C"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386E13">
            <w:rPr>
              <w:rFonts w:ascii="Times New Roman" w:hAnsi="Times New Roman" w:cs="Times New Roman"/>
              <w:sz w:val="28"/>
              <w:szCs w:val="28"/>
            </w:rPr>
            <w:t>…………………………………………………………………69</w:t>
          </w:r>
        </w:p>
        <w:p w:rsidR="00BD6950" w:rsidRPr="00EF6251" w:rsidRDefault="00BD059C"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w:t>
          </w:r>
          <w:r w:rsidR="00386E13">
            <w:rPr>
              <w:rFonts w:ascii="Times New Roman" w:hAnsi="Times New Roman" w:cs="Times New Roman"/>
              <w:sz w:val="28"/>
              <w:szCs w:val="28"/>
            </w:rPr>
            <w:t>чников и литературы …………………………73</w:t>
          </w:r>
        </w:p>
        <w:p w:rsidR="00D02A51" w:rsidRDefault="00BD059C"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w:t>
          </w:r>
          <w:r w:rsidR="00D02A51" w:rsidRPr="00EF6251">
            <w:rPr>
              <w:rFonts w:ascii="Times New Roman" w:hAnsi="Times New Roman" w:cs="Times New Roman"/>
              <w:sz w:val="28"/>
              <w:szCs w:val="28"/>
            </w:rPr>
            <w:t xml:space="preserve"> А</w:t>
          </w:r>
          <w:r w:rsidR="00382944" w:rsidRPr="00382944">
            <w:t xml:space="preserve"> </w:t>
          </w:r>
          <w:r w:rsidR="00B622EA">
            <w:rPr>
              <w:rFonts w:ascii="Times New Roman" w:hAnsi="Times New Roman" w:cs="Times New Roman"/>
              <w:sz w:val="28"/>
              <w:szCs w:val="28"/>
            </w:rPr>
            <w:t>Типология военных конфликтов…………………….</w:t>
          </w:r>
          <w:r>
            <w:rPr>
              <w:rFonts w:ascii="Times New Roman" w:hAnsi="Times New Roman" w:cs="Times New Roman"/>
              <w:sz w:val="28"/>
              <w:szCs w:val="28"/>
            </w:rPr>
            <w:t>…</w:t>
          </w:r>
          <w:r w:rsidR="00FA6BCB">
            <w:rPr>
              <w:rFonts w:ascii="Times New Roman" w:hAnsi="Times New Roman" w:cs="Times New Roman"/>
              <w:sz w:val="28"/>
              <w:szCs w:val="28"/>
            </w:rPr>
            <w:t>…</w:t>
          </w:r>
          <w:r>
            <w:rPr>
              <w:rFonts w:ascii="Times New Roman" w:hAnsi="Times New Roman" w:cs="Times New Roman"/>
              <w:sz w:val="28"/>
              <w:szCs w:val="28"/>
            </w:rPr>
            <w:t>…</w:t>
          </w:r>
          <w:r w:rsidR="00386E13">
            <w:rPr>
              <w:rFonts w:ascii="Times New Roman" w:hAnsi="Times New Roman" w:cs="Times New Roman"/>
              <w:sz w:val="28"/>
              <w:szCs w:val="28"/>
            </w:rPr>
            <w:t>.80</w:t>
          </w:r>
        </w:p>
        <w:p w:rsidR="00686814" w:rsidRPr="00386E13" w:rsidRDefault="00686814" w:rsidP="00B622EA">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Б Матрица анализа проблемной ситуации…………………</w:t>
          </w:r>
          <w:r w:rsidR="00386E13" w:rsidRPr="00386E13">
            <w:rPr>
              <w:rFonts w:ascii="Times New Roman" w:hAnsi="Times New Roman" w:cs="Times New Roman"/>
              <w:sz w:val="28"/>
              <w:szCs w:val="28"/>
            </w:rPr>
            <w:t>.</w:t>
          </w:r>
          <w:r>
            <w:rPr>
              <w:rFonts w:ascii="Times New Roman" w:hAnsi="Times New Roman" w:cs="Times New Roman"/>
              <w:sz w:val="28"/>
              <w:szCs w:val="28"/>
            </w:rPr>
            <w:t>….</w:t>
          </w:r>
          <w:r w:rsidR="00386E13" w:rsidRPr="00386E13">
            <w:rPr>
              <w:rFonts w:ascii="Times New Roman" w:hAnsi="Times New Roman" w:cs="Times New Roman"/>
              <w:sz w:val="28"/>
              <w:szCs w:val="28"/>
            </w:rPr>
            <w:t>81</w:t>
          </w:r>
        </w:p>
        <w:p w:rsidR="009A0DB9" w:rsidRPr="00382944" w:rsidRDefault="0096285F" w:rsidP="00B622EA">
          <w:pPr>
            <w:spacing w:after="0" w:line="360" w:lineRule="auto"/>
            <w:rPr>
              <w:rFonts w:ascii="Times New Roman" w:hAnsi="Times New Roman" w:cs="Times New Roman"/>
              <w:sz w:val="28"/>
              <w:szCs w:val="28"/>
            </w:rPr>
          </w:pPr>
        </w:p>
      </w:sdtContent>
    </w:sdt>
    <w:p w:rsidR="00FA7097" w:rsidRPr="009A0DB9" w:rsidRDefault="00FA7097" w:rsidP="00BD059C">
      <w:pPr>
        <w:autoSpaceDE w:val="0"/>
        <w:autoSpaceDN w:val="0"/>
        <w:adjustRightInd w:val="0"/>
        <w:spacing w:after="0" w:line="360" w:lineRule="auto"/>
        <w:jc w:val="both"/>
        <w:rPr>
          <w:rFonts w:ascii="Times New Roman" w:hAnsi="Times New Roman" w:cs="Times New Roman"/>
          <w:sz w:val="28"/>
          <w:szCs w:val="28"/>
        </w:rPr>
      </w:pPr>
    </w:p>
    <w:p w:rsidR="00DC2B7B" w:rsidRPr="009A0DB9" w:rsidRDefault="00DC2B7B" w:rsidP="00344932">
      <w:pPr>
        <w:autoSpaceDE w:val="0"/>
        <w:autoSpaceDN w:val="0"/>
        <w:adjustRightInd w:val="0"/>
        <w:spacing w:after="0" w:line="360" w:lineRule="auto"/>
        <w:jc w:val="both"/>
        <w:rPr>
          <w:rFonts w:ascii="Times New Roman" w:hAnsi="Times New Roman" w:cs="Times New Roman"/>
          <w:sz w:val="28"/>
          <w:szCs w:val="28"/>
        </w:rPr>
      </w:pPr>
    </w:p>
    <w:p w:rsidR="00DC2B7B" w:rsidRPr="009A0DB9" w:rsidRDefault="00DC2B7B" w:rsidP="00344932">
      <w:pPr>
        <w:autoSpaceDE w:val="0"/>
        <w:autoSpaceDN w:val="0"/>
        <w:adjustRightInd w:val="0"/>
        <w:spacing w:after="0" w:line="360" w:lineRule="auto"/>
        <w:jc w:val="both"/>
        <w:rPr>
          <w:rFonts w:ascii="Times New Roman" w:hAnsi="Times New Roman" w:cs="Times New Roman"/>
          <w:sz w:val="28"/>
          <w:szCs w:val="28"/>
        </w:rPr>
      </w:pPr>
    </w:p>
    <w:p w:rsidR="00DC2B7B" w:rsidRPr="009A0DB9" w:rsidRDefault="00DC2B7B" w:rsidP="00344932">
      <w:pPr>
        <w:autoSpaceDE w:val="0"/>
        <w:autoSpaceDN w:val="0"/>
        <w:adjustRightInd w:val="0"/>
        <w:spacing w:after="0" w:line="36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P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DC2B7B" w:rsidRDefault="00DC2B7B" w:rsidP="00344932">
      <w:pPr>
        <w:autoSpaceDE w:val="0"/>
        <w:autoSpaceDN w:val="0"/>
        <w:adjustRightInd w:val="0"/>
        <w:spacing w:after="0" w:line="240" w:lineRule="auto"/>
        <w:jc w:val="both"/>
        <w:rPr>
          <w:rFonts w:ascii="Times New Roman" w:hAnsi="Times New Roman" w:cs="Times New Roman"/>
          <w:sz w:val="28"/>
          <w:szCs w:val="28"/>
        </w:rPr>
      </w:pPr>
    </w:p>
    <w:p w:rsidR="00AC31DE" w:rsidRDefault="00AC31DE" w:rsidP="00344932">
      <w:pPr>
        <w:autoSpaceDE w:val="0"/>
        <w:autoSpaceDN w:val="0"/>
        <w:adjustRightInd w:val="0"/>
        <w:spacing w:after="0" w:line="240" w:lineRule="auto"/>
        <w:jc w:val="both"/>
        <w:rPr>
          <w:rFonts w:ascii="Times New Roman" w:hAnsi="Times New Roman" w:cs="Times New Roman"/>
          <w:sz w:val="28"/>
          <w:szCs w:val="28"/>
        </w:rPr>
      </w:pPr>
    </w:p>
    <w:p w:rsidR="009D4DC9" w:rsidRPr="00B94F50" w:rsidRDefault="009D4DC9" w:rsidP="00344932">
      <w:pPr>
        <w:autoSpaceDE w:val="0"/>
        <w:autoSpaceDN w:val="0"/>
        <w:adjustRightInd w:val="0"/>
        <w:spacing w:after="0" w:line="240" w:lineRule="auto"/>
        <w:jc w:val="both"/>
        <w:rPr>
          <w:rFonts w:ascii="Times New Roman" w:hAnsi="Times New Roman" w:cs="Times New Roman"/>
          <w:sz w:val="28"/>
          <w:szCs w:val="28"/>
        </w:rPr>
      </w:pPr>
    </w:p>
    <w:p w:rsidR="00DC2B7B" w:rsidRPr="00A8199B" w:rsidRDefault="00DC2B7B" w:rsidP="00A8199B">
      <w:pPr>
        <w:autoSpaceDE w:val="0"/>
        <w:autoSpaceDN w:val="0"/>
        <w:adjustRightInd w:val="0"/>
        <w:spacing w:after="0" w:line="360" w:lineRule="auto"/>
        <w:ind w:firstLine="709"/>
        <w:jc w:val="center"/>
        <w:rPr>
          <w:rFonts w:ascii="Times New Roman" w:hAnsi="Times New Roman" w:cs="Times New Roman"/>
          <w:b/>
          <w:sz w:val="28"/>
          <w:szCs w:val="28"/>
        </w:rPr>
      </w:pPr>
      <w:r w:rsidRPr="00A8199B">
        <w:rPr>
          <w:rFonts w:ascii="Times New Roman" w:hAnsi="Times New Roman" w:cs="Times New Roman"/>
          <w:b/>
          <w:sz w:val="28"/>
          <w:szCs w:val="28"/>
        </w:rPr>
        <w:lastRenderedPageBreak/>
        <w:t>ВВЕДЕНИЕ</w:t>
      </w:r>
    </w:p>
    <w:p w:rsidR="00487169" w:rsidRDefault="00915CCE" w:rsidP="00487169">
      <w:pPr>
        <w:autoSpaceDE w:val="0"/>
        <w:autoSpaceDN w:val="0"/>
        <w:adjustRightInd w:val="0"/>
        <w:spacing w:after="0" w:line="360" w:lineRule="auto"/>
        <w:ind w:firstLine="709"/>
        <w:jc w:val="both"/>
        <w:rPr>
          <w:rFonts w:ascii="Times New Roman" w:hAnsi="Times New Roman" w:cs="Times New Roman"/>
          <w:sz w:val="28"/>
          <w:szCs w:val="28"/>
        </w:rPr>
      </w:pPr>
      <w:r w:rsidRPr="00915CCE">
        <w:rPr>
          <w:rFonts w:ascii="Times New Roman" w:hAnsi="Times New Roman" w:cs="Times New Roman"/>
          <w:i/>
          <w:sz w:val="28"/>
          <w:szCs w:val="28"/>
        </w:rPr>
        <w:t>Актуальность темы исследования.</w:t>
      </w:r>
      <w:r w:rsidR="00692988">
        <w:rPr>
          <w:rFonts w:ascii="Times New Roman" w:hAnsi="Times New Roman" w:cs="Times New Roman"/>
          <w:sz w:val="28"/>
          <w:szCs w:val="28"/>
        </w:rPr>
        <w:t xml:space="preserve"> П</w:t>
      </w:r>
      <w:r w:rsidR="00DE5B11">
        <w:rPr>
          <w:rFonts w:ascii="Times New Roman" w:hAnsi="Times New Roman" w:cs="Times New Roman"/>
          <w:sz w:val="28"/>
          <w:szCs w:val="28"/>
        </w:rPr>
        <w:t xml:space="preserve">ереход </w:t>
      </w:r>
      <w:r w:rsidR="00D61102">
        <w:rPr>
          <w:rFonts w:ascii="Times New Roman" w:hAnsi="Times New Roman" w:cs="Times New Roman"/>
          <w:sz w:val="28"/>
          <w:szCs w:val="28"/>
        </w:rPr>
        <w:t xml:space="preserve">Японии и Соединенных Штатов </w:t>
      </w:r>
      <w:r w:rsidR="005A4B3F">
        <w:rPr>
          <w:rFonts w:ascii="Times New Roman" w:hAnsi="Times New Roman" w:cs="Times New Roman"/>
          <w:sz w:val="28"/>
          <w:szCs w:val="28"/>
        </w:rPr>
        <w:t xml:space="preserve">от войны к </w:t>
      </w:r>
      <w:r w:rsidR="00D61102">
        <w:rPr>
          <w:rFonts w:ascii="Times New Roman" w:hAnsi="Times New Roman" w:cs="Times New Roman"/>
          <w:sz w:val="28"/>
          <w:szCs w:val="28"/>
        </w:rPr>
        <w:t xml:space="preserve">долгосрочному </w:t>
      </w:r>
      <w:r w:rsidR="005A4B3F">
        <w:rPr>
          <w:rFonts w:ascii="Times New Roman" w:hAnsi="Times New Roman" w:cs="Times New Roman"/>
          <w:sz w:val="28"/>
          <w:szCs w:val="28"/>
        </w:rPr>
        <w:t>союзничеству</w:t>
      </w:r>
      <w:r w:rsidR="00990BFD">
        <w:rPr>
          <w:rFonts w:ascii="Times New Roman" w:hAnsi="Times New Roman" w:cs="Times New Roman"/>
          <w:sz w:val="28"/>
          <w:szCs w:val="28"/>
        </w:rPr>
        <w:t xml:space="preserve"> вызвал большой рез</w:t>
      </w:r>
      <w:r w:rsidR="00030BF1">
        <w:rPr>
          <w:rFonts w:ascii="Times New Roman" w:hAnsi="Times New Roman" w:cs="Times New Roman"/>
          <w:sz w:val="28"/>
          <w:szCs w:val="28"/>
        </w:rPr>
        <w:t>онанс в общественности и считается уникальным слу</w:t>
      </w:r>
      <w:r w:rsidR="00692988">
        <w:rPr>
          <w:rFonts w:ascii="Times New Roman" w:hAnsi="Times New Roman" w:cs="Times New Roman"/>
          <w:sz w:val="28"/>
          <w:szCs w:val="28"/>
        </w:rPr>
        <w:t>чаем в истории внешней политики.</w:t>
      </w:r>
      <w:r w:rsidR="00D61102">
        <w:rPr>
          <w:rFonts w:ascii="Times New Roman" w:hAnsi="Times New Roman" w:cs="Times New Roman"/>
          <w:sz w:val="28"/>
          <w:szCs w:val="28"/>
        </w:rPr>
        <w:t xml:space="preserve"> Ученых интересовало, </w:t>
      </w:r>
      <w:r w:rsidR="00DE5B11">
        <w:rPr>
          <w:rFonts w:ascii="Times New Roman" w:hAnsi="Times New Roman" w:cs="Times New Roman"/>
          <w:sz w:val="28"/>
          <w:szCs w:val="28"/>
        </w:rPr>
        <w:t>каким образом непримиримые враги, которые вели ожесточенные военные действия в Азиатско-Тихоокеанском регионе, после Второй мировой войны нашли общие интересы и переш</w:t>
      </w:r>
      <w:r w:rsidR="007E3392">
        <w:rPr>
          <w:rFonts w:ascii="Times New Roman" w:hAnsi="Times New Roman" w:cs="Times New Roman"/>
          <w:sz w:val="28"/>
          <w:szCs w:val="28"/>
        </w:rPr>
        <w:t>ли к союзническим</w:t>
      </w:r>
      <w:r w:rsidR="00E22266">
        <w:rPr>
          <w:rFonts w:ascii="Times New Roman" w:hAnsi="Times New Roman" w:cs="Times New Roman"/>
          <w:sz w:val="28"/>
          <w:szCs w:val="28"/>
        </w:rPr>
        <w:t xml:space="preserve"> отношениям. А</w:t>
      </w:r>
      <w:r w:rsidR="00C35E6A">
        <w:rPr>
          <w:rFonts w:ascii="Times New Roman" w:hAnsi="Times New Roman" w:cs="Times New Roman"/>
          <w:sz w:val="28"/>
          <w:szCs w:val="28"/>
        </w:rPr>
        <w:t>нализ</w:t>
      </w:r>
      <w:r w:rsidR="00DE5B11">
        <w:rPr>
          <w:rFonts w:ascii="Times New Roman" w:hAnsi="Times New Roman" w:cs="Times New Roman"/>
          <w:sz w:val="28"/>
          <w:szCs w:val="28"/>
        </w:rPr>
        <w:t xml:space="preserve"> </w:t>
      </w:r>
      <w:r w:rsidR="00C35E6A">
        <w:rPr>
          <w:rFonts w:ascii="Times New Roman" w:hAnsi="Times New Roman" w:cs="Times New Roman"/>
          <w:sz w:val="28"/>
          <w:szCs w:val="28"/>
        </w:rPr>
        <w:t xml:space="preserve">данного феноменального </w:t>
      </w:r>
      <w:r w:rsidR="00DE5B11">
        <w:rPr>
          <w:rFonts w:ascii="Times New Roman" w:hAnsi="Times New Roman" w:cs="Times New Roman"/>
          <w:sz w:val="28"/>
          <w:szCs w:val="28"/>
        </w:rPr>
        <w:t>опыт</w:t>
      </w:r>
      <w:r w:rsidR="00C35E6A">
        <w:rPr>
          <w:rFonts w:ascii="Times New Roman" w:hAnsi="Times New Roman" w:cs="Times New Roman"/>
          <w:sz w:val="28"/>
          <w:szCs w:val="28"/>
        </w:rPr>
        <w:t>а</w:t>
      </w:r>
      <w:r w:rsidR="00DE5B11">
        <w:rPr>
          <w:rFonts w:ascii="Times New Roman" w:hAnsi="Times New Roman" w:cs="Times New Roman"/>
          <w:sz w:val="28"/>
          <w:szCs w:val="28"/>
        </w:rPr>
        <w:t xml:space="preserve"> послевоенных японо-американских отношений</w:t>
      </w:r>
      <w:r w:rsidR="00E22266">
        <w:rPr>
          <w:rFonts w:ascii="Times New Roman" w:hAnsi="Times New Roman" w:cs="Times New Roman"/>
          <w:sz w:val="28"/>
          <w:szCs w:val="28"/>
        </w:rPr>
        <w:t xml:space="preserve"> еще раз доказывает неоценимую роль грамотной дипломатии во внешней политике стран</w:t>
      </w:r>
      <w:r w:rsidR="00487169">
        <w:rPr>
          <w:rFonts w:ascii="Times New Roman" w:hAnsi="Times New Roman" w:cs="Times New Roman"/>
          <w:sz w:val="28"/>
          <w:szCs w:val="28"/>
        </w:rPr>
        <w:t>, способной устранять конфронтационные движения и перех</w:t>
      </w:r>
      <w:r w:rsidR="00DA7F53">
        <w:rPr>
          <w:rFonts w:ascii="Times New Roman" w:hAnsi="Times New Roman" w:cs="Times New Roman"/>
          <w:sz w:val="28"/>
          <w:szCs w:val="28"/>
        </w:rPr>
        <w:t>одить в русло мирных отношений и является актуальной темой исследования.</w:t>
      </w:r>
    </w:p>
    <w:p w:rsidR="00915CCE" w:rsidRPr="00030BF1" w:rsidRDefault="00915CCE" w:rsidP="00344932">
      <w:pPr>
        <w:autoSpaceDE w:val="0"/>
        <w:autoSpaceDN w:val="0"/>
        <w:adjustRightInd w:val="0"/>
        <w:spacing w:after="0" w:line="360" w:lineRule="auto"/>
        <w:ind w:firstLine="709"/>
        <w:jc w:val="both"/>
        <w:rPr>
          <w:rFonts w:ascii="Times New Roman" w:hAnsi="Times New Roman" w:cs="Times New Roman"/>
          <w:sz w:val="28"/>
          <w:szCs w:val="28"/>
        </w:rPr>
      </w:pPr>
      <w:r w:rsidRPr="00915CCE">
        <w:rPr>
          <w:rFonts w:ascii="Times New Roman" w:hAnsi="Times New Roman" w:cs="Times New Roman"/>
          <w:i/>
          <w:sz w:val="28"/>
          <w:szCs w:val="28"/>
        </w:rPr>
        <w:t>Объ</w:t>
      </w:r>
      <w:r>
        <w:rPr>
          <w:rFonts w:ascii="Times New Roman" w:hAnsi="Times New Roman" w:cs="Times New Roman"/>
          <w:i/>
          <w:sz w:val="28"/>
          <w:szCs w:val="28"/>
        </w:rPr>
        <w:t>ект исследования</w:t>
      </w:r>
      <w:r w:rsidR="00030BF1">
        <w:rPr>
          <w:rFonts w:ascii="Times New Roman" w:hAnsi="Times New Roman" w:cs="Times New Roman"/>
          <w:i/>
          <w:sz w:val="28"/>
          <w:szCs w:val="28"/>
        </w:rPr>
        <w:t xml:space="preserve"> – </w:t>
      </w:r>
      <w:r w:rsidR="00B23BAD">
        <w:rPr>
          <w:rFonts w:ascii="Times New Roman" w:hAnsi="Times New Roman" w:cs="Times New Roman"/>
          <w:sz w:val="28"/>
          <w:szCs w:val="28"/>
        </w:rPr>
        <w:t>японо-американские отношения в период с 1945 по 1952 гг.</w:t>
      </w:r>
    </w:p>
    <w:p w:rsidR="00915CCE" w:rsidRPr="00030BF1" w:rsidRDefault="00915CCE"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 исследования</w:t>
      </w:r>
      <w:r w:rsidR="00030BF1">
        <w:rPr>
          <w:rFonts w:ascii="Times New Roman" w:hAnsi="Times New Roman" w:cs="Times New Roman"/>
          <w:i/>
          <w:sz w:val="28"/>
          <w:szCs w:val="28"/>
        </w:rPr>
        <w:t xml:space="preserve"> – </w:t>
      </w:r>
      <w:r w:rsidR="00B622EA">
        <w:rPr>
          <w:rFonts w:ascii="Times New Roman" w:hAnsi="Times New Roman" w:cs="Times New Roman"/>
          <w:sz w:val="28"/>
          <w:szCs w:val="28"/>
        </w:rPr>
        <w:t>п</w:t>
      </w:r>
      <w:r w:rsidR="00692988">
        <w:rPr>
          <w:rFonts w:ascii="Times New Roman" w:hAnsi="Times New Roman" w:cs="Times New Roman"/>
          <w:sz w:val="28"/>
          <w:szCs w:val="28"/>
        </w:rPr>
        <w:t>ереход от войны к отношениям Японии и США, которые можно ха</w:t>
      </w:r>
      <w:r w:rsidR="00C32A01">
        <w:rPr>
          <w:rFonts w:ascii="Times New Roman" w:hAnsi="Times New Roman" w:cs="Times New Roman"/>
          <w:sz w:val="28"/>
          <w:szCs w:val="28"/>
        </w:rPr>
        <w:t xml:space="preserve">рактеризовать как </w:t>
      </w:r>
      <w:r w:rsidR="00C6123E">
        <w:rPr>
          <w:rFonts w:ascii="Times New Roman" w:hAnsi="Times New Roman" w:cs="Times New Roman"/>
          <w:sz w:val="28"/>
          <w:szCs w:val="28"/>
        </w:rPr>
        <w:t>союзнические</w:t>
      </w:r>
      <w:r w:rsidR="00692988">
        <w:rPr>
          <w:rFonts w:ascii="Times New Roman" w:hAnsi="Times New Roman" w:cs="Times New Roman"/>
          <w:sz w:val="28"/>
          <w:szCs w:val="28"/>
        </w:rPr>
        <w:t>.</w:t>
      </w:r>
    </w:p>
    <w:p w:rsidR="00915CCE" w:rsidRDefault="00915CCE"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Целью </w:t>
      </w:r>
      <w:r>
        <w:rPr>
          <w:rFonts w:ascii="Times New Roman" w:hAnsi="Times New Roman" w:cs="Times New Roman"/>
          <w:sz w:val="28"/>
          <w:szCs w:val="28"/>
        </w:rPr>
        <w:t>данной работы является</w:t>
      </w:r>
      <w:r w:rsidR="00030BF1">
        <w:rPr>
          <w:rFonts w:ascii="Times New Roman" w:hAnsi="Times New Roman" w:cs="Times New Roman"/>
          <w:sz w:val="28"/>
          <w:szCs w:val="28"/>
        </w:rPr>
        <w:t xml:space="preserve"> исследование </w:t>
      </w:r>
      <w:r w:rsidR="005A4B3F">
        <w:rPr>
          <w:rFonts w:ascii="Times New Roman" w:hAnsi="Times New Roman" w:cs="Times New Roman"/>
          <w:sz w:val="28"/>
          <w:szCs w:val="28"/>
        </w:rPr>
        <w:t xml:space="preserve">динамики перехода от конфликта к союзническим отношениям </w:t>
      </w:r>
      <w:r w:rsidR="00030BF1">
        <w:rPr>
          <w:rFonts w:ascii="Times New Roman" w:hAnsi="Times New Roman" w:cs="Times New Roman"/>
          <w:sz w:val="28"/>
          <w:szCs w:val="28"/>
        </w:rPr>
        <w:t>между Японией и США</w:t>
      </w:r>
      <w:r w:rsidR="005A4B3F">
        <w:rPr>
          <w:rFonts w:ascii="Times New Roman" w:hAnsi="Times New Roman" w:cs="Times New Roman"/>
          <w:sz w:val="28"/>
          <w:szCs w:val="28"/>
        </w:rPr>
        <w:t>.</w:t>
      </w:r>
    </w:p>
    <w:p w:rsidR="00915CCE" w:rsidRDefault="00915CCE" w:rsidP="00344932">
      <w:pPr>
        <w:autoSpaceDE w:val="0"/>
        <w:autoSpaceDN w:val="0"/>
        <w:adjustRightInd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Для достижения </w:t>
      </w:r>
      <w:r w:rsidR="00C32A01">
        <w:rPr>
          <w:rFonts w:ascii="Times New Roman" w:hAnsi="Times New Roman" w:cs="Times New Roman"/>
          <w:sz w:val="28"/>
          <w:szCs w:val="28"/>
        </w:rPr>
        <w:t>данной цели необходимо решить</w:t>
      </w:r>
      <w:r>
        <w:rPr>
          <w:rFonts w:ascii="Times New Roman" w:hAnsi="Times New Roman" w:cs="Times New Roman"/>
          <w:sz w:val="28"/>
          <w:szCs w:val="28"/>
        </w:rPr>
        <w:t xml:space="preserve"> следующие </w:t>
      </w:r>
      <w:r w:rsidRPr="00915CCE">
        <w:rPr>
          <w:rFonts w:ascii="Times New Roman" w:hAnsi="Times New Roman" w:cs="Times New Roman"/>
          <w:i/>
          <w:sz w:val="28"/>
          <w:szCs w:val="28"/>
        </w:rPr>
        <w:t>задачи:</w:t>
      </w:r>
    </w:p>
    <w:p w:rsidR="00C32A01" w:rsidRPr="00C32A01" w:rsidRDefault="00DA7F53" w:rsidP="00C32A01">
      <w:pPr>
        <w:pStyle w:val="a5"/>
        <w:numPr>
          <w:ilvl w:val="0"/>
          <w:numId w:val="20"/>
        </w:numPr>
        <w:autoSpaceDE w:val="0"/>
        <w:autoSpaceDN w:val="0"/>
        <w:adjustRightInd w:val="0"/>
        <w:spacing w:after="0" w:line="360" w:lineRule="auto"/>
        <w:ind w:left="426"/>
        <w:jc w:val="both"/>
        <w:rPr>
          <w:rFonts w:ascii="Times New Roman" w:hAnsi="Times New Roman" w:cs="Times New Roman"/>
          <w:sz w:val="28"/>
          <w:szCs w:val="28"/>
        </w:rPr>
      </w:pPr>
      <w:r w:rsidRPr="00C32A01">
        <w:rPr>
          <w:rFonts w:ascii="Times New Roman" w:hAnsi="Times New Roman" w:cs="Times New Roman"/>
          <w:sz w:val="28"/>
          <w:szCs w:val="28"/>
        </w:rPr>
        <w:t xml:space="preserve">Изучить теоретические аспекты, </w:t>
      </w:r>
      <w:r w:rsidR="007E3392">
        <w:rPr>
          <w:rFonts w:ascii="Times New Roman" w:hAnsi="Times New Roman" w:cs="Times New Roman"/>
          <w:sz w:val="28"/>
          <w:szCs w:val="28"/>
        </w:rPr>
        <w:t>которые привели</w:t>
      </w:r>
      <w:r w:rsidRPr="00C32A01">
        <w:rPr>
          <w:rFonts w:ascii="Times New Roman" w:hAnsi="Times New Roman" w:cs="Times New Roman"/>
          <w:sz w:val="28"/>
          <w:szCs w:val="28"/>
        </w:rPr>
        <w:t xml:space="preserve"> внешнеполитические отношения от крайней формы конфликта, войны, к союзничеству.</w:t>
      </w:r>
    </w:p>
    <w:p w:rsidR="00C32A01" w:rsidRDefault="00DA7F53" w:rsidP="00C32A01">
      <w:pPr>
        <w:pStyle w:val="a5"/>
        <w:numPr>
          <w:ilvl w:val="0"/>
          <w:numId w:val="20"/>
        </w:numPr>
        <w:autoSpaceDE w:val="0"/>
        <w:autoSpaceDN w:val="0"/>
        <w:adjustRightInd w:val="0"/>
        <w:spacing w:after="0" w:line="360" w:lineRule="auto"/>
        <w:ind w:left="426"/>
        <w:jc w:val="both"/>
        <w:rPr>
          <w:rFonts w:ascii="Times New Roman" w:hAnsi="Times New Roman" w:cs="Times New Roman"/>
          <w:sz w:val="28"/>
          <w:szCs w:val="28"/>
        </w:rPr>
      </w:pPr>
      <w:r w:rsidRPr="00C32A01">
        <w:rPr>
          <w:rFonts w:ascii="Times New Roman" w:hAnsi="Times New Roman" w:cs="Times New Roman"/>
          <w:sz w:val="28"/>
          <w:szCs w:val="28"/>
        </w:rPr>
        <w:t xml:space="preserve">Рассмотреть, как эти аспекты действуют на примере </w:t>
      </w:r>
      <w:r w:rsidR="007E3392">
        <w:rPr>
          <w:rFonts w:ascii="Times New Roman" w:hAnsi="Times New Roman" w:cs="Times New Roman"/>
          <w:sz w:val="28"/>
          <w:szCs w:val="28"/>
        </w:rPr>
        <w:t xml:space="preserve">взаимоотношений </w:t>
      </w:r>
      <w:r w:rsidRPr="00C32A01">
        <w:rPr>
          <w:rFonts w:ascii="Times New Roman" w:hAnsi="Times New Roman" w:cs="Times New Roman"/>
          <w:sz w:val="28"/>
          <w:szCs w:val="28"/>
        </w:rPr>
        <w:t>Японии</w:t>
      </w:r>
      <w:r w:rsidR="007E3392">
        <w:rPr>
          <w:rFonts w:ascii="Times New Roman" w:hAnsi="Times New Roman" w:cs="Times New Roman"/>
          <w:sz w:val="28"/>
          <w:szCs w:val="28"/>
        </w:rPr>
        <w:t xml:space="preserve"> и США</w:t>
      </w:r>
      <w:r w:rsidRPr="00C32A01">
        <w:rPr>
          <w:rFonts w:ascii="Times New Roman" w:hAnsi="Times New Roman" w:cs="Times New Roman"/>
          <w:sz w:val="28"/>
          <w:szCs w:val="28"/>
        </w:rPr>
        <w:t>.</w:t>
      </w:r>
    </w:p>
    <w:p w:rsidR="00C32A01" w:rsidRDefault="00692988" w:rsidP="00C32A01">
      <w:pPr>
        <w:pStyle w:val="a5"/>
        <w:numPr>
          <w:ilvl w:val="0"/>
          <w:numId w:val="20"/>
        </w:numPr>
        <w:autoSpaceDE w:val="0"/>
        <w:autoSpaceDN w:val="0"/>
        <w:adjustRightInd w:val="0"/>
        <w:spacing w:after="0" w:line="360" w:lineRule="auto"/>
        <w:ind w:left="426"/>
        <w:jc w:val="both"/>
        <w:rPr>
          <w:rFonts w:ascii="Times New Roman" w:hAnsi="Times New Roman" w:cs="Times New Roman"/>
          <w:sz w:val="28"/>
          <w:szCs w:val="28"/>
        </w:rPr>
      </w:pPr>
      <w:r w:rsidRPr="00C32A01">
        <w:rPr>
          <w:rFonts w:ascii="Times New Roman" w:hAnsi="Times New Roman" w:cs="Times New Roman"/>
          <w:sz w:val="28"/>
          <w:szCs w:val="28"/>
        </w:rPr>
        <w:t>Изучить реформы в области экономики, проведенные американской администрацией в Японии. Сравнить со структурой экономики, существовавшей при старом режиме в Японии.</w:t>
      </w:r>
      <w:r w:rsidR="00C32A01">
        <w:rPr>
          <w:rFonts w:ascii="Times New Roman" w:hAnsi="Times New Roman" w:cs="Times New Roman"/>
          <w:sz w:val="28"/>
          <w:szCs w:val="28"/>
        </w:rPr>
        <w:t xml:space="preserve"> </w:t>
      </w:r>
      <w:r w:rsidR="007D002D" w:rsidRPr="00C32A01">
        <w:rPr>
          <w:rFonts w:ascii="Times New Roman" w:hAnsi="Times New Roman" w:cs="Times New Roman"/>
          <w:sz w:val="28"/>
          <w:szCs w:val="28"/>
        </w:rPr>
        <w:t>Проанализировать документы, которые провозглашали в Японии демократию.</w:t>
      </w:r>
      <w:r w:rsidR="00012206" w:rsidRPr="00C32A01">
        <w:rPr>
          <w:rFonts w:ascii="Times New Roman" w:hAnsi="Times New Roman" w:cs="Times New Roman"/>
          <w:sz w:val="28"/>
          <w:szCs w:val="28"/>
        </w:rPr>
        <w:t xml:space="preserve"> Сравнить их с нормативно-правовыми актами, действовавшими при милитаристской Японии.</w:t>
      </w:r>
    </w:p>
    <w:p w:rsidR="00915CCE" w:rsidRPr="00C32A01" w:rsidRDefault="00692988" w:rsidP="00C32A01">
      <w:pPr>
        <w:pStyle w:val="a5"/>
        <w:numPr>
          <w:ilvl w:val="0"/>
          <w:numId w:val="20"/>
        </w:numPr>
        <w:autoSpaceDE w:val="0"/>
        <w:autoSpaceDN w:val="0"/>
        <w:adjustRightInd w:val="0"/>
        <w:spacing w:after="0" w:line="360" w:lineRule="auto"/>
        <w:ind w:left="426"/>
        <w:jc w:val="both"/>
        <w:rPr>
          <w:rFonts w:ascii="Times New Roman" w:hAnsi="Times New Roman" w:cs="Times New Roman"/>
          <w:sz w:val="28"/>
          <w:szCs w:val="28"/>
        </w:rPr>
      </w:pPr>
      <w:r w:rsidRPr="00C32A01">
        <w:rPr>
          <w:rFonts w:ascii="Times New Roman" w:hAnsi="Times New Roman" w:cs="Times New Roman"/>
          <w:sz w:val="28"/>
          <w:szCs w:val="28"/>
        </w:rPr>
        <w:lastRenderedPageBreak/>
        <w:t>Выявить условия, способствовавшие установлению союзнических отношений между Японией и США.</w:t>
      </w:r>
    </w:p>
    <w:p w:rsidR="00C32A01" w:rsidRDefault="00915CCE" w:rsidP="00344932">
      <w:pPr>
        <w:autoSpaceDE w:val="0"/>
        <w:autoSpaceDN w:val="0"/>
        <w:adjustRightInd w:val="0"/>
        <w:spacing w:after="0" w:line="360" w:lineRule="auto"/>
        <w:ind w:firstLine="709"/>
        <w:jc w:val="both"/>
        <w:rPr>
          <w:rFonts w:ascii="Times New Roman" w:hAnsi="Times New Roman" w:cs="Times New Roman"/>
          <w:sz w:val="28"/>
          <w:szCs w:val="28"/>
        </w:rPr>
      </w:pPr>
      <w:r w:rsidRPr="00915CCE">
        <w:rPr>
          <w:rFonts w:ascii="Times New Roman" w:hAnsi="Times New Roman" w:cs="Times New Roman"/>
          <w:i/>
          <w:sz w:val="28"/>
          <w:szCs w:val="28"/>
        </w:rPr>
        <w:t>Хронологические рамки</w:t>
      </w:r>
      <w:r w:rsidR="00B622EA">
        <w:rPr>
          <w:rFonts w:ascii="Times New Roman" w:hAnsi="Times New Roman" w:cs="Times New Roman"/>
          <w:sz w:val="28"/>
          <w:szCs w:val="28"/>
        </w:rPr>
        <w:t xml:space="preserve"> охватывают период с августа 1945 г.</w:t>
      </w:r>
      <w:r w:rsidR="00D749AA">
        <w:rPr>
          <w:rFonts w:ascii="Times New Roman" w:hAnsi="Times New Roman" w:cs="Times New Roman"/>
          <w:sz w:val="28"/>
          <w:szCs w:val="28"/>
        </w:rPr>
        <w:t>, атомной бомбарди</w:t>
      </w:r>
      <w:r w:rsidR="00C32A01">
        <w:rPr>
          <w:rFonts w:ascii="Times New Roman" w:hAnsi="Times New Roman" w:cs="Times New Roman"/>
          <w:sz w:val="28"/>
          <w:szCs w:val="28"/>
        </w:rPr>
        <w:t>ровки</w:t>
      </w:r>
      <w:r w:rsidR="00D749AA">
        <w:rPr>
          <w:rFonts w:ascii="Times New Roman" w:hAnsi="Times New Roman" w:cs="Times New Roman"/>
          <w:sz w:val="28"/>
          <w:szCs w:val="28"/>
        </w:rPr>
        <w:t xml:space="preserve"> городов Хиросимы и Нагасаки, которые стали апогеем тотальной Второй мировой войны, </w:t>
      </w:r>
      <w:r w:rsidR="005A4B3F">
        <w:rPr>
          <w:rFonts w:ascii="Times New Roman" w:hAnsi="Times New Roman" w:cs="Times New Roman"/>
          <w:sz w:val="28"/>
          <w:szCs w:val="28"/>
        </w:rPr>
        <w:t>по</w:t>
      </w:r>
      <w:r>
        <w:rPr>
          <w:rFonts w:ascii="Times New Roman" w:hAnsi="Times New Roman" w:cs="Times New Roman"/>
          <w:sz w:val="28"/>
          <w:szCs w:val="28"/>
        </w:rPr>
        <w:t xml:space="preserve"> </w:t>
      </w:r>
      <w:r w:rsidR="007E3392">
        <w:rPr>
          <w:rFonts w:ascii="Times New Roman" w:hAnsi="Times New Roman" w:cs="Times New Roman"/>
          <w:sz w:val="28"/>
          <w:szCs w:val="28"/>
        </w:rPr>
        <w:t>28 апреля</w:t>
      </w:r>
      <w:r w:rsidR="005A4B3F">
        <w:rPr>
          <w:rFonts w:ascii="Times New Roman" w:hAnsi="Times New Roman" w:cs="Times New Roman"/>
          <w:sz w:val="28"/>
          <w:szCs w:val="28"/>
        </w:rPr>
        <w:t xml:space="preserve"> </w:t>
      </w:r>
      <w:r w:rsidR="007E3392">
        <w:rPr>
          <w:rFonts w:ascii="Times New Roman" w:hAnsi="Times New Roman" w:cs="Times New Roman"/>
          <w:sz w:val="28"/>
          <w:szCs w:val="28"/>
        </w:rPr>
        <w:t>1952 г</w:t>
      </w:r>
      <w:r w:rsidR="005A4B3F">
        <w:rPr>
          <w:rFonts w:ascii="Times New Roman" w:hAnsi="Times New Roman" w:cs="Times New Roman"/>
          <w:sz w:val="28"/>
          <w:szCs w:val="28"/>
        </w:rPr>
        <w:t xml:space="preserve">, которая является датой </w:t>
      </w:r>
      <w:r w:rsidR="007E3392">
        <w:rPr>
          <w:rFonts w:ascii="Times New Roman" w:hAnsi="Times New Roman" w:cs="Times New Roman"/>
          <w:sz w:val="28"/>
          <w:szCs w:val="28"/>
        </w:rPr>
        <w:t>вступления в силу</w:t>
      </w:r>
      <w:r w:rsidR="005A4B3F">
        <w:rPr>
          <w:rFonts w:ascii="Times New Roman" w:hAnsi="Times New Roman" w:cs="Times New Roman"/>
          <w:sz w:val="28"/>
          <w:szCs w:val="28"/>
        </w:rPr>
        <w:t xml:space="preserve"> Сан-Францисского </w:t>
      </w:r>
      <w:r w:rsidR="007E3392">
        <w:rPr>
          <w:rFonts w:ascii="Times New Roman" w:hAnsi="Times New Roman" w:cs="Times New Roman"/>
          <w:sz w:val="28"/>
          <w:szCs w:val="28"/>
        </w:rPr>
        <w:t xml:space="preserve">мирного </w:t>
      </w:r>
      <w:r w:rsidR="005A4B3F">
        <w:rPr>
          <w:rFonts w:ascii="Times New Roman" w:hAnsi="Times New Roman" w:cs="Times New Roman"/>
          <w:sz w:val="28"/>
          <w:szCs w:val="28"/>
        </w:rPr>
        <w:t>договора</w:t>
      </w:r>
      <w:r>
        <w:rPr>
          <w:rFonts w:ascii="Times New Roman" w:hAnsi="Times New Roman" w:cs="Times New Roman"/>
          <w:sz w:val="28"/>
          <w:szCs w:val="28"/>
        </w:rPr>
        <w:t>. Однако, в историческом очерке автор выходил за хронологические рамки, так как хоте</w:t>
      </w:r>
      <w:r w:rsidR="007D002D">
        <w:rPr>
          <w:rFonts w:ascii="Times New Roman" w:hAnsi="Times New Roman" w:cs="Times New Roman"/>
          <w:sz w:val="28"/>
          <w:szCs w:val="28"/>
        </w:rPr>
        <w:t>л подроб</w:t>
      </w:r>
      <w:r w:rsidR="002D7480">
        <w:rPr>
          <w:rFonts w:ascii="Times New Roman" w:hAnsi="Times New Roman" w:cs="Times New Roman"/>
          <w:sz w:val="28"/>
          <w:szCs w:val="28"/>
        </w:rPr>
        <w:t>но показать факторы, способствовавшие партнерским отношениям между Японией и США.</w:t>
      </w:r>
      <w:r>
        <w:rPr>
          <w:rFonts w:ascii="Times New Roman" w:hAnsi="Times New Roman" w:cs="Times New Roman"/>
          <w:sz w:val="28"/>
          <w:szCs w:val="28"/>
        </w:rPr>
        <w:t xml:space="preserve"> </w:t>
      </w:r>
    </w:p>
    <w:p w:rsidR="00915CCE" w:rsidRDefault="00915CCE" w:rsidP="00344932">
      <w:pPr>
        <w:autoSpaceDE w:val="0"/>
        <w:autoSpaceDN w:val="0"/>
        <w:adjustRightInd w:val="0"/>
        <w:spacing w:after="0" w:line="360" w:lineRule="auto"/>
        <w:ind w:firstLine="709"/>
        <w:jc w:val="both"/>
        <w:rPr>
          <w:rFonts w:ascii="Times New Roman" w:hAnsi="Times New Roman" w:cs="Times New Roman"/>
          <w:sz w:val="28"/>
          <w:szCs w:val="28"/>
        </w:rPr>
      </w:pPr>
      <w:r w:rsidRPr="00DE2023">
        <w:rPr>
          <w:rFonts w:ascii="Times New Roman" w:hAnsi="Times New Roman" w:cs="Times New Roman"/>
          <w:i/>
          <w:sz w:val="28"/>
          <w:szCs w:val="28"/>
        </w:rPr>
        <w:t>Географические рамки исследования</w:t>
      </w:r>
      <w:r w:rsidR="00B23BAD">
        <w:rPr>
          <w:rFonts w:ascii="Times New Roman" w:hAnsi="Times New Roman" w:cs="Times New Roman"/>
          <w:sz w:val="28"/>
          <w:szCs w:val="28"/>
        </w:rPr>
        <w:t xml:space="preserve"> – территория Японии и США.</w:t>
      </w:r>
    </w:p>
    <w:p w:rsidR="00DE2023" w:rsidRDefault="00DE2023" w:rsidP="00344932">
      <w:pPr>
        <w:autoSpaceDE w:val="0"/>
        <w:autoSpaceDN w:val="0"/>
        <w:adjustRightInd w:val="0"/>
        <w:spacing w:after="0" w:line="360" w:lineRule="auto"/>
        <w:ind w:firstLine="709"/>
        <w:jc w:val="both"/>
        <w:rPr>
          <w:rFonts w:ascii="Times New Roman" w:hAnsi="Times New Roman" w:cs="Times New Roman"/>
          <w:sz w:val="28"/>
          <w:szCs w:val="28"/>
        </w:rPr>
      </w:pPr>
      <w:r w:rsidRPr="00DE2023">
        <w:rPr>
          <w:rFonts w:ascii="Times New Roman" w:hAnsi="Times New Roman" w:cs="Times New Roman"/>
          <w:i/>
          <w:sz w:val="28"/>
          <w:szCs w:val="28"/>
        </w:rPr>
        <w:t>Методология исследования.</w:t>
      </w:r>
      <w:r>
        <w:rPr>
          <w:rFonts w:ascii="Times New Roman" w:hAnsi="Times New Roman" w:cs="Times New Roman"/>
          <w:sz w:val="28"/>
          <w:szCs w:val="28"/>
        </w:rPr>
        <w:t xml:space="preserve"> Методологически выпускная квалификационная работа основана на идеях, выработанных российской и зарубежной исторической </w:t>
      </w:r>
      <w:r w:rsidR="007E3392">
        <w:rPr>
          <w:rFonts w:ascii="Times New Roman" w:hAnsi="Times New Roman" w:cs="Times New Roman"/>
          <w:sz w:val="28"/>
          <w:szCs w:val="28"/>
        </w:rPr>
        <w:t xml:space="preserve">и политической </w:t>
      </w:r>
      <w:r>
        <w:rPr>
          <w:rFonts w:ascii="Times New Roman" w:hAnsi="Times New Roman" w:cs="Times New Roman"/>
          <w:sz w:val="28"/>
          <w:szCs w:val="28"/>
        </w:rPr>
        <w:t>наукой. Для решения поставленных задач использовались основные методы исторического познания.</w:t>
      </w:r>
      <w:r w:rsidR="002D7480" w:rsidRPr="002D7480">
        <w:t xml:space="preserve"> </w:t>
      </w:r>
      <w:r w:rsidR="007E3392">
        <w:rPr>
          <w:rFonts w:ascii="Times New Roman" w:hAnsi="Times New Roman" w:cs="Times New Roman"/>
          <w:sz w:val="28"/>
          <w:szCs w:val="28"/>
        </w:rPr>
        <w:t>В ходе написания работы использовались</w:t>
      </w:r>
      <w:r w:rsidR="002D7480">
        <w:rPr>
          <w:rFonts w:ascii="Times New Roman" w:hAnsi="Times New Roman" w:cs="Times New Roman"/>
          <w:sz w:val="28"/>
          <w:szCs w:val="28"/>
        </w:rPr>
        <w:t xml:space="preserve"> методы анализа </w:t>
      </w:r>
      <w:r w:rsidR="00012206">
        <w:rPr>
          <w:rFonts w:ascii="Times New Roman" w:hAnsi="Times New Roman" w:cs="Times New Roman"/>
          <w:sz w:val="28"/>
          <w:szCs w:val="28"/>
        </w:rPr>
        <w:t xml:space="preserve">и сравнения </w:t>
      </w:r>
      <w:r w:rsidR="002D7480">
        <w:rPr>
          <w:rFonts w:ascii="Times New Roman" w:hAnsi="Times New Roman" w:cs="Times New Roman"/>
          <w:sz w:val="28"/>
          <w:szCs w:val="28"/>
        </w:rPr>
        <w:t xml:space="preserve">для выявления </w:t>
      </w:r>
      <w:r w:rsidR="00012206">
        <w:rPr>
          <w:rFonts w:ascii="Times New Roman" w:hAnsi="Times New Roman" w:cs="Times New Roman"/>
          <w:sz w:val="28"/>
          <w:szCs w:val="28"/>
        </w:rPr>
        <w:t xml:space="preserve">сходства и различий международных отношений </w:t>
      </w:r>
      <w:r w:rsidR="002D7480">
        <w:rPr>
          <w:rFonts w:ascii="Times New Roman" w:hAnsi="Times New Roman" w:cs="Times New Roman"/>
          <w:sz w:val="28"/>
          <w:szCs w:val="28"/>
        </w:rPr>
        <w:t>Японии и США</w:t>
      </w:r>
      <w:r w:rsidR="00236508">
        <w:rPr>
          <w:rFonts w:ascii="Times New Roman" w:hAnsi="Times New Roman" w:cs="Times New Roman"/>
          <w:sz w:val="28"/>
          <w:szCs w:val="28"/>
        </w:rPr>
        <w:t xml:space="preserve"> до и </w:t>
      </w:r>
      <w:r w:rsidR="00012206">
        <w:rPr>
          <w:rFonts w:ascii="Times New Roman" w:hAnsi="Times New Roman" w:cs="Times New Roman"/>
          <w:sz w:val="28"/>
          <w:szCs w:val="28"/>
        </w:rPr>
        <w:t>после периода оккупации Японии войсками США</w:t>
      </w:r>
      <w:r w:rsidR="002D7480">
        <w:rPr>
          <w:rFonts w:ascii="Times New Roman" w:hAnsi="Times New Roman" w:cs="Times New Roman"/>
          <w:sz w:val="28"/>
          <w:szCs w:val="28"/>
        </w:rPr>
        <w:t>.</w:t>
      </w:r>
      <w:r>
        <w:rPr>
          <w:rFonts w:ascii="Times New Roman" w:hAnsi="Times New Roman" w:cs="Times New Roman"/>
          <w:sz w:val="28"/>
          <w:szCs w:val="28"/>
        </w:rPr>
        <w:t xml:space="preserve"> Для решения поставленных задач был</w:t>
      </w:r>
      <w:r w:rsidR="002D7480">
        <w:rPr>
          <w:rFonts w:ascii="Times New Roman" w:hAnsi="Times New Roman" w:cs="Times New Roman"/>
          <w:sz w:val="28"/>
          <w:szCs w:val="28"/>
        </w:rPr>
        <w:t xml:space="preserve">и использованы </w:t>
      </w:r>
      <w:r w:rsidR="00012206">
        <w:rPr>
          <w:rFonts w:ascii="Times New Roman" w:hAnsi="Times New Roman" w:cs="Times New Roman"/>
          <w:sz w:val="28"/>
          <w:szCs w:val="28"/>
        </w:rPr>
        <w:t xml:space="preserve">системный подход, </w:t>
      </w:r>
      <w:r w:rsidR="00C11B67">
        <w:rPr>
          <w:rFonts w:ascii="Times New Roman" w:hAnsi="Times New Roman" w:cs="Times New Roman"/>
          <w:sz w:val="28"/>
          <w:szCs w:val="28"/>
        </w:rPr>
        <w:t>историко-сравнительный и</w:t>
      </w:r>
      <w:r w:rsidR="002D7480">
        <w:rPr>
          <w:rFonts w:ascii="Times New Roman" w:hAnsi="Times New Roman" w:cs="Times New Roman"/>
          <w:sz w:val="28"/>
          <w:szCs w:val="28"/>
        </w:rPr>
        <w:t xml:space="preserve"> историко</w:t>
      </w:r>
      <w:r>
        <w:rPr>
          <w:rFonts w:ascii="Times New Roman" w:hAnsi="Times New Roman" w:cs="Times New Roman"/>
          <w:sz w:val="28"/>
          <w:szCs w:val="28"/>
        </w:rPr>
        <w:t>-описательный</w:t>
      </w:r>
      <w:r w:rsidRPr="003C2C6E">
        <w:rPr>
          <w:rFonts w:ascii="Times New Roman" w:hAnsi="Times New Roman" w:cs="Times New Roman"/>
          <w:sz w:val="28"/>
          <w:szCs w:val="28"/>
        </w:rPr>
        <w:t xml:space="preserve"> мет</w:t>
      </w:r>
      <w:r w:rsidR="00D749AA">
        <w:rPr>
          <w:rFonts w:ascii="Times New Roman" w:hAnsi="Times New Roman" w:cs="Times New Roman"/>
          <w:sz w:val="28"/>
          <w:szCs w:val="28"/>
        </w:rPr>
        <w:t>од</w:t>
      </w:r>
      <w:r w:rsidRPr="003C2C6E">
        <w:rPr>
          <w:rFonts w:ascii="Times New Roman" w:hAnsi="Times New Roman" w:cs="Times New Roman"/>
          <w:sz w:val="28"/>
          <w:szCs w:val="28"/>
        </w:rPr>
        <w:t>.</w:t>
      </w:r>
      <w:r w:rsidR="002D7480">
        <w:rPr>
          <w:rFonts w:ascii="Times New Roman" w:hAnsi="Times New Roman" w:cs="Times New Roman"/>
          <w:sz w:val="28"/>
          <w:szCs w:val="28"/>
        </w:rPr>
        <w:t xml:space="preserve"> </w:t>
      </w:r>
    </w:p>
    <w:p w:rsidR="00012206" w:rsidRDefault="00012206"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системному подходу рассматриваются процессы и результаты развития японо-американских отношений в оккупационный период.</w:t>
      </w:r>
    </w:p>
    <w:p w:rsidR="00DE2023" w:rsidRDefault="00DE2023"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Историко-сравнительный метод испол</w:t>
      </w:r>
      <w:r w:rsidR="00C72DB7">
        <w:rPr>
          <w:rFonts w:ascii="Times New Roman" w:hAnsi="Times New Roman" w:cs="Times New Roman"/>
          <w:sz w:val="28"/>
          <w:szCs w:val="28"/>
        </w:rPr>
        <w:t>ьзовался для обнаружения общих интересов Японии и США</w:t>
      </w:r>
      <w:r>
        <w:rPr>
          <w:rFonts w:ascii="Times New Roman" w:hAnsi="Times New Roman" w:cs="Times New Roman"/>
          <w:sz w:val="28"/>
          <w:szCs w:val="28"/>
        </w:rPr>
        <w:t xml:space="preserve">, </w:t>
      </w:r>
      <w:r w:rsidR="00C72DB7">
        <w:rPr>
          <w:rFonts w:ascii="Times New Roman" w:hAnsi="Times New Roman" w:cs="Times New Roman"/>
          <w:sz w:val="28"/>
          <w:szCs w:val="28"/>
        </w:rPr>
        <w:t xml:space="preserve">способствовавших установлению между странами союзнических отношений, </w:t>
      </w:r>
      <w:r>
        <w:rPr>
          <w:rFonts w:ascii="Times New Roman" w:hAnsi="Times New Roman" w:cs="Times New Roman"/>
          <w:sz w:val="28"/>
          <w:szCs w:val="28"/>
        </w:rPr>
        <w:t>а также выявления особенностей</w:t>
      </w:r>
      <w:r w:rsidR="00C11B67">
        <w:rPr>
          <w:rFonts w:ascii="Times New Roman" w:hAnsi="Times New Roman" w:cs="Times New Roman"/>
          <w:sz w:val="28"/>
          <w:szCs w:val="28"/>
        </w:rPr>
        <w:t>, которые присущи</w:t>
      </w:r>
      <w:r w:rsidR="00C72DB7">
        <w:rPr>
          <w:rFonts w:ascii="Times New Roman" w:hAnsi="Times New Roman" w:cs="Times New Roman"/>
          <w:sz w:val="28"/>
          <w:szCs w:val="28"/>
        </w:rPr>
        <w:t xml:space="preserve"> политике стран в рассматриваемый период</w:t>
      </w:r>
      <w:r>
        <w:rPr>
          <w:rFonts w:ascii="Times New Roman" w:hAnsi="Times New Roman" w:cs="Times New Roman"/>
          <w:sz w:val="28"/>
          <w:szCs w:val="28"/>
        </w:rPr>
        <w:t>.</w:t>
      </w:r>
    </w:p>
    <w:p w:rsidR="00DE2023" w:rsidRDefault="00DE2023"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Опираясь на историко-о</w:t>
      </w:r>
      <w:r w:rsidR="00C11B67">
        <w:rPr>
          <w:rFonts w:ascii="Times New Roman" w:hAnsi="Times New Roman" w:cs="Times New Roman"/>
          <w:sz w:val="28"/>
          <w:szCs w:val="28"/>
        </w:rPr>
        <w:t>писательный метод, автор работы попытался</w:t>
      </w:r>
      <w:r>
        <w:rPr>
          <w:rFonts w:ascii="Times New Roman" w:hAnsi="Times New Roman" w:cs="Times New Roman"/>
          <w:sz w:val="28"/>
          <w:szCs w:val="28"/>
        </w:rPr>
        <w:t xml:space="preserve"> раскрыть и дать характеристику процессам раз</w:t>
      </w:r>
      <w:r w:rsidR="00C72DB7">
        <w:rPr>
          <w:rFonts w:ascii="Times New Roman" w:hAnsi="Times New Roman" w:cs="Times New Roman"/>
          <w:sz w:val="28"/>
          <w:szCs w:val="28"/>
        </w:rPr>
        <w:t>вития отношений Японии и США в период американской оккупации Японии.</w:t>
      </w:r>
    </w:p>
    <w:p w:rsidR="00607788" w:rsidRDefault="0001130E" w:rsidP="00344932">
      <w:pPr>
        <w:autoSpaceDE w:val="0"/>
        <w:autoSpaceDN w:val="0"/>
        <w:adjustRightInd w:val="0"/>
        <w:spacing w:after="0" w:line="360" w:lineRule="auto"/>
        <w:ind w:firstLine="709"/>
        <w:jc w:val="both"/>
        <w:rPr>
          <w:rFonts w:ascii="Times New Roman" w:hAnsi="Times New Roman" w:cs="Times New Roman"/>
          <w:sz w:val="28"/>
          <w:szCs w:val="28"/>
        </w:rPr>
      </w:pPr>
      <w:r w:rsidRPr="0001130E">
        <w:rPr>
          <w:rFonts w:ascii="Times New Roman" w:hAnsi="Times New Roman" w:cs="Times New Roman"/>
          <w:i/>
          <w:sz w:val="28"/>
          <w:szCs w:val="28"/>
        </w:rPr>
        <w:lastRenderedPageBreak/>
        <w:t>Степень научной разработанности темы.</w:t>
      </w:r>
      <w:r w:rsidR="00DE7D17">
        <w:rPr>
          <w:rFonts w:ascii="Times New Roman" w:hAnsi="Times New Roman" w:cs="Times New Roman"/>
          <w:sz w:val="28"/>
          <w:szCs w:val="28"/>
        </w:rPr>
        <w:t xml:space="preserve"> </w:t>
      </w:r>
      <w:r w:rsidR="009107D8">
        <w:rPr>
          <w:rFonts w:ascii="Times New Roman" w:hAnsi="Times New Roman" w:cs="Times New Roman"/>
          <w:sz w:val="28"/>
          <w:szCs w:val="28"/>
        </w:rPr>
        <w:t xml:space="preserve">Начиная со второй половины </w:t>
      </w:r>
      <w:r w:rsidR="009107D8">
        <w:rPr>
          <w:rFonts w:ascii="Times New Roman" w:hAnsi="Times New Roman" w:cs="Times New Roman"/>
          <w:sz w:val="28"/>
          <w:szCs w:val="28"/>
          <w:lang w:val="en-US"/>
        </w:rPr>
        <w:t>XX</w:t>
      </w:r>
      <w:r w:rsidR="009107D8" w:rsidRPr="009107D8">
        <w:rPr>
          <w:rFonts w:ascii="Times New Roman" w:hAnsi="Times New Roman" w:cs="Times New Roman"/>
          <w:sz w:val="28"/>
          <w:szCs w:val="28"/>
        </w:rPr>
        <w:t xml:space="preserve"> </w:t>
      </w:r>
      <w:r w:rsidR="009107D8">
        <w:rPr>
          <w:rFonts w:ascii="Times New Roman" w:hAnsi="Times New Roman" w:cs="Times New Roman"/>
          <w:sz w:val="28"/>
          <w:szCs w:val="28"/>
        </w:rPr>
        <w:t>века проблема</w:t>
      </w:r>
      <w:r w:rsidR="00DE7D17">
        <w:rPr>
          <w:rFonts w:ascii="Times New Roman" w:hAnsi="Times New Roman" w:cs="Times New Roman"/>
          <w:sz w:val="28"/>
          <w:szCs w:val="28"/>
        </w:rPr>
        <w:t xml:space="preserve"> перехода Японии и США от крайней формы ко</w:t>
      </w:r>
      <w:r w:rsidR="009107D8">
        <w:rPr>
          <w:rFonts w:ascii="Times New Roman" w:hAnsi="Times New Roman" w:cs="Times New Roman"/>
          <w:sz w:val="28"/>
          <w:szCs w:val="28"/>
        </w:rPr>
        <w:t>нфликта к союзничеству вызывала у ученых и историков активный интерес. Автор изучил материалы по истории развития японо-американских отношений в области политики, экономики и культуры. В ходе исследования была использована литература русском, английском и японском языках.</w:t>
      </w:r>
    </w:p>
    <w:p w:rsidR="00C11B67" w:rsidRDefault="00C11B67"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w:t>
      </w:r>
      <w:r w:rsidR="00D411C0" w:rsidRPr="00D411C0">
        <w:rPr>
          <w:rFonts w:ascii="Times New Roman" w:hAnsi="Times New Roman" w:cs="Times New Roman"/>
          <w:sz w:val="28"/>
          <w:szCs w:val="28"/>
        </w:rPr>
        <w:t xml:space="preserve"> японо-американских отношений</w:t>
      </w:r>
      <w:r w:rsidR="00D411C0">
        <w:rPr>
          <w:rFonts w:ascii="Times New Roman" w:hAnsi="Times New Roman" w:cs="Times New Roman"/>
          <w:i/>
          <w:sz w:val="28"/>
          <w:szCs w:val="28"/>
        </w:rPr>
        <w:t xml:space="preserve"> </w:t>
      </w:r>
      <w:r w:rsidR="000D08E6">
        <w:rPr>
          <w:rFonts w:ascii="Times New Roman" w:hAnsi="Times New Roman" w:cs="Times New Roman"/>
          <w:sz w:val="28"/>
          <w:szCs w:val="28"/>
        </w:rPr>
        <w:t>широко представлена работами как</w:t>
      </w:r>
      <w:r w:rsidR="00D411C0">
        <w:rPr>
          <w:rFonts w:ascii="Times New Roman" w:hAnsi="Times New Roman" w:cs="Times New Roman"/>
          <w:sz w:val="28"/>
          <w:szCs w:val="28"/>
        </w:rPr>
        <w:t xml:space="preserve"> отечественных, так и</w:t>
      </w:r>
      <w:r w:rsidR="000D08E6">
        <w:rPr>
          <w:rFonts w:ascii="Times New Roman" w:hAnsi="Times New Roman" w:cs="Times New Roman"/>
          <w:sz w:val="28"/>
          <w:szCs w:val="28"/>
        </w:rPr>
        <w:t xml:space="preserve"> </w:t>
      </w:r>
      <w:r>
        <w:rPr>
          <w:rFonts w:ascii="Times New Roman" w:hAnsi="Times New Roman" w:cs="Times New Roman"/>
          <w:sz w:val="28"/>
          <w:szCs w:val="28"/>
        </w:rPr>
        <w:t>зарубежных ученых.</w:t>
      </w:r>
    </w:p>
    <w:p w:rsidR="000D08E6" w:rsidRDefault="00C6123E"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данной работе</w:t>
      </w:r>
      <w:r w:rsidR="000D08E6">
        <w:rPr>
          <w:rFonts w:ascii="Times New Roman" w:hAnsi="Times New Roman" w:cs="Times New Roman"/>
          <w:sz w:val="28"/>
          <w:szCs w:val="28"/>
        </w:rPr>
        <w:t xml:space="preserve"> историография разделе</w:t>
      </w:r>
      <w:r w:rsidR="00C11B67">
        <w:rPr>
          <w:rFonts w:ascii="Times New Roman" w:hAnsi="Times New Roman" w:cs="Times New Roman"/>
          <w:sz w:val="28"/>
          <w:szCs w:val="28"/>
        </w:rPr>
        <w:t>на на три группы: общие, конкретные и специальные</w:t>
      </w:r>
      <w:r w:rsidR="000D08E6">
        <w:rPr>
          <w:rFonts w:ascii="Times New Roman" w:hAnsi="Times New Roman" w:cs="Times New Roman"/>
          <w:sz w:val="28"/>
          <w:szCs w:val="28"/>
        </w:rPr>
        <w:t>.</w:t>
      </w:r>
    </w:p>
    <w:p w:rsidR="00C6123E" w:rsidRDefault="000D08E6" w:rsidP="005113D5">
      <w:pPr>
        <w:pStyle w:val="a5"/>
        <w:numPr>
          <w:ilvl w:val="0"/>
          <w:numId w:val="21"/>
        </w:numPr>
        <w:autoSpaceDE w:val="0"/>
        <w:autoSpaceDN w:val="0"/>
        <w:adjustRightInd w:val="0"/>
        <w:spacing w:after="0" w:line="360" w:lineRule="auto"/>
        <w:ind w:left="993" w:hanging="284"/>
        <w:jc w:val="both"/>
        <w:rPr>
          <w:rFonts w:ascii="Times New Roman" w:hAnsi="Times New Roman" w:cs="Times New Roman"/>
          <w:sz w:val="28"/>
          <w:szCs w:val="28"/>
        </w:rPr>
      </w:pPr>
      <w:r w:rsidRPr="00C6123E">
        <w:rPr>
          <w:rFonts w:ascii="Times New Roman" w:hAnsi="Times New Roman" w:cs="Times New Roman"/>
          <w:sz w:val="28"/>
          <w:szCs w:val="28"/>
        </w:rPr>
        <w:t xml:space="preserve">К </w:t>
      </w:r>
      <w:r w:rsidR="00C50E72">
        <w:rPr>
          <w:rFonts w:ascii="Times New Roman" w:hAnsi="Times New Roman" w:cs="Times New Roman"/>
          <w:sz w:val="28"/>
          <w:szCs w:val="28"/>
        </w:rPr>
        <w:t xml:space="preserve">первой группе общих </w:t>
      </w:r>
      <w:r w:rsidR="00C6123E">
        <w:rPr>
          <w:rFonts w:ascii="Times New Roman" w:hAnsi="Times New Roman" w:cs="Times New Roman"/>
          <w:sz w:val="28"/>
          <w:szCs w:val="28"/>
        </w:rPr>
        <w:t>работ, в рамках которых</w:t>
      </w:r>
    </w:p>
    <w:p w:rsidR="00C6123E" w:rsidRPr="00C6123E" w:rsidRDefault="00C50E72" w:rsidP="00C6123E">
      <w:pPr>
        <w:autoSpaceDE w:val="0"/>
        <w:autoSpaceDN w:val="0"/>
        <w:adjustRightInd w:val="0"/>
        <w:spacing w:after="0" w:line="360" w:lineRule="auto"/>
        <w:ind w:left="66"/>
        <w:jc w:val="both"/>
        <w:rPr>
          <w:rFonts w:ascii="Times New Roman" w:hAnsi="Times New Roman" w:cs="Times New Roman"/>
          <w:sz w:val="28"/>
          <w:szCs w:val="28"/>
        </w:rPr>
      </w:pPr>
      <w:r>
        <w:rPr>
          <w:rFonts w:ascii="Times New Roman" w:hAnsi="Times New Roman" w:cs="Times New Roman"/>
          <w:sz w:val="28"/>
          <w:szCs w:val="28"/>
        </w:rPr>
        <w:t>упоминали</w:t>
      </w:r>
      <w:r w:rsidR="000D08E6" w:rsidRPr="00C6123E">
        <w:rPr>
          <w:rFonts w:ascii="Times New Roman" w:hAnsi="Times New Roman" w:cs="Times New Roman"/>
          <w:sz w:val="28"/>
          <w:szCs w:val="28"/>
        </w:rPr>
        <w:t xml:space="preserve">сь японо-американские отношения во второй половине </w:t>
      </w:r>
      <w:r w:rsidR="000D08E6" w:rsidRPr="00C6123E">
        <w:rPr>
          <w:rFonts w:ascii="Times New Roman" w:hAnsi="Times New Roman" w:cs="Times New Roman"/>
          <w:sz w:val="28"/>
          <w:szCs w:val="28"/>
          <w:lang w:val="en-US"/>
        </w:rPr>
        <w:t>XX</w:t>
      </w:r>
      <w:r>
        <w:rPr>
          <w:rFonts w:ascii="Times New Roman" w:hAnsi="Times New Roman" w:cs="Times New Roman"/>
          <w:sz w:val="28"/>
          <w:szCs w:val="28"/>
        </w:rPr>
        <w:t xml:space="preserve"> в. относятся</w:t>
      </w:r>
      <w:r w:rsidR="00C6123E">
        <w:rPr>
          <w:rFonts w:ascii="Times New Roman" w:hAnsi="Times New Roman" w:cs="Times New Roman"/>
          <w:sz w:val="28"/>
          <w:szCs w:val="28"/>
        </w:rPr>
        <w:t xml:space="preserve"> труды таких ученых как А.Е. Жуков</w:t>
      </w:r>
      <w:r w:rsidR="00C6123E">
        <w:rPr>
          <w:rStyle w:val="aa"/>
          <w:rFonts w:ascii="Times New Roman" w:hAnsi="Times New Roman" w:cs="Times New Roman"/>
          <w:sz w:val="28"/>
          <w:szCs w:val="28"/>
        </w:rPr>
        <w:footnoteReference w:id="1"/>
      </w:r>
      <w:r w:rsidR="00C6123E">
        <w:rPr>
          <w:rFonts w:ascii="Times New Roman" w:hAnsi="Times New Roman" w:cs="Times New Roman"/>
          <w:sz w:val="28"/>
          <w:szCs w:val="28"/>
        </w:rPr>
        <w:t>, О.Н. Мисько</w:t>
      </w:r>
      <w:r w:rsidR="00C6123E">
        <w:rPr>
          <w:rStyle w:val="aa"/>
          <w:rFonts w:ascii="Times New Roman" w:hAnsi="Times New Roman" w:cs="Times New Roman"/>
          <w:sz w:val="28"/>
          <w:szCs w:val="28"/>
        </w:rPr>
        <w:footnoteReference w:id="2"/>
      </w:r>
      <w:r w:rsidR="00C6123E">
        <w:rPr>
          <w:rFonts w:ascii="Times New Roman" w:hAnsi="Times New Roman" w:cs="Times New Roman"/>
          <w:sz w:val="28"/>
          <w:szCs w:val="28"/>
        </w:rPr>
        <w:t>, А.В. Попова</w:t>
      </w:r>
      <w:r w:rsidR="00C6123E">
        <w:rPr>
          <w:rStyle w:val="aa"/>
          <w:rFonts w:ascii="Times New Roman" w:hAnsi="Times New Roman" w:cs="Times New Roman"/>
          <w:sz w:val="28"/>
          <w:szCs w:val="28"/>
        </w:rPr>
        <w:footnoteReference w:id="3"/>
      </w:r>
      <w:r w:rsidR="00C6123E">
        <w:rPr>
          <w:rFonts w:ascii="Times New Roman" w:hAnsi="Times New Roman" w:cs="Times New Roman"/>
          <w:sz w:val="28"/>
          <w:szCs w:val="28"/>
        </w:rPr>
        <w:t>, В.Ю. Додонов</w:t>
      </w:r>
      <w:r w:rsidR="00C6123E">
        <w:rPr>
          <w:rStyle w:val="aa"/>
          <w:rFonts w:ascii="Times New Roman" w:hAnsi="Times New Roman" w:cs="Times New Roman"/>
          <w:sz w:val="28"/>
          <w:szCs w:val="28"/>
        </w:rPr>
        <w:footnoteReference w:id="4"/>
      </w:r>
      <w:r w:rsidR="00C6123E">
        <w:rPr>
          <w:rFonts w:ascii="Times New Roman" w:hAnsi="Times New Roman" w:cs="Times New Roman"/>
          <w:sz w:val="28"/>
          <w:szCs w:val="28"/>
        </w:rPr>
        <w:t xml:space="preserve">, </w:t>
      </w:r>
      <w:r w:rsidR="00D738C3">
        <w:rPr>
          <w:rFonts w:ascii="Times New Roman" w:hAnsi="Times New Roman" w:cs="Times New Roman"/>
          <w:sz w:val="28"/>
          <w:szCs w:val="28"/>
        </w:rPr>
        <w:t>Збигнев</w:t>
      </w:r>
      <w:r w:rsidR="00C6123E">
        <w:rPr>
          <w:rFonts w:ascii="Times New Roman" w:hAnsi="Times New Roman" w:cs="Times New Roman"/>
          <w:sz w:val="28"/>
          <w:szCs w:val="28"/>
        </w:rPr>
        <w:t xml:space="preserve"> Бзежинский</w:t>
      </w:r>
      <w:r w:rsidR="00C6123E">
        <w:rPr>
          <w:rStyle w:val="aa"/>
          <w:rFonts w:ascii="Times New Roman" w:hAnsi="Times New Roman" w:cs="Times New Roman"/>
          <w:sz w:val="28"/>
          <w:szCs w:val="28"/>
        </w:rPr>
        <w:footnoteReference w:id="5"/>
      </w:r>
      <w:r w:rsidR="00C6123E">
        <w:rPr>
          <w:rFonts w:ascii="Times New Roman" w:hAnsi="Times New Roman" w:cs="Times New Roman"/>
          <w:sz w:val="28"/>
          <w:szCs w:val="28"/>
        </w:rPr>
        <w:t xml:space="preserve">, </w:t>
      </w:r>
      <w:r w:rsidR="00C6123E" w:rsidRPr="00C6123E">
        <w:rPr>
          <w:rFonts w:ascii="Times New Roman" w:hAnsi="Times New Roman" w:cs="Times New Roman"/>
          <w:sz w:val="28"/>
          <w:szCs w:val="28"/>
        </w:rPr>
        <w:t>Хаттори Такусиро</w:t>
      </w:r>
      <w:r w:rsidR="00C6123E">
        <w:rPr>
          <w:rStyle w:val="aa"/>
          <w:rFonts w:ascii="Times New Roman" w:hAnsi="Times New Roman" w:cs="Times New Roman"/>
          <w:sz w:val="28"/>
          <w:szCs w:val="28"/>
        </w:rPr>
        <w:footnoteReference w:id="6"/>
      </w:r>
      <w:r w:rsidR="005113D5">
        <w:rPr>
          <w:rFonts w:ascii="Times New Roman" w:hAnsi="Times New Roman" w:cs="Times New Roman"/>
          <w:sz w:val="28"/>
          <w:szCs w:val="28"/>
        </w:rPr>
        <w:t>, Усами Сэйдзиро</w:t>
      </w:r>
      <w:r w:rsidR="005113D5">
        <w:rPr>
          <w:rStyle w:val="aa"/>
          <w:rFonts w:ascii="Times New Roman" w:hAnsi="Times New Roman" w:cs="Times New Roman"/>
          <w:sz w:val="28"/>
          <w:szCs w:val="28"/>
        </w:rPr>
        <w:footnoteReference w:id="7"/>
      </w:r>
      <w:r w:rsidR="005113D5">
        <w:rPr>
          <w:rFonts w:ascii="Times New Roman" w:hAnsi="Times New Roman" w:cs="Times New Roman"/>
          <w:sz w:val="28"/>
          <w:szCs w:val="28"/>
        </w:rPr>
        <w:t>.</w:t>
      </w:r>
    </w:p>
    <w:p w:rsidR="000D08E6" w:rsidRPr="00C6123E" w:rsidRDefault="005113D5" w:rsidP="00C6123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50E72">
        <w:rPr>
          <w:rFonts w:ascii="Times New Roman" w:hAnsi="Times New Roman" w:cs="Times New Roman"/>
          <w:sz w:val="28"/>
          <w:szCs w:val="28"/>
        </w:rPr>
        <w:t>о втором томе</w:t>
      </w:r>
      <w:r>
        <w:rPr>
          <w:rFonts w:ascii="Times New Roman" w:hAnsi="Times New Roman" w:cs="Times New Roman"/>
          <w:sz w:val="28"/>
          <w:szCs w:val="28"/>
        </w:rPr>
        <w:t xml:space="preserve"> м</w:t>
      </w:r>
      <w:r w:rsidR="00C50E72">
        <w:rPr>
          <w:rFonts w:ascii="Times New Roman" w:hAnsi="Times New Roman" w:cs="Times New Roman"/>
          <w:sz w:val="28"/>
          <w:szCs w:val="28"/>
        </w:rPr>
        <w:t>онументального</w:t>
      </w:r>
      <w:r w:rsidR="00C6123E">
        <w:rPr>
          <w:rFonts w:ascii="Times New Roman" w:hAnsi="Times New Roman" w:cs="Times New Roman"/>
          <w:sz w:val="28"/>
          <w:szCs w:val="28"/>
        </w:rPr>
        <w:t xml:space="preserve"> труд</w:t>
      </w:r>
      <w:r w:rsidR="00C50E72">
        <w:rPr>
          <w:rFonts w:ascii="Times New Roman" w:hAnsi="Times New Roman" w:cs="Times New Roman"/>
          <w:sz w:val="28"/>
          <w:szCs w:val="28"/>
        </w:rPr>
        <w:t>а</w:t>
      </w:r>
      <w:r w:rsidR="00C6123E">
        <w:rPr>
          <w:rFonts w:ascii="Times New Roman" w:hAnsi="Times New Roman" w:cs="Times New Roman"/>
          <w:sz w:val="28"/>
          <w:szCs w:val="28"/>
        </w:rPr>
        <w:t xml:space="preserve"> </w:t>
      </w:r>
      <w:r w:rsidR="00236508" w:rsidRPr="00C6123E">
        <w:rPr>
          <w:rFonts w:ascii="Times New Roman" w:hAnsi="Times New Roman" w:cs="Times New Roman"/>
          <w:sz w:val="28"/>
          <w:szCs w:val="28"/>
        </w:rPr>
        <w:t>«История Японии» А.</w:t>
      </w:r>
      <w:r w:rsidR="000D08E6" w:rsidRPr="00C6123E">
        <w:rPr>
          <w:rFonts w:ascii="Times New Roman" w:hAnsi="Times New Roman" w:cs="Times New Roman"/>
          <w:sz w:val="28"/>
          <w:szCs w:val="28"/>
        </w:rPr>
        <w:t>Е. Жукова</w:t>
      </w:r>
      <w:r w:rsidR="000D08E6">
        <w:rPr>
          <w:rStyle w:val="aa"/>
          <w:rFonts w:ascii="Times New Roman" w:hAnsi="Times New Roman" w:cs="Times New Roman"/>
          <w:sz w:val="28"/>
          <w:szCs w:val="28"/>
        </w:rPr>
        <w:footnoteReference w:id="8"/>
      </w:r>
      <w:r w:rsidR="000D08E6" w:rsidRPr="00C6123E">
        <w:rPr>
          <w:rFonts w:ascii="Times New Roman" w:hAnsi="Times New Roman" w:cs="Times New Roman"/>
          <w:sz w:val="28"/>
          <w:szCs w:val="28"/>
        </w:rPr>
        <w:t xml:space="preserve"> рассматривается развитие страны </w:t>
      </w:r>
      <w:r w:rsidR="00C50E72">
        <w:rPr>
          <w:rFonts w:ascii="Times New Roman" w:hAnsi="Times New Roman" w:cs="Times New Roman"/>
          <w:sz w:val="28"/>
          <w:szCs w:val="28"/>
        </w:rPr>
        <w:t xml:space="preserve">в </w:t>
      </w:r>
      <w:r w:rsidR="000D08E6" w:rsidRPr="00C6123E">
        <w:rPr>
          <w:rFonts w:ascii="Times New Roman" w:hAnsi="Times New Roman" w:cs="Times New Roman"/>
          <w:sz w:val="28"/>
          <w:szCs w:val="28"/>
        </w:rPr>
        <w:t>оккупацион</w:t>
      </w:r>
      <w:r w:rsidR="00C50E72">
        <w:rPr>
          <w:rFonts w:ascii="Times New Roman" w:hAnsi="Times New Roman" w:cs="Times New Roman"/>
          <w:sz w:val="28"/>
          <w:szCs w:val="28"/>
        </w:rPr>
        <w:t>ный и послеоккупационный период</w:t>
      </w:r>
      <w:r w:rsidR="000D08E6" w:rsidRPr="00C6123E">
        <w:rPr>
          <w:rFonts w:ascii="Times New Roman" w:hAnsi="Times New Roman" w:cs="Times New Roman"/>
          <w:sz w:val="28"/>
          <w:szCs w:val="28"/>
        </w:rPr>
        <w:t xml:space="preserve"> в рамках изложения истории страны </w:t>
      </w:r>
      <w:r w:rsidR="00C50E72">
        <w:rPr>
          <w:rFonts w:ascii="Times New Roman" w:hAnsi="Times New Roman" w:cs="Times New Roman"/>
          <w:sz w:val="28"/>
          <w:szCs w:val="28"/>
        </w:rPr>
        <w:t xml:space="preserve">начиная </w:t>
      </w:r>
      <w:r w:rsidR="000D08E6" w:rsidRPr="00C6123E">
        <w:rPr>
          <w:rFonts w:ascii="Times New Roman" w:hAnsi="Times New Roman" w:cs="Times New Roman"/>
          <w:sz w:val="28"/>
          <w:szCs w:val="28"/>
        </w:rPr>
        <w:t>с революции Мэйдзи 1868 г., время, когда Япония впервые встала на путь развития современного государства, до 1990-х гг. XX в.</w:t>
      </w:r>
    </w:p>
    <w:p w:rsidR="000D08E6" w:rsidRDefault="00236508"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работе О.</w:t>
      </w:r>
      <w:r w:rsidR="000D08E6" w:rsidRPr="000D08E6">
        <w:rPr>
          <w:rFonts w:ascii="Times New Roman" w:hAnsi="Times New Roman" w:cs="Times New Roman"/>
          <w:sz w:val="28"/>
          <w:szCs w:val="28"/>
        </w:rPr>
        <w:t>Н. Мисько</w:t>
      </w:r>
      <w:r w:rsidR="000D08E6">
        <w:rPr>
          <w:rStyle w:val="aa"/>
          <w:rFonts w:ascii="Times New Roman" w:hAnsi="Times New Roman" w:cs="Times New Roman"/>
          <w:sz w:val="28"/>
          <w:szCs w:val="28"/>
        </w:rPr>
        <w:footnoteReference w:id="9"/>
      </w:r>
      <w:r w:rsidR="000D08E6" w:rsidRPr="000D08E6">
        <w:t xml:space="preserve"> </w:t>
      </w:r>
      <w:r w:rsidR="000D08E6" w:rsidRPr="000D08E6">
        <w:rPr>
          <w:rFonts w:ascii="Times New Roman" w:hAnsi="Times New Roman" w:cs="Times New Roman"/>
          <w:sz w:val="28"/>
          <w:szCs w:val="28"/>
        </w:rPr>
        <w:t>рассматриваются основные послевоенные реформы в Японии в период оккупации американскими войсками, которые впоследствии способствовали бурному росту экономики страны.</w:t>
      </w:r>
    </w:p>
    <w:p w:rsidR="000D08E6" w:rsidRDefault="00AD74AD" w:rsidP="00344932">
      <w:pPr>
        <w:autoSpaceDE w:val="0"/>
        <w:autoSpaceDN w:val="0"/>
        <w:adjustRightInd w:val="0"/>
        <w:spacing w:after="0" w:line="360" w:lineRule="auto"/>
        <w:ind w:firstLine="709"/>
        <w:jc w:val="both"/>
        <w:rPr>
          <w:rFonts w:ascii="Times New Roman" w:hAnsi="Times New Roman" w:cs="Times New Roman"/>
          <w:sz w:val="28"/>
          <w:szCs w:val="28"/>
        </w:rPr>
      </w:pPr>
      <w:r w:rsidRPr="00AD74AD">
        <w:rPr>
          <w:rFonts w:ascii="Times New Roman" w:hAnsi="Times New Roman" w:cs="Times New Roman"/>
          <w:sz w:val="28"/>
          <w:szCs w:val="28"/>
        </w:rPr>
        <w:t>Больш</w:t>
      </w:r>
      <w:r w:rsidR="00236508">
        <w:rPr>
          <w:rFonts w:ascii="Times New Roman" w:hAnsi="Times New Roman" w:cs="Times New Roman"/>
          <w:sz w:val="28"/>
          <w:szCs w:val="28"/>
        </w:rPr>
        <w:t>ой интерес представляет труд А.</w:t>
      </w:r>
      <w:r w:rsidRPr="00AD74AD">
        <w:rPr>
          <w:rFonts w:ascii="Times New Roman" w:hAnsi="Times New Roman" w:cs="Times New Roman"/>
          <w:sz w:val="28"/>
          <w:szCs w:val="28"/>
        </w:rPr>
        <w:t>В. Поповой</w:t>
      </w:r>
      <w:r w:rsidRPr="00AD74AD">
        <w:rPr>
          <w:rStyle w:val="aa"/>
          <w:rFonts w:ascii="Times New Roman" w:hAnsi="Times New Roman" w:cs="Times New Roman"/>
          <w:sz w:val="28"/>
          <w:szCs w:val="28"/>
        </w:rPr>
        <w:footnoteReference w:id="10"/>
      </w:r>
      <w:r w:rsidRPr="00AD74AD">
        <w:rPr>
          <w:rFonts w:ascii="Times New Roman" w:hAnsi="Times New Roman" w:cs="Times New Roman"/>
          <w:sz w:val="28"/>
          <w:szCs w:val="28"/>
        </w:rPr>
        <w:t>,</w:t>
      </w:r>
      <w:r>
        <w:rPr>
          <w:rFonts w:ascii="Times New Roman" w:hAnsi="Times New Roman" w:cs="Times New Roman"/>
          <w:sz w:val="28"/>
          <w:szCs w:val="28"/>
        </w:rPr>
        <w:t xml:space="preserve"> </w:t>
      </w:r>
      <w:r w:rsidRPr="00AD74AD">
        <w:rPr>
          <w:rFonts w:ascii="Times New Roman" w:hAnsi="Times New Roman" w:cs="Times New Roman"/>
          <w:sz w:val="28"/>
          <w:szCs w:val="28"/>
        </w:rPr>
        <w:t>в котором автор рассматривает процесс установления в Японии демократии в период оккупации с юридической точки зрения.</w:t>
      </w:r>
    </w:p>
    <w:p w:rsidR="00DA7F53" w:rsidRDefault="00AD74AD" w:rsidP="00DA7F5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особый</w:t>
      </w:r>
      <w:r w:rsidR="00236508">
        <w:rPr>
          <w:rFonts w:ascii="Times New Roman" w:hAnsi="Times New Roman" w:cs="Times New Roman"/>
          <w:sz w:val="28"/>
          <w:szCs w:val="28"/>
        </w:rPr>
        <w:t xml:space="preserve"> интерес представляет книга В.</w:t>
      </w:r>
      <w:r w:rsidRPr="00AD74AD">
        <w:rPr>
          <w:rFonts w:ascii="Times New Roman" w:hAnsi="Times New Roman" w:cs="Times New Roman"/>
          <w:sz w:val="28"/>
          <w:szCs w:val="28"/>
        </w:rPr>
        <w:t>Ю. Додонова</w:t>
      </w:r>
      <w:r>
        <w:rPr>
          <w:rStyle w:val="aa"/>
          <w:rFonts w:ascii="Times New Roman" w:hAnsi="Times New Roman" w:cs="Times New Roman"/>
          <w:sz w:val="28"/>
          <w:szCs w:val="28"/>
        </w:rPr>
        <w:footnoteReference w:id="11"/>
      </w:r>
      <w:r>
        <w:rPr>
          <w:rFonts w:ascii="Times New Roman" w:hAnsi="Times New Roman" w:cs="Times New Roman"/>
          <w:sz w:val="28"/>
          <w:szCs w:val="28"/>
        </w:rPr>
        <w:t xml:space="preserve">, </w:t>
      </w:r>
      <w:r w:rsidRPr="00AD74AD">
        <w:rPr>
          <w:rFonts w:ascii="Times New Roman" w:hAnsi="Times New Roman" w:cs="Times New Roman"/>
          <w:sz w:val="28"/>
          <w:szCs w:val="28"/>
        </w:rPr>
        <w:t>которая посвящена исследованию роли финансов в становлении современной экономической модели Японии.</w:t>
      </w:r>
    </w:p>
    <w:p w:rsidR="00D411C0" w:rsidRDefault="0031436F" w:rsidP="00D411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общей группе работ</w:t>
      </w:r>
      <w:r w:rsidR="00D411C0" w:rsidRPr="00DA7F53">
        <w:rPr>
          <w:rFonts w:ascii="Times New Roman" w:hAnsi="Times New Roman" w:cs="Times New Roman"/>
          <w:sz w:val="28"/>
          <w:szCs w:val="28"/>
        </w:rPr>
        <w:t xml:space="preserve"> зарубежной историографии относится труд Збигнева Бзежинского</w:t>
      </w:r>
      <w:r w:rsidR="00D411C0">
        <w:rPr>
          <w:rStyle w:val="aa"/>
          <w:rFonts w:ascii="Times New Roman" w:hAnsi="Times New Roman" w:cs="Times New Roman"/>
          <w:sz w:val="28"/>
          <w:szCs w:val="28"/>
        </w:rPr>
        <w:footnoteReference w:id="12"/>
      </w:r>
      <w:r w:rsidR="00D411C0" w:rsidRPr="00DA7F53">
        <w:rPr>
          <w:rFonts w:ascii="Times New Roman" w:hAnsi="Times New Roman" w:cs="Times New Roman"/>
          <w:sz w:val="28"/>
          <w:szCs w:val="28"/>
        </w:rPr>
        <w:t>, в котором рассматриваются японо-американские отношения в рамках рассуждений о распространении влияния США на геополитическом пространстве после Второй мировой войны.</w:t>
      </w:r>
    </w:p>
    <w:p w:rsidR="00D411C0" w:rsidRDefault="0031436F" w:rsidP="00D411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общей группе работ относится труд</w:t>
      </w:r>
      <w:r w:rsidR="00D411C0">
        <w:rPr>
          <w:rStyle w:val="aa"/>
          <w:rFonts w:ascii="Times New Roman" w:hAnsi="Times New Roman" w:cs="Times New Roman"/>
          <w:sz w:val="28"/>
          <w:szCs w:val="28"/>
        </w:rPr>
        <w:footnoteReference w:id="13"/>
      </w:r>
      <w:r w:rsidR="00706762">
        <w:rPr>
          <w:rFonts w:ascii="Times New Roman" w:hAnsi="Times New Roman" w:cs="Times New Roman"/>
          <w:sz w:val="28"/>
          <w:szCs w:val="28"/>
        </w:rPr>
        <w:t xml:space="preserve"> </w:t>
      </w:r>
      <w:r w:rsidR="00D411C0">
        <w:rPr>
          <w:rFonts w:ascii="Times New Roman" w:hAnsi="Times New Roman" w:cs="Times New Roman"/>
          <w:sz w:val="28"/>
          <w:szCs w:val="28"/>
        </w:rPr>
        <w:t>коллек</w:t>
      </w:r>
      <w:r>
        <w:rPr>
          <w:rFonts w:ascii="Times New Roman" w:hAnsi="Times New Roman" w:cs="Times New Roman"/>
          <w:sz w:val="28"/>
          <w:szCs w:val="28"/>
        </w:rPr>
        <w:t>тива японских авторов, в котором</w:t>
      </w:r>
      <w:r w:rsidR="00D411C0">
        <w:rPr>
          <w:rFonts w:ascii="Times New Roman" w:hAnsi="Times New Roman" w:cs="Times New Roman"/>
          <w:sz w:val="28"/>
          <w:szCs w:val="28"/>
        </w:rPr>
        <w:t xml:space="preserve"> </w:t>
      </w:r>
      <w:r w:rsidR="00D411C0" w:rsidRPr="00955338">
        <w:rPr>
          <w:rFonts w:ascii="Times New Roman" w:hAnsi="Times New Roman" w:cs="Times New Roman"/>
          <w:sz w:val="28"/>
          <w:szCs w:val="28"/>
        </w:rPr>
        <w:t>освящена история войны Японии и США на Тихом океане, а также послевоенное развитие международных отношений стран. В книге также приводятся ценные документы, связанные с периодом оккупации Японии.</w:t>
      </w:r>
    </w:p>
    <w:p w:rsidR="002460A5" w:rsidRPr="002460A5" w:rsidRDefault="00C50E72" w:rsidP="002460A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книге</w:t>
      </w:r>
      <w:r w:rsidR="002460A5">
        <w:rPr>
          <w:rFonts w:ascii="Times New Roman" w:hAnsi="Times New Roman" w:cs="Times New Roman"/>
          <w:sz w:val="28"/>
          <w:szCs w:val="28"/>
        </w:rPr>
        <w:t xml:space="preserve"> кадрового офицера японской империалистической армии Хаттори Такусиро</w:t>
      </w:r>
      <w:r w:rsidR="002460A5">
        <w:rPr>
          <w:rStyle w:val="aa"/>
          <w:rFonts w:ascii="Times New Roman" w:hAnsi="Times New Roman" w:cs="Times New Roman"/>
          <w:sz w:val="28"/>
          <w:szCs w:val="28"/>
        </w:rPr>
        <w:footnoteReference w:id="14"/>
      </w:r>
      <w:r w:rsidR="002460A5">
        <w:rPr>
          <w:rFonts w:ascii="Times New Roman" w:hAnsi="Times New Roman" w:cs="Times New Roman"/>
          <w:sz w:val="28"/>
          <w:szCs w:val="28"/>
        </w:rPr>
        <w:t xml:space="preserve">, </w:t>
      </w:r>
      <w:r>
        <w:rPr>
          <w:rFonts w:ascii="Times New Roman" w:hAnsi="Times New Roman" w:cs="Times New Roman"/>
          <w:sz w:val="28"/>
          <w:szCs w:val="28"/>
        </w:rPr>
        <w:t>которая посвящена</w:t>
      </w:r>
      <w:r w:rsidR="002460A5">
        <w:rPr>
          <w:rFonts w:ascii="Times New Roman" w:hAnsi="Times New Roman" w:cs="Times New Roman"/>
          <w:sz w:val="28"/>
          <w:szCs w:val="28"/>
        </w:rPr>
        <w:t xml:space="preserve"> участию Японии во Второй мировой войне, выражается собственный взгляд автора на многие события в ходе войны на Тихом океане.</w:t>
      </w:r>
    </w:p>
    <w:p w:rsidR="005113D5" w:rsidRDefault="00DE7D1E" w:rsidP="005113D5">
      <w:pPr>
        <w:pStyle w:val="a5"/>
        <w:numPr>
          <w:ilvl w:val="0"/>
          <w:numId w:val="21"/>
        </w:numPr>
        <w:autoSpaceDE w:val="0"/>
        <w:autoSpaceDN w:val="0"/>
        <w:adjustRightInd w:val="0"/>
        <w:spacing w:after="0" w:line="360" w:lineRule="auto"/>
        <w:jc w:val="both"/>
        <w:rPr>
          <w:rFonts w:ascii="Times New Roman" w:hAnsi="Times New Roman" w:cs="Times New Roman"/>
          <w:sz w:val="28"/>
          <w:szCs w:val="28"/>
        </w:rPr>
      </w:pPr>
      <w:r w:rsidRPr="005113D5">
        <w:rPr>
          <w:rFonts w:ascii="Times New Roman" w:hAnsi="Times New Roman" w:cs="Times New Roman"/>
          <w:sz w:val="28"/>
          <w:szCs w:val="28"/>
        </w:rPr>
        <w:t>К след</w:t>
      </w:r>
      <w:r w:rsidR="0031436F" w:rsidRPr="005113D5">
        <w:rPr>
          <w:rFonts w:ascii="Times New Roman" w:hAnsi="Times New Roman" w:cs="Times New Roman"/>
          <w:sz w:val="28"/>
          <w:szCs w:val="28"/>
        </w:rPr>
        <w:t>ующей, конкретной группе работ</w:t>
      </w:r>
      <w:r w:rsidR="005113D5">
        <w:rPr>
          <w:rFonts w:ascii="Times New Roman" w:hAnsi="Times New Roman" w:cs="Times New Roman"/>
          <w:sz w:val="28"/>
          <w:szCs w:val="28"/>
        </w:rPr>
        <w:t>, непосредственно связанных</w:t>
      </w:r>
    </w:p>
    <w:p w:rsidR="00AB18DE" w:rsidRDefault="00DE7D1E" w:rsidP="005113D5">
      <w:pPr>
        <w:autoSpaceDE w:val="0"/>
        <w:autoSpaceDN w:val="0"/>
        <w:adjustRightInd w:val="0"/>
        <w:spacing w:after="0" w:line="360" w:lineRule="auto"/>
        <w:jc w:val="both"/>
        <w:rPr>
          <w:rFonts w:ascii="Times New Roman" w:hAnsi="Times New Roman" w:cs="Times New Roman"/>
          <w:sz w:val="28"/>
          <w:szCs w:val="28"/>
        </w:rPr>
      </w:pPr>
      <w:r w:rsidRPr="005113D5">
        <w:rPr>
          <w:rFonts w:ascii="Times New Roman" w:hAnsi="Times New Roman" w:cs="Times New Roman"/>
          <w:sz w:val="28"/>
          <w:szCs w:val="28"/>
        </w:rPr>
        <w:lastRenderedPageBreak/>
        <w:t>с темой дипломной работы</w:t>
      </w:r>
      <w:r w:rsidR="005113D5">
        <w:rPr>
          <w:rFonts w:ascii="Times New Roman" w:hAnsi="Times New Roman" w:cs="Times New Roman"/>
          <w:sz w:val="28"/>
          <w:szCs w:val="28"/>
        </w:rPr>
        <w:t>, относятся труды таких ученых как А.Д. Богатуров</w:t>
      </w:r>
      <w:r w:rsidR="005113D5">
        <w:rPr>
          <w:rStyle w:val="aa"/>
          <w:rFonts w:ascii="Times New Roman" w:hAnsi="Times New Roman" w:cs="Times New Roman"/>
          <w:sz w:val="28"/>
          <w:szCs w:val="28"/>
        </w:rPr>
        <w:footnoteReference w:id="15"/>
      </w:r>
      <w:r w:rsidR="005113D5">
        <w:rPr>
          <w:rFonts w:ascii="Times New Roman" w:hAnsi="Times New Roman" w:cs="Times New Roman"/>
          <w:sz w:val="28"/>
          <w:szCs w:val="28"/>
        </w:rPr>
        <w:t xml:space="preserve">, </w:t>
      </w:r>
      <w:r w:rsidR="005113D5" w:rsidRPr="005113D5">
        <w:rPr>
          <w:rFonts w:ascii="Times New Roman" w:hAnsi="Times New Roman" w:cs="Times New Roman"/>
          <w:sz w:val="28"/>
          <w:szCs w:val="28"/>
        </w:rPr>
        <w:t>Л.М. Кузнецов</w:t>
      </w:r>
      <w:r w:rsidR="005113D5">
        <w:rPr>
          <w:rStyle w:val="aa"/>
          <w:rFonts w:ascii="Times New Roman" w:hAnsi="Times New Roman" w:cs="Times New Roman"/>
          <w:sz w:val="28"/>
          <w:szCs w:val="28"/>
        </w:rPr>
        <w:footnoteReference w:id="16"/>
      </w:r>
      <w:r w:rsidR="005113D5">
        <w:rPr>
          <w:rFonts w:ascii="Times New Roman" w:hAnsi="Times New Roman" w:cs="Times New Roman"/>
          <w:sz w:val="28"/>
          <w:szCs w:val="28"/>
        </w:rPr>
        <w:t>,</w:t>
      </w:r>
      <w:r w:rsidR="005113D5" w:rsidRPr="005113D5">
        <w:t xml:space="preserve"> </w:t>
      </w:r>
      <w:r w:rsidR="005113D5" w:rsidRPr="005113D5">
        <w:rPr>
          <w:rFonts w:ascii="Times New Roman" w:hAnsi="Times New Roman" w:cs="Times New Roman"/>
          <w:sz w:val="28"/>
          <w:szCs w:val="28"/>
        </w:rPr>
        <w:t>В.А. Попова</w:t>
      </w:r>
      <w:r w:rsidR="005113D5">
        <w:rPr>
          <w:rStyle w:val="aa"/>
          <w:rFonts w:ascii="Times New Roman" w:hAnsi="Times New Roman" w:cs="Times New Roman"/>
          <w:sz w:val="28"/>
          <w:szCs w:val="28"/>
        </w:rPr>
        <w:footnoteReference w:id="17"/>
      </w:r>
      <w:r w:rsidR="005113D5">
        <w:rPr>
          <w:rFonts w:ascii="Times New Roman" w:hAnsi="Times New Roman" w:cs="Times New Roman"/>
          <w:sz w:val="28"/>
          <w:szCs w:val="28"/>
        </w:rPr>
        <w:t>,</w:t>
      </w:r>
      <w:r w:rsidR="0053240A" w:rsidRPr="0053240A">
        <w:t xml:space="preserve"> </w:t>
      </w:r>
      <w:r w:rsidR="0053240A">
        <w:rPr>
          <w:rFonts w:ascii="Times New Roman" w:hAnsi="Times New Roman" w:cs="Times New Roman"/>
          <w:sz w:val="28"/>
          <w:szCs w:val="28"/>
        </w:rPr>
        <w:t>М.А. Хрусталев</w:t>
      </w:r>
      <w:r w:rsidR="0053240A">
        <w:rPr>
          <w:rStyle w:val="aa"/>
          <w:rFonts w:ascii="Times New Roman" w:hAnsi="Times New Roman" w:cs="Times New Roman"/>
          <w:sz w:val="28"/>
          <w:szCs w:val="28"/>
        </w:rPr>
        <w:footnoteReference w:id="18"/>
      </w:r>
      <w:r w:rsidR="0053240A">
        <w:rPr>
          <w:rFonts w:ascii="Times New Roman" w:hAnsi="Times New Roman" w:cs="Times New Roman"/>
          <w:sz w:val="28"/>
          <w:szCs w:val="28"/>
        </w:rPr>
        <w:t>,</w:t>
      </w:r>
      <w:r w:rsidR="005113D5">
        <w:rPr>
          <w:rFonts w:ascii="Times New Roman" w:hAnsi="Times New Roman" w:cs="Times New Roman"/>
          <w:sz w:val="28"/>
          <w:szCs w:val="28"/>
        </w:rPr>
        <w:t xml:space="preserve"> </w:t>
      </w:r>
      <w:r w:rsidR="006061CB">
        <w:rPr>
          <w:rFonts w:ascii="Times New Roman" w:hAnsi="Times New Roman" w:cs="Times New Roman"/>
          <w:sz w:val="28"/>
          <w:szCs w:val="28"/>
        </w:rPr>
        <w:t>Рут</w:t>
      </w:r>
      <w:r w:rsidR="005113D5" w:rsidRPr="005113D5">
        <w:rPr>
          <w:rFonts w:ascii="Times New Roman" w:hAnsi="Times New Roman" w:cs="Times New Roman"/>
          <w:sz w:val="28"/>
          <w:szCs w:val="28"/>
        </w:rPr>
        <w:t xml:space="preserve"> Бенедикт</w:t>
      </w:r>
      <w:r w:rsidR="005113D5">
        <w:rPr>
          <w:rStyle w:val="aa"/>
          <w:rFonts w:ascii="Times New Roman" w:hAnsi="Times New Roman" w:cs="Times New Roman"/>
          <w:sz w:val="28"/>
          <w:szCs w:val="28"/>
        </w:rPr>
        <w:footnoteReference w:id="19"/>
      </w:r>
      <w:r w:rsidR="005113D5">
        <w:rPr>
          <w:rFonts w:ascii="Times New Roman" w:hAnsi="Times New Roman" w:cs="Times New Roman"/>
          <w:sz w:val="28"/>
          <w:szCs w:val="28"/>
        </w:rPr>
        <w:t xml:space="preserve">, </w:t>
      </w:r>
      <w:r w:rsidR="006061CB">
        <w:rPr>
          <w:rFonts w:ascii="Times New Roman" w:hAnsi="Times New Roman" w:cs="Times New Roman"/>
          <w:sz w:val="28"/>
          <w:szCs w:val="28"/>
        </w:rPr>
        <w:t>Герберт</w:t>
      </w:r>
      <w:r w:rsidR="005113D5">
        <w:rPr>
          <w:rFonts w:ascii="Times New Roman" w:hAnsi="Times New Roman" w:cs="Times New Roman"/>
          <w:sz w:val="28"/>
          <w:szCs w:val="28"/>
        </w:rPr>
        <w:t xml:space="preserve"> Норман</w:t>
      </w:r>
      <w:r w:rsidR="005113D5">
        <w:rPr>
          <w:rStyle w:val="aa"/>
          <w:rFonts w:ascii="Times New Roman" w:hAnsi="Times New Roman" w:cs="Times New Roman"/>
          <w:sz w:val="28"/>
          <w:szCs w:val="28"/>
        </w:rPr>
        <w:footnoteReference w:id="20"/>
      </w:r>
      <w:r w:rsidR="005113D5">
        <w:rPr>
          <w:rFonts w:ascii="Times New Roman" w:hAnsi="Times New Roman" w:cs="Times New Roman"/>
          <w:sz w:val="28"/>
          <w:szCs w:val="28"/>
        </w:rPr>
        <w:t>,</w:t>
      </w:r>
      <w:r w:rsidR="005113D5" w:rsidRPr="005113D5">
        <w:t xml:space="preserve"> </w:t>
      </w:r>
      <w:r w:rsidR="006061CB">
        <w:rPr>
          <w:rFonts w:ascii="Times New Roman" w:hAnsi="Times New Roman" w:cs="Times New Roman"/>
          <w:sz w:val="28"/>
          <w:szCs w:val="28"/>
        </w:rPr>
        <w:t>Лестер</w:t>
      </w:r>
      <w:r w:rsidR="005113D5">
        <w:rPr>
          <w:rFonts w:ascii="Times New Roman" w:hAnsi="Times New Roman" w:cs="Times New Roman"/>
          <w:sz w:val="28"/>
          <w:szCs w:val="28"/>
        </w:rPr>
        <w:t xml:space="preserve"> Брукс</w:t>
      </w:r>
      <w:r w:rsidR="005113D5">
        <w:rPr>
          <w:rStyle w:val="aa"/>
          <w:rFonts w:ascii="Times New Roman" w:hAnsi="Times New Roman" w:cs="Times New Roman"/>
          <w:sz w:val="28"/>
          <w:szCs w:val="28"/>
        </w:rPr>
        <w:footnoteReference w:id="21"/>
      </w:r>
      <w:r w:rsidR="005113D5">
        <w:rPr>
          <w:rFonts w:ascii="Times New Roman" w:hAnsi="Times New Roman" w:cs="Times New Roman"/>
          <w:sz w:val="28"/>
          <w:szCs w:val="28"/>
        </w:rPr>
        <w:t>,</w:t>
      </w:r>
      <w:r w:rsidR="00AB18DE">
        <w:rPr>
          <w:rFonts w:ascii="Times New Roman" w:hAnsi="Times New Roman" w:cs="Times New Roman"/>
          <w:sz w:val="28"/>
          <w:szCs w:val="28"/>
        </w:rPr>
        <w:t xml:space="preserve"> </w:t>
      </w:r>
      <w:r w:rsidR="006061CB">
        <w:rPr>
          <w:rFonts w:ascii="Times New Roman" w:hAnsi="Times New Roman" w:cs="Times New Roman"/>
          <w:sz w:val="28"/>
          <w:szCs w:val="28"/>
        </w:rPr>
        <w:t>Берт</w:t>
      </w:r>
      <w:r w:rsidR="00AB18DE">
        <w:rPr>
          <w:rFonts w:ascii="Times New Roman" w:hAnsi="Times New Roman" w:cs="Times New Roman"/>
          <w:sz w:val="28"/>
          <w:szCs w:val="28"/>
        </w:rPr>
        <w:t xml:space="preserve"> Эдстром</w:t>
      </w:r>
      <w:r w:rsidR="00AB18DE">
        <w:rPr>
          <w:rStyle w:val="aa"/>
          <w:rFonts w:ascii="Times New Roman" w:hAnsi="Times New Roman" w:cs="Times New Roman"/>
          <w:sz w:val="28"/>
          <w:szCs w:val="28"/>
        </w:rPr>
        <w:footnoteReference w:id="22"/>
      </w:r>
      <w:r w:rsidR="00AB18DE">
        <w:rPr>
          <w:rFonts w:ascii="Times New Roman" w:hAnsi="Times New Roman" w:cs="Times New Roman"/>
          <w:sz w:val="28"/>
          <w:szCs w:val="28"/>
        </w:rPr>
        <w:t>.</w:t>
      </w:r>
    </w:p>
    <w:p w:rsidR="005113D5" w:rsidRDefault="00AB18DE" w:rsidP="00AB18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E7D1E" w:rsidRPr="005113D5">
        <w:rPr>
          <w:rFonts w:ascii="Times New Roman" w:hAnsi="Times New Roman" w:cs="Times New Roman"/>
          <w:sz w:val="28"/>
          <w:szCs w:val="28"/>
        </w:rPr>
        <w:t>абота</w:t>
      </w:r>
      <w:r w:rsidR="00236508" w:rsidRPr="005113D5">
        <w:rPr>
          <w:rFonts w:ascii="Times New Roman" w:hAnsi="Times New Roman" w:cs="Times New Roman"/>
          <w:sz w:val="28"/>
          <w:szCs w:val="28"/>
        </w:rPr>
        <w:t xml:space="preserve"> А.</w:t>
      </w:r>
      <w:r w:rsidR="00D077F5" w:rsidRPr="005113D5">
        <w:rPr>
          <w:rFonts w:ascii="Times New Roman" w:hAnsi="Times New Roman" w:cs="Times New Roman"/>
          <w:sz w:val="28"/>
          <w:szCs w:val="28"/>
        </w:rPr>
        <w:t>Д. Богатурова</w:t>
      </w:r>
      <w:r w:rsidR="00D077F5">
        <w:rPr>
          <w:rStyle w:val="aa"/>
          <w:rFonts w:ascii="Times New Roman" w:hAnsi="Times New Roman" w:cs="Times New Roman"/>
          <w:sz w:val="28"/>
          <w:szCs w:val="28"/>
        </w:rPr>
        <w:footnoteReference w:id="23"/>
      </w:r>
      <w:r w:rsidR="00AD74AD" w:rsidRPr="005113D5">
        <w:rPr>
          <w:rFonts w:ascii="Times New Roman" w:hAnsi="Times New Roman" w:cs="Times New Roman"/>
          <w:sz w:val="28"/>
          <w:szCs w:val="28"/>
        </w:rPr>
        <w:t xml:space="preserve"> </w:t>
      </w:r>
      <w:r w:rsidR="00A458C0" w:rsidRPr="005113D5">
        <w:rPr>
          <w:rFonts w:ascii="Times New Roman" w:hAnsi="Times New Roman" w:cs="Times New Roman"/>
          <w:sz w:val="28"/>
          <w:szCs w:val="28"/>
        </w:rPr>
        <w:t xml:space="preserve">в которой раскрываются пути развития международных отношений в Азиатско-Тихоокеанском регионе после Второй мировой войны. Автор также </w:t>
      </w:r>
      <w:r w:rsidR="00745445" w:rsidRPr="005113D5">
        <w:rPr>
          <w:rFonts w:ascii="Times New Roman" w:hAnsi="Times New Roman" w:cs="Times New Roman"/>
          <w:sz w:val="28"/>
          <w:szCs w:val="28"/>
        </w:rPr>
        <w:t>освещает внешнюю политику США, касающуюся как Японии, так и Азиатско-Тихоокеанского региона в целом.</w:t>
      </w:r>
    </w:p>
    <w:p w:rsidR="0004356F" w:rsidRDefault="00236508" w:rsidP="005113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Л.</w:t>
      </w:r>
      <w:r w:rsidR="00745445">
        <w:rPr>
          <w:rFonts w:ascii="Times New Roman" w:hAnsi="Times New Roman" w:cs="Times New Roman"/>
          <w:sz w:val="28"/>
          <w:szCs w:val="28"/>
        </w:rPr>
        <w:t>М. Кузнецов</w:t>
      </w:r>
      <w:r w:rsidR="00745445">
        <w:rPr>
          <w:rStyle w:val="aa"/>
          <w:rFonts w:ascii="Times New Roman" w:hAnsi="Times New Roman" w:cs="Times New Roman"/>
          <w:sz w:val="28"/>
          <w:szCs w:val="28"/>
        </w:rPr>
        <w:footnoteReference w:id="24"/>
      </w:r>
      <w:r w:rsidR="00745445">
        <w:rPr>
          <w:rFonts w:ascii="Times New Roman" w:hAnsi="Times New Roman" w:cs="Times New Roman"/>
          <w:sz w:val="28"/>
          <w:szCs w:val="28"/>
        </w:rPr>
        <w:t xml:space="preserve"> не только дает подробный автопортрет Дугласа Макартура, </w:t>
      </w:r>
      <w:r w:rsidR="00B16BCD">
        <w:rPr>
          <w:rFonts w:ascii="Times New Roman" w:hAnsi="Times New Roman" w:cs="Times New Roman"/>
          <w:sz w:val="28"/>
          <w:szCs w:val="28"/>
        </w:rPr>
        <w:t>главнокомандующего</w:t>
      </w:r>
      <w:r w:rsidR="00745445" w:rsidRPr="00745445">
        <w:rPr>
          <w:rFonts w:ascii="Times New Roman" w:hAnsi="Times New Roman" w:cs="Times New Roman"/>
          <w:sz w:val="28"/>
          <w:szCs w:val="28"/>
        </w:rPr>
        <w:t xml:space="preserve"> оккупационными войсками союзников в Японии</w:t>
      </w:r>
      <w:r w:rsidR="00745445">
        <w:rPr>
          <w:rFonts w:ascii="Times New Roman" w:hAnsi="Times New Roman" w:cs="Times New Roman"/>
          <w:sz w:val="28"/>
          <w:szCs w:val="28"/>
        </w:rPr>
        <w:t xml:space="preserve">, </w:t>
      </w:r>
      <w:r w:rsidR="003C2C6E">
        <w:rPr>
          <w:rFonts w:ascii="Times New Roman" w:hAnsi="Times New Roman" w:cs="Times New Roman"/>
          <w:sz w:val="28"/>
          <w:szCs w:val="28"/>
        </w:rPr>
        <w:t>но и описывает политику штаба оккупационных войск американского генерала.</w:t>
      </w:r>
    </w:p>
    <w:p w:rsidR="00DA7F53" w:rsidRDefault="006B1789" w:rsidP="00DA7F5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при написании выпуск</w:t>
      </w:r>
      <w:r w:rsidR="00C50E72">
        <w:rPr>
          <w:rFonts w:ascii="Times New Roman" w:hAnsi="Times New Roman" w:cs="Times New Roman"/>
          <w:sz w:val="28"/>
          <w:szCs w:val="28"/>
        </w:rPr>
        <w:t>ной</w:t>
      </w:r>
      <w:r w:rsidR="00DE7D1E" w:rsidRPr="00DE7D1E">
        <w:rPr>
          <w:rFonts w:ascii="Times New Roman" w:hAnsi="Times New Roman" w:cs="Times New Roman"/>
          <w:sz w:val="28"/>
          <w:szCs w:val="28"/>
        </w:rPr>
        <w:t xml:space="preserve"> </w:t>
      </w:r>
      <w:r w:rsidR="00C50E72">
        <w:rPr>
          <w:rFonts w:ascii="Times New Roman" w:hAnsi="Times New Roman" w:cs="Times New Roman"/>
          <w:sz w:val="28"/>
          <w:szCs w:val="28"/>
        </w:rPr>
        <w:t xml:space="preserve">квалификационной </w:t>
      </w:r>
      <w:r w:rsidR="00DE7D1E" w:rsidRPr="00DE7D1E">
        <w:rPr>
          <w:rFonts w:ascii="Times New Roman" w:hAnsi="Times New Roman" w:cs="Times New Roman"/>
          <w:sz w:val="28"/>
          <w:szCs w:val="28"/>
        </w:rPr>
        <w:t>работы использовался труд</w:t>
      </w:r>
      <w:r w:rsidR="00DE7D1E" w:rsidRPr="00DE7D1E">
        <w:t xml:space="preserve"> </w:t>
      </w:r>
      <w:r w:rsidR="00236508">
        <w:rPr>
          <w:rFonts w:ascii="Times New Roman" w:hAnsi="Times New Roman" w:cs="Times New Roman"/>
          <w:sz w:val="28"/>
          <w:szCs w:val="28"/>
        </w:rPr>
        <w:t>В.</w:t>
      </w:r>
      <w:r w:rsidR="00DE7D1E" w:rsidRPr="00DE7D1E">
        <w:rPr>
          <w:rFonts w:ascii="Times New Roman" w:hAnsi="Times New Roman" w:cs="Times New Roman"/>
          <w:sz w:val="28"/>
          <w:szCs w:val="28"/>
        </w:rPr>
        <w:t>А. Попова</w:t>
      </w:r>
      <w:r w:rsidR="00DE7D1E" w:rsidRPr="00DE7D1E">
        <w:rPr>
          <w:rStyle w:val="aa"/>
          <w:rFonts w:ascii="Times New Roman" w:hAnsi="Times New Roman" w:cs="Times New Roman"/>
          <w:sz w:val="28"/>
          <w:szCs w:val="28"/>
        </w:rPr>
        <w:footnoteReference w:id="25"/>
      </w:r>
      <w:r w:rsidR="00DE7D1E" w:rsidRPr="00DE7D1E">
        <w:rPr>
          <w:rFonts w:ascii="Times New Roman" w:hAnsi="Times New Roman" w:cs="Times New Roman"/>
          <w:sz w:val="28"/>
          <w:szCs w:val="28"/>
        </w:rPr>
        <w:t>,</w:t>
      </w:r>
      <w:r w:rsidR="00DE7D1E">
        <w:t xml:space="preserve"> </w:t>
      </w:r>
      <w:r w:rsidR="00DE7D1E" w:rsidRPr="00DE7D1E">
        <w:rPr>
          <w:rFonts w:ascii="Times New Roman" w:hAnsi="Times New Roman" w:cs="Times New Roman"/>
          <w:sz w:val="28"/>
          <w:szCs w:val="28"/>
        </w:rPr>
        <w:t>в котором освещается политическая, экономическая и культурная история Японии после второй мировой войны.</w:t>
      </w:r>
    </w:p>
    <w:p w:rsidR="0053240A" w:rsidRDefault="0053240A" w:rsidP="0053240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М.А. Хрусталева</w:t>
      </w:r>
      <w:r>
        <w:rPr>
          <w:rStyle w:val="aa"/>
          <w:rFonts w:ascii="Times New Roman" w:hAnsi="Times New Roman" w:cs="Times New Roman"/>
          <w:sz w:val="28"/>
          <w:szCs w:val="28"/>
        </w:rPr>
        <w:footnoteReference w:id="26"/>
      </w:r>
      <w:r>
        <w:rPr>
          <w:rFonts w:ascii="Times New Roman" w:hAnsi="Times New Roman" w:cs="Times New Roman"/>
          <w:sz w:val="28"/>
          <w:szCs w:val="28"/>
        </w:rPr>
        <w:t xml:space="preserve"> дает </w:t>
      </w:r>
      <w:r w:rsidRPr="007117DF">
        <w:rPr>
          <w:rFonts w:ascii="Times New Roman" w:hAnsi="Times New Roman" w:cs="Times New Roman"/>
          <w:sz w:val="28"/>
          <w:szCs w:val="28"/>
        </w:rPr>
        <w:t xml:space="preserve">комплексное понимание теоретико-методологических основ прикладного внешнеполитического анализа. </w:t>
      </w:r>
      <w:r>
        <w:rPr>
          <w:rFonts w:ascii="Times New Roman" w:hAnsi="Times New Roman" w:cs="Times New Roman"/>
          <w:sz w:val="28"/>
          <w:szCs w:val="28"/>
        </w:rPr>
        <w:t xml:space="preserve">Книга </w:t>
      </w:r>
      <w:r>
        <w:rPr>
          <w:rFonts w:ascii="Times New Roman" w:hAnsi="Times New Roman" w:cs="Times New Roman"/>
          <w:sz w:val="28"/>
          <w:szCs w:val="28"/>
        </w:rPr>
        <w:lastRenderedPageBreak/>
        <w:t>представляет сис</w:t>
      </w:r>
      <w:r w:rsidR="00C50E72">
        <w:rPr>
          <w:rFonts w:ascii="Times New Roman" w:hAnsi="Times New Roman" w:cs="Times New Roman"/>
          <w:sz w:val="28"/>
          <w:szCs w:val="28"/>
        </w:rPr>
        <w:t>темный</w:t>
      </w:r>
      <w:r>
        <w:rPr>
          <w:rFonts w:ascii="Times New Roman" w:hAnsi="Times New Roman" w:cs="Times New Roman"/>
          <w:sz w:val="28"/>
          <w:szCs w:val="28"/>
        </w:rPr>
        <w:t xml:space="preserve"> взгляд на характер военных конфликтов и международного сотрудничества государств.</w:t>
      </w:r>
    </w:p>
    <w:p w:rsidR="00D411C0" w:rsidRDefault="0031436F" w:rsidP="00DA7F5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конкретной группе работ относится труд</w:t>
      </w:r>
      <w:r w:rsidR="00D411C0">
        <w:rPr>
          <w:rFonts w:ascii="Times New Roman" w:hAnsi="Times New Roman" w:cs="Times New Roman"/>
          <w:sz w:val="28"/>
          <w:szCs w:val="28"/>
        </w:rPr>
        <w:t xml:space="preserve"> американского антрополога и культуролога Рут Бенедикт</w:t>
      </w:r>
      <w:r w:rsidR="00D411C0">
        <w:rPr>
          <w:rStyle w:val="aa"/>
          <w:rFonts w:ascii="Times New Roman" w:hAnsi="Times New Roman" w:cs="Times New Roman"/>
          <w:sz w:val="28"/>
          <w:szCs w:val="28"/>
        </w:rPr>
        <w:footnoteReference w:id="27"/>
      </w:r>
      <w:r w:rsidR="00D411C0">
        <w:rPr>
          <w:rFonts w:ascii="Times New Roman" w:hAnsi="Times New Roman" w:cs="Times New Roman"/>
          <w:sz w:val="28"/>
          <w:szCs w:val="28"/>
        </w:rPr>
        <w:t>, занимавшейся в годы войны описанием портрета японской национальной психологии, и в своем труде рассматривает яп</w:t>
      </w:r>
      <w:r w:rsidR="008B6CAE">
        <w:rPr>
          <w:rFonts w:ascii="Times New Roman" w:hAnsi="Times New Roman" w:cs="Times New Roman"/>
          <w:sz w:val="28"/>
          <w:szCs w:val="28"/>
        </w:rPr>
        <w:t>онскую иерархичную</w:t>
      </w:r>
      <w:r w:rsidR="00D411C0">
        <w:rPr>
          <w:rFonts w:ascii="Times New Roman" w:hAnsi="Times New Roman" w:cs="Times New Roman"/>
          <w:sz w:val="28"/>
          <w:szCs w:val="28"/>
        </w:rPr>
        <w:t xml:space="preserve"> культуру. Благодаря этой книге становится ясна линия действий в отношении японцев штаба оккупационных войск, консультировавшихся с американскими японоведами относительно политики оккупации в стране.</w:t>
      </w:r>
    </w:p>
    <w:p w:rsidR="00D411C0" w:rsidRDefault="00D411C0" w:rsidP="00D411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работе канадского ученого Герберта Нормана</w:t>
      </w:r>
      <w:r>
        <w:rPr>
          <w:rStyle w:val="aa"/>
          <w:rFonts w:ascii="Times New Roman" w:hAnsi="Times New Roman" w:cs="Times New Roman"/>
          <w:sz w:val="28"/>
          <w:szCs w:val="28"/>
        </w:rPr>
        <w:footnoteReference w:id="28"/>
      </w:r>
      <w:r w:rsidR="008B6CAE">
        <w:rPr>
          <w:rFonts w:ascii="Times New Roman" w:hAnsi="Times New Roman" w:cs="Times New Roman"/>
          <w:sz w:val="28"/>
          <w:szCs w:val="28"/>
        </w:rPr>
        <w:t>,</w:t>
      </w:r>
      <w:r>
        <w:rPr>
          <w:rFonts w:ascii="Times New Roman" w:hAnsi="Times New Roman" w:cs="Times New Roman"/>
          <w:sz w:val="28"/>
          <w:szCs w:val="28"/>
        </w:rPr>
        <w:t xml:space="preserve"> удалось составить представление об истоках развития японского милитаризма, что необходимо при рассмотрении проблемы перехода страны от старого режима к демократии.</w:t>
      </w:r>
    </w:p>
    <w:p w:rsidR="00D411C0" w:rsidRDefault="0053240A" w:rsidP="00D411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труде американского ученого Лестера</w:t>
      </w:r>
      <w:r w:rsidR="00D411C0">
        <w:rPr>
          <w:rFonts w:ascii="Times New Roman" w:hAnsi="Times New Roman" w:cs="Times New Roman"/>
          <w:sz w:val="28"/>
          <w:szCs w:val="28"/>
        </w:rPr>
        <w:t xml:space="preserve"> Брукса</w:t>
      </w:r>
      <w:r w:rsidR="00D411C0">
        <w:rPr>
          <w:rStyle w:val="aa"/>
          <w:rFonts w:ascii="Times New Roman" w:hAnsi="Times New Roman" w:cs="Times New Roman"/>
          <w:sz w:val="28"/>
          <w:szCs w:val="28"/>
        </w:rPr>
        <w:footnoteReference w:id="29"/>
      </w:r>
      <w:r w:rsidR="00D411C0">
        <w:rPr>
          <w:rFonts w:ascii="Times New Roman" w:hAnsi="Times New Roman" w:cs="Times New Roman"/>
          <w:sz w:val="28"/>
          <w:szCs w:val="28"/>
        </w:rPr>
        <w:t xml:space="preserve"> освещаются важные военно-политические события, происходившие в Японии на заключительном этапе Второй мировой войны.</w:t>
      </w:r>
    </w:p>
    <w:p w:rsidR="00AB18DE" w:rsidRDefault="00D411C0" w:rsidP="00AB18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особый интерес составляет работа коллектива швейцарских ученых под редакцией Берта Эдстрома</w:t>
      </w:r>
      <w:r>
        <w:rPr>
          <w:rStyle w:val="aa"/>
          <w:rFonts w:ascii="Times New Roman" w:hAnsi="Times New Roman" w:cs="Times New Roman"/>
          <w:sz w:val="28"/>
          <w:szCs w:val="28"/>
        </w:rPr>
        <w:footnoteReference w:id="30"/>
      </w:r>
      <w:r w:rsidR="008B6CAE">
        <w:rPr>
          <w:rFonts w:ascii="Times New Roman" w:hAnsi="Times New Roman" w:cs="Times New Roman"/>
          <w:sz w:val="28"/>
          <w:szCs w:val="28"/>
        </w:rPr>
        <w:t xml:space="preserve">. Работа </w:t>
      </w:r>
      <w:r>
        <w:rPr>
          <w:rFonts w:ascii="Times New Roman" w:hAnsi="Times New Roman" w:cs="Times New Roman"/>
          <w:sz w:val="28"/>
          <w:szCs w:val="28"/>
        </w:rPr>
        <w:t xml:space="preserve">представляет собой сборник очерков, в которых освящается ряд проблем японской политики во второй половине </w:t>
      </w:r>
      <w:r>
        <w:rPr>
          <w:rFonts w:ascii="Times New Roman" w:hAnsi="Times New Roman" w:cs="Times New Roman"/>
          <w:sz w:val="28"/>
          <w:szCs w:val="28"/>
          <w:lang w:val="en-US"/>
        </w:rPr>
        <w:t>XX</w:t>
      </w:r>
      <w:r w:rsidRPr="001E277D">
        <w:rPr>
          <w:rFonts w:ascii="Times New Roman" w:hAnsi="Times New Roman" w:cs="Times New Roman"/>
          <w:sz w:val="28"/>
          <w:szCs w:val="28"/>
        </w:rPr>
        <w:t xml:space="preserve"> </w:t>
      </w:r>
      <w:r>
        <w:rPr>
          <w:rFonts w:ascii="Times New Roman" w:hAnsi="Times New Roman" w:cs="Times New Roman"/>
          <w:sz w:val="28"/>
          <w:szCs w:val="28"/>
        </w:rPr>
        <w:t>в.</w:t>
      </w:r>
    </w:p>
    <w:p w:rsidR="0053240A" w:rsidRDefault="0031436F" w:rsidP="006061CB">
      <w:pPr>
        <w:autoSpaceDE w:val="0"/>
        <w:autoSpaceDN w:val="0"/>
        <w:adjustRightInd w:val="0"/>
        <w:spacing w:after="0" w:line="360" w:lineRule="auto"/>
        <w:ind w:firstLine="709"/>
        <w:jc w:val="both"/>
        <w:rPr>
          <w:rFonts w:ascii="Times New Roman" w:hAnsi="Times New Roman" w:cs="Times New Roman"/>
          <w:sz w:val="28"/>
          <w:szCs w:val="28"/>
        </w:rPr>
      </w:pPr>
      <w:r w:rsidRPr="00AB18DE">
        <w:rPr>
          <w:rFonts w:ascii="Times New Roman" w:hAnsi="Times New Roman" w:cs="Times New Roman"/>
          <w:sz w:val="28"/>
          <w:szCs w:val="28"/>
        </w:rPr>
        <w:t>К конкретной группе работ</w:t>
      </w:r>
      <w:r w:rsidR="0053240A">
        <w:rPr>
          <w:rFonts w:ascii="Times New Roman" w:hAnsi="Times New Roman" w:cs="Times New Roman"/>
          <w:sz w:val="28"/>
          <w:szCs w:val="28"/>
        </w:rPr>
        <w:t xml:space="preserve"> относится </w:t>
      </w:r>
      <w:r w:rsidR="008B6CAE">
        <w:rPr>
          <w:rFonts w:ascii="Times New Roman" w:hAnsi="Times New Roman" w:cs="Times New Roman"/>
          <w:sz w:val="28"/>
          <w:szCs w:val="28"/>
        </w:rPr>
        <w:t xml:space="preserve">также </w:t>
      </w:r>
      <w:r w:rsidR="0053240A">
        <w:rPr>
          <w:rFonts w:ascii="Times New Roman" w:hAnsi="Times New Roman" w:cs="Times New Roman"/>
          <w:sz w:val="28"/>
          <w:szCs w:val="28"/>
        </w:rPr>
        <w:t>т</w:t>
      </w:r>
      <w:r w:rsidR="00AB18DE">
        <w:rPr>
          <w:rFonts w:ascii="Times New Roman" w:hAnsi="Times New Roman" w:cs="Times New Roman"/>
          <w:sz w:val="28"/>
          <w:szCs w:val="28"/>
        </w:rPr>
        <w:t xml:space="preserve">руд </w:t>
      </w:r>
      <w:r w:rsidR="002460A5">
        <w:rPr>
          <w:rFonts w:ascii="Times New Roman" w:hAnsi="Times New Roman" w:cs="Times New Roman"/>
          <w:sz w:val="28"/>
          <w:szCs w:val="28"/>
        </w:rPr>
        <w:t>Иноуэ Киеси</w:t>
      </w:r>
      <w:r w:rsidR="002460A5">
        <w:rPr>
          <w:rStyle w:val="aa"/>
          <w:rFonts w:ascii="Times New Roman" w:hAnsi="Times New Roman" w:cs="Times New Roman"/>
          <w:sz w:val="28"/>
          <w:szCs w:val="28"/>
        </w:rPr>
        <w:footnoteReference w:id="31"/>
      </w:r>
      <w:r w:rsidR="00AB18DE">
        <w:rPr>
          <w:rFonts w:ascii="Times New Roman" w:hAnsi="Times New Roman" w:cs="Times New Roman"/>
          <w:sz w:val="28"/>
          <w:szCs w:val="28"/>
        </w:rPr>
        <w:t>, посвященный</w:t>
      </w:r>
      <w:r w:rsidR="002460A5">
        <w:rPr>
          <w:rFonts w:ascii="Times New Roman" w:hAnsi="Times New Roman" w:cs="Times New Roman"/>
          <w:sz w:val="28"/>
          <w:szCs w:val="28"/>
        </w:rPr>
        <w:t xml:space="preserve"> послевоенному развитию Японии до 1952 г., вместе с коллективом японских ученых проводит анализ характера изменений, которые произошли в Японии после ее капитуляции. В работе раскрывается сущность </w:t>
      </w:r>
      <w:r w:rsidR="002460A5">
        <w:rPr>
          <w:rFonts w:ascii="Times New Roman" w:hAnsi="Times New Roman" w:cs="Times New Roman"/>
          <w:sz w:val="28"/>
          <w:szCs w:val="28"/>
        </w:rPr>
        <w:lastRenderedPageBreak/>
        <w:t>политики США в оккупированной стране, а также описывается народное японское движение за мир, демократию и суверенитет Японии.</w:t>
      </w:r>
    </w:p>
    <w:p w:rsidR="006061CB" w:rsidRDefault="00DE7D1E" w:rsidP="006061CB">
      <w:pPr>
        <w:pStyle w:val="a5"/>
        <w:numPr>
          <w:ilvl w:val="0"/>
          <w:numId w:val="21"/>
        </w:numPr>
        <w:tabs>
          <w:tab w:val="left" w:pos="993"/>
        </w:tabs>
        <w:autoSpaceDE w:val="0"/>
        <w:autoSpaceDN w:val="0"/>
        <w:adjustRightInd w:val="0"/>
        <w:spacing w:after="0" w:line="360" w:lineRule="auto"/>
        <w:ind w:left="714" w:hanging="5"/>
        <w:jc w:val="both"/>
        <w:rPr>
          <w:rFonts w:ascii="Times New Roman" w:hAnsi="Times New Roman" w:cs="Times New Roman"/>
          <w:sz w:val="28"/>
          <w:szCs w:val="28"/>
        </w:rPr>
      </w:pPr>
      <w:r w:rsidRPr="0053240A">
        <w:rPr>
          <w:rFonts w:ascii="Times New Roman" w:hAnsi="Times New Roman" w:cs="Times New Roman"/>
          <w:sz w:val="28"/>
          <w:szCs w:val="28"/>
        </w:rPr>
        <w:t xml:space="preserve">К специальной группе </w:t>
      </w:r>
      <w:r w:rsidR="0031436F" w:rsidRPr="0053240A">
        <w:rPr>
          <w:rFonts w:ascii="Times New Roman" w:hAnsi="Times New Roman" w:cs="Times New Roman"/>
          <w:sz w:val="28"/>
          <w:szCs w:val="28"/>
        </w:rPr>
        <w:t>работ</w:t>
      </w:r>
      <w:r w:rsidR="006061CB">
        <w:rPr>
          <w:rFonts w:ascii="Times New Roman" w:hAnsi="Times New Roman" w:cs="Times New Roman"/>
          <w:sz w:val="28"/>
          <w:szCs w:val="28"/>
        </w:rPr>
        <w:t>, освещающие узконаправленные</w:t>
      </w:r>
    </w:p>
    <w:p w:rsidR="0053240A" w:rsidRDefault="0053240A" w:rsidP="006061CB">
      <w:pPr>
        <w:tabs>
          <w:tab w:val="left" w:pos="993"/>
        </w:tabs>
        <w:autoSpaceDE w:val="0"/>
        <w:autoSpaceDN w:val="0"/>
        <w:adjustRightInd w:val="0"/>
        <w:spacing w:after="0" w:line="360" w:lineRule="auto"/>
        <w:jc w:val="both"/>
        <w:rPr>
          <w:rFonts w:ascii="Times New Roman" w:hAnsi="Times New Roman" w:cs="Times New Roman"/>
          <w:sz w:val="28"/>
          <w:szCs w:val="28"/>
        </w:rPr>
      </w:pPr>
      <w:r w:rsidRPr="006061CB">
        <w:rPr>
          <w:rFonts w:ascii="Times New Roman" w:hAnsi="Times New Roman" w:cs="Times New Roman"/>
          <w:sz w:val="28"/>
          <w:szCs w:val="28"/>
        </w:rPr>
        <w:t>проблемы, касающиеся перехода Японии и США от войны к союзничеству, отн</w:t>
      </w:r>
      <w:r w:rsidR="008B6CAE">
        <w:rPr>
          <w:rFonts w:ascii="Times New Roman" w:hAnsi="Times New Roman" w:cs="Times New Roman"/>
          <w:sz w:val="28"/>
          <w:szCs w:val="28"/>
        </w:rPr>
        <w:t>осятся работы таких авторов как</w:t>
      </w:r>
      <w:r w:rsidRPr="006061CB">
        <w:rPr>
          <w:rFonts w:ascii="Times New Roman" w:hAnsi="Times New Roman" w:cs="Times New Roman"/>
          <w:sz w:val="28"/>
          <w:szCs w:val="28"/>
        </w:rPr>
        <w:t xml:space="preserve"> </w:t>
      </w:r>
      <w:r w:rsidR="008B6CAE">
        <w:rPr>
          <w:rFonts w:ascii="Times New Roman" w:hAnsi="Times New Roman" w:cs="Times New Roman"/>
          <w:sz w:val="28"/>
          <w:szCs w:val="28"/>
        </w:rPr>
        <w:t>Р.М. Нуреев</w:t>
      </w:r>
      <w:r w:rsidR="006061CB">
        <w:rPr>
          <w:rStyle w:val="aa"/>
          <w:rFonts w:ascii="Times New Roman" w:hAnsi="Times New Roman" w:cs="Times New Roman"/>
          <w:sz w:val="28"/>
          <w:szCs w:val="28"/>
        </w:rPr>
        <w:footnoteReference w:id="32"/>
      </w:r>
      <w:r w:rsidR="006061CB">
        <w:rPr>
          <w:rFonts w:ascii="Times New Roman" w:hAnsi="Times New Roman" w:cs="Times New Roman"/>
          <w:sz w:val="28"/>
          <w:szCs w:val="28"/>
        </w:rPr>
        <w:t xml:space="preserve">, </w:t>
      </w:r>
      <w:r w:rsidR="006061CB" w:rsidRPr="006061CB">
        <w:rPr>
          <w:rFonts w:ascii="Times New Roman" w:hAnsi="Times New Roman" w:cs="Times New Roman"/>
          <w:sz w:val="28"/>
          <w:szCs w:val="28"/>
        </w:rPr>
        <w:t>И.П. Лебедева</w:t>
      </w:r>
      <w:r w:rsidR="006061CB">
        <w:rPr>
          <w:rStyle w:val="aa"/>
          <w:rFonts w:ascii="Times New Roman" w:hAnsi="Times New Roman" w:cs="Times New Roman"/>
          <w:sz w:val="28"/>
          <w:szCs w:val="28"/>
        </w:rPr>
        <w:footnoteReference w:id="33"/>
      </w:r>
      <w:r w:rsidR="006061CB" w:rsidRPr="006061CB">
        <w:rPr>
          <w:rFonts w:ascii="Times New Roman" w:hAnsi="Times New Roman" w:cs="Times New Roman"/>
          <w:sz w:val="28"/>
          <w:szCs w:val="28"/>
        </w:rPr>
        <w:t>, Морита Акио</w:t>
      </w:r>
      <w:r w:rsidR="006061CB">
        <w:rPr>
          <w:rStyle w:val="aa"/>
          <w:rFonts w:ascii="Times New Roman" w:hAnsi="Times New Roman" w:cs="Times New Roman"/>
          <w:sz w:val="28"/>
          <w:szCs w:val="28"/>
        </w:rPr>
        <w:footnoteReference w:id="34"/>
      </w:r>
      <w:r w:rsidR="006061CB">
        <w:rPr>
          <w:rFonts w:ascii="Times New Roman" w:hAnsi="Times New Roman" w:cs="Times New Roman"/>
          <w:sz w:val="28"/>
          <w:szCs w:val="28"/>
        </w:rPr>
        <w:t>.</w:t>
      </w:r>
    </w:p>
    <w:p w:rsidR="006061CB" w:rsidRPr="006061CB" w:rsidRDefault="006061CB" w:rsidP="006061CB">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статье Р.М. Нуреев</w:t>
      </w:r>
      <w:r>
        <w:rPr>
          <w:rStyle w:val="aa"/>
          <w:rFonts w:ascii="Times New Roman" w:hAnsi="Times New Roman" w:cs="Times New Roman"/>
          <w:sz w:val="28"/>
          <w:szCs w:val="28"/>
        </w:rPr>
        <w:footnoteReference w:id="35"/>
      </w:r>
      <w:r>
        <w:rPr>
          <w:rFonts w:ascii="Times New Roman" w:hAnsi="Times New Roman" w:cs="Times New Roman"/>
          <w:sz w:val="28"/>
          <w:szCs w:val="28"/>
        </w:rPr>
        <w:t xml:space="preserve"> дает анализ становления смешанной экономики в развитых странах, в том числе и в Японии в период после Второй мировой войны.</w:t>
      </w:r>
    </w:p>
    <w:p w:rsidR="008514C0" w:rsidRPr="0053240A" w:rsidRDefault="006061CB" w:rsidP="006061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монографии</w:t>
      </w:r>
      <w:r w:rsidR="00051712" w:rsidRPr="0053240A">
        <w:rPr>
          <w:rFonts w:ascii="Times New Roman" w:hAnsi="Times New Roman" w:cs="Times New Roman"/>
          <w:sz w:val="28"/>
          <w:szCs w:val="28"/>
        </w:rPr>
        <w:t xml:space="preserve"> </w:t>
      </w:r>
      <w:r w:rsidR="00236508" w:rsidRPr="0053240A">
        <w:rPr>
          <w:rFonts w:ascii="Times New Roman" w:hAnsi="Times New Roman" w:cs="Times New Roman"/>
          <w:sz w:val="28"/>
          <w:szCs w:val="28"/>
        </w:rPr>
        <w:t>И.</w:t>
      </w:r>
      <w:r w:rsidR="00051712" w:rsidRPr="0053240A">
        <w:rPr>
          <w:rFonts w:ascii="Times New Roman" w:hAnsi="Times New Roman" w:cs="Times New Roman"/>
          <w:sz w:val="28"/>
          <w:szCs w:val="28"/>
        </w:rPr>
        <w:t>П. Лебедевой</w:t>
      </w:r>
      <w:r w:rsidR="00051712">
        <w:rPr>
          <w:rStyle w:val="aa"/>
          <w:rFonts w:ascii="Times New Roman" w:hAnsi="Times New Roman" w:cs="Times New Roman"/>
          <w:sz w:val="28"/>
          <w:szCs w:val="28"/>
        </w:rPr>
        <w:footnoteReference w:id="36"/>
      </w:r>
      <w:r w:rsidR="00421406">
        <w:rPr>
          <w:rFonts w:ascii="Times New Roman" w:hAnsi="Times New Roman" w:cs="Times New Roman"/>
          <w:sz w:val="28"/>
          <w:szCs w:val="28"/>
        </w:rPr>
        <w:t xml:space="preserve"> </w:t>
      </w:r>
      <w:r w:rsidR="00051712" w:rsidRPr="0053240A">
        <w:rPr>
          <w:rFonts w:ascii="Times New Roman" w:hAnsi="Times New Roman" w:cs="Times New Roman"/>
          <w:sz w:val="28"/>
          <w:szCs w:val="28"/>
        </w:rPr>
        <w:t>представлена панорама послевоенного развития японской промышленности. В книге рассмотрены отношения между промышленным бизнесом и государством</w:t>
      </w:r>
      <w:r w:rsidR="005F5A12" w:rsidRPr="0053240A">
        <w:rPr>
          <w:rFonts w:ascii="Times New Roman" w:hAnsi="Times New Roman" w:cs="Times New Roman"/>
          <w:sz w:val="28"/>
          <w:szCs w:val="28"/>
        </w:rPr>
        <w:t xml:space="preserve">, а также механизмы государственного регулирования промышленности. </w:t>
      </w:r>
      <w:r w:rsidR="00051712" w:rsidRPr="0053240A">
        <w:rPr>
          <w:rFonts w:ascii="Times New Roman" w:hAnsi="Times New Roman" w:cs="Times New Roman"/>
          <w:sz w:val="28"/>
          <w:szCs w:val="28"/>
        </w:rPr>
        <w:t xml:space="preserve"> </w:t>
      </w:r>
    </w:p>
    <w:p w:rsidR="006061CB" w:rsidRPr="00411A42" w:rsidRDefault="002917A0" w:rsidP="006061CB">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известного японского предпринимателя</w:t>
      </w:r>
      <w:r w:rsidR="00411A42">
        <w:rPr>
          <w:rFonts w:ascii="Times New Roman" w:hAnsi="Times New Roman" w:cs="Times New Roman"/>
          <w:sz w:val="28"/>
          <w:szCs w:val="28"/>
        </w:rPr>
        <w:t xml:space="preserve"> </w:t>
      </w:r>
      <w:r>
        <w:rPr>
          <w:rFonts w:ascii="Times New Roman" w:hAnsi="Times New Roman" w:cs="Times New Roman"/>
          <w:sz w:val="28"/>
          <w:szCs w:val="28"/>
        </w:rPr>
        <w:t>Морита Акио</w:t>
      </w:r>
      <w:r>
        <w:rPr>
          <w:rStyle w:val="aa"/>
          <w:rFonts w:ascii="Times New Roman" w:hAnsi="Times New Roman" w:cs="Times New Roman"/>
          <w:sz w:val="28"/>
          <w:szCs w:val="28"/>
        </w:rPr>
        <w:footnoteReference w:id="37"/>
      </w:r>
      <w:r>
        <w:rPr>
          <w:rFonts w:ascii="Times New Roman" w:hAnsi="Times New Roman" w:cs="Times New Roman"/>
          <w:sz w:val="28"/>
          <w:szCs w:val="28"/>
        </w:rPr>
        <w:t xml:space="preserve"> проводится анализ развития промышленности Японии во второй половине </w:t>
      </w:r>
      <w:r>
        <w:rPr>
          <w:rFonts w:ascii="Times New Roman" w:hAnsi="Times New Roman" w:cs="Times New Roman"/>
          <w:sz w:val="28"/>
          <w:szCs w:val="28"/>
          <w:lang w:val="en-US"/>
        </w:rPr>
        <w:t>XX</w:t>
      </w:r>
      <w:r w:rsidRPr="002917A0">
        <w:rPr>
          <w:rFonts w:ascii="Times New Roman" w:hAnsi="Times New Roman" w:cs="Times New Roman"/>
          <w:sz w:val="28"/>
          <w:szCs w:val="28"/>
        </w:rPr>
        <w:t xml:space="preserve"> </w:t>
      </w:r>
      <w:r>
        <w:rPr>
          <w:rFonts w:ascii="Times New Roman" w:hAnsi="Times New Roman" w:cs="Times New Roman"/>
          <w:sz w:val="28"/>
          <w:szCs w:val="28"/>
        </w:rPr>
        <w:t xml:space="preserve">века на примере корпорации </w:t>
      </w:r>
      <w:r w:rsidR="005A7125">
        <w:rPr>
          <w:rFonts w:ascii="Times New Roman" w:hAnsi="Times New Roman" w:cs="Times New Roman"/>
          <w:sz w:val="28"/>
          <w:szCs w:val="28"/>
          <w:lang w:val="en-US"/>
        </w:rPr>
        <w:t>Sony</w:t>
      </w:r>
      <w:r w:rsidRPr="002917A0">
        <w:rPr>
          <w:rFonts w:ascii="Times New Roman" w:hAnsi="Times New Roman" w:cs="Times New Roman"/>
          <w:sz w:val="28"/>
          <w:szCs w:val="28"/>
        </w:rPr>
        <w:t>.</w:t>
      </w:r>
    </w:p>
    <w:p w:rsidR="00421406" w:rsidRDefault="00791F6B"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Источниковую </w:t>
      </w:r>
      <w:r w:rsidR="008514C0">
        <w:rPr>
          <w:rFonts w:ascii="Times New Roman" w:hAnsi="Times New Roman" w:cs="Times New Roman"/>
          <w:i/>
          <w:sz w:val="28"/>
          <w:szCs w:val="28"/>
        </w:rPr>
        <w:t xml:space="preserve">базу </w:t>
      </w:r>
      <w:r w:rsidR="008514C0" w:rsidRPr="008514C0">
        <w:rPr>
          <w:rFonts w:ascii="Times New Roman" w:hAnsi="Times New Roman" w:cs="Times New Roman"/>
          <w:sz w:val="28"/>
          <w:szCs w:val="28"/>
        </w:rPr>
        <w:t>данного</w:t>
      </w:r>
      <w:r w:rsidRPr="008514C0">
        <w:rPr>
          <w:rFonts w:ascii="Times New Roman" w:hAnsi="Times New Roman" w:cs="Times New Roman"/>
          <w:sz w:val="28"/>
          <w:szCs w:val="28"/>
        </w:rPr>
        <w:t xml:space="preserve"> </w:t>
      </w:r>
      <w:r>
        <w:rPr>
          <w:rFonts w:ascii="Times New Roman" w:hAnsi="Times New Roman" w:cs="Times New Roman"/>
          <w:sz w:val="28"/>
          <w:szCs w:val="28"/>
        </w:rPr>
        <w:t>исследования также мо</w:t>
      </w:r>
      <w:r w:rsidR="00421406">
        <w:rPr>
          <w:rFonts w:ascii="Times New Roman" w:hAnsi="Times New Roman" w:cs="Times New Roman"/>
          <w:sz w:val="28"/>
          <w:szCs w:val="28"/>
        </w:rPr>
        <w:t>жно разделить на три группы источников</w:t>
      </w:r>
      <w:r>
        <w:rPr>
          <w:rFonts w:ascii="Times New Roman" w:hAnsi="Times New Roman" w:cs="Times New Roman"/>
          <w:sz w:val="28"/>
          <w:szCs w:val="28"/>
        </w:rPr>
        <w:t xml:space="preserve">. </w:t>
      </w:r>
    </w:p>
    <w:p w:rsidR="004C7936" w:rsidRDefault="00791F6B"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первой группе</w:t>
      </w:r>
      <w:r w:rsidR="0031436F">
        <w:rPr>
          <w:rFonts w:ascii="Times New Roman" w:hAnsi="Times New Roman" w:cs="Times New Roman"/>
          <w:sz w:val="28"/>
          <w:szCs w:val="28"/>
        </w:rPr>
        <w:t xml:space="preserve"> источников</w:t>
      </w:r>
      <w:r>
        <w:rPr>
          <w:rFonts w:ascii="Times New Roman" w:hAnsi="Times New Roman" w:cs="Times New Roman"/>
          <w:sz w:val="28"/>
          <w:szCs w:val="28"/>
        </w:rPr>
        <w:t xml:space="preserve"> относятся </w:t>
      </w:r>
      <w:r w:rsidR="004C7936">
        <w:rPr>
          <w:rFonts w:ascii="Times New Roman" w:hAnsi="Times New Roman" w:cs="Times New Roman"/>
          <w:sz w:val="28"/>
          <w:szCs w:val="28"/>
        </w:rPr>
        <w:t>международные договоры, касающие</w:t>
      </w:r>
      <w:r w:rsidR="005A7125">
        <w:rPr>
          <w:rFonts w:ascii="Times New Roman" w:hAnsi="Times New Roman" w:cs="Times New Roman"/>
          <w:sz w:val="28"/>
          <w:szCs w:val="28"/>
        </w:rPr>
        <w:t>ся оккупационного режима Японии.</w:t>
      </w:r>
      <w:r w:rsidR="00411A42">
        <w:rPr>
          <w:rFonts w:ascii="Times New Roman" w:hAnsi="Times New Roman" w:cs="Times New Roman"/>
          <w:sz w:val="28"/>
          <w:szCs w:val="28"/>
        </w:rPr>
        <w:t xml:space="preserve"> Потсдамская декларация </w:t>
      </w:r>
      <w:r w:rsidR="00421406">
        <w:rPr>
          <w:rFonts w:ascii="Times New Roman" w:hAnsi="Times New Roman" w:cs="Times New Roman"/>
          <w:sz w:val="28"/>
          <w:szCs w:val="28"/>
        </w:rPr>
        <w:t xml:space="preserve">от </w:t>
      </w:r>
      <w:r w:rsidR="00411A42">
        <w:rPr>
          <w:rFonts w:ascii="Times New Roman" w:hAnsi="Times New Roman" w:cs="Times New Roman"/>
          <w:sz w:val="28"/>
          <w:szCs w:val="28"/>
        </w:rPr>
        <w:t>26 июля 1945 г.</w:t>
      </w:r>
      <w:r w:rsidR="00411A42">
        <w:rPr>
          <w:rStyle w:val="aa"/>
          <w:rFonts w:ascii="Times New Roman" w:hAnsi="Times New Roman" w:cs="Times New Roman"/>
          <w:sz w:val="28"/>
          <w:szCs w:val="28"/>
        </w:rPr>
        <w:footnoteReference w:id="38"/>
      </w:r>
      <w:r w:rsidR="00411A42">
        <w:rPr>
          <w:rFonts w:ascii="Times New Roman" w:hAnsi="Times New Roman" w:cs="Times New Roman"/>
          <w:sz w:val="28"/>
          <w:szCs w:val="28"/>
        </w:rPr>
        <w:t xml:space="preserve">, в которой содержатся </w:t>
      </w:r>
      <w:r w:rsidR="005A7125">
        <w:rPr>
          <w:rFonts w:ascii="Times New Roman" w:hAnsi="Times New Roman" w:cs="Times New Roman"/>
          <w:sz w:val="28"/>
          <w:szCs w:val="28"/>
        </w:rPr>
        <w:t xml:space="preserve">важные сведения о </w:t>
      </w:r>
      <w:r w:rsidR="00411A42">
        <w:rPr>
          <w:rFonts w:ascii="Times New Roman" w:hAnsi="Times New Roman" w:cs="Times New Roman"/>
          <w:sz w:val="28"/>
          <w:szCs w:val="28"/>
        </w:rPr>
        <w:t>требования</w:t>
      </w:r>
      <w:r w:rsidR="005A7125">
        <w:rPr>
          <w:rFonts w:ascii="Times New Roman" w:hAnsi="Times New Roman" w:cs="Times New Roman"/>
          <w:sz w:val="28"/>
          <w:szCs w:val="28"/>
        </w:rPr>
        <w:t>х</w:t>
      </w:r>
      <w:r w:rsidR="00411A42">
        <w:rPr>
          <w:rFonts w:ascii="Times New Roman" w:hAnsi="Times New Roman" w:cs="Times New Roman"/>
          <w:sz w:val="28"/>
          <w:szCs w:val="28"/>
        </w:rPr>
        <w:t xml:space="preserve"> безоговоро</w:t>
      </w:r>
      <w:r w:rsidR="005A7125">
        <w:rPr>
          <w:rFonts w:ascii="Times New Roman" w:hAnsi="Times New Roman" w:cs="Times New Roman"/>
          <w:sz w:val="28"/>
          <w:szCs w:val="28"/>
        </w:rPr>
        <w:t>чной капитуляции Японии.</w:t>
      </w:r>
      <w:r w:rsidR="007016AD" w:rsidRPr="007016AD">
        <w:t xml:space="preserve"> </w:t>
      </w:r>
      <w:r w:rsidR="007016AD" w:rsidRPr="007016AD">
        <w:rPr>
          <w:rFonts w:ascii="Times New Roman" w:hAnsi="Times New Roman" w:cs="Times New Roman"/>
          <w:sz w:val="28"/>
          <w:szCs w:val="28"/>
        </w:rPr>
        <w:t xml:space="preserve">Потсдамская декларация, носившая </w:t>
      </w:r>
      <w:r w:rsidR="007016AD" w:rsidRPr="007016AD">
        <w:rPr>
          <w:rFonts w:ascii="Times New Roman" w:hAnsi="Times New Roman" w:cs="Times New Roman"/>
          <w:sz w:val="28"/>
          <w:szCs w:val="28"/>
        </w:rPr>
        <w:lastRenderedPageBreak/>
        <w:t>ультимат</w:t>
      </w:r>
      <w:r w:rsidR="007016AD">
        <w:rPr>
          <w:rFonts w:ascii="Times New Roman" w:hAnsi="Times New Roman" w:cs="Times New Roman"/>
          <w:sz w:val="28"/>
          <w:szCs w:val="28"/>
        </w:rPr>
        <w:t>ивный характер, предусматривала</w:t>
      </w:r>
      <w:r w:rsidR="007016AD" w:rsidRPr="007016AD">
        <w:rPr>
          <w:rFonts w:ascii="Times New Roman" w:hAnsi="Times New Roman" w:cs="Times New Roman"/>
          <w:sz w:val="28"/>
          <w:szCs w:val="28"/>
        </w:rPr>
        <w:t xml:space="preserve"> ликвидацию в Японии власти и влияния милитаристов</w:t>
      </w:r>
      <w:r w:rsidR="007016AD">
        <w:rPr>
          <w:rFonts w:ascii="Times New Roman" w:hAnsi="Times New Roman" w:cs="Times New Roman"/>
          <w:sz w:val="28"/>
          <w:szCs w:val="28"/>
        </w:rPr>
        <w:t>.</w:t>
      </w:r>
      <w:r w:rsidR="00411A42">
        <w:rPr>
          <w:rFonts w:ascii="Times New Roman" w:hAnsi="Times New Roman" w:cs="Times New Roman"/>
          <w:sz w:val="28"/>
          <w:szCs w:val="28"/>
        </w:rPr>
        <w:t xml:space="preserve"> Акт о капитуляции Японии от 2 сентября 1945 г.</w:t>
      </w:r>
      <w:r w:rsidR="00411A42">
        <w:rPr>
          <w:rStyle w:val="aa"/>
          <w:rFonts w:ascii="Times New Roman" w:hAnsi="Times New Roman" w:cs="Times New Roman"/>
          <w:sz w:val="28"/>
          <w:szCs w:val="28"/>
        </w:rPr>
        <w:footnoteReference w:id="39"/>
      </w:r>
      <w:r w:rsidR="009C3FF5">
        <w:rPr>
          <w:rFonts w:ascii="Times New Roman" w:hAnsi="Times New Roman" w:cs="Times New Roman"/>
          <w:sz w:val="28"/>
          <w:szCs w:val="28"/>
        </w:rPr>
        <w:t>, ознаменовавший</w:t>
      </w:r>
      <w:r w:rsidR="004A3008">
        <w:rPr>
          <w:rFonts w:ascii="Times New Roman" w:hAnsi="Times New Roman" w:cs="Times New Roman"/>
          <w:sz w:val="28"/>
          <w:szCs w:val="28"/>
        </w:rPr>
        <w:t xml:space="preserve"> собой завершение Второй мировой войны и начало </w:t>
      </w:r>
      <w:r w:rsidR="009C3FF5">
        <w:rPr>
          <w:rFonts w:ascii="Times New Roman" w:hAnsi="Times New Roman" w:cs="Times New Roman"/>
          <w:sz w:val="28"/>
          <w:szCs w:val="28"/>
        </w:rPr>
        <w:t xml:space="preserve">оккупационного периода в Японии. В данном документе </w:t>
      </w:r>
      <w:r w:rsidR="0031436F">
        <w:rPr>
          <w:rFonts w:ascii="Times New Roman" w:hAnsi="Times New Roman" w:cs="Times New Roman"/>
          <w:sz w:val="28"/>
          <w:szCs w:val="28"/>
        </w:rPr>
        <w:t>объявилось</w:t>
      </w:r>
      <w:r w:rsidR="00421406">
        <w:rPr>
          <w:rFonts w:ascii="Times New Roman" w:hAnsi="Times New Roman" w:cs="Times New Roman"/>
          <w:sz w:val="28"/>
          <w:szCs w:val="28"/>
        </w:rPr>
        <w:t>, ч</w:t>
      </w:r>
      <w:r w:rsidR="009C3FF5">
        <w:rPr>
          <w:rFonts w:ascii="Times New Roman" w:hAnsi="Times New Roman" w:cs="Times New Roman"/>
          <w:sz w:val="28"/>
          <w:szCs w:val="28"/>
        </w:rPr>
        <w:t>то в</w:t>
      </w:r>
      <w:r w:rsidR="009C3FF5" w:rsidRPr="009C3FF5">
        <w:rPr>
          <w:rFonts w:ascii="Times New Roman" w:hAnsi="Times New Roman" w:cs="Times New Roman"/>
          <w:sz w:val="28"/>
          <w:szCs w:val="28"/>
        </w:rPr>
        <w:t>ласть императора и японского прави</w:t>
      </w:r>
      <w:r w:rsidR="009C3FF5">
        <w:rPr>
          <w:rFonts w:ascii="Times New Roman" w:hAnsi="Times New Roman" w:cs="Times New Roman"/>
          <w:sz w:val="28"/>
          <w:szCs w:val="28"/>
        </w:rPr>
        <w:t xml:space="preserve">тельства </w:t>
      </w:r>
      <w:r w:rsidR="009C3FF5" w:rsidRPr="009C3FF5">
        <w:rPr>
          <w:rFonts w:ascii="Times New Roman" w:hAnsi="Times New Roman" w:cs="Times New Roman"/>
          <w:sz w:val="28"/>
          <w:szCs w:val="28"/>
        </w:rPr>
        <w:t>будет подчинена верховному команду</w:t>
      </w:r>
      <w:r w:rsidR="00421406">
        <w:rPr>
          <w:rFonts w:ascii="Times New Roman" w:hAnsi="Times New Roman" w:cs="Times New Roman"/>
          <w:sz w:val="28"/>
          <w:szCs w:val="28"/>
        </w:rPr>
        <w:t>ющему союзных держав</w:t>
      </w:r>
      <w:r w:rsidR="009C3FF5" w:rsidRPr="009C3FF5">
        <w:rPr>
          <w:rFonts w:ascii="Times New Roman" w:hAnsi="Times New Roman" w:cs="Times New Roman"/>
          <w:sz w:val="28"/>
          <w:szCs w:val="28"/>
        </w:rPr>
        <w:t>.</w:t>
      </w:r>
      <w:r w:rsidR="009C3FF5">
        <w:rPr>
          <w:rFonts w:ascii="Times New Roman" w:hAnsi="Times New Roman" w:cs="Times New Roman"/>
          <w:sz w:val="28"/>
          <w:szCs w:val="28"/>
        </w:rPr>
        <w:t xml:space="preserve"> </w:t>
      </w:r>
      <w:r w:rsidR="004A3008">
        <w:rPr>
          <w:rFonts w:ascii="Times New Roman" w:hAnsi="Times New Roman" w:cs="Times New Roman"/>
          <w:sz w:val="28"/>
          <w:szCs w:val="28"/>
        </w:rPr>
        <w:t xml:space="preserve">Сан-Францисский мирный договор </w:t>
      </w:r>
      <w:r w:rsidR="00421406">
        <w:rPr>
          <w:rFonts w:ascii="Times New Roman" w:hAnsi="Times New Roman" w:cs="Times New Roman"/>
          <w:sz w:val="28"/>
          <w:szCs w:val="28"/>
        </w:rPr>
        <w:t>от 8 сентября</w:t>
      </w:r>
      <w:r w:rsidR="004A3008">
        <w:rPr>
          <w:rFonts w:ascii="Times New Roman" w:hAnsi="Times New Roman" w:cs="Times New Roman"/>
          <w:sz w:val="28"/>
          <w:szCs w:val="28"/>
        </w:rPr>
        <w:t xml:space="preserve"> 1951 г.</w:t>
      </w:r>
      <w:r w:rsidR="004A3008">
        <w:rPr>
          <w:rStyle w:val="aa"/>
          <w:rFonts w:ascii="Times New Roman" w:hAnsi="Times New Roman" w:cs="Times New Roman"/>
          <w:sz w:val="28"/>
          <w:szCs w:val="28"/>
        </w:rPr>
        <w:footnoteReference w:id="40"/>
      </w:r>
      <w:r w:rsidR="004A3008">
        <w:rPr>
          <w:rFonts w:ascii="Times New Roman" w:hAnsi="Times New Roman" w:cs="Times New Roman"/>
          <w:sz w:val="28"/>
          <w:szCs w:val="28"/>
        </w:rPr>
        <w:t>, возвращавший суверенитет Японии и завершавший период ок</w:t>
      </w:r>
      <w:r w:rsidR="00421406">
        <w:rPr>
          <w:rFonts w:ascii="Times New Roman" w:hAnsi="Times New Roman" w:cs="Times New Roman"/>
          <w:sz w:val="28"/>
          <w:szCs w:val="28"/>
        </w:rPr>
        <w:t>купации в стране. В тот же самый</w:t>
      </w:r>
      <w:r w:rsidR="004A3008">
        <w:rPr>
          <w:rFonts w:ascii="Times New Roman" w:hAnsi="Times New Roman" w:cs="Times New Roman"/>
          <w:sz w:val="28"/>
          <w:szCs w:val="28"/>
        </w:rPr>
        <w:t xml:space="preserve"> день подписания мирного договора в Сан-</w:t>
      </w:r>
      <w:r w:rsidR="006B1789">
        <w:rPr>
          <w:rFonts w:ascii="Times New Roman" w:hAnsi="Times New Roman" w:cs="Times New Roman"/>
          <w:sz w:val="28"/>
          <w:szCs w:val="28"/>
        </w:rPr>
        <w:t>Франциско</w:t>
      </w:r>
      <w:r w:rsidR="00FA6252">
        <w:rPr>
          <w:rFonts w:ascii="Times New Roman" w:hAnsi="Times New Roman" w:cs="Times New Roman"/>
          <w:sz w:val="28"/>
          <w:szCs w:val="28"/>
        </w:rPr>
        <w:t xml:space="preserve"> был подписан японо-американский «</w:t>
      </w:r>
      <w:r w:rsidR="0070702B">
        <w:rPr>
          <w:rFonts w:ascii="Times New Roman" w:hAnsi="Times New Roman" w:cs="Times New Roman"/>
          <w:sz w:val="28"/>
          <w:szCs w:val="28"/>
        </w:rPr>
        <w:t>Договор</w:t>
      </w:r>
      <w:r w:rsidR="00FA6252">
        <w:rPr>
          <w:rFonts w:ascii="Times New Roman" w:hAnsi="Times New Roman" w:cs="Times New Roman"/>
          <w:sz w:val="28"/>
          <w:szCs w:val="28"/>
        </w:rPr>
        <w:t xml:space="preserve"> безопасности»</w:t>
      </w:r>
      <w:r w:rsidR="0070702B">
        <w:rPr>
          <w:rStyle w:val="aa"/>
          <w:rFonts w:ascii="Times New Roman" w:hAnsi="Times New Roman" w:cs="Times New Roman"/>
          <w:sz w:val="28"/>
          <w:szCs w:val="28"/>
        </w:rPr>
        <w:footnoteReference w:id="41"/>
      </w:r>
      <w:r w:rsidR="0070702B">
        <w:rPr>
          <w:rFonts w:ascii="Times New Roman" w:hAnsi="Times New Roman" w:cs="Times New Roman"/>
          <w:sz w:val="28"/>
          <w:szCs w:val="28"/>
        </w:rPr>
        <w:t>, в соответствии с которым США получали пр</w:t>
      </w:r>
      <w:r w:rsidR="00421406">
        <w:rPr>
          <w:rFonts w:ascii="Times New Roman" w:hAnsi="Times New Roman" w:cs="Times New Roman"/>
          <w:sz w:val="28"/>
          <w:szCs w:val="28"/>
        </w:rPr>
        <w:t xml:space="preserve">аво содержать и использовать </w:t>
      </w:r>
      <w:r w:rsidR="0070702B">
        <w:rPr>
          <w:rFonts w:ascii="Times New Roman" w:hAnsi="Times New Roman" w:cs="Times New Roman"/>
          <w:sz w:val="28"/>
          <w:szCs w:val="28"/>
        </w:rPr>
        <w:t>свои войска на территории Японии, а также на ее приграничных территориях.</w:t>
      </w:r>
      <w:r w:rsidR="0072289D">
        <w:rPr>
          <w:rFonts w:ascii="Times New Roman" w:hAnsi="Times New Roman" w:cs="Times New Roman"/>
          <w:sz w:val="28"/>
          <w:szCs w:val="28"/>
        </w:rPr>
        <w:t xml:space="preserve"> Из данных источников мы узнали, как с помощью международных договоров и постановлений Соединенные Штаты установили политический и военный контроль над Японией после завершения острых военных конфликтов Второй мировой войны.</w:t>
      </w:r>
    </w:p>
    <w:p w:rsidR="004C7936" w:rsidRDefault="004C7936"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второй группе источников относятся г</w:t>
      </w:r>
      <w:r w:rsidR="0072289D">
        <w:rPr>
          <w:rFonts w:ascii="Times New Roman" w:hAnsi="Times New Roman" w:cs="Times New Roman"/>
          <w:sz w:val="28"/>
          <w:szCs w:val="28"/>
        </w:rPr>
        <w:t>осударственные документы Японии.</w:t>
      </w:r>
      <w:r>
        <w:rPr>
          <w:rFonts w:ascii="Times New Roman" w:hAnsi="Times New Roman" w:cs="Times New Roman"/>
          <w:sz w:val="28"/>
          <w:szCs w:val="28"/>
        </w:rPr>
        <w:t xml:space="preserve"> Конституция </w:t>
      </w:r>
      <w:r w:rsidR="00421406">
        <w:rPr>
          <w:rFonts w:ascii="Times New Roman" w:hAnsi="Times New Roman" w:cs="Times New Roman"/>
          <w:sz w:val="28"/>
          <w:szCs w:val="28"/>
        </w:rPr>
        <w:t>от 3 ноября 1946</w:t>
      </w:r>
      <w:r>
        <w:rPr>
          <w:rFonts w:ascii="Times New Roman" w:hAnsi="Times New Roman" w:cs="Times New Roman"/>
          <w:sz w:val="28"/>
          <w:szCs w:val="28"/>
        </w:rPr>
        <w:t xml:space="preserve"> г.</w:t>
      </w:r>
      <w:r>
        <w:rPr>
          <w:rStyle w:val="aa"/>
          <w:rFonts w:ascii="Times New Roman" w:hAnsi="Times New Roman" w:cs="Times New Roman"/>
          <w:sz w:val="28"/>
          <w:szCs w:val="28"/>
        </w:rPr>
        <w:footnoteReference w:id="42"/>
      </w:r>
      <w:r w:rsidR="00AB7825">
        <w:rPr>
          <w:rFonts w:ascii="Times New Roman" w:hAnsi="Times New Roman" w:cs="Times New Roman"/>
          <w:sz w:val="28"/>
          <w:szCs w:val="28"/>
        </w:rPr>
        <w:t>,</w:t>
      </w:r>
      <w:r w:rsidR="0072289D">
        <w:rPr>
          <w:rFonts w:ascii="Times New Roman" w:hAnsi="Times New Roman" w:cs="Times New Roman"/>
          <w:sz w:val="28"/>
          <w:szCs w:val="28"/>
        </w:rPr>
        <w:t xml:space="preserve"> </w:t>
      </w:r>
      <w:r w:rsidR="00421406">
        <w:rPr>
          <w:rFonts w:ascii="Times New Roman" w:hAnsi="Times New Roman" w:cs="Times New Roman"/>
          <w:sz w:val="28"/>
          <w:szCs w:val="28"/>
        </w:rPr>
        <w:t>ставшая основным законом Японии.</w:t>
      </w:r>
      <w:r w:rsidR="00AB7825">
        <w:rPr>
          <w:rFonts w:ascii="Times New Roman" w:hAnsi="Times New Roman" w:cs="Times New Roman"/>
          <w:sz w:val="28"/>
          <w:szCs w:val="28"/>
        </w:rPr>
        <w:t xml:space="preserve"> </w:t>
      </w:r>
      <w:r w:rsidR="00421406">
        <w:rPr>
          <w:rFonts w:ascii="Times New Roman" w:hAnsi="Times New Roman" w:cs="Times New Roman"/>
          <w:sz w:val="28"/>
          <w:szCs w:val="28"/>
        </w:rPr>
        <w:t>П</w:t>
      </w:r>
      <w:r w:rsidR="0072289D" w:rsidRPr="0072289D">
        <w:rPr>
          <w:rFonts w:ascii="Times New Roman" w:hAnsi="Times New Roman" w:cs="Times New Roman"/>
          <w:sz w:val="28"/>
          <w:szCs w:val="28"/>
        </w:rPr>
        <w:t xml:space="preserve">ри </w:t>
      </w:r>
      <w:r w:rsidR="00421406">
        <w:rPr>
          <w:rFonts w:ascii="Times New Roman" w:hAnsi="Times New Roman" w:cs="Times New Roman"/>
          <w:sz w:val="28"/>
          <w:szCs w:val="28"/>
        </w:rPr>
        <w:t>разработке новой Конституции</w:t>
      </w:r>
      <w:r w:rsidR="0072289D" w:rsidRPr="0072289D">
        <w:rPr>
          <w:rFonts w:ascii="Times New Roman" w:hAnsi="Times New Roman" w:cs="Times New Roman"/>
          <w:sz w:val="28"/>
          <w:szCs w:val="28"/>
        </w:rPr>
        <w:t xml:space="preserve"> особое з</w:t>
      </w:r>
      <w:r w:rsidR="0072289D">
        <w:rPr>
          <w:rFonts w:ascii="Times New Roman" w:hAnsi="Times New Roman" w:cs="Times New Roman"/>
          <w:sz w:val="28"/>
          <w:szCs w:val="28"/>
        </w:rPr>
        <w:t>начение уделялось созданию правовых норм, гарантировавших</w:t>
      </w:r>
      <w:r w:rsidR="0072289D" w:rsidRPr="0072289D">
        <w:rPr>
          <w:rFonts w:ascii="Times New Roman" w:hAnsi="Times New Roman" w:cs="Times New Roman"/>
          <w:sz w:val="28"/>
          <w:szCs w:val="28"/>
        </w:rPr>
        <w:t xml:space="preserve"> невозможность восстановления военной</w:t>
      </w:r>
      <w:r w:rsidR="0072289D">
        <w:rPr>
          <w:rFonts w:ascii="Times New Roman" w:hAnsi="Times New Roman" w:cs="Times New Roman"/>
          <w:sz w:val="28"/>
          <w:szCs w:val="28"/>
        </w:rPr>
        <w:t xml:space="preserve"> мощи Японии как соперницы США и СССР </w:t>
      </w:r>
      <w:r w:rsidR="0072289D" w:rsidRPr="0072289D">
        <w:rPr>
          <w:rFonts w:ascii="Times New Roman" w:hAnsi="Times New Roman" w:cs="Times New Roman"/>
          <w:sz w:val="28"/>
          <w:szCs w:val="28"/>
        </w:rPr>
        <w:t>на тихоокеанском направлении</w:t>
      </w:r>
      <w:r w:rsidR="0072289D">
        <w:rPr>
          <w:rFonts w:ascii="Times New Roman" w:hAnsi="Times New Roman" w:cs="Times New Roman"/>
          <w:sz w:val="28"/>
          <w:szCs w:val="28"/>
        </w:rPr>
        <w:t xml:space="preserve">. </w:t>
      </w:r>
      <w:r w:rsidR="00421406">
        <w:rPr>
          <w:rFonts w:ascii="Times New Roman" w:hAnsi="Times New Roman" w:cs="Times New Roman"/>
          <w:sz w:val="28"/>
          <w:szCs w:val="28"/>
        </w:rPr>
        <w:t>Также к данной группе источников относятся д</w:t>
      </w:r>
      <w:r w:rsidR="00AB7825">
        <w:rPr>
          <w:rFonts w:ascii="Times New Roman" w:hAnsi="Times New Roman" w:cs="Times New Roman"/>
          <w:sz w:val="28"/>
          <w:szCs w:val="28"/>
        </w:rPr>
        <w:t>ирективы штаба оккупационных войск</w:t>
      </w:r>
      <w:r w:rsidR="00421406">
        <w:rPr>
          <w:rFonts w:ascii="Times New Roman" w:hAnsi="Times New Roman" w:cs="Times New Roman"/>
          <w:sz w:val="28"/>
          <w:szCs w:val="28"/>
        </w:rPr>
        <w:t>, которые реформировали</w:t>
      </w:r>
      <w:r w:rsidR="007C73F5">
        <w:rPr>
          <w:rFonts w:ascii="Times New Roman" w:hAnsi="Times New Roman" w:cs="Times New Roman"/>
          <w:sz w:val="28"/>
          <w:szCs w:val="28"/>
        </w:rPr>
        <w:t xml:space="preserve"> политический строй</w:t>
      </w:r>
      <w:r w:rsidR="00AB7825">
        <w:rPr>
          <w:rFonts w:ascii="Times New Roman" w:hAnsi="Times New Roman" w:cs="Times New Roman"/>
          <w:sz w:val="28"/>
          <w:szCs w:val="28"/>
        </w:rPr>
        <w:t xml:space="preserve"> страны</w:t>
      </w:r>
      <w:r w:rsidR="00B1368F">
        <w:rPr>
          <w:rStyle w:val="aa"/>
          <w:rFonts w:ascii="Times New Roman" w:hAnsi="Times New Roman" w:cs="Times New Roman"/>
          <w:sz w:val="28"/>
          <w:szCs w:val="28"/>
        </w:rPr>
        <w:footnoteReference w:id="43"/>
      </w:r>
      <w:r w:rsidR="00421406">
        <w:rPr>
          <w:rFonts w:ascii="Times New Roman" w:hAnsi="Times New Roman" w:cs="Times New Roman"/>
          <w:sz w:val="28"/>
          <w:szCs w:val="28"/>
        </w:rPr>
        <w:t xml:space="preserve"> и были направлены</w:t>
      </w:r>
      <w:r w:rsidR="003332FA">
        <w:rPr>
          <w:rFonts w:ascii="Times New Roman" w:hAnsi="Times New Roman" w:cs="Times New Roman"/>
          <w:sz w:val="28"/>
          <w:szCs w:val="28"/>
        </w:rPr>
        <w:t xml:space="preserve"> на его демократизацию.</w:t>
      </w:r>
      <w:r w:rsidR="0072289D">
        <w:rPr>
          <w:rFonts w:ascii="Times New Roman" w:hAnsi="Times New Roman" w:cs="Times New Roman"/>
          <w:sz w:val="28"/>
          <w:szCs w:val="28"/>
        </w:rPr>
        <w:t xml:space="preserve"> Таким образом данный корпус </w:t>
      </w:r>
      <w:r w:rsidR="0072289D">
        <w:rPr>
          <w:rFonts w:ascii="Times New Roman" w:hAnsi="Times New Roman" w:cs="Times New Roman"/>
          <w:sz w:val="28"/>
          <w:szCs w:val="28"/>
        </w:rPr>
        <w:lastRenderedPageBreak/>
        <w:t>документов необходим для анализа послевоенных демократических реформ Японии.</w:t>
      </w:r>
    </w:p>
    <w:p w:rsidR="001A192A" w:rsidRDefault="004C7936"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третьей группе </w:t>
      </w:r>
      <w:r w:rsidR="00421406">
        <w:rPr>
          <w:rFonts w:ascii="Times New Roman" w:hAnsi="Times New Roman" w:cs="Times New Roman"/>
          <w:sz w:val="28"/>
          <w:szCs w:val="28"/>
        </w:rPr>
        <w:t xml:space="preserve">источников </w:t>
      </w:r>
      <w:r>
        <w:rPr>
          <w:rFonts w:ascii="Times New Roman" w:hAnsi="Times New Roman" w:cs="Times New Roman"/>
          <w:sz w:val="28"/>
          <w:szCs w:val="28"/>
        </w:rPr>
        <w:t>относятся источники личного происхождения, такие как переписка Сталина и Трумэна</w:t>
      </w:r>
      <w:r w:rsidR="00132BA3">
        <w:rPr>
          <w:rStyle w:val="aa"/>
          <w:rFonts w:ascii="Times New Roman" w:hAnsi="Times New Roman" w:cs="Times New Roman"/>
          <w:sz w:val="28"/>
          <w:szCs w:val="28"/>
        </w:rPr>
        <w:footnoteReference w:id="44"/>
      </w:r>
      <w:r w:rsidR="00B1368F">
        <w:rPr>
          <w:rFonts w:ascii="Times New Roman" w:hAnsi="Times New Roman" w:cs="Times New Roman"/>
          <w:sz w:val="28"/>
          <w:szCs w:val="28"/>
        </w:rPr>
        <w:t xml:space="preserve"> </w:t>
      </w:r>
      <w:r w:rsidR="00132BA3">
        <w:rPr>
          <w:rFonts w:ascii="Times New Roman" w:hAnsi="Times New Roman" w:cs="Times New Roman"/>
          <w:sz w:val="28"/>
          <w:szCs w:val="28"/>
        </w:rPr>
        <w:t xml:space="preserve">в первые месяцы сдачи Японии оккупационным войскам в </w:t>
      </w:r>
      <w:r w:rsidR="00B1368F">
        <w:rPr>
          <w:rFonts w:ascii="Times New Roman" w:hAnsi="Times New Roman" w:cs="Times New Roman"/>
          <w:sz w:val="28"/>
          <w:szCs w:val="28"/>
        </w:rPr>
        <w:t>1945 г.</w:t>
      </w:r>
      <w:r w:rsidR="001A192A">
        <w:rPr>
          <w:rFonts w:ascii="Times New Roman" w:hAnsi="Times New Roman" w:cs="Times New Roman"/>
          <w:sz w:val="28"/>
          <w:szCs w:val="28"/>
        </w:rPr>
        <w:t>, в которой обсуждается «Общий приказ №1», объявлявший о капитуляции Японии. Данный источник интересен тем, что в нем впе</w:t>
      </w:r>
      <w:r w:rsidR="00421406">
        <w:rPr>
          <w:rFonts w:ascii="Times New Roman" w:hAnsi="Times New Roman" w:cs="Times New Roman"/>
          <w:sz w:val="28"/>
          <w:szCs w:val="28"/>
        </w:rPr>
        <w:t>рвые после</w:t>
      </w:r>
      <w:r w:rsidR="001A192A">
        <w:rPr>
          <w:rFonts w:ascii="Times New Roman" w:hAnsi="Times New Roman" w:cs="Times New Roman"/>
          <w:sz w:val="28"/>
          <w:szCs w:val="28"/>
        </w:rPr>
        <w:t xml:space="preserve"> проявляются противоречия в сфере ведения военных операций между союзниками в Дальневосточном регионе.</w:t>
      </w:r>
    </w:p>
    <w:p w:rsidR="00281DE4" w:rsidRDefault="0031436F"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Источники личного происхождения субъективны, однако в них есть такие факты, которых нет в официальных документах. </w:t>
      </w:r>
      <w:r w:rsidR="00281DE4">
        <w:rPr>
          <w:rFonts w:ascii="Times New Roman" w:hAnsi="Times New Roman" w:cs="Times New Roman"/>
          <w:sz w:val="28"/>
          <w:szCs w:val="28"/>
        </w:rPr>
        <w:t>В мемуарах</w:t>
      </w:r>
      <w:r w:rsidR="00AB7825">
        <w:rPr>
          <w:rStyle w:val="aa"/>
          <w:rFonts w:ascii="Times New Roman" w:hAnsi="Times New Roman" w:cs="Times New Roman"/>
          <w:sz w:val="28"/>
          <w:szCs w:val="28"/>
        </w:rPr>
        <w:footnoteReference w:id="45"/>
      </w:r>
      <w:r w:rsidR="00281DE4">
        <w:rPr>
          <w:rFonts w:ascii="Times New Roman" w:hAnsi="Times New Roman" w:cs="Times New Roman"/>
          <w:sz w:val="28"/>
          <w:szCs w:val="28"/>
        </w:rPr>
        <w:t xml:space="preserve"> </w:t>
      </w:r>
      <w:r w:rsidR="00E623E8">
        <w:rPr>
          <w:rFonts w:ascii="Times New Roman" w:hAnsi="Times New Roman" w:cs="Times New Roman"/>
          <w:sz w:val="28"/>
          <w:szCs w:val="28"/>
        </w:rPr>
        <w:t xml:space="preserve">японского военного летчика </w:t>
      </w:r>
      <w:r w:rsidR="00281DE4">
        <w:rPr>
          <w:rFonts w:ascii="Times New Roman" w:hAnsi="Times New Roman" w:cs="Times New Roman"/>
          <w:sz w:val="28"/>
          <w:szCs w:val="28"/>
        </w:rPr>
        <w:t>С</w:t>
      </w:r>
      <w:r w:rsidR="00E623E8">
        <w:rPr>
          <w:rFonts w:ascii="Times New Roman" w:hAnsi="Times New Roman" w:cs="Times New Roman"/>
          <w:sz w:val="28"/>
          <w:szCs w:val="28"/>
        </w:rPr>
        <w:t>абуро Сакаи повествуются события войны на Тихом океане.</w:t>
      </w:r>
      <w:r w:rsidR="00B94ED7">
        <w:rPr>
          <w:rFonts w:ascii="Times New Roman" w:hAnsi="Times New Roman" w:cs="Times New Roman"/>
          <w:sz w:val="28"/>
          <w:szCs w:val="28"/>
        </w:rPr>
        <w:t xml:space="preserve"> Автор точно описывает настроения рядового японского военного после осознания факта, что японское государство собирается принять Потсдамскую декларацию. В данном случае нас интересует отношение самих японцев к переходу от военных действий к «замораживанию» конфликта.</w:t>
      </w:r>
    </w:p>
    <w:p w:rsidR="004C7936" w:rsidRDefault="00B1368F" w:rsidP="0034493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корпус изученной научной литературы и источников достаточен для решения поставленных исследовательских задач.</w:t>
      </w:r>
    </w:p>
    <w:p w:rsidR="00174244" w:rsidRDefault="00174244" w:rsidP="00344932">
      <w:pPr>
        <w:jc w:val="both"/>
        <w:rPr>
          <w:rFonts w:ascii="Times New Roman" w:hAnsi="Times New Roman" w:cs="Times New Roman"/>
          <w:sz w:val="28"/>
          <w:szCs w:val="28"/>
        </w:rPr>
      </w:pPr>
    </w:p>
    <w:p w:rsidR="00E322AB" w:rsidRDefault="00E322AB" w:rsidP="00344932">
      <w:pPr>
        <w:jc w:val="both"/>
        <w:rPr>
          <w:rFonts w:ascii="Times New Roman" w:hAnsi="Times New Roman" w:cs="Times New Roman"/>
          <w:sz w:val="28"/>
          <w:szCs w:val="28"/>
        </w:rPr>
      </w:pPr>
    </w:p>
    <w:p w:rsidR="00E322AB" w:rsidRDefault="00E322AB" w:rsidP="00344932">
      <w:pPr>
        <w:jc w:val="both"/>
        <w:rPr>
          <w:rFonts w:ascii="Times New Roman" w:hAnsi="Times New Roman" w:cs="Times New Roman"/>
          <w:sz w:val="28"/>
          <w:szCs w:val="28"/>
        </w:rPr>
      </w:pPr>
    </w:p>
    <w:p w:rsidR="00E322AB" w:rsidRDefault="00E322AB" w:rsidP="00344932">
      <w:pPr>
        <w:jc w:val="both"/>
        <w:rPr>
          <w:rFonts w:ascii="Times New Roman" w:hAnsi="Times New Roman" w:cs="Times New Roman"/>
          <w:sz w:val="28"/>
          <w:szCs w:val="28"/>
        </w:rPr>
      </w:pPr>
    </w:p>
    <w:p w:rsidR="00E322AB" w:rsidRDefault="00E322AB" w:rsidP="00344932">
      <w:pPr>
        <w:jc w:val="both"/>
        <w:rPr>
          <w:rFonts w:ascii="Times New Roman" w:hAnsi="Times New Roman" w:cs="Times New Roman"/>
          <w:sz w:val="28"/>
          <w:szCs w:val="28"/>
        </w:rPr>
      </w:pPr>
    </w:p>
    <w:p w:rsidR="0031436F" w:rsidRDefault="0031436F" w:rsidP="00344932">
      <w:pPr>
        <w:jc w:val="both"/>
        <w:rPr>
          <w:rFonts w:ascii="Times New Roman" w:hAnsi="Times New Roman" w:cs="Times New Roman"/>
          <w:sz w:val="28"/>
          <w:szCs w:val="28"/>
        </w:rPr>
      </w:pPr>
    </w:p>
    <w:p w:rsidR="0031436F" w:rsidRDefault="0031436F" w:rsidP="00344932">
      <w:pPr>
        <w:jc w:val="both"/>
        <w:rPr>
          <w:rFonts w:ascii="Times New Roman" w:hAnsi="Times New Roman" w:cs="Times New Roman"/>
          <w:sz w:val="28"/>
          <w:szCs w:val="28"/>
        </w:rPr>
      </w:pPr>
    </w:p>
    <w:p w:rsidR="0031436F" w:rsidRDefault="0031436F" w:rsidP="00344932">
      <w:pPr>
        <w:jc w:val="both"/>
        <w:rPr>
          <w:rFonts w:ascii="Times New Roman" w:hAnsi="Times New Roman" w:cs="Times New Roman"/>
          <w:sz w:val="28"/>
          <w:szCs w:val="28"/>
        </w:rPr>
      </w:pPr>
    </w:p>
    <w:p w:rsidR="0031436F" w:rsidRDefault="0031436F" w:rsidP="00344932">
      <w:pPr>
        <w:jc w:val="both"/>
        <w:rPr>
          <w:rFonts w:ascii="Times New Roman" w:hAnsi="Times New Roman" w:cs="Times New Roman"/>
          <w:sz w:val="28"/>
          <w:szCs w:val="28"/>
        </w:rPr>
      </w:pPr>
    </w:p>
    <w:p w:rsidR="0031436F" w:rsidRDefault="0031436F" w:rsidP="00344932">
      <w:pPr>
        <w:jc w:val="both"/>
        <w:rPr>
          <w:rFonts w:ascii="Times New Roman" w:hAnsi="Times New Roman" w:cs="Times New Roman"/>
          <w:sz w:val="28"/>
          <w:szCs w:val="28"/>
        </w:rPr>
      </w:pPr>
    </w:p>
    <w:p w:rsidR="00A03694" w:rsidRDefault="00A03694" w:rsidP="00A03694">
      <w:pPr>
        <w:pStyle w:val="a5"/>
        <w:numPr>
          <w:ilvl w:val="0"/>
          <w:numId w:val="16"/>
        </w:numPr>
        <w:spacing w:after="0" w:line="360" w:lineRule="auto"/>
        <w:jc w:val="both"/>
        <w:rPr>
          <w:rFonts w:ascii="Times New Roman" w:hAnsi="Times New Roman" w:cs="Times New Roman"/>
          <w:b/>
          <w:sz w:val="28"/>
          <w:szCs w:val="28"/>
        </w:rPr>
      </w:pPr>
      <w:r w:rsidRPr="00A03694">
        <w:rPr>
          <w:rFonts w:ascii="Times New Roman" w:hAnsi="Times New Roman" w:cs="Times New Roman"/>
          <w:b/>
          <w:sz w:val="28"/>
          <w:szCs w:val="28"/>
        </w:rPr>
        <w:lastRenderedPageBreak/>
        <w:t>Проблема перехода от конфликта к сотрудничеству: теоретический аспект</w:t>
      </w:r>
    </w:p>
    <w:p w:rsidR="000377CA" w:rsidRDefault="000377CA" w:rsidP="000377CA">
      <w:pPr>
        <w:pStyle w:val="a5"/>
        <w:spacing w:after="0" w:line="360" w:lineRule="auto"/>
        <w:jc w:val="both"/>
        <w:rPr>
          <w:rFonts w:ascii="Times New Roman" w:hAnsi="Times New Roman" w:cs="Times New Roman"/>
          <w:b/>
          <w:sz w:val="28"/>
          <w:szCs w:val="28"/>
        </w:rPr>
      </w:pPr>
    </w:p>
    <w:p w:rsidR="00A03694" w:rsidRDefault="00D30B3B" w:rsidP="00D30B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мировая война в разной степени </w:t>
      </w:r>
      <w:r w:rsidRPr="00D30B3B">
        <w:rPr>
          <w:rFonts w:ascii="Times New Roman" w:hAnsi="Times New Roman" w:cs="Times New Roman"/>
          <w:sz w:val="28"/>
          <w:szCs w:val="28"/>
        </w:rPr>
        <w:t>затронула неевропейски</w:t>
      </w:r>
      <w:r>
        <w:rPr>
          <w:rFonts w:ascii="Times New Roman" w:hAnsi="Times New Roman" w:cs="Times New Roman"/>
          <w:sz w:val="28"/>
          <w:szCs w:val="28"/>
        </w:rPr>
        <w:t xml:space="preserve">е регионы мира, в том числе и Азиатско-Тихоокеанский регион. Чтобы разобраться в проблеме перехода Соединенных Штатов и Японии от конфликта к сотрудничеству, прежде всего необходимо разобраться в теоретическом аспекте, который позволяет рассматривать проблему с точки зрения различных теоретических школ. </w:t>
      </w:r>
    </w:p>
    <w:p w:rsidR="00D30B3B" w:rsidRDefault="00D30B3B"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Любая научная дисциплина имее</w:t>
      </w:r>
      <w:r w:rsidR="00E85A45">
        <w:rPr>
          <w:rFonts w:ascii="Times New Roman" w:hAnsi="Times New Roman" w:cs="Times New Roman"/>
          <w:sz w:val="28"/>
          <w:szCs w:val="28"/>
        </w:rPr>
        <w:t>т свой пр</w:t>
      </w:r>
      <w:r w:rsidR="009D139A">
        <w:rPr>
          <w:rFonts w:ascii="Times New Roman" w:hAnsi="Times New Roman" w:cs="Times New Roman"/>
          <w:sz w:val="28"/>
          <w:szCs w:val="28"/>
        </w:rPr>
        <w:t>едмет исследования и собственную методологию</w:t>
      </w:r>
      <w:r w:rsidR="00E85A45">
        <w:rPr>
          <w:rFonts w:ascii="Times New Roman" w:hAnsi="Times New Roman" w:cs="Times New Roman"/>
          <w:sz w:val="28"/>
          <w:szCs w:val="28"/>
        </w:rPr>
        <w:t>.</w:t>
      </w:r>
      <w:r w:rsidR="009D139A">
        <w:rPr>
          <w:rFonts w:ascii="Times New Roman" w:hAnsi="Times New Roman" w:cs="Times New Roman"/>
          <w:sz w:val="28"/>
          <w:szCs w:val="28"/>
        </w:rPr>
        <w:t xml:space="preserve"> В теории международных отношений предметом исследования являются политические отношения. Методология теории международных отношений включает в себя метод, образ действий, который используется для получения необходимого результата, общетеоретический подход и методики, технология исследования</w:t>
      </w:r>
      <w:r w:rsidR="009D139A">
        <w:rPr>
          <w:rStyle w:val="aa"/>
          <w:rFonts w:ascii="Times New Roman" w:hAnsi="Times New Roman" w:cs="Times New Roman"/>
          <w:sz w:val="28"/>
          <w:szCs w:val="28"/>
        </w:rPr>
        <w:footnoteReference w:id="46"/>
      </w:r>
      <w:r w:rsidR="009D139A">
        <w:rPr>
          <w:rFonts w:ascii="Times New Roman" w:hAnsi="Times New Roman" w:cs="Times New Roman"/>
          <w:sz w:val="28"/>
          <w:szCs w:val="28"/>
        </w:rPr>
        <w:t>.</w:t>
      </w:r>
    </w:p>
    <w:p w:rsidR="004D1B50"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теории международных отношений выделяют несколько базовых парадигм, совокупности ряда общих допущений, которые разделяются большой группой исследователей, а также определяют теоретические выводы, приоритетные факты и оценку данных фактов: политический идеализм или либерализм, политический реализм и марксистская парадигма.</w:t>
      </w:r>
    </w:p>
    <w:p w:rsidR="004D1B50" w:rsidRPr="00854689"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Политический реализм является наиболее разработанной парадигмой теории международных о</w:t>
      </w:r>
      <w:r w:rsidR="00A96B39">
        <w:rPr>
          <w:rFonts w:ascii="Times New Roman" w:hAnsi="Times New Roman" w:cs="Times New Roman"/>
          <w:sz w:val="28"/>
          <w:szCs w:val="28"/>
        </w:rPr>
        <w:t>тношений. В</w:t>
      </w:r>
      <w:r>
        <w:rPr>
          <w:rFonts w:ascii="Times New Roman" w:hAnsi="Times New Roman" w:cs="Times New Roman"/>
          <w:sz w:val="28"/>
          <w:szCs w:val="28"/>
        </w:rPr>
        <w:t xml:space="preserve"> качестве теоретического направления реализм возник в первой половине </w:t>
      </w:r>
      <w:r>
        <w:rPr>
          <w:rFonts w:ascii="Times New Roman" w:hAnsi="Times New Roman" w:cs="Times New Roman"/>
          <w:sz w:val="28"/>
          <w:szCs w:val="28"/>
          <w:lang w:val="en-US"/>
        </w:rPr>
        <w:t>XX</w:t>
      </w:r>
      <w:r>
        <w:rPr>
          <w:rFonts w:ascii="Times New Roman" w:hAnsi="Times New Roman" w:cs="Times New Roman"/>
          <w:sz w:val="28"/>
          <w:szCs w:val="28"/>
        </w:rPr>
        <w:t xml:space="preserve"> в. и пе</w:t>
      </w:r>
      <w:r w:rsidR="00A96B39">
        <w:rPr>
          <w:rFonts w:ascii="Times New Roman" w:hAnsi="Times New Roman" w:cs="Times New Roman"/>
          <w:sz w:val="28"/>
          <w:szCs w:val="28"/>
        </w:rPr>
        <w:t>рвоначально выступал с критикой</w:t>
      </w:r>
      <w:r>
        <w:rPr>
          <w:rFonts w:ascii="Times New Roman" w:hAnsi="Times New Roman" w:cs="Times New Roman"/>
          <w:sz w:val="28"/>
          <w:szCs w:val="28"/>
        </w:rPr>
        <w:t xml:space="preserve"> утопического направления в политической теории, игнорировавшей силов</w:t>
      </w:r>
      <w:r w:rsidR="00B07CC7">
        <w:rPr>
          <w:rFonts w:ascii="Times New Roman" w:hAnsi="Times New Roman" w:cs="Times New Roman"/>
          <w:sz w:val="28"/>
          <w:szCs w:val="28"/>
        </w:rPr>
        <w:t>ые методы на международной арене</w:t>
      </w:r>
      <w:r>
        <w:rPr>
          <w:rFonts w:ascii="Times New Roman" w:hAnsi="Times New Roman" w:cs="Times New Roman"/>
          <w:sz w:val="28"/>
          <w:szCs w:val="28"/>
        </w:rPr>
        <w:t>.</w:t>
      </w:r>
    </w:p>
    <w:p w:rsidR="004D1B50"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школе реализма, в качестве главных участников международных отношений выступают суверенные государства, обладающие необходимым объемом мощи. Сами государства, при этом рассматриваются </w:t>
      </w:r>
      <w:r>
        <w:rPr>
          <w:rFonts w:ascii="Times New Roman" w:hAnsi="Times New Roman" w:cs="Times New Roman"/>
          <w:sz w:val="28"/>
          <w:szCs w:val="28"/>
        </w:rPr>
        <w:lastRenderedPageBreak/>
        <w:t>как рациональные субъекты, представляющие собой локальный союз граждан и придерживающиеся единого международного курса.</w:t>
      </w:r>
    </w:p>
    <w:p w:rsidR="004D1B50"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Государства как единицы анализа реалистической школы, исходя из эгоистичной природы человека, хаотично взаимодействуют на международной арене. Согласно представлениям реалистов, хаотичное взаимодействие государств регулируется договорными отношениями</w:t>
      </w:r>
      <w:r>
        <w:rPr>
          <w:rStyle w:val="aa"/>
          <w:rFonts w:ascii="Times New Roman" w:hAnsi="Times New Roman" w:cs="Times New Roman"/>
          <w:sz w:val="28"/>
          <w:szCs w:val="28"/>
        </w:rPr>
        <w:footnoteReference w:id="47"/>
      </w:r>
      <w:r>
        <w:rPr>
          <w:rFonts w:ascii="Times New Roman" w:hAnsi="Times New Roman" w:cs="Times New Roman"/>
          <w:sz w:val="28"/>
          <w:szCs w:val="28"/>
        </w:rPr>
        <w:t>. Состояние международных отношений зависит от взаимодействий немногочисленных великих держав, которые могут приносить в жертву позиции и интересы малых стран, заключая друг с другом договоры и коалиции</w:t>
      </w:r>
      <w:r>
        <w:rPr>
          <w:rStyle w:val="aa"/>
          <w:rFonts w:ascii="Times New Roman" w:hAnsi="Times New Roman" w:cs="Times New Roman"/>
          <w:sz w:val="28"/>
          <w:szCs w:val="28"/>
        </w:rPr>
        <w:footnoteReference w:id="48"/>
      </w:r>
      <w:r>
        <w:rPr>
          <w:rFonts w:ascii="Times New Roman" w:hAnsi="Times New Roman" w:cs="Times New Roman"/>
          <w:sz w:val="28"/>
          <w:szCs w:val="28"/>
        </w:rPr>
        <w:t>.</w:t>
      </w:r>
    </w:p>
    <w:p w:rsidR="004D1B50"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Существование государств, как и самой международной системы, зависит от следования своим национальным интересам. Согласно школе реализма, национальные интересы имеют объективный характер, так как определяется такими объективными факторами как традиции, менталитет, географические условия страны и так далее.</w:t>
      </w:r>
    </w:p>
    <w:p w:rsidR="004D1B50"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реалистов, наиболее эффективным средством сохранения мира является баланс сил, который возникает не только из столкновения интересов государств, но и из общности культур, взаимного признания прав друг друга, и согласия относительно определенных договоренностей</w:t>
      </w:r>
      <w:r>
        <w:rPr>
          <w:rStyle w:val="aa"/>
          <w:rFonts w:ascii="Times New Roman" w:hAnsi="Times New Roman" w:cs="Times New Roman"/>
          <w:sz w:val="28"/>
          <w:szCs w:val="28"/>
        </w:rPr>
        <w:footnoteReference w:id="49"/>
      </w:r>
      <w:r>
        <w:rPr>
          <w:rFonts w:ascii="Times New Roman" w:hAnsi="Times New Roman" w:cs="Times New Roman"/>
          <w:sz w:val="28"/>
          <w:szCs w:val="28"/>
        </w:rPr>
        <w:t>.</w:t>
      </w:r>
    </w:p>
    <w:p w:rsidR="004D1B50" w:rsidRDefault="004D1B50" w:rsidP="004F60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Неореализм</w:t>
      </w:r>
      <w:r w:rsidR="00EB0FB8">
        <w:rPr>
          <w:rFonts w:ascii="Times New Roman" w:hAnsi="Times New Roman" w:cs="Times New Roman"/>
          <w:sz w:val="28"/>
          <w:szCs w:val="28"/>
        </w:rPr>
        <w:t>, сформировавшийся</w:t>
      </w:r>
      <w:r>
        <w:rPr>
          <w:rFonts w:ascii="Times New Roman" w:hAnsi="Times New Roman" w:cs="Times New Roman"/>
          <w:sz w:val="28"/>
          <w:szCs w:val="28"/>
        </w:rPr>
        <w:t xml:space="preserve"> </w:t>
      </w:r>
      <w:r w:rsidR="00623153">
        <w:rPr>
          <w:rFonts w:ascii="Times New Roman" w:hAnsi="Times New Roman" w:cs="Times New Roman"/>
          <w:sz w:val="28"/>
          <w:szCs w:val="28"/>
        </w:rPr>
        <w:t>к концу 1970-х гг., рассматривает</w:t>
      </w:r>
      <w:r>
        <w:rPr>
          <w:rFonts w:ascii="Times New Roman" w:hAnsi="Times New Roman" w:cs="Times New Roman"/>
          <w:sz w:val="28"/>
          <w:szCs w:val="28"/>
        </w:rPr>
        <w:t xml:space="preserve"> государства так</w:t>
      </w:r>
      <w:r w:rsidR="00623153">
        <w:rPr>
          <w:rFonts w:ascii="Times New Roman" w:hAnsi="Times New Roman" w:cs="Times New Roman"/>
          <w:sz w:val="28"/>
          <w:szCs w:val="28"/>
        </w:rPr>
        <w:t xml:space="preserve"> </w:t>
      </w:r>
      <w:r>
        <w:rPr>
          <w:rFonts w:ascii="Times New Roman" w:hAnsi="Times New Roman" w:cs="Times New Roman"/>
          <w:sz w:val="28"/>
          <w:szCs w:val="28"/>
        </w:rPr>
        <w:t>же с учетом союзов и межправительственных организаций, то есть тех структур, которые они образуют. Иными словами, система международных отношений определяет внешнюю политику отдельных государств</w:t>
      </w:r>
      <w:r w:rsidR="007F6D5F">
        <w:rPr>
          <w:rStyle w:val="aa"/>
          <w:rFonts w:ascii="Times New Roman" w:hAnsi="Times New Roman" w:cs="Times New Roman"/>
          <w:sz w:val="28"/>
          <w:szCs w:val="28"/>
        </w:rPr>
        <w:footnoteReference w:id="50"/>
      </w:r>
      <w:r w:rsidR="004F60A2">
        <w:rPr>
          <w:rFonts w:ascii="Times New Roman" w:hAnsi="Times New Roman" w:cs="Times New Roman"/>
          <w:sz w:val="28"/>
          <w:szCs w:val="28"/>
        </w:rPr>
        <w:t xml:space="preserve">. </w:t>
      </w:r>
      <w:r>
        <w:rPr>
          <w:rFonts w:ascii="Times New Roman" w:hAnsi="Times New Roman" w:cs="Times New Roman"/>
          <w:sz w:val="28"/>
          <w:szCs w:val="28"/>
        </w:rPr>
        <w:t>Как и в реализме, категория силы, военное превосходство так</w:t>
      </w:r>
      <w:r w:rsidR="004F60A2">
        <w:rPr>
          <w:rFonts w:ascii="Times New Roman" w:hAnsi="Times New Roman" w:cs="Times New Roman"/>
          <w:sz w:val="28"/>
          <w:szCs w:val="28"/>
        </w:rPr>
        <w:t xml:space="preserve"> </w:t>
      </w:r>
      <w:r>
        <w:rPr>
          <w:rFonts w:ascii="Times New Roman" w:hAnsi="Times New Roman" w:cs="Times New Roman"/>
          <w:sz w:val="28"/>
          <w:szCs w:val="28"/>
        </w:rPr>
        <w:t xml:space="preserve">же играют важную роль во внешней политике, однако </w:t>
      </w:r>
      <w:r w:rsidR="004F60A2">
        <w:rPr>
          <w:rFonts w:ascii="Times New Roman" w:hAnsi="Times New Roman" w:cs="Times New Roman"/>
          <w:sz w:val="28"/>
          <w:szCs w:val="28"/>
        </w:rPr>
        <w:t xml:space="preserve">в неореализме допускается, </w:t>
      </w:r>
      <w:r w:rsidR="004F60A2">
        <w:rPr>
          <w:rFonts w:ascii="Times New Roman" w:hAnsi="Times New Roman" w:cs="Times New Roman"/>
          <w:sz w:val="28"/>
          <w:szCs w:val="28"/>
        </w:rPr>
        <w:lastRenderedPageBreak/>
        <w:t>что</w:t>
      </w:r>
      <w:r>
        <w:rPr>
          <w:rFonts w:ascii="Times New Roman" w:hAnsi="Times New Roman" w:cs="Times New Roman"/>
          <w:sz w:val="28"/>
          <w:szCs w:val="28"/>
        </w:rPr>
        <w:t xml:space="preserve"> государства, действуя в собственных интересах, </w:t>
      </w:r>
      <w:r w:rsidR="004F60A2">
        <w:rPr>
          <w:rFonts w:ascii="Times New Roman" w:hAnsi="Times New Roman" w:cs="Times New Roman"/>
          <w:sz w:val="28"/>
          <w:szCs w:val="28"/>
        </w:rPr>
        <w:t>могут конкурировать и сотрудничать</w:t>
      </w:r>
      <w:r>
        <w:rPr>
          <w:rFonts w:ascii="Times New Roman" w:hAnsi="Times New Roman" w:cs="Times New Roman"/>
          <w:sz w:val="28"/>
          <w:szCs w:val="28"/>
        </w:rPr>
        <w:t xml:space="preserve"> с др</w:t>
      </w:r>
      <w:r w:rsidR="004F60A2">
        <w:rPr>
          <w:rFonts w:ascii="Times New Roman" w:hAnsi="Times New Roman" w:cs="Times New Roman"/>
          <w:sz w:val="28"/>
          <w:szCs w:val="28"/>
        </w:rPr>
        <w:t>угими государствами. Сотрудничающие</w:t>
      </w:r>
      <w:r>
        <w:rPr>
          <w:rFonts w:ascii="Times New Roman" w:hAnsi="Times New Roman" w:cs="Times New Roman"/>
          <w:sz w:val="28"/>
          <w:szCs w:val="28"/>
        </w:rPr>
        <w:t xml:space="preserve"> страны задаются вопросом, как разделить полученную</w:t>
      </w:r>
      <w:r w:rsidR="004F60A2">
        <w:rPr>
          <w:rFonts w:ascii="Times New Roman" w:hAnsi="Times New Roman" w:cs="Times New Roman"/>
          <w:sz w:val="28"/>
          <w:szCs w:val="28"/>
        </w:rPr>
        <w:t xml:space="preserve"> общую прибыль, причем основным </w:t>
      </w:r>
      <w:r>
        <w:rPr>
          <w:rFonts w:ascii="Times New Roman" w:hAnsi="Times New Roman" w:cs="Times New Roman"/>
          <w:sz w:val="28"/>
          <w:szCs w:val="28"/>
        </w:rPr>
        <w:t>вопросом становится, кому достанется большая часть прибыли. Из это</w:t>
      </w:r>
      <w:r w:rsidR="004F60A2">
        <w:rPr>
          <w:rFonts w:ascii="Times New Roman" w:hAnsi="Times New Roman" w:cs="Times New Roman"/>
          <w:sz w:val="28"/>
          <w:szCs w:val="28"/>
        </w:rPr>
        <w:t>го можно заключить, что главный</w:t>
      </w:r>
      <w:r>
        <w:rPr>
          <w:rFonts w:ascii="Times New Roman" w:hAnsi="Times New Roman" w:cs="Times New Roman"/>
          <w:sz w:val="28"/>
          <w:szCs w:val="28"/>
        </w:rPr>
        <w:t xml:space="preserve"> акцент в неореализме относительно международных отношений ставится на конфликте и конкуренции.</w:t>
      </w:r>
    </w:p>
    <w:p w:rsidR="00B622EA" w:rsidRDefault="004F60A2" w:rsidP="00B622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неореализму, р</w:t>
      </w:r>
      <w:r w:rsidR="004D1B50" w:rsidRPr="0007460B">
        <w:rPr>
          <w:rFonts w:ascii="Times New Roman" w:hAnsi="Times New Roman" w:cs="Times New Roman"/>
          <w:sz w:val="28"/>
          <w:szCs w:val="28"/>
        </w:rPr>
        <w:t>ешающее значение в современных международных отношениях имеет глобальный уровень, иными словами, сама система международных отношений, которая определяет распределение возможностей среди гос</w:t>
      </w:r>
      <w:r>
        <w:rPr>
          <w:rFonts w:ascii="Times New Roman" w:hAnsi="Times New Roman" w:cs="Times New Roman"/>
          <w:sz w:val="28"/>
          <w:szCs w:val="28"/>
        </w:rPr>
        <w:t xml:space="preserve">ударств. Изучение специфики </w:t>
      </w:r>
      <w:r w:rsidR="004D1B50" w:rsidRPr="0007460B">
        <w:rPr>
          <w:rFonts w:ascii="Times New Roman" w:hAnsi="Times New Roman" w:cs="Times New Roman"/>
          <w:sz w:val="28"/>
          <w:szCs w:val="28"/>
        </w:rPr>
        <w:t xml:space="preserve">отдельных стран </w:t>
      </w:r>
      <w:r>
        <w:rPr>
          <w:rFonts w:ascii="Times New Roman" w:hAnsi="Times New Roman" w:cs="Times New Roman"/>
          <w:sz w:val="28"/>
          <w:szCs w:val="28"/>
        </w:rPr>
        <w:t xml:space="preserve">так же </w:t>
      </w:r>
      <w:r w:rsidR="004D1B50" w:rsidRPr="0007460B">
        <w:rPr>
          <w:rFonts w:ascii="Times New Roman" w:hAnsi="Times New Roman" w:cs="Times New Roman"/>
          <w:sz w:val="28"/>
          <w:szCs w:val="28"/>
        </w:rPr>
        <w:t xml:space="preserve">необходимо для понимания международных отношений. </w:t>
      </w:r>
    </w:p>
    <w:p w:rsidR="004D1B50" w:rsidRDefault="004D1B50" w:rsidP="00B622EA">
      <w:pPr>
        <w:spacing w:after="0" w:line="360" w:lineRule="auto"/>
        <w:ind w:firstLine="709"/>
        <w:jc w:val="both"/>
        <w:rPr>
          <w:rFonts w:ascii="Times New Roman" w:hAnsi="Times New Roman" w:cs="Times New Roman"/>
          <w:sz w:val="28"/>
          <w:szCs w:val="28"/>
        </w:rPr>
      </w:pPr>
      <w:r w:rsidRPr="001B5C0D">
        <w:rPr>
          <w:rFonts w:ascii="Times New Roman" w:hAnsi="Times New Roman" w:cs="Times New Roman"/>
          <w:sz w:val="28"/>
          <w:szCs w:val="28"/>
        </w:rPr>
        <w:t xml:space="preserve">Теоретическая школа либерализма, будучи также одной из старейших в теории международных отношений, по основным позициям противоположна реализму. </w:t>
      </w:r>
    </w:p>
    <w:p w:rsidR="004D1B50" w:rsidRPr="00F76D6D" w:rsidRDefault="004D1B50" w:rsidP="004D1B50">
      <w:pPr>
        <w:spacing w:after="0" w:line="360" w:lineRule="auto"/>
        <w:ind w:firstLine="709"/>
        <w:jc w:val="both"/>
        <w:rPr>
          <w:rFonts w:ascii="Times New Roman" w:hAnsi="Times New Roman" w:cs="Times New Roman"/>
          <w:sz w:val="28"/>
          <w:szCs w:val="28"/>
        </w:rPr>
      </w:pPr>
      <w:r w:rsidRPr="00F76D6D">
        <w:rPr>
          <w:rFonts w:ascii="Times New Roman" w:hAnsi="Times New Roman" w:cs="Times New Roman"/>
          <w:sz w:val="28"/>
          <w:szCs w:val="28"/>
        </w:rPr>
        <w:t>В отличие от реалистов у либералов совершенно иной взгляд на природу человека. Они подчеркивают его стремление к сотрудничеству, миру, ориентацию на справедливость и мораль. Единственное, в чем совпадают воззрения реалистов и либералов на природу человека, заключается в его рациональности, но если согласно теории реалистов, человек руководствуется эгоистическими побуждениями, то у либералов человек следует общечеловеческим побуждениям</w:t>
      </w:r>
      <w:r w:rsidR="00336099">
        <w:rPr>
          <w:rStyle w:val="aa"/>
          <w:rFonts w:ascii="Times New Roman" w:hAnsi="Times New Roman" w:cs="Times New Roman"/>
          <w:sz w:val="28"/>
          <w:szCs w:val="28"/>
        </w:rPr>
        <w:footnoteReference w:id="51"/>
      </w:r>
      <w:r w:rsidRPr="00F76D6D">
        <w:rPr>
          <w:rFonts w:ascii="Times New Roman" w:hAnsi="Times New Roman" w:cs="Times New Roman"/>
          <w:sz w:val="28"/>
          <w:szCs w:val="28"/>
        </w:rPr>
        <w:t xml:space="preserve">. </w:t>
      </w:r>
    </w:p>
    <w:p w:rsidR="004D1B50" w:rsidRDefault="004D1B50" w:rsidP="004D1B50">
      <w:pPr>
        <w:spacing w:after="0" w:line="360" w:lineRule="auto"/>
        <w:ind w:firstLine="709"/>
        <w:jc w:val="both"/>
        <w:rPr>
          <w:rFonts w:ascii="Times New Roman" w:hAnsi="Times New Roman" w:cs="Times New Roman"/>
          <w:sz w:val="28"/>
          <w:szCs w:val="28"/>
        </w:rPr>
      </w:pPr>
      <w:r w:rsidRPr="00F76D6D">
        <w:rPr>
          <w:rFonts w:ascii="Times New Roman" w:hAnsi="Times New Roman" w:cs="Times New Roman"/>
          <w:sz w:val="28"/>
          <w:szCs w:val="28"/>
        </w:rPr>
        <w:t xml:space="preserve">Либералы считали, что предотвращать конфликты между государствами необходимо с помощью международных институтов, а также подчеркивали необходимость развивать ценности, направленные на объединение человечества, формировать антивоенные установки, продвигать идею свободной международной торговли, либералы выступали за открытую дипломатию. Государства, как они полагали, не ориентируются только на максимизацию краткосрочной прибыли. Большие выгоды дает </w:t>
      </w:r>
      <w:r w:rsidRPr="00F76D6D">
        <w:rPr>
          <w:rFonts w:ascii="Times New Roman" w:hAnsi="Times New Roman" w:cs="Times New Roman"/>
          <w:sz w:val="28"/>
          <w:szCs w:val="28"/>
        </w:rPr>
        <w:lastRenderedPageBreak/>
        <w:t>продолжительное взаимовыгодное сотрудничество. Государства должны реформировать свои политические системы с тем, чтобы демократическое правление внутри каждой страны способствовало установлению мира и развитию сотрудничества на планете. На международной арене действуют не только силовые факторы, но и другие, такие как экономика и мораль</w:t>
      </w:r>
      <w:r w:rsidR="00336099">
        <w:rPr>
          <w:rStyle w:val="aa"/>
          <w:rFonts w:ascii="Times New Roman" w:hAnsi="Times New Roman" w:cs="Times New Roman"/>
          <w:sz w:val="28"/>
          <w:szCs w:val="28"/>
        </w:rPr>
        <w:footnoteReference w:id="52"/>
      </w:r>
      <w:r w:rsidRPr="00F76D6D">
        <w:rPr>
          <w:rFonts w:ascii="Times New Roman" w:hAnsi="Times New Roman" w:cs="Times New Roman"/>
          <w:sz w:val="28"/>
          <w:szCs w:val="28"/>
        </w:rPr>
        <w:t>.</w:t>
      </w:r>
    </w:p>
    <w:p w:rsidR="004D1B50" w:rsidRDefault="004D1B50"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окончания холодной войны вновь возникает эпоха либеральной школы, которая, подстраиваясь под новые мировые реалии, </w:t>
      </w:r>
      <w:r w:rsidR="004F60A2">
        <w:rPr>
          <w:rFonts w:ascii="Times New Roman" w:hAnsi="Times New Roman" w:cs="Times New Roman"/>
          <w:sz w:val="28"/>
          <w:szCs w:val="28"/>
        </w:rPr>
        <w:t>преобразовывается в неолиберализм. Согласно новому течению либерализма,</w:t>
      </w:r>
      <w:r w:rsidRPr="006D2208">
        <w:rPr>
          <w:rFonts w:ascii="Times New Roman" w:hAnsi="Times New Roman" w:cs="Times New Roman"/>
          <w:sz w:val="28"/>
          <w:szCs w:val="28"/>
        </w:rPr>
        <w:t xml:space="preserve"> между странами существует множество связей и отношений, в которых сила или могущество представляет собой второстепенный инструмент реализации политики. Сог</w:t>
      </w:r>
      <w:r>
        <w:rPr>
          <w:rFonts w:ascii="Times New Roman" w:hAnsi="Times New Roman" w:cs="Times New Roman"/>
          <w:sz w:val="28"/>
          <w:szCs w:val="28"/>
        </w:rPr>
        <w:t>ла</w:t>
      </w:r>
      <w:r w:rsidRPr="006D2208">
        <w:rPr>
          <w:rFonts w:ascii="Times New Roman" w:hAnsi="Times New Roman" w:cs="Times New Roman"/>
          <w:sz w:val="28"/>
          <w:szCs w:val="28"/>
        </w:rPr>
        <w:t>сно, неолиберальному подходу, фактор вооруженной мощи не столь важен в международной политике и слишком энергозатратен. Более эффективными средствами влияния являются экономические и правовые рычаги власти. В связи с этим неолибералы особо подчеркивают взаимосвязь политики и экономики, а также уменьшение в конце XX столетия в мировой политике такого фактора, как военная сила.</w:t>
      </w:r>
    </w:p>
    <w:p w:rsidR="004D1B50" w:rsidRDefault="004D1B50" w:rsidP="004D1B50">
      <w:pPr>
        <w:spacing w:after="0" w:line="360" w:lineRule="auto"/>
        <w:ind w:firstLine="709"/>
        <w:jc w:val="both"/>
        <w:rPr>
          <w:rFonts w:ascii="Times New Roman" w:hAnsi="Times New Roman" w:cs="Times New Roman"/>
          <w:sz w:val="28"/>
          <w:szCs w:val="28"/>
        </w:rPr>
      </w:pPr>
      <w:r w:rsidRPr="005843F4">
        <w:rPr>
          <w:rFonts w:ascii="Times New Roman" w:hAnsi="Times New Roman" w:cs="Times New Roman"/>
          <w:sz w:val="28"/>
          <w:szCs w:val="28"/>
        </w:rPr>
        <w:t>Государства в неолиберальном подходе, хотя и рассматриваются как главные участники на мировой арене, но не единственные. Отмечается, что наряду с ними в современном мире действуют и межправительственные организаци</w:t>
      </w:r>
      <w:r w:rsidR="004F60A2">
        <w:rPr>
          <w:rFonts w:ascii="Times New Roman" w:hAnsi="Times New Roman" w:cs="Times New Roman"/>
          <w:sz w:val="28"/>
          <w:szCs w:val="28"/>
        </w:rPr>
        <w:t>и: универсальные, организации, созданные</w:t>
      </w:r>
      <w:r w:rsidR="004F60A2" w:rsidRPr="004F60A2">
        <w:rPr>
          <w:rFonts w:ascii="Times New Roman" w:hAnsi="Times New Roman" w:cs="Times New Roman"/>
          <w:sz w:val="28"/>
          <w:szCs w:val="28"/>
        </w:rPr>
        <w:t xml:space="preserve"> на основе международных соглашений, с целью унификации, регулирования, выработки совместных решений в сфере междун</w:t>
      </w:r>
      <w:r w:rsidR="004F60A2">
        <w:rPr>
          <w:rFonts w:ascii="Times New Roman" w:hAnsi="Times New Roman" w:cs="Times New Roman"/>
          <w:sz w:val="28"/>
          <w:szCs w:val="28"/>
        </w:rPr>
        <w:t xml:space="preserve">ародных экономических отношений, </w:t>
      </w:r>
      <w:r w:rsidRPr="005843F4">
        <w:rPr>
          <w:rFonts w:ascii="Times New Roman" w:hAnsi="Times New Roman" w:cs="Times New Roman"/>
          <w:sz w:val="28"/>
          <w:szCs w:val="28"/>
        </w:rPr>
        <w:t>ре</w:t>
      </w:r>
      <w:r w:rsidR="004F60A2">
        <w:rPr>
          <w:rFonts w:ascii="Times New Roman" w:hAnsi="Times New Roman" w:cs="Times New Roman"/>
          <w:sz w:val="28"/>
          <w:szCs w:val="28"/>
        </w:rPr>
        <w:t>гиональные организации</w:t>
      </w:r>
      <w:r w:rsidRPr="005843F4">
        <w:rPr>
          <w:rFonts w:ascii="Times New Roman" w:hAnsi="Times New Roman" w:cs="Times New Roman"/>
          <w:sz w:val="28"/>
          <w:szCs w:val="28"/>
        </w:rPr>
        <w:t xml:space="preserve">, а также организации, специализирующиеся по сферам деятельности и неправительственные организации, не принадлежащие государству и не ориентированные на получение прибыли. </w:t>
      </w:r>
    </w:p>
    <w:p w:rsidR="004D1B50" w:rsidRPr="003049B4" w:rsidRDefault="004D1B50" w:rsidP="004D1B50">
      <w:pPr>
        <w:spacing w:after="0" w:line="360" w:lineRule="auto"/>
        <w:ind w:firstLine="709"/>
        <w:jc w:val="both"/>
        <w:rPr>
          <w:rFonts w:ascii="Times New Roman" w:hAnsi="Times New Roman" w:cs="Times New Roman"/>
          <w:sz w:val="28"/>
          <w:szCs w:val="28"/>
        </w:rPr>
      </w:pPr>
      <w:r w:rsidRPr="003049B4">
        <w:rPr>
          <w:rFonts w:ascii="Times New Roman" w:hAnsi="Times New Roman" w:cs="Times New Roman"/>
          <w:sz w:val="28"/>
          <w:szCs w:val="28"/>
        </w:rPr>
        <w:t xml:space="preserve">Марксизм считается оппозиционным реалистической и идеалистической парадигмам в изучении международных отношений. Марксизм использует структурное объяснение международных отношений, и </w:t>
      </w:r>
      <w:r w:rsidRPr="003049B4">
        <w:rPr>
          <w:rFonts w:ascii="Times New Roman" w:hAnsi="Times New Roman" w:cs="Times New Roman"/>
          <w:sz w:val="28"/>
          <w:szCs w:val="28"/>
        </w:rPr>
        <w:lastRenderedPageBreak/>
        <w:t>видит в них непрекращающуюся борьбу за власть и особенно экономическую мощь.</w:t>
      </w:r>
    </w:p>
    <w:p w:rsidR="004D1B50" w:rsidRPr="00336099" w:rsidRDefault="004D1B50" w:rsidP="004D1B50">
      <w:pPr>
        <w:spacing w:after="0" w:line="360" w:lineRule="auto"/>
        <w:ind w:firstLine="709"/>
        <w:jc w:val="both"/>
        <w:rPr>
          <w:rFonts w:ascii="Times New Roman" w:hAnsi="Times New Roman" w:cs="Times New Roman"/>
          <w:sz w:val="28"/>
          <w:szCs w:val="28"/>
        </w:rPr>
      </w:pPr>
      <w:r w:rsidRPr="003049B4">
        <w:rPr>
          <w:rFonts w:ascii="Times New Roman" w:hAnsi="Times New Roman" w:cs="Times New Roman"/>
          <w:sz w:val="28"/>
          <w:szCs w:val="28"/>
        </w:rPr>
        <w:t>Парадигма классического марксизма в его марксистско-ленинском варианте имеет следующие основные положения полагает, что главными действующими лицами в этой парадигме международных отношений являются социальные классы, а именно мировая буржуазия и международный рабочий класс</w:t>
      </w:r>
      <w:r w:rsidR="007F6D5F">
        <w:rPr>
          <w:rFonts w:ascii="Times New Roman" w:hAnsi="Times New Roman" w:cs="Times New Roman"/>
          <w:sz w:val="28"/>
          <w:szCs w:val="28"/>
        </w:rPr>
        <w:t xml:space="preserve"> </w:t>
      </w:r>
      <w:r w:rsidRPr="003049B4">
        <w:rPr>
          <w:rFonts w:ascii="Times New Roman" w:hAnsi="Times New Roman" w:cs="Times New Roman"/>
          <w:sz w:val="28"/>
          <w:szCs w:val="28"/>
        </w:rPr>
        <w:t xml:space="preserve">Государства как участники международных отношений вторичны, поскольку выступают инструментом классового господства. Внутриполитические и внешнеполитические отношения воспроизводят эксплуатацию буржуазии рабочего класса. Стремление буржуазии к сверхприбыли повсеместно побуждает ее к усилению эксплуатации рабочего класса и поиску новых источников сырья, дешевой рабочей силы и новых рынков сбыта готовой продукции. Это ведет к усилению межимпериалистических противоречий и консолидации интересов международного рабочего класса. Между тем, рабочих объединяет чувство </w:t>
      </w:r>
      <w:r w:rsidRPr="00336099">
        <w:rPr>
          <w:rFonts w:ascii="Times New Roman" w:hAnsi="Times New Roman" w:cs="Times New Roman"/>
          <w:sz w:val="28"/>
          <w:szCs w:val="28"/>
        </w:rPr>
        <w:t>пролетарского инте</w:t>
      </w:r>
      <w:r w:rsidR="00082474">
        <w:rPr>
          <w:rFonts w:ascii="Times New Roman" w:hAnsi="Times New Roman" w:cs="Times New Roman"/>
          <w:sz w:val="28"/>
          <w:szCs w:val="28"/>
        </w:rPr>
        <w:t>рнационализма. Буржуазия</w:t>
      </w:r>
      <w:r w:rsidRPr="003049B4">
        <w:rPr>
          <w:rFonts w:ascii="Times New Roman" w:hAnsi="Times New Roman" w:cs="Times New Roman"/>
          <w:sz w:val="28"/>
          <w:szCs w:val="28"/>
        </w:rPr>
        <w:t xml:space="preserve"> создала национальное государство как инструмент своего </w:t>
      </w:r>
      <w:r w:rsidRPr="00336099">
        <w:rPr>
          <w:rFonts w:ascii="Times New Roman" w:hAnsi="Times New Roman" w:cs="Times New Roman"/>
          <w:sz w:val="28"/>
          <w:szCs w:val="28"/>
        </w:rPr>
        <w:t>классового господства и подчинения.</w:t>
      </w:r>
    </w:p>
    <w:p w:rsidR="00082474" w:rsidRDefault="00082474"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D1B50" w:rsidRPr="003049B4">
        <w:rPr>
          <w:rFonts w:ascii="Times New Roman" w:hAnsi="Times New Roman" w:cs="Times New Roman"/>
          <w:sz w:val="28"/>
          <w:szCs w:val="28"/>
        </w:rPr>
        <w:t>ациональная о</w:t>
      </w:r>
      <w:r>
        <w:rPr>
          <w:rFonts w:ascii="Times New Roman" w:hAnsi="Times New Roman" w:cs="Times New Roman"/>
          <w:sz w:val="28"/>
          <w:szCs w:val="28"/>
        </w:rPr>
        <w:t>б</w:t>
      </w:r>
      <w:r w:rsidR="004D1B50" w:rsidRPr="003049B4">
        <w:rPr>
          <w:rFonts w:ascii="Times New Roman" w:hAnsi="Times New Roman" w:cs="Times New Roman"/>
          <w:sz w:val="28"/>
          <w:szCs w:val="28"/>
        </w:rPr>
        <w:t xml:space="preserve">особленность народов постепенно исчезают с развитием буржуазии, свободной торговли, всемирным рынком и единообразием промышленного производства.  </w:t>
      </w:r>
    </w:p>
    <w:p w:rsidR="004D1B50" w:rsidRPr="00977B35" w:rsidRDefault="004D1B50" w:rsidP="004D1B50">
      <w:pPr>
        <w:spacing w:after="0" w:line="360" w:lineRule="auto"/>
        <w:ind w:firstLine="709"/>
        <w:jc w:val="both"/>
        <w:rPr>
          <w:rFonts w:ascii="Times New Roman" w:hAnsi="Times New Roman" w:cs="Times New Roman"/>
          <w:sz w:val="28"/>
          <w:szCs w:val="28"/>
        </w:rPr>
      </w:pPr>
      <w:r w:rsidRPr="00977B35">
        <w:rPr>
          <w:rFonts w:ascii="Times New Roman" w:hAnsi="Times New Roman" w:cs="Times New Roman"/>
          <w:sz w:val="28"/>
          <w:szCs w:val="28"/>
        </w:rPr>
        <w:t>В марксизме международная проблематика поглощалась теорией общественных формаций, исторически сменяющих друг друга в результате революций в способе производства материальн</w:t>
      </w:r>
      <w:r w:rsidR="00082474">
        <w:rPr>
          <w:rFonts w:ascii="Times New Roman" w:hAnsi="Times New Roman" w:cs="Times New Roman"/>
          <w:sz w:val="28"/>
          <w:szCs w:val="28"/>
        </w:rPr>
        <w:t>ых благ. К</w:t>
      </w:r>
      <w:r w:rsidRPr="00977B35">
        <w:rPr>
          <w:rFonts w:ascii="Times New Roman" w:hAnsi="Times New Roman" w:cs="Times New Roman"/>
          <w:sz w:val="28"/>
          <w:szCs w:val="28"/>
        </w:rPr>
        <w:t xml:space="preserve">апитализм воплощал собой способ производства, при котором капитал разрушал национальные границы, но при этом искал избавление от перспектив пролетарской революции в разжигании национальной розни. Но даже если буржуазия и пролетариат продолжают существовать в национальных рамках, в процессе развития мирового рынка они становятся двумя антагонистическими классами в международном сообществе. Поскольку пролетарии всех стран мира повсюду эксплуатируемы капиталом, то они, согласно этой логике, должны </w:t>
      </w:r>
      <w:r w:rsidRPr="00977B35">
        <w:rPr>
          <w:rFonts w:ascii="Times New Roman" w:hAnsi="Times New Roman" w:cs="Times New Roman"/>
          <w:sz w:val="28"/>
          <w:szCs w:val="28"/>
        </w:rPr>
        <w:lastRenderedPageBreak/>
        <w:t>объединяться. Но для этого пролетариату нужно прежде всего завоевать политическое господство.</w:t>
      </w:r>
    </w:p>
    <w:p w:rsidR="00082474" w:rsidRDefault="004D1B50" w:rsidP="00082474">
      <w:pPr>
        <w:spacing w:after="0" w:line="360" w:lineRule="auto"/>
        <w:ind w:firstLine="709"/>
        <w:jc w:val="both"/>
        <w:rPr>
          <w:rFonts w:ascii="Times New Roman" w:hAnsi="Times New Roman" w:cs="Times New Roman"/>
          <w:sz w:val="28"/>
          <w:szCs w:val="28"/>
        </w:rPr>
      </w:pPr>
      <w:r w:rsidRPr="00977B35">
        <w:rPr>
          <w:rFonts w:ascii="Times New Roman" w:hAnsi="Times New Roman" w:cs="Times New Roman"/>
          <w:sz w:val="28"/>
          <w:szCs w:val="28"/>
        </w:rPr>
        <w:t xml:space="preserve">Марксизм также имеет достаточно ясную позицию и относительно будущего </w:t>
      </w:r>
      <w:r w:rsidR="00082474">
        <w:rPr>
          <w:rFonts w:ascii="Times New Roman" w:hAnsi="Times New Roman" w:cs="Times New Roman"/>
          <w:sz w:val="28"/>
          <w:szCs w:val="28"/>
        </w:rPr>
        <w:t xml:space="preserve">самих </w:t>
      </w:r>
      <w:r w:rsidRPr="00977B35">
        <w:rPr>
          <w:rFonts w:ascii="Times New Roman" w:hAnsi="Times New Roman" w:cs="Times New Roman"/>
          <w:sz w:val="28"/>
          <w:szCs w:val="28"/>
        </w:rPr>
        <w:t>международных отношений: оно предопределено объективными законами общественного развития, в том числе законом отмирания государства и установления в новом, свободном от капиталистической эксплуатации и угнетения мире простых норм нравственности и</w:t>
      </w:r>
      <w:r w:rsidR="00082474">
        <w:rPr>
          <w:rFonts w:ascii="Times New Roman" w:hAnsi="Times New Roman" w:cs="Times New Roman"/>
          <w:sz w:val="28"/>
          <w:szCs w:val="28"/>
        </w:rPr>
        <w:t xml:space="preserve"> справедливости между народами.</w:t>
      </w:r>
    </w:p>
    <w:p w:rsidR="004D1B50" w:rsidRPr="00977B35" w:rsidRDefault="00082474" w:rsidP="000824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Неомарксистский подход подчеркивает</w:t>
      </w:r>
      <w:r w:rsidR="004D1B50" w:rsidRPr="00977B35">
        <w:rPr>
          <w:rFonts w:ascii="Times New Roman" w:hAnsi="Times New Roman" w:cs="Times New Roman"/>
          <w:sz w:val="28"/>
          <w:szCs w:val="28"/>
        </w:rPr>
        <w:t xml:space="preserve"> экономическое неравенство в современном мире и расслоение населения планеты по экономическому параметру. В рамках неомарксизма в научный оборот введены понятия как «страны третьего мир</w:t>
      </w:r>
      <w:r>
        <w:rPr>
          <w:rFonts w:ascii="Times New Roman" w:hAnsi="Times New Roman" w:cs="Times New Roman"/>
          <w:sz w:val="28"/>
          <w:szCs w:val="28"/>
        </w:rPr>
        <w:t>а» или развивающие государства,</w:t>
      </w:r>
      <w:r w:rsidR="004D1B50" w:rsidRPr="00977B35">
        <w:rPr>
          <w:rFonts w:ascii="Times New Roman" w:hAnsi="Times New Roman" w:cs="Times New Roman"/>
          <w:sz w:val="28"/>
          <w:szCs w:val="28"/>
        </w:rPr>
        <w:t xml:space="preserve"> и «страны второго мира», социалистические государства.</w:t>
      </w:r>
    </w:p>
    <w:p w:rsidR="004D1B50" w:rsidRPr="006228C9" w:rsidRDefault="004D1B50" w:rsidP="004D1B50">
      <w:pPr>
        <w:spacing w:after="0" w:line="360" w:lineRule="auto"/>
        <w:ind w:firstLine="709"/>
        <w:jc w:val="both"/>
        <w:rPr>
          <w:rFonts w:ascii="Times New Roman" w:hAnsi="Times New Roman" w:cs="Times New Roman"/>
          <w:sz w:val="28"/>
          <w:szCs w:val="28"/>
        </w:rPr>
      </w:pPr>
      <w:r w:rsidRPr="00D737AF">
        <w:rPr>
          <w:rFonts w:ascii="Times New Roman" w:hAnsi="Times New Roman" w:cs="Times New Roman"/>
          <w:sz w:val="28"/>
          <w:szCs w:val="28"/>
        </w:rPr>
        <w:t>Наиболее известная теория неомарксизма – мир-системная теория. Согласно данной теории, мир делится не только на государства, но и на более важные, по мнению неомарксистов, структурные единицы — классы</w:t>
      </w:r>
      <w:r w:rsidR="00336099">
        <w:rPr>
          <w:rStyle w:val="aa"/>
          <w:rFonts w:ascii="Times New Roman" w:hAnsi="Times New Roman" w:cs="Times New Roman"/>
          <w:sz w:val="28"/>
          <w:szCs w:val="28"/>
        </w:rPr>
        <w:footnoteReference w:id="53"/>
      </w:r>
      <w:r w:rsidRPr="00D737AF">
        <w:rPr>
          <w:rFonts w:ascii="Times New Roman" w:hAnsi="Times New Roman" w:cs="Times New Roman"/>
          <w:sz w:val="28"/>
          <w:szCs w:val="28"/>
        </w:rPr>
        <w:t xml:space="preserve">. Появление же государств было необходимым для перехода </w:t>
      </w:r>
      <w:r w:rsidR="00E56469">
        <w:rPr>
          <w:rFonts w:ascii="Times New Roman" w:hAnsi="Times New Roman" w:cs="Times New Roman"/>
          <w:sz w:val="28"/>
          <w:szCs w:val="28"/>
        </w:rPr>
        <w:t>к мировой экономической системе</w:t>
      </w:r>
      <w:r w:rsidRPr="00D737AF">
        <w:rPr>
          <w:rFonts w:ascii="Times New Roman" w:hAnsi="Times New Roman" w:cs="Times New Roman"/>
          <w:sz w:val="28"/>
          <w:szCs w:val="28"/>
        </w:rPr>
        <w:t>,</w:t>
      </w:r>
      <w:r w:rsidR="00E56469">
        <w:rPr>
          <w:rFonts w:ascii="Times New Roman" w:hAnsi="Times New Roman" w:cs="Times New Roman"/>
          <w:sz w:val="28"/>
          <w:szCs w:val="28"/>
        </w:rPr>
        <w:t xml:space="preserve"> </w:t>
      </w:r>
      <w:r w:rsidRPr="00D737AF">
        <w:rPr>
          <w:rFonts w:ascii="Times New Roman" w:hAnsi="Times New Roman" w:cs="Times New Roman"/>
          <w:sz w:val="28"/>
          <w:szCs w:val="28"/>
        </w:rPr>
        <w:t>мир-экономике, и ее победы над мир-империями прошлого. В настоящее время существует только одна мир-экономика - капиталистическая. Развитие капитализма прошло р</w:t>
      </w:r>
      <w:r w:rsidR="00082474">
        <w:rPr>
          <w:rFonts w:ascii="Times New Roman" w:hAnsi="Times New Roman" w:cs="Times New Roman"/>
          <w:sz w:val="28"/>
          <w:szCs w:val="28"/>
        </w:rPr>
        <w:t xml:space="preserve">яд циклов экспансии и стагнации. </w:t>
      </w:r>
      <w:r w:rsidRPr="00D737AF">
        <w:rPr>
          <w:rFonts w:ascii="Times New Roman" w:hAnsi="Times New Roman" w:cs="Times New Roman"/>
          <w:sz w:val="28"/>
          <w:szCs w:val="28"/>
        </w:rPr>
        <w:t>В результате разви­тия капитализма произошло расслоение стран в зависимости от экономических показателей на три части: центр, периферию, полупериферию. Оказавшиеся в центре страны имеют значительно более высокий жизненный уровень и доминируют над остальными.</w:t>
      </w:r>
    </w:p>
    <w:p w:rsidR="004D1B50" w:rsidRDefault="004D1B50" w:rsidP="000377CA">
      <w:pPr>
        <w:spacing w:after="0" w:line="360" w:lineRule="auto"/>
        <w:ind w:firstLine="709"/>
        <w:jc w:val="both"/>
        <w:rPr>
          <w:rFonts w:ascii="Times New Roman" w:hAnsi="Times New Roman" w:cs="Times New Roman"/>
          <w:sz w:val="28"/>
          <w:szCs w:val="28"/>
        </w:rPr>
      </w:pPr>
      <w:r w:rsidRPr="006228C9">
        <w:rPr>
          <w:rFonts w:ascii="Times New Roman" w:hAnsi="Times New Roman" w:cs="Times New Roman"/>
          <w:sz w:val="28"/>
          <w:szCs w:val="28"/>
        </w:rPr>
        <w:t xml:space="preserve">Представители мир-системной теории исходят из того, что развитие ядра осуществляется за счет остальных стран. Это ведет, по их мнению, к конфликтам. В мир-системной теории подчеркивается продолжающаяся борьба между империалистическими странами, странами ядра, но отмечается, </w:t>
      </w:r>
      <w:r w:rsidRPr="006228C9">
        <w:rPr>
          <w:rFonts w:ascii="Times New Roman" w:hAnsi="Times New Roman" w:cs="Times New Roman"/>
          <w:sz w:val="28"/>
          <w:szCs w:val="28"/>
        </w:rPr>
        <w:lastRenderedPageBreak/>
        <w:t xml:space="preserve">что их общие цели доминируют в их отношениях с периферией, где они имеют доступ к дешевым ресурсам, рабочей силе, рынкам сбыта. При этом периферия и полупериферия пытаются сопротивляться, поднимая различного рода восстания. </w:t>
      </w:r>
      <w:r w:rsidR="00082474">
        <w:rPr>
          <w:rFonts w:ascii="Times New Roman" w:hAnsi="Times New Roman" w:cs="Times New Roman"/>
          <w:sz w:val="28"/>
          <w:szCs w:val="28"/>
        </w:rPr>
        <w:t>М</w:t>
      </w:r>
      <w:r w:rsidRPr="006228C9">
        <w:rPr>
          <w:rFonts w:ascii="Times New Roman" w:hAnsi="Times New Roman" w:cs="Times New Roman"/>
          <w:sz w:val="28"/>
          <w:szCs w:val="28"/>
        </w:rPr>
        <w:t>ир-системная теория обращает особое внимание на поляризацию, проходящую се</w:t>
      </w:r>
      <w:r w:rsidR="00082474">
        <w:rPr>
          <w:rFonts w:ascii="Times New Roman" w:hAnsi="Times New Roman" w:cs="Times New Roman"/>
          <w:sz w:val="28"/>
          <w:szCs w:val="28"/>
        </w:rPr>
        <w:t>год­ня по линии «богатый Север -</w:t>
      </w:r>
      <w:r w:rsidRPr="006228C9">
        <w:rPr>
          <w:rFonts w:ascii="Times New Roman" w:hAnsi="Times New Roman" w:cs="Times New Roman"/>
          <w:sz w:val="28"/>
          <w:szCs w:val="28"/>
        </w:rPr>
        <w:t xml:space="preserve"> бедный Юг» и веду</w:t>
      </w:r>
      <w:r w:rsidR="000377CA">
        <w:rPr>
          <w:rFonts w:ascii="Times New Roman" w:hAnsi="Times New Roman" w:cs="Times New Roman"/>
          <w:sz w:val="28"/>
          <w:szCs w:val="28"/>
        </w:rPr>
        <w:t>щую к потенциальным конфликтам.</w:t>
      </w:r>
    </w:p>
    <w:p w:rsidR="00A03694" w:rsidRDefault="00A03694" w:rsidP="00A03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своей работе М.А. Хрусталев определяет термин «конфликт» как обоюдный обмен со стороны его участников враждебными действиями, </w:t>
      </w:r>
      <w:r w:rsidR="0080247A">
        <w:rPr>
          <w:rFonts w:ascii="Times New Roman" w:hAnsi="Times New Roman" w:cs="Times New Roman"/>
          <w:sz w:val="28"/>
          <w:szCs w:val="28"/>
        </w:rPr>
        <w:t xml:space="preserve">и </w:t>
      </w:r>
      <w:r>
        <w:rPr>
          <w:rFonts w:ascii="Times New Roman" w:hAnsi="Times New Roman" w:cs="Times New Roman"/>
          <w:sz w:val="28"/>
          <w:szCs w:val="28"/>
        </w:rPr>
        <w:t>вызваны данные враждебные действия противоречием интересов участников конфликта</w:t>
      </w:r>
      <w:r>
        <w:rPr>
          <w:rStyle w:val="aa"/>
          <w:rFonts w:ascii="Times New Roman" w:hAnsi="Times New Roman" w:cs="Times New Roman"/>
          <w:sz w:val="28"/>
          <w:szCs w:val="28"/>
        </w:rPr>
        <w:footnoteReference w:id="54"/>
      </w:r>
      <w:r>
        <w:rPr>
          <w:rFonts w:ascii="Times New Roman" w:hAnsi="Times New Roman" w:cs="Times New Roman"/>
          <w:sz w:val="28"/>
          <w:szCs w:val="28"/>
        </w:rPr>
        <w:t>.</w:t>
      </w:r>
      <w:r w:rsidR="0080247A">
        <w:rPr>
          <w:rFonts w:ascii="Times New Roman" w:hAnsi="Times New Roman" w:cs="Times New Roman"/>
          <w:sz w:val="28"/>
          <w:szCs w:val="28"/>
        </w:rPr>
        <w:t xml:space="preserve"> Соответственно, внешнеполитический, как и любой другой конфликт, характеризуется не только своей динамикой, но и численностью участников конфликта, пространственным размахом, а также интенсивностью конфронтационных действий. </w:t>
      </w:r>
    </w:p>
    <w:p w:rsidR="0080247A" w:rsidRDefault="0080247A" w:rsidP="00A03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рассматривать конфликт с точки зрения численности состава участников, то конфликт характеризуется как двусторонний, многосторонний и коалиционный. Говоря о пространственном размахе, выделяют локальные, региональные и глобальные конфликты. Под </w:t>
      </w:r>
      <w:r w:rsidR="00EA6083">
        <w:rPr>
          <w:rFonts w:ascii="Times New Roman" w:hAnsi="Times New Roman" w:cs="Times New Roman"/>
          <w:sz w:val="28"/>
          <w:szCs w:val="28"/>
        </w:rPr>
        <w:t>конфронтационной</w:t>
      </w:r>
      <w:r>
        <w:rPr>
          <w:rFonts w:ascii="Times New Roman" w:hAnsi="Times New Roman" w:cs="Times New Roman"/>
          <w:sz w:val="28"/>
          <w:szCs w:val="28"/>
        </w:rPr>
        <w:t xml:space="preserve"> интенсивностью понимается численность враждебных акций, то есть количественная характеристика взаимодействия</w:t>
      </w:r>
      <w:r w:rsidR="00D03934">
        <w:rPr>
          <w:rStyle w:val="aa"/>
          <w:rFonts w:ascii="Times New Roman" w:hAnsi="Times New Roman" w:cs="Times New Roman"/>
          <w:sz w:val="28"/>
          <w:szCs w:val="28"/>
        </w:rPr>
        <w:footnoteReference w:id="55"/>
      </w:r>
      <w:r>
        <w:rPr>
          <w:rFonts w:ascii="Times New Roman" w:hAnsi="Times New Roman" w:cs="Times New Roman"/>
          <w:sz w:val="28"/>
          <w:szCs w:val="28"/>
        </w:rPr>
        <w:t xml:space="preserve">. </w:t>
      </w:r>
    </w:p>
    <w:p w:rsidR="0080247A" w:rsidRDefault="0080247A" w:rsidP="00A03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Напряженность конфликта характеризуется качественная характеристика взаимодействия конфликтующих сторон, иными словами, переход от информационного к силовому взаимодействию и наоборот. </w:t>
      </w:r>
      <w:r w:rsidR="00D03934">
        <w:rPr>
          <w:rFonts w:ascii="Times New Roman" w:hAnsi="Times New Roman" w:cs="Times New Roman"/>
          <w:sz w:val="28"/>
          <w:szCs w:val="28"/>
        </w:rPr>
        <w:t>Выделяется несколько стадий напряженности: низкая, ограничивающаяся пропагандой, средняя, в которой основную роль играют разного рода давления и угрозы лидеров государств и внешнеполитических ведомств. Высокая стадия напряженности характеризуется санкциями, концентрацией войск, военными маневрами и тому подобное</w:t>
      </w:r>
      <w:r w:rsidR="00D03934">
        <w:rPr>
          <w:rStyle w:val="aa"/>
          <w:rFonts w:ascii="Times New Roman" w:hAnsi="Times New Roman" w:cs="Times New Roman"/>
          <w:sz w:val="28"/>
          <w:szCs w:val="28"/>
        </w:rPr>
        <w:footnoteReference w:id="56"/>
      </w:r>
      <w:r w:rsidR="00D03934">
        <w:rPr>
          <w:rFonts w:ascii="Times New Roman" w:hAnsi="Times New Roman" w:cs="Times New Roman"/>
          <w:sz w:val="28"/>
          <w:szCs w:val="28"/>
        </w:rPr>
        <w:t xml:space="preserve">. В третьем случае большой риск </w:t>
      </w:r>
      <w:r w:rsidR="00D03934">
        <w:rPr>
          <w:rFonts w:ascii="Times New Roman" w:hAnsi="Times New Roman" w:cs="Times New Roman"/>
          <w:sz w:val="28"/>
          <w:szCs w:val="28"/>
        </w:rPr>
        <w:lastRenderedPageBreak/>
        <w:t>перерастания внешнеполитического конфликта в вооруженный, крайним вариантом которого является война.</w:t>
      </w:r>
    </w:p>
    <w:p w:rsidR="006C7F59" w:rsidRDefault="006C7F59" w:rsidP="006C7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различные типологии военного конфликта. Однако М.А. Хрусталев определяет </w:t>
      </w:r>
      <w:r w:rsidR="0092039C">
        <w:rPr>
          <w:rFonts w:ascii="Times New Roman" w:hAnsi="Times New Roman" w:cs="Times New Roman"/>
          <w:sz w:val="28"/>
          <w:szCs w:val="28"/>
        </w:rPr>
        <w:t>Тип</w:t>
      </w:r>
      <w:r>
        <w:rPr>
          <w:rFonts w:ascii="Times New Roman" w:hAnsi="Times New Roman" w:cs="Times New Roman"/>
          <w:sz w:val="28"/>
          <w:szCs w:val="28"/>
        </w:rPr>
        <w:t>ы</w:t>
      </w:r>
      <w:r w:rsidR="00755767">
        <w:rPr>
          <w:rFonts w:ascii="Times New Roman" w:hAnsi="Times New Roman" w:cs="Times New Roman"/>
          <w:sz w:val="28"/>
          <w:szCs w:val="28"/>
        </w:rPr>
        <w:t xml:space="preserve"> в</w:t>
      </w:r>
      <w:r w:rsidR="0092039C">
        <w:rPr>
          <w:rFonts w:ascii="Times New Roman" w:hAnsi="Times New Roman" w:cs="Times New Roman"/>
          <w:sz w:val="28"/>
          <w:szCs w:val="28"/>
        </w:rPr>
        <w:t>оенного</w:t>
      </w:r>
      <w:r w:rsidR="00584348">
        <w:rPr>
          <w:rFonts w:ascii="Times New Roman" w:hAnsi="Times New Roman" w:cs="Times New Roman"/>
          <w:sz w:val="28"/>
          <w:szCs w:val="28"/>
        </w:rPr>
        <w:t xml:space="preserve"> конфлик</w:t>
      </w:r>
      <w:r w:rsidR="0092039C">
        <w:rPr>
          <w:rFonts w:ascii="Times New Roman" w:hAnsi="Times New Roman" w:cs="Times New Roman"/>
          <w:sz w:val="28"/>
          <w:szCs w:val="28"/>
        </w:rPr>
        <w:t>та</w:t>
      </w:r>
      <w:r w:rsidR="00584348">
        <w:rPr>
          <w:rFonts w:ascii="Times New Roman" w:hAnsi="Times New Roman" w:cs="Times New Roman"/>
          <w:sz w:val="28"/>
          <w:szCs w:val="28"/>
        </w:rPr>
        <w:t xml:space="preserve"> характером и целью войны</w:t>
      </w:r>
      <w:r w:rsidR="00584348">
        <w:rPr>
          <w:rStyle w:val="aa"/>
          <w:rFonts w:ascii="Times New Roman" w:hAnsi="Times New Roman" w:cs="Times New Roman"/>
          <w:sz w:val="28"/>
          <w:szCs w:val="28"/>
        </w:rPr>
        <w:footnoteReference w:id="57"/>
      </w:r>
      <w:r w:rsidR="00584348">
        <w:rPr>
          <w:rFonts w:ascii="Times New Roman" w:hAnsi="Times New Roman" w:cs="Times New Roman"/>
          <w:sz w:val="28"/>
          <w:szCs w:val="28"/>
        </w:rPr>
        <w:t>.</w:t>
      </w:r>
      <w:r w:rsidR="0092039C">
        <w:rPr>
          <w:rFonts w:ascii="Times New Roman" w:hAnsi="Times New Roman" w:cs="Times New Roman"/>
          <w:sz w:val="28"/>
          <w:szCs w:val="28"/>
        </w:rPr>
        <w:t xml:space="preserve"> </w:t>
      </w:r>
      <w:r>
        <w:rPr>
          <w:rFonts w:ascii="Times New Roman" w:hAnsi="Times New Roman" w:cs="Times New Roman"/>
          <w:sz w:val="28"/>
          <w:szCs w:val="28"/>
        </w:rPr>
        <w:t xml:space="preserve">Характер военных конфликтов подразделяет последние на регулярные, партизанские и диверсионно-террористические. </w:t>
      </w:r>
    </w:p>
    <w:p w:rsidR="006C7F59" w:rsidRDefault="006C7F59" w:rsidP="006C7F59">
      <w:pPr>
        <w:spacing w:after="0" w:line="360" w:lineRule="auto"/>
        <w:ind w:firstLine="709"/>
        <w:jc w:val="both"/>
        <w:rPr>
          <w:rFonts w:ascii="Times New Roman" w:hAnsi="Times New Roman" w:cs="Times New Roman"/>
          <w:sz w:val="28"/>
          <w:szCs w:val="28"/>
        </w:rPr>
      </w:pPr>
      <w:r w:rsidRPr="006C7F59">
        <w:rPr>
          <w:rFonts w:ascii="Times New Roman" w:hAnsi="Times New Roman" w:cs="Times New Roman"/>
          <w:sz w:val="28"/>
          <w:szCs w:val="28"/>
        </w:rPr>
        <w:t>Военный конфликт, в котором с обеих сторон принимают участие</w:t>
      </w:r>
      <w:r>
        <w:rPr>
          <w:rFonts w:ascii="Times New Roman" w:hAnsi="Times New Roman" w:cs="Times New Roman"/>
          <w:sz w:val="28"/>
          <w:szCs w:val="28"/>
        </w:rPr>
        <w:t xml:space="preserve"> только группировки войск </w:t>
      </w:r>
      <w:r w:rsidRPr="006C7F59">
        <w:rPr>
          <w:rFonts w:ascii="Times New Roman" w:hAnsi="Times New Roman" w:cs="Times New Roman"/>
          <w:sz w:val="28"/>
          <w:szCs w:val="28"/>
        </w:rPr>
        <w:t>регулярных вооруже</w:t>
      </w:r>
      <w:r>
        <w:rPr>
          <w:rFonts w:ascii="Times New Roman" w:hAnsi="Times New Roman" w:cs="Times New Roman"/>
          <w:sz w:val="28"/>
          <w:szCs w:val="28"/>
        </w:rPr>
        <w:t xml:space="preserve">нных сил государств, определяется как регулярная или же традиционная война. </w:t>
      </w:r>
      <w:r w:rsidR="00C83D05">
        <w:rPr>
          <w:rFonts w:ascii="Times New Roman" w:hAnsi="Times New Roman" w:cs="Times New Roman"/>
          <w:sz w:val="28"/>
          <w:szCs w:val="28"/>
        </w:rPr>
        <w:t>Под данную модель вписываются все в традици</w:t>
      </w:r>
      <w:r w:rsidR="00082474">
        <w:rPr>
          <w:rFonts w:ascii="Times New Roman" w:hAnsi="Times New Roman" w:cs="Times New Roman"/>
          <w:sz w:val="28"/>
          <w:szCs w:val="28"/>
        </w:rPr>
        <w:t>онном понимании данного термина</w:t>
      </w:r>
      <w:r w:rsidR="00C83D05">
        <w:rPr>
          <w:rFonts w:ascii="Times New Roman" w:hAnsi="Times New Roman" w:cs="Times New Roman"/>
          <w:sz w:val="28"/>
          <w:szCs w:val="28"/>
        </w:rPr>
        <w:t xml:space="preserve"> воины</w:t>
      </w:r>
      <w:r w:rsidR="00082474">
        <w:rPr>
          <w:rFonts w:ascii="Times New Roman" w:hAnsi="Times New Roman" w:cs="Times New Roman"/>
          <w:sz w:val="28"/>
          <w:szCs w:val="28"/>
        </w:rPr>
        <w:t>.</w:t>
      </w:r>
      <w:r w:rsidR="00C83D05">
        <w:rPr>
          <w:rFonts w:ascii="Times New Roman" w:hAnsi="Times New Roman" w:cs="Times New Roman"/>
          <w:sz w:val="28"/>
          <w:szCs w:val="28"/>
        </w:rPr>
        <w:t xml:space="preserve"> </w:t>
      </w:r>
      <w:r>
        <w:rPr>
          <w:rFonts w:ascii="Times New Roman" w:hAnsi="Times New Roman" w:cs="Times New Roman"/>
          <w:sz w:val="28"/>
          <w:szCs w:val="28"/>
        </w:rPr>
        <w:t>Также необходимо отметить, что в военных конфликтах регулярного типа наряду с регулярными войсками часто применялись и иррегулярные формирования</w:t>
      </w:r>
      <w:r w:rsidR="00C83D05">
        <w:rPr>
          <w:rFonts w:ascii="Times New Roman" w:hAnsi="Times New Roman" w:cs="Times New Roman"/>
          <w:sz w:val="28"/>
          <w:szCs w:val="28"/>
        </w:rPr>
        <w:t>, такие как партизанские, повстанческие формирования и тому подобное. Однако их участие в конфликтах было второстепенным и только дополняло действия регулярных войск</w:t>
      </w:r>
      <w:r w:rsidR="00C83D05">
        <w:rPr>
          <w:rStyle w:val="aa"/>
          <w:rFonts w:ascii="Times New Roman" w:hAnsi="Times New Roman" w:cs="Times New Roman"/>
          <w:sz w:val="28"/>
          <w:szCs w:val="28"/>
        </w:rPr>
        <w:footnoteReference w:id="58"/>
      </w:r>
      <w:r w:rsidR="00C83D05">
        <w:rPr>
          <w:rFonts w:ascii="Times New Roman" w:hAnsi="Times New Roman" w:cs="Times New Roman"/>
          <w:sz w:val="28"/>
          <w:szCs w:val="28"/>
        </w:rPr>
        <w:t>.</w:t>
      </w:r>
    </w:p>
    <w:p w:rsidR="00082474" w:rsidRDefault="00C83D05" w:rsidP="006C7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партизанская война характеризуется вооруженным действием иррегулярных формирований против регулярных сил противника</w:t>
      </w:r>
      <w:r w:rsidR="00BD023A">
        <w:rPr>
          <w:rStyle w:val="aa"/>
          <w:rFonts w:ascii="Times New Roman" w:hAnsi="Times New Roman" w:cs="Times New Roman"/>
          <w:sz w:val="28"/>
          <w:szCs w:val="28"/>
        </w:rPr>
        <w:footnoteReference w:id="59"/>
      </w:r>
      <w:r>
        <w:rPr>
          <w:rFonts w:ascii="Times New Roman" w:hAnsi="Times New Roman" w:cs="Times New Roman"/>
          <w:sz w:val="28"/>
          <w:szCs w:val="28"/>
        </w:rPr>
        <w:t>.</w:t>
      </w:r>
      <w:r w:rsidR="00BD023A">
        <w:rPr>
          <w:rFonts w:ascii="Times New Roman" w:hAnsi="Times New Roman" w:cs="Times New Roman"/>
          <w:sz w:val="28"/>
          <w:szCs w:val="28"/>
        </w:rPr>
        <w:t xml:space="preserve"> </w:t>
      </w:r>
      <w:r w:rsidR="00B07EB9">
        <w:rPr>
          <w:rFonts w:ascii="Times New Roman" w:hAnsi="Times New Roman" w:cs="Times New Roman"/>
          <w:sz w:val="28"/>
          <w:szCs w:val="28"/>
        </w:rPr>
        <w:t xml:space="preserve">Вместе с тем партизанская война имеет ряд существенных ограничений, важнейшим из которых является невозможность ее ведения вне своей территории. </w:t>
      </w:r>
      <w:r w:rsidR="005F2EA0">
        <w:rPr>
          <w:rFonts w:ascii="Times New Roman" w:hAnsi="Times New Roman" w:cs="Times New Roman"/>
          <w:sz w:val="28"/>
          <w:szCs w:val="28"/>
        </w:rPr>
        <w:t>Невозможно вести партизанскую войну на территории противника</w:t>
      </w:r>
      <w:r w:rsidR="005F2EA0">
        <w:rPr>
          <w:rStyle w:val="aa"/>
          <w:rFonts w:ascii="Times New Roman" w:hAnsi="Times New Roman" w:cs="Times New Roman"/>
          <w:sz w:val="28"/>
          <w:szCs w:val="28"/>
        </w:rPr>
        <w:footnoteReference w:id="60"/>
      </w:r>
      <w:r w:rsidR="00082474">
        <w:rPr>
          <w:rFonts w:ascii="Times New Roman" w:hAnsi="Times New Roman" w:cs="Times New Roman"/>
          <w:sz w:val="28"/>
          <w:szCs w:val="28"/>
        </w:rPr>
        <w:t>.</w:t>
      </w:r>
    </w:p>
    <w:p w:rsidR="005F2EA0" w:rsidRDefault="005F2EA0" w:rsidP="006C7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Диверсионно-террористические войны стали ответом в технологическом разрыве между </w:t>
      </w:r>
      <w:r w:rsidR="009F128A">
        <w:rPr>
          <w:rFonts w:ascii="Times New Roman" w:hAnsi="Times New Roman" w:cs="Times New Roman"/>
          <w:sz w:val="28"/>
          <w:szCs w:val="28"/>
        </w:rPr>
        <w:t xml:space="preserve">слабым и сильным противником, который позволял последнему вести так называемые «бесконтактные войны» практически без потерь и при полной неуязвимости. При диверсионно-террористических войнах, в отличие от других типов войн, основным </w:t>
      </w:r>
      <w:r w:rsidR="009F128A">
        <w:rPr>
          <w:rFonts w:ascii="Times New Roman" w:hAnsi="Times New Roman" w:cs="Times New Roman"/>
          <w:sz w:val="28"/>
          <w:szCs w:val="28"/>
        </w:rPr>
        <w:lastRenderedPageBreak/>
        <w:t xml:space="preserve">объектом ударов </w:t>
      </w:r>
      <w:r w:rsidR="00933865">
        <w:rPr>
          <w:rFonts w:ascii="Times New Roman" w:hAnsi="Times New Roman" w:cs="Times New Roman"/>
          <w:sz w:val="28"/>
          <w:szCs w:val="28"/>
        </w:rPr>
        <w:t>являются не вооруженные силы, а государственная инфраструктура противника</w:t>
      </w:r>
      <w:r w:rsidR="00933865">
        <w:rPr>
          <w:rStyle w:val="aa"/>
          <w:rFonts w:ascii="Times New Roman" w:hAnsi="Times New Roman" w:cs="Times New Roman"/>
          <w:sz w:val="28"/>
          <w:szCs w:val="28"/>
        </w:rPr>
        <w:footnoteReference w:id="61"/>
      </w:r>
      <w:r w:rsidR="00933865">
        <w:rPr>
          <w:rFonts w:ascii="Times New Roman" w:hAnsi="Times New Roman" w:cs="Times New Roman"/>
          <w:sz w:val="28"/>
          <w:szCs w:val="28"/>
        </w:rPr>
        <w:t>.</w:t>
      </w:r>
    </w:p>
    <w:p w:rsidR="009F128A" w:rsidRDefault="000F3B8F" w:rsidP="006C7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целями военных конфликтов война характеризуется как конвенционная, неконвенционная и тотальная</w:t>
      </w:r>
      <w:r>
        <w:rPr>
          <w:rStyle w:val="aa"/>
          <w:rFonts w:ascii="Times New Roman" w:hAnsi="Times New Roman" w:cs="Times New Roman"/>
          <w:sz w:val="28"/>
          <w:szCs w:val="28"/>
        </w:rPr>
        <w:footnoteReference w:id="62"/>
      </w:r>
      <w:r>
        <w:rPr>
          <w:rFonts w:ascii="Times New Roman" w:hAnsi="Times New Roman" w:cs="Times New Roman"/>
          <w:sz w:val="28"/>
          <w:szCs w:val="28"/>
        </w:rPr>
        <w:t>.</w:t>
      </w:r>
    </w:p>
    <w:p w:rsidR="000F3B8F" w:rsidRDefault="000F3B8F" w:rsidP="006C7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Конвенционная или обычная является войной с применением сил и средств общего назначения с применением ограниченного числа войск. Характеризуется отказом от применения средств массового поражения, прежде всего ядерного, химического и бактериологического оружия</w:t>
      </w:r>
      <w:r>
        <w:rPr>
          <w:rStyle w:val="aa"/>
          <w:rFonts w:ascii="Times New Roman" w:hAnsi="Times New Roman" w:cs="Times New Roman"/>
          <w:sz w:val="28"/>
          <w:szCs w:val="28"/>
        </w:rPr>
        <w:footnoteReference w:id="63"/>
      </w:r>
      <w:r>
        <w:rPr>
          <w:rFonts w:ascii="Times New Roman" w:hAnsi="Times New Roman" w:cs="Times New Roman"/>
          <w:sz w:val="28"/>
          <w:szCs w:val="28"/>
        </w:rPr>
        <w:t xml:space="preserve">. </w:t>
      </w:r>
      <w:r w:rsidR="00B67E23">
        <w:rPr>
          <w:rFonts w:ascii="Times New Roman" w:hAnsi="Times New Roman" w:cs="Times New Roman"/>
          <w:sz w:val="28"/>
          <w:szCs w:val="28"/>
        </w:rPr>
        <w:t>Соответственно, при неконвенционной войне используются запрещенные методы войны.</w:t>
      </w:r>
    </w:p>
    <w:p w:rsidR="00B67E23" w:rsidRDefault="00B67E23" w:rsidP="006C7F5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Тотальная война является империалистической войной, которая ведется с всесторонним подчинением ее интересам </w:t>
      </w:r>
      <w:r w:rsidR="00DD0597">
        <w:rPr>
          <w:rFonts w:ascii="Times New Roman" w:hAnsi="Times New Roman" w:cs="Times New Roman"/>
          <w:sz w:val="28"/>
          <w:szCs w:val="28"/>
        </w:rPr>
        <w:t xml:space="preserve">всей жизни народа и экономики государства и применением в ходе войны любых средств поражения как против вооруженных сил, так и против мирного населения с целью их массового уничтожения. </w:t>
      </w:r>
    </w:p>
    <w:p w:rsidR="006C7F59" w:rsidRDefault="008D583B" w:rsidP="000200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EA6083" w:rsidRPr="00EA6083">
        <w:rPr>
          <w:rFonts w:ascii="Times New Roman" w:hAnsi="Times New Roman" w:cs="Times New Roman"/>
          <w:sz w:val="28"/>
          <w:szCs w:val="28"/>
        </w:rPr>
        <w:t>нициатором придания войне то</w:t>
      </w:r>
      <w:r w:rsidR="00EA6083">
        <w:rPr>
          <w:rFonts w:ascii="Times New Roman" w:hAnsi="Times New Roman" w:cs="Times New Roman"/>
          <w:sz w:val="28"/>
          <w:szCs w:val="28"/>
        </w:rPr>
        <w:t>тального характера является гит</w:t>
      </w:r>
      <w:r w:rsidR="00EA6083" w:rsidRPr="00EA6083">
        <w:rPr>
          <w:rFonts w:ascii="Times New Roman" w:hAnsi="Times New Roman" w:cs="Times New Roman"/>
          <w:sz w:val="28"/>
          <w:szCs w:val="28"/>
        </w:rPr>
        <w:t>леровская Германия, но св</w:t>
      </w:r>
      <w:r w:rsidR="00EA6083">
        <w:rPr>
          <w:rFonts w:ascii="Times New Roman" w:hAnsi="Times New Roman" w:cs="Times New Roman"/>
          <w:sz w:val="28"/>
          <w:szCs w:val="28"/>
        </w:rPr>
        <w:t xml:space="preserve">оего апогея </w:t>
      </w:r>
      <w:r>
        <w:rPr>
          <w:rFonts w:ascii="Times New Roman" w:hAnsi="Times New Roman" w:cs="Times New Roman"/>
          <w:sz w:val="28"/>
          <w:szCs w:val="28"/>
        </w:rPr>
        <w:t xml:space="preserve">Вторая мировая война </w:t>
      </w:r>
      <w:r w:rsidR="00EA6083">
        <w:rPr>
          <w:rFonts w:ascii="Times New Roman" w:hAnsi="Times New Roman" w:cs="Times New Roman"/>
          <w:sz w:val="28"/>
          <w:szCs w:val="28"/>
        </w:rPr>
        <w:t xml:space="preserve">достигла в ходе атомных </w:t>
      </w:r>
      <w:r w:rsidR="00EA6083" w:rsidRPr="00EA6083">
        <w:rPr>
          <w:rFonts w:ascii="Times New Roman" w:hAnsi="Times New Roman" w:cs="Times New Roman"/>
          <w:sz w:val="28"/>
          <w:szCs w:val="28"/>
        </w:rPr>
        <w:t>бомбардировок Хиросимы и Нагасаки</w:t>
      </w:r>
      <w:r w:rsidR="00EA6083">
        <w:rPr>
          <w:rFonts w:ascii="Times New Roman" w:hAnsi="Times New Roman" w:cs="Times New Roman"/>
          <w:sz w:val="28"/>
          <w:szCs w:val="28"/>
        </w:rPr>
        <w:t xml:space="preserve"> 6 и 9 августа 1945 г. Однако если </w:t>
      </w:r>
      <w:r w:rsidR="00EA6083" w:rsidRPr="00EA6083">
        <w:rPr>
          <w:rFonts w:ascii="Times New Roman" w:hAnsi="Times New Roman" w:cs="Times New Roman"/>
          <w:sz w:val="28"/>
          <w:szCs w:val="28"/>
        </w:rPr>
        <w:t>Гитлер отвергал общечеловеческую</w:t>
      </w:r>
      <w:r w:rsidR="00EA6083">
        <w:rPr>
          <w:rFonts w:ascii="Times New Roman" w:hAnsi="Times New Roman" w:cs="Times New Roman"/>
          <w:sz w:val="28"/>
          <w:szCs w:val="28"/>
        </w:rPr>
        <w:t xml:space="preserve"> мораль, то американские правя</w:t>
      </w:r>
      <w:r w:rsidR="00EA6083" w:rsidRPr="00EA6083">
        <w:rPr>
          <w:rFonts w:ascii="Times New Roman" w:hAnsi="Times New Roman" w:cs="Times New Roman"/>
          <w:sz w:val="28"/>
          <w:szCs w:val="28"/>
        </w:rPr>
        <w:t xml:space="preserve">щие </w:t>
      </w:r>
      <w:r w:rsidR="00EA6083">
        <w:rPr>
          <w:rFonts w:ascii="Times New Roman" w:hAnsi="Times New Roman" w:cs="Times New Roman"/>
          <w:sz w:val="28"/>
          <w:szCs w:val="28"/>
        </w:rPr>
        <w:t xml:space="preserve">круги претендовали и продолжают </w:t>
      </w:r>
      <w:r w:rsidR="00EA6083" w:rsidRPr="00EA6083">
        <w:rPr>
          <w:rFonts w:ascii="Times New Roman" w:hAnsi="Times New Roman" w:cs="Times New Roman"/>
          <w:sz w:val="28"/>
          <w:szCs w:val="28"/>
        </w:rPr>
        <w:t xml:space="preserve">претендовать </w:t>
      </w:r>
      <w:r w:rsidR="00EA6083">
        <w:rPr>
          <w:rFonts w:ascii="Times New Roman" w:hAnsi="Times New Roman" w:cs="Times New Roman"/>
          <w:sz w:val="28"/>
          <w:szCs w:val="28"/>
        </w:rPr>
        <w:t xml:space="preserve">и по сей день </w:t>
      </w:r>
      <w:r w:rsidR="00020018">
        <w:rPr>
          <w:rFonts w:ascii="Times New Roman" w:hAnsi="Times New Roman" w:cs="Times New Roman"/>
          <w:sz w:val="28"/>
          <w:szCs w:val="28"/>
        </w:rPr>
        <w:t xml:space="preserve">на роль защитников демократии. </w:t>
      </w:r>
    </w:p>
    <w:p w:rsidR="004D1B50" w:rsidRPr="00AD7ABF" w:rsidRDefault="00AD7ABF"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Политическое сотрудничество является относительно устойчивой совместной деятельностью между политическими лидерами, партиями, движениями, которая направлена на достижение определенных целей, требующих общих усилий</w:t>
      </w:r>
      <w:r>
        <w:rPr>
          <w:rStyle w:val="aa"/>
          <w:rFonts w:ascii="Times New Roman" w:hAnsi="Times New Roman" w:cs="Times New Roman"/>
          <w:sz w:val="28"/>
          <w:szCs w:val="28"/>
        </w:rPr>
        <w:footnoteReference w:id="64"/>
      </w:r>
      <w:r>
        <w:rPr>
          <w:rFonts w:ascii="Times New Roman" w:hAnsi="Times New Roman" w:cs="Times New Roman"/>
          <w:sz w:val="28"/>
          <w:szCs w:val="28"/>
        </w:rPr>
        <w:t>.</w:t>
      </w:r>
    </w:p>
    <w:p w:rsidR="00AD7ABF" w:rsidRDefault="00944B69"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Субъектами внешнеполитического сотрудничества являются государства. Само сотрудничество как процесс представляет собой стабильную структуру кооперативных внешнеполитических связей. Наличие общих интересов является объективной предпосылкой к сотрудничеству государств. В случае если общие интересы являются жизненно важными, то государства идут на «замораживание» конфронтационного взаимодействия, однако</w:t>
      </w:r>
      <w:r w:rsidR="00225389">
        <w:rPr>
          <w:rFonts w:ascii="Times New Roman" w:hAnsi="Times New Roman" w:cs="Times New Roman"/>
          <w:sz w:val="28"/>
          <w:szCs w:val="28"/>
        </w:rPr>
        <w:t>, как утверждает М.А. Хрусталев,</w:t>
      </w:r>
      <w:r>
        <w:rPr>
          <w:rFonts w:ascii="Times New Roman" w:hAnsi="Times New Roman" w:cs="Times New Roman"/>
          <w:sz w:val="28"/>
          <w:szCs w:val="28"/>
        </w:rPr>
        <w:t xml:space="preserve"> само по себе подобное</w:t>
      </w:r>
      <w:r w:rsidR="00225389">
        <w:rPr>
          <w:rFonts w:ascii="Times New Roman" w:hAnsi="Times New Roman" w:cs="Times New Roman"/>
          <w:sz w:val="28"/>
          <w:szCs w:val="28"/>
        </w:rPr>
        <w:t xml:space="preserve"> «замораживание» конфликта лишь временное явление, так как в данном случае сотрудничество вынужденное</w:t>
      </w:r>
      <w:r w:rsidR="00225389">
        <w:rPr>
          <w:rStyle w:val="aa"/>
          <w:rFonts w:ascii="Times New Roman" w:hAnsi="Times New Roman" w:cs="Times New Roman"/>
          <w:sz w:val="28"/>
          <w:szCs w:val="28"/>
        </w:rPr>
        <w:footnoteReference w:id="65"/>
      </w:r>
      <w:r w:rsidR="00225389">
        <w:rPr>
          <w:rFonts w:ascii="Times New Roman" w:hAnsi="Times New Roman" w:cs="Times New Roman"/>
          <w:sz w:val="28"/>
          <w:szCs w:val="28"/>
        </w:rPr>
        <w:t>.</w:t>
      </w:r>
    </w:p>
    <w:p w:rsidR="00292563" w:rsidRDefault="00292563"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Существует три ступени сотрудничества, раз</w:t>
      </w:r>
      <w:r w:rsidR="002D31AB">
        <w:rPr>
          <w:rFonts w:ascii="Times New Roman" w:hAnsi="Times New Roman" w:cs="Times New Roman"/>
          <w:sz w:val="28"/>
          <w:szCs w:val="28"/>
        </w:rPr>
        <w:t>деленные по градации возрастания</w:t>
      </w:r>
      <w:r>
        <w:rPr>
          <w:rFonts w:ascii="Times New Roman" w:hAnsi="Times New Roman" w:cs="Times New Roman"/>
          <w:sz w:val="28"/>
          <w:szCs w:val="28"/>
        </w:rPr>
        <w:t xml:space="preserve">: партнерство, кооперация и </w:t>
      </w:r>
      <w:r w:rsidR="002D31AB">
        <w:rPr>
          <w:rFonts w:ascii="Times New Roman" w:hAnsi="Times New Roman" w:cs="Times New Roman"/>
          <w:sz w:val="28"/>
          <w:szCs w:val="28"/>
        </w:rPr>
        <w:t xml:space="preserve">наконец, само </w:t>
      </w:r>
      <w:r>
        <w:rPr>
          <w:rFonts w:ascii="Times New Roman" w:hAnsi="Times New Roman" w:cs="Times New Roman"/>
          <w:sz w:val="28"/>
          <w:szCs w:val="28"/>
        </w:rPr>
        <w:t xml:space="preserve">сотрудничество. </w:t>
      </w:r>
    </w:p>
    <w:p w:rsidR="00464607" w:rsidRDefault="00292563" w:rsidP="00D66A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Парт</w:t>
      </w:r>
      <w:r w:rsidR="00D66AAE">
        <w:rPr>
          <w:rFonts w:ascii="Times New Roman" w:hAnsi="Times New Roman" w:cs="Times New Roman"/>
          <w:sz w:val="28"/>
          <w:szCs w:val="28"/>
        </w:rPr>
        <w:t>нерство является</w:t>
      </w:r>
      <w:r>
        <w:rPr>
          <w:rFonts w:ascii="Times New Roman" w:hAnsi="Times New Roman" w:cs="Times New Roman"/>
          <w:sz w:val="28"/>
          <w:szCs w:val="28"/>
        </w:rPr>
        <w:t xml:space="preserve"> сотрудничество</w:t>
      </w:r>
      <w:r w:rsidR="00D66AAE">
        <w:rPr>
          <w:rFonts w:ascii="Times New Roman" w:hAnsi="Times New Roman" w:cs="Times New Roman"/>
          <w:sz w:val="28"/>
          <w:szCs w:val="28"/>
        </w:rPr>
        <w:t>м</w:t>
      </w:r>
      <w:r>
        <w:rPr>
          <w:rFonts w:ascii="Times New Roman" w:hAnsi="Times New Roman" w:cs="Times New Roman"/>
          <w:sz w:val="28"/>
          <w:szCs w:val="28"/>
        </w:rPr>
        <w:t xml:space="preserve"> на международно</w:t>
      </w:r>
      <w:r w:rsidR="00464607">
        <w:rPr>
          <w:rFonts w:ascii="Times New Roman" w:hAnsi="Times New Roman" w:cs="Times New Roman"/>
          <w:sz w:val="28"/>
          <w:szCs w:val="28"/>
        </w:rPr>
        <w:t>м уровне по определенному</w:t>
      </w:r>
      <w:r>
        <w:rPr>
          <w:rFonts w:ascii="Times New Roman" w:hAnsi="Times New Roman" w:cs="Times New Roman"/>
          <w:sz w:val="28"/>
          <w:szCs w:val="28"/>
        </w:rPr>
        <w:t xml:space="preserve"> количеству вопросов с целью получения максимальных выгод для себя и партнеров</w:t>
      </w:r>
      <w:r w:rsidR="002D31AB">
        <w:rPr>
          <w:rStyle w:val="aa"/>
          <w:rFonts w:ascii="Times New Roman" w:hAnsi="Times New Roman" w:cs="Times New Roman"/>
          <w:sz w:val="28"/>
          <w:szCs w:val="28"/>
        </w:rPr>
        <w:footnoteReference w:id="66"/>
      </w:r>
      <w:r>
        <w:rPr>
          <w:rFonts w:ascii="Times New Roman" w:hAnsi="Times New Roman" w:cs="Times New Roman"/>
          <w:sz w:val="28"/>
          <w:szCs w:val="28"/>
        </w:rPr>
        <w:t>.</w:t>
      </w:r>
      <w:r w:rsidR="00D66AAE">
        <w:rPr>
          <w:rFonts w:ascii="Times New Roman" w:hAnsi="Times New Roman" w:cs="Times New Roman"/>
          <w:sz w:val="28"/>
          <w:szCs w:val="28"/>
        </w:rPr>
        <w:t xml:space="preserve"> </w:t>
      </w:r>
      <w:r w:rsidR="00464607">
        <w:rPr>
          <w:rFonts w:ascii="Times New Roman" w:hAnsi="Times New Roman" w:cs="Times New Roman"/>
          <w:sz w:val="28"/>
          <w:szCs w:val="28"/>
        </w:rPr>
        <w:t>Кооперация</w:t>
      </w:r>
      <w:r w:rsidR="00D66AAE">
        <w:rPr>
          <w:rFonts w:ascii="Times New Roman" w:hAnsi="Times New Roman" w:cs="Times New Roman"/>
          <w:sz w:val="28"/>
          <w:szCs w:val="28"/>
        </w:rPr>
        <w:t xml:space="preserve"> предполагает создание между странами производственных связей. </w:t>
      </w:r>
      <w:r w:rsidR="00464607">
        <w:rPr>
          <w:rFonts w:ascii="Times New Roman" w:hAnsi="Times New Roman" w:cs="Times New Roman"/>
          <w:sz w:val="28"/>
          <w:szCs w:val="28"/>
        </w:rPr>
        <w:t xml:space="preserve">Сотрудничество предполагает </w:t>
      </w:r>
      <w:r w:rsidR="00D66AAE">
        <w:rPr>
          <w:rFonts w:ascii="Times New Roman" w:hAnsi="Times New Roman" w:cs="Times New Roman"/>
          <w:sz w:val="28"/>
          <w:szCs w:val="28"/>
        </w:rPr>
        <w:t xml:space="preserve">взаимодействие двух стран в политике и экономике в долгосрочной перспективе. </w:t>
      </w:r>
      <w:r w:rsidR="00464607">
        <w:rPr>
          <w:rFonts w:ascii="Times New Roman" w:hAnsi="Times New Roman" w:cs="Times New Roman"/>
          <w:sz w:val="28"/>
          <w:szCs w:val="28"/>
        </w:rPr>
        <w:t>Наивысшей формой сотрудничества является союз, который исключает какие бы то ни было враждебные действия.</w:t>
      </w:r>
    </w:p>
    <w:p w:rsidR="00944B69" w:rsidRDefault="000E686C"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Выделяется несколько стадий сотрудничества: консультативная, координационная, коалиционная и интеграционная. </w:t>
      </w:r>
    </w:p>
    <w:p w:rsidR="000E686C" w:rsidRDefault="000E686C"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Консультативная стадия предполагает регулярный обмен информацией между участниками по поводу своих позиций по достаточно широкому кругу международных проблем. На стадии координации вышеуказанный обмен информацией сочетается с согласованием позиций во избежание конфронтации.</w:t>
      </w:r>
    </w:p>
    <w:p w:rsidR="000E686C" w:rsidRDefault="0033417A" w:rsidP="004D1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Коалиционная стадия предусматривает выработку общей и стратегии ее реализации, иными словами, определенной программы совместных действий. </w:t>
      </w:r>
      <w:r>
        <w:rPr>
          <w:rFonts w:ascii="Times New Roman" w:hAnsi="Times New Roman" w:cs="Times New Roman"/>
          <w:sz w:val="28"/>
          <w:szCs w:val="28"/>
        </w:rPr>
        <w:lastRenderedPageBreak/>
        <w:t xml:space="preserve">Данная стратегия может быть оформлена в виде определенного договора или соглашения. </w:t>
      </w:r>
    </w:p>
    <w:p w:rsidR="0033417A" w:rsidRDefault="0033417A"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коалициях существует проблема лидерства, а также симметричность и асимметричность состава коалиций. В случае симметричности коалиции участники коалиции примерно равны по своим возможностям, в подобных коалициях отсутствует ярковыраженный лидер. </w:t>
      </w:r>
      <w:r w:rsidR="00633E1F">
        <w:rPr>
          <w:rFonts w:ascii="Times New Roman" w:hAnsi="Times New Roman" w:cs="Times New Roman"/>
          <w:sz w:val="28"/>
          <w:szCs w:val="28"/>
        </w:rPr>
        <w:t>В случае асимметричности коалиции лидер, наоборот, ярко выражен, хотя в коалиции и провозглашается равноправие и принцип консенсуса, дискусси</w:t>
      </w:r>
      <w:r w:rsidR="008D583B">
        <w:rPr>
          <w:rFonts w:ascii="Times New Roman" w:hAnsi="Times New Roman" w:cs="Times New Roman"/>
          <w:sz w:val="28"/>
          <w:szCs w:val="28"/>
        </w:rPr>
        <w:t>и</w:t>
      </w:r>
      <w:r w:rsidR="00633E1F">
        <w:rPr>
          <w:rFonts w:ascii="Times New Roman" w:hAnsi="Times New Roman" w:cs="Times New Roman"/>
          <w:sz w:val="28"/>
          <w:szCs w:val="28"/>
        </w:rPr>
        <w:t xml:space="preserve"> и переговора по определенным вопросам. </w:t>
      </w:r>
      <w:r w:rsidRPr="0033417A">
        <w:rPr>
          <w:rFonts w:ascii="Times New Roman" w:hAnsi="Times New Roman" w:cs="Times New Roman"/>
          <w:sz w:val="28"/>
          <w:szCs w:val="28"/>
        </w:rPr>
        <w:t>В зависимос</w:t>
      </w:r>
      <w:r>
        <w:rPr>
          <w:rFonts w:ascii="Times New Roman" w:hAnsi="Times New Roman" w:cs="Times New Roman"/>
          <w:sz w:val="28"/>
          <w:szCs w:val="28"/>
        </w:rPr>
        <w:t xml:space="preserve">ти от роли лидера асимметричная </w:t>
      </w:r>
      <w:r w:rsidRPr="0033417A">
        <w:rPr>
          <w:rFonts w:ascii="Times New Roman" w:hAnsi="Times New Roman" w:cs="Times New Roman"/>
          <w:sz w:val="28"/>
          <w:szCs w:val="28"/>
        </w:rPr>
        <w:t>коалиция может быть партнерской, вассальной или клиентельн</w:t>
      </w:r>
      <w:r>
        <w:rPr>
          <w:rFonts w:ascii="Times New Roman" w:hAnsi="Times New Roman" w:cs="Times New Roman"/>
          <w:sz w:val="28"/>
          <w:szCs w:val="28"/>
        </w:rPr>
        <w:t>ой.</w:t>
      </w:r>
    </w:p>
    <w:p w:rsidR="0033417A" w:rsidRDefault="00633E1F"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партнерской коалиции лидер -</w:t>
      </w:r>
      <w:r w:rsidR="0033417A">
        <w:rPr>
          <w:rFonts w:ascii="Times New Roman" w:hAnsi="Times New Roman" w:cs="Times New Roman"/>
          <w:sz w:val="28"/>
          <w:szCs w:val="28"/>
        </w:rPr>
        <w:t xml:space="preserve"> это старший партнер, а остальн</w:t>
      </w:r>
      <w:r w:rsidR="008D583B">
        <w:rPr>
          <w:rFonts w:ascii="Times New Roman" w:hAnsi="Times New Roman" w:cs="Times New Roman"/>
          <w:sz w:val="28"/>
          <w:szCs w:val="28"/>
        </w:rPr>
        <w:t>ые ее участники - младшие. Л</w:t>
      </w:r>
      <w:r>
        <w:rPr>
          <w:rFonts w:ascii="Times New Roman" w:hAnsi="Times New Roman" w:cs="Times New Roman"/>
          <w:sz w:val="28"/>
          <w:szCs w:val="28"/>
        </w:rPr>
        <w:t>идер</w:t>
      </w:r>
      <w:r w:rsidR="0033417A">
        <w:rPr>
          <w:rFonts w:ascii="Times New Roman" w:hAnsi="Times New Roman" w:cs="Times New Roman"/>
          <w:sz w:val="28"/>
          <w:szCs w:val="28"/>
        </w:rPr>
        <w:t xml:space="preserve"> связан </w:t>
      </w:r>
      <w:r w:rsidR="0033417A" w:rsidRPr="0033417A">
        <w:rPr>
          <w:rFonts w:ascii="Times New Roman" w:hAnsi="Times New Roman" w:cs="Times New Roman"/>
          <w:sz w:val="28"/>
          <w:szCs w:val="28"/>
        </w:rPr>
        <w:t>с другими</w:t>
      </w:r>
      <w:r>
        <w:rPr>
          <w:rFonts w:ascii="Times New Roman" w:hAnsi="Times New Roman" w:cs="Times New Roman"/>
          <w:sz w:val="28"/>
          <w:szCs w:val="28"/>
        </w:rPr>
        <w:t xml:space="preserve"> участниками коалиции</w:t>
      </w:r>
      <w:r w:rsidR="0033417A" w:rsidRPr="0033417A">
        <w:rPr>
          <w:rFonts w:ascii="Times New Roman" w:hAnsi="Times New Roman" w:cs="Times New Roman"/>
          <w:sz w:val="28"/>
          <w:szCs w:val="28"/>
        </w:rPr>
        <w:t xml:space="preserve"> системой взаимных обязате</w:t>
      </w:r>
      <w:r w:rsidR="0033417A">
        <w:rPr>
          <w:rFonts w:ascii="Times New Roman" w:hAnsi="Times New Roman" w:cs="Times New Roman"/>
          <w:sz w:val="28"/>
          <w:szCs w:val="28"/>
        </w:rPr>
        <w:t xml:space="preserve">льств, которая ограничивает его </w:t>
      </w:r>
      <w:r w:rsidR="0033417A" w:rsidRPr="0033417A">
        <w:rPr>
          <w:rFonts w:ascii="Times New Roman" w:hAnsi="Times New Roman" w:cs="Times New Roman"/>
          <w:sz w:val="28"/>
          <w:szCs w:val="28"/>
        </w:rPr>
        <w:t>возможности, так как предусматривает наличие опреде</w:t>
      </w:r>
      <w:r>
        <w:rPr>
          <w:rFonts w:ascii="Times New Roman" w:hAnsi="Times New Roman" w:cs="Times New Roman"/>
          <w:sz w:val="28"/>
          <w:szCs w:val="28"/>
        </w:rPr>
        <w:t xml:space="preserve">ленной свободы действий у других. В </w:t>
      </w:r>
      <w:r w:rsidR="0033417A" w:rsidRPr="0033417A">
        <w:rPr>
          <w:rFonts w:ascii="Times New Roman" w:hAnsi="Times New Roman" w:cs="Times New Roman"/>
          <w:sz w:val="28"/>
          <w:szCs w:val="28"/>
        </w:rPr>
        <w:t>клиен</w:t>
      </w:r>
      <w:r w:rsidR="0033417A">
        <w:rPr>
          <w:rFonts w:ascii="Times New Roman" w:hAnsi="Times New Roman" w:cs="Times New Roman"/>
          <w:sz w:val="28"/>
          <w:szCs w:val="28"/>
        </w:rPr>
        <w:t>тельн</w:t>
      </w:r>
      <w:r>
        <w:rPr>
          <w:rFonts w:ascii="Times New Roman" w:hAnsi="Times New Roman" w:cs="Times New Roman"/>
          <w:sz w:val="28"/>
          <w:szCs w:val="28"/>
        </w:rPr>
        <w:t>ом варианте коалиции лидер лишает остальных участников коалиции свободы действий</w:t>
      </w:r>
      <w:r w:rsidR="0033417A" w:rsidRPr="0033417A">
        <w:rPr>
          <w:rFonts w:ascii="Times New Roman" w:hAnsi="Times New Roman" w:cs="Times New Roman"/>
          <w:sz w:val="28"/>
          <w:szCs w:val="28"/>
        </w:rPr>
        <w:t>, что по существ</w:t>
      </w:r>
      <w:r>
        <w:rPr>
          <w:rFonts w:ascii="Times New Roman" w:hAnsi="Times New Roman" w:cs="Times New Roman"/>
          <w:sz w:val="28"/>
          <w:szCs w:val="28"/>
        </w:rPr>
        <w:t xml:space="preserve">у делает их независимость формальной. </w:t>
      </w:r>
    </w:p>
    <w:p w:rsidR="00686814" w:rsidRDefault="00E47587"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Внешнеполитические интересы образуют базовые элементы противоречия и пр</w:t>
      </w:r>
      <w:r w:rsidR="00292563">
        <w:rPr>
          <w:rFonts w:ascii="Times New Roman" w:hAnsi="Times New Roman" w:cs="Times New Roman"/>
          <w:sz w:val="28"/>
          <w:szCs w:val="28"/>
        </w:rPr>
        <w:t>о</w:t>
      </w:r>
      <w:r>
        <w:rPr>
          <w:rFonts w:ascii="Times New Roman" w:hAnsi="Times New Roman" w:cs="Times New Roman"/>
          <w:sz w:val="28"/>
          <w:szCs w:val="28"/>
        </w:rPr>
        <w:t>блемы. В то же время переход госуда</w:t>
      </w:r>
      <w:r w:rsidR="00292563">
        <w:rPr>
          <w:rFonts w:ascii="Times New Roman" w:hAnsi="Times New Roman" w:cs="Times New Roman"/>
          <w:sz w:val="28"/>
          <w:szCs w:val="28"/>
        </w:rPr>
        <w:t>рств от конфликта к сотрудничеству</w:t>
      </w:r>
      <w:r>
        <w:rPr>
          <w:rFonts w:ascii="Times New Roman" w:hAnsi="Times New Roman" w:cs="Times New Roman"/>
          <w:sz w:val="28"/>
          <w:szCs w:val="28"/>
        </w:rPr>
        <w:t xml:space="preserve"> невозможен без определенных общих интересов. Однако поскльку все политические субъекты в большей или меньшей степени уникальны, то совпадение их интересов всегда относительно.</w:t>
      </w:r>
    </w:p>
    <w:p w:rsidR="00E47587" w:rsidRDefault="00E47587"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анализе проблемные ситуации между двумя государствами можно разделить на четыре категории</w:t>
      </w:r>
      <w:r>
        <w:rPr>
          <w:rStyle w:val="aa"/>
          <w:rFonts w:ascii="Times New Roman" w:hAnsi="Times New Roman" w:cs="Times New Roman"/>
          <w:sz w:val="28"/>
          <w:szCs w:val="28"/>
        </w:rPr>
        <w:footnoteReference w:id="67"/>
      </w:r>
      <w:r>
        <w:rPr>
          <w:rFonts w:ascii="Times New Roman" w:hAnsi="Times New Roman" w:cs="Times New Roman"/>
          <w:sz w:val="28"/>
          <w:szCs w:val="28"/>
        </w:rPr>
        <w:t>. Сочетание А1/В1 образует первую категорию, которая характеризует строгий антагонизм</w:t>
      </w:r>
      <w:r w:rsidR="00A65A53">
        <w:rPr>
          <w:rFonts w:ascii="Times New Roman" w:hAnsi="Times New Roman" w:cs="Times New Roman"/>
          <w:sz w:val="28"/>
          <w:szCs w:val="28"/>
        </w:rPr>
        <w:t xml:space="preserve">, при котором ни одна из сторон не может отказать от своих интересов, чтобы придти к обоюдному согласию, ее характеризует прямая военная конфронтация. Данная ситуация в отношениях </w:t>
      </w:r>
      <w:r w:rsidR="00A65A53">
        <w:rPr>
          <w:rFonts w:ascii="Times New Roman" w:hAnsi="Times New Roman" w:cs="Times New Roman"/>
          <w:sz w:val="28"/>
          <w:szCs w:val="28"/>
        </w:rPr>
        <w:lastRenderedPageBreak/>
        <w:t>между Японией и США была во время участия государств во Второй мировой войне.</w:t>
      </w:r>
    </w:p>
    <w:p w:rsidR="00A65A53" w:rsidRDefault="00A65A53"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Комбинации</w:t>
      </w:r>
      <w:r w:rsidRPr="00A65A53">
        <w:rPr>
          <w:rFonts w:ascii="Times New Roman" w:hAnsi="Times New Roman" w:cs="Times New Roman"/>
          <w:sz w:val="28"/>
          <w:szCs w:val="28"/>
        </w:rPr>
        <w:t xml:space="preserve"> </w:t>
      </w:r>
      <w:r>
        <w:rPr>
          <w:rFonts w:ascii="Times New Roman" w:hAnsi="Times New Roman" w:cs="Times New Roman"/>
          <w:sz w:val="28"/>
          <w:szCs w:val="28"/>
          <w:lang w:val="en-US"/>
        </w:rPr>
        <w:t>A</w:t>
      </w:r>
      <w:r w:rsidRPr="00A65A53">
        <w:rPr>
          <w:rFonts w:ascii="Times New Roman" w:hAnsi="Times New Roman" w:cs="Times New Roman"/>
          <w:sz w:val="28"/>
          <w:szCs w:val="28"/>
        </w:rPr>
        <w:t>1/</w:t>
      </w:r>
      <w:r>
        <w:rPr>
          <w:rFonts w:ascii="Times New Roman" w:hAnsi="Times New Roman" w:cs="Times New Roman"/>
          <w:sz w:val="28"/>
          <w:szCs w:val="28"/>
          <w:lang w:val="en-US"/>
        </w:rPr>
        <w:t>B</w:t>
      </w:r>
      <w:r w:rsidRPr="00A65A53">
        <w:rPr>
          <w:rFonts w:ascii="Times New Roman" w:hAnsi="Times New Roman" w:cs="Times New Roman"/>
          <w:sz w:val="28"/>
          <w:szCs w:val="28"/>
        </w:rPr>
        <w:t xml:space="preserve">2, </w:t>
      </w:r>
      <w:r>
        <w:rPr>
          <w:rFonts w:ascii="Times New Roman" w:hAnsi="Times New Roman" w:cs="Times New Roman"/>
          <w:sz w:val="28"/>
          <w:szCs w:val="28"/>
          <w:lang w:val="en-US"/>
        </w:rPr>
        <w:t>A</w:t>
      </w:r>
      <w:r w:rsidRPr="00A65A53">
        <w:rPr>
          <w:rFonts w:ascii="Times New Roman" w:hAnsi="Times New Roman" w:cs="Times New Roman"/>
          <w:sz w:val="28"/>
          <w:szCs w:val="28"/>
        </w:rPr>
        <w:t>2/</w:t>
      </w:r>
      <w:r>
        <w:rPr>
          <w:rFonts w:ascii="Times New Roman" w:hAnsi="Times New Roman" w:cs="Times New Roman"/>
          <w:sz w:val="28"/>
          <w:szCs w:val="28"/>
          <w:lang w:val="en-US"/>
        </w:rPr>
        <w:t>B</w:t>
      </w:r>
      <w:r w:rsidRPr="00A65A53">
        <w:rPr>
          <w:rFonts w:ascii="Times New Roman" w:hAnsi="Times New Roman" w:cs="Times New Roman"/>
          <w:sz w:val="28"/>
          <w:szCs w:val="28"/>
        </w:rPr>
        <w:t xml:space="preserve">1, </w:t>
      </w:r>
      <w:r>
        <w:rPr>
          <w:rFonts w:ascii="Times New Roman" w:hAnsi="Times New Roman" w:cs="Times New Roman"/>
          <w:sz w:val="28"/>
          <w:szCs w:val="28"/>
        </w:rPr>
        <w:t>и</w:t>
      </w:r>
      <w:r w:rsidRPr="00A65A53">
        <w:rPr>
          <w:rFonts w:ascii="Times New Roman" w:hAnsi="Times New Roman" w:cs="Times New Roman"/>
          <w:sz w:val="28"/>
          <w:szCs w:val="28"/>
        </w:rPr>
        <w:t xml:space="preserve"> </w:t>
      </w:r>
      <w:r>
        <w:rPr>
          <w:rFonts w:ascii="Times New Roman" w:hAnsi="Times New Roman" w:cs="Times New Roman"/>
          <w:sz w:val="28"/>
          <w:szCs w:val="28"/>
          <w:lang w:val="en-US"/>
        </w:rPr>
        <w:t>A</w:t>
      </w:r>
      <w:r w:rsidRPr="00A65A53">
        <w:rPr>
          <w:rFonts w:ascii="Times New Roman" w:hAnsi="Times New Roman" w:cs="Times New Roman"/>
          <w:sz w:val="28"/>
          <w:szCs w:val="28"/>
        </w:rPr>
        <w:t>2/</w:t>
      </w:r>
      <w:r>
        <w:rPr>
          <w:rFonts w:ascii="Times New Roman" w:hAnsi="Times New Roman" w:cs="Times New Roman"/>
          <w:sz w:val="28"/>
          <w:szCs w:val="28"/>
          <w:lang w:val="en-US"/>
        </w:rPr>
        <w:t>B</w:t>
      </w:r>
      <w:r w:rsidRPr="00A65A53">
        <w:rPr>
          <w:rFonts w:ascii="Times New Roman" w:hAnsi="Times New Roman" w:cs="Times New Roman"/>
          <w:sz w:val="28"/>
          <w:szCs w:val="28"/>
        </w:rPr>
        <w:t>2</w:t>
      </w:r>
      <w:r>
        <w:rPr>
          <w:rFonts w:ascii="Times New Roman" w:hAnsi="Times New Roman" w:cs="Times New Roman"/>
          <w:sz w:val="28"/>
          <w:szCs w:val="28"/>
        </w:rPr>
        <w:t xml:space="preserve"> образуют вторую категорию проблемных ситуаций, которая включает в себя трудноразрешимые проблемы. Первым двум комбинациям присущ нестрогий антагонизм, при котором жизненно важному интересу противостоит приоритетный интерес. В последнем случае противоречие двух приоритетных интересов менее антагонистично, по сравнению с </w:t>
      </w:r>
      <w:r w:rsidR="00B07CC7">
        <w:rPr>
          <w:rFonts w:ascii="Times New Roman" w:hAnsi="Times New Roman" w:cs="Times New Roman"/>
          <w:sz w:val="28"/>
          <w:szCs w:val="28"/>
        </w:rPr>
        <w:t>предыдущими, однако отказ от своих основных интересов также может вызвать у одной из сторон негативные последствия.</w:t>
      </w:r>
    </w:p>
    <w:p w:rsidR="00B07CC7" w:rsidRDefault="00B07CC7"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Третью категорию образуют сочетания </w:t>
      </w:r>
      <w:r>
        <w:rPr>
          <w:rFonts w:ascii="Times New Roman" w:hAnsi="Times New Roman" w:cs="Times New Roman"/>
          <w:sz w:val="28"/>
          <w:szCs w:val="28"/>
          <w:lang w:val="en-US"/>
        </w:rPr>
        <w:t>A</w:t>
      </w:r>
      <w:r w:rsidRPr="00B07CC7">
        <w:rPr>
          <w:rFonts w:ascii="Times New Roman" w:hAnsi="Times New Roman" w:cs="Times New Roman"/>
          <w:sz w:val="28"/>
          <w:szCs w:val="28"/>
        </w:rPr>
        <w:t>1/</w:t>
      </w:r>
      <w:r>
        <w:rPr>
          <w:rFonts w:ascii="Times New Roman" w:hAnsi="Times New Roman" w:cs="Times New Roman"/>
          <w:sz w:val="28"/>
          <w:szCs w:val="28"/>
          <w:lang w:val="en-US"/>
        </w:rPr>
        <w:t>B</w:t>
      </w:r>
      <w:r w:rsidRPr="00B07CC7">
        <w:rPr>
          <w:rFonts w:ascii="Times New Roman" w:hAnsi="Times New Roman" w:cs="Times New Roman"/>
          <w:sz w:val="28"/>
          <w:szCs w:val="28"/>
        </w:rPr>
        <w:t xml:space="preserve">3, </w:t>
      </w:r>
      <w:r>
        <w:rPr>
          <w:rFonts w:ascii="Times New Roman" w:hAnsi="Times New Roman" w:cs="Times New Roman"/>
          <w:sz w:val="28"/>
          <w:szCs w:val="28"/>
          <w:lang w:val="en-US"/>
        </w:rPr>
        <w:t>A</w:t>
      </w:r>
      <w:r w:rsidRPr="00B07CC7">
        <w:rPr>
          <w:rFonts w:ascii="Times New Roman" w:hAnsi="Times New Roman" w:cs="Times New Roman"/>
          <w:sz w:val="28"/>
          <w:szCs w:val="28"/>
        </w:rPr>
        <w:t>2/</w:t>
      </w:r>
      <w:r>
        <w:rPr>
          <w:rFonts w:ascii="Times New Roman" w:hAnsi="Times New Roman" w:cs="Times New Roman"/>
          <w:sz w:val="28"/>
          <w:szCs w:val="28"/>
          <w:lang w:val="en-US"/>
        </w:rPr>
        <w:t>B</w:t>
      </w:r>
      <w:r w:rsidRPr="00B07CC7">
        <w:rPr>
          <w:rFonts w:ascii="Times New Roman" w:hAnsi="Times New Roman" w:cs="Times New Roman"/>
          <w:sz w:val="28"/>
          <w:szCs w:val="28"/>
        </w:rPr>
        <w:t xml:space="preserve">3, </w:t>
      </w:r>
      <w:r>
        <w:rPr>
          <w:rFonts w:ascii="Times New Roman" w:hAnsi="Times New Roman" w:cs="Times New Roman"/>
          <w:sz w:val="28"/>
          <w:szCs w:val="28"/>
          <w:lang w:val="en-US"/>
        </w:rPr>
        <w:t>A</w:t>
      </w:r>
      <w:r w:rsidRPr="00B07CC7">
        <w:rPr>
          <w:rFonts w:ascii="Times New Roman" w:hAnsi="Times New Roman" w:cs="Times New Roman"/>
          <w:sz w:val="28"/>
          <w:szCs w:val="28"/>
        </w:rPr>
        <w:t>3/</w:t>
      </w:r>
      <w:r>
        <w:rPr>
          <w:rFonts w:ascii="Times New Roman" w:hAnsi="Times New Roman" w:cs="Times New Roman"/>
          <w:sz w:val="28"/>
          <w:szCs w:val="28"/>
          <w:lang w:val="en-US"/>
        </w:rPr>
        <w:t>B</w:t>
      </w:r>
      <w:r>
        <w:rPr>
          <w:rFonts w:ascii="Times New Roman" w:hAnsi="Times New Roman" w:cs="Times New Roman"/>
          <w:sz w:val="28"/>
          <w:szCs w:val="28"/>
        </w:rPr>
        <w:t>1, которые являются разрешимыми проблемами и не предполагают конфронтации. Четвертая категория А3/В3 предполагает собой легкоразрешимые проблемы, при которых о конфронтации не может быть и речи</w:t>
      </w:r>
      <w:r>
        <w:rPr>
          <w:rStyle w:val="aa"/>
          <w:rFonts w:ascii="Times New Roman" w:hAnsi="Times New Roman" w:cs="Times New Roman"/>
          <w:sz w:val="28"/>
          <w:szCs w:val="28"/>
        </w:rPr>
        <w:footnoteReference w:id="68"/>
      </w:r>
      <w:r>
        <w:rPr>
          <w:rFonts w:ascii="Times New Roman" w:hAnsi="Times New Roman" w:cs="Times New Roman"/>
          <w:sz w:val="28"/>
          <w:szCs w:val="28"/>
        </w:rPr>
        <w:t>.</w:t>
      </w:r>
    </w:p>
    <w:p w:rsidR="000F1EF6" w:rsidRDefault="000F1EF6"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чтобы создать диалог между странами в </w:t>
      </w:r>
      <w:r w:rsidR="00131DFC">
        <w:rPr>
          <w:rFonts w:ascii="Times New Roman" w:hAnsi="Times New Roman" w:cs="Times New Roman"/>
          <w:sz w:val="28"/>
          <w:szCs w:val="28"/>
        </w:rPr>
        <w:t>конфликтных</w:t>
      </w:r>
      <w:r>
        <w:rPr>
          <w:rFonts w:ascii="Times New Roman" w:hAnsi="Times New Roman" w:cs="Times New Roman"/>
          <w:sz w:val="28"/>
          <w:szCs w:val="28"/>
        </w:rPr>
        <w:t xml:space="preserve"> ситуациях</w:t>
      </w:r>
      <w:r w:rsidR="00131DFC">
        <w:rPr>
          <w:rFonts w:ascii="Times New Roman" w:hAnsi="Times New Roman" w:cs="Times New Roman"/>
          <w:sz w:val="28"/>
          <w:szCs w:val="28"/>
        </w:rPr>
        <w:t>, невозможно перейти от военной конфронтации к союзу непосредственно. Сначала н</w:t>
      </w:r>
      <w:r>
        <w:rPr>
          <w:rFonts w:ascii="Times New Roman" w:hAnsi="Times New Roman" w:cs="Times New Roman"/>
          <w:sz w:val="28"/>
          <w:szCs w:val="28"/>
        </w:rPr>
        <w:t xml:space="preserve">еобходимо перевести отношения сторон из активно-враждебных, чем явялется война, во враждебно-пассивные отношения. Из состояния не-войны далее </w:t>
      </w:r>
      <w:r w:rsidR="00131DFC">
        <w:rPr>
          <w:rFonts w:ascii="Times New Roman" w:hAnsi="Times New Roman" w:cs="Times New Roman"/>
          <w:sz w:val="28"/>
          <w:szCs w:val="28"/>
        </w:rPr>
        <w:t>необходимо перевести в пассивно-дружественные отношения, и затем в активно-дружественный союз</w:t>
      </w:r>
      <w:r w:rsidR="00131DFC">
        <w:rPr>
          <w:rStyle w:val="aa"/>
          <w:rFonts w:ascii="Times New Roman" w:hAnsi="Times New Roman" w:cs="Times New Roman"/>
          <w:sz w:val="28"/>
          <w:szCs w:val="28"/>
        </w:rPr>
        <w:footnoteReference w:id="69"/>
      </w:r>
      <w:r w:rsidR="00131DFC">
        <w:rPr>
          <w:rFonts w:ascii="Times New Roman" w:hAnsi="Times New Roman" w:cs="Times New Roman"/>
          <w:sz w:val="28"/>
          <w:szCs w:val="28"/>
        </w:rPr>
        <w:t>.</w:t>
      </w:r>
    </w:p>
    <w:p w:rsidR="00762F71" w:rsidRDefault="00F53784"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важ</w:t>
      </w:r>
      <w:r w:rsidR="00131DFC">
        <w:rPr>
          <w:rFonts w:ascii="Times New Roman" w:hAnsi="Times New Roman" w:cs="Times New Roman"/>
          <w:sz w:val="28"/>
          <w:szCs w:val="28"/>
        </w:rPr>
        <w:t xml:space="preserve">нейших задач переговорного процесса является установление иерархии интересов конфликтующих сторон. </w:t>
      </w:r>
      <w:r w:rsidR="00762F71">
        <w:rPr>
          <w:rFonts w:ascii="Times New Roman" w:hAnsi="Times New Roman" w:cs="Times New Roman"/>
          <w:sz w:val="28"/>
          <w:szCs w:val="28"/>
        </w:rPr>
        <w:t>Интересы</w:t>
      </w:r>
      <w:r w:rsidR="00131DFC">
        <w:rPr>
          <w:rFonts w:ascii="Times New Roman" w:hAnsi="Times New Roman" w:cs="Times New Roman"/>
          <w:sz w:val="28"/>
          <w:szCs w:val="28"/>
        </w:rPr>
        <w:t xml:space="preserve"> подразделяются на жизненноважные, важные и второстепенные. В случае если конфликт задевает жизненноважные интересы стороны сторон, компромиссы </w:t>
      </w:r>
      <w:r w:rsidR="00762F71">
        <w:rPr>
          <w:rFonts w:ascii="Times New Roman" w:hAnsi="Times New Roman" w:cs="Times New Roman"/>
          <w:sz w:val="28"/>
          <w:szCs w:val="28"/>
        </w:rPr>
        <w:t xml:space="preserve">и уступки </w:t>
      </w:r>
      <w:r w:rsidR="00131DFC">
        <w:rPr>
          <w:rFonts w:ascii="Times New Roman" w:hAnsi="Times New Roman" w:cs="Times New Roman"/>
          <w:sz w:val="28"/>
          <w:szCs w:val="28"/>
        </w:rPr>
        <w:t xml:space="preserve">как правило </w:t>
      </w:r>
      <w:r w:rsidR="00762F71">
        <w:rPr>
          <w:rFonts w:ascii="Times New Roman" w:hAnsi="Times New Roman" w:cs="Times New Roman"/>
          <w:sz w:val="28"/>
          <w:szCs w:val="28"/>
        </w:rPr>
        <w:t xml:space="preserve">невозможны, так как стороны скорее предпочтут воевать нежели лишиться собственных интересов. Исключение составляют соглашения, основанные на одностороннем компромиссе, которые происходят, </w:t>
      </w:r>
      <w:r w:rsidR="00762F71">
        <w:rPr>
          <w:rFonts w:ascii="Times New Roman" w:hAnsi="Times New Roman" w:cs="Times New Roman"/>
          <w:sz w:val="28"/>
          <w:szCs w:val="28"/>
        </w:rPr>
        <w:lastRenderedPageBreak/>
        <w:t xml:space="preserve">как правило, при явном дисбалансе сил, или же фиктивные соглашения. </w:t>
      </w:r>
      <w:r w:rsidR="00C6123E" w:rsidRPr="00C6123E">
        <w:rPr>
          <w:rFonts w:ascii="Times New Roman" w:hAnsi="Times New Roman" w:cs="Times New Roman"/>
          <w:sz w:val="28"/>
          <w:szCs w:val="28"/>
        </w:rPr>
        <w:t>В то же время, важные и второстепенные интересы могут представлять собой сферу торга и уступок при соблюдении принципа адекватности и взаимности</w:t>
      </w:r>
      <w:r w:rsidR="00C6123E">
        <w:rPr>
          <w:rStyle w:val="aa"/>
          <w:rFonts w:ascii="Times New Roman" w:hAnsi="Times New Roman" w:cs="Times New Roman"/>
          <w:sz w:val="28"/>
          <w:szCs w:val="28"/>
        </w:rPr>
        <w:footnoteReference w:id="70"/>
      </w:r>
      <w:r w:rsidR="00C6123E" w:rsidRPr="00C6123E">
        <w:rPr>
          <w:rFonts w:ascii="Times New Roman" w:hAnsi="Times New Roman" w:cs="Times New Roman"/>
          <w:sz w:val="28"/>
          <w:szCs w:val="28"/>
        </w:rPr>
        <w:t>.</w:t>
      </w:r>
    </w:p>
    <w:p w:rsidR="00762F71" w:rsidRDefault="00762F71"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Союз, заключенный между Японией и США относится именно к одностороннему компромиссу, когда Япония из-за явного дисбаланса сил по отношению к США отказывается от своей экспансионистской политики в Азии и заключает с Соединенными Штатами сепаратный Сан-Францисский мирный договор в 1951 г</w:t>
      </w:r>
      <w:r>
        <w:rPr>
          <w:rStyle w:val="aa"/>
          <w:rFonts w:ascii="Times New Roman" w:hAnsi="Times New Roman" w:cs="Times New Roman"/>
          <w:sz w:val="28"/>
          <w:szCs w:val="28"/>
        </w:rPr>
        <w:footnoteReference w:id="71"/>
      </w:r>
      <w:r>
        <w:rPr>
          <w:rFonts w:ascii="Times New Roman" w:hAnsi="Times New Roman" w:cs="Times New Roman"/>
          <w:sz w:val="28"/>
          <w:szCs w:val="28"/>
        </w:rPr>
        <w:t>.</w:t>
      </w:r>
    </w:p>
    <w:p w:rsidR="00D42374" w:rsidRDefault="00D42374" w:rsidP="00D423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своем труде известный американский политолог Гарольд Сондерс</w:t>
      </w:r>
      <w:r>
        <w:rPr>
          <w:rStyle w:val="aa"/>
          <w:rFonts w:ascii="Times New Roman" w:hAnsi="Times New Roman" w:cs="Times New Roman"/>
          <w:sz w:val="28"/>
          <w:szCs w:val="28"/>
        </w:rPr>
        <w:footnoteReference w:id="72"/>
      </w:r>
      <w:r>
        <w:rPr>
          <w:rFonts w:ascii="Times New Roman" w:hAnsi="Times New Roman" w:cs="Times New Roman"/>
          <w:sz w:val="28"/>
          <w:szCs w:val="28"/>
        </w:rPr>
        <w:t xml:space="preserve"> разбирает феномен диалога как метод изменения конфликтных отношений и создания более благоприятных условий для урегулирования конфликтов. Автор данной работы в основу своих идей положил концепцию устойчивого диалога. Устойчивый диалог возник из накопленного опыта урегулирования международных конфликтов, став инструментом предотвращения, трансформацией и разрешением конфликтов. </w:t>
      </w:r>
    </w:p>
    <w:p w:rsidR="00D42374" w:rsidRDefault="00D42374" w:rsidP="00D423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Устойчивый диалог фокусируется не на разрешении конфликта как такового, но на отношениях, которые лежат в основе проблем и конфликтов. Диалог выявляет причины конфликта, чтобы понять способ его устранения. Гарольд Сондерс полагает, что многие заключенные в результате переговорного процесса соглашения не приносят успеха, так как они разбирают поверхностные проблемами. В процессе диалога проводится анализ, а разбирается суть отдельных моментов взаимоотношений с целью их преобразования</w:t>
      </w:r>
      <w:r>
        <w:rPr>
          <w:rStyle w:val="aa"/>
          <w:rFonts w:ascii="Times New Roman" w:hAnsi="Times New Roman" w:cs="Times New Roman"/>
          <w:sz w:val="28"/>
          <w:szCs w:val="28"/>
        </w:rPr>
        <w:footnoteReference w:id="73"/>
      </w:r>
      <w:r>
        <w:rPr>
          <w:rFonts w:ascii="Times New Roman" w:hAnsi="Times New Roman" w:cs="Times New Roman"/>
          <w:sz w:val="28"/>
          <w:szCs w:val="28"/>
        </w:rPr>
        <w:t>.</w:t>
      </w:r>
    </w:p>
    <w:p w:rsidR="00D42374" w:rsidRDefault="005F469E"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взаимоотношений, которые представляют собой некоторые неписанные установки могут сделать договоренности более предсказуемыми, а общественные институты – более надежными. </w:t>
      </w:r>
    </w:p>
    <w:p w:rsidR="005F469E" w:rsidRDefault="005F469E"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Выделяются пять ступеней устойчивого диалога, отражающее последовательное развитие </w:t>
      </w:r>
      <w:r w:rsidR="003E5103">
        <w:rPr>
          <w:rFonts w:ascii="Times New Roman" w:hAnsi="Times New Roman" w:cs="Times New Roman"/>
          <w:sz w:val="28"/>
          <w:szCs w:val="28"/>
        </w:rPr>
        <w:t>процесса взаимодействия противоборствующих групп</w:t>
      </w:r>
      <w:r w:rsidR="00C84BE4">
        <w:rPr>
          <w:rFonts w:ascii="Times New Roman" w:hAnsi="Times New Roman" w:cs="Times New Roman"/>
          <w:sz w:val="28"/>
          <w:szCs w:val="28"/>
        </w:rPr>
        <w:t>, которые представляют собой методологические рекомендации для ведения устойчивого диалога</w:t>
      </w:r>
      <w:r w:rsidR="003E5103">
        <w:rPr>
          <w:rStyle w:val="aa"/>
          <w:rFonts w:ascii="Times New Roman" w:hAnsi="Times New Roman" w:cs="Times New Roman"/>
          <w:sz w:val="28"/>
          <w:szCs w:val="28"/>
        </w:rPr>
        <w:footnoteReference w:id="74"/>
      </w:r>
      <w:r w:rsidR="00C84BE4">
        <w:rPr>
          <w:rFonts w:ascii="Times New Roman" w:hAnsi="Times New Roman" w:cs="Times New Roman"/>
          <w:sz w:val="28"/>
          <w:szCs w:val="28"/>
        </w:rPr>
        <w:t>.</w:t>
      </w:r>
    </w:p>
    <w:p w:rsidR="003E5103" w:rsidRDefault="003E5103"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Первой ступенью является принятие решения о вступлении в процесс диалога. В данном случае либо конфликтующие стороны, либо сами решают вступить друг с другом в контакт, либо пространство для диалога создает третья сторона. Противоборствующие стороны, как правило, соглашаются на диалог, когда существующие проблемы наносят непоправимый ущерб их интересам. Данная ступень устойчивого диалога </w:t>
      </w:r>
      <w:r w:rsidR="00046561">
        <w:rPr>
          <w:rFonts w:ascii="Times New Roman" w:hAnsi="Times New Roman" w:cs="Times New Roman"/>
          <w:sz w:val="28"/>
          <w:szCs w:val="28"/>
        </w:rPr>
        <w:t>завершается,</w:t>
      </w:r>
      <w:r>
        <w:rPr>
          <w:rFonts w:ascii="Times New Roman" w:hAnsi="Times New Roman" w:cs="Times New Roman"/>
          <w:sz w:val="28"/>
          <w:szCs w:val="28"/>
        </w:rPr>
        <w:t xml:space="preserve"> когда</w:t>
      </w:r>
      <w:r w:rsidR="00046561">
        <w:rPr>
          <w:rFonts w:ascii="Times New Roman" w:hAnsi="Times New Roman" w:cs="Times New Roman"/>
          <w:sz w:val="28"/>
          <w:szCs w:val="28"/>
        </w:rPr>
        <w:t>, во-первых,</w:t>
      </w:r>
      <w:r>
        <w:rPr>
          <w:rFonts w:ascii="Times New Roman" w:hAnsi="Times New Roman" w:cs="Times New Roman"/>
          <w:sz w:val="28"/>
          <w:szCs w:val="28"/>
        </w:rPr>
        <w:t xml:space="preserve"> потенциальные участники </w:t>
      </w:r>
      <w:r w:rsidR="00046561">
        <w:rPr>
          <w:rFonts w:ascii="Times New Roman" w:hAnsi="Times New Roman" w:cs="Times New Roman"/>
          <w:sz w:val="28"/>
          <w:szCs w:val="28"/>
        </w:rPr>
        <w:t>соглашаются вступить в диалог, а во-вторых, соглашаются урегулировать существующие проблемы и наладить взаимоотношения, вызывающие общее беспокойство.</w:t>
      </w:r>
    </w:p>
    <w:p w:rsidR="00046561" w:rsidRDefault="00046561"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второй ступени устойчивого диалога определяется взаимоотношения и обозначаются проблемы. На данной стадии решаются две задачи. Во-первых, воссоздаются и обозначаются некоторые элементы проблемы, ради которой стороны вышли на диалог. Во-вторых, преодолевается естественное нежелание участников идти на диалог друг с другом, на что может потребоваться некоторое время. Данная ступень считается завершенной, когда </w:t>
      </w:r>
      <w:r w:rsidR="0095790C">
        <w:rPr>
          <w:rFonts w:ascii="Times New Roman" w:hAnsi="Times New Roman" w:cs="Times New Roman"/>
          <w:sz w:val="28"/>
          <w:szCs w:val="28"/>
        </w:rPr>
        <w:t xml:space="preserve">участники диалога осознают общую озабоченность конкретной проблемой. На данном этапе взаимоотношение между данными сторонами качественно </w:t>
      </w:r>
      <w:r w:rsidR="003D57FF">
        <w:rPr>
          <w:rFonts w:ascii="Times New Roman" w:hAnsi="Times New Roman" w:cs="Times New Roman"/>
          <w:sz w:val="28"/>
          <w:szCs w:val="28"/>
        </w:rPr>
        <w:t>меняется</w:t>
      </w:r>
      <w:r w:rsidR="0095790C">
        <w:rPr>
          <w:rFonts w:ascii="Times New Roman" w:hAnsi="Times New Roman" w:cs="Times New Roman"/>
          <w:sz w:val="28"/>
          <w:szCs w:val="28"/>
        </w:rPr>
        <w:t xml:space="preserve">, и стороны становятся по отношению друг к другу менее агрессивными. </w:t>
      </w:r>
    </w:p>
    <w:p w:rsidR="0095790C" w:rsidRDefault="0095790C"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Третья ступень заключается в исследовании проблем и взаимодействий для определения направлений дальнейшей деятельности. Анализ конкретных проблем необходим, чтобы у</w:t>
      </w:r>
      <w:r w:rsidR="00E416D8">
        <w:rPr>
          <w:rFonts w:ascii="Times New Roman" w:hAnsi="Times New Roman" w:cs="Times New Roman"/>
          <w:sz w:val="28"/>
          <w:szCs w:val="28"/>
        </w:rPr>
        <w:t xml:space="preserve">глубить само понимание проблемы, раскрыть суть взаимоотношений, которые лежат в основе конфликта, определить возможные подходы к данным взаимоотношениям с целью их изменений. На </w:t>
      </w:r>
      <w:r w:rsidR="00E416D8">
        <w:rPr>
          <w:rFonts w:ascii="Times New Roman" w:hAnsi="Times New Roman" w:cs="Times New Roman"/>
          <w:sz w:val="28"/>
          <w:szCs w:val="28"/>
        </w:rPr>
        <w:lastRenderedPageBreak/>
        <w:t xml:space="preserve">данной ступени также необходимо определить возможности участников диалога и выработать ориентиры для определения дальнейших действий сторон с оценкой возможных последствий данных действий. Третья ступень диалогов может быть пройдена только тогда, когда </w:t>
      </w:r>
      <w:r w:rsidR="009C6A49">
        <w:rPr>
          <w:rFonts w:ascii="Times New Roman" w:hAnsi="Times New Roman" w:cs="Times New Roman"/>
          <w:sz w:val="28"/>
          <w:szCs w:val="28"/>
        </w:rPr>
        <w:t>стороны начинают совместную работу друг с другом, благодаря чему происходит трансформация взаимоотношений и возникает искренний диалог.</w:t>
      </w:r>
    </w:p>
    <w:p w:rsidR="009C6A49" w:rsidRDefault="009C6A49"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четвертой ступени устойчивого диалога разрабатывается сценарий совместных действий. </w:t>
      </w:r>
      <w:r w:rsidR="00C84BE4">
        <w:rPr>
          <w:rFonts w:ascii="Times New Roman" w:hAnsi="Times New Roman" w:cs="Times New Roman"/>
          <w:sz w:val="28"/>
          <w:szCs w:val="28"/>
        </w:rPr>
        <w:t xml:space="preserve">Разрабатываются меры по налаживанию взаимодействия на участников на политической арене, чтобы вовлечь в данный процесс различные слои общества. </w:t>
      </w:r>
      <w:r>
        <w:rPr>
          <w:rFonts w:ascii="Times New Roman" w:hAnsi="Times New Roman" w:cs="Times New Roman"/>
          <w:sz w:val="28"/>
          <w:szCs w:val="28"/>
        </w:rPr>
        <w:t xml:space="preserve">На данной ступени необходимо определить ресурсы, необходимые для разрешения конфликта, препятствия, мешающие разрешению проблем, меры, которые могли бы решить </w:t>
      </w:r>
      <w:r w:rsidR="00C84BE4">
        <w:rPr>
          <w:rFonts w:ascii="Times New Roman" w:hAnsi="Times New Roman" w:cs="Times New Roman"/>
          <w:sz w:val="28"/>
          <w:szCs w:val="28"/>
        </w:rPr>
        <w:t>данные препятствия, и кто</w:t>
      </w:r>
      <w:r>
        <w:rPr>
          <w:rFonts w:ascii="Times New Roman" w:hAnsi="Times New Roman" w:cs="Times New Roman"/>
          <w:sz w:val="28"/>
          <w:szCs w:val="28"/>
        </w:rPr>
        <w:t xml:space="preserve"> мог бы эти меры реализовать, а также установить взаимосвязь между принимаемыми мерами и разрешаемым конфликтом. На данном этапе участники действуют в духе сотрудничества.</w:t>
      </w:r>
    </w:p>
    <w:p w:rsidR="003E5103" w:rsidRDefault="00C84BE4" w:rsidP="003D57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Пятая ступень устойчивого диалога предполагает совместные действия сторон. Участники продумывают способы передачи своего сценария в руки тех, кто может действовать в соответствии с ним</w:t>
      </w:r>
      <w:r w:rsidR="003D57FF">
        <w:rPr>
          <w:rFonts w:ascii="Times New Roman" w:hAnsi="Times New Roman" w:cs="Times New Roman"/>
          <w:sz w:val="28"/>
          <w:szCs w:val="28"/>
        </w:rPr>
        <w:t xml:space="preserve"> с целью выстраивания эффективных, надежных и миролюбивых отношений.</w:t>
      </w:r>
    </w:p>
    <w:p w:rsidR="005428C7" w:rsidRDefault="005428C7"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w:t>
      </w:r>
      <w:r>
        <w:rPr>
          <w:rStyle w:val="aa"/>
          <w:rFonts w:ascii="Times New Roman" w:hAnsi="Times New Roman" w:cs="Times New Roman"/>
          <w:sz w:val="28"/>
          <w:szCs w:val="28"/>
        </w:rPr>
        <w:footnoteReference w:id="75"/>
      </w:r>
      <w:r>
        <w:rPr>
          <w:rFonts w:ascii="Times New Roman" w:hAnsi="Times New Roman" w:cs="Times New Roman"/>
          <w:sz w:val="28"/>
          <w:szCs w:val="28"/>
        </w:rPr>
        <w:t xml:space="preserve"> А.Д.</w:t>
      </w:r>
      <w:r w:rsidR="006F36FC">
        <w:rPr>
          <w:rFonts w:ascii="Times New Roman" w:hAnsi="Times New Roman" w:cs="Times New Roman"/>
          <w:sz w:val="28"/>
          <w:szCs w:val="28"/>
        </w:rPr>
        <w:t xml:space="preserve"> Богатуров отмечает, что </w:t>
      </w:r>
      <w:r w:rsidRPr="005428C7">
        <w:rPr>
          <w:rFonts w:ascii="Times New Roman" w:hAnsi="Times New Roman" w:cs="Times New Roman"/>
          <w:sz w:val="28"/>
          <w:szCs w:val="28"/>
        </w:rPr>
        <w:t>гегемон</w:t>
      </w:r>
      <w:r w:rsidR="003D57FF">
        <w:rPr>
          <w:rFonts w:ascii="Times New Roman" w:hAnsi="Times New Roman" w:cs="Times New Roman"/>
          <w:sz w:val="28"/>
          <w:szCs w:val="28"/>
        </w:rPr>
        <w:t>истическая</w:t>
      </w:r>
      <w:r w:rsidR="006F36FC">
        <w:rPr>
          <w:rFonts w:ascii="Times New Roman" w:hAnsi="Times New Roman" w:cs="Times New Roman"/>
          <w:sz w:val="28"/>
          <w:szCs w:val="28"/>
        </w:rPr>
        <w:t xml:space="preserve"> стабильности</w:t>
      </w:r>
      <w:r>
        <w:rPr>
          <w:rFonts w:ascii="Times New Roman" w:hAnsi="Times New Roman" w:cs="Times New Roman"/>
          <w:sz w:val="28"/>
          <w:szCs w:val="28"/>
        </w:rPr>
        <w:t xml:space="preserve"> </w:t>
      </w:r>
      <w:r w:rsidR="006F36FC">
        <w:rPr>
          <w:rFonts w:ascii="Times New Roman" w:hAnsi="Times New Roman" w:cs="Times New Roman"/>
          <w:sz w:val="28"/>
          <w:szCs w:val="28"/>
        </w:rPr>
        <w:t>исходит</w:t>
      </w:r>
      <w:r w:rsidRPr="005428C7">
        <w:rPr>
          <w:rFonts w:ascii="Times New Roman" w:hAnsi="Times New Roman" w:cs="Times New Roman"/>
          <w:sz w:val="28"/>
          <w:szCs w:val="28"/>
        </w:rPr>
        <w:t xml:space="preserve"> из допущения о доминировании одной державы. Теория гегемонистической стабильности выра</w:t>
      </w:r>
      <w:r w:rsidR="003D57FF">
        <w:rPr>
          <w:rFonts w:ascii="Times New Roman" w:hAnsi="Times New Roman" w:cs="Times New Roman"/>
          <w:sz w:val="28"/>
          <w:szCs w:val="28"/>
        </w:rPr>
        <w:t xml:space="preserve">стала </w:t>
      </w:r>
      <w:r w:rsidRPr="005428C7">
        <w:rPr>
          <w:rFonts w:ascii="Times New Roman" w:hAnsi="Times New Roman" w:cs="Times New Roman"/>
          <w:sz w:val="28"/>
          <w:szCs w:val="28"/>
        </w:rPr>
        <w:t>на базе представлений и опыта статических форм стабильности, связанных с представлениями о жесткой иерархичности международной системы, где подвижность и колебания безоговорочно приносились в жертву постоянству и неизменности.</w:t>
      </w:r>
    </w:p>
    <w:p w:rsidR="006F36FC" w:rsidRDefault="006F36FC" w:rsidP="00633E1F">
      <w:pPr>
        <w:spacing w:after="0" w:line="360" w:lineRule="auto"/>
        <w:ind w:firstLine="709"/>
        <w:jc w:val="both"/>
        <w:rPr>
          <w:rFonts w:ascii="Times New Roman" w:hAnsi="Times New Roman" w:cs="Times New Roman"/>
          <w:sz w:val="28"/>
          <w:szCs w:val="28"/>
        </w:rPr>
      </w:pPr>
      <w:r w:rsidRPr="006F36FC">
        <w:rPr>
          <w:rFonts w:ascii="Times New Roman" w:hAnsi="Times New Roman" w:cs="Times New Roman"/>
          <w:sz w:val="28"/>
          <w:szCs w:val="28"/>
        </w:rPr>
        <w:t>В основе концепции гегемонистической стабильности лежало допущение того, что для стабильного развития</w:t>
      </w:r>
      <w:r>
        <w:rPr>
          <w:rFonts w:ascii="Times New Roman" w:hAnsi="Times New Roman" w:cs="Times New Roman"/>
          <w:sz w:val="28"/>
          <w:szCs w:val="28"/>
        </w:rPr>
        <w:t xml:space="preserve"> необходимо</w:t>
      </w:r>
      <w:r w:rsidRPr="006F36FC">
        <w:rPr>
          <w:rFonts w:ascii="Times New Roman" w:hAnsi="Times New Roman" w:cs="Times New Roman"/>
          <w:sz w:val="28"/>
          <w:szCs w:val="28"/>
        </w:rPr>
        <w:t xml:space="preserve"> преобладание в междуна</w:t>
      </w:r>
      <w:r w:rsidR="00D66AAE">
        <w:rPr>
          <w:rFonts w:ascii="Times New Roman" w:hAnsi="Times New Roman" w:cs="Times New Roman"/>
          <w:sz w:val="28"/>
          <w:szCs w:val="28"/>
        </w:rPr>
        <w:t>родных отношениях какой-либо</w:t>
      </w:r>
      <w:r w:rsidRPr="006F36FC">
        <w:rPr>
          <w:rFonts w:ascii="Times New Roman" w:hAnsi="Times New Roman" w:cs="Times New Roman"/>
          <w:sz w:val="28"/>
          <w:szCs w:val="28"/>
        </w:rPr>
        <w:t xml:space="preserve"> одной державы. </w:t>
      </w:r>
      <w:r>
        <w:rPr>
          <w:rFonts w:ascii="Times New Roman" w:hAnsi="Times New Roman" w:cs="Times New Roman"/>
          <w:sz w:val="28"/>
          <w:szCs w:val="28"/>
        </w:rPr>
        <w:t xml:space="preserve">Под </w:t>
      </w:r>
      <w:r w:rsidRPr="006F36FC">
        <w:rPr>
          <w:rFonts w:ascii="Times New Roman" w:hAnsi="Times New Roman" w:cs="Times New Roman"/>
          <w:sz w:val="28"/>
          <w:szCs w:val="28"/>
        </w:rPr>
        <w:t xml:space="preserve">гегемонией </w:t>
      </w:r>
      <w:r w:rsidRPr="006F36FC">
        <w:rPr>
          <w:rFonts w:ascii="Times New Roman" w:hAnsi="Times New Roman" w:cs="Times New Roman"/>
          <w:sz w:val="28"/>
          <w:szCs w:val="28"/>
        </w:rPr>
        <w:lastRenderedPageBreak/>
        <w:t>понималась международн</w:t>
      </w:r>
      <w:r>
        <w:rPr>
          <w:rFonts w:ascii="Times New Roman" w:hAnsi="Times New Roman" w:cs="Times New Roman"/>
          <w:sz w:val="28"/>
          <w:szCs w:val="28"/>
        </w:rPr>
        <w:t xml:space="preserve">ая ситуация, в которой </w:t>
      </w:r>
      <w:r w:rsidRPr="006F36FC">
        <w:rPr>
          <w:rFonts w:ascii="Times New Roman" w:hAnsi="Times New Roman" w:cs="Times New Roman"/>
          <w:sz w:val="28"/>
          <w:szCs w:val="28"/>
        </w:rPr>
        <w:t>одно государство является достаточно си</w:t>
      </w:r>
      <w:r>
        <w:rPr>
          <w:rFonts w:ascii="Times New Roman" w:hAnsi="Times New Roman" w:cs="Times New Roman"/>
          <w:sz w:val="28"/>
          <w:szCs w:val="28"/>
        </w:rPr>
        <w:t>льным, чтобы утверждать</w:t>
      </w:r>
      <w:r w:rsidRPr="006F36FC">
        <w:rPr>
          <w:rFonts w:ascii="Times New Roman" w:hAnsi="Times New Roman" w:cs="Times New Roman"/>
          <w:sz w:val="28"/>
          <w:szCs w:val="28"/>
        </w:rPr>
        <w:t xml:space="preserve"> правила, регулирующие</w:t>
      </w:r>
      <w:r>
        <w:rPr>
          <w:rFonts w:ascii="Times New Roman" w:hAnsi="Times New Roman" w:cs="Times New Roman"/>
          <w:sz w:val="28"/>
          <w:szCs w:val="28"/>
        </w:rPr>
        <w:t xml:space="preserve"> межгосударственные отношения. Г</w:t>
      </w:r>
      <w:r w:rsidRPr="006F36FC">
        <w:rPr>
          <w:rFonts w:ascii="Times New Roman" w:hAnsi="Times New Roman" w:cs="Times New Roman"/>
          <w:sz w:val="28"/>
          <w:szCs w:val="28"/>
        </w:rPr>
        <w:t>осударство может стать гегемоном, если его положение будет обеспечивать ему конт</w:t>
      </w:r>
      <w:r>
        <w:rPr>
          <w:rFonts w:ascii="Times New Roman" w:hAnsi="Times New Roman" w:cs="Times New Roman"/>
          <w:sz w:val="28"/>
          <w:szCs w:val="28"/>
        </w:rPr>
        <w:t>роль над сырьевыми ресурсами, источниками капитала, рынками, а также</w:t>
      </w:r>
      <w:r w:rsidRPr="006F36FC">
        <w:rPr>
          <w:rFonts w:ascii="Times New Roman" w:hAnsi="Times New Roman" w:cs="Times New Roman"/>
          <w:sz w:val="28"/>
          <w:szCs w:val="28"/>
        </w:rPr>
        <w:t xml:space="preserve"> п</w:t>
      </w:r>
      <w:r>
        <w:rPr>
          <w:rFonts w:ascii="Times New Roman" w:hAnsi="Times New Roman" w:cs="Times New Roman"/>
          <w:sz w:val="28"/>
          <w:szCs w:val="28"/>
        </w:rPr>
        <w:t>реимущества в производстве высокоценных товаров</w:t>
      </w:r>
      <w:r>
        <w:rPr>
          <w:rStyle w:val="aa"/>
          <w:rFonts w:ascii="Times New Roman" w:hAnsi="Times New Roman" w:cs="Times New Roman"/>
          <w:sz w:val="28"/>
          <w:szCs w:val="28"/>
        </w:rPr>
        <w:footnoteReference w:id="76"/>
      </w:r>
      <w:r w:rsidRPr="006F36FC">
        <w:rPr>
          <w:rFonts w:ascii="Times New Roman" w:hAnsi="Times New Roman" w:cs="Times New Roman"/>
          <w:sz w:val="28"/>
          <w:szCs w:val="28"/>
        </w:rPr>
        <w:t>.</w:t>
      </w:r>
    </w:p>
    <w:p w:rsidR="00160FF4" w:rsidRDefault="005428C7" w:rsidP="00633E1F">
      <w:pPr>
        <w:spacing w:after="0" w:line="360" w:lineRule="auto"/>
        <w:ind w:firstLine="709"/>
        <w:jc w:val="both"/>
        <w:rPr>
          <w:rFonts w:ascii="Times New Roman" w:hAnsi="Times New Roman" w:cs="Times New Roman"/>
          <w:sz w:val="28"/>
          <w:szCs w:val="28"/>
        </w:rPr>
      </w:pPr>
      <w:r w:rsidRPr="005428C7">
        <w:rPr>
          <w:rFonts w:ascii="Times New Roman" w:hAnsi="Times New Roman" w:cs="Times New Roman"/>
          <w:sz w:val="28"/>
          <w:szCs w:val="28"/>
        </w:rPr>
        <w:t>После 1945 г. межгосударственные противоречия</w:t>
      </w:r>
      <w:r>
        <w:rPr>
          <w:rFonts w:ascii="Times New Roman" w:hAnsi="Times New Roman" w:cs="Times New Roman"/>
          <w:sz w:val="28"/>
          <w:szCs w:val="28"/>
        </w:rPr>
        <w:t xml:space="preserve"> </w:t>
      </w:r>
      <w:r w:rsidRPr="005428C7">
        <w:rPr>
          <w:rFonts w:ascii="Times New Roman" w:hAnsi="Times New Roman" w:cs="Times New Roman"/>
          <w:sz w:val="28"/>
          <w:szCs w:val="28"/>
        </w:rPr>
        <w:t xml:space="preserve">зачастую подавлялись, и одним из таких примеров было послевоенное взаимодействие США и Японии, лидера и слабого партнеров. В данном случае, мир удавалось </w:t>
      </w:r>
      <w:r>
        <w:rPr>
          <w:rFonts w:ascii="Times New Roman" w:hAnsi="Times New Roman" w:cs="Times New Roman"/>
          <w:sz w:val="28"/>
          <w:szCs w:val="28"/>
        </w:rPr>
        <w:t>сохранить, однако автор работы</w:t>
      </w:r>
      <w:r>
        <w:rPr>
          <w:rStyle w:val="aa"/>
          <w:rFonts w:ascii="Times New Roman" w:hAnsi="Times New Roman" w:cs="Times New Roman"/>
          <w:sz w:val="28"/>
          <w:szCs w:val="28"/>
        </w:rPr>
        <w:footnoteReference w:id="77"/>
      </w:r>
      <w:r>
        <w:rPr>
          <w:rFonts w:ascii="Times New Roman" w:hAnsi="Times New Roman" w:cs="Times New Roman"/>
          <w:sz w:val="28"/>
          <w:szCs w:val="28"/>
        </w:rPr>
        <w:t xml:space="preserve"> отмечает противоестественность </w:t>
      </w:r>
      <w:r w:rsidRPr="005428C7">
        <w:rPr>
          <w:rFonts w:ascii="Times New Roman" w:hAnsi="Times New Roman" w:cs="Times New Roman"/>
          <w:sz w:val="28"/>
          <w:szCs w:val="28"/>
        </w:rPr>
        <w:t xml:space="preserve">в том, каким образом </w:t>
      </w:r>
      <w:r>
        <w:rPr>
          <w:rFonts w:ascii="Times New Roman" w:hAnsi="Times New Roman" w:cs="Times New Roman"/>
          <w:sz w:val="28"/>
          <w:szCs w:val="28"/>
        </w:rPr>
        <w:t xml:space="preserve">мир достигался. </w:t>
      </w:r>
    </w:p>
    <w:p w:rsidR="005428C7" w:rsidRDefault="005428C7" w:rsidP="00633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между Японией и США </w:t>
      </w:r>
      <w:r w:rsidR="00D66AAE">
        <w:rPr>
          <w:rFonts w:ascii="Times New Roman" w:hAnsi="Times New Roman" w:cs="Times New Roman"/>
          <w:sz w:val="28"/>
          <w:szCs w:val="28"/>
        </w:rPr>
        <w:t xml:space="preserve">50-60-х гг. </w:t>
      </w:r>
      <w:r w:rsidR="00160FF4">
        <w:rPr>
          <w:rFonts w:ascii="Times New Roman" w:hAnsi="Times New Roman" w:cs="Times New Roman"/>
          <w:sz w:val="28"/>
          <w:szCs w:val="28"/>
        </w:rPr>
        <w:t>определялись статической стабильностью, которая была характерна для периода «Холодной войны» между США и СССР.</w:t>
      </w:r>
      <w:r w:rsidR="00160FF4" w:rsidRPr="00160FF4">
        <w:t xml:space="preserve"> </w:t>
      </w:r>
      <w:r w:rsidR="00160FF4">
        <w:rPr>
          <w:rFonts w:ascii="Times New Roman" w:hAnsi="Times New Roman" w:cs="Times New Roman"/>
          <w:sz w:val="28"/>
          <w:szCs w:val="28"/>
        </w:rPr>
        <w:t>В</w:t>
      </w:r>
      <w:r w:rsidR="00160FF4" w:rsidRPr="00160FF4">
        <w:rPr>
          <w:rFonts w:ascii="Times New Roman" w:hAnsi="Times New Roman" w:cs="Times New Roman"/>
          <w:sz w:val="28"/>
          <w:szCs w:val="28"/>
        </w:rPr>
        <w:t xml:space="preserve"> основе </w:t>
      </w:r>
      <w:r w:rsidR="00160FF4">
        <w:rPr>
          <w:rFonts w:ascii="Times New Roman" w:hAnsi="Times New Roman" w:cs="Times New Roman"/>
          <w:sz w:val="28"/>
          <w:szCs w:val="28"/>
        </w:rPr>
        <w:t xml:space="preserve">статической стабильности </w:t>
      </w:r>
      <w:r w:rsidR="00160FF4" w:rsidRPr="00160FF4">
        <w:rPr>
          <w:rFonts w:ascii="Times New Roman" w:hAnsi="Times New Roman" w:cs="Times New Roman"/>
          <w:sz w:val="28"/>
          <w:szCs w:val="28"/>
        </w:rPr>
        <w:t>лежали стратегичес</w:t>
      </w:r>
      <w:r w:rsidR="00160FF4">
        <w:rPr>
          <w:rFonts w:ascii="Times New Roman" w:hAnsi="Times New Roman" w:cs="Times New Roman"/>
          <w:sz w:val="28"/>
          <w:szCs w:val="28"/>
        </w:rPr>
        <w:t>кое сдерживание и конфронтация, однако в данном случае</w:t>
      </w:r>
      <w:r w:rsidR="00160FF4" w:rsidRPr="00160FF4">
        <w:rPr>
          <w:rFonts w:ascii="Times New Roman" w:hAnsi="Times New Roman" w:cs="Times New Roman"/>
          <w:sz w:val="28"/>
          <w:szCs w:val="28"/>
        </w:rPr>
        <w:t xml:space="preserve"> конфронтация </w:t>
      </w:r>
      <w:r w:rsidR="00160FF4">
        <w:rPr>
          <w:rFonts w:ascii="Times New Roman" w:hAnsi="Times New Roman" w:cs="Times New Roman"/>
          <w:sz w:val="28"/>
          <w:szCs w:val="28"/>
        </w:rPr>
        <w:t>была управляемой и регулируемой. Под конфронтацией</w:t>
      </w:r>
      <w:r w:rsidR="00160FF4" w:rsidRPr="00160FF4">
        <w:rPr>
          <w:rFonts w:ascii="Times New Roman" w:hAnsi="Times New Roman" w:cs="Times New Roman"/>
          <w:sz w:val="28"/>
          <w:szCs w:val="28"/>
        </w:rPr>
        <w:t xml:space="preserve"> понималось с</w:t>
      </w:r>
      <w:r w:rsidR="00160FF4">
        <w:rPr>
          <w:rFonts w:ascii="Times New Roman" w:hAnsi="Times New Roman" w:cs="Times New Roman"/>
          <w:sz w:val="28"/>
          <w:szCs w:val="28"/>
        </w:rPr>
        <w:t>истематическое и</w:t>
      </w:r>
      <w:r w:rsidR="00160FF4" w:rsidRPr="00160FF4">
        <w:rPr>
          <w:rFonts w:ascii="Times New Roman" w:hAnsi="Times New Roman" w:cs="Times New Roman"/>
          <w:sz w:val="28"/>
          <w:szCs w:val="28"/>
        </w:rPr>
        <w:t xml:space="preserve"> симметричное противопоставление</w:t>
      </w:r>
      <w:r w:rsidR="00160FF4">
        <w:rPr>
          <w:rFonts w:ascii="Times New Roman" w:hAnsi="Times New Roman" w:cs="Times New Roman"/>
          <w:sz w:val="28"/>
          <w:szCs w:val="28"/>
        </w:rPr>
        <w:t xml:space="preserve"> сторонами своих действий каждого из участников</w:t>
      </w:r>
      <w:r w:rsidR="00160FF4">
        <w:rPr>
          <w:rStyle w:val="aa"/>
          <w:rFonts w:ascii="Times New Roman" w:hAnsi="Times New Roman" w:cs="Times New Roman"/>
          <w:sz w:val="28"/>
          <w:szCs w:val="28"/>
        </w:rPr>
        <w:footnoteReference w:id="78"/>
      </w:r>
      <w:r w:rsidR="00160FF4" w:rsidRPr="00160FF4">
        <w:rPr>
          <w:rFonts w:ascii="Times New Roman" w:hAnsi="Times New Roman" w:cs="Times New Roman"/>
          <w:sz w:val="28"/>
          <w:szCs w:val="28"/>
        </w:rPr>
        <w:t>.</w:t>
      </w:r>
    </w:p>
    <w:p w:rsidR="00F653B2" w:rsidRDefault="00160FF4" w:rsidP="00633E1F">
      <w:pPr>
        <w:spacing w:after="0" w:line="360" w:lineRule="auto"/>
        <w:ind w:firstLine="709"/>
        <w:jc w:val="both"/>
      </w:pPr>
      <w:r>
        <w:rPr>
          <w:rFonts w:ascii="Times New Roman" w:hAnsi="Times New Roman" w:cs="Times New Roman"/>
          <w:sz w:val="28"/>
          <w:szCs w:val="28"/>
        </w:rPr>
        <w:t>Само же понятие стабильности предполагает такую вероятность, что государства будут продолжать существовать политически независимыми при сохранении своей</w:t>
      </w:r>
      <w:r w:rsidRPr="00160FF4">
        <w:rPr>
          <w:rFonts w:ascii="Times New Roman" w:hAnsi="Times New Roman" w:cs="Times New Roman"/>
          <w:sz w:val="28"/>
          <w:szCs w:val="28"/>
        </w:rPr>
        <w:t xml:space="preserve"> территориальной целостности и в условиях отсутствия высокой вероятности втягивания в</w:t>
      </w:r>
      <w:r>
        <w:rPr>
          <w:rFonts w:ascii="Times New Roman" w:hAnsi="Times New Roman" w:cs="Times New Roman"/>
          <w:sz w:val="28"/>
          <w:szCs w:val="28"/>
        </w:rPr>
        <w:t xml:space="preserve"> войну</w:t>
      </w:r>
      <w:r>
        <w:rPr>
          <w:rStyle w:val="aa"/>
          <w:rFonts w:ascii="Times New Roman" w:hAnsi="Times New Roman" w:cs="Times New Roman"/>
          <w:sz w:val="28"/>
          <w:szCs w:val="28"/>
        </w:rPr>
        <w:footnoteReference w:id="79"/>
      </w:r>
      <w:r>
        <w:rPr>
          <w:rFonts w:ascii="Times New Roman" w:hAnsi="Times New Roman" w:cs="Times New Roman"/>
          <w:sz w:val="28"/>
          <w:szCs w:val="28"/>
        </w:rPr>
        <w:t>.</w:t>
      </w:r>
      <w:r w:rsidR="00D66AAE" w:rsidRPr="00D66AAE">
        <w:t xml:space="preserve"> </w:t>
      </w:r>
    </w:p>
    <w:p w:rsidR="00F653B2" w:rsidRPr="00F653B2" w:rsidRDefault="00F653B2" w:rsidP="00633E1F">
      <w:pPr>
        <w:spacing w:after="0" w:line="360" w:lineRule="auto"/>
        <w:ind w:firstLine="709"/>
        <w:jc w:val="both"/>
        <w:rPr>
          <w:rFonts w:ascii="Times New Roman" w:hAnsi="Times New Roman" w:cs="Times New Roman"/>
          <w:sz w:val="28"/>
          <w:szCs w:val="28"/>
        </w:rPr>
      </w:pPr>
      <w:r w:rsidRPr="00F653B2">
        <w:rPr>
          <w:rFonts w:ascii="Times New Roman" w:hAnsi="Times New Roman" w:cs="Times New Roman"/>
          <w:sz w:val="28"/>
          <w:szCs w:val="28"/>
        </w:rPr>
        <w:t>Но статическая стабильность была не единственной формой обеспечения устойчивости международных отношений, и в 70-80-х гг. стала выделяться динамическая стабильность.</w:t>
      </w:r>
    </w:p>
    <w:p w:rsidR="00160FF4" w:rsidRDefault="00D66AAE" w:rsidP="00633E1F">
      <w:pPr>
        <w:spacing w:after="0" w:line="360" w:lineRule="auto"/>
        <w:ind w:firstLine="709"/>
        <w:jc w:val="both"/>
        <w:rPr>
          <w:rFonts w:ascii="Times New Roman" w:hAnsi="Times New Roman" w:cs="Times New Roman"/>
          <w:sz w:val="28"/>
          <w:szCs w:val="28"/>
        </w:rPr>
      </w:pPr>
      <w:r w:rsidRPr="00D66AAE">
        <w:rPr>
          <w:rFonts w:ascii="Times New Roman" w:hAnsi="Times New Roman" w:cs="Times New Roman"/>
          <w:sz w:val="28"/>
          <w:szCs w:val="28"/>
        </w:rPr>
        <w:lastRenderedPageBreak/>
        <w:t>Различие межд</w:t>
      </w:r>
      <w:r>
        <w:rPr>
          <w:rFonts w:ascii="Times New Roman" w:hAnsi="Times New Roman" w:cs="Times New Roman"/>
          <w:sz w:val="28"/>
          <w:szCs w:val="28"/>
        </w:rPr>
        <w:t>у статической стабильностью и динамической</w:t>
      </w:r>
      <w:r w:rsidRPr="00D66AAE">
        <w:rPr>
          <w:rFonts w:ascii="Times New Roman" w:hAnsi="Times New Roman" w:cs="Times New Roman"/>
          <w:sz w:val="28"/>
          <w:szCs w:val="28"/>
        </w:rPr>
        <w:t xml:space="preserve"> состояло в самом принципе отношения к межгосударственным противоречиям. В статической модели все определял принцип изоляции потенц</w:t>
      </w:r>
      <w:r w:rsidR="00F653B2">
        <w:rPr>
          <w:rFonts w:ascii="Times New Roman" w:hAnsi="Times New Roman" w:cs="Times New Roman"/>
          <w:sz w:val="28"/>
          <w:szCs w:val="28"/>
        </w:rPr>
        <w:t>иально конфликтных устремлений. В то же время</w:t>
      </w:r>
      <w:r w:rsidRPr="00D66AAE">
        <w:rPr>
          <w:rFonts w:ascii="Times New Roman" w:hAnsi="Times New Roman" w:cs="Times New Roman"/>
          <w:sz w:val="28"/>
          <w:szCs w:val="28"/>
        </w:rPr>
        <w:t xml:space="preserve"> </w:t>
      </w:r>
      <w:r w:rsidR="00F653B2">
        <w:rPr>
          <w:rFonts w:ascii="Times New Roman" w:hAnsi="Times New Roman" w:cs="Times New Roman"/>
          <w:sz w:val="28"/>
          <w:szCs w:val="28"/>
        </w:rPr>
        <w:t xml:space="preserve">согласно теории </w:t>
      </w:r>
      <w:r w:rsidRPr="00D66AAE">
        <w:rPr>
          <w:rFonts w:ascii="Times New Roman" w:hAnsi="Times New Roman" w:cs="Times New Roman"/>
          <w:sz w:val="28"/>
          <w:szCs w:val="28"/>
        </w:rPr>
        <w:t xml:space="preserve">динамической </w:t>
      </w:r>
      <w:r w:rsidR="00F653B2">
        <w:rPr>
          <w:rFonts w:ascii="Times New Roman" w:hAnsi="Times New Roman" w:cs="Times New Roman"/>
          <w:sz w:val="28"/>
          <w:szCs w:val="28"/>
        </w:rPr>
        <w:t>стабильности п</w:t>
      </w:r>
      <w:r w:rsidRPr="00D66AAE">
        <w:rPr>
          <w:rFonts w:ascii="Times New Roman" w:hAnsi="Times New Roman" w:cs="Times New Roman"/>
          <w:sz w:val="28"/>
          <w:szCs w:val="28"/>
        </w:rPr>
        <w:t>ротиворечия не обязательно нужно было изолировать друг от д</w:t>
      </w:r>
      <w:r w:rsidR="00F653B2">
        <w:rPr>
          <w:rFonts w:ascii="Times New Roman" w:hAnsi="Times New Roman" w:cs="Times New Roman"/>
          <w:sz w:val="28"/>
          <w:szCs w:val="28"/>
        </w:rPr>
        <w:t xml:space="preserve">руга, они могли </w:t>
      </w:r>
      <w:r w:rsidRPr="00D66AAE">
        <w:rPr>
          <w:rFonts w:ascii="Times New Roman" w:hAnsi="Times New Roman" w:cs="Times New Roman"/>
          <w:sz w:val="28"/>
          <w:szCs w:val="28"/>
        </w:rPr>
        <w:t xml:space="preserve">взаимодействовать, будучи уравновешенными общими интересами, </w:t>
      </w:r>
      <w:r w:rsidR="00F653B2">
        <w:rPr>
          <w:rFonts w:ascii="Times New Roman" w:hAnsi="Times New Roman" w:cs="Times New Roman"/>
          <w:sz w:val="28"/>
          <w:szCs w:val="28"/>
        </w:rPr>
        <w:t>которые привязывали</w:t>
      </w:r>
      <w:r w:rsidRPr="00D66AAE">
        <w:rPr>
          <w:rFonts w:ascii="Times New Roman" w:hAnsi="Times New Roman" w:cs="Times New Roman"/>
          <w:sz w:val="28"/>
          <w:szCs w:val="28"/>
        </w:rPr>
        <w:t xml:space="preserve"> державы друг к другу. Соответственно, задача стабилизирующих усилий оказывалась связанной с </w:t>
      </w:r>
      <w:r w:rsidR="00F653B2">
        <w:rPr>
          <w:rFonts w:ascii="Times New Roman" w:hAnsi="Times New Roman" w:cs="Times New Roman"/>
          <w:sz w:val="28"/>
          <w:szCs w:val="28"/>
        </w:rPr>
        <w:t>формированием и расширением</w:t>
      </w:r>
      <w:r w:rsidRPr="00D66AAE">
        <w:rPr>
          <w:rFonts w:ascii="Times New Roman" w:hAnsi="Times New Roman" w:cs="Times New Roman"/>
          <w:sz w:val="28"/>
          <w:szCs w:val="28"/>
        </w:rPr>
        <w:t xml:space="preserve"> с</w:t>
      </w:r>
      <w:r w:rsidR="00F653B2">
        <w:rPr>
          <w:rFonts w:ascii="Times New Roman" w:hAnsi="Times New Roman" w:cs="Times New Roman"/>
          <w:sz w:val="28"/>
          <w:szCs w:val="28"/>
        </w:rPr>
        <w:t>феры совпадающих интересов государств.</w:t>
      </w:r>
    </w:p>
    <w:p w:rsidR="00F653B2" w:rsidRPr="00F653B2" w:rsidRDefault="00F653B2" w:rsidP="00C5245F">
      <w:pPr>
        <w:spacing w:after="0" w:line="360" w:lineRule="auto"/>
        <w:ind w:firstLine="709"/>
        <w:jc w:val="both"/>
        <w:rPr>
          <w:rFonts w:ascii="Times New Roman" w:hAnsi="Times New Roman" w:cs="Times New Roman"/>
          <w:sz w:val="28"/>
          <w:szCs w:val="28"/>
        </w:rPr>
      </w:pPr>
      <w:r w:rsidRPr="00F653B2">
        <w:rPr>
          <w:rFonts w:ascii="Times New Roman" w:hAnsi="Times New Roman" w:cs="Times New Roman"/>
          <w:sz w:val="28"/>
          <w:szCs w:val="28"/>
        </w:rPr>
        <w:t>Примером динамической стабил</w:t>
      </w:r>
      <w:r>
        <w:rPr>
          <w:rFonts w:ascii="Times New Roman" w:hAnsi="Times New Roman" w:cs="Times New Roman"/>
          <w:sz w:val="28"/>
          <w:szCs w:val="28"/>
        </w:rPr>
        <w:t>ьности являются отношения США и Японии в 80-90-х гг</w:t>
      </w:r>
      <w:r w:rsidRPr="00F653B2">
        <w:rPr>
          <w:rFonts w:ascii="Times New Roman" w:hAnsi="Times New Roman" w:cs="Times New Roman"/>
          <w:sz w:val="28"/>
          <w:szCs w:val="28"/>
        </w:rPr>
        <w:t>. Между двумя странами систематически воспроизводятся острые противоречия в ряде важнейших</w:t>
      </w:r>
      <w:r>
        <w:rPr>
          <w:rFonts w:ascii="Times New Roman" w:hAnsi="Times New Roman" w:cs="Times New Roman"/>
          <w:sz w:val="28"/>
          <w:szCs w:val="28"/>
        </w:rPr>
        <w:t xml:space="preserve"> областей двусторонних связей. СМИ</w:t>
      </w:r>
      <w:r w:rsidRPr="00F653B2">
        <w:rPr>
          <w:rFonts w:ascii="Times New Roman" w:hAnsi="Times New Roman" w:cs="Times New Roman"/>
          <w:sz w:val="28"/>
          <w:szCs w:val="28"/>
        </w:rPr>
        <w:t xml:space="preserve">, аналитики и политические деятели обеих стран начинают всерьез размышлять </w:t>
      </w:r>
      <w:r>
        <w:rPr>
          <w:rFonts w:ascii="Times New Roman" w:hAnsi="Times New Roman" w:cs="Times New Roman"/>
          <w:sz w:val="28"/>
          <w:szCs w:val="28"/>
        </w:rPr>
        <w:t>об опасности разрушения их союзнических отношений. Однако японо-американские связи в настоящее время являются наиболее мощным и динамически развивающимся</w:t>
      </w:r>
      <w:r w:rsidRPr="00F653B2">
        <w:rPr>
          <w:rFonts w:ascii="Times New Roman" w:hAnsi="Times New Roman" w:cs="Times New Roman"/>
          <w:sz w:val="28"/>
          <w:szCs w:val="28"/>
        </w:rPr>
        <w:t xml:space="preserve"> комплекс</w:t>
      </w:r>
      <w:r>
        <w:rPr>
          <w:rFonts w:ascii="Times New Roman" w:hAnsi="Times New Roman" w:cs="Times New Roman"/>
          <w:sz w:val="28"/>
          <w:szCs w:val="28"/>
        </w:rPr>
        <w:t>ом</w:t>
      </w:r>
      <w:r w:rsidRPr="00F653B2">
        <w:rPr>
          <w:rFonts w:ascii="Times New Roman" w:hAnsi="Times New Roman" w:cs="Times New Roman"/>
          <w:sz w:val="28"/>
          <w:szCs w:val="28"/>
        </w:rPr>
        <w:t xml:space="preserve"> отношений в мире, поскольку сфера совп</w:t>
      </w:r>
      <w:r>
        <w:rPr>
          <w:rFonts w:ascii="Times New Roman" w:hAnsi="Times New Roman" w:cs="Times New Roman"/>
          <w:sz w:val="28"/>
          <w:szCs w:val="28"/>
        </w:rPr>
        <w:t xml:space="preserve">адающих интересов </w:t>
      </w:r>
      <w:r w:rsidRPr="00F653B2">
        <w:rPr>
          <w:rFonts w:ascii="Times New Roman" w:hAnsi="Times New Roman" w:cs="Times New Roman"/>
          <w:sz w:val="28"/>
          <w:szCs w:val="28"/>
        </w:rPr>
        <w:t>обеих стран в военн</w:t>
      </w:r>
      <w:r>
        <w:rPr>
          <w:rFonts w:ascii="Times New Roman" w:hAnsi="Times New Roman" w:cs="Times New Roman"/>
          <w:sz w:val="28"/>
          <w:szCs w:val="28"/>
        </w:rPr>
        <w:t>ой, политической и экономических</w:t>
      </w:r>
      <w:r w:rsidRPr="00F653B2">
        <w:rPr>
          <w:rFonts w:ascii="Times New Roman" w:hAnsi="Times New Roman" w:cs="Times New Roman"/>
          <w:sz w:val="28"/>
          <w:szCs w:val="28"/>
        </w:rPr>
        <w:t xml:space="preserve"> областях делает разрыв между США и Японией невозможным без того, чтобы национальным интересам каждой из двух ст</w:t>
      </w:r>
      <w:r w:rsidR="00C5245F">
        <w:rPr>
          <w:rFonts w:ascii="Times New Roman" w:hAnsi="Times New Roman" w:cs="Times New Roman"/>
          <w:sz w:val="28"/>
          <w:szCs w:val="28"/>
        </w:rPr>
        <w:t>ран не был нанесен существенный</w:t>
      </w:r>
      <w:r w:rsidRPr="00F653B2">
        <w:rPr>
          <w:rFonts w:ascii="Times New Roman" w:hAnsi="Times New Roman" w:cs="Times New Roman"/>
          <w:sz w:val="28"/>
          <w:szCs w:val="28"/>
        </w:rPr>
        <w:t xml:space="preserve"> ущерб. При таком уровне взаимопроникновения присутствие противоречий в перспективе работает на укрепление партнерства, так как при совпадении принципиальных взглядов на невозможность разрыва, стороны вынуждены работать над преодолением разногласий, накапливая опыт </w:t>
      </w:r>
      <w:r w:rsidR="00C5245F">
        <w:rPr>
          <w:rFonts w:ascii="Times New Roman" w:hAnsi="Times New Roman" w:cs="Times New Roman"/>
          <w:sz w:val="28"/>
          <w:szCs w:val="28"/>
        </w:rPr>
        <w:t>диалога и адаптируясь к возникающим потрясениям, которые происходят время от времени.</w:t>
      </w:r>
    </w:p>
    <w:p w:rsidR="00F653B2" w:rsidRDefault="00C5245F" w:rsidP="00C524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Тенденция к взаимозависимости стала определяющим условием формирования модели динамической стабильности. Вследствие экономических катаклизмов 70 – начала 80-х гг. произошел момент осознания важности сохранения динамической стабильности. В данный период японо-американские отношения начали</w:t>
      </w:r>
      <w:r w:rsidR="00F653B2" w:rsidRPr="00F653B2">
        <w:rPr>
          <w:rFonts w:ascii="Times New Roman" w:hAnsi="Times New Roman" w:cs="Times New Roman"/>
          <w:sz w:val="28"/>
          <w:szCs w:val="28"/>
        </w:rPr>
        <w:t xml:space="preserve"> развиваться в направлении взаимного </w:t>
      </w:r>
      <w:r>
        <w:rPr>
          <w:rFonts w:ascii="Times New Roman" w:hAnsi="Times New Roman" w:cs="Times New Roman"/>
          <w:sz w:val="28"/>
          <w:szCs w:val="28"/>
        </w:rPr>
        <w:lastRenderedPageBreak/>
        <w:t>сращивания</w:t>
      </w:r>
      <w:r w:rsidR="00F653B2" w:rsidRPr="00F653B2">
        <w:rPr>
          <w:rFonts w:ascii="Times New Roman" w:hAnsi="Times New Roman" w:cs="Times New Roman"/>
          <w:sz w:val="28"/>
          <w:szCs w:val="28"/>
        </w:rPr>
        <w:t xml:space="preserve"> экономических структур, </w:t>
      </w:r>
      <w:r>
        <w:rPr>
          <w:rFonts w:ascii="Times New Roman" w:hAnsi="Times New Roman" w:cs="Times New Roman"/>
          <w:sz w:val="28"/>
          <w:szCs w:val="28"/>
        </w:rPr>
        <w:t xml:space="preserve">данный процесс к концу 80-х стал необратимым. Японо-американские отношения являются наиболее впечатляющим </w:t>
      </w:r>
      <w:r w:rsidR="00F653B2" w:rsidRPr="00F653B2">
        <w:rPr>
          <w:rFonts w:ascii="Times New Roman" w:hAnsi="Times New Roman" w:cs="Times New Roman"/>
          <w:sz w:val="28"/>
          <w:szCs w:val="28"/>
        </w:rPr>
        <w:t>пример</w:t>
      </w:r>
      <w:r>
        <w:rPr>
          <w:rFonts w:ascii="Times New Roman" w:hAnsi="Times New Roman" w:cs="Times New Roman"/>
          <w:sz w:val="28"/>
          <w:szCs w:val="28"/>
        </w:rPr>
        <w:t>ом</w:t>
      </w:r>
      <w:r w:rsidR="00F653B2" w:rsidRPr="00F653B2">
        <w:rPr>
          <w:rFonts w:ascii="Times New Roman" w:hAnsi="Times New Roman" w:cs="Times New Roman"/>
          <w:sz w:val="28"/>
          <w:szCs w:val="28"/>
        </w:rPr>
        <w:t xml:space="preserve"> динамической стабильности</w:t>
      </w:r>
      <w:r>
        <w:rPr>
          <w:rStyle w:val="aa"/>
          <w:rFonts w:ascii="Times New Roman" w:hAnsi="Times New Roman" w:cs="Times New Roman"/>
          <w:sz w:val="28"/>
          <w:szCs w:val="28"/>
        </w:rPr>
        <w:footnoteReference w:id="80"/>
      </w:r>
      <w:r w:rsidR="00F653B2" w:rsidRPr="00F653B2">
        <w:rPr>
          <w:rFonts w:ascii="Times New Roman" w:hAnsi="Times New Roman" w:cs="Times New Roman"/>
          <w:sz w:val="28"/>
          <w:szCs w:val="28"/>
        </w:rPr>
        <w:t xml:space="preserve">. </w:t>
      </w:r>
    </w:p>
    <w:p w:rsidR="003042E4" w:rsidRDefault="005450C0" w:rsidP="00B93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рассмотрели </w:t>
      </w:r>
      <w:r w:rsidR="00FA15F0">
        <w:rPr>
          <w:rFonts w:ascii="Times New Roman" w:hAnsi="Times New Roman" w:cs="Times New Roman"/>
          <w:sz w:val="28"/>
          <w:szCs w:val="28"/>
        </w:rPr>
        <w:t>различные подходы основных теоретических парадигм относительно проблемы</w:t>
      </w:r>
      <w:r>
        <w:rPr>
          <w:rFonts w:ascii="Times New Roman" w:hAnsi="Times New Roman" w:cs="Times New Roman"/>
          <w:sz w:val="28"/>
          <w:szCs w:val="28"/>
        </w:rPr>
        <w:t xml:space="preserve"> перехода о</w:t>
      </w:r>
      <w:r w:rsidR="00FA15F0">
        <w:rPr>
          <w:rFonts w:ascii="Times New Roman" w:hAnsi="Times New Roman" w:cs="Times New Roman"/>
          <w:sz w:val="28"/>
          <w:szCs w:val="28"/>
        </w:rPr>
        <w:t>т конфликта к сотрудничеству: реализм, неореализм, либерализм, неолиберализм, марксизм и неомарксизм. Т</w:t>
      </w:r>
      <w:r>
        <w:rPr>
          <w:rFonts w:ascii="Times New Roman" w:hAnsi="Times New Roman" w:cs="Times New Roman"/>
          <w:sz w:val="28"/>
          <w:szCs w:val="28"/>
        </w:rPr>
        <w:t>акже</w:t>
      </w:r>
      <w:r w:rsidR="00FA15F0">
        <w:rPr>
          <w:rFonts w:ascii="Times New Roman" w:hAnsi="Times New Roman" w:cs="Times New Roman"/>
          <w:sz w:val="28"/>
          <w:szCs w:val="28"/>
        </w:rPr>
        <w:t>, мы</w:t>
      </w:r>
      <w:r>
        <w:rPr>
          <w:rFonts w:ascii="Times New Roman" w:hAnsi="Times New Roman" w:cs="Times New Roman"/>
          <w:sz w:val="28"/>
          <w:szCs w:val="28"/>
        </w:rPr>
        <w:t xml:space="preserve"> дали характеристику понятия</w:t>
      </w:r>
      <w:r w:rsidR="00FA15F0">
        <w:rPr>
          <w:rFonts w:ascii="Times New Roman" w:hAnsi="Times New Roman" w:cs="Times New Roman"/>
          <w:sz w:val="28"/>
          <w:szCs w:val="28"/>
        </w:rPr>
        <w:t>м «конфликт» и «сотрудничество», выделили основные типы конфликта и ступени сотрудничества.</w:t>
      </w:r>
      <w:r>
        <w:rPr>
          <w:rFonts w:ascii="Times New Roman" w:hAnsi="Times New Roman" w:cs="Times New Roman"/>
          <w:sz w:val="28"/>
          <w:szCs w:val="28"/>
        </w:rPr>
        <w:t xml:space="preserve"> </w:t>
      </w:r>
      <w:r w:rsidR="00FA15F0">
        <w:rPr>
          <w:rFonts w:ascii="Times New Roman" w:hAnsi="Times New Roman" w:cs="Times New Roman"/>
          <w:sz w:val="28"/>
          <w:szCs w:val="28"/>
        </w:rPr>
        <w:t xml:space="preserve">В данной главе мы разобрали методику устойчивого диалога, благодаря которому стороны с помощью переговорного процесса могут перейти от конфликтной ситуации к общим мерам ради устранения противоречий. </w:t>
      </w:r>
      <w:r w:rsidR="009D139A">
        <w:rPr>
          <w:rFonts w:ascii="Times New Roman" w:hAnsi="Times New Roman" w:cs="Times New Roman"/>
          <w:sz w:val="28"/>
          <w:szCs w:val="28"/>
        </w:rPr>
        <w:t xml:space="preserve">С помощью данной теоретической базы мы будем анализировать переход от конфликта сотрудничеству Соединенных Штатов и Японии в период с 1945 по 1951 </w:t>
      </w:r>
      <w:r w:rsidR="009D139A" w:rsidRPr="008D583B">
        <w:rPr>
          <w:rFonts w:ascii="Times New Roman" w:hAnsi="Times New Roman" w:cs="Times New Roman"/>
          <w:sz w:val="28"/>
          <w:szCs w:val="28"/>
        </w:rPr>
        <w:t>гг.</w:t>
      </w: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8D583B" w:rsidRDefault="008D583B" w:rsidP="00B93EF5">
      <w:pPr>
        <w:spacing w:after="0" w:line="360" w:lineRule="auto"/>
        <w:ind w:firstLine="709"/>
        <w:jc w:val="both"/>
        <w:rPr>
          <w:rFonts w:ascii="Times New Roman" w:hAnsi="Times New Roman" w:cs="Times New Roman"/>
          <w:sz w:val="28"/>
          <w:szCs w:val="28"/>
        </w:rPr>
      </w:pPr>
    </w:p>
    <w:p w:rsidR="00D738C3" w:rsidRDefault="00D738C3" w:rsidP="00B93EF5">
      <w:pPr>
        <w:spacing w:after="0" w:line="360" w:lineRule="auto"/>
        <w:ind w:firstLine="709"/>
        <w:jc w:val="both"/>
        <w:rPr>
          <w:rFonts w:ascii="Times New Roman" w:hAnsi="Times New Roman" w:cs="Times New Roman"/>
          <w:sz w:val="28"/>
          <w:szCs w:val="28"/>
        </w:rPr>
      </w:pPr>
    </w:p>
    <w:p w:rsidR="00D738C3" w:rsidRPr="008D583B" w:rsidRDefault="00D738C3" w:rsidP="00091053">
      <w:pPr>
        <w:spacing w:after="0" w:line="360" w:lineRule="auto"/>
        <w:jc w:val="both"/>
        <w:rPr>
          <w:rFonts w:ascii="Times New Roman" w:hAnsi="Times New Roman" w:cs="Times New Roman"/>
          <w:sz w:val="28"/>
          <w:szCs w:val="28"/>
        </w:rPr>
      </w:pPr>
    </w:p>
    <w:p w:rsidR="00A03694" w:rsidRPr="000377CA" w:rsidRDefault="007A616F" w:rsidP="000377CA">
      <w:pPr>
        <w:pStyle w:val="a5"/>
        <w:numPr>
          <w:ilvl w:val="0"/>
          <w:numId w:val="16"/>
        </w:numPr>
        <w:tabs>
          <w:tab w:val="left" w:pos="993"/>
        </w:tabs>
        <w:spacing w:after="0" w:line="360" w:lineRule="auto"/>
        <w:ind w:hanging="11"/>
        <w:jc w:val="both"/>
        <w:rPr>
          <w:rFonts w:ascii="Times New Roman" w:hAnsi="Times New Roman" w:cs="Times New Roman"/>
          <w:b/>
          <w:sz w:val="28"/>
          <w:szCs w:val="28"/>
        </w:rPr>
      </w:pPr>
      <w:r w:rsidRPr="000377CA">
        <w:rPr>
          <w:rFonts w:ascii="Times New Roman" w:hAnsi="Times New Roman" w:cs="Times New Roman"/>
          <w:b/>
          <w:sz w:val="28"/>
          <w:szCs w:val="28"/>
        </w:rPr>
        <w:lastRenderedPageBreak/>
        <w:t>Японо-американские отношения в сфере политики</w:t>
      </w:r>
    </w:p>
    <w:p w:rsidR="007A616F" w:rsidRPr="007A616F" w:rsidRDefault="007A616F" w:rsidP="007A616F">
      <w:pPr>
        <w:pStyle w:val="a5"/>
        <w:spacing w:after="0" w:line="360" w:lineRule="auto"/>
        <w:ind w:left="709"/>
        <w:jc w:val="both"/>
        <w:rPr>
          <w:rFonts w:ascii="Times New Roman" w:hAnsi="Times New Roman" w:cs="Times New Roman"/>
          <w:b/>
          <w:sz w:val="28"/>
          <w:szCs w:val="28"/>
        </w:rPr>
      </w:pPr>
    </w:p>
    <w:p w:rsidR="00063593" w:rsidRPr="007A616F" w:rsidRDefault="000377CA" w:rsidP="00CB6A4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063593" w:rsidRPr="007A616F">
        <w:rPr>
          <w:rFonts w:ascii="Times New Roman" w:hAnsi="Times New Roman" w:cs="Times New Roman"/>
          <w:b/>
          <w:sz w:val="28"/>
          <w:szCs w:val="28"/>
        </w:rPr>
        <w:t>.1 Организация американской оккупации Японии</w:t>
      </w:r>
    </w:p>
    <w:p w:rsidR="00063593" w:rsidRPr="001F43CD" w:rsidRDefault="003332FA"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 от войны</w:t>
      </w:r>
      <w:r w:rsidR="00063593">
        <w:rPr>
          <w:rFonts w:ascii="Times New Roman" w:hAnsi="Times New Roman" w:cs="Times New Roman"/>
          <w:sz w:val="28"/>
          <w:szCs w:val="28"/>
        </w:rPr>
        <w:t xml:space="preserve"> к установлению союзнических отношений между такими государствами как Япония и США </w:t>
      </w:r>
      <w:r w:rsidR="00150A0D">
        <w:rPr>
          <w:rFonts w:ascii="Times New Roman" w:hAnsi="Times New Roman" w:cs="Times New Roman"/>
          <w:sz w:val="28"/>
          <w:szCs w:val="28"/>
        </w:rPr>
        <w:t xml:space="preserve">прослеживается с 1945 по 1951 гг. </w:t>
      </w:r>
      <w:r w:rsidR="00063593">
        <w:rPr>
          <w:rFonts w:ascii="Times New Roman" w:hAnsi="Times New Roman" w:cs="Times New Roman"/>
          <w:sz w:val="28"/>
          <w:szCs w:val="28"/>
        </w:rPr>
        <w:t>В течение этого непростого периода для Японии, дальневосточное государство не обладало суверенитетом, и японское правительство вынуждено было исполнять указы и директивы Верховного Командующего Союзными войсками.</w:t>
      </w:r>
    </w:p>
    <w:p w:rsidR="008F59F3" w:rsidRDefault="00063593" w:rsidP="008F59F3">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о судьбе Японии после окончания Второй мировой войны заговорили на </w:t>
      </w:r>
      <w:r w:rsidR="00150A0D">
        <w:rPr>
          <w:rFonts w:ascii="Times New Roman" w:hAnsi="Times New Roman" w:cs="Times New Roman"/>
          <w:sz w:val="28"/>
          <w:szCs w:val="28"/>
        </w:rPr>
        <w:t xml:space="preserve">первой </w:t>
      </w:r>
      <w:r>
        <w:rPr>
          <w:rFonts w:ascii="Times New Roman" w:hAnsi="Times New Roman" w:cs="Times New Roman"/>
          <w:sz w:val="28"/>
          <w:szCs w:val="28"/>
        </w:rPr>
        <w:t>Каирской конференции 1943 г. 27 ноября 1943 г. Президентом США Франклином Рузвельтом, президентом Китайской Республики Чан Кай-ши и премьер-министром Великобритании Уинстоном Черчиллем была подписана декларация</w:t>
      </w:r>
      <w:r w:rsidRPr="007E4726">
        <w:rPr>
          <w:rStyle w:val="aa"/>
        </w:rPr>
        <w:footnoteReference w:id="81"/>
      </w:r>
      <w:r>
        <w:rPr>
          <w:rFonts w:ascii="Times New Roman" w:hAnsi="Times New Roman" w:cs="Times New Roman"/>
          <w:sz w:val="28"/>
          <w:szCs w:val="28"/>
        </w:rPr>
        <w:t>, в которой лидеры стран заявляли об объединении усилий совместно с государствами организации «Объединенных наций» по безоговорочной капитуляции милитаристской Японии. Подобные настроения характерны для США и союзнических держав в период Второй мировой войны.</w:t>
      </w:r>
    </w:p>
    <w:p w:rsidR="008F59F3" w:rsidRPr="008F59F3" w:rsidRDefault="008F59F3" w:rsidP="008F59F3">
      <w:pPr>
        <w:pStyle w:val="a5"/>
        <w:spacing w:after="0" w:line="360" w:lineRule="auto"/>
        <w:ind w:left="0" w:firstLine="709"/>
        <w:jc w:val="both"/>
        <w:rPr>
          <w:rFonts w:ascii="Times New Roman" w:hAnsi="Times New Roman" w:cs="Times New Roman"/>
          <w:sz w:val="28"/>
          <w:szCs w:val="28"/>
        </w:rPr>
      </w:pPr>
      <w:r w:rsidRPr="008F59F3">
        <w:rPr>
          <w:rFonts w:ascii="Times New Roman" w:hAnsi="Times New Roman" w:cs="Times New Roman"/>
          <w:sz w:val="28"/>
          <w:szCs w:val="28"/>
        </w:rPr>
        <w:t>Московская конференция</w:t>
      </w:r>
      <w:r>
        <w:rPr>
          <w:rFonts w:ascii="Times New Roman" w:hAnsi="Times New Roman" w:cs="Times New Roman"/>
          <w:sz w:val="28"/>
          <w:szCs w:val="28"/>
        </w:rPr>
        <w:t xml:space="preserve"> </w:t>
      </w:r>
      <w:r w:rsidRPr="008F59F3">
        <w:rPr>
          <w:rFonts w:ascii="Times New Roman" w:hAnsi="Times New Roman" w:cs="Times New Roman"/>
          <w:sz w:val="28"/>
          <w:szCs w:val="28"/>
        </w:rPr>
        <w:t>министров иностранных дел</w:t>
      </w:r>
      <w:r>
        <w:rPr>
          <w:rFonts w:ascii="Times New Roman" w:hAnsi="Times New Roman" w:cs="Times New Roman"/>
          <w:sz w:val="28"/>
          <w:szCs w:val="28"/>
        </w:rPr>
        <w:t xml:space="preserve"> </w:t>
      </w:r>
      <w:r w:rsidRPr="008F59F3">
        <w:rPr>
          <w:rFonts w:ascii="Times New Roman" w:hAnsi="Times New Roman" w:cs="Times New Roman"/>
          <w:sz w:val="28"/>
          <w:szCs w:val="28"/>
        </w:rPr>
        <w:t>СССР, США и Великобритании</w:t>
      </w:r>
      <w:r>
        <w:rPr>
          <w:rFonts w:ascii="Times New Roman" w:hAnsi="Times New Roman" w:cs="Times New Roman"/>
          <w:sz w:val="28"/>
          <w:szCs w:val="28"/>
        </w:rPr>
        <w:t xml:space="preserve"> </w:t>
      </w:r>
      <w:r w:rsidR="00333B89">
        <w:rPr>
          <w:rFonts w:ascii="Times New Roman" w:hAnsi="Times New Roman" w:cs="Times New Roman"/>
          <w:sz w:val="28"/>
          <w:szCs w:val="28"/>
        </w:rPr>
        <w:t>проходила с 19 по 30 октября 1943 г</w:t>
      </w:r>
      <w:r w:rsidR="00333B89">
        <w:rPr>
          <w:rStyle w:val="aa"/>
          <w:rFonts w:ascii="Times New Roman" w:hAnsi="Times New Roman" w:cs="Times New Roman"/>
          <w:sz w:val="28"/>
          <w:szCs w:val="28"/>
        </w:rPr>
        <w:footnoteReference w:id="82"/>
      </w:r>
      <w:r>
        <w:rPr>
          <w:rFonts w:ascii="Times New Roman" w:hAnsi="Times New Roman" w:cs="Times New Roman"/>
          <w:sz w:val="28"/>
          <w:szCs w:val="28"/>
        </w:rPr>
        <w:t>. В подго</w:t>
      </w:r>
      <w:r w:rsidR="00333B89">
        <w:rPr>
          <w:rFonts w:ascii="Times New Roman" w:hAnsi="Times New Roman" w:cs="Times New Roman"/>
          <w:sz w:val="28"/>
          <w:szCs w:val="28"/>
        </w:rPr>
        <w:t xml:space="preserve">товленных для переговоров Объединенного комитета начальников штабов </w:t>
      </w:r>
      <w:r>
        <w:rPr>
          <w:rFonts w:ascii="Times New Roman" w:hAnsi="Times New Roman" w:cs="Times New Roman"/>
          <w:sz w:val="28"/>
          <w:szCs w:val="28"/>
        </w:rPr>
        <w:t>ука</w:t>
      </w:r>
      <w:r w:rsidR="00333B89">
        <w:rPr>
          <w:rFonts w:ascii="Times New Roman" w:hAnsi="Times New Roman" w:cs="Times New Roman"/>
          <w:sz w:val="28"/>
          <w:szCs w:val="28"/>
        </w:rPr>
        <w:t>зывалось, что участие СССР</w:t>
      </w:r>
      <w:r w:rsidRPr="008F59F3">
        <w:rPr>
          <w:rFonts w:ascii="Times New Roman" w:hAnsi="Times New Roman" w:cs="Times New Roman"/>
          <w:sz w:val="28"/>
          <w:szCs w:val="28"/>
        </w:rPr>
        <w:t xml:space="preserve"> в войне против Японии после</w:t>
      </w:r>
      <w:r>
        <w:rPr>
          <w:rFonts w:ascii="Times New Roman" w:hAnsi="Times New Roman" w:cs="Times New Roman"/>
          <w:sz w:val="28"/>
          <w:szCs w:val="28"/>
        </w:rPr>
        <w:t xml:space="preserve"> </w:t>
      </w:r>
      <w:r w:rsidRPr="008F59F3">
        <w:rPr>
          <w:rFonts w:ascii="Times New Roman" w:hAnsi="Times New Roman" w:cs="Times New Roman"/>
          <w:sz w:val="28"/>
          <w:szCs w:val="28"/>
        </w:rPr>
        <w:t>разгрома Германии имеет важное</w:t>
      </w:r>
      <w:r>
        <w:rPr>
          <w:rFonts w:ascii="Times New Roman" w:hAnsi="Times New Roman" w:cs="Times New Roman"/>
          <w:sz w:val="28"/>
          <w:szCs w:val="28"/>
        </w:rPr>
        <w:t xml:space="preserve"> </w:t>
      </w:r>
      <w:r w:rsidRPr="008F59F3">
        <w:rPr>
          <w:rFonts w:ascii="Times New Roman" w:hAnsi="Times New Roman" w:cs="Times New Roman"/>
          <w:sz w:val="28"/>
          <w:szCs w:val="28"/>
        </w:rPr>
        <w:t>значение для более быстрого и</w:t>
      </w:r>
      <w:r>
        <w:rPr>
          <w:rFonts w:ascii="Times New Roman" w:hAnsi="Times New Roman" w:cs="Times New Roman"/>
          <w:sz w:val="28"/>
          <w:szCs w:val="28"/>
        </w:rPr>
        <w:t xml:space="preserve"> сокрушительного разгрома Япо</w:t>
      </w:r>
      <w:r w:rsidRPr="008F59F3">
        <w:rPr>
          <w:rFonts w:ascii="Times New Roman" w:hAnsi="Times New Roman" w:cs="Times New Roman"/>
          <w:sz w:val="28"/>
          <w:szCs w:val="28"/>
        </w:rPr>
        <w:t>нии с наименьшими потерями</w:t>
      </w:r>
      <w:r>
        <w:rPr>
          <w:rFonts w:ascii="Times New Roman" w:hAnsi="Times New Roman" w:cs="Times New Roman"/>
          <w:sz w:val="28"/>
          <w:szCs w:val="28"/>
        </w:rPr>
        <w:t xml:space="preserve"> </w:t>
      </w:r>
      <w:r w:rsidR="00333B89">
        <w:rPr>
          <w:rFonts w:ascii="Times New Roman" w:hAnsi="Times New Roman" w:cs="Times New Roman"/>
          <w:sz w:val="28"/>
          <w:szCs w:val="28"/>
        </w:rPr>
        <w:t>для США и Великобритании</w:t>
      </w:r>
      <w:r w:rsidR="00333B89">
        <w:rPr>
          <w:rStyle w:val="aa"/>
          <w:rFonts w:ascii="Times New Roman" w:hAnsi="Times New Roman" w:cs="Times New Roman"/>
          <w:sz w:val="28"/>
          <w:szCs w:val="28"/>
        </w:rPr>
        <w:footnoteReference w:id="83"/>
      </w:r>
      <w:r w:rsidRPr="008F59F3">
        <w:rPr>
          <w:rFonts w:ascii="Times New Roman" w:hAnsi="Times New Roman" w:cs="Times New Roman"/>
          <w:sz w:val="28"/>
          <w:szCs w:val="28"/>
        </w:rPr>
        <w:t>.</w:t>
      </w:r>
      <w:r>
        <w:rPr>
          <w:rFonts w:ascii="Times New Roman" w:hAnsi="Times New Roman" w:cs="Times New Roman"/>
          <w:sz w:val="28"/>
          <w:szCs w:val="28"/>
        </w:rPr>
        <w:t xml:space="preserve"> </w:t>
      </w:r>
      <w:r w:rsidRPr="008F59F3">
        <w:rPr>
          <w:rFonts w:ascii="Times New Roman" w:hAnsi="Times New Roman" w:cs="Times New Roman"/>
          <w:sz w:val="28"/>
          <w:szCs w:val="28"/>
        </w:rPr>
        <w:t>Вопрос о возможности участия</w:t>
      </w:r>
      <w:r>
        <w:rPr>
          <w:rFonts w:ascii="Times New Roman" w:hAnsi="Times New Roman" w:cs="Times New Roman"/>
          <w:sz w:val="28"/>
          <w:szCs w:val="28"/>
        </w:rPr>
        <w:t xml:space="preserve"> СССР в войне с Японией был затронут государственным секрета</w:t>
      </w:r>
      <w:r w:rsidRPr="008F59F3">
        <w:rPr>
          <w:rFonts w:ascii="Times New Roman" w:hAnsi="Times New Roman" w:cs="Times New Roman"/>
          <w:sz w:val="28"/>
          <w:szCs w:val="28"/>
        </w:rPr>
        <w:t xml:space="preserve">рем </w:t>
      </w:r>
      <w:r w:rsidRPr="008F59F3">
        <w:rPr>
          <w:rFonts w:ascii="Times New Roman" w:hAnsi="Times New Roman" w:cs="Times New Roman"/>
          <w:sz w:val="28"/>
          <w:szCs w:val="28"/>
        </w:rPr>
        <w:lastRenderedPageBreak/>
        <w:t>США К.</w:t>
      </w:r>
      <w:r w:rsidR="00333B89">
        <w:rPr>
          <w:rFonts w:ascii="Times New Roman" w:hAnsi="Times New Roman" w:cs="Times New Roman"/>
          <w:sz w:val="28"/>
          <w:szCs w:val="28"/>
        </w:rPr>
        <w:t xml:space="preserve"> </w:t>
      </w:r>
      <w:r w:rsidRPr="008F59F3">
        <w:rPr>
          <w:rFonts w:ascii="Times New Roman" w:hAnsi="Times New Roman" w:cs="Times New Roman"/>
          <w:sz w:val="28"/>
          <w:szCs w:val="28"/>
        </w:rPr>
        <w:t>Хэллом в его беседе</w:t>
      </w:r>
      <w:r>
        <w:rPr>
          <w:rFonts w:ascii="Times New Roman" w:hAnsi="Times New Roman" w:cs="Times New Roman"/>
          <w:sz w:val="28"/>
          <w:szCs w:val="28"/>
        </w:rPr>
        <w:t xml:space="preserve"> </w:t>
      </w:r>
      <w:r w:rsidRPr="008F59F3">
        <w:rPr>
          <w:rFonts w:ascii="Times New Roman" w:hAnsi="Times New Roman" w:cs="Times New Roman"/>
          <w:sz w:val="28"/>
          <w:szCs w:val="28"/>
        </w:rPr>
        <w:t>со Сталиным.</w:t>
      </w:r>
      <w:r w:rsidR="00333B89">
        <w:rPr>
          <w:rFonts w:ascii="Times New Roman" w:hAnsi="Times New Roman" w:cs="Times New Roman"/>
          <w:sz w:val="28"/>
          <w:szCs w:val="28"/>
        </w:rPr>
        <w:t xml:space="preserve"> В неформальной обстановке И.В. Сталин впервые заявил о готовности помочь нанести поражение Японии.</w:t>
      </w:r>
    </w:p>
    <w:p w:rsidR="00150A0D" w:rsidRPr="006A1DB4" w:rsidRDefault="00150A0D" w:rsidP="00344932">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Тегеранской конференции</w:t>
      </w:r>
      <w:r w:rsidR="0099496D">
        <w:rPr>
          <w:rStyle w:val="aa"/>
          <w:rFonts w:ascii="Times New Roman" w:hAnsi="Times New Roman" w:cs="Times New Roman"/>
          <w:sz w:val="28"/>
          <w:szCs w:val="28"/>
        </w:rPr>
        <w:footnoteReference w:id="84"/>
      </w:r>
      <w:r>
        <w:rPr>
          <w:rFonts w:ascii="Times New Roman" w:hAnsi="Times New Roman" w:cs="Times New Roman"/>
          <w:sz w:val="28"/>
          <w:szCs w:val="28"/>
        </w:rPr>
        <w:t xml:space="preserve">, проходившей с </w:t>
      </w:r>
      <w:r w:rsidR="008F59F3">
        <w:rPr>
          <w:rFonts w:ascii="Times New Roman" w:hAnsi="Times New Roman" w:cs="Times New Roman"/>
          <w:sz w:val="28"/>
          <w:szCs w:val="28"/>
        </w:rPr>
        <w:t>28 ноября по 1 декабря 1943 г. Сталин дал устное согласие на вступление Советского Союза в войну с Японией после завершения военных действий в Европе.</w:t>
      </w:r>
      <w:r w:rsidR="00F95ACF">
        <w:rPr>
          <w:rFonts w:ascii="Times New Roman" w:hAnsi="Times New Roman" w:cs="Times New Roman"/>
          <w:sz w:val="28"/>
          <w:szCs w:val="28"/>
        </w:rPr>
        <w:t xml:space="preserve"> Лидер Советского Союза заявил, что русские приветствуют успехи, которые одерживались англо-американскими войсками на Тихом океане. Однако пока основные силы советских войск заняты на европейском театре военных действий, советские войска на Востоке СССР пригодны лишь для обороны, потому участие СССР против разгрома Японии возможно лишь после капитуляции Германии</w:t>
      </w:r>
      <w:r w:rsidR="00F95ACF">
        <w:rPr>
          <w:rStyle w:val="aa"/>
          <w:rFonts w:ascii="Times New Roman" w:hAnsi="Times New Roman" w:cs="Times New Roman"/>
          <w:sz w:val="28"/>
          <w:szCs w:val="28"/>
        </w:rPr>
        <w:footnoteReference w:id="85"/>
      </w:r>
      <w:r w:rsidR="00F95ACF">
        <w:rPr>
          <w:rFonts w:ascii="Times New Roman" w:hAnsi="Times New Roman" w:cs="Times New Roman"/>
          <w:sz w:val="28"/>
          <w:szCs w:val="28"/>
        </w:rPr>
        <w:t>.</w:t>
      </w:r>
    </w:p>
    <w:p w:rsidR="00063593" w:rsidRPr="004F7939"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w:t>
      </w:r>
      <w:r w:rsidRPr="00026254">
        <w:rPr>
          <w:rFonts w:ascii="Times New Roman" w:hAnsi="Times New Roman" w:cs="Times New Roman"/>
          <w:sz w:val="28"/>
          <w:szCs w:val="28"/>
        </w:rPr>
        <w:t xml:space="preserve">доклада </w:t>
      </w:r>
      <w:r>
        <w:rPr>
          <w:rFonts w:ascii="Times New Roman" w:hAnsi="Times New Roman" w:cs="Times New Roman"/>
          <w:sz w:val="28"/>
          <w:szCs w:val="28"/>
        </w:rPr>
        <w:t>премьер-министра Фумимаро Коноэ императору 14 февраля 1945</w:t>
      </w:r>
      <w:r w:rsidRPr="007E4726">
        <w:rPr>
          <w:rStyle w:val="aa"/>
        </w:rPr>
        <w:footnoteReference w:id="86"/>
      </w:r>
      <w:r>
        <w:rPr>
          <w:rFonts w:ascii="Times New Roman" w:hAnsi="Times New Roman" w:cs="Times New Roman"/>
          <w:sz w:val="28"/>
          <w:szCs w:val="28"/>
        </w:rPr>
        <w:t xml:space="preserve"> можно сделать вывод</w:t>
      </w:r>
      <w:r w:rsidRPr="003220B6">
        <w:rPr>
          <w:rFonts w:ascii="Times New Roman" w:hAnsi="Times New Roman" w:cs="Times New Roman"/>
          <w:sz w:val="28"/>
          <w:szCs w:val="28"/>
        </w:rPr>
        <w:t>, что японское правительство еще в начале 1945</w:t>
      </w:r>
      <w:r w:rsidR="00F95ACF">
        <w:rPr>
          <w:rFonts w:ascii="Times New Roman" w:hAnsi="Times New Roman" w:cs="Times New Roman"/>
          <w:sz w:val="28"/>
          <w:szCs w:val="28"/>
        </w:rPr>
        <w:t xml:space="preserve"> г.</w:t>
      </w:r>
      <w:r w:rsidRPr="003220B6">
        <w:rPr>
          <w:rFonts w:ascii="Times New Roman" w:hAnsi="Times New Roman" w:cs="Times New Roman"/>
          <w:sz w:val="28"/>
          <w:szCs w:val="28"/>
        </w:rPr>
        <w:t xml:space="preserve"> предвидело поражение Японии в мировой войне.</w:t>
      </w:r>
      <w:r w:rsidRPr="008C510E">
        <w:t xml:space="preserve"> </w:t>
      </w:r>
      <w:r>
        <w:rPr>
          <w:rFonts w:ascii="Times New Roman" w:hAnsi="Times New Roman" w:cs="Times New Roman"/>
          <w:sz w:val="28"/>
          <w:szCs w:val="28"/>
        </w:rPr>
        <w:t xml:space="preserve">Фумимаро </w:t>
      </w:r>
      <w:r w:rsidRPr="008C510E">
        <w:rPr>
          <w:rFonts w:ascii="Times New Roman" w:hAnsi="Times New Roman" w:cs="Times New Roman"/>
          <w:sz w:val="28"/>
          <w:szCs w:val="28"/>
        </w:rPr>
        <w:t xml:space="preserve">Коноэ </w:t>
      </w:r>
      <w:r>
        <w:rPr>
          <w:rFonts w:ascii="Times New Roman" w:hAnsi="Times New Roman" w:cs="Times New Roman"/>
          <w:sz w:val="28"/>
          <w:szCs w:val="28"/>
        </w:rPr>
        <w:t>в своем докладе указывает</w:t>
      </w:r>
      <w:r w:rsidRPr="008C510E">
        <w:rPr>
          <w:rFonts w:ascii="Times New Roman" w:hAnsi="Times New Roman" w:cs="Times New Roman"/>
          <w:sz w:val="28"/>
          <w:szCs w:val="28"/>
        </w:rPr>
        <w:t xml:space="preserve"> на внутреннее положение страны: из-за обнищания населения вследствие продолжительной войны на Тихом океане и в восточной части Китая, которая вела милит</w:t>
      </w:r>
      <w:r>
        <w:rPr>
          <w:rFonts w:ascii="Times New Roman" w:hAnsi="Times New Roman" w:cs="Times New Roman"/>
          <w:sz w:val="28"/>
          <w:szCs w:val="28"/>
        </w:rPr>
        <w:t>аристская верхушка японского</w:t>
      </w:r>
      <w:r w:rsidRPr="008C510E">
        <w:rPr>
          <w:rFonts w:ascii="Times New Roman" w:hAnsi="Times New Roman" w:cs="Times New Roman"/>
          <w:sz w:val="28"/>
          <w:szCs w:val="28"/>
        </w:rPr>
        <w:t xml:space="preserve"> правительства, рос риск усиления авторитет</w:t>
      </w:r>
      <w:r>
        <w:rPr>
          <w:rFonts w:ascii="Times New Roman" w:hAnsi="Times New Roman" w:cs="Times New Roman"/>
          <w:sz w:val="28"/>
          <w:szCs w:val="28"/>
        </w:rPr>
        <w:t xml:space="preserve">а левых сил среди широких масс. Военный режим внутри государства претерпевал тяжелый кризис. </w:t>
      </w:r>
      <w:r w:rsidRPr="008C510E">
        <w:rPr>
          <w:rFonts w:ascii="Times New Roman" w:hAnsi="Times New Roman" w:cs="Times New Roman"/>
          <w:sz w:val="28"/>
          <w:szCs w:val="28"/>
        </w:rPr>
        <w:t xml:space="preserve">Данная тенденция могла привести к коммунистической революции, что влекло за собой тотальную смену власти. Коноэ заключил, что в нынешнем положении для Японии важно сохранить свой национальный государственный строй, поэтому фактическое поражение в войне не так важно, как сохранение существующего правительства. Такие буржуазные государства как США и Великобритания, по мнению премьер-министра, не выдвигают требования по смене </w:t>
      </w:r>
      <w:r w:rsidRPr="008C510E">
        <w:rPr>
          <w:rFonts w:ascii="Times New Roman" w:hAnsi="Times New Roman" w:cs="Times New Roman"/>
          <w:sz w:val="28"/>
          <w:szCs w:val="28"/>
        </w:rPr>
        <w:lastRenderedPageBreak/>
        <w:t>государственного строя в Японии, в отличие от Советского Союза.</w:t>
      </w:r>
      <w:r>
        <w:rPr>
          <w:rFonts w:ascii="Times New Roman" w:hAnsi="Times New Roman" w:cs="Times New Roman"/>
          <w:sz w:val="28"/>
          <w:szCs w:val="28"/>
        </w:rPr>
        <w:t xml:space="preserve"> </w:t>
      </w:r>
      <w:r w:rsidRPr="004F7939">
        <w:rPr>
          <w:rFonts w:ascii="Times New Roman" w:hAnsi="Times New Roman" w:cs="Times New Roman"/>
          <w:sz w:val="28"/>
          <w:szCs w:val="28"/>
        </w:rPr>
        <w:t>Несмотря на пессимистические прогнозы премьер-министра, верхушка японского правительства настаивала на продолжении войны.</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можно заключить из</w:t>
      </w:r>
      <w:r w:rsidRPr="00D84A8E">
        <w:rPr>
          <w:rFonts w:ascii="Times New Roman" w:hAnsi="Times New Roman" w:cs="Times New Roman"/>
          <w:sz w:val="28"/>
          <w:szCs w:val="28"/>
        </w:rPr>
        <w:t xml:space="preserve"> </w:t>
      </w:r>
      <w:r>
        <w:rPr>
          <w:rFonts w:ascii="Times New Roman" w:hAnsi="Times New Roman" w:cs="Times New Roman"/>
          <w:sz w:val="28"/>
          <w:szCs w:val="28"/>
        </w:rPr>
        <w:t>«Истории войны на Тихом океане»</w:t>
      </w:r>
      <w:r w:rsidRPr="007E4726">
        <w:rPr>
          <w:rStyle w:val="aa"/>
        </w:rPr>
        <w:footnoteReference w:id="87"/>
      </w:r>
      <w:r>
        <w:rPr>
          <w:rFonts w:ascii="Times New Roman" w:hAnsi="Times New Roman" w:cs="Times New Roman"/>
          <w:sz w:val="28"/>
          <w:szCs w:val="28"/>
        </w:rPr>
        <w:t xml:space="preserve"> , причиной пессимистичных прогнозов японского премьер-министра не в пользу Японии </w:t>
      </w:r>
      <w:r w:rsidRPr="00D84A8E">
        <w:rPr>
          <w:rFonts w:ascii="Times New Roman" w:hAnsi="Times New Roman" w:cs="Times New Roman"/>
          <w:sz w:val="28"/>
          <w:szCs w:val="28"/>
        </w:rPr>
        <w:t>могли также служить успешное ведение</w:t>
      </w:r>
      <w:r>
        <w:rPr>
          <w:rFonts w:ascii="Times New Roman" w:hAnsi="Times New Roman" w:cs="Times New Roman"/>
          <w:sz w:val="28"/>
          <w:szCs w:val="28"/>
        </w:rPr>
        <w:t xml:space="preserve"> операции вооруженных войск США в июне 1944 по разгрому японской морской базы Турук, а также бомбардировка Марианских островов, которые являлись важным стратегическим объектом, и с падением этих островов, территория Японии попадала в зону бомбардировок американцами. Кроме того, сыграло свою роль</w:t>
      </w:r>
      <w:r w:rsidRPr="00D84A8E">
        <w:rPr>
          <w:rFonts w:ascii="Times New Roman" w:hAnsi="Times New Roman" w:cs="Times New Roman"/>
          <w:sz w:val="28"/>
          <w:szCs w:val="28"/>
        </w:rPr>
        <w:t xml:space="preserve"> безуспешное продвижение японских войск в Китае</w:t>
      </w:r>
      <w:r>
        <w:rPr>
          <w:rFonts w:ascii="Times New Roman" w:hAnsi="Times New Roman" w:cs="Times New Roman"/>
          <w:sz w:val="28"/>
          <w:szCs w:val="28"/>
        </w:rPr>
        <w:t>.</w:t>
      </w:r>
      <w:r w:rsidRPr="004F7939">
        <w:t xml:space="preserve"> </w:t>
      </w:r>
      <w:r w:rsidRPr="004F7939">
        <w:rPr>
          <w:rFonts w:ascii="Times New Roman" w:hAnsi="Times New Roman" w:cs="Times New Roman"/>
          <w:sz w:val="28"/>
          <w:szCs w:val="28"/>
        </w:rPr>
        <w:t>Японские империалисты, утратив свои позиции на Филиппинах в феврале 1945 г., также потерпели полное поражение в Бирме.</w:t>
      </w:r>
      <w:r w:rsidRPr="00D84A8E">
        <w:rPr>
          <w:rFonts w:ascii="Times New Roman" w:hAnsi="Times New Roman" w:cs="Times New Roman"/>
          <w:sz w:val="28"/>
          <w:szCs w:val="28"/>
        </w:rPr>
        <w:t xml:space="preserve"> Безусловно, на подобные выводы повлия</w:t>
      </w:r>
      <w:r>
        <w:rPr>
          <w:rFonts w:ascii="Times New Roman" w:hAnsi="Times New Roman" w:cs="Times New Roman"/>
          <w:sz w:val="28"/>
          <w:szCs w:val="28"/>
        </w:rPr>
        <w:t>ло положение на европейском театре военных действий: высадка союзнических войск в Нормандии 6 июня 1944 и открытие Второго фронта в Западной Европе.</w:t>
      </w:r>
    </w:p>
    <w:p w:rsidR="00B4000B" w:rsidRDefault="00B4000B"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Поражение японской армии при битве на Филиппинах и высадка американской пехоты на о. Окинава </w:t>
      </w:r>
      <w:r w:rsidR="009B75AB">
        <w:rPr>
          <w:rFonts w:ascii="Times New Roman" w:hAnsi="Times New Roman" w:cs="Times New Roman"/>
          <w:sz w:val="28"/>
          <w:szCs w:val="28"/>
        </w:rPr>
        <w:t>усилили</w:t>
      </w:r>
      <w:r>
        <w:rPr>
          <w:rFonts w:ascii="Times New Roman" w:hAnsi="Times New Roman" w:cs="Times New Roman"/>
          <w:sz w:val="28"/>
          <w:szCs w:val="28"/>
        </w:rPr>
        <w:t xml:space="preserve"> деятельность </w:t>
      </w:r>
      <w:r w:rsidR="009B75AB">
        <w:rPr>
          <w:rFonts w:ascii="Times New Roman" w:hAnsi="Times New Roman" w:cs="Times New Roman"/>
          <w:sz w:val="28"/>
          <w:szCs w:val="28"/>
        </w:rPr>
        <w:t>японской «партии мира», которую возглавлял бывший премьер-министр принц Коноэ, который запомнился в истории как один из инициаторов войны против Китая. В</w:t>
      </w:r>
      <w:r w:rsidR="000A4283">
        <w:rPr>
          <w:rFonts w:ascii="Times New Roman" w:hAnsi="Times New Roman" w:cs="Times New Roman"/>
          <w:sz w:val="28"/>
          <w:szCs w:val="28"/>
        </w:rPr>
        <w:t xml:space="preserve"> </w:t>
      </w:r>
      <w:r w:rsidR="009B75AB">
        <w:rPr>
          <w:rFonts w:ascii="Times New Roman" w:hAnsi="Times New Roman" w:cs="Times New Roman"/>
          <w:sz w:val="28"/>
          <w:szCs w:val="28"/>
        </w:rPr>
        <w:t>данную партию входили видные государственные и политические деятели, представители дворцовых и военных кругов Японии, которые впоследствии искали заключения сепаратного мира с США и Великобританией</w:t>
      </w:r>
      <w:r w:rsidR="009B75AB">
        <w:rPr>
          <w:rStyle w:val="aa"/>
          <w:rFonts w:ascii="Times New Roman" w:hAnsi="Times New Roman" w:cs="Times New Roman"/>
          <w:sz w:val="28"/>
          <w:szCs w:val="28"/>
        </w:rPr>
        <w:footnoteReference w:id="88"/>
      </w:r>
      <w:r w:rsidR="009B75AB">
        <w:rPr>
          <w:rFonts w:ascii="Times New Roman" w:hAnsi="Times New Roman" w:cs="Times New Roman"/>
          <w:sz w:val="28"/>
          <w:szCs w:val="28"/>
        </w:rPr>
        <w:t>.</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июля 1945 г. лидеры трех держав – США, Великобритании и Китая – подписали Потсдамскую декларацию</w:t>
      </w:r>
      <w:r w:rsidRPr="007E4726">
        <w:rPr>
          <w:rStyle w:val="aa"/>
        </w:rPr>
        <w:footnoteReference w:id="89"/>
      </w:r>
      <w:r>
        <w:rPr>
          <w:rFonts w:ascii="Times New Roman" w:hAnsi="Times New Roman" w:cs="Times New Roman"/>
          <w:sz w:val="28"/>
          <w:szCs w:val="28"/>
        </w:rPr>
        <w:t xml:space="preserve">, в которой милитаристской Японии предъявляется ультиматум: японские войска должны уйти с китайской территории, Кореи и тихоокеанских островов, как и предполагалось в </w:t>
      </w:r>
      <w:r>
        <w:rPr>
          <w:rFonts w:ascii="Times New Roman" w:hAnsi="Times New Roman" w:cs="Times New Roman"/>
          <w:sz w:val="28"/>
          <w:szCs w:val="28"/>
        </w:rPr>
        <w:lastRenderedPageBreak/>
        <w:t>Каирской декларации</w:t>
      </w:r>
      <w:r w:rsidRPr="007E4726">
        <w:rPr>
          <w:rStyle w:val="aa"/>
        </w:rPr>
        <w:footnoteReference w:id="90"/>
      </w:r>
      <w:r>
        <w:rPr>
          <w:rFonts w:ascii="Times New Roman" w:hAnsi="Times New Roman" w:cs="Times New Roman"/>
          <w:sz w:val="28"/>
          <w:szCs w:val="28"/>
        </w:rPr>
        <w:t xml:space="preserve">. Кроме того, в Потсдамской декларации отмечалось, что перед странами-союзницами не ставится задача истребления японцев как </w:t>
      </w:r>
      <w:r w:rsidRPr="00951440">
        <w:rPr>
          <w:rFonts w:ascii="Times New Roman" w:hAnsi="Times New Roman" w:cs="Times New Roman"/>
          <w:sz w:val="28"/>
          <w:szCs w:val="28"/>
        </w:rPr>
        <w:t xml:space="preserve">нации, наказание понесут лишь военные преступники. Тем </w:t>
      </w:r>
      <w:r>
        <w:rPr>
          <w:rFonts w:ascii="Times New Roman" w:hAnsi="Times New Roman" w:cs="Times New Roman"/>
          <w:sz w:val="28"/>
          <w:szCs w:val="28"/>
        </w:rPr>
        <w:t>не менее, японское правительство предпочло отклонить условия Потсдамской декларации, что мы можем понять из «</w:t>
      </w:r>
      <w:r w:rsidRPr="00B52DF4">
        <w:rPr>
          <w:rFonts w:ascii="Times New Roman" w:hAnsi="Times New Roman" w:cs="Times New Roman"/>
          <w:sz w:val="28"/>
          <w:szCs w:val="28"/>
        </w:rPr>
        <w:t>Замечания министерства иностранных дел по поводу Потсдамской декларации</w:t>
      </w:r>
      <w:r>
        <w:rPr>
          <w:rFonts w:ascii="Times New Roman" w:hAnsi="Times New Roman" w:cs="Times New Roman"/>
          <w:sz w:val="28"/>
          <w:szCs w:val="28"/>
        </w:rPr>
        <w:t>»</w:t>
      </w:r>
      <w:r w:rsidRPr="007E4726">
        <w:rPr>
          <w:rStyle w:val="aa"/>
        </w:rPr>
        <w:footnoteReference w:id="91"/>
      </w:r>
      <w:r>
        <w:rPr>
          <w:rFonts w:ascii="Times New Roman" w:hAnsi="Times New Roman" w:cs="Times New Roman"/>
          <w:sz w:val="28"/>
          <w:szCs w:val="28"/>
        </w:rPr>
        <w:t>. Как утверждается в Советской исторической энциклопедии</w:t>
      </w:r>
      <w:r w:rsidRPr="007E4726">
        <w:rPr>
          <w:rStyle w:val="aa"/>
        </w:rPr>
        <w:footnoteReference w:id="92"/>
      </w:r>
      <w:r>
        <w:rPr>
          <w:rFonts w:ascii="Times New Roman" w:hAnsi="Times New Roman" w:cs="Times New Roman"/>
          <w:sz w:val="28"/>
          <w:szCs w:val="28"/>
        </w:rPr>
        <w:t xml:space="preserve">, японцы своими действиями </w:t>
      </w:r>
      <w:r w:rsidRPr="004F486F">
        <w:rPr>
          <w:rFonts w:ascii="Times New Roman" w:hAnsi="Times New Roman" w:cs="Times New Roman"/>
          <w:sz w:val="28"/>
          <w:szCs w:val="28"/>
        </w:rPr>
        <w:t>намеревались добиться наиболее мягких условий мира в отношении японского милитаризма.</w:t>
      </w:r>
      <w:r>
        <w:rPr>
          <w:rFonts w:ascii="Times New Roman" w:hAnsi="Times New Roman" w:cs="Times New Roman"/>
          <w:sz w:val="28"/>
          <w:szCs w:val="28"/>
        </w:rPr>
        <w:t xml:space="preserve">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ввиду отказа Японии подчиняться ультиматуму, Советский союз, руководствуясь Крымским соглашением 11 февраля 1945 г.</w:t>
      </w:r>
      <w:r w:rsidRPr="007E4726">
        <w:rPr>
          <w:rStyle w:val="aa"/>
        </w:rPr>
        <w:footnoteReference w:id="93"/>
      </w:r>
      <w:r>
        <w:rPr>
          <w:rFonts w:ascii="Times New Roman" w:hAnsi="Times New Roman" w:cs="Times New Roman"/>
          <w:sz w:val="28"/>
          <w:szCs w:val="28"/>
        </w:rPr>
        <w:t>, 8 августа присоединяется к Потсдамской декларации и 9 августа 1945 г. вступает в войну против Японии на стороне стран-союзниц. Вступлению Советского Союза в войну предшествовал 6 августа сброс американской атомной бомбы на г. Хиросима. 9 августа, во время собрания японского кабинета министров, была сброшена бомба на промы</w:t>
      </w:r>
      <w:r w:rsidR="007A3261">
        <w:rPr>
          <w:rFonts w:ascii="Times New Roman" w:hAnsi="Times New Roman" w:cs="Times New Roman"/>
          <w:sz w:val="28"/>
          <w:szCs w:val="28"/>
        </w:rPr>
        <w:t>шленные районы города Нагасаки</w:t>
      </w:r>
      <w:r w:rsidR="00AE6827">
        <w:rPr>
          <w:rStyle w:val="aa"/>
          <w:rFonts w:ascii="Times New Roman" w:hAnsi="Times New Roman" w:cs="Times New Roman"/>
          <w:sz w:val="28"/>
          <w:szCs w:val="28"/>
        </w:rPr>
        <w:footnoteReference w:id="94"/>
      </w:r>
      <w:r w:rsidR="007A3261">
        <w:rPr>
          <w:rFonts w:ascii="Times New Roman" w:hAnsi="Times New Roman" w:cs="Times New Roman"/>
          <w:sz w:val="28"/>
          <w:szCs w:val="28"/>
        </w:rPr>
        <w:t>.</w:t>
      </w:r>
    </w:p>
    <w:p w:rsidR="001D43B3" w:rsidRDefault="007A3261" w:rsidP="00F503B9">
      <w:pPr>
        <w:spacing w:after="0" w:line="360" w:lineRule="auto"/>
        <w:ind w:firstLine="709"/>
        <w:jc w:val="both"/>
        <w:rPr>
          <w:rFonts w:ascii="Times New Roman" w:hAnsi="Times New Roman" w:cs="Times New Roman"/>
          <w:sz w:val="28"/>
          <w:szCs w:val="28"/>
        </w:rPr>
      </w:pPr>
      <w:r w:rsidRPr="007A3261">
        <w:rPr>
          <w:rFonts w:ascii="Times New Roman" w:hAnsi="Times New Roman" w:cs="Times New Roman"/>
          <w:sz w:val="28"/>
          <w:szCs w:val="28"/>
        </w:rPr>
        <w:t xml:space="preserve">Успешное проведение </w:t>
      </w:r>
      <w:r>
        <w:rPr>
          <w:rFonts w:ascii="Times New Roman" w:hAnsi="Times New Roman" w:cs="Times New Roman"/>
          <w:sz w:val="28"/>
          <w:szCs w:val="28"/>
        </w:rPr>
        <w:t>советскими войсками Маньчжурской операции (9 августа –</w:t>
      </w:r>
      <w:r w:rsidR="002F0476">
        <w:rPr>
          <w:rFonts w:ascii="Times New Roman" w:hAnsi="Times New Roman" w:cs="Times New Roman"/>
          <w:sz w:val="28"/>
          <w:szCs w:val="28"/>
        </w:rPr>
        <w:t xml:space="preserve"> 9</w:t>
      </w:r>
      <w:r>
        <w:rPr>
          <w:rFonts w:ascii="Times New Roman" w:hAnsi="Times New Roman" w:cs="Times New Roman"/>
          <w:sz w:val="28"/>
          <w:szCs w:val="28"/>
        </w:rPr>
        <w:t xml:space="preserve"> сентября 1945 г.)</w:t>
      </w:r>
      <w:r w:rsidR="002F0476">
        <w:rPr>
          <w:rFonts w:ascii="Times New Roman" w:hAnsi="Times New Roman" w:cs="Times New Roman"/>
          <w:sz w:val="28"/>
          <w:szCs w:val="28"/>
        </w:rPr>
        <w:t xml:space="preserve"> </w:t>
      </w:r>
      <w:r w:rsidRPr="007A3261">
        <w:rPr>
          <w:rFonts w:ascii="Times New Roman" w:hAnsi="Times New Roman" w:cs="Times New Roman"/>
          <w:sz w:val="28"/>
          <w:szCs w:val="28"/>
        </w:rPr>
        <w:t xml:space="preserve">в сравнительно короткие сроки </w:t>
      </w:r>
      <w:r w:rsidR="000A4283">
        <w:rPr>
          <w:rFonts w:ascii="Times New Roman" w:hAnsi="Times New Roman" w:cs="Times New Roman"/>
          <w:sz w:val="28"/>
          <w:szCs w:val="28"/>
        </w:rPr>
        <w:t xml:space="preserve">помогло </w:t>
      </w:r>
      <w:r w:rsidRPr="007A3261">
        <w:rPr>
          <w:rFonts w:ascii="Times New Roman" w:hAnsi="Times New Roman" w:cs="Times New Roman"/>
          <w:sz w:val="28"/>
          <w:szCs w:val="28"/>
        </w:rPr>
        <w:t xml:space="preserve">занять Южный Сахалин и Курильские острова. Вторжение в Маньчжурию было фактором, который способствовал капитуляции Японии и </w:t>
      </w:r>
      <w:r w:rsidR="002F0476">
        <w:rPr>
          <w:rFonts w:ascii="Times New Roman" w:hAnsi="Times New Roman" w:cs="Times New Roman"/>
          <w:sz w:val="28"/>
          <w:szCs w:val="28"/>
        </w:rPr>
        <w:t>окончанию Второй мировой войны. Разгром советскими войсками 1 млн. 100 тыс. японских войск в Китае является образцом подлинной молниеносной войны в военной истории. В ходе проведения операции Квантунская армия потеряла 12 тыс. японских солдат</w:t>
      </w:r>
      <w:r w:rsidR="002F0476">
        <w:rPr>
          <w:rStyle w:val="aa"/>
          <w:rFonts w:ascii="Times New Roman" w:hAnsi="Times New Roman" w:cs="Times New Roman"/>
          <w:sz w:val="28"/>
          <w:szCs w:val="28"/>
        </w:rPr>
        <w:footnoteReference w:id="95"/>
      </w:r>
      <w:r w:rsidR="002F0476">
        <w:rPr>
          <w:rFonts w:ascii="Times New Roman" w:hAnsi="Times New Roman" w:cs="Times New Roman"/>
          <w:sz w:val="28"/>
          <w:szCs w:val="28"/>
        </w:rPr>
        <w:t>.</w:t>
      </w:r>
    </w:p>
    <w:p w:rsidR="001E0DAF" w:rsidRPr="001E0DAF" w:rsidRDefault="001E0DAF" w:rsidP="007F6D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Сакаи Сабуро, японский летчик времен Вт</w:t>
      </w:r>
      <w:r w:rsidR="000A4283">
        <w:rPr>
          <w:rFonts w:ascii="Times New Roman" w:hAnsi="Times New Roman" w:cs="Times New Roman"/>
          <w:sz w:val="28"/>
          <w:szCs w:val="28"/>
        </w:rPr>
        <w:t>о</w:t>
      </w:r>
      <w:r>
        <w:rPr>
          <w:rFonts w:ascii="Times New Roman" w:hAnsi="Times New Roman" w:cs="Times New Roman"/>
          <w:sz w:val="28"/>
          <w:szCs w:val="28"/>
        </w:rPr>
        <w:t xml:space="preserve">рой мировой войны, так пишет </w:t>
      </w:r>
      <w:r w:rsidR="000A4283">
        <w:rPr>
          <w:rFonts w:ascii="Times New Roman" w:hAnsi="Times New Roman" w:cs="Times New Roman"/>
          <w:sz w:val="28"/>
          <w:szCs w:val="28"/>
        </w:rPr>
        <w:t>о настроениях в армии</w:t>
      </w:r>
      <w:r w:rsidR="007F6D5F">
        <w:rPr>
          <w:rFonts w:ascii="Times New Roman" w:hAnsi="Times New Roman" w:cs="Times New Roman"/>
          <w:sz w:val="28"/>
          <w:szCs w:val="28"/>
        </w:rPr>
        <w:t xml:space="preserve"> накануне подписания Японией Потсдамской декларации: «</w:t>
      </w:r>
      <w:r w:rsidR="007F6D5F" w:rsidRPr="007F6D5F">
        <w:rPr>
          <w:rFonts w:ascii="Times New Roman" w:hAnsi="Times New Roman" w:cs="Times New Roman"/>
          <w:sz w:val="28"/>
          <w:szCs w:val="28"/>
        </w:rPr>
        <w:t>6 августа поступили сообщения об ужасном взрыве в Хиросиме. Позднее командование подтвердило, что это была атомная бомба, и новость потрясла всех летчиков в Оппаме. Представить, что один самолет одной бомбой способен уничтожить ц</w:t>
      </w:r>
      <w:r w:rsidR="007F6D5F">
        <w:rPr>
          <w:rFonts w:ascii="Times New Roman" w:hAnsi="Times New Roman" w:cs="Times New Roman"/>
          <w:sz w:val="28"/>
          <w:szCs w:val="28"/>
        </w:rPr>
        <w:t xml:space="preserve">елый город, мы просто не могли. </w:t>
      </w:r>
      <w:r w:rsidR="007F6D5F" w:rsidRPr="007F6D5F">
        <w:rPr>
          <w:rFonts w:ascii="Times New Roman" w:hAnsi="Times New Roman" w:cs="Times New Roman"/>
          <w:sz w:val="28"/>
          <w:szCs w:val="28"/>
        </w:rPr>
        <w:t>Затем последовал новый ужасный удар. Советы вторглись в Манчжурию. Это было более понятно и более ужасно, потому что последствия этого вторжения были гораздо более страшными.</w:t>
      </w:r>
      <w:r w:rsidR="007F6D5F">
        <w:rPr>
          <w:rFonts w:ascii="Times New Roman" w:hAnsi="Times New Roman" w:cs="Times New Roman"/>
          <w:sz w:val="28"/>
          <w:szCs w:val="28"/>
        </w:rPr>
        <w:t xml:space="preserve"> </w:t>
      </w:r>
      <w:r w:rsidR="007F6D5F" w:rsidRPr="007F6D5F">
        <w:rPr>
          <w:rFonts w:ascii="Times New Roman" w:hAnsi="Times New Roman" w:cs="Times New Roman"/>
          <w:sz w:val="28"/>
          <w:szCs w:val="28"/>
        </w:rPr>
        <w:t>Затем последовал взрыв второй атомной бомбы в Нагасаки. Я пришел в ужас от мысли о неизбежном уничтожении всей страны американцами. Все это превосходило любые мыслимые пределы, и разум просто отказывался воспринимать происходящее</w:t>
      </w:r>
      <w:r w:rsidR="007F6D5F">
        <w:rPr>
          <w:rFonts w:ascii="Times New Roman" w:hAnsi="Times New Roman" w:cs="Times New Roman"/>
          <w:sz w:val="28"/>
          <w:szCs w:val="28"/>
        </w:rPr>
        <w:t>»</w:t>
      </w:r>
      <w:r w:rsidR="007F6D5F">
        <w:rPr>
          <w:rStyle w:val="aa"/>
          <w:rFonts w:ascii="Times New Roman" w:hAnsi="Times New Roman" w:cs="Times New Roman"/>
          <w:sz w:val="28"/>
          <w:szCs w:val="28"/>
        </w:rPr>
        <w:footnoteReference w:id="96"/>
      </w:r>
      <w:r w:rsidR="007F6D5F" w:rsidRPr="007F6D5F">
        <w:rPr>
          <w:rFonts w:ascii="Times New Roman" w:hAnsi="Times New Roman" w:cs="Times New Roman"/>
          <w:sz w:val="28"/>
          <w:szCs w:val="28"/>
        </w:rPr>
        <w:t>.</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7179FC">
        <w:rPr>
          <w:rFonts w:ascii="Times New Roman" w:hAnsi="Times New Roman" w:cs="Times New Roman"/>
          <w:sz w:val="28"/>
          <w:szCs w:val="28"/>
        </w:rPr>
        <w:t xml:space="preserve">«Пожелании императорского правительства, выраженные правительством четырех держав в отношении условий принятия совместной Декларации Америки, Англии </w:t>
      </w:r>
      <w:r>
        <w:rPr>
          <w:rFonts w:ascii="Times New Roman" w:hAnsi="Times New Roman" w:cs="Times New Roman"/>
          <w:sz w:val="28"/>
          <w:szCs w:val="28"/>
        </w:rPr>
        <w:t>и Китая» от 10 августа 1945 г. и</w:t>
      </w:r>
      <w:r w:rsidRPr="007179FC">
        <w:rPr>
          <w:rFonts w:ascii="Times New Roman" w:hAnsi="Times New Roman" w:cs="Times New Roman"/>
          <w:sz w:val="28"/>
          <w:szCs w:val="28"/>
        </w:rPr>
        <w:t>мператор</w:t>
      </w:r>
      <w:r>
        <w:rPr>
          <w:rFonts w:ascii="Times New Roman" w:hAnsi="Times New Roman" w:cs="Times New Roman"/>
          <w:sz w:val="28"/>
          <w:szCs w:val="28"/>
        </w:rPr>
        <w:t xml:space="preserve">ское правительство заявило, что </w:t>
      </w:r>
      <w:r w:rsidRPr="007179FC">
        <w:rPr>
          <w:rFonts w:ascii="Times New Roman" w:hAnsi="Times New Roman" w:cs="Times New Roman"/>
          <w:sz w:val="28"/>
          <w:szCs w:val="28"/>
        </w:rPr>
        <w:t>было согласно принять условия По</w:t>
      </w:r>
      <w:r w:rsidR="000A4283">
        <w:rPr>
          <w:rFonts w:ascii="Times New Roman" w:hAnsi="Times New Roman" w:cs="Times New Roman"/>
          <w:sz w:val="28"/>
          <w:szCs w:val="28"/>
        </w:rPr>
        <w:t>тсдамской декларации, если</w:t>
      </w:r>
      <w:r w:rsidRPr="007179FC">
        <w:rPr>
          <w:rFonts w:ascii="Times New Roman" w:hAnsi="Times New Roman" w:cs="Times New Roman"/>
          <w:sz w:val="28"/>
          <w:szCs w:val="28"/>
        </w:rPr>
        <w:t xml:space="preserve"> «указанная Декларация не содержит никакого требования, которое затрагивает прерогативы Его Величества как суверенного правителя»</w:t>
      </w:r>
      <w:r>
        <w:rPr>
          <w:rStyle w:val="aa"/>
          <w:rFonts w:ascii="Times New Roman" w:hAnsi="Times New Roman" w:cs="Times New Roman"/>
          <w:sz w:val="28"/>
          <w:szCs w:val="28"/>
        </w:rPr>
        <w:footnoteReference w:id="97"/>
      </w:r>
      <w:r w:rsidRPr="007179FC">
        <w:rPr>
          <w:rFonts w:ascii="Times New Roman" w:hAnsi="Times New Roman" w:cs="Times New Roman"/>
          <w:sz w:val="28"/>
          <w:szCs w:val="28"/>
        </w:rPr>
        <w:t>.</w:t>
      </w:r>
      <w:r>
        <w:rPr>
          <w:rFonts w:ascii="Times New Roman" w:hAnsi="Times New Roman" w:cs="Times New Roman"/>
          <w:sz w:val="28"/>
          <w:szCs w:val="28"/>
        </w:rPr>
        <w:t xml:space="preserve"> Однако союзные страны заявили правительству Японии, что «с </w:t>
      </w:r>
      <w:r w:rsidRPr="007179FC">
        <w:rPr>
          <w:rFonts w:ascii="Times New Roman" w:hAnsi="Times New Roman" w:cs="Times New Roman"/>
          <w:sz w:val="28"/>
          <w:szCs w:val="28"/>
        </w:rPr>
        <w:t xml:space="preserve">момента капитуляции власть императора и японского правительства в отношении управления государством будет подчинена Верховному командующему союзных держав, который </w:t>
      </w:r>
      <w:r>
        <w:rPr>
          <w:rFonts w:ascii="Times New Roman" w:hAnsi="Times New Roman" w:cs="Times New Roman"/>
          <w:sz w:val="28"/>
          <w:szCs w:val="28"/>
        </w:rPr>
        <w:t>предпримет такие шаги, какие он</w:t>
      </w:r>
      <w:r w:rsidRPr="007179FC">
        <w:rPr>
          <w:rFonts w:ascii="Times New Roman" w:hAnsi="Times New Roman" w:cs="Times New Roman"/>
          <w:sz w:val="28"/>
          <w:szCs w:val="28"/>
        </w:rPr>
        <w:t xml:space="preserve"> сочтет нужными для осуществления условий капитуляции</w:t>
      </w:r>
      <w:r>
        <w:rPr>
          <w:rFonts w:ascii="Times New Roman" w:hAnsi="Times New Roman" w:cs="Times New Roman"/>
          <w:sz w:val="28"/>
          <w:szCs w:val="28"/>
        </w:rPr>
        <w:t>»</w:t>
      </w:r>
      <w:r>
        <w:rPr>
          <w:rStyle w:val="aa"/>
          <w:rFonts w:ascii="Times New Roman" w:hAnsi="Times New Roman" w:cs="Times New Roman"/>
          <w:sz w:val="28"/>
          <w:szCs w:val="28"/>
        </w:rPr>
        <w:footnoteReference w:id="98"/>
      </w:r>
      <w:r w:rsidRPr="007179FC">
        <w:rPr>
          <w:rFonts w:ascii="Times New Roman" w:hAnsi="Times New Roman" w:cs="Times New Roman"/>
          <w:sz w:val="28"/>
          <w:szCs w:val="28"/>
        </w:rPr>
        <w:t xml:space="preserve">.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«Заявлении</w:t>
      </w:r>
      <w:r w:rsidRPr="003E4D9A">
        <w:rPr>
          <w:rFonts w:ascii="Times New Roman" w:hAnsi="Times New Roman" w:cs="Times New Roman"/>
          <w:sz w:val="28"/>
          <w:szCs w:val="28"/>
        </w:rPr>
        <w:t xml:space="preserve"> Японского Правительства о принятии условий Потсдамской Декларации</w:t>
      </w:r>
      <w:r>
        <w:rPr>
          <w:rFonts w:ascii="Times New Roman" w:hAnsi="Times New Roman" w:cs="Times New Roman"/>
          <w:sz w:val="28"/>
          <w:szCs w:val="28"/>
        </w:rPr>
        <w:t>»</w:t>
      </w:r>
      <w:r w:rsidRPr="007E4726">
        <w:rPr>
          <w:rStyle w:val="aa"/>
        </w:rPr>
        <w:footnoteReference w:id="99"/>
      </w:r>
      <w:r w:rsidRPr="003E4D9A">
        <w:rPr>
          <w:rFonts w:ascii="Times New Roman" w:hAnsi="Times New Roman" w:cs="Times New Roman"/>
          <w:sz w:val="28"/>
          <w:szCs w:val="28"/>
        </w:rPr>
        <w:t xml:space="preserve"> от 14 августа 1945 г.</w:t>
      </w:r>
      <w:r>
        <w:rPr>
          <w:rFonts w:ascii="Times New Roman" w:hAnsi="Times New Roman" w:cs="Times New Roman"/>
          <w:sz w:val="28"/>
          <w:szCs w:val="28"/>
        </w:rPr>
        <w:t>, адресованное Правительству Соединенных Штатов, говорится о признании Японией условий декларации.</w:t>
      </w:r>
    </w:p>
    <w:p w:rsidR="00063593" w:rsidRDefault="00063593" w:rsidP="00344932">
      <w:pPr>
        <w:spacing w:after="0" w:line="360" w:lineRule="auto"/>
        <w:ind w:firstLine="709"/>
        <w:jc w:val="both"/>
        <w:rPr>
          <w:rFonts w:ascii="Times New Roman" w:hAnsi="Times New Roman" w:cs="Times New Roman"/>
          <w:sz w:val="28"/>
          <w:szCs w:val="28"/>
        </w:rPr>
      </w:pPr>
      <w:r w:rsidRPr="00274D0B">
        <w:rPr>
          <w:rFonts w:ascii="Times New Roman" w:hAnsi="Times New Roman" w:cs="Times New Roman"/>
          <w:sz w:val="28"/>
          <w:szCs w:val="28"/>
        </w:rPr>
        <w:t>Согласно общему приказу N</w:t>
      </w:r>
      <w:r w:rsidR="006365EF">
        <w:rPr>
          <w:rFonts w:ascii="Times New Roman" w:hAnsi="Times New Roman" w:cs="Times New Roman"/>
          <w:sz w:val="28"/>
          <w:szCs w:val="28"/>
        </w:rPr>
        <w:t xml:space="preserve"> 1 о принятии окку</w:t>
      </w:r>
      <w:r w:rsidR="002E3C3F">
        <w:rPr>
          <w:rFonts w:ascii="Times New Roman" w:hAnsi="Times New Roman" w:cs="Times New Roman"/>
          <w:sz w:val="28"/>
          <w:szCs w:val="28"/>
        </w:rPr>
        <w:t xml:space="preserve">пации Японии </w:t>
      </w:r>
      <w:r>
        <w:rPr>
          <w:rFonts w:ascii="Times New Roman" w:hAnsi="Times New Roman" w:cs="Times New Roman"/>
          <w:sz w:val="28"/>
          <w:szCs w:val="28"/>
        </w:rPr>
        <w:t>союзными войсками</w:t>
      </w:r>
      <w:r>
        <w:rPr>
          <w:rStyle w:val="aa"/>
          <w:rFonts w:ascii="Times New Roman" w:hAnsi="Times New Roman" w:cs="Times New Roman"/>
          <w:sz w:val="28"/>
          <w:szCs w:val="28"/>
        </w:rPr>
        <w:footnoteReference w:id="100"/>
      </w:r>
      <w:r w:rsidRPr="00274D0B">
        <w:rPr>
          <w:rFonts w:ascii="Times New Roman" w:hAnsi="Times New Roman" w:cs="Times New Roman"/>
          <w:sz w:val="28"/>
          <w:szCs w:val="28"/>
        </w:rPr>
        <w:t>, составленным Главнокомандующим Союзными Войсками на Дальнем Востоке Дугласом Макартуром, в зону советской оккупации вошли такие территории как Манчжурия, северная часть Кореи, а также Курильские острова. Остров Хоккайдо остался в составе территории Японии. В зону американской оккупации фактически вошла вся территория Японии, тем самым Соединенные штаты приняли на себя ответственность о ликвидации милитаризма и его дальнейшего предупреждения в Японии в будущем. В то время как СССР создавал для себя зону интересов в Восточной Европе, США объявил соей зоной интересов весь Японский архипелаг</w:t>
      </w:r>
      <w:r>
        <w:rPr>
          <w:rStyle w:val="aa"/>
          <w:rFonts w:ascii="Times New Roman" w:hAnsi="Times New Roman" w:cs="Times New Roman"/>
          <w:sz w:val="28"/>
          <w:szCs w:val="28"/>
        </w:rPr>
        <w:footnoteReference w:id="101"/>
      </w:r>
      <w:r w:rsidRPr="00274D0B">
        <w:rPr>
          <w:rFonts w:ascii="Times New Roman" w:hAnsi="Times New Roman" w:cs="Times New Roman"/>
          <w:sz w:val="28"/>
          <w:szCs w:val="28"/>
        </w:rPr>
        <w:t>.</w:t>
      </w:r>
    </w:p>
    <w:p w:rsidR="00436CFC" w:rsidRPr="00436CFC" w:rsidRDefault="00436CFC"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E0DAF">
        <w:rPr>
          <w:rFonts w:ascii="Times New Roman" w:hAnsi="Times New Roman" w:cs="Times New Roman"/>
          <w:sz w:val="28"/>
          <w:szCs w:val="28"/>
        </w:rPr>
        <w:t>первые дает знать об исключительной заинтересованностью Соединенными Штатами территорией Японии</w:t>
      </w:r>
      <w:r>
        <w:rPr>
          <w:rFonts w:ascii="Times New Roman" w:hAnsi="Times New Roman" w:cs="Times New Roman"/>
          <w:sz w:val="28"/>
          <w:szCs w:val="28"/>
        </w:rPr>
        <w:t xml:space="preserve"> переписка И.В. Сталина и Г. Трумэна в августе 1945 г.</w:t>
      </w:r>
      <w:r w:rsidR="00B32F0C">
        <w:rPr>
          <w:rStyle w:val="aa"/>
          <w:rFonts w:ascii="Times New Roman" w:hAnsi="Times New Roman" w:cs="Times New Roman"/>
          <w:sz w:val="28"/>
          <w:szCs w:val="28"/>
        </w:rPr>
        <w:footnoteReference w:id="102"/>
      </w:r>
      <w:r w:rsidR="00B32F0C">
        <w:rPr>
          <w:rFonts w:ascii="Times New Roman" w:hAnsi="Times New Roman" w:cs="Times New Roman"/>
          <w:sz w:val="28"/>
          <w:szCs w:val="28"/>
        </w:rPr>
        <w:t xml:space="preserve"> С просьбой И.В. Сталина включить Курильские острова в район, который должен капитулировать перед советскими войсками,</w:t>
      </w:r>
      <w:r w:rsidR="001E0DAF">
        <w:rPr>
          <w:rFonts w:ascii="Times New Roman" w:hAnsi="Times New Roman" w:cs="Times New Roman"/>
          <w:sz w:val="28"/>
          <w:szCs w:val="28"/>
        </w:rPr>
        <w:t xml:space="preserve"> в то же</w:t>
      </w:r>
      <w:r w:rsidR="00B32F0C">
        <w:rPr>
          <w:rFonts w:ascii="Times New Roman" w:hAnsi="Times New Roman" w:cs="Times New Roman"/>
          <w:sz w:val="28"/>
          <w:szCs w:val="28"/>
        </w:rPr>
        <w:t xml:space="preserve"> Г. Трумэн пишет о предложении разместить американские авиационные базы на одном из Курильских островов, на что И.В. Сталин отвечает отказом.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сентября 1945 г. на борту американского линкора «Миссури» в интересах США, Китайской Республики, Великобритании и других союзных держав был подписан акт о капитуляции Японии</w:t>
      </w:r>
      <w:r w:rsidRPr="007E4726">
        <w:rPr>
          <w:rStyle w:val="aa"/>
        </w:rPr>
        <w:footnoteReference w:id="103"/>
      </w:r>
      <w:r>
        <w:rPr>
          <w:rFonts w:ascii="Times New Roman" w:hAnsi="Times New Roman" w:cs="Times New Roman"/>
          <w:sz w:val="28"/>
          <w:szCs w:val="28"/>
        </w:rPr>
        <w:t>, который положил конец Второй мировой войне</w:t>
      </w:r>
      <w:r w:rsidRPr="00C949FD">
        <w:t xml:space="preserve"> </w:t>
      </w:r>
      <w:r w:rsidRPr="00C949FD">
        <w:rPr>
          <w:rFonts w:ascii="Times New Roman" w:hAnsi="Times New Roman" w:cs="Times New Roman"/>
          <w:sz w:val="28"/>
          <w:szCs w:val="28"/>
        </w:rPr>
        <w:t>(1 сентября 1939 — 2 сентября 1945)</w:t>
      </w:r>
      <w:r>
        <w:rPr>
          <w:rFonts w:ascii="Times New Roman" w:hAnsi="Times New Roman" w:cs="Times New Roman"/>
          <w:sz w:val="28"/>
          <w:szCs w:val="28"/>
        </w:rPr>
        <w:t xml:space="preserve">, а также войне на </w:t>
      </w:r>
      <w:r>
        <w:rPr>
          <w:rFonts w:ascii="Times New Roman" w:hAnsi="Times New Roman" w:cs="Times New Roman"/>
          <w:sz w:val="28"/>
          <w:szCs w:val="28"/>
        </w:rPr>
        <w:lastRenderedPageBreak/>
        <w:t xml:space="preserve">Тихом океане (7 декабря 1941 – 2 сентября 1945), и ознаменовал окончание боевых действий в советско-японской войне (9 августа – 3 сентября 1945).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D13D16">
        <w:rPr>
          <w:rFonts w:ascii="Times New Roman" w:hAnsi="Times New Roman" w:cs="Times New Roman"/>
          <w:sz w:val="28"/>
          <w:szCs w:val="28"/>
        </w:rPr>
        <w:t>с Потсдамской декларацией в</w:t>
      </w:r>
      <w:r>
        <w:rPr>
          <w:rFonts w:ascii="Times New Roman" w:hAnsi="Times New Roman" w:cs="Times New Roman"/>
          <w:sz w:val="28"/>
          <w:szCs w:val="28"/>
        </w:rPr>
        <w:t xml:space="preserve"> настоящем акте Генеральному штабу японского правительства предписывалось издать приказы японским командующим обеспечить капитуляцию своих войск, а также необходимо было освободить всех союзных военнопленных и гражданских лиц, принадлежащим союзным странам. Проведение капитуляции возлагалось на верховного главнокомандующего союз</w:t>
      </w:r>
      <w:r w:rsidR="0045466B">
        <w:rPr>
          <w:rFonts w:ascii="Times New Roman" w:hAnsi="Times New Roman" w:cs="Times New Roman"/>
          <w:sz w:val="28"/>
          <w:szCs w:val="28"/>
        </w:rPr>
        <w:t>ных держав, генерала Дугласа Ма</w:t>
      </w:r>
      <w:r>
        <w:rPr>
          <w:rFonts w:ascii="Times New Roman" w:hAnsi="Times New Roman" w:cs="Times New Roman"/>
          <w:sz w:val="28"/>
          <w:szCs w:val="28"/>
        </w:rPr>
        <w:t>картура, которому была подчинена власть императора и японского правительства. Население Японии должно было подчиняться указам и директивам американского верховного главнокомандующего, какие тот сочтет нужными в проведении на территории Японии оккупации. Таким образом, данный акт ознаменовал начало оккупационного периода в Японии.</w:t>
      </w:r>
    </w:p>
    <w:p w:rsidR="000A4283" w:rsidRDefault="000A4283" w:rsidP="000A4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Капитуляция Японии положила новое начало культурного развития в стране</w:t>
      </w:r>
      <w:r w:rsidRPr="003D1835">
        <w:rPr>
          <w:rStyle w:val="aa"/>
        </w:rPr>
        <w:footnoteReference w:id="104"/>
      </w:r>
      <w:r>
        <w:rPr>
          <w:rFonts w:ascii="Times New Roman" w:hAnsi="Times New Roman" w:cs="Times New Roman"/>
          <w:sz w:val="28"/>
          <w:szCs w:val="28"/>
        </w:rPr>
        <w:t>. В истории культуры Японии окончился период, когда вся культурная жизнь нации была подчинена военным и политическим интересам элиты, которая сопровождалась массовыми репрессиями и строжайшей цензурой. К окончанию второй мировой войны демократическое движение подавлялось, и многие его представители были заключены в тюрьмы.</w:t>
      </w:r>
    </w:p>
    <w:p w:rsidR="00061F4D" w:rsidRDefault="00061F4D" w:rsidP="00061F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О.А. Базин указывает</w:t>
      </w:r>
      <w:r w:rsidRPr="003D1835">
        <w:rPr>
          <w:rStyle w:val="aa"/>
        </w:rPr>
        <w:footnoteReference w:id="105"/>
      </w:r>
      <w:r>
        <w:rPr>
          <w:rFonts w:ascii="Times New Roman" w:hAnsi="Times New Roman" w:cs="Times New Roman"/>
          <w:sz w:val="28"/>
          <w:szCs w:val="28"/>
        </w:rPr>
        <w:t xml:space="preserve"> на то, что поражение японцев во Второй мировой войне, а также американские бомбардировки Хиросимы и Нагасаки 6 и 9 августа 1945 г. сильно ударили по национальной гордости побежденного народа. Данный факт естественно играл отрицательную роль в сближении наций. </w:t>
      </w:r>
    </w:p>
    <w:p w:rsidR="00061F4D" w:rsidRDefault="00061F4D" w:rsidP="00061F4D">
      <w:pPr>
        <w:spacing w:after="0" w:line="360" w:lineRule="auto"/>
        <w:ind w:firstLine="709"/>
        <w:jc w:val="both"/>
        <w:rPr>
          <w:rFonts w:ascii="Times New Roman" w:hAnsi="Times New Roman" w:cs="Times New Roman"/>
          <w:sz w:val="28"/>
          <w:szCs w:val="28"/>
        </w:rPr>
      </w:pPr>
      <w:r w:rsidRPr="00D844B4">
        <w:rPr>
          <w:rFonts w:ascii="Times New Roman" w:hAnsi="Times New Roman" w:cs="Times New Roman"/>
          <w:sz w:val="28"/>
          <w:szCs w:val="28"/>
        </w:rPr>
        <w:lastRenderedPageBreak/>
        <w:t>В книге «Хризантема и меч» американской</w:t>
      </w:r>
      <w:r>
        <w:rPr>
          <w:rFonts w:ascii="Times New Roman" w:hAnsi="Times New Roman" w:cs="Times New Roman"/>
          <w:sz w:val="28"/>
          <w:szCs w:val="28"/>
        </w:rPr>
        <w:t xml:space="preserve"> исследовательницы Бенедикт Рут</w:t>
      </w:r>
      <w:r w:rsidRPr="003D1835">
        <w:rPr>
          <w:rStyle w:val="aa"/>
        </w:rPr>
        <w:footnoteReference w:id="106"/>
      </w:r>
      <w:r w:rsidRPr="00D844B4">
        <w:rPr>
          <w:rFonts w:ascii="Times New Roman" w:hAnsi="Times New Roman" w:cs="Times New Roman"/>
          <w:sz w:val="28"/>
          <w:szCs w:val="28"/>
        </w:rPr>
        <w:t xml:space="preserve"> упоминается о судьбе демобилизовавшихся японских солдат, для которых было настоящим переворотом в сознании подстраиваться под жизнь западного образца – образца бывших врагов. Японское население больше не оказывало солдатам почета, в оккупационной Японии бывший солдат японской армии утрачивал свой привилегированный статус. Безработица вместе с поражением в войне </w:t>
      </w:r>
      <w:r>
        <w:rPr>
          <w:rFonts w:ascii="Times New Roman" w:hAnsi="Times New Roman" w:cs="Times New Roman"/>
          <w:sz w:val="28"/>
          <w:szCs w:val="28"/>
        </w:rPr>
        <w:t>п</w:t>
      </w:r>
      <w:r w:rsidRPr="00D844B4">
        <w:rPr>
          <w:rFonts w:ascii="Times New Roman" w:hAnsi="Times New Roman" w:cs="Times New Roman"/>
          <w:sz w:val="28"/>
          <w:szCs w:val="28"/>
        </w:rPr>
        <w:t>одвигли некоторых вступать в националистические сообщества.</w:t>
      </w:r>
    </w:p>
    <w:p w:rsidR="000A4283" w:rsidRDefault="00061F4D" w:rsidP="00061F4D">
      <w:pPr>
        <w:spacing w:after="0" w:line="360" w:lineRule="auto"/>
        <w:ind w:firstLine="709"/>
        <w:jc w:val="both"/>
        <w:rPr>
          <w:rFonts w:ascii="Times New Roman" w:hAnsi="Times New Roman" w:cs="Times New Roman"/>
          <w:sz w:val="28"/>
          <w:szCs w:val="28"/>
        </w:rPr>
      </w:pPr>
      <w:r w:rsidRPr="00D844B4">
        <w:rPr>
          <w:rFonts w:ascii="Times New Roman" w:hAnsi="Times New Roman" w:cs="Times New Roman"/>
          <w:sz w:val="28"/>
          <w:szCs w:val="28"/>
        </w:rPr>
        <w:t>Такие слова зачитал диктор японского радио 15 августа 1945 г. вслед за императорским рескриптом о капитуляции: «Мы проиграли. Но это только временно. Ошибка Японии состояла в недостатке материальной силы, научных знаний и воор</w:t>
      </w:r>
      <w:r>
        <w:rPr>
          <w:rFonts w:ascii="Times New Roman" w:hAnsi="Times New Roman" w:cs="Times New Roman"/>
          <w:sz w:val="28"/>
          <w:szCs w:val="28"/>
        </w:rPr>
        <w:t>ужения. Эту ошибку мы исправим»</w:t>
      </w:r>
      <w:r w:rsidRPr="00D844B4">
        <w:rPr>
          <w:rFonts w:ascii="Times New Roman" w:hAnsi="Times New Roman" w:cs="Times New Roman"/>
          <w:sz w:val="28"/>
          <w:szCs w:val="28"/>
        </w:rPr>
        <w:t>. В кратком сообщении в годы, когда Япония полностью исчерпала всякую возможность сопротивления, содержится ни слова критики в сторону экспансии Японией соседних государств в период Второй мировой войны. Наоборот, из данного сообщения можно сделать вывод, что Я</w:t>
      </w:r>
      <w:r>
        <w:rPr>
          <w:rFonts w:ascii="Times New Roman" w:hAnsi="Times New Roman" w:cs="Times New Roman"/>
          <w:sz w:val="28"/>
          <w:szCs w:val="28"/>
        </w:rPr>
        <w:t>пония с помощью новых ресурсов</w:t>
      </w:r>
      <w:r w:rsidRPr="00D844B4">
        <w:rPr>
          <w:rFonts w:ascii="Times New Roman" w:hAnsi="Times New Roman" w:cs="Times New Roman"/>
          <w:sz w:val="28"/>
          <w:szCs w:val="28"/>
        </w:rPr>
        <w:t xml:space="preserve"> и морального японского духа еще совершит реванш.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подписанием Потсдамской декларации вступала в силу Дальневосточная комиссия (ДВК), которая была учреждена, как и Союзный Совет в </w:t>
      </w:r>
      <w:r w:rsidRPr="006A1DB4">
        <w:rPr>
          <w:rFonts w:ascii="Times New Roman" w:hAnsi="Times New Roman" w:cs="Times New Roman"/>
          <w:sz w:val="28"/>
          <w:szCs w:val="28"/>
        </w:rPr>
        <w:t>декабре 1945 г. на Московском совещании министров иностранных дел СССР, США и Великобритани</w:t>
      </w:r>
      <w:r>
        <w:rPr>
          <w:rFonts w:ascii="Times New Roman" w:hAnsi="Times New Roman" w:cs="Times New Roman"/>
          <w:sz w:val="28"/>
          <w:szCs w:val="28"/>
        </w:rPr>
        <w:t>и. Дальневосточная комиссия</w:t>
      </w:r>
      <w:r w:rsidRPr="006A1DB4">
        <w:rPr>
          <w:rFonts w:ascii="Times New Roman" w:hAnsi="Times New Roman" w:cs="Times New Roman"/>
          <w:sz w:val="28"/>
          <w:szCs w:val="28"/>
        </w:rPr>
        <w:t xml:space="preserve">, которая должна была выработать основы политики союзных держав в отношении Японии после ее капитуляции. Решением совещания было принято, что штаб ДВК будет находиться в Вашингтоне, и в состав комиссии будут включены представители таких стран как США, СССР, Великобритания, Китай, Филиппины, Австралия, Новая Зеландия и Франция, а также в 1949 г. в состав комиссии были включены Пакистан и Бирма. Решения комиссии выносились голосованием, причем всякое решение ДВК принималось, если за него </w:t>
      </w:r>
      <w:r w:rsidRPr="006A1DB4">
        <w:rPr>
          <w:rFonts w:ascii="Times New Roman" w:hAnsi="Times New Roman" w:cs="Times New Roman"/>
          <w:sz w:val="28"/>
          <w:szCs w:val="28"/>
        </w:rPr>
        <w:lastRenderedPageBreak/>
        <w:t>голосовала большинство представителей стран, включая представителей СШ</w:t>
      </w:r>
      <w:r>
        <w:rPr>
          <w:rFonts w:ascii="Times New Roman" w:hAnsi="Times New Roman" w:cs="Times New Roman"/>
          <w:sz w:val="28"/>
          <w:szCs w:val="28"/>
        </w:rPr>
        <w:t>А, СССР, Великобритании и Китая</w:t>
      </w:r>
      <w:r>
        <w:rPr>
          <w:rStyle w:val="aa"/>
          <w:rFonts w:ascii="Times New Roman" w:hAnsi="Times New Roman" w:cs="Times New Roman"/>
          <w:sz w:val="28"/>
          <w:szCs w:val="28"/>
        </w:rPr>
        <w:footnoteReference w:id="107"/>
      </w:r>
      <w:r w:rsidRPr="006A1DB4">
        <w:rPr>
          <w:rFonts w:ascii="Times New Roman" w:hAnsi="Times New Roman" w:cs="Times New Roman"/>
          <w:sz w:val="28"/>
          <w:szCs w:val="28"/>
        </w:rPr>
        <w:t>. Также был учрежден Союзный Совет, в состав которого входили Главнокомандующий американскими оккупационными войсками Японии, являвшийся председателем Союзного Совета, а также представители от СССР, Китая, Великобритании, Австралии, Новой Зеландии и Индии. Изначально в полномочия Союзного Совета, заседавшего в Токио, входило проведение консультаций с Главнокомандующим американскими оккупационными войсками в Японии, касающейся политики в Японии, также контроля и проведением решений, принятых ДВК. Несмотря на то что при несогласии хотя бы одного из членов Совета с решением Главнокомандующего, Союзный Совет был обязан приостановить отдачу приказов последнего, фактически Союзный Совет никак не мог повлиять на решения американской администрации, так как в положении Союзного Совета Главнокомандующий определялся как единственная представительная власть Союзных Держав в Японии. Ссылаясь на данный положение, американская администрация в Японии всячески тормозила работу как Союзного Совета, так и Дальневосточной комиссии.</w:t>
      </w:r>
    </w:p>
    <w:p w:rsidR="00063593" w:rsidRDefault="00063593" w:rsidP="00344932">
      <w:pPr>
        <w:spacing w:after="0" w:line="360" w:lineRule="auto"/>
        <w:ind w:firstLine="709"/>
        <w:jc w:val="both"/>
        <w:rPr>
          <w:rFonts w:ascii="Times New Roman" w:hAnsi="Times New Roman" w:cs="Times New Roman"/>
          <w:sz w:val="28"/>
          <w:szCs w:val="28"/>
        </w:rPr>
      </w:pPr>
      <w:r w:rsidRPr="00E51692">
        <w:rPr>
          <w:rFonts w:ascii="Times New Roman" w:hAnsi="Times New Roman" w:cs="Times New Roman"/>
          <w:sz w:val="28"/>
          <w:szCs w:val="28"/>
        </w:rPr>
        <w:t>Таким образом, по мере изменения международной обстановки, и в частности с обострением отношений между США и Советским Союзом, роль и значение этих между</w:t>
      </w:r>
      <w:r>
        <w:rPr>
          <w:rFonts w:ascii="Times New Roman" w:hAnsi="Times New Roman" w:cs="Times New Roman"/>
          <w:sz w:val="28"/>
          <w:szCs w:val="28"/>
        </w:rPr>
        <w:t>народных органов резко ослабли.</w:t>
      </w:r>
    </w:p>
    <w:p w:rsidR="00063593" w:rsidRDefault="00063593" w:rsidP="00344932">
      <w:pPr>
        <w:spacing w:after="0" w:line="360" w:lineRule="auto"/>
        <w:ind w:firstLine="709"/>
        <w:jc w:val="both"/>
        <w:rPr>
          <w:rFonts w:ascii="Times New Roman" w:hAnsi="Times New Roman" w:cs="Times New Roman"/>
          <w:sz w:val="28"/>
          <w:szCs w:val="28"/>
        </w:rPr>
      </w:pPr>
      <w:r w:rsidRPr="007045D0">
        <w:rPr>
          <w:rFonts w:ascii="Times New Roman" w:hAnsi="Times New Roman" w:cs="Times New Roman"/>
          <w:sz w:val="28"/>
          <w:szCs w:val="28"/>
        </w:rPr>
        <w:t>Традиционно период оккупации Японии делится на два этапа. Первый этап длился с 1945 по 1947, а период с 1948 по 1952 являлся вторым периодом оккупации страны. Первый этап оккупации Японии характеризуется тем, что американский штаб оккупационный войск с проведением демократических реформ и ремилитаризации Японии в первую очередь ставил себе задачу по ослаблению недавнего конкурента за влияние на</w:t>
      </w:r>
      <w:r>
        <w:rPr>
          <w:rFonts w:ascii="Times New Roman" w:hAnsi="Times New Roman" w:cs="Times New Roman"/>
          <w:sz w:val="28"/>
          <w:szCs w:val="28"/>
        </w:rPr>
        <w:t xml:space="preserve"> Азиатско-Тихоокеанском регионе</w:t>
      </w:r>
      <w:r>
        <w:rPr>
          <w:rStyle w:val="aa"/>
          <w:rFonts w:ascii="Times New Roman" w:hAnsi="Times New Roman" w:cs="Times New Roman"/>
          <w:sz w:val="28"/>
          <w:szCs w:val="28"/>
        </w:rPr>
        <w:footnoteReference w:id="108"/>
      </w:r>
      <w:r w:rsidRPr="007045D0">
        <w:rPr>
          <w:rFonts w:ascii="Times New Roman" w:hAnsi="Times New Roman" w:cs="Times New Roman"/>
          <w:sz w:val="28"/>
          <w:szCs w:val="28"/>
        </w:rPr>
        <w:t>.</w:t>
      </w:r>
    </w:p>
    <w:p w:rsidR="00063593" w:rsidRDefault="00063593" w:rsidP="00344932">
      <w:pPr>
        <w:spacing w:after="0" w:line="360" w:lineRule="auto"/>
        <w:ind w:firstLine="709"/>
        <w:jc w:val="both"/>
        <w:rPr>
          <w:rFonts w:ascii="Times New Roman" w:hAnsi="Times New Roman" w:cs="Times New Roman"/>
          <w:sz w:val="28"/>
          <w:szCs w:val="28"/>
        </w:rPr>
      </w:pPr>
      <w:r w:rsidRPr="00F513CD">
        <w:rPr>
          <w:rFonts w:ascii="Times New Roman" w:hAnsi="Times New Roman" w:cs="Times New Roman"/>
          <w:sz w:val="28"/>
          <w:szCs w:val="28"/>
        </w:rPr>
        <w:lastRenderedPageBreak/>
        <w:t>Потсдамская декларация являлась основным документом, определявшая политику союзных держав в отношении оккупированной Японии.</w:t>
      </w:r>
      <w:r>
        <w:rPr>
          <w:rFonts w:ascii="Times New Roman" w:hAnsi="Times New Roman" w:cs="Times New Roman"/>
          <w:sz w:val="28"/>
          <w:szCs w:val="28"/>
        </w:rPr>
        <w:t xml:space="preserve"> </w:t>
      </w:r>
      <w:r w:rsidRPr="00F513CD">
        <w:rPr>
          <w:rFonts w:ascii="Times New Roman" w:hAnsi="Times New Roman" w:cs="Times New Roman"/>
          <w:sz w:val="28"/>
          <w:szCs w:val="28"/>
        </w:rPr>
        <w:t>Однако</w:t>
      </w:r>
      <w:r>
        <w:rPr>
          <w:rFonts w:ascii="Times New Roman" w:hAnsi="Times New Roman" w:cs="Times New Roman"/>
          <w:sz w:val="28"/>
          <w:szCs w:val="28"/>
        </w:rPr>
        <w:t xml:space="preserve"> основной документ, охарактеризовавший политику правительства США по отношению к Японии стали «Основные принципы политики США в отношении Японии в начальный период оккупации»</w:t>
      </w:r>
      <w:r w:rsidRPr="007E4726">
        <w:rPr>
          <w:rStyle w:val="aa"/>
        </w:rPr>
        <w:footnoteReference w:id="109"/>
      </w:r>
      <w:r>
        <w:rPr>
          <w:rFonts w:ascii="Times New Roman" w:hAnsi="Times New Roman" w:cs="Times New Roman"/>
          <w:sz w:val="28"/>
          <w:szCs w:val="28"/>
        </w:rPr>
        <w:t>, в котором говорилось, что Главнокомандующий оккупационными войсками будет осуществлять свою власть посредством японского правительства, в том числе и императора. В свою очередь, японскому</w:t>
      </w:r>
      <w:r w:rsidR="00C81312">
        <w:rPr>
          <w:rFonts w:ascii="Times New Roman" w:hAnsi="Times New Roman" w:cs="Times New Roman"/>
          <w:sz w:val="28"/>
          <w:szCs w:val="28"/>
        </w:rPr>
        <w:t xml:space="preserve"> императору</w:t>
      </w:r>
      <w:r>
        <w:rPr>
          <w:rFonts w:ascii="Times New Roman" w:hAnsi="Times New Roman" w:cs="Times New Roman"/>
          <w:sz w:val="28"/>
          <w:szCs w:val="28"/>
        </w:rPr>
        <w:t xml:space="preserve"> давалось право «на перемены правления в Японии», при условии, что эти перемены не будут нарушать безопасность японской армии и будут проводиться в согласии с идеями оккупационной политики. Таким образом, как говорит Руд Бенедикт в своей работе «Хризантема и меч»</w:t>
      </w:r>
      <w:r w:rsidRPr="007E4726">
        <w:rPr>
          <w:rStyle w:val="aa"/>
        </w:rPr>
        <w:footnoteReference w:id="110"/>
      </w:r>
      <w:r>
        <w:rPr>
          <w:rFonts w:ascii="Times New Roman" w:hAnsi="Times New Roman" w:cs="Times New Roman"/>
          <w:sz w:val="28"/>
          <w:szCs w:val="28"/>
        </w:rPr>
        <w:t>, американская администрация под руководством генерала Маккартура в период войны стояла над японской иерархией власти, и фактическое управление Японии Главнокомандующим осуществлялось косвенно, с помощью японских представительных органов.</w:t>
      </w:r>
      <w:r w:rsidRPr="00F513CD">
        <w:rPr>
          <w:rFonts w:ascii="Times New Roman" w:hAnsi="Times New Roman" w:cs="Times New Roman"/>
          <w:sz w:val="28"/>
          <w:szCs w:val="28"/>
        </w:rPr>
        <w:t xml:space="preserve"> </w:t>
      </w:r>
      <w:r>
        <w:rPr>
          <w:rFonts w:ascii="Times New Roman" w:hAnsi="Times New Roman" w:cs="Times New Roman"/>
          <w:sz w:val="28"/>
          <w:szCs w:val="28"/>
        </w:rPr>
        <w:t xml:space="preserve">В период оккупации Япония не вела дипломатических отношений с внешним миром, внешняя политика государства фактически была в ведении Генерального штаба Маккартура.  </w:t>
      </w:r>
    </w:p>
    <w:p w:rsidR="00063593" w:rsidRDefault="00063593" w:rsidP="00344932">
      <w:pPr>
        <w:spacing w:after="0" w:line="360" w:lineRule="auto"/>
        <w:ind w:firstLine="709"/>
        <w:jc w:val="both"/>
        <w:rPr>
          <w:rFonts w:ascii="Times New Roman" w:hAnsi="Times New Roman" w:cs="Times New Roman"/>
          <w:sz w:val="28"/>
          <w:szCs w:val="28"/>
        </w:rPr>
      </w:pPr>
      <w:r w:rsidRPr="002704D1">
        <w:rPr>
          <w:rFonts w:ascii="Times New Roman" w:hAnsi="Times New Roman" w:cs="Times New Roman"/>
          <w:sz w:val="28"/>
          <w:szCs w:val="28"/>
        </w:rPr>
        <w:t>В</w:t>
      </w:r>
      <w:r>
        <w:rPr>
          <w:rFonts w:ascii="Times New Roman" w:hAnsi="Times New Roman" w:cs="Times New Roman"/>
          <w:sz w:val="28"/>
          <w:szCs w:val="28"/>
        </w:rPr>
        <w:t xml:space="preserve"> работе </w:t>
      </w:r>
      <w:r>
        <w:rPr>
          <w:rFonts w:ascii="Times New Roman" w:hAnsi="Times New Roman" w:cs="Times New Roman"/>
          <w:sz w:val="28"/>
          <w:szCs w:val="28"/>
          <w:lang w:val="en-US"/>
        </w:rPr>
        <w:t>Hille</w:t>
      </w:r>
      <w:r w:rsidRPr="005E3F0C">
        <w:rPr>
          <w:rFonts w:ascii="Times New Roman" w:hAnsi="Times New Roman" w:cs="Times New Roman"/>
          <w:sz w:val="28"/>
          <w:szCs w:val="28"/>
        </w:rPr>
        <w:t xml:space="preserve"> </w:t>
      </w:r>
      <w:r>
        <w:rPr>
          <w:rFonts w:ascii="Times New Roman" w:hAnsi="Times New Roman" w:cs="Times New Roman"/>
          <w:sz w:val="28"/>
          <w:szCs w:val="28"/>
          <w:lang w:val="en-US"/>
        </w:rPr>
        <w:t>Henry</w:t>
      </w:r>
      <w:r w:rsidRPr="00EF6AA3">
        <w:rPr>
          <w:rFonts w:ascii="Times New Roman" w:hAnsi="Times New Roman" w:cs="Times New Roman"/>
          <w:sz w:val="28"/>
          <w:szCs w:val="28"/>
        </w:rPr>
        <w:t xml:space="preserve"> “Eighth </w:t>
      </w:r>
      <w:r w:rsidRPr="00EF6AA3">
        <w:rPr>
          <w:rFonts w:ascii="Times New Roman" w:hAnsi="Times New Roman" w:cs="Times New Roman"/>
          <w:sz w:val="28"/>
          <w:szCs w:val="28"/>
          <w:lang w:val="en-US"/>
        </w:rPr>
        <w:t>Army</w:t>
      </w:r>
      <w:r w:rsidRPr="00EF6AA3">
        <w:rPr>
          <w:rFonts w:ascii="Times New Roman" w:hAnsi="Times New Roman" w:cs="Times New Roman"/>
          <w:sz w:val="28"/>
          <w:szCs w:val="28"/>
        </w:rPr>
        <w:t>’</w:t>
      </w:r>
      <w:r w:rsidRPr="00EF6AA3">
        <w:rPr>
          <w:rFonts w:ascii="Times New Roman" w:hAnsi="Times New Roman" w:cs="Times New Roman"/>
          <w:sz w:val="28"/>
          <w:szCs w:val="28"/>
          <w:lang w:val="en-US"/>
        </w:rPr>
        <w:t>s</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Role</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in</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the</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Military</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Government</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of</w:t>
      </w:r>
      <w:r w:rsidRPr="00EF6AA3">
        <w:rPr>
          <w:rFonts w:ascii="Times New Roman" w:hAnsi="Times New Roman" w:cs="Times New Roman"/>
          <w:sz w:val="28"/>
          <w:szCs w:val="28"/>
        </w:rPr>
        <w:t xml:space="preserve"> </w:t>
      </w:r>
      <w:r w:rsidRPr="00EF6AA3">
        <w:rPr>
          <w:rFonts w:ascii="Times New Roman" w:hAnsi="Times New Roman" w:cs="Times New Roman"/>
          <w:sz w:val="28"/>
          <w:szCs w:val="28"/>
          <w:lang w:val="en-US"/>
        </w:rPr>
        <w:t>Japan</w:t>
      </w:r>
      <w:r w:rsidRPr="00EF6AA3">
        <w:rPr>
          <w:rFonts w:ascii="Times New Roman" w:hAnsi="Times New Roman" w:cs="Times New Roman"/>
          <w:sz w:val="28"/>
          <w:szCs w:val="28"/>
        </w:rPr>
        <w:t>”</w:t>
      </w:r>
      <w:r w:rsidRPr="007E4726">
        <w:rPr>
          <w:rStyle w:val="aa"/>
        </w:rPr>
        <w:footnoteReference w:id="111"/>
      </w:r>
      <w:r>
        <w:rPr>
          <w:rFonts w:ascii="Times New Roman" w:hAnsi="Times New Roman" w:cs="Times New Roman"/>
          <w:sz w:val="28"/>
          <w:szCs w:val="28"/>
        </w:rPr>
        <w:t xml:space="preserve"> указывается, что на базе 8-й армии США в 53 городах Японии были организованы военные штабы, исполнявшие на местах полицейские функции. С 1945 года данные штабы были лишены военного статуса, а их полномочия были значительно сокращены. </w:t>
      </w:r>
      <w:r w:rsidRPr="00C32F67">
        <w:rPr>
          <w:rFonts w:ascii="Times New Roman" w:hAnsi="Times New Roman" w:cs="Times New Roman"/>
          <w:sz w:val="28"/>
          <w:szCs w:val="28"/>
        </w:rPr>
        <w:t xml:space="preserve">Американцы прекрасно осознавали, что языковой барьер и совершенное различие в культуре и менталитете между оккупантами и японцами приведет к большим затруднениям в приведении в жизнь распоряжений американской администрации. В следствие этого </w:t>
      </w:r>
      <w:r w:rsidRPr="00C32F67">
        <w:rPr>
          <w:rFonts w:ascii="Times New Roman" w:hAnsi="Times New Roman" w:cs="Times New Roman"/>
          <w:sz w:val="28"/>
          <w:szCs w:val="28"/>
        </w:rPr>
        <w:lastRenderedPageBreak/>
        <w:t>американцы положись на японские властные структуры, отдавая им указы, а ситуацию на местах контролировали через специальные полицейские штабы.</w:t>
      </w:r>
    </w:p>
    <w:p w:rsidR="00CB6A49" w:rsidRDefault="00F503B9" w:rsidP="00CB6A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063593">
        <w:rPr>
          <w:rFonts w:ascii="Times New Roman" w:hAnsi="Times New Roman" w:cs="Times New Roman"/>
          <w:sz w:val="28"/>
          <w:szCs w:val="28"/>
        </w:rPr>
        <w:t xml:space="preserve"> правительство США осознавало необходимость утвердиться на Дальнем Востоке, обезоружив и подчинив в данном регионе своего главного соперника, Японию. </w:t>
      </w:r>
      <w:r w:rsidR="00061F4D">
        <w:rPr>
          <w:rFonts w:ascii="Times New Roman" w:hAnsi="Times New Roman" w:cs="Times New Roman"/>
          <w:sz w:val="28"/>
          <w:szCs w:val="28"/>
        </w:rPr>
        <w:t xml:space="preserve">Советский Союз хотя и сыграл далеко не маловажную роль по уничтожению японской экспансии на Дальнем Востоке, в оккупационной судьбе Японии играл минимальную роль, так как Москва политику относительно Восточной Европы считала в большем приоритете. </w:t>
      </w:r>
      <w:r w:rsidR="00063593">
        <w:rPr>
          <w:rFonts w:ascii="Times New Roman" w:hAnsi="Times New Roman" w:cs="Times New Roman"/>
          <w:sz w:val="28"/>
          <w:szCs w:val="28"/>
        </w:rPr>
        <w:t>Япония, оккупированная американскими войсками, практически всецело была подчинена американской администрации, что исключало влияние на оккупационную политику Японии стран-союзниц.</w:t>
      </w:r>
      <w:r w:rsidR="008B1D62">
        <w:rPr>
          <w:rFonts w:ascii="Times New Roman" w:hAnsi="Times New Roman" w:cs="Times New Roman"/>
          <w:sz w:val="28"/>
          <w:szCs w:val="28"/>
        </w:rPr>
        <w:t xml:space="preserve"> Тотальный дисбаланс сил</w:t>
      </w:r>
      <w:r w:rsidR="00063593">
        <w:rPr>
          <w:rFonts w:ascii="Times New Roman" w:hAnsi="Times New Roman" w:cs="Times New Roman"/>
          <w:sz w:val="28"/>
          <w:szCs w:val="28"/>
        </w:rPr>
        <w:t xml:space="preserve"> </w:t>
      </w:r>
      <w:r w:rsidR="008B1D62">
        <w:rPr>
          <w:rFonts w:ascii="Times New Roman" w:hAnsi="Times New Roman" w:cs="Times New Roman"/>
          <w:sz w:val="28"/>
          <w:szCs w:val="28"/>
        </w:rPr>
        <w:t xml:space="preserve">между Японией и США позволил Вашингтону навязать стране Потсдамскую декларацию, затрагивавшей важные интересы </w:t>
      </w:r>
      <w:r w:rsidR="00C13A33">
        <w:rPr>
          <w:rFonts w:ascii="Times New Roman" w:hAnsi="Times New Roman" w:cs="Times New Roman"/>
          <w:sz w:val="28"/>
          <w:szCs w:val="28"/>
        </w:rPr>
        <w:t xml:space="preserve">страны, а именно сохранение милитаристской Японии. </w:t>
      </w:r>
      <w:r>
        <w:rPr>
          <w:rFonts w:ascii="Times New Roman" w:hAnsi="Times New Roman" w:cs="Times New Roman"/>
          <w:sz w:val="28"/>
          <w:szCs w:val="28"/>
        </w:rPr>
        <w:t xml:space="preserve">Работа Дальневосточной комиссии и союзного совета, изначально принятых для регулирования </w:t>
      </w:r>
      <w:r w:rsidR="006D36E7">
        <w:rPr>
          <w:rFonts w:ascii="Times New Roman" w:hAnsi="Times New Roman" w:cs="Times New Roman"/>
          <w:sz w:val="28"/>
          <w:szCs w:val="28"/>
        </w:rPr>
        <w:t>оккупации побеж</w:t>
      </w:r>
      <w:r w:rsidR="00436CFC">
        <w:rPr>
          <w:rFonts w:ascii="Times New Roman" w:hAnsi="Times New Roman" w:cs="Times New Roman"/>
          <w:sz w:val="28"/>
          <w:szCs w:val="28"/>
        </w:rPr>
        <w:t>денной Японии, фактически свела</w:t>
      </w:r>
      <w:r w:rsidR="006D36E7">
        <w:rPr>
          <w:rFonts w:ascii="Times New Roman" w:hAnsi="Times New Roman" w:cs="Times New Roman"/>
          <w:sz w:val="28"/>
          <w:szCs w:val="28"/>
        </w:rPr>
        <w:t xml:space="preserve"> до минимума. </w:t>
      </w:r>
      <w:r w:rsidR="001E11D3">
        <w:rPr>
          <w:rFonts w:ascii="Times New Roman" w:hAnsi="Times New Roman" w:cs="Times New Roman"/>
          <w:sz w:val="28"/>
          <w:szCs w:val="28"/>
        </w:rPr>
        <w:t>Японское правительство, стремясь избежать коммунистической революции в стране, было готово пойти на сближение с буржуазными государствами.</w:t>
      </w:r>
    </w:p>
    <w:p w:rsidR="00285C7B" w:rsidRDefault="00285C7B" w:rsidP="00CB6A49">
      <w:pPr>
        <w:spacing w:after="0" w:line="360" w:lineRule="auto"/>
        <w:ind w:firstLine="709"/>
        <w:jc w:val="both"/>
        <w:rPr>
          <w:rFonts w:ascii="Times New Roman" w:hAnsi="Times New Roman" w:cs="Times New Roman"/>
          <w:sz w:val="28"/>
          <w:szCs w:val="28"/>
        </w:rPr>
      </w:pPr>
    </w:p>
    <w:p w:rsidR="00063593" w:rsidRPr="00CB6A49" w:rsidRDefault="000377CA" w:rsidP="00CB6A49">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001E11D3">
        <w:rPr>
          <w:rFonts w:ascii="Times New Roman" w:hAnsi="Times New Roman" w:cs="Times New Roman"/>
          <w:b/>
          <w:sz w:val="28"/>
          <w:szCs w:val="28"/>
        </w:rPr>
        <w:t>.2 Переход к союзническим отношениям Японии и США</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Вследствие фактического раскола мира на две политические системы – капиталистическую и коммунистическую к середине 1948 г. США меняет оккупационную политику Японии. Теперь, правительству США важно не столько подавить Японию, которая некогда была главным конкурентом за влияние на Дальнем Востоке, сколько иметь в данном регионе надежного союзника в лице Японии. </w:t>
      </w:r>
    </w:p>
    <w:p w:rsidR="00063593" w:rsidRDefault="00371ABB"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Американский монополистический капитал</w:t>
      </w:r>
      <w:r w:rsidR="00063593">
        <w:rPr>
          <w:rFonts w:ascii="Times New Roman" w:hAnsi="Times New Roman" w:cs="Times New Roman"/>
          <w:sz w:val="28"/>
          <w:szCs w:val="28"/>
        </w:rPr>
        <w:t xml:space="preserve">, который за годы Второй мировой войны укрепил свое господство как в самих Соединенных Штатах, </w:t>
      </w:r>
      <w:r>
        <w:rPr>
          <w:rFonts w:ascii="Times New Roman" w:hAnsi="Times New Roman" w:cs="Times New Roman"/>
          <w:sz w:val="28"/>
          <w:szCs w:val="28"/>
        </w:rPr>
        <w:t>так и за рубежом, в послевоенное</w:t>
      </w:r>
      <w:r w:rsidR="00063593">
        <w:rPr>
          <w:rFonts w:ascii="Times New Roman" w:hAnsi="Times New Roman" w:cs="Times New Roman"/>
          <w:sz w:val="28"/>
          <w:szCs w:val="28"/>
        </w:rPr>
        <w:t xml:space="preserve"> время пришлось столкнуться с возросшей силой социалистического лагеря, с мощным национально-освободительным </w:t>
      </w:r>
      <w:r w:rsidR="00063593">
        <w:rPr>
          <w:rFonts w:ascii="Times New Roman" w:hAnsi="Times New Roman" w:cs="Times New Roman"/>
          <w:sz w:val="28"/>
          <w:szCs w:val="28"/>
        </w:rPr>
        <w:lastRenderedPageBreak/>
        <w:t>движением в Азии</w:t>
      </w:r>
      <w:r>
        <w:rPr>
          <w:rFonts w:ascii="Times New Roman" w:hAnsi="Times New Roman" w:cs="Times New Roman"/>
          <w:sz w:val="28"/>
          <w:szCs w:val="28"/>
        </w:rPr>
        <w:t>. Американский</w:t>
      </w:r>
      <w:r w:rsidR="00063593">
        <w:rPr>
          <w:rFonts w:ascii="Times New Roman" w:hAnsi="Times New Roman" w:cs="Times New Roman"/>
          <w:sz w:val="28"/>
          <w:szCs w:val="28"/>
        </w:rPr>
        <w:t xml:space="preserve"> капитал в условиях сузившегося капиталистического рынка оказался обреченным </w:t>
      </w:r>
      <w:r w:rsidR="00063593" w:rsidRPr="00D708AE">
        <w:rPr>
          <w:rFonts w:ascii="Times New Roman" w:hAnsi="Times New Roman" w:cs="Times New Roman"/>
          <w:sz w:val="28"/>
          <w:szCs w:val="28"/>
        </w:rPr>
        <w:t>на кризис перепроизводства</w:t>
      </w:r>
      <w:r w:rsidR="00063593">
        <w:rPr>
          <w:rFonts w:ascii="Times New Roman" w:hAnsi="Times New Roman" w:cs="Times New Roman"/>
          <w:sz w:val="28"/>
          <w:szCs w:val="28"/>
        </w:rPr>
        <w:t>, характеризующийся снижением цен на товары и услуги</w:t>
      </w:r>
      <w:r>
        <w:rPr>
          <w:rStyle w:val="aa"/>
          <w:rFonts w:ascii="Times New Roman" w:hAnsi="Times New Roman" w:cs="Times New Roman"/>
          <w:sz w:val="28"/>
          <w:szCs w:val="28"/>
        </w:rPr>
        <w:footnoteReference w:id="112"/>
      </w:r>
      <w:r w:rsidR="00063593">
        <w:rPr>
          <w:rFonts w:ascii="Times New Roman" w:hAnsi="Times New Roman" w:cs="Times New Roman"/>
          <w:sz w:val="28"/>
          <w:szCs w:val="28"/>
        </w:rPr>
        <w:t>.</w:t>
      </w:r>
    </w:p>
    <w:p w:rsidR="00063593" w:rsidRDefault="00063593" w:rsidP="001E1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марта 1946 г. Уинстоном Черчиллем перед студентами Вестминстерского колледжа в Фултоне была произнесена речь</w:t>
      </w:r>
      <w:r w:rsidR="009F7968">
        <w:rPr>
          <w:rStyle w:val="aa"/>
          <w:rFonts w:ascii="Times New Roman" w:hAnsi="Times New Roman" w:cs="Times New Roman"/>
          <w:sz w:val="28"/>
          <w:szCs w:val="28"/>
        </w:rPr>
        <w:footnoteReference w:id="113"/>
      </w:r>
      <w:r>
        <w:rPr>
          <w:rFonts w:ascii="Times New Roman" w:hAnsi="Times New Roman" w:cs="Times New Roman"/>
          <w:sz w:val="28"/>
          <w:szCs w:val="28"/>
        </w:rPr>
        <w:t>, которая знаменует начало «Холодной войны», геополитического, военного, экономического и идеологического противостояния между двумя блоками государств – США и СССР. В свей речи Черчилль призывал англоязычные народы к объединению п</w:t>
      </w:r>
      <w:r w:rsidR="008B1D62">
        <w:rPr>
          <w:rFonts w:ascii="Times New Roman" w:hAnsi="Times New Roman" w:cs="Times New Roman"/>
          <w:sz w:val="28"/>
          <w:szCs w:val="28"/>
        </w:rPr>
        <w:t>ротив коммунистической угрозы</w:t>
      </w:r>
      <w:r>
        <w:rPr>
          <w:rStyle w:val="aa"/>
          <w:rFonts w:ascii="Times New Roman" w:hAnsi="Times New Roman" w:cs="Times New Roman"/>
          <w:sz w:val="28"/>
          <w:szCs w:val="28"/>
        </w:rPr>
        <w:footnoteReference w:id="114"/>
      </w:r>
      <w:r w:rsidR="001E11D3">
        <w:rPr>
          <w:rFonts w:ascii="Times New Roman" w:hAnsi="Times New Roman" w:cs="Times New Roman"/>
          <w:sz w:val="28"/>
          <w:szCs w:val="28"/>
        </w:rPr>
        <w:t xml:space="preserve">. </w:t>
      </w:r>
      <w:r>
        <w:rPr>
          <w:rFonts w:ascii="Times New Roman" w:hAnsi="Times New Roman" w:cs="Times New Roman"/>
          <w:sz w:val="28"/>
          <w:szCs w:val="28"/>
        </w:rPr>
        <w:t>Фултонская речь Черчилля знаменовали начало нового этапа в развитии</w:t>
      </w:r>
      <w:r w:rsidRPr="00491B81">
        <w:rPr>
          <w:rFonts w:ascii="Times New Roman" w:hAnsi="Times New Roman" w:cs="Times New Roman"/>
          <w:sz w:val="28"/>
          <w:szCs w:val="28"/>
        </w:rPr>
        <w:t xml:space="preserve"> международных отношений и дипломатии</w:t>
      </w:r>
      <w:r>
        <w:rPr>
          <w:rStyle w:val="aa"/>
          <w:rFonts w:ascii="Times New Roman" w:hAnsi="Times New Roman" w:cs="Times New Roman"/>
          <w:sz w:val="28"/>
          <w:szCs w:val="28"/>
        </w:rPr>
        <w:footnoteReference w:id="115"/>
      </w:r>
      <w:r w:rsidRPr="00491B81">
        <w:rPr>
          <w:rFonts w:ascii="Times New Roman" w:hAnsi="Times New Roman" w:cs="Times New Roman"/>
          <w:sz w:val="28"/>
          <w:szCs w:val="28"/>
        </w:rPr>
        <w:t>.</w:t>
      </w:r>
    </w:p>
    <w:p w:rsidR="00063593" w:rsidRDefault="00063593" w:rsidP="00344932">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Таким образом, наряду с первым периодом оккупации Японии, описанный в первом подпункте первой главы, временные рамки второго периода оккупации считаются с начала 1948 г. по 1951 г</w:t>
      </w:r>
      <w:r>
        <w:rPr>
          <w:rStyle w:val="aa"/>
          <w:rFonts w:ascii="Times New Roman" w:hAnsi="Times New Roman" w:cs="Times New Roman"/>
          <w:sz w:val="28"/>
          <w:szCs w:val="28"/>
        </w:rPr>
        <w:footnoteReference w:id="116"/>
      </w:r>
      <w:r>
        <w:rPr>
          <w:rFonts w:ascii="Times New Roman" w:hAnsi="Times New Roman" w:cs="Times New Roman"/>
          <w:sz w:val="28"/>
          <w:szCs w:val="28"/>
        </w:rPr>
        <w:t xml:space="preserve">.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1945 г. возникла мощная националистическая волна в Восточной Азии, и к 1948 г. национально-освободительное движение начало одерживать решающие победы. Во время гражданской войны в Китае народно-освободительная армия разбила войска Чан-Кайши и освободила Манчжурию. В январе 1949 г. народно-освободительная армия вступила на Тяньцзин и Пекин, почти полностью разбив силы армии Чан-Кайши. Сам же </w:t>
      </w:r>
      <w:r w:rsidRPr="00DC41B4">
        <w:rPr>
          <w:rFonts w:ascii="Times New Roman" w:hAnsi="Times New Roman" w:cs="Times New Roman"/>
          <w:sz w:val="28"/>
          <w:szCs w:val="28"/>
        </w:rPr>
        <w:t xml:space="preserve">лидер партии Гоминьдан </w:t>
      </w:r>
      <w:r>
        <w:rPr>
          <w:rFonts w:ascii="Times New Roman" w:hAnsi="Times New Roman" w:cs="Times New Roman"/>
          <w:sz w:val="28"/>
          <w:szCs w:val="28"/>
        </w:rPr>
        <w:t>скрылся на Тайване, возглавив на острове новое правительство.</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ослабления коммунистического движения в Азии США, Великобритания, Франция, Голландия и другие страны признали </w:t>
      </w:r>
      <w:r>
        <w:rPr>
          <w:rFonts w:ascii="Times New Roman" w:hAnsi="Times New Roman" w:cs="Times New Roman"/>
          <w:sz w:val="28"/>
          <w:szCs w:val="28"/>
        </w:rPr>
        <w:lastRenderedPageBreak/>
        <w:t>независимость национальных режимов в Индонезии, на Филиппинах. В августе 1947 г. признали независимость Индии, а в 1948 г. – в Бирме, Вьетнаме и Южной Корее. Однако японский ученый Киёси Иноуэ в своей работе</w:t>
      </w:r>
      <w:r>
        <w:rPr>
          <w:rStyle w:val="aa"/>
          <w:rFonts w:ascii="Times New Roman" w:hAnsi="Times New Roman" w:cs="Times New Roman"/>
          <w:sz w:val="28"/>
          <w:szCs w:val="28"/>
        </w:rPr>
        <w:footnoteReference w:id="117"/>
      </w:r>
      <w:r>
        <w:rPr>
          <w:rFonts w:ascii="Times New Roman" w:hAnsi="Times New Roman" w:cs="Times New Roman"/>
          <w:sz w:val="28"/>
          <w:szCs w:val="28"/>
        </w:rPr>
        <w:t xml:space="preserve"> отмечает, что провозглашение независимости в данных странах сопровождалось экономическими и военными соглашениями, а также сохранением привилегий местной элиты, подавлявшей национальные движения. Укрепление полуфеодальной системы в азиатских странах вызывало лишь новую волну народного возмущения, антифашистские силы создавали в этих странах фронты национального освобождения, во главе которых стояли рабочие партии и начинали вооруженное сопротивление.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в данный критический для капиталистического мира период правительство США отказалось от плана демилитаризации Японии и взяло курс на поддержку японского монополистического капитала с целью создать из Японии плацдарм распространения американского влияния в Азии.</w:t>
      </w:r>
    </w:p>
    <w:p w:rsidR="00063593" w:rsidRPr="00D16B4E"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Министр армии США Кеннет Роялл, посетив Японию в феврале 1949 г., заключил, что «в случае войны с СССР или даже в период «Холодной войны» Япония станет скорее всего бременем, поэтому, с точки зрения американской политики, было бы рациональным вывести из нее войска»</w:t>
      </w:r>
      <w:r>
        <w:rPr>
          <w:rStyle w:val="aa"/>
          <w:rFonts w:ascii="Times New Roman" w:hAnsi="Times New Roman" w:cs="Times New Roman"/>
          <w:sz w:val="28"/>
          <w:szCs w:val="28"/>
        </w:rPr>
        <w:footnoteReference w:id="118"/>
      </w:r>
      <w:r>
        <w:rPr>
          <w:rFonts w:ascii="Times New Roman" w:hAnsi="Times New Roman" w:cs="Times New Roman"/>
          <w:sz w:val="28"/>
          <w:szCs w:val="28"/>
        </w:rPr>
        <w:t>. Уильям Сибольд, политический советник Дугласа Макартура, прокомментировал данное заявление как «тяжелый удар по престижу Америки в Японии, а возможно и на всем Дальнем Востоке. Вероятно, никакое другое заявление не смогло бы так успешно возродить японский интерес к возможности или желательности ориентации на Советы</w:t>
      </w:r>
      <w:r w:rsidRPr="00D16B4E">
        <w:rPr>
          <w:rFonts w:ascii="Times New Roman" w:hAnsi="Times New Roman" w:cs="Times New Roman"/>
          <w:sz w:val="28"/>
          <w:szCs w:val="28"/>
        </w:rPr>
        <w:t>, особенно в свете недавних событий на Азиатском континенте»</w:t>
      </w:r>
      <w:r w:rsidRPr="00D16B4E">
        <w:rPr>
          <w:rStyle w:val="aa"/>
          <w:rFonts w:ascii="Times New Roman" w:hAnsi="Times New Roman" w:cs="Times New Roman"/>
          <w:sz w:val="28"/>
          <w:szCs w:val="28"/>
        </w:rPr>
        <w:footnoteReference w:id="119"/>
      </w:r>
      <w:r w:rsidRPr="00D16B4E">
        <w:rPr>
          <w:rFonts w:ascii="Times New Roman" w:hAnsi="Times New Roman" w:cs="Times New Roman"/>
          <w:sz w:val="28"/>
          <w:szCs w:val="28"/>
        </w:rPr>
        <w:t>.</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штабом Верховного главнокомандующего союзными войсками послевоенного разоружения и демобилизации японской армии не </w:t>
      </w:r>
      <w:r>
        <w:rPr>
          <w:rFonts w:ascii="Times New Roman" w:hAnsi="Times New Roman" w:cs="Times New Roman"/>
          <w:sz w:val="28"/>
          <w:szCs w:val="28"/>
        </w:rPr>
        <w:lastRenderedPageBreak/>
        <w:t>наблюдалось сопротивления со стороны японских солдат. Также под руководством Дугласа Макартура была успешно проведена аграрная реформа, в Японии были заложены основы развития демократического общества. Реформы, проводившихся при оккупации Японии, были не только по указанию правительства США, некоторые из них были инициативой Дугласа Макартура. За время работы американской администрации в Японии была принята новая Конституция, основанная на принципах демократического общества, в стране проводилась амнистия политических заключенных, в том числе и коммунистов, несмотря на раздражение Вашингтона. Кроме того, во время первого периода оккупации женщины получили избирательные права, а император публично развенчал миф о своем божественном статусе. Однако несмотря на ремилитаризацию и введение в стране демократических принципов, в сфере национальной экономики Японии наблюдалась тяжелейшая ситуация</w:t>
      </w:r>
      <w:r>
        <w:rPr>
          <w:rStyle w:val="aa"/>
          <w:rFonts w:ascii="Times New Roman" w:hAnsi="Times New Roman" w:cs="Times New Roman"/>
          <w:sz w:val="28"/>
          <w:szCs w:val="28"/>
        </w:rPr>
        <w:footnoteReference w:id="120"/>
      </w:r>
      <w:r>
        <w:rPr>
          <w:rFonts w:ascii="Times New Roman" w:hAnsi="Times New Roman" w:cs="Times New Roman"/>
          <w:sz w:val="28"/>
          <w:szCs w:val="28"/>
        </w:rPr>
        <w:t>.</w:t>
      </w:r>
    </w:p>
    <w:p w:rsidR="00063593" w:rsidRPr="00B0560E"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время как в Вашингтоне настаивали на восстановлении экономики Японии генерал Дуглас Макартур заявлял, что в приоритете заключение с Японией мирного договора, так </w:t>
      </w:r>
      <w:r w:rsidRPr="00B0560E">
        <w:rPr>
          <w:rFonts w:ascii="Times New Roman" w:hAnsi="Times New Roman" w:cs="Times New Roman"/>
          <w:sz w:val="28"/>
          <w:szCs w:val="28"/>
        </w:rPr>
        <w:t xml:space="preserve">как без заключения союзнических отношений между Японией и США невозможно возрождение японской экономики.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Президент США Гарри Трумэн осознавал, что американские обыватели помнили боевые действия США и Японии на Тихом океане, они не забыли нападение японских авианосцев на Перл-Харбор, потому использование средств американских налогоплательщиков на восстановление японской экономики не было популярным решением в Соединенных Штатах. </w:t>
      </w:r>
    </w:p>
    <w:p w:rsidR="0017001E" w:rsidRDefault="0017001E" w:rsidP="001700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О.А. Базин указывает</w:t>
      </w:r>
      <w:r w:rsidRPr="003D1835">
        <w:rPr>
          <w:rStyle w:val="aa"/>
        </w:rPr>
        <w:footnoteReference w:id="121"/>
      </w:r>
      <w:r>
        <w:rPr>
          <w:rFonts w:ascii="Times New Roman" w:hAnsi="Times New Roman" w:cs="Times New Roman"/>
          <w:sz w:val="28"/>
          <w:szCs w:val="28"/>
        </w:rPr>
        <w:t xml:space="preserve"> на то, что поражение японцев во Второй мировой войне, а также американские бомбардировки Хиросимы и Нагасаки 6 и 9 августа 1945 г. сильно ударили по национальной гордости </w:t>
      </w:r>
      <w:r>
        <w:rPr>
          <w:rFonts w:ascii="Times New Roman" w:hAnsi="Times New Roman" w:cs="Times New Roman"/>
          <w:sz w:val="28"/>
          <w:szCs w:val="28"/>
        </w:rPr>
        <w:lastRenderedPageBreak/>
        <w:t>побежденного народа. Данный факт естественно играл отрицательную роль в сближении наций.</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труду Збигнева Бзежинского</w:t>
      </w:r>
      <w:r>
        <w:rPr>
          <w:rStyle w:val="aa"/>
          <w:rFonts w:ascii="Times New Roman" w:hAnsi="Times New Roman" w:cs="Times New Roman"/>
          <w:sz w:val="28"/>
          <w:szCs w:val="28"/>
        </w:rPr>
        <w:footnoteReference w:id="122"/>
      </w:r>
      <w:r>
        <w:rPr>
          <w:rFonts w:ascii="Times New Roman" w:hAnsi="Times New Roman" w:cs="Times New Roman"/>
          <w:sz w:val="28"/>
          <w:szCs w:val="28"/>
        </w:rPr>
        <w:t xml:space="preserve">, успешная политика Америки в отношении Евразии заключалась в том, чтобы иметь опорный пункт на Дальнем Востоке. Для политики Соединенных Штатов в отношении Евразийского региона имело большое значение сотрудничество с Китаем. Если после Второй мировой войны Вашингтон считал своим потенциальным союзником Китай, то после очевидного провала политики Чан Кайши правительство США обращает внимание на Японию как на нового союзника в Азиатско-Тихоокеанском регионе. Таким образом, Япония становилась основным потенциальным опорным пунктом США в Азии. </w:t>
      </w:r>
    </w:p>
    <w:p w:rsidR="00063593" w:rsidRPr="00CB1E34" w:rsidRDefault="00063593" w:rsidP="00344932">
      <w:pPr>
        <w:spacing w:after="0" w:line="360" w:lineRule="auto"/>
        <w:ind w:firstLine="709"/>
        <w:jc w:val="both"/>
        <w:rPr>
          <w:rFonts w:ascii="Times New Roman" w:hAnsi="Times New Roman" w:cs="Times New Roman"/>
          <w:sz w:val="28"/>
          <w:szCs w:val="28"/>
        </w:rPr>
      </w:pPr>
      <w:r w:rsidRPr="00CB1E34">
        <w:rPr>
          <w:rFonts w:ascii="Times New Roman" w:hAnsi="Times New Roman" w:cs="Times New Roman"/>
          <w:sz w:val="28"/>
          <w:szCs w:val="28"/>
        </w:rPr>
        <w:t>Токийский процесс или Международный военный трибунал для Дальнего Востока проходил с 3 мая 1946 г. по 12 ноября 1948 г. и являлся аналогом Нюрнбергского процесса, проходившего с 20 ноября 1945 г. по 1 октября 1946 г. над бывшими руководителями гитлеровской Германии. В состав судебного органа, специально созданного для Токийского процесса, входили представители таких стран как США, СССР, Китай, Великобритания, Австралия, Канада, Франция, Нидерланды, Новая Зеландия, Индия, Филиппины.</w:t>
      </w:r>
    </w:p>
    <w:p w:rsidR="00063593" w:rsidRPr="00CB1E34" w:rsidRDefault="00CB6A4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книге М.</w:t>
      </w:r>
      <w:r w:rsidR="00063593">
        <w:rPr>
          <w:rFonts w:ascii="Times New Roman" w:hAnsi="Times New Roman" w:cs="Times New Roman"/>
          <w:sz w:val="28"/>
          <w:szCs w:val="28"/>
        </w:rPr>
        <w:t>Ю. Рагинского</w:t>
      </w:r>
      <w:r w:rsidR="00063593">
        <w:rPr>
          <w:rStyle w:val="aa"/>
          <w:rFonts w:ascii="Times New Roman" w:hAnsi="Times New Roman" w:cs="Times New Roman"/>
          <w:sz w:val="28"/>
          <w:szCs w:val="28"/>
        </w:rPr>
        <w:footnoteReference w:id="123"/>
      </w:r>
      <w:r w:rsidR="00063593" w:rsidRPr="00CB1E34">
        <w:rPr>
          <w:rFonts w:ascii="Times New Roman" w:hAnsi="Times New Roman" w:cs="Times New Roman"/>
          <w:sz w:val="28"/>
          <w:szCs w:val="28"/>
        </w:rPr>
        <w:t xml:space="preserve"> отмечается, что правящим кругам США было важно устранить Японию как сильного конкурента в Азиатско-Тихоокеанском регионе, так что фактически</w:t>
      </w:r>
      <w:r w:rsidR="00063593">
        <w:rPr>
          <w:rFonts w:ascii="Times New Roman" w:hAnsi="Times New Roman" w:cs="Times New Roman"/>
          <w:sz w:val="28"/>
          <w:szCs w:val="28"/>
        </w:rPr>
        <w:t xml:space="preserve"> ликвидировать старую японскую элиту, некогда поддерживавшую японскую экспансию на Дальнем Востоке, </w:t>
      </w:r>
      <w:r w:rsidR="00063593" w:rsidRPr="00CB1E34">
        <w:rPr>
          <w:rFonts w:ascii="Times New Roman" w:hAnsi="Times New Roman" w:cs="Times New Roman"/>
          <w:sz w:val="28"/>
          <w:szCs w:val="28"/>
        </w:rPr>
        <w:t xml:space="preserve">не было первоочередной задачей международного трибунала, что шло вразрез с заявлением союзных стран в Потсдамской декларации. Организация Токийского процесса была возложена на Дугласа Макартура, представлявший собой одного из наиболее экспансионистски настроенного представителя </w:t>
      </w:r>
      <w:r w:rsidR="00063593" w:rsidRPr="00CB1E34">
        <w:rPr>
          <w:rFonts w:ascii="Times New Roman" w:hAnsi="Times New Roman" w:cs="Times New Roman"/>
          <w:sz w:val="28"/>
          <w:szCs w:val="28"/>
        </w:rPr>
        <w:lastRenderedPageBreak/>
        <w:t xml:space="preserve">правящих кругов США. Следовательно, Дуглас Макартур, не считавшийся с мнением Дальневосточной комиссии и Союзного Совета, при проведении Трибунала в Токио также руководствовался исключительно интересами правительства США. </w:t>
      </w:r>
    </w:p>
    <w:p w:rsidR="00063593" w:rsidRPr="00CB1E34" w:rsidRDefault="00063593" w:rsidP="00344932">
      <w:pPr>
        <w:spacing w:after="0" w:line="360" w:lineRule="auto"/>
        <w:ind w:firstLine="709"/>
        <w:jc w:val="both"/>
        <w:rPr>
          <w:rFonts w:ascii="Times New Roman" w:hAnsi="Times New Roman" w:cs="Times New Roman"/>
          <w:sz w:val="28"/>
          <w:szCs w:val="28"/>
        </w:rPr>
      </w:pPr>
      <w:r w:rsidRPr="00CB1E34">
        <w:rPr>
          <w:rFonts w:ascii="Times New Roman" w:hAnsi="Times New Roman" w:cs="Times New Roman"/>
          <w:sz w:val="28"/>
          <w:szCs w:val="28"/>
        </w:rPr>
        <w:t xml:space="preserve">Председатель Токийского процесса был назначен приказом Дугласа Макартура. Также Макартур назначил главного обвинителя, расследующего дело и выносящего обвинение. Государства, входившие в состав ООН, и с которыми Япония находилась в состоянии войны также имели право назначить дополнительного обвинителя. Однако обязанности между дополнительным обвинителем распределял главный обвинитель, так что Устав Токийского процесса предусматривал зависимость участников суда от американского генерала Макартура. </w:t>
      </w:r>
    </w:p>
    <w:p w:rsidR="00063593" w:rsidRDefault="00063593" w:rsidP="00344932">
      <w:pPr>
        <w:spacing w:after="0" w:line="360" w:lineRule="auto"/>
        <w:ind w:firstLine="709"/>
        <w:jc w:val="both"/>
        <w:rPr>
          <w:rFonts w:ascii="Times New Roman" w:hAnsi="Times New Roman" w:cs="Times New Roman"/>
          <w:sz w:val="28"/>
          <w:szCs w:val="28"/>
        </w:rPr>
      </w:pPr>
      <w:r w:rsidRPr="00CB1E34">
        <w:rPr>
          <w:rFonts w:ascii="Times New Roman" w:hAnsi="Times New Roman" w:cs="Times New Roman"/>
          <w:sz w:val="28"/>
          <w:szCs w:val="28"/>
        </w:rPr>
        <w:t>Во время Токийского процесса судили далеко не всех военных преступников. В частности, к суду не были привлечены руководители дзайбацу, чьи промышленные предприятия снабжали японскую армию во Второ</w:t>
      </w:r>
      <w:r>
        <w:rPr>
          <w:rFonts w:ascii="Times New Roman" w:hAnsi="Times New Roman" w:cs="Times New Roman"/>
          <w:sz w:val="28"/>
          <w:szCs w:val="28"/>
        </w:rPr>
        <w:t>й мировой войны. Автор отмечает</w:t>
      </w:r>
      <w:r>
        <w:rPr>
          <w:rStyle w:val="aa"/>
          <w:rFonts w:ascii="Times New Roman" w:hAnsi="Times New Roman" w:cs="Times New Roman"/>
          <w:sz w:val="28"/>
          <w:szCs w:val="28"/>
        </w:rPr>
        <w:footnoteReference w:id="124"/>
      </w:r>
      <w:r w:rsidRPr="00CB1E34">
        <w:rPr>
          <w:rFonts w:ascii="Times New Roman" w:hAnsi="Times New Roman" w:cs="Times New Roman"/>
          <w:sz w:val="28"/>
          <w:szCs w:val="28"/>
        </w:rPr>
        <w:t>, что на предложение советского обвинителя судить таких известных лиц как Тодзио, Мацуока, Накадзима, Аюкава, Ивасаки и других крупных японских магнатов главный американский обвинитель на Токийском процессе Киан ответил отказом. Кроме того, делается вывод, что организаторы Трибунала старались затянуть процесс.</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w:t>
      </w:r>
      <w:r w:rsidRPr="00CB1E34">
        <w:rPr>
          <w:rFonts w:ascii="Times New Roman" w:hAnsi="Times New Roman" w:cs="Times New Roman"/>
          <w:sz w:val="28"/>
          <w:szCs w:val="28"/>
        </w:rPr>
        <w:t>атягивание Токийского процесса, а также укрывание от суда представителей милитаристской верхушки не только говорит о терпимом отношении к старому японскому режиму американской администрации, но и выдает стремление сблизиться правительства США с представителями японской элиты.</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Корейская война, начавшая 25 июня 1950 г. и продолжавшаяся по 27 июля 1953 г., коренным образом повлияла на отношения между Японией и Соединенными Штатами, а также ускорила поляризацию США и СССР. </w:t>
      </w:r>
      <w:r>
        <w:rPr>
          <w:rFonts w:ascii="Times New Roman" w:hAnsi="Times New Roman" w:cs="Times New Roman"/>
          <w:sz w:val="28"/>
          <w:szCs w:val="28"/>
        </w:rPr>
        <w:lastRenderedPageBreak/>
        <w:t xml:space="preserve">Япония, чья территория стала во врем войны тыловой базой американской армии, была фактическим союзником США. Кроме того, у Японии появлялись средства на восстановление национальной экономики.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Дислоцированные в Японии американские войска с начала войны были вовлечены в военные действия, а руководил операцией в Корее генерал Дуглас Макартур. Две из четырех американских дивизий 8-ой армии, дислоцированных в Японии, были направлены в Корею, где они обороняли Пусан на крайнем юге Корейского полуострова.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июля 1950 г. Макартуром была начата подготовка Инчхонской операции, для проведения которой генерал потребовал 1-ю дивизию морской пехоты. Начавшаяся 15 сентября рискованная операция окончилась победой. В конце сентября Сеул был отбит, а 8-я армия перешла в наступление, продвигаясь на север от Пусана.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дальнейшем события на Корейском полуострове закончились отставкой Макартура и его отъездом в апреле 1951 г. из Японии. Вашингтон, обвинивший генерала в нарушении субординации, был раздражен излишней самостоятельностью Дугласа Макартура.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в 1951 г. население Японии прощалось с Дугласом Макартуром как с национальным гер</w:t>
      </w:r>
      <w:r w:rsidR="00872EC3">
        <w:rPr>
          <w:rFonts w:ascii="Times New Roman" w:hAnsi="Times New Roman" w:cs="Times New Roman"/>
          <w:sz w:val="28"/>
          <w:szCs w:val="28"/>
        </w:rPr>
        <w:t>оем. Согласно автору статей, М.</w:t>
      </w:r>
      <w:r>
        <w:rPr>
          <w:rFonts w:ascii="Times New Roman" w:hAnsi="Times New Roman" w:cs="Times New Roman"/>
          <w:sz w:val="28"/>
          <w:szCs w:val="28"/>
        </w:rPr>
        <w:t>Г. Носова</w:t>
      </w:r>
      <w:r>
        <w:rPr>
          <w:rStyle w:val="aa"/>
          <w:rFonts w:ascii="Times New Roman" w:hAnsi="Times New Roman" w:cs="Times New Roman"/>
          <w:sz w:val="28"/>
          <w:szCs w:val="28"/>
        </w:rPr>
        <w:footnoteReference w:id="125"/>
      </w:r>
      <w:r>
        <w:rPr>
          <w:rFonts w:ascii="Times New Roman" w:hAnsi="Times New Roman" w:cs="Times New Roman"/>
          <w:sz w:val="28"/>
          <w:szCs w:val="28"/>
        </w:rPr>
        <w:t>, японский народ высоко ценил демократические реформы, проводившиеся оккупационным штабом в Японии. Также благодарность японцев оправдывалась первыми признаками выхода из экономического кризиса, наблюдавшимся в конце 1950 г. – начале 1951 г.</w:t>
      </w:r>
    </w:p>
    <w:p w:rsidR="00063593" w:rsidRDefault="00872EC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работе А.</w:t>
      </w:r>
      <w:r w:rsidR="00063593">
        <w:rPr>
          <w:rFonts w:ascii="Times New Roman" w:hAnsi="Times New Roman" w:cs="Times New Roman"/>
          <w:sz w:val="28"/>
          <w:szCs w:val="28"/>
        </w:rPr>
        <w:t>Д. Богатурова</w:t>
      </w:r>
      <w:r w:rsidR="00063593">
        <w:rPr>
          <w:rStyle w:val="aa"/>
          <w:rFonts w:ascii="Times New Roman" w:hAnsi="Times New Roman" w:cs="Times New Roman"/>
          <w:sz w:val="28"/>
          <w:szCs w:val="28"/>
        </w:rPr>
        <w:footnoteReference w:id="126"/>
      </w:r>
      <w:r w:rsidR="00063593">
        <w:rPr>
          <w:rFonts w:ascii="Times New Roman" w:hAnsi="Times New Roman" w:cs="Times New Roman"/>
          <w:sz w:val="28"/>
          <w:szCs w:val="28"/>
        </w:rPr>
        <w:t xml:space="preserve">, с 1951 г. начался период формирования региональных союзов, характерных для 1950-х гг., поэтому 1951 г. был рубежным в отношении структурного развития Азиатского региона. Что касается политики США, то нормализация отношений с Японией </w:t>
      </w:r>
      <w:r w:rsidR="00063593">
        <w:rPr>
          <w:rFonts w:ascii="Times New Roman" w:hAnsi="Times New Roman" w:cs="Times New Roman"/>
          <w:sz w:val="28"/>
          <w:szCs w:val="28"/>
        </w:rPr>
        <w:lastRenderedPageBreak/>
        <w:t>становится основной задачей, благодаря которой США могли бы восполнить потерю политических отношений с Китаем.</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при урегулировании отношений между Японией для США было необходимо заручиться поддержкой других некоммунистических государств Азиатско-Тихоокеанского региона, пострадавших в годы войны от японской экспансии</w:t>
      </w:r>
      <w:r>
        <w:rPr>
          <w:rStyle w:val="aa"/>
          <w:rFonts w:ascii="Times New Roman" w:hAnsi="Times New Roman" w:cs="Times New Roman"/>
          <w:sz w:val="28"/>
          <w:szCs w:val="28"/>
        </w:rPr>
        <w:footnoteReference w:id="127"/>
      </w:r>
      <w:r>
        <w:rPr>
          <w:rFonts w:ascii="Times New Roman" w:hAnsi="Times New Roman" w:cs="Times New Roman"/>
          <w:sz w:val="28"/>
          <w:szCs w:val="28"/>
        </w:rPr>
        <w:t>. Данные обстоятельства</w:t>
      </w:r>
      <w:r w:rsidR="00872EC3">
        <w:rPr>
          <w:rFonts w:ascii="Times New Roman" w:hAnsi="Times New Roman" w:cs="Times New Roman"/>
          <w:sz w:val="28"/>
          <w:szCs w:val="28"/>
        </w:rPr>
        <w:t xml:space="preserve"> требовали от США, по мнению А.</w:t>
      </w:r>
      <w:r>
        <w:rPr>
          <w:rFonts w:ascii="Times New Roman" w:hAnsi="Times New Roman" w:cs="Times New Roman"/>
          <w:sz w:val="28"/>
          <w:szCs w:val="28"/>
        </w:rPr>
        <w:t>Д. Богатурова</w:t>
      </w:r>
      <w:r>
        <w:rPr>
          <w:rStyle w:val="aa"/>
          <w:rFonts w:ascii="Times New Roman" w:hAnsi="Times New Roman" w:cs="Times New Roman"/>
          <w:sz w:val="28"/>
          <w:szCs w:val="28"/>
        </w:rPr>
        <w:footnoteReference w:id="128"/>
      </w:r>
      <w:r>
        <w:rPr>
          <w:rFonts w:ascii="Times New Roman" w:hAnsi="Times New Roman" w:cs="Times New Roman"/>
          <w:sz w:val="28"/>
          <w:szCs w:val="28"/>
        </w:rPr>
        <w:t>, создание антияпонских соглашений, которые могли бы пресечь возрождение в регионе японской экспансии.</w:t>
      </w:r>
    </w:p>
    <w:p w:rsidR="00063593" w:rsidRPr="001B2B3C"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таких соглашений был </w:t>
      </w:r>
      <w:r w:rsidRPr="003C01F2">
        <w:rPr>
          <w:rFonts w:ascii="Times New Roman" w:hAnsi="Times New Roman" w:cs="Times New Roman"/>
          <w:sz w:val="28"/>
          <w:szCs w:val="28"/>
        </w:rPr>
        <w:t>Договор безопасности между Австралией,</w:t>
      </w:r>
      <w:r>
        <w:rPr>
          <w:rFonts w:ascii="Times New Roman" w:hAnsi="Times New Roman" w:cs="Times New Roman"/>
          <w:sz w:val="28"/>
          <w:szCs w:val="28"/>
        </w:rPr>
        <w:t xml:space="preserve"> Новой Зеландией и США (АНЗЮС)</w:t>
      </w:r>
      <w:r w:rsidR="005230EC">
        <w:rPr>
          <w:rStyle w:val="aa"/>
          <w:rFonts w:ascii="Times New Roman" w:hAnsi="Times New Roman" w:cs="Times New Roman"/>
          <w:sz w:val="28"/>
          <w:szCs w:val="28"/>
        </w:rPr>
        <w:footnoteReference w:id="129"/>
      </w:r>
      <w:r>
        <w:rPr>
          <w:rFonts w:ascii="Times New Roman" w:hAnsi="Times New Roman" w:cs="Times New Roman"/>
          <w:sz w:val="28"/>
          <w:szCs w:val="28"/>
        </w:rPr>
        <w:t>, подписанный</w:t>
      </w:r>
      <w:r w:rsidRPr="003C01F2">
        <w:rPr>
          <w:rFonts w:ascii="Times New Roman" w:hAnsi="Times New Roman" w:cs="Times New Roman"/>
          <w:sz w:val="28"/>
          <w:szCs w:val="28"/>
        </w:rPr>
        <w:t xml:space="preserve"> 1 сентября 1951 г. в Сан-Франциско</w:t>
      </w:r>
      <w:r>
        <w:rPr>
          <w:rFonts w:ascii="Times New Roman" w:hAnsi="Times New Roman" w:cs="Times New Roman"/>
          <w:sz w:val="28"/>
          <w:szCs w:val="28"/>
        </w:rPr>
        <w:t>. Согласно 3 ст. данного договора подписавшие стороны должны были консультироваться по поводу различных угроз, а в ст. 4 страны обязывались противостоять общей угрозе в соответствии с конституционными процедурами каждой из сторон, однако в соглашении Япония не указывается прямо в качестве источника угрозы.</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Сан-Францисский мирный договор</w:t>
      </w:r>
      <w:r>
        <w:rPr>
          <w:rStyle w:val="aa"/>
          <w:rFonts w:ascii="Times New Roman" w:hAnsi="Times New Roman" w:cs="Times New Roman"/>
          <w:sz w:val="28"/>
          <w:szCs w:val="28"/>
        </w:rPr>
        <w:footnoteReference w:id="130"/>
      </w:r>
      <w:r w:rsidRPr="006215DD">
        <w:rPr>
          <w:rFonts w:ascii="Times New Roman" w:hAnsi="Times New Roman" w:cs="Times New Roman"/>
          <w:sz w:val="28"/>
          <w:szCs w:val="28"/>
        </w:rPr>
        <w:t xml:space="preserve"> был подписан 8 сентября 1951 г. В договоре говорится, что состояние войны между союзными державами и Японией прекращаются с момента его вступления в силу. Договор был подготовлен правительствами США и Великобритании без привлечения других стран-союзниц, участвовавших в войне. В соответствии с данным договором, Япония признавала независимость Кореи и отказывалась от своих претензий на ее территорию. Япония также отказывается от всех претензий в районе Антарктики и ряда островов в Южно-Китайском море, ряд островов на Тихом океане переходят под систему опеки ООН, где Соединенными Штаты становится единственной управляющей властью. Также, в статье 5 договора Япония принимает на себя обязательства разрешать международные споры </w:t>
      </w:r>
      <w:r w:rsidRPr="006215DD">
        <w:rPr>
          <w:rFonts w:ascii="Times New Roman" w:hAnsi="Times New Roman" w:cs="Times New Roman"/>
          <w:sz w:val="28"/>
          <w:szCs w:val="28"/>
        </w:rPr>
        <w:lastRenderedPageBreak/>
        <w:t>исключительно мирными способами. Вступление в силу Сан-Францисского мирного договора ознаменовало завершение оккупационного периода в Япония, и страна становилась суверенным государством. ООН, в свою очередь признавая суверенитет Японии, не исключает право страны на «индивидуальную или коллективную самооборону»</w:t>
      </w:r>
      <w:r w:rsidR="00AE5CCE">
        <w:rPr>
          <w:rStyle w:val="aa"/>
          <w:rFonts w:ascii="Times New Roman" w:hAnsi="Times New Roman" w:cs="Times New Roman"/>
          <w:sz w:val="28"/>
          <w:szCs w:val="28"/>
        </w:rPr>
        <w:footnoteReference w:id="131"/>
      </w:r>
      <w:r w:rsidRPr="006215DD">
        <w:rPr>
          <w:rFonts w:ascii="Times New Roman" w:hAnsi="Times New Roman" w:cs="Times New Roman"/>
          <w:sz w:val="28"/>
          <w:szCs w:val="28"/>
        </w:rPr>
        <w:t xml:space="preserve">. </w:t>
      </w:r>
    </w:p>
    <w:p w:rsidR="00C13A33" w:rsidRDefault="00C13A33" w:rsidP="00C13A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Ст. 3 мирного договора</w:t>
      </w:r>
      <w:r w:rsidRPr="003D1835">
        <w:rPr>
          <w:rStyle w:val="aa"/>
        </w:rPr>
        <w:footnoteReference w:id="132"/>
      </w:r>
      <w:r>
        <w:rPr>
          <w:rFonts w:ascii="Times New Roman" w:hAnsi="Times New Roman" w:cs="Times New Roman"/>
          <w:sz w:val="28"/>
          <w:szCs w:val="28"/>
        </w:rPr>
        <w:t xml:space="preserve"> изымала о-ва Рюкю из-под юрисдикции Японии и передавала в «доверительное управление» Соединенным Штатам Америки. Таким образом, на островах оккупационный режим сохранялся вплоть до 1972 г., что обусловило отставание префектуры Окинава в экономике, по сравнению с основной территорией страны, а также милитаризацию островов.</w:t>
      </w:r>
    </w:p>
    <w:p w:rsidR="00063593" w:rsidRDefault="00063593" w:rsidP="00344932">
      <w:pPr>
        <w:spacing w:after="0" w:line="360" w:lineRule="auto"/>
        <w:ind w:firstLine="709"/>
        <w:jc w:val="both"/>
        <w:rPr>
          <w:rFonts w:ascii="Times New Roman" w:hAnsi="Times New Roman" w:cs="Times New Roman"/>
          <w:sz w:val="28"/>
          <w:szCs w:val="28"/>
        </w:rPr>
      </w:pPr>
      <w:r w:rsidRPr="007B56FB">
        <w:rPr>
          <w:rFonts w:ascii="Times New Roman" w:hAnsi="Times New Roman" w:cs="Times New Roman"/>
          <w:sz w:val="28"/>
          <w:szCs w:val="28"/>
        </w:rPr>
        <w:t xml:space="preserve">В тот же день </w:t>
      </w:r>
      <w:r>
        <w:rPr>
          <w:rFonts w:ascii="Times New Roman" w:hAnsi="Times New Roman" w:cs="Times New Roman"/>
          <w:sz w:val="28"/>
          <w:szCs w:val="28"/>
        </w:rPr>
        <w:t xml:space="preserve">8 сентября 1951 г. </w:t>
      </w:r>
      <w:r w:rsidRPr="007B56FB">
        <w:rPr>
          <w:rFonts w:ascii="Times New Roman" w:hAnsi="Times New Roman" w:cs="Times New Roman"/>
          <w:sz w:val="28"/>
          <w:szCs w:val="28"/>
        </w:rPr>
        <w:t xml:space="preserve">был подписан </w:t>
      </w:r>
      <w:r w:rsidR="00843D15">
        <w:rPr>
          <w:rFonts w:ascii="Times New Roman" w:hAnsi="Times New Roman" w:cs="Times New Roman"/>
          <w:sz w:val="28"/>
          <w:szCs w:val="28"/>
        </w:rPr>
        <w:t>японо-американский «Д</w:t>
      </w:r>
      <w:r>
        <w:rPr>
          <w:rFonts w:ascii="Times New Roman" w:hAnsi="Times New Roman" w:cs="Times New Roman"/>
          <w:sz w:val="28"/>
          <w:szCs w:val="28"/>
        </w:rPr>
        <w:t>оговор безопасности»</w:t>
      </w:r>
      <w:r w:rsidR="00843D15">
        <w:rPr>
          <w:rStyle w:val="aa"/>
          <w:rFonts w:ascii="Times New Roman" w:hAnsi="Times New Roman" w:cs="Times New Roman"/>
          <w:sz w:val="28"/>
          <w:szCs w:val="28"/>
        </w:rPr>
        <w:footnoteReference w:id="133"/>
      </w:r>
      <w:r>
        <w:rPr>
          <w:rFonts w:ascii="Times New Roman" w:hAnsi="Times New Roman" w:cs="Times New Roman"/>
          <w:sz w:val="28"/>
          <w:szCs w:val="28"/>
        </w:rPr>
        <w:t>, дополнявший Сан-</w:t>
      </w:r>
      <w:r w:rsidR="00843D15">
        <w:rPr>
          <w:rFonts w:ascii="Times New Roman" w:hAnsi="Times New Roman" w:cs="Times New Roman"/>
          <w:sz w:val="28"/>
          <w:szCs w:val="28"/>
        </w:rPr>
        <w:t>Францисский договор. Согласно «Д</w:t>
      </w:r>
      <w:r>
        <w:rPr>
          <w:rFonts w:ascii="Times New Roman" w:hAnsi="Times New Roman" w:cs="Times New Roman"/>
          <w:sz w:val="28"/>
          <w:szCs w:val="28"/>
        </w:rPr>
        <w:t>оговору безопасности», США имели право содержать в Японии, а также вблизи территории дальневосточного государства собственные военные силы и использовать их по собственному усмотрению ради «</w:t>
      </w:r>
      <w:r w:rsidRPr="00057B2A">
        <w:rPr>
          <w:rFonts w:ascii="Times New Roman" w:hAnsi="Times New Roman" w:cs="Times New Roman"/>
          <w:sz w:val="28"/>
          <w:szCs w:val="28"/>
        </w:rPr>
        <w:t>поддержания международного мира и б</w:t>
      </w:r>
      <w:r>
        <w:rPr>
          <w:rFonts w:ascii="Times New Roman" w:hAnsi="Times New Roman" w:cs="Times New Roman"/>
          <w:sz w:val="28"/>
          <w:szCs w:val="28"/>
        </w:rPr>
        <w:t>езопасности»</w:t>
      </w:r>
      <w:r w:rsidR="001E7B3C">
        <w:rPr>
          <w:rStyle w:val="aa"/>
          <w:rFonts w:ascii="Times New Roman" w:hAnsi="Times New Roman" w:cs="Times New Roman"/>
          <w:sz w:val="28"/>
          <w:szCs w:val="28"/>
        </w:rPr>
        <w:footnoteReference w:id="134"/>
      </w:r>
      <w:r>
        <w:rPr>
          <w:rFonts w:ascii="Times New Roman" w:hAnsi="Times New Roman" w:cs="Times New Roman"/>
          <w:sz w:val="28"/>
          <w:szCs w:val="28"/>
        </w:rPr>
        <w:t xml:space="preserve"> на Дальнем Востоке. Т</w:t>
      </w:r>
      <w:r w:rsidRPr="00057B2A">
        <w:rPr>
          <w:rFonts w:ascii="Times New Roman" w:hAnsi="Times New Roman" w:cs="Times New Roman"/>
          <w:sz w:val="28"/>
          <w:szCs w:val="28"/>
        </w:rPr>
        <w:t xml:space="preserve">акже </w:t>
      </w:r>
      <w:r>
        <w:rPr>
          <w:rFonts w:ascii="Times New Roman" w:hAnsi="Times New Roman" w:cs="Times New Roman"/>
          <w:sz w:val="28"/>
          <w:szCs w:val="28"/>
        </w:rPr>
        <w:t xml:space="preserve">американские вооруженные силы могли использоваться в случае подавления внутренних волнений в самой Японии. </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 февраля 1952 в Токио было подписано «Административное соглашение»</w:t>
      </w:r>
      <w:r>
        <w:rPr>
          <w:rStyle w:val="aa"/>
          <w:rFonts w:ascii="Times New Roman" w:hAnsi="Times New Roman" w:cs="Times New Roman"/>
          <w:sz w:val="28"/>
          <w:szCs w:val="28"/>
        </w:rPr>
        <w:footnoteReference w:id="135"/>
      </w:r>
      <w:r>
        <w:rPr>
          <w:rFonts w:ascii="Times New Roman" w:hAnsi="Times New Roman" w:cs="Times New Roman"/>
          <w:sz w:val="28"/>
          <w:szCs w:val="28"/>
        </w:rPr>
        <w:t xml:space="preserve"> между Японией и США, которое, в свою очередь, дополняло подписанный в 1951 г. «договор безопасности». Согласно соглашению, США имели право </w:t>
      </w:r>
      <w:r w:rsidRPr="001B2B3C">
        <w:rPr>
          <w:rFonts w:ascii="Times New Roman" w:hAnsi="Times New Roman" w:cs="Times New Roman"/>
          <w:sz w:val="28"/>
          <w:szCs w:val="28"/>
        </w:rPr>
        <w:t xml:space="preserve">распоряжаться военными объектами, </w:t>
      </w:r>
      <w:r>
        <w:rPr>
          <w:rFonts w:ascii="Times New Roman" w:hAnsi="Times New Roman" w:cs="Times New Roman"/>
          <w:sz w:val="28"/>
          <w:szCs w:val="28"/>
        </w:rPr>
        <w:t xml:space="preserve">созданными в период японской оккупации. Также США могли </w:t>
      </w:r>
      <w:r w:rsidRPr="00450D92">
        <w:rPr>
          <w:rFonts w:ascii="Times New Roman" w:hAnsi="Times New Roman" w:cs="Times New Roman"/>
          <w:sz w:val="28"/>
          <w:szCs w:val="28"/>
        </w:rPr>
        <w:t>создавать новые базы для своих вооруженны</w:t>
      </w:r>
      <w:r>
        <w:rPr>
          <w:rFonts w:ascii="Times New Roman" w:hAnsi="Times New Roman" w:cs="Times New Roman"/>
          <w:sz w:val="28"/>
          <w:szCs w:val="28"/>
        </w:rPr>
        <w:t xml:space="preserve">х сил в любом районе Японии. Военно-морские силы </w:t>
      </w:r>
      <w:r>
        <w:rPr>
          <w:rFonts w:ascii="Times New Roman" w:hAnsi="Times New Roman" w:cs="Times New Roman"/>
          <w:sz w:val="28"/>
          <w:szCs w:val="28"/>
        </w:rPr>
        <w:lastRenderedPageBreak/>
        <w:t xml:space="preserve">Соединенных Штатов имели право свободно заходить в любой японский порт, а военно-воздушные силы США могли право посадки на любой японский аэродром. </w:t>
      </w:r>
      <w:r w:rsidRPr="00450D92">
        <w:rPr>
          <w:rFonts w:ascii="Times New Roman" w:hAnsi="Times New Roman" w:cs="Times New Roman"/>
          <w:sz w:val="28"/>
          <w:szCs w:val="28"/>
        </w:rPr>
        <w:t>Вооружен</w:t>
      </w:r>
      <w:r>
        <w:rPr>
          <w:rFonts w:ascii="Times New Roman" w:hAnsi="Times New Roman" w:cs="Times New Roman"/>
          <w:sz w:val="28"/>
          <w:szCs w:val="28"/>
        </w:rPr>
        <w:t xml:space="preserve">ные формирования США обладали право в любое время прибывать в Японию и свободно передвигаться по стране. Соответственно, Япония была обязана </w:t>
      </w:r>
      <w:r w:rsidRPr="00450D92">
        <w:rPr>
          <w:rFonts w:ascii="Times New Roman" w:hAnsi="Times New Roman" w:cs="Times New Roman"/>
          <w:sz w:val="28"/>
          <w:szCs w:val="28"/>
        </w:rPr>
        <w:t>ежегодно выплачивать</w:t>
      </w:r>
      <w:r>
        <w:rPr>
          <w:rFonts w:ascii="Times New Roman" w:hAnsi="Times New Roman" w:cs="Times New Roman"/>
          <w:sz w:val="28"/>
          <w:szCs w:val="28"/>
        </w:rPr>
        <w:t xml:space="preserve"> за содержание на своей территории войск США 155 млн долл. «А</w:t>
      </w:r>
      <w:r w:rsidR="00843D15">
        <w:rPr>
          <w:rFonts w:ascii="Times New Roman" w:hAnsi="Times New Roman" w:cs="Times New Roman"/>
          <w:sz w:val="28"/>
          <w:szCs w:val="28"/>
        </w:rPr>
        <w:t>дминистративное соглашение»</w:t>
      </w:r>
      <w:r w:rsidR="00520627">
        <w:rPr>
          <w:rStyle w:val="aa"/>
          <w:rFonts w:ascii="Times New Roman" w:hAnsi="Times New Roman" w:cs="Times New Roman"/>
          <w:sz w:val="28"/>
          <w:szCs w:val="28"/>
        </w:rPr>
        <w:footnoteReference w:id="136"/>
      </w:r>
      <w:r w:rsidR="00843D15">
        <w:rPr>
          <w:rFonts w:ascii="Times New Roman" w:hAnsi="Times New Roman" w:cs="Times New Roman"/>
          <w:sz w:val="28"/>
          <w:szCs w:val="28"/>
        </w:rPr>
        <w:t xml:space="preserve"> и «Д</w:t>
      </w:r>
      <w:r>
        <w:rPr>
          <w:rFonts w:ascii="Times New Roman" w:hAnsi="Times New Roman" w:cs="Times New Roman"/>
          <w:sz w:val="28"/>
          <w:szCs w:val="28"/>
        </w:rPr>
        <w:t>оговор безопасности»</w:t>
      </w:r>
      <w:r w:rsidR="00520627">
        <w:rPr>
          <w:rStyle w:val="aa"/>
          <w:rFonts w:ascii="Times New Roman" w:hAnsi="Times New Roman" w:cs="Times New Roman"/>
          <w:sz w:val="28"/>
          <w:szCs w:val="28"/>
        </w:rPr>
        <w:footnoteReference w:id="137"/>
      </w:r>
      <w:r>
        <w:rPr>
          <w:rFonts w:ascii="Times New Roman" w:hAnsi="Times New Roman" w:cs="Times New Roman"/>
          <w:sz w:val="28"/>
          <w:szCs w:val="28"/>
        </w:rPr>
        <w:t xml:space="preserve"> действовали до 23 июня 1960 г.</w:t>
      </w:r>
    </w:p>
    <w:p w:rsidR="00063593" w:rsidRDefault="0006359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апреля 1953 г. в Токио был подписан сроком на 10 лет договор «О дружбе, торговле и мореплавании»</w:t>
      </w:r>
      <w:r>
        <w:rPr>
          <w:rStyle w:val="aa"/>
          <w:rFonts w:ascii="Times New Roman" w:hAnsi="Times New Roman" w:cs="Times New Roman"/>
          <w:sz w:val="28"/>
          <w:szCs w:val="28"/>
        </w:rPr>
        <w:footnoteReference w:id="138"/>
      </w:r>
      <w:r>
        <w:rPr>
          <w:rFonts w:ascii="Times New Roman" w:hAnsi="Times New Roman" w:cs="Times New Roman"/>
          <w:sz w:val="28"/>
          <w:szCs w:val="28"/>
        </w:rPr>
        <w:t>, который давал гражданским лицам и компаниям двух стран льготные условия в торговле, промышленности и финансовой деятельности, что создавало возможность проникновения американского капитала в японскую экономику.</w:t>
      </w:r>
    </w:p>
    <w:p w:rsidR="0017001E" w:rsidRDefault="00063593" w:rsidP="001700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марта 1954 г. в Токио было подписано соглашение «О помощи в обеспечении взаимной обороны», согласно которому США обязались поставлять в Японию военную технику для японских сил самообороны. Также американцы получали право контролировать эффективность использования Японией, предоставляемой США «помощи».</w:t>
      </w:r>
    </w:p>
    <w:p w:rsidR="00872EC3" w:rsidRDefault="00063593" w:rsidP="004A05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вследствие усиления националистических движений в Азии Соединенные Штаты нашли в лице Японии плацдарм, с помощью которого США смогли закрепить свое влияние на Азиатско-Тихоокеанском регионе. Д</w:t>
      </w:r>
      <w:r w:rsidRPr="00544975">
        <w:rPr>
          <w:rFonts w:ascii="Times New Roman" w:hAnsi="Times New Roman" w:cs="Times New Roman"/>
          <w:sz w:val="28"/>
          <w:szCs w:val="28"/>
        </w:rPr>
        <w:t xml:space="preserve">оговоры и соглашения </w:t>
      </w:r>
      <w:r>
        <w:rPr>
          <w:rFonts w:ascii="Times New Roman" w:hAnsi="Times New Roman" w:cs="Times New Roman"/>
          <w:sz w:val="28"/>
          <w:szCs w:val="28"/>
        </w:rPr>
        <w:t>между Японией и США с 1951 по 1954 сохраняли установившуюся зависимость Японии от США в оккупационный период, а также оформили создание японо-американского в</w:t>
      </w:r>
      <w:r w:rsidR="004A0577">
        <w:rPr>
          <w:rFonts w:ascii="Times New Roman" w:hAnsi="Times New Roman" w:cs="Times New Roman"/>
          <w:sz w:val="28"/>
          <w:szCs w:val="28"/>
        </w:rPr>
        <w:t>оенного и экономического союза.</w:t>
      </w:r>
      <w:r w:rsidR="0017001E">
        <w:rPr>
          <w:rFonts w:ascii="Times New Roman" w:hAnsi="Times New Roman" w:cs="Times New Roman"/>
          <w:sz w:val="28"/>
          <w:szCs w:val="28"/>
        </w:rPr>
        <w:t xml:space="preserve"> Однако не смотря на стремительные успехи построения партнерских отношений на международном уровне, основанные на ассиметричности сотруднических взаимоотношений Японии и США, </w:t>
      </w:r>
      <w:r w:rsidR="0017001E">
        <w:rPr>
          <w:rFonts w:ascii="Times New Roman" w:hAnsi="Times New Roman" w:cs="Times New Roman"/>
          <w:sz w:val="28"/>
          <w:szCs w:val="28"/>
        </w:rPr>
        <w:lastRenderedPageBreak/>
        <w:t xml:space="preserve">менталитет как американцев, так и японцев менялся медленно. </w:t>
      </w:r>
      <w:r w:rsidR="004A2964">
        <w:rPr>
          <w:rFonts w:ascii="Times New Roman" w:hAnsi="Times New Roman" w:cs="Times New Roman"/>
          <w:sz w:val="28"/>
          <w:szCs w:val="28"/>
        </w:rPr>
        <w:t>Не смотря на тесное сотрудничество японо-американских отношений в сфере экономики</w:t>
      </w:r>
      <w:r w:rsidR="0017001E">
        <w:rPr>
          <w:rFonts w:ascii="Times New Roman" w:hAnsi="Times New Roman" w:cs="Times New Roman"/>
          <w:sz w:val="28"/>
          <w:szCs w:val="28"/>
        </w:rPr>
        <w:t>, японцы не могут простить американцам унижение от поражения в войне.</w:t>
      </w: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4A0577" w:rsidRDefault="004A0577"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091053" w:rsidRDefault="00091053" w:rsidP="004A0577">
      <w:pPr>
        <w:spacing w:after="0" w:line="360" w:lineRule="auto"/>
        <w:ind w:firstLine="709"/>
        <w:jc w:val="both"/>
        <w:rPr>
          <w:rFonts w:ascii="Times New Roman" w:hAnsi="Times New Roman" w:cs="Times New Roman"/>
          <w:sz w:val="28"/>
          <w:szCs w:val="28"/>
        </w:rPr>
      </w:pPr>
    </w:p>
    <w:p w:rsidR="004A0577" w:rsidRDefault="004A0577" w:rsidP="00D62126">
      <w:pPr>
        <w:spacing w:after="0" w:line="360" w:lineRule="auto"/>
        <w:jc w:val="both"/>
        <w:rPr>
          <w:rFonts w:ascii="Times New Roman" w:hAnsi="Times New Roman" w:cs="Times New Roman"/>
          <w:sz w:val="28"/>
          <w:szCs w:val="28"/>
        </w:rPr>
      </w:pPr>
    </w:p>
    <w:p w:rsidR="00043029" w:rsidRPr="000377CA" w:rsidRDefault="00E93E2F" w:rsidP="000377CA">
      <w:pPr>
        <w:pStyle w:val="a5"/>
        <w:numPr>
          <w:ilvl w:val="0"/>
          <w:numId w:val="16"/>
        </w:numPr>
        <w:spacing w:after="0" w:line="360" w:lineRule="auto"/>
        <w:jc w:val="both"/>
        <w:rPr>
          <w:rFonts w:ascii="Times New Roman" w:hAnsi="Times New Roman" w:cs="Times New Roman"/>
          <w:b/>
          <w:sz w:val="28"/>
          <w:szCs w:val="28"/>
        </w:rPr>
      </w:pPr>
      <w:r w:rsidRPr="000377CA">
        <w:rPr>
          <w:rFonts w:ascii="Times New Roman" w:hAnsi="Times New Roman" w:cs="Times New Roman"/>
          <w:b/>
          <w:sz w:val="28"/>
          <w:szCs w:val="28"/>
        </w:rPr>
        <w:lastRenderedPageBreak/>
        <w:t>Реформы американской администрации в Японии</w:t>
      </w:r>
    </w:p>
    <w:p w:rsidR="00872EC3" w:rsidRPr="00872EC3" w:rsidRDefault="00872EC3" w:rsidP="00872EC3">
      <w:pPr>
        <w:pStyle w:val="a5"/>
        <w:spacing w:after="0" w:line="360" w:lineRule="auto"/>
        <w:ind w:left="1211"/>
        <w:jc w:val="both"/>
        <w:rPr>
          <w:rFonts w:ascii="Times New Roman" w:hAnsi="Times New Roman" w:cs="Times New Roman"/>
          <w:b/>
          <w:sz w:val="28"/>
          <w:szCs w:val="28"/>
        </w:rPr>
      </w:pPr>
    </w:p>
    <w:p w:rsidR="00043029" w:rsidRPr="00E93E2F" w:rsidRDefault="000377CA" w:rsidP="00872EC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043029" w:rsidRPr="00E93E2F">
        <w:rPr>
          <w:rFonts w:ascii="Times New Roman" w:hAnsi="Times New Roman" w:cs="Times New Roman"/>
          <w:b/>
          <w:sz w:val="28"/>
          <w:szCs w:val="28"/>
        </w:rPr>
        <w:t>.1 Политика послевоенной демократизации Японии</w:t>
      </w:r>
    </w:p>
    <w:p w:rsidR="00043029" w:rsidRDefault="00043029" w:rsidP="00344932">
      <w:pPr>
        <w:spacing w:after="0" w:line="360" w:lineRule="auto"/>
        <w:ind w:firstLine="709"/>
        <w:jc w:val="both"/>
        <w:rPr>
          <w:rFonts w:ascii="Times New Roman" w:hAnsi="Times New Roman" w:cs="Times New Roman"/>
          <w:sz w:val="28"/>
          <w:szCs w:val="28"/>
        </w:rPr>
      </w:pPr>
      <w:r w:rsidRPr="008F6690">
        <w:rPr>
          <w:rFonts w:ascii="Times New Roman" w:hAnsi="Times New Roman" w:cs="Times New Roman"/>
          <w:sz w:val="28"/>
          <w:szCs w:val="28"/>
        </w:rPr>
        <w:t>Во второй половине XX века поражение Японской империи и ее оккупация американскими войсками произвело исключительное влияние на ее государственно-правовое развитие. Демилитаризация и демократизация Японии являлись важнейшей задачей штаба оккупационных войск.</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законом была Конституция Японской империи</w:t>
      </w:r>
      <w:r>
        <w:rPr>
          <w:rStyle w:val="aa"/>
          <w:rFonts w:ascii="Times New Roman" w:hAnsi="Times New Roman" w:cs="Times New Roman"/>
          <w:sz w:val="28"/>
          <w:szCs w:val="28"/>
        </w:rPr>
        <w:footnoteReference w:id="139"/>
      </w:r>
      <w:r>
        <w:rPr>
          <w:rFonts w:ascii="Times New Roman" w:hAnsi="Times New Roman" w:cs="Times New Roman"/>
          <w:sz w:val="28"/>
          <w:szCs w:val="28"/>
        </w:rPr>
        <w:t>. Бывшая первой в истории страны Конституция 1889 г. действовала до 1947 г., иными словами, до вступления в силу Конституции 1946 г. В 1868 г. закончилась эпоха правления сегуната, и в результате «Реставрации Мэйдзи» к власти вновь пришла императорская семья.</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одной стороны, новая власть стремилась упразднить старые традиционные пережитки японского общества. Например, в период Мэйдзи были упразднены бывшие княжества и введена система губерний, Токио был объявлен новой столицей. Также была ликвидирована дискриминация в социальном положении между сословиями – самураями, крестьянами, ремесленниками и торговцами</w:t>
      </w:r>
      <w:r>
        <w:rPr>
          <w:rStyle w:val="aa"/>
          <w:rFonts w:ascii="Times New Roman" w:hAnsi="Times New Roman" w:cs="Times New Roman"/>
          <w:sz w:val="28"/>
          <w:szCs w:val="28"/>
        </w:rPr>
        <w:footnoteReference w:id="140"/>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лидеры японского правительства стремилось создать из Японии сильное государство по примеру западных держав и США. В процессе европеизации страны, в Японии возникло демократическое движения, лидеры которых выступали за принятие в стране Конституции, учреждение демократически выбранного парламента. Однако канадский ученый Герберт Норман в своей работе</w:t>
      </w:r>
      <w:r>
        <w:rPr>
          <w:rStyle w:val="aa"/>
          <w:rFonts w:ascii="Times New Roman" w:hAnsi="Times New Roman" w:cs="Times New Roman"/>
          <w:sz w:val="28"/>
          <w:szCs w:val="28"/>
        </w:rPr>
        <w:footnoteReference w:id="141"/>
      </w:r>
      <w:r>
        <w:rPr>
          <w:rFonts w:ascii="Times New Roman" w:hAnsi="Times New Roman" w:cs="Times New Roman"/>
          <w:sz w:val="28"/>
          <w:szCs w:val="28"/>
        </w:rPr>
        <w:t xml:space="preserve"> отмечает, что данное движение, в основном носило антиправительственный характер, говоря, что многие из японских либеральных идеологов были бывшими самураями и крупными </w:t>
      </w:r>
      <w:r>
        <w:rPr>
          <w:rFonts w:ascii="Times New Roman" w:hAnsi="Times New Roman" w:cs="Times New Roman"/>
          <w:sz w:val="28"/>
          <w:szCs w:val="28"/>
        </w:rPr>
        <w:lastRenderedPageBreak/>
        <w:t>землевладельцами, не имевшие влияния в правительстве. С помощью модного в то время движения они стремились пробиться к власти. Либеральную оппозицию поддерживали бедные крестьяне, арендаторы и городская беднота, требовавшая снижения налогов, введения представительных учреждений и даже своего представительства в либеральном движении. В 1881 г. данное движение оформилось в партию дзиюто и либеральное движение, борющееся за просвещение и распространение абстрактной доктрины о врожденных правах человека.</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японский либерализм, представленный партией дзиюто, одной из самых первых оформившихся японских либеральных партий, с самого начала имел умеренный курс. К 1900 г. партия раскололось на консервативные радикально левые течения. Не смотря на неопределенность своей программы, дзиюто до ее раскола на правые и левые группы вследствие энергичной поддержки со стороны арендаторов и крестьян-собственников, располагала большими силами и даже обладала революционными потенциалом. По этой причине, японское правительство, развернув кампанию по подавлению политических партий, обрушила на дзиюто самый мощный удар. </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Подкупом политических лидеров, например, Итагаки Тайскэ и Гото Сёдзиро, а также стравливанием друг против друга различных либеральных движений, например, кайсинто и дзиюто, правительству удалось разобщить и развалить в целом партийное движение. В частности, в 1884 партия дзиюто приняло решение о самороспуске, а кэйсинто объявило о своем роспуске в 1883 г. После данных маневров правительство завершило свою кампанию против политических партий суровыми полицейскими </w:t>
      </w:r>
      <w:r w:rsidR="00764A0C">
        <w:rPr>
          <w:rFonts w:ascii="Times New Roman" w:hAnsi="Times New Roman" w:cs="Times New Roman"/>
          <w:sz w:val="28"/>
          <w:szCs w:val="28"/>
        </w:rPr>
        <w:t>репрессиями</w:t>
      </w:r>
      <w:r>
        <w:rPr>
          <w:rStyle w:val="aa"/>
          <w:rFonts w:ascii="Times New Roman" w:hAnsi="Times New Roman" w:cs="Times New Roman"/>
          <w:sz w:val="28"/>
          <w:szCs w:val="28"/>
        </w:rPr>
        <w:footnoteReference w:id="142"/>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политические репрессии правительства и роспуск партий в 1883-1884 гг. либерализм остался в умах общественности. Тем </w:t>
      </w:r>
      <w:r>
        <w:rPr>
          <w:rFonts w:ascii="Times New Roman" w:hAnsi="Times New Roman" w:cs="Times New Roman"/>
          <w:sz w:val="28"/>
          <w:szCs w:val="28"/>
        </w:rPr>
        <w:lastRenderedPageBreak/>
        <w:t>временем, правительство проводило необходимые меры для укрепления своей власти.</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Наибольшую энергию в этой правительственной деятельности проявил Ито Хиробуми, который был послан в Европу в 1882 г., прежде чем приступать к составлению Конституции Японской империи. </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важным нововведением в данный период была Конституция 1889 г., ставшая оплотом консерватизма. </w:t>
      </w:r>
      <w:r w:rsidRPr="00AF61C0">
        <w:rPr>
          <w:rFonts w:ascii="Times New Roman" w:hAnsi="Times New Roman" w:cs="Times New Roman"/>
          <w:sz w:val="28"/>
          <w:szCs w:val="28"/>
        </w:rPr>
        <w:t>Принятие Конституции 1889 г. устранило одно из препятствий к тому, чтобы Европа и Соединенные Штаты признали равной себе стра</w:t>
      </w:r>
      <w:r>
        <w:rPr>
          <w:rFonts w:ascii="Times New Roman" w:hAnsi="Times New Roman" w:cs="Times New Roman"/>
          <w:sz w:val="28"/>
          <w:szCs w:val="28"/>
        </w:rPr>
        <w:t>ной.</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Герберт Норман в своей книге</w:t>
      </w:r>
      <w:r>
        <w:rPr>
          <w:rStyle w:val="aa"/>
          <w:rFonts w:ascii="Times New Roman" w:hAnsi="Times New Roman" w:cs="Times New Roman"/>
          <w:sz w:val="28"/>
          <w:szCs w:val="28"/>
        </w:rPr>
        <w:footnoteReference w:id="143"/>
      </w:r>
      <w:r>
        <w:rPr>
          <w:rFonts w:ascii="Times New Roman" w:hAnsi="Times New Roman" w:cs="Times New Roman"/>
          <w:sz w:val="28"/>
          <w:szCs w:val="28"/>
        </w:rPr>
        <w:t xml:space="preserve"> также отмечает, что данная конституция была подарком императора своему народу, а не уступкой народу, требовавшему конституции. По ст. 1 император Японии являлся живым богом, и согласно ст. 3 его особа священна и неприкосновенна. В ст. 5 говорится, что император сосредотачивает на себе все права и устанавливает законы в согласии с парламентом. Роль парламента, кабинета министров и суда, в конечном счете, заключалась в содействии императору.</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в конституции не принят принцип формирования кабинета министров политической партией, лидирующей в парламенте. Субъекты же прав и свобод были определены не как граждане, а как подданные.</w:t>
      </w:r>
    </w:p>
    <w:p w:rsidR="00043029" w:rsidRPr="00AF61C0"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император имел право инициативы внесения поправок в конституцию, которые должны были быть одобрены верховной и нижней палатой. Конституция была составлена в умеренно-автократическом духе и служила надежным орудием абсолютизма.</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Больше всего вызывал вопрос об избирательных правах, который был не освещен в конституции. Данный вопрос должен был решаться законодательно, поэтому многие партии, не представленные в парламенте, принимали активное участие в кампании за расширение избирательных прав.</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Проведение в жизнь плана Ито, то есть создание нового правительственного аппарата, включая парламент, чьи законодательные и финансовые полномочия были весьма ограниченны, поставил оппозиционные партии в такое положение, в котором вместо того, чтобы выступать против единого правительства единым фронтом, партии боролись друг с другом. Поэтому, несмотря на то, что оппозиционных партий в парламенте было большинство, это были разрозненные силы и реального сопротивления правительству оказать эти силы не могли</w:t>
      </w:r>
      <w:r w:rsidR="00AE6827">
        <w:rPr>
          <w:rStyle w:val="aa"/>
          <w:rFonts w:ascii="Times New Roman" w:hAnsi="Times New Roman" w:cs="Times New Roman"/>
          <w:sz w:val="28"/>
          <w:szCs w:val="28"/>
        </w:rPr>
        <w:footnoteReference w:id="144"/>
      </w:r>
      <w:r>
        <w:rPr>
          <w:rFonts w:ascii="Times New Roman" w:hAnsi="Times New Roman" w:cs="Times New Roman"/>
          <w:sz w:val="28"/>
          <w:szCs w:val="28"/>
        </w:rPr>
        <w:t>.</w:t>
      </w:r>
    </w:p>
    <w:p w:rsidR="00043029" w:rsidRPr="00C966AA"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первой половине </w:t>
      </w:r>
      <w:r>
        <w:rPr>
          <w:rFonts w:ascii="Times New Roman" w:hAnsi="Times New Roman" w:cs="Times New Roman"/>
          <w:sz w:val="28"/>
          <w:szCs w:val="28"/>
          <w:lang w:val="en-US"/>
        </w:rPr>
        <w:t>XX</w:t>
      </w:r>
      <w:r w:rsidRPr="00C966AA">
        <w:rPr>
          <w:rFonts w:ascii="Times New Roman" w:hAnsi="Times New Roman" w:cs="Times New Roman"/>
          <w:sz w:val="28"/>
          <w:szCs w:val="28"/>
        </w:rPr>
        <w:t xml:space="preserve"> </w:t>
      </w:r>
      <w:r>
        <w:rPr>
          <w:rFonts w:ascii="Times New Roman" w:hAnsi="Times New Roman" w:cs="Times New Roman"/>
          <w:sz w:val="28"/>
          <w:szCs w:val="28"/>
        </w:rPr>
        <w:t>века впервые проявился милитаризм в японской политике в 1910 г., когда Япония насильственно присоединила к своей территории Корею. Идеология японского милитаризма окончательно оформилась в 1920-х гг. В начале 1920-х гг. усиление идей тоталитаризма спровоцировал начала мирового экономического кризиса и последовавший за ним спад в экономике</w:t>
      </w:r>
      <w:r>
        <w:rPr>
          <w:rStyle w:val="aa"/>
          <w:rFonts w:ascii="Times New Roman" w:hAnsi="Times New Roman" w:cs="Times New Roman"/>
          <w:sz w:val="28"/>
          <w:szCs w:val="28"/>
        </w:rPr>
        <w:footnoteReference w:id="145"/>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 xml:space="preserve">С начала оккупации Японии американский штаб задался целью демонтировать старый милитаристский режим страны. Планировалась демобилизация армии, как в самой стране, так и в японских колониях и марионеточных государствах, роспуск милитаристских общественных организаций, отмена законов, поддерживавших военно-политический режим. </w:t>
      </w:r>
    </w:p>
    <w:p w:rsidR="00043029" w:rsidRDefault="00043029" w:rsidP="00344932">
      <w:pPr>
        <w:spacing w:after="0" w:line="360" w:lineRule="auto"/>
        <w:ind w:firstLine="709"/>
        <w:jc w:val="both"/>
        <w:rPr>
          <w:rFonts w:ascii="Times New Roman" w:hAnsi="Times New Roman" w:cs="Times New Roman"/>
          <w:sz w:val="28"/>
          <w:szCs w:val="28"/>
        </w:rPr>
      </w:pPr>
      <w:r w:rsidRPr="00561135">
        <w:rPr>
          <w:rFonts w:ascii="Times New Roman" w:hAnsi="Times New Roman" w:cs="Times New Roman"/>
          <w:sz w:val="28"/>
          <w:szCs w:val="28"/>
        </w:rPr>
        <w:t>В период оккупации Японии американским штабом по</w:t>
      </w:r>
      <w:r w:rsidR="0045466B">
        <w:rPr>
          <w:rFonts w:ascii="Times New Roman" w:hAnsi="Times New Roman" w:cs="Times New Roman"/>
          <w:sz w:val="28"/>
          <w:szCs w:val="28"/>
        </w:rPr>
        <w:t>д предводительством Дугласа Мак</w:t>
      </w:r>
      <w:r w:rsidRPr="00561135">
        <w:rPr>
          <w:rFonts w:ascii="Times New Roman" w:hAnsi="Times New Roman" w:cs="Times New Roman"/>
          <w:sz w:val="28"/>
          <w:szCs w:val="28"/>
        </w:rPr>
        <w:t xml:space="preserve">артура были проведен ряд реформ, направленных на демократизацию Японии, благодаря которой была демонтирована репрессивная машина, заложены основы парламентской демократии, ограничена база военного производства. </w:t>
      </w:r>
      <w:r w:rsidRPr="00687CBA">
        <w:rPr>
          <w:rFonts w:ascii="Times New Roman" w:hAnsi="Times New Roman" w:cs="Times New Roman"/>
          <w:sz w:val="28"/>
          <w:szCs w:val="28"/>
        </w:rPr>
        <w:t>4 октября 1945 г. вышла директива о ликвидации ограничений политических и религиозных свобод и прочих гражданских прав.</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основе директивы штаба оккупационных властей в декабре 1945 г. синтоистская религия изымалась из-под ведения японского правительства, и в стране завершило свое существование государственное синто</w:t>
      </w:r>
      <w:r w:rsidR="00AE6827">
        <w:rPr>
          <w:rStyle w:val="aa"/>
          <w:rFonts w:ascii="Times New Roman" w:hAnsi="Times New Roman" w:cs="Times New Roman"/>
          <w:sz w:val="28"/>
          <w:szCs w:val="28"/>
        </w:rPr>
        <w:footnoteReference w:id="146"/>
      </w:r>
      <w:r>
        <w:rPr>
          <w:rFonts w:ascii="Times New Roman" w:hAnsi="Times New Roman" w:cs="Times New Roman"/>
          <w:sz w:val="28"/>
          <w:szCs w:val="28"/>
        </w:rPr>
        <w:t xml:space="preserve">. </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января 1946 г. японский император Хирохито издал документ Нингэн-сэнгэн, в котором он публично отрекался от своего божественного происхождения, идея которого культивировалась государственным синто и была прописана в Конституции 1889 г. После капитуляции Японии членов императорской семьи могли судить на Токийском процессе, однако американская администрация из политических и культурных соображений решила сохранить монарху жизнь и потребовала отречься от своей божественности.</w:t>
      </w:r>
    </w:p>
    <w:p w:rsidR="00043029" w:rsidRPr="00687CBA" w:rsidRDefault="00043029" w:rsidP="00344932">
      <w:pPr>
        <w:spacing w:after="0" w:line="360" w:lineRule="auto"/>
        <w:ind w:firstLine="709"/>
        <w:jc w:val="both"/>
        <w:rPr>
          <w:rFonts w:ascii="Times New Roman" w:hAnsi="Times New Roman" w:cs="Times New Roman"/>
          <w:sz w:val="28"/>
          <w:szCs w:val="28"/>
        </w:rPr>
      </w:pPr>
      <w:r w:rsidRPr="00687CBA">
        <w:rPr>
          <w:rFonts w:ascii="Times New Roman" w:hAnsi="Times New Roman" w:cs="Times New Roman"/>
          <w:sz w:val="28"/>
          <w:szCs w:val="28"/>
        </w:rPr>
        <w:t>В 1946 г. была разрешена профсоюзная деятельность, которая была запрещена в годы войны. Также была разрешена деятельность оппозиционных политических партий, включая Коммунистическую партию Японии (КПЯ) и Социал-демократическую партию (СПЯ).</w:t>
      </w:r>
    </w:p>
    <w:p w:rsidR="00043029" w:rsidRDefault="00043029" w:rsidP="00344932">
      <w:pPr>
        <w:spacing w:after="0" w:line="360" w:lineRule="auto"/>
        <w:ind w:firstLine="709"/>
        <w:jc w:val="both"/>
        <w:rPr>
          <w:rFonts w:ascii="Times New Roman" w:hAnsi="Times New Roman" w:cs="Times New Roman"/>
          <w:sz w:val="28"/>
          <w:szCs w:val="28"/>
        </w:rPr>
      </w:pPr>
      <w:r w:rsidRPr="00561135">
        <w:rPr>
          <w:rFonts w:ascii="Times New Roman" w:hAnsi="Times New Roman" w:cs="Times New Roman"/>
          <w:sz w:val="28"/>
          <w:szCs w:val="28"/>
        </w:rPr>
        <w:t>Отказ Японии от войны как средства решения международных споров был закреплен в новой Конституции 1946 г. В стране наблюдалась либерализация политической мысли, и весной 1947 г. пост премьер-министра занял социалист Тэцу Такаяма</w:t>
      </w:r>
      <w:r w:rsidRPr="00BA3B5E">
        <w:rPr>
          <w:rStyle w:val="aa"/>
        </w:rPr>
        <w:footnoteReference w:id="147"/>
      </w:r>
      <w:r w:rsidRPr="00561135">
        <w:rPr>
          <w:rFonts w:ascii="Times New Roman" w:hAnsi="Times New Roman" w:cs="Times New Roman"/>
          <w:sz w:val="28"/>
          <w:szCs w:val="28"/>
        </w:rPr>
        <w:t>.</w:t>
      </w:r>
    </w:p>
    <w:p w:rsidR="00043029" w:rsidRPr="0076429A" w:rsidRDefault="00AA45F0"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1946 г. впервые прошли первые послевоенные </w:t>
      </w:r>
      <w:r w:rsidR="006E4507">
        <w:rPr>
          <w:rFonts w:ascii="Times New Roman" w:hAnsi="Times New Roman" w:cs="Times New Roman"/>
          <w:sz w:val="28"/>
          <w:szCs w:val="28"/>
        </w:rPr>
        <w:t>выборы в парламент</w:t>
      </w:r>
      <w:r w:rsidR="00E205B8">
        <w:rPr>
          <w:rStyle w:val="aa"/>
          <w:rFonts w:ascii="Times New Roman" w:hAnsi="Times New Roman" w:cs="Times New Roman"/>
          <w:sz w:val="28"/>
          <w:szCs w:val="28"/>
        </w:rPr>
        <w:footnoteReference w:id="148"/>
      </w:r>
      <w:r w:rsidR="006E4507">
        <w:rPr>
          <w:rFonts w:ascii="Times New Roman" w:hAnsi="Times New Roman" w:cs="Times New Roman"/>
          <w:sz w:val="28"/>
          <w:szCs w:val="28"/>
        </w:rPr>
        <w:t xml:space="preserve">. Выборы были отмечены тем, что в них впервые могли </w:t>
      </w:r>
      <w:r w:rsidR="004A2964">
        <w:rPr>
          <w:rFonts w:ascii="Times New Roman" w:hAnsi="Times New Roman" w:cs="Times New Roman"/>
          <w:sz w:val="28"/>
          <w:szCs w:val="28"/>
        </w:rPr>
        <w:t>участвовать</w:t>
      </w:r>
      <w:r w:rsidR="006E4507">
        <w:rPr>
          <w:rFonts w:ascii="Times New Roman" w:hAnsi="Times New Roman" w:cs="Times New Roman"/>
          <w:sz w:val="28"/>
          <w:szCs w:val="28"/>
        </w:rPr>
        <w:t xml:space="preserve"> женщины</w:t>
      </w:r>
      <w:r w:rsidR="00043029">
        <w:rPr>
          <w:rFonts w:ascii="Times New Roman" w:hAnsi="Times New Roman" w:cs="Times New Roman"/>
          <w:sz w:val="28"/>
          <w:szCs w:val="28"/>
        </w:rPr>
        <w:t xml:space="preserve">, а </w:t>
      </w:r>
      <w:r w:rsidR="00043029" w:rsidRPr="00CB5CE0">
        <w:rPr>
          <w:rFonts w:ascii="Times New Roman" w:hAnsi="Times New Roman" w:cs="Times New Roman"/>
          <w:sz w:val="28"/>
          <w:szCs w:val="28"/>
        </w:rPr>
        <w:t xml:space="preserve">также возрастной ценз был снижен </w:t>
      </w:r>
      <w:r w:rsidR="00043029">
        <w:rPr>
          <w:rFonts w:ascii="Times New Roman" w:hAnsi="Times New Roman" w:cs="Times New Roman"/>
          <w:sz w:val="28"/>
          <w:szCs w:val="28"/>
        </w:rPr>
        <w:t>на пять лет</w:t>
      </w:r>
      <w:r w:rsidR="00E205B8">
        <w:rPr>
          <w:rStyle w:val="aa"/>
          <w:rFonts w:ascii="Times New Roman" w:hAnsi="Times New Roman" w:cs="Times New Roman"/>
          <w:sz w:val="28"/>
          <w:szCs w:val="28"/>
        </w:rPr>
        <w:footnoteReference w:id="149"/>
      </w:r>
      <w:r w:rsidR="00043029">
        <w:rPr>
          <w:rFonts w:ascii="Times New Roman" w:hAnsi="Times New Roman" w:cs="Times New Roman"/>
          <w:sz w:val="28"/>
          <w:szCs w:val="28"/>
        </w:rPr>
        <w:t>.</w:t>
      </w:r>
    </w:p>
    <w:p w:rsidR="00043029" w:rsidRPr="0076429A"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В оккупационной Японии произошла демократизация труда и общественной жизни населения.</w:t>
      </w:r>
      <w:r>
        <w:rPr>
          <w:rFonts w:ascii="Times New Roman" w:hAnsi="Times New Roman" w:cs="Times New Roman"/>
          <w:sz w:val="28"/>
          <w:szCs w:val="28"/>
        </w:rPr>
        <w:t xml:space="preserve"> Вследствие этого японцам </w:t>
      </w:r>
      <w:r w:rsidRPr="0076429A">
        <w:rPr>
          <w:rFonts w:ascii="Times New Roman" w:hAnsi="Times New Roman" w:cs="Times New Roman"/>
          <w:sz w:val="28"/>
          <w:szCs w:val="28"/>
        </w:rPr>
        <w:t xml:space="preserve">разрешалось создавать профсоюзы и заключать коллективные договора. Кроме того, </w:t>
      </w:r>
      <w:r w:rsidRPr="0076429A">
        <w:rPr>
          <w:rFonts w:ascii="Times New Roman" w:hAnsi="Times New Roman" w:cs="Times New Roman"/>
          <w:sz w:val="28"/>
          <w:szCs w:val="28"/>
        </w:rPr>
        <w:lastRenderedPageBreak/>
        <w:t>рабочим давали право на ведение забастовок, а также вводился 8-частовой рабочий день</w:t>
      </w:r>
      <w:r>
        <w:rPr>
          <w:rFonts w:ascii="Times New Roman" w:hAnsi="Times New Roman" w:cs="Times New Roman"/>
          <w:sz w:val="28"/>
          <w:szCs w:val="28"/>
        </w:rPr>
        <w:t xml:space="preserve">. </w:t>
      </w:r>
      <w:r w:rsidRPr="0076429A">
        <w:rPr>
          <w:rFonts w:ascii="Times New Roman" w:hAnsi="Times New Roman" w:cs="Times New Roman"/>
          <w:sz w:val="28"/>
          <w:szCs w:val="28"/>
        </w:rPr>
        <w:t xml:space="preserve">Также в стране вводилось социальное страхование. </w:t>
      </w:r>
    </w:p>
    <w:p w:rsidR="00043029" w:rsidRPr="0076429A"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Благодаря данным нововведениям, стране удалось преодолеть пережитки феодализма, а также преобразовать ее общественно-политический строй на либерально-демократический лад.</w:t>
      </w:r>
    </w:p>
    <w:p w:rsidR="00043029" w:rsidRPr="0076429A"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 xml:space="preserve">Основным документом, утверждавшим в стране демократический строй, стала Конституция, </w:t>
      </w:r>
      <w:r>
        <w:rPr>
          <w:rFonts w:ascii="Times New Roman" w:hAnsi="Times New Roman" w:cs="Times New Roman"/>
          <w:sz w:val="28"/>
          <w:szCs w:val="28"/>
        </w:rPr>
        <w:t>вступившая в силу 3 мая 1947 г.</w:t>
      </w:r>
      <w:r>
        <w:rPr>
          <w:rStyle w:val="aa"/>
          <w:rFonts w:ascii="Times New Roman" w:hAnsi="Times New Roman" w:cs="Times New Roman"/>
          <w:sz w:val="28"/>
          <w:szCs w:val="28"/>
        </w:rPr>
        <w:footnoteReference w:id="150"/>
      </w:r>
      <w:r w:rsidRPr="0076429A">
        <w:rPr>
          <w:rFonts w:ascii="Times New Roman" w:hAnsi="Times New Roman" w:cs="Times New Roman"/>
          <w:sz w:val="28"/>
          <w:szCs w:val="28"/>
        </w:rPr>
        <w:t>, разработанная американским штабом</w:t>
      </w:r>
      <w:r>
        <w:rPr>
          <w:rFonts w:ascii="Times New Roman" w:hAnsi="Times New Roman" w:cs="Times New Roman"/>
          <w:sz w:val="28"/>
          <w:szCs w:val="28"/>
        </w:rPr>
        <w:t xml:space="preserve"> оккупационных войск. В соответствии с</w:t>
      </w:r>
      <w:r w:rsidRPr="0076429A">
        <w:rPr>
          <w:rFonts w:ascii="Times New Roman" w:hAnsi="Times New Roman" w:cs="Times New Roman"/>
          <w:sz w:val="28"/>
          <w:szCs w:val="28"/>
        </w:rPr>
        <w:t xml:space="preserve"> новой К</w:t>
      </w:r>
      <w:r>
        <w:rPr>
          <w:rFonts w:ascii="Times New Roman" w:hAnsi="Times New Roman" w:cs="Times New Roman"/>
          <w:sz w:val="28"/>
          <w:szCs w:val="28"/>
        </w:rPr>
        <w:t>онституцией</w:t>
      </w:r>
      <w:r w:rsidRPr="0076429A">
        <w:rPr>
          <w:rFonts w:ascii="Times New Roman" w:hAnsi="Times New Roman" w:cs="Times New Roman"/>
          <w:sz w:val="28"/>
          <w:szCs w:val="28"/>
        </w:rPr>
        <w:t xml:space="preserve"> устанавливалась либерально-демократическая парламентская монархия. </w:t>
      </w:r>
    </w:p>
    <w:p w:rsidR="00043029" w:rsidRPr="0076429A"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Император провозглашался «символом государства и единства нации», но он не обладал полномочиями, связанными с осуществлением государственной власти. В то время, вся полнота власти принадлежит Парламенту. Император имел право назначать Премьер-министра лишь по «представлению» Парламента и возводить на пост главного судьи Верховного суда, согласуясь с мнением Кабинета. Также, Император по совету и с одобрения кабинета осуществляет промульгацию</w:t>
      </w:r>
      <w:r>
        <w:rPr>
          <w:rFonts w:ascii="Times New Roman" w:hAnsi="Times New Roman" w:cs="Times New Roman"/>
          <w:sz w:val="28"/>
          <w:szCs w:val="28"/>
        </w:rPr>
        <w:t>, официального обнародования</w:t>
      </w:r>
      <w:r w:rsidRPr="0076429A">
        <w:rPr>
          <w:rFonts w:ascii="Times New Roman" w:hAnsi="Times New Roman" w:cs="Times New Roman"/>
          <w:sz w:val="28"/>
          <w:szCs w:val="28"/>
        </w:rPr>
        <w:t xml:space="preserve"> поправок и конституции и иных нормативно-правовых актов. С одобрения Кабинета Император</w:t>
      </w:r>
      <w:r>
        <w:rPr>
          <w:rFonts w:ascii="Times New Roman" w:hAnsi="Times New Roman" w:cs="Times New Roman"/>
          <w:sz w:val="28"/>
          <w:szCs w:val="28"/>
        </w:rPr>
        <w:t xml:space="preserve"> имеет право созывать Парламент</w:t>
      </w:r>
      <w:r w:rsidRPr="0076429A">
        <w:rPr>
          <w:rFonts w:ascii="Times New Roman" w:hAnsi="Times New Roman" w:cs="Times New Roman"/>
          <w:sz w:val="28"/>
          <w:szCs w:val="28"/>
        </w:rPr>
        <w:t>, распускать Палату представителей, объявлять всеобщие выборы, подтверждать назначение и отставку министров, подтверждать всеобщие и частные амнистии и смягчать наказания преступников. Остальные действия</w:t>
      </w:r>
      <w:r>
        <w:rPr>
          <w:rFonts w:ascii="Times New Roman" w:hAnsi="Times New Roman" w:cs="Times New Roman"/>
          <w:sz w:val="28"/>
          <w:szCs w:val="28"/>
        </w:rPr>
        <w:t xml:space="preserve"> Императора </w:t>
      </w:r>
      <w:r w:rsidRPr="0076429A">
        <w:rPr>
          <w:rFonts w:ascii="Times New Roman" w:hAnsi="Times New Roman" w:cs="Times New Roman"/>
          <w:sz w:val="28"/>
          <w:szCs w:val="28"/>
        </w:rPr>
        <w:t>обретают законную силу после одобрения кабинета министров, который несет за них ответственность перед Парламентом.</w:t>
      </w:r>
    </w:p>
    <w:p w:rsidR="00043029" w:rsidRPr="0076429A"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По Конституции провозглашалось три ветви власти – законодательная, исполнительная и судебная.</w:t>
      </w:r>
    </w:p>
    <w:p w:rsidR="00043029" w:rsidRDefault="00043029" w:rsidP="00344932">
      <w:pPr>
        <w:spacing w:after="0" w:line="360" w:lineRule="auto"/>
        <w:ind w:firstLine="709"/>
        <w:jc w:val="both"/>
        <w:rPr>
          <w:rFonts w:ascii="Times New Roman" w:hAnsi="Times New Roman" w:cs="Times New Roman"/>
          <w:sz w:val="28"/>
          <w:szCs w:val="28"/>
        </w:rPr>
      </w:pPr>
      <w:r w:rsidRPr="0076429A">
        <w:rPr>
          <w:rFonts w:ascii="Times New Roman" w:hAnsi="Times New Roman" w:cs="Times New Roman"/>
          <w:sz w:val="28"/>
          <w:szCs w:val="28"/>
        </w:rPr>
        <w:t>Парламент был представителем законодательной власти и состоял из д</w:t>
      </w:r>
      <w:r>
        <w:rPr>
          <w:rFonts w:ascii="Times New Roman" w:hAnsi="Times New Roman" w:cs="Times New Roman"/>
          <w:sz w:val="28"/>
          <w:szCs w:val="28"/>
        </w:rPr>
        <w:t>в</w:t>
      </w:r>
      <w:r w:rsidRPr="0076429A">
        <w:rPr>
          <w:rFonts w:ascii="Times New Roman" w:hAnsi="Times New Roman" w:cs="Times New Roman"/>
          <w:sz w:val="28"/>
          <w:szCs w:val="28"/>
        </w:rPr>
        <w:t xml:space="preserve">ух ступеней – Палаты Представителей и Палаты советников. Палата </w:t>
      </w:r>
      <w:r w:rsidRPr="0076429A">
        <w:rPr>
          <w:rFonts w:ascii="Times New Roman" w:hAnsi="Times New Roman" w:cs="Times New Roman"/>
          <w:sz w:val="28"/>
          <w:szCs w:val="28"/>
        </w:rPr>
        <w:lastRenderedPageBreak/>
        <w:t>Представителей избиралась на четыре года, а вторая на шесть лет с правом переизбрания половины советников каждые три года.</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Исполнительная власть в стране представлялась Кабинетом министров. Премьер-министр выдвигался Парламентом из числа своих членов, затем его назначал Император. Премьер-министр определяет направление политики Кабинета министров, а также имеет право назначать министров или же устранять с их должности. </w:t>
      </w:r>
    </w:p>
    <w:p w:rsidR="00043029" w:rsidRPr="00BE195C" w:rsidRDefault="00043029" w:rsidP="00344932">
      <w:pPr>
        <w:spacing w:after="0" w:line="360" w:lineRule="auto"/>
        <w:ind w:firstLine="709"/>
        <w:jc w:val="both"/>
        <w:rPr>
          <w:rFonts w:ascii="Times New Roman" w:hAnsi="Times New Roman" w:cs="Times New Roman"/>
          <w:sz w:val="28"/>
          <w:szCs w:val="28"/>
        </w:rPr>
      </w:pPr>
      <w:r w:rsidRPr="00BE195C">
        <w:rPr>
          <w:rFonts w:ascii="Times New Roman" w:hAnsi="Times New Roman" w:cs="Times New Roman"/>
          <w:sz w:val="28"/>
          <w:szCs w:val="28"/>
        </w:rPr>
        <w:t>Таким образом, в Кабинете министров отсутствуют должности военного и военно-морского министров, а также министра внутренних дел. Часть функций министерства внутренних дел в полномочиях министерства по делам местного самоуправления. Полиция же наделена собственными правами и полномочиями. Также, в Японии Кабинет министров за свои решения несет ответственность перед Парламентом.</w:t>
      </w:r>
    </w:p>
    <w:p w:rsidR="00043029" w:rsidRDefault="00043029" w:rsidP="00344932">
      <w:pPr>
        <w:spacing w:after="0" w:line="360" w:lineRule="auto"/>
        <w:ind w:firstLine="709"/>
        <w:jc w:val="both"/>
        <w:rPr>
          <w:rFonts w:ascii="Times New Roman" w:hAnsi="Times New Roman" w:cs="Times New Roman"/>
          <w:sz w:val="28"/>
          <w:szCs w:val="28"/>
        </w:rPr>
      </w:pPr>
      <w:r w:rsidRPr="00BE195C">
        <w:rPr>
          <w:rFonts w:ascii="Times New Roman" w:hAnsi="Times New Roman" w:cs="Times New Roman"/>
          <w:sz w:val="28"/>
          <w:szCs w:val="28"/>
        </w:rPr>
        <w:t>Судебная ветвь власти представлена судебными органами, которые представляют собой самостоятельную систему и не подчинено Министерству юстиции. В стране существует четырехуровневый суд. Верховный суд является высшей верховной инстанцией, высшие апелляционные суды, местные суды, разбирающие преступления, семейные суды и первичные суды, предусматривающие в качестве наказания штраф.</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CB5CE0">
        <w:rPr>
          <w:rFonts w:ascii="Times New Roman" w:hAnsi="Times New Roman" w:cs="Times New Roman"/>
          <w:sz w:val="28"/>
          <w:szCs w:val="28"/>
        </w:rPr>
        <w:t>Конституция 1946 г. установила принципы гражданского правительства.</w:t>
      </w:r>
    </w:p>
    <w:p w:rsidR="00043029" w:rsidRPr="00687CBA" w:rsidRDefault="00043029" w:rsidP="00344932">
      <w:pPr>
        <w:spacing w:after="0" w:line="360" w:lineRule="auto"/>
        <w:ind w:firstLine="709"/>
        <w:jc w:val="both"/>
        <w:rPr>
          <w:rFonts w:ascii="Times New Roman" w:hAnsi="Times New Roman" w:cs="Times New Roman"/>
          <w:sz w:val="28"/>
          <w:szCs w:val="28"/>
        </w:rPr>
      </w:pPr>
      <w:r w:rsidRPr="00687CBA">
        <w:rPr>
          <w:rFonts w:ascii="Times New Roman" w:hAnsi="Times New Roman" w:cs="Times New Roman"/>
          <w:sz w:val="28"/>
          <w:szCs w:val="28"/>
        </w:rPr>
        <w:t>Согласно ст. 9 новой Конституции</w:t>
      </w:r>
      <w:r w:rsidRPr="00687CBA">
        <w:rPr>
          <w:rStyle w:val="aa"/>
        </w:rPr>
        <w:footnoteReference w:id="151"/>
      </w:r>
      <w:r w:rsidRPr="00687CBA">
        <w:rPr>
          <w:rFonts w:ascii="Times New Roman" w:hAnsi="Times New Roman" w:cs="Times New Roman"/>
          <w:sz w:val="28"/>
          <w:szCs w:val="28"/>
        </w:rPr>
        <w:t>, «японский народ на вечные времена отказывается от войны как суверенного права нации» и средства разрешения международных споров.</w:t>
      </w:r>
    </w:p>
    <w:p w:rsidR="00043029" w:rsidRDefault="00043029" w:rsidP="00344932">
      <w:pPr>
        <w:spacing w:after="0" w:line="360" w:lineRule="auto"/>
        <w:ind w:firstLine="709"/>
        <w:jc w:val="both"/>
        <w:rPr>
          <w:rFonts w:ascii="Times New Roman" w:hAnsi="Times New Roman" w:cs="Times New Roman"/>
          <w:sz w:val="28"/>
          <w:szCs w:val="28"/>
        </w:rPr>
      </w:pPr>
      <w:r w:rsidRPr="00687CBA">
        <w:rPr>
          <w:rFonts w:ascii="Times New Roman" w:hAnsi="Times New Roman" w:cs="Times New Roman"/>
          <w:sz w:val="28"/>
          <w:szCs w:val="28"/>
        </w:rPr>
        <w:t xml:space="preserve">В ст. 20 говорится, что свобода религии гарантируется для всех, однако ни одна из конфессий не должна получать материальную поддержку японского правительства. </w:t>
      </w:r>
    </w:p>
    <w:p w:rsidR="004A2964" w:rsidRPr="00687CBA" w:rsidRDefault="00043029" w:rsidP="004A29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1946 г. была разрешена профсоюзная деятельность, которая была запрещена в годы войны. Также была разрешена деятельность оппозиционных политических партий, включая Коммунистическую партию Японии (КПЯ) и Социал-демократическую партию (СПЯ).</w:t>
      </w:r>
    </w:p>
    <w:p w:rsidR="00043029" w:rsidRPr="0038426D" w:rsidRDefault="00043029" w:rsidP="00344932">
      <w:pPr>
        <w:spacing w:after="0" w:line="360" w:lineRule="auto"/>
        <w:ind w:firstLine="709"/>
        <w:jc w:val="both"/>
        <w:rPr>
          <w:rFonts w:ascii="Times New Roman" w:hAnsi="Times New Roman" w:cs="Times New Roman"/>
          <w:sz w:val="28"/>
          <w:szCs w:val="28"/>
        </w:rPr>
      </w:pPr>
      <w:r w:rsidRPr="0038426D">
        <w:rPr>
          <w:rFonts w:ascii="Times New Roman" w:hAnsi="Times New Roman" w:cs="Times New Roman"/>
          <w:sz w:val="28"/>
          <w:szCs w:val="28"/>
        </w:rPr>
        <w:t xml:space="preserve">Однако с выводом своих войск Соединенные Штаты в силу своей удаленности от Азиатско-Тихоокеанского региона потеряли над ним контроль. Вашингтон не мог допустить, чтобы СССР занял роль гегемона АТР, поэтому США интересовало закрепления своего присутствия в данном регионе. </w:t>
      </w:r>
    </w:p>
    <w:p w:rsidR="00043029" w:rsidRPr="0038426D" w:rsidRDefault="00043029" w:rsidP="00344932">
      <w:pPr>
        <w:spacing w:after="0" w:line="360" w:lineRule="auto"/>
        <w:ind w:firstLine="709"/>
        <w:jc w:val="both"/>
        <w:rPr>
          <w:rFonts w:ascii="Times New Roman" w:hAnsi="Times New Roman" w:cs="Times New Roman"/>
          <w:sz w:val="28"/>
          <w:szCs w:val="28"/>
        </w:rPr>
      </w:pPr>
      <w:r w:rsidRPr="0038426D">
        <w:rPr>
          <w:rFonts w:ascii="Times New Roman" w:hAnsi="Times New Roman" w:cs="Times New Roman"/>
          <w:sz w:val="28"/>
          <w:szCs w:val="28"/>
        </w:rPr>
        <w:t>Потому вполне объяснимо отрицательный настрой США против роста популярности японских социалистов, которые в своей программе провозглашали «невооруженный нейтралитет». Усиление позиций левых сил объяснялось коммунистической проп</w:t>
      </w:r>
      <w:r w:rsidR="0026063E">
        <w:rPr>
          <w:rFonts w:ascii="Times New Roman" w:hAnsi="Times New Roman" w:cs="Times New Roman"/>
          <w:sz w:val="28"/>
          <w:szCs w:val="28"/>
        </w:rPr>
        <w:t>агандой и подвергалось давлению</w:t>
      </w:r>
      <w:r>
        <w:rPr>
          <w:rStyle w:val="aa"/>
          <w:rFonts w:ascii="Times New Roman" w:hAnsi="Times New Roman" w:cs="Times New Roman"/>
          <w:sz w:val="28"/>
          <w:szCs w:val="28"/>
        </w:rPr>
        <w:footnoteReference w:id="152"/>
      </w:r>
      <w:r w:rsidRPr="0038426D">
        <w:rPr>
          <w:rFonts w:ascii="Times New Roman" w:hAnsi="Times New Roman" w:cs="Times New Roman"/>
          <w:sz w:val="28"/>
          <w:szCs w:val="28"/>
        </w:rPr>
        <w:t>.</w:t>
      </w:r>
    </w:p>
    <w:p w:rsidR="00043029" w:rsidRDefault="00043029" w:rsidP="0026063E">
      <w:pPr>
        <w:spacing w:after="0" w:line="360" w:lineRule="auto"/>
        <w:ind w:firstLine="709"/>
        <w:jc w:val="both"/>
        <w:rPr>
          <w:rFonts w:ascii="Times New Roman" w:hAnsi="Times New Roman" w:cs="Times New Roman"/>
          <w:sz w:val="28"/>
          <w:szCs w:val="28"/>
        </w:rPr>
      </w:pPr>
      <w:r w:rsidRPr="0038426D">
        <w:rPr>
          <w:rFonts w:ascii="Times New Roman" w:hAnsi="Times New Roman" w:cs="Times New Roman"/>
          <w:sz w:val="28"/>
          <w:szCs w:val="28"/>
        </w:rPr>
        <w:t>Пик роста влияния левых сил в Японии</w:t>
      </w:r>
      <w:r w:rsidR="0026063E">
        <w:rPr>
          <w:rFonts w:ascii="Times New Roman" w:hAnsi="Times New Roman" w:cs="Times New Roman"/>
          <w:sz w:val="28"/>
          <w:szCs w:val="28"/>
        </w:rPr>
        <w:t xml:space="preserve"> пришелся на весну-лето 1947 г.</w:t>
      </w:r>
      <w:r w:rsidR="0026063E" w:rsidRPr="0026063E">
        <w:rPr>
          <w:rFonts w:ascii="Times New Roman" w:hAnsi="Times New Roman" w:cs="Times New Roman"/>
          <w:sz w:val="28"/>
          <w:szCs w:val="28"/>
        </w:rPr>
        <w:t xml:space="preserve"> </w:t>
      </w:r>
      <w:r w:rsidRPr="0038426D">
        <w:rPr>
          <w:rFonts w:ascii="Times New Roman" w:hAnsi="Times New Roman" w:cs="Times New Roman"/>
          <w:sz w:val="28"/>
          <w:szCs w:val="28"/>
        </w:rPr>
        <w:t>Влияние левых сил Японии беспокоило американскую администрацию, против коммунистов и левых сил были применены некоторые административные ограничения, а также проводилась кампания по оказа</w:t>
      </w:r>
      <w:r>
        <w:rPr>
          <w:rFonts w:ascii="Times New Roman" w:hAnsi="Times New Roman" w:cs="Times New Roman"/>
          <w:sz w:val="28"/>
          <w:szCs w:val="28"/>
        </w:rPr>
        <w:t>нию Японии экономической помощи</w:t>
      </w:r>
      <w:r>
        <w:rPr>
          <w:rStyle w:val="aa"/>
          <w:rFonts w:ascii="Times New Roman" w:hAnsi="Times New Roman" w:cs="Times New Roman"/>
          <w:sz w:val="28"/>
          <w:szCs w:val="28"/>
        </w:rPr>
        <w:footnoteReference w:id="153"/>
      </w:r>
      <w:r w:rsidRPr="0038426D">
        <w:rPr>
          <w:rFonts w:ascii="Times New Roman" w:hAnsi="Times New Roman" w:cs="Times New Roman"/>
          <w:sz w:val="28"/>
          <w:szCs w:val="28"/>
        </w:rPr>
        <w:t>.</w:t>
      </w:r>
    </w:p>
    <w:p w:rsidR="00063593"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после американская администрация в Японии провела демократизацию политического строя страны. </w:t>
      </w:r>
      <w:r w:rsidRPr="0024524B">
        <w:rPr>
          <w:rFonts w:ascii="Times New Roman" w:hAnsi="Times New Roman" w:cs="Times New Roman"/>
          <w:sz w:val="28"/>
          <w:szCs w:val="28"/>
        </w:rPr>
        <w:t>Были провозглашены основные буржуазно-демократические права и свободы, отменено фашистское законодательство, запрещены милитаристски</w:t>
      </w:r>
      <w:r>
        <w:rPr>
          <w:rFonts w:ascii="Times New Roman" w:hAnsi="Times New Roman" w:cs="Times New Roman"/>
          <w:sz w:val="28"/>
          <w:szCs w:val="28"/>
        </w:rPr>
        <w:t xml:space="preserve">е организации. Конституция 1946 </w:t>
      </w:r>
      <w:r w:rsidRPr="0024524B">
        <w:rPr>
          <w:rFonts w:ascii="Times New Roman" w:hAnsi="Times New Roman" w:cs="Times New Roman"/>
          <w:sz w:val="28"/>
          <w:szCs w:val="28"/>
        </w:rPr>
        <w:t xml:space="preserve">г. установила парламентарную монархию, радикально изменив положение </w:t>
      </w:r>
      <w:r>
        <w:rPr>
          <w:rFonts w:ascii="Times New Roman" w:hAnsi="Times New Roman" w:cs="Times New Roman"/>
          <w:sz w:val="28"/>
          <w:szCs w:val="28"/>
        </w:rPr>
        <w:t>японского императора.</w:t>
      </w:r>
      <w:r w:rsidRPr="0024524B">
        <w:rPr>
          <w:rFonts w:ascii="Times New Roman" w:hAnsi="Times New Roman" w:cs="Times New Roman"/>
          <w:sz w:val="28"/>
          <w:szCs w:val="28"/>
        </w:rPr>
        <w:t xml:space="preserve"> Власть была передана Парламенту, ответственному перед ним Кабинету министров и суду. Широкие права получили местные муниципальные органы управления. Установленная в 1947 г. система государственной власти д</w:t>
      </w:r>
      <w:r>
        <w:rPr>
          <w:rFonts w:ascii="Times New Roman" w:hAnsi="Times New Roman" w:cs="Times New Roman"/>
          <w:sz w:val="28"/>
          <w:szCs w:val="28"/>
        </w:rPr>
        <w:t>ействует в Японии также и в современное время.</w:t>
      </w:r>
      <w:r w:rsidR="004A2964" w:rsidRPr="004A2964">
        <w:t xml:space="preserve"> </w:t>
      </w:r>
      <w:r w:rsidR="004A2964" w:rsidRPr="004A2964">
        <w:rPr>
          <w:rFonts w:ascii="Times New Roman" w:hAnsi="Times New Roman" w:cs="Times New Roman"/>
          <w:sz w:val="28"/>
          <w:szCs w:val="28"/>
        </w:rPr>
        <w:t xml:space="preserve">Факторы, оказавшие положительное воздействие на проведение </w:t>
      </w:r>
      <w:r w:rsidR="004A2964" w:rsidRPr="004A2964">
        <w:rPr>
          <w:rFonts w:ascii="Times New Roman" w:hAnsi="Times New Roman" w:cs="Times New Roman"/>
          <w:sz w:val="28"/>
          <w:szCs w:val="28"/>
        </w:rPr>
        <w:lastRenderedPageBreak/>
        <w:t>демократических реформы имели не только внутреннюю, японскую, основу, но и внешнюю. Особенность процесса проведения реформ заключалось в том, что происходило взаимовлияние друг на друга двух мощнейших культур. Связано это было главным образом с тем, что реформы проходили в условиях внешней оккупации Соединенных Штатов, которые действительно оказали побежденному конкуренту неоценимую военную и финансовую помощь, что что стало залогов успеха на уровне международных отношений Японии и США.</w:t>
      </w:r>
    </w:p>
    <w:p w:rsidR="00285C7B" w:rsidRDefault="00285C7B" w:rsidP="00344932">
      <w:pPr>
        <w:spacing w:after="0" w:line="360" w:lineRule="auto"/>
        <w:ind w:firstLine="709"/>
        <w:jc w:val="both"/>
        <w:rPr>
          <w:rFonts w:ascii="Times New Roman" w:hAnsi="Times New Roman" w:cs="Times New Roman"/>
          <w:sz w:val="28"/>
          <w:szCs w:val="28"/>
        </w:rPr>
      </w:pPr>
    </w:p>
    <w:p w:rsidR="00043029" w:rsidRPr="0026063E" w:rsidRDefault="000377CA" w:rsidP="00872EC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043029" w:rsidRPr="0026063E">
        <w:rPr>
          <w:rFonts w:ascii="Times New Roman" w:hAnsi="Times New Roman" w:cs="Times New Roman"/>
          <w:b/>
          <w:sz w:val="28"/>
          <w:szCs w:val="28"/>
        </w:rPr>
        <w:t>.2 Экономические реформы Японии</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оккупации Японии были проведены радикальные реформы в сфере экономики, включавшие в себя промышленность, сельское хозяйство и финансы. Успешное проведение данных реформ способствовал дальнейшему экономическому росту Японии и, безусловно, положительно повлиял на сближение двух стран, США и Японии, и их дальнейшее сотрудничество. Послевоенные реформы американской администрацией проводились с 15 августа 1945 г., вследствие капитуляции Японии после признания Потсдамской декларации</w:t>
      </w:r>
      <w:r>
        <w:rPr>
          <w:rStyle w:val="aa"/>
          <w:rFonts w:ascii="Times New Roman" w:hAnsi="Times New Roman" w:cs="Times New Roman"/>
          <w:sz w:val="28"/>
          <w:szCs w:val="28"/>
        </w:rPr>
        <w:footnoteReference w:id="154"/>
      </w:r>
      <w:r>
        <w:rPr>
          <w:rFonts w:ascii="Times New Roman" w:hAnsi="Times New Roman" w:cs="Times New Roman"/>
          <w:sz w:val="28"/>
          <w:szCs w:val="28"/>
        </w:rPr>
        <w:t>, до 28 апреля 1952 г., с того момента, когда вошел в силу Сан-Францисский мирный договор</w:t>
      </w:r>
      <w:r>
        <w:rPr>
          <w:rStyle w:val="aa"/>
          <w:rFonts w:ascii="Times New Roman" w:hAnsi="Times New Roman" w:cs="Times New Roman"/>
          <w:sz w:val="28"/>
          <w:szCs w:val="28"/>
        </w:rPr>
        <w:footnoteReference w:id="155"/>
      </w:r>
      <w:r>
        <w:rPr>
          <w:rFonts w:ascii="Times New Roman" w:hAnsi="Times New Roman" w:cs="Times New Roman"/>
          <w:sz w:val="28"/>
          <w:szCs w:val="28"/>
        </w:rPr>
        <w:t>, который был подписан 8 сентября 1951 г.</w:t>
      </w:r>
    </w:p>
    <w:p w:rsidR="00043029" w:rsidRDefault="00043029" w:rsidP="00344932">
      <w:pPr>
        <w:spacing w:after="0" w:line="360" w:lineRule="auto"/>
        <w:ind w:firstLine="709"/>
        <w:jc w:val="both"/>
        <w:rPr>
          <w:rFonts w:ascii="Times New Roman" w:hAnsi="Times New Roman" w:cs="Times New Roman"/>
          <w:sz w:val="28"/>
          <w:szCs w:val="28"/>
        </w:rPr>
      </w:pPr>
      <w:r w:rsidRPr="0030285A">
        <w:rPr>
          <w:rFonts w:ascii="Times New Roman" w:hAnsi="Times New Roman" w:cs="Times New Roman"/>
          <w:sz w:val="28"/>
          <w:szCs w:val="28"/>
        </w:rPr>
        <w:t>В 1946 г. был принят закон, касающийся аграрной реформы, в соответствии с которым упразднялось крупное землевладение. Теперь максимальный размер возделываемой земли не должен был превышать 9 га. Излишки площади земли закупалась государством и продавалась малоземельным крестьянам. Также предусматривались меры, пресекавшие продажу гектаров, чтобы избежать спекуляций землей</w:t>
      </w:r>
      <w:r>
        <w:rPr>
          <w:rStyle w:val="aa"/>
          <w:rFonts w:ascii="Times New Roman" w:hAnsi="Times New Roman" w:cs="Times New Roman"/>
          <w:sz w:val="28"/>
          <w:szCs w:val="28"/>
        </w:rPr>
        <w:footnoteReference w:id="156"/>
      </w:r>
      <w:r w:rsidRPr="0030285A">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Решающим</w:t>
      </w:r>
      <w:r w:rsidRPr="00BC696F">
        <w:rPr>
          <w:rFonts w:ascii="Times New Roman" w:hAnsi="Times New Roman" w:cs="Times New Roman"/>
          <w:sz w:val="28"/>
          <w:szCs w:val="28"/>
        </w:rPr>
        <w:t xml:space="preserve"> моментом для начала реформ</w:t>
      </w:r>
      <w:r>
        <w:rPr>
          <w:rFonts w:ascii="Times New Roman" w:hAnsi="Times New Roman" w:cs="Times New Roman"/>
          <w:sz w:val="28"/>
          <w:szCs w:val="28"/>
        </w:rPr>
        <w:t xml:space="preserve"> в сфере сельского хозяйства</w:t>
      </w:r>
      <w:r w:rsidRPr="00BC696F">
        <w:rPr>
          <w:rFonts w:ascii="Times New Roman" w:hAnsi="Times New Roman" w:cs="Times New Roman"/>
          <w:sz w:val="28"/>
          <w:szCs w:val="28"/>
        </w:rPr>
        <w:t xml:space="preserve"> было то, что</w:t>
      </w:r>
      <w:r>
        <w:rPr>
          <w:rFonts w:ascii="Times New Roman" w:hAnsi="Times New Roman" w:cs="Times New Roman"/>
          <w:sz w:val="28"/>
          <w:szCs w:val="28"/>
        </w:rPr>
        <w:t xml:space="preserve"> к 1946 г. почти половина, то есть около 46% всей площади </w:t>
      </w:r>
      <w:r w:rsidRPr="00BC696F">
        <w:rPr>
          <w:rFonts w:ascii="Times New Roman" w:hAnsi="Times New Roman" w:cs="Times New Roman"/>
          <w:sz w:val="28"/>
          <w:szCs w:val="28"/>
        </w:rPr>
        <w:t>земли в Японии</w:t>
      </w:r>
      <w:r>
        <w:rPr>
          <w:rFonts w:ascii="Times New Roman" w:hAnsi="Times New Roman" w:cs="Times New Roman"/>
          <w:sz w:val="28"/>
          <w:szCs w:val="28"/>
        </w:rPr>
        <w:t>, на которых,</w:t>
      </w:r>
      <w:r w:rsidRPr="00BC696F">
        <w:rPr>
          <w:rFonts w:ascii="Times New Roman" w:hAnsi="Times New Roman" w:cs="Times New Roman"/>
          <w:sz w:val="28"/>
          <w:szCs w:val="28"/>
        </w:rPr>
        <w:t xml:space="preserve"> находилась в аренде и, следовательно, обрабатывалась не собственниками, а арендаторами на </w:t>
      </w:r>
      <w:r>
        <w:rPr>
          <w:rFonts w:ascii="Times New Roman" w:hAnsi="Times New Roman" w:cs="Times New Roman"/>
          <w:sz w:val="28"/>
          <w:szCs w:val="28"/>
        </w:rPr>
        <w:t xml:space="preserve">крайне </w:t>
      </w:r>
      <w:r w:rsidRPr="00BC696F">
        <w:rPr>
          <w:rFonts w:ascii="Times New Roman" w:hAnsi="Times New Roman" w:cs="Times New Roman"/>
          <w:sz w:val="28"/>
          <w:szCs w:val="28"/>
        </w:rPr>
        <w:t>тя</w:t>
      </w:r>
      <w:r>
        <w:rPr>
          <w:rFonts w:ascii="Times New Roman" w:hAnsi="Times New Roman" w:cs="Times New Roman"/>
          <w:sz w:val="28"/>
          <w:szCs w:val="28"/>
        </w:rPr>
        <w:t xml:space="preserve">желых условиях, так как расчет обязательной арендной платы составлял </w:t>
      </w:r>
      <w:r w:rsidRPr="00BC696F">
        <w:rPr>
          <w:rFonts w:ascii="Times New Roman" w:hAnsi="Times New Roman" w:cs="Times New Roman"/>
          <w:sz w:val="28"/>
          <w:szCs w:val="28"/>
        </w:rPr>
        <w:t>от 50</w:t>
      </w:r>
      <w:r>
        <w:rPr>
          <w:rFonts w:ascii="Times New Roman" w:hAnsi="Times New Roman" w:cs="Times New Roman"/>
          <w:sz w:val="28"/>
          <w:szCs w:val="28"/>
        </w:rPr>
        <w:t>%</w:t>
      </w:r>
      <w:r w:rsidRPr="00BC696F">
        <w:rPr>
          <w:rFonts w:ascii="Times New Roman" w:hAnsi="Times New Roman" w:cs="Times New Roman"/>
          <w:sz w:val="28"/>
          <w:szCs w:val="28"/>
        </w:rPr>
        <w:t xml:space="preserve"> до 70% собранного урожая</w:t>
      </w:r>
      <w:r>
        <w:rPr>
          <w:rStyle w:val="aa"/>
          <w:rFonts w:ascii="Times New Roman" w:hAnsi="Times New Roman" w:cs="Times New Roman"/>
          <w:sz w:val="28"/>
          <w:szCs w:val="28"/>
        </w:rPr>
        <w:footnoteReference w:id="157"/>
      </w:r>
      <w:r w:rsidRPr="00BC696F">
        <w:rPr>
          <w:rFonts w:ascii="Times New Roman" w:hAnsi="Times New Roman" w:cs="Times New Roman"/>
          <w:sz w:val="28"/>
          <w:szCs w:val="28"/>
        </w:rPr>
        <w:t>.</w:t>
      </w:r>
    </w:p>
    <w:p w:rsidR="00043029" w:rsidRPr="003E48B8"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оккупационной Японии проводилось всего две земельные реформы. Первая земельная реформа (1945 – 1946 гг.) не увенчалась успехом, вследствие чего ситуация резко обострилась, что выразилось в увеличении </w:t>
      </w:r>
      <w:r w:rsidRPr="003E48B8">
        <w:rPr>
          <w:rFonts w:ascii="Times New Roman" w:hAnsi="Times New Roman" w:cs="Times New Roman"/>
          <w:sz w:val="28"/>
          <w:szCs w:val="28"/>
        </w:rPr>
        <w:t xml:space="preserve">числа арендных споров. </w:t>
      </w:r>
    </w:p>
    <w:p w:rsidR="00043029" w:rsidRDefault="00043029" w:rsidP="00E93E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уже благодаря второй земельной реформе (1945 – 1950 гг.) удалось коренным образом изменить сит</w:t>
      </w:r>
      <w:r w:rsidR="00E93E2F">
        <w:rPr>
          <w:rFonts w:ascii="Times New Roman" w:hAnsi="Times New Roman" w:cs="Times New Roman"/>
          <w:sz w:val="28"/>
          <w:szCs w:val="28"/>
        </w:rPr>
        <w:t>уацию. В период данной реформы в</w:t>
      </w:r>
      <w:r w:rsidRPr="00B07534">
        <w:rPr>
          <w:rFonts w:ascii="Times New Roman" w:hAnsi="Times New Roman" w:cs="Times New Roman"/>
          <w:sz w:val="28"/>
          <w:szCs w:val="28"/>
        </w:rPr>
        <w:t>торая земельная реформа (1946</w:t>
      </w:r>
      <w:r>
        <w:rPr>
          <w:rFonts w:ascii="Times New Roman" w:hAnsi="Times New Roman" w:cs="Times New Roman"/>
          <w:sz w:val="28"/>
          <w:szCs w:val="28"/>
        </w:rPr>
        <w:t xml:space="preserve"> </w:t>
      </w:r>
      <w:r w:rsidRPr="00B07534">
        <w:rPr>
          <w:rFonts w:ascii="Times New Roman" w:hAnsi="Times New Roman" w:cs="Times New Roman"/>
          <w:sz w:val="28"/>
          <w:szCs w:val="28"/>
        </w:rPr>
        <w:t>–</w:t>
      </w:r>
      <w:r>
        <w:rPr>
          <w:rFonts w:ascii="Times New Roman" w:hAnsi="Times New Roman" w:cs="Times New Roman"/>
          <w:sz w:val="28"/>
          <w:szCs w:val="28"/>
        </w:rPr>
        <w:t xml:space="preserve"> </w:t>
      </w:r>
      <w:r w:rsidRPr="00B07534">
        <w:rPr>
          <w:rFonts w:ascii="Times New Roman" w:hAnsi="Times New Roman" w:cs="Times New Roman"/>
          <w:sz w:val="28"/>
          <w:szCs w:val="28"/>
        </w:rPr>
        <w:t>1950 гг.) оказалась в состоянии действительно кардинально видоизменить аграрный сектор.</w:t>
      </w:r>
      <w:r>
        <w:rPr>
          <w:rFonts w:ascii="Times New Roman" w:hAnsi="Times New Roman" w:cs="Times New Roman"/>
          <w:sz w:val="28"/>
          <w:szCs w:val="28"/>
        </w:rPr>
        <w:t xml:space="preserve"> Суть данной реформы состояла в следующем: права собственности на землю передавалась </w:t>
      </w:r>
      <w:r w:rsidRPr="003E48B8">
        <w:rPr>
          <w:rFonts w:ascii="Times New Roman" w:hAnsi="Times New Roman" w:cs="Times New Roman"/>
          <w:sz w:val="28"/>
          <w:szCs w:val="28"/>
        </w:rPr>
        <w:t xml:space="preserve">тем крестьянам, которые </w:t>
      </w:r>
      <w:r>
        <w:rPr>
          <w:rFonts w:ascii="Times New Roman" w:hAnsi="Times New Roman" w:cs="Times New Roman"/>
          <w:sz w:val="28"/>
          <w:szCs w:val="28"/>
        </w:rPr>
        <w:t>фактически работают на земле, также реформа поддерживала арендаторов</w:t>
      </w:r>
      <w:r w:rsidR="00E93E2F">
        <w:rPr>
          <w:rStyle w:val="aa"/>
          <w:rFonts w:ascii="Times New Roman" w:hAnsi="Times New Roman" w:cs="Times New Roman"/>
          <w:sz w:val="28"/>
          <w:szCs w:val="28"/>
        </w:rPr>
        <w:footnoteReference w:id="158"/>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Правительственная реформа значительно улучшила положение сельской местности, что дало </w:t>
      </w:r>
      <w:r w:rsidRPr="003E48B8">
        <w:rPr>
          <w:rFonts w:ascii="Times New Roman" w:hAnsi="Times New Roman" w:cs="Times New Roman"/>
          <w:sz w:val="28"/>
          <w:szCs w:val="28"/>
        </w:rPr>
        <w:t xml:space="preserve">отражение в сфере социальных отношений. </w:t>
      </w:r>
      <w:r>
        <w:rPr>
          <w:rFonts w:ascii="Times New Roman" w:hAnsi="Times New Roman" w:cs="Times New Roman"/>
          <w:sz w:val="28"/>
          <w:szCs w:val="28"/>
        </w:rPr>
        <w:t>Хозяйству в сельской местности требовалось колоссальное число трудящихся, что решало проблему с безработицей и излишком рабочей силы на трудовом рынке. Успех в реформах позволил миллионам обеспечить себе заработок.</w:t>
      </w:r>
    </w:p>
    <w:p w:rsidR="00043029" w:rsidRPr="00AC5E92"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реформы в сфере сельского хозяйства, проводившиеся с 1946 по 1950 гг. были гарантом того, что в будущем деревня не станет тормозить экономику Японии. Проведение радикальных реформ в данной сфере было необходимо не только для японского фермерства, но и для национальной экономики в целом.</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Видную роль в переустройстве японской экономики сыграли антимонопольные мероприятия, которые были проведены американской администрацией совместно с японским правительством. Фактически видоизменялась вся система корпоративного управления японской промышленности.</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1945 – начале 1946 гг. японским правительством премьер-министра Кюдзюро Сидэхара под давлением оккупационного штаба войск был заморожен </w:t>
      </w:r>
      <w:r w:rsidRPr="003E48B8">
        <w:rPr>
          <w:rFonts w:ascii="Times New Roman" w:hAnsi="Times New Roman" w:cs="Times New Roman"/>
          <w:sz w:val="28"/>
          <w:szCs w:val="28"/>
        </w:rPr>
        <w:t xml:space="preserve">капитал дзайбацу, а также </w:t>
      </w:r>
      <w:r>
        <w:rPr>
          <w:rFonts w:ascii="Times New Roman" w:hAnsi="Times New Roman" w:cs="Times New Roman"/>
          <w:sz w:val="28"/>
          <w:szCs w:val="28"/>
        </w:rPr>
        <w:t>была создана специальная комиссия по регулированию холдинговых кампаний,</w:t>
      </w:r>
      <w:r w:rsidRPr="006C3069">
        <w:rPr>
          <w:rFonts w:ascii="Times New Roman" w:hAnsi="Times New Roman" w:cs="Times New Roman"/>
          <w:sz w:val="28"/>
          <w:szCs w:val="28"/>
        </w:rPr>
        <w:t xml:space="preserve"> специально созданная </w:t>
      </w:r>
      <w:r w:rsidRPr="003E48B8">
        <w:rPr>
          <w:rFonts w:ascii="Times New Roman" w:hAnsi="Times New Roman" w:cs="Times New Roman"/>
          <w:sz w:val="28"/>
          <w:szCs w:val="28"/>
        </w:rPr>
        <w:t xml:space="preserve">штабом Главнокомандующего Союзных Войск ликвидационная комиссия. </w:t>
      </w:r>
      <w:r>
        <w:rPr>
          <w:rFonts w:ascii="Times New Roman" w:hAnsi="Times New Roman" w:cs="Times New Roman"/>
          <w:sz w:val="28"/>
          <w:szCs w:val="28"/>
        </w:rPr>
        <w:t>Однако фактический роспуск дзайбацу пришелся на период деятельности японских премьер-министров Тэцу Катаяма и Сигэру Ёсида с октября 1946 по сентябрь 1947 г.</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всего комиссия распустила главные холдинговые компании, управлявшие с помощью пакета акций своими дочерними предприятиями. В 1946 г. дзайбацу владели 167 млн акций на сумму 8,1 млрд иен, когда как общее количество акций компаний всей страны было 443 млн. иен. Иными словами, холдинговые кампании обладали 38% акций всей страны</w:t>
      </w:r>
      <w:r>
        <w:rPr>
          <w:rStyle w:val="aa"/>
          <w:rFonts w:ascii="Times New Roman" w:hAnsi="Times New Roman" w:cs="Times New Roman"/>
          <w:sz w:val="28"/>
          <w:szCs w:val="28"/>
        </w:rPr>
        <w:footnoteReference w:id="159"/>
      </w:r>
      <w:r>
        <w:rPr>
          <w:rFonts w:ascii="Times New Roman" w:hAnsi="Times New Roman" w:cs="Times New Roman"/>
          <w:sz w:val="28"/>
          <w:szCs w:val="28"/>
        </w:rPr>
        <w:t xml:space="preserve">. </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Ликвидационным комиссиям принудительно продавались за государственные облигации с правом их обмена через десять лет ценные бумаги и собственность бывших холдингов, а также права собственности дзайбацу на дочерние компании</w:t>
      </w:r>
      <w:r w:rsidR="00436CFC">
        <w:rPr>
          <w:rStyle w:val="aa"/>
          <w:rFonts w:ascii="Times New Roman" w:hAnsi="Times New Roman" w:cs="Times New Roman"/>
          <w:sz w:val="28"/>
          <w:szCs w:val="28"/>
        </w:rPr>
        <w:footnoteReference w:id="160"/>
      </w:r>
      <w:r>
        <w:rPr>
          <w:rFonts w:ascii="Times New Roman" w:hAnsi="Times New Roman" w:cs="Times New Roman"/>
          <w:sz w:val="28"/>
          <w:szCs w:val="28"/>
        </w:rPr>
        <w:t xml:space="preserve">. </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Затем ликвидационными комиссиями была организована продажа приобретенных активов у холдинговых компаний с помощью выпуска акций. Данные акции были в свободной продаже на фондовом рынке, так что к 1951 г. было продано на сумму 7,57 млрд иен 165 млн акций из 167 млн ценных бумаг, которыми распоряжались дзайбацу</w:t>
      </w:r>
      <w:r>
        <w:rPr>
          <w:rStyle w:val="aa"/>
          <w:rFonts w:ascii="Times New Roman" w:hAnsi="Times New Roman" w:cs="Times New Roman"/>
          <w:sz w:val="28"/>
          <w:szCs w:val="28"/>
        </w:rPr>
        <w:footnoteReference w:id="161"/>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 несмотря на крайние меры реформаторов относительно дзайбацу, все же присутствовали уступки в сторону некоторым представителям крупных концернов. Хотя изначально расформированию подлежали 83 холдинговых компаний</w:t>
      </w:r>
      <w:r w:rsidRPr="00160BFF">
        <w:rPr>
          <w:rFonts w:ascii="Times New Roman" w:hAnsi="Times New Roman" w:cs="Times New Roman"/>
          <w:sz w:val="28"/>
          <w:szCs w:val="28"/>
        </w:rPr>
        <w:t xml:space="preserve">, </w:t>
      </w:r>
      <w:r>
        <w:rPr>
          <w:rFonts w:ascii="Times New Roman" w:hAnsi="Times New Roman" w:cs="Times New Roman"/>
          <w:sz w:val="28"/>
          <w:szCs w:val="28"/>
        </w:rPr>
        <w:t>в реальности было ликвидировано только 16 из них. В то же время, 26 компаний реорганизованы, и 11 холдингов были реорганизованы без роспуска компаний. И наконец, 30 компаний, которым поставили условие самостоятельно передать принадлежавшие им акции другим компаниям, не подверглись расформированию</w:t>
      </w:r>
      <w:r>
        <w:rPr>
          <w:rStyle w:val="aa"/>
          <w:rFonts w:ascii="Times New Roman" w:hAnsi="Times New Roman" w:cs="Times New Roman"/>
          <w:sz w:val="28"/>
          <w:szCs w:val="28"/>
        </w:rPr>
        <w:footnoteReference w:id="162"/>
      </w:r>
      <w:r>
        <w:rPr>
          <w:rFonts w:ascii="Times New Roman" w:hAnsi="Times New Roman" w:cs="Times New Roman"/>
          <w:sz w:val="28"/>
          <w:szCs w:val="28"/>
        </w:rPr>
        <w:t>.</w:t>
      </w:r>
    </w:p>
    <w:p w:rsidR="00043029" w:rsidRDefault="00043029" w:rsidP="00B019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апреле 1947 г. было </w:t>
      </w:r>
      <w:r w:rsidR="00C8095A">
        <w:rPr>
          <w:rFonts w:ascii="Times New Roman" w:hAnsi="Times New Roman" w:cs="Times New Roman"/>
          <w:sz w:val="28"/>
          <w:szCs w:val="28"/>
        </w:rPr>
        <w:t xml:space="preserve">объявлено о </w:t>
      </w:r>
      <w:r w:rsidR="00B019B4">
        <w:rPr>
          <w:rFonts w:ascii="Times New Roman" w:hAnsi="Times New Roman" w:cs="Times New Roman"/>
          <w:sz w:val="28"/>
          <w:szCs w:val="28"/>
        </w:rPr>
        <w:t>запрете монополий, который должен был обеспечивать в Японии справедливые и честные сделки в сфере бизнеса</w:t>
      </w:r>
      <w:r>
        <w:rPr>
          <w:rStyle w:val="aa"/>
          <w:rFonts w:ascii="Times New Roman" w:hAnsi="Times New Roman" w:cs="Times New Roman"/>
          <w:sz w:val="28"/>
          <w:szCs w:val="28"/>
        </w:rPr>
        <w:footnoteReference w:id="163"/>
      </w:r>
      <w:r>
        <w:rPr>
          <w:rFonts w:ascii="Times New Roman" w:hAnsi="Times New Roman" w:cs="Times New Roman"/>
          <w:sz w:val="28"/>
          <w:szCs w:val="28"/>
        </w:rPr>
        <w:t>, а в феврале 1948 г. вышел «Закон о ликвидации чрезмерной концентрации экономической силы»</w:t>
      </w:r>
      <w:r w:rsidR="00B019B4">
        <w:rPr>
          <w:rStyle w:val="aa"/>
          <w:rFonts w:ascii="Times New Roman" w:hAnsi="Times New Roman" w:cs="Times New Roman"/>
          <w:sz w:val="28"/>
          <w:szCs w:val="28"/>
        </w:rPr>
        <w:footnoteReference w:id="164"/>
      </w:r>
      <w:r>
        <w:rPr>
          <w:rFonts w:ascii="Times New Roman" w:hAnsi="Times New Roman" w:cs="Times New Roman"/>
          <w:sz w:val="28"/>
          <w:szCs w:val="28"/>
        </w:rPr>
        <w:t>, в рамках которых было принято антимонопольное законодательство.</w:t>
      </w:r>
      <w:r w:rsidR="00C97B25">
        <w:rPr>
          <w:rFonts w:ascii="Times New Roman" w:hAnsi="Times New Roman" w:cs="Times New Roman"/>
          <w:sz w:val="28"/>
          <w:szCs w:val="28"/>
        </w:rPr>
        <w:t xml:space="preserve"> Именно данный документ заложил основы конкурентного рынка Японии в послевоенное время</w:t>
      </w:r>
      <w:r w:rsidR="00C97B25">
        <w:rPr>
          <w:rStyle w:val="aa"/>
          <w:rFonts w:ascii="Times New Roman" w:hAnsi="Times New Roman" w:cs="Times New Roman"/>
          <w:sz w:val="28"/>
          <w:szCs w:val="28"/>
        </w:rPr>
        <w:footnoteReference w:id="165"/>
      </w:r>
      <w:r w:rsidR="00C97B25">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чтобы пресечь незаконные методы конкуренции, была создана комиссия честной торговли, которая следила за соблюдением антимонопольных законов и пресекала фиксирование цен, сговор, искусственное ограничение производства и тому подобное. Пресекалось создание каких бы то ни было монополистических союзов, которые могли привести к устранению конкуренции на рынке, а также ограничивалось владение акциями других компаний.</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деперсонификация собственности в Японии произошла благодаря реформам в сфере экономики к концу 1940-х гг. Ведущими владельцами собственности Японии теперь являлись не капиталисты, а </w:t>
      </w:r>
      <w:r>
        <w:rPr>
          <w:rFonts w:ascii="Times New Roman" w:hAnsi="Times New Roman" w:cs="Times New Roman"/>
          <w:sz w:val="28"/>
          <w:szCs w:val="28"/>
        </w:rPr>
        <w:lastRenderedPageBreak/>
        <w:t>юридические лица, то есть компании, чей капитал формировался за счет заемных средств</w:t>
      </w:r>
      <w:r>
        <w:rPr>
          <w:rStyle w:val="aa"/>
          <w:rFonts w:ascii="Times New Roman" w:hAnsi="Times New Roman" w:cs="Times New Roman"/>
          <w:sz w:val="28"/>
          <w:szCs w:val="28"/>
        </w:rPr>
        <w:footnoteReference w:id="166"/>
      </w:r>
      <w:r>
        <w:rPr>
          <w:rFonts w:ascii="Times New Roman" w:hAnsi="Times New Roman" w:cs="Times New Roman"/>
          <w:sz w:val="28"/>
          <w:szCs w:val="28"/>
        </w:rPr>
        <w:t xml:space="preserve">. Несмотря на то, что фактически меры по полной ликвидации холдингов были применены лишь на </w:t>
      </w:r>
      <w:r w:rsidRPr="003E48B8">
        <w:rPr>
          <w:rFonts w:ascii="Times New Roman" w:hAnsi="Times New Roman" w:cs="Times New Roman"/>
          <w:sz w:val="28"/>
          <w:szCs w:val="28"/>
        </w:rPr>
        <w:t>11 крупных дзайбацу, н</w:t>
      </w:r>
      <w:r w:rsidRPr="007001AC">
        <w:rPr>
          <w:rFonts w:ascii="Times New Roman" w:hAnsi="Times New Roman" w:cs="Times New Roman"/>
          <w:sz w:val="28"/>
          <w:szCs w:val="28"/>
        </w:rPr>
        <w:t>о тем не менее, при новой экономической системе безвозвратно ушли в прошлое семейные концерны и анклавы.</w:t>
      </w:r>
      <w:r>
        <w:rPr>
          <w:rFonts w:ascii="Times New Roman" w:hAnsi="Times New Roman" w:cs="Times New Roman"/>
          <w:sz w:val="28"/>
          <w:szCs w:val="28"/>
        </w:rPr>
        <w:t xml:space="preserve"> Итогом реформ стала коренная реорганизация отношений собственности.</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финансы побежденной Японии находилось в критическом состоянии и требовали реформы в финансовом секторе страны. </w:t>
      </w:r>
    </w:p>
    <w:p w:rsidR="00043029" w:rsidRDefault="00043029" w:rsidP="00344932">
      <w:pPr>
        <w:spacing w:after="0" w:line="360" w:lineRule="auto"/>
        <w:ind w:firstLine="709"/>
        <w:jc w:val="both"/>
        <w:rPr>
          <w:rFonts w:ascii="Times New Roman" w:hAnsi="Times New Roman" w:cs="Times New Roman"/>
          <w:sz w:val="28"/>
          <w:szCs w:val="28"/>
        </w:rPr>
      </w:pPr>
      <w:r w:rsidRPr="0030285A">
        <w:rPr>
          <w:rFonts w:ascii="Times New Roman" w:hAnsi="Times New Roman" w:cs="Times New Roman"/>
          <w:sz w:val="28"/>
          <w:szCs w:val="28"/>
        </w:rPr>
        <w:t>Преобразования в сфере финансов прежде всего касались расформирования организованных на военный лад промышленных монополий дзайбацу. Появилось большое число акционерных компаний, предоставлявшие свой пакет акций реорганизованным компаниям</w:t>
      </w:r>
      <w:r>
        <w:rPr>
          <w:rStyle w:val="aa"/>
          <w:rFonts w:ascii="Times New Roman" w:hAnsi="Times New Roman" w:cs="Times New Roman"/>
          <w:sz w:val="28"/>
          <w:szCs w:val="28"/>
        </w:rPr>
        <w:footnoteReference w:id="167"/>
      </w:r>
      <w:r w:rsidRPr="0030285A">
        <w:rPr>
          <w:rFonts w:ascii="Times New Roman" w:hAnsi="Times New Roman" w:cs="Times New Roman"/>
          <w:sz w:val="28"/>
          <w:szCs w:val="28"/>
        </w:rPr>
        <w:t>.</w:t>
      </w:r>
    </w:p>
    <w:p w:rsidR="00043029" w:rsidRDefault="00043029" w:rsidP="003449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довоенное время Японии удавалось сохранять стабильную ценовую политику, однако в годы войны страна страдала от инфляции. В период с 1936 по 1953 гг., цены выросли в 300 раз</w:t>
      </w:r>
      <w:r>
        <w:rPr>
          <w:rStyle w:val="aa"/>
          <w:rFonts w:ascii="Times New Roman" w:hAnsi="Times New Roman" w:cs="Times New Roman"/>
          <w:sz w:val="28"/>
          <w:szCs w:val="28"/>
        </w:rPr>
        <w:footnoteReference w:id="168"/>
      </w:r>
      <w:r>
        <w:rPr>
          <w:rFonts w:ascii="Times New Roman" w:hAnsi="Times New Roman" w:cs="Times New Roman"/>
          <w:sz w:val="28"/>
          <w:szCs w:val="28"/>
        </w:rPr>
        <w:t>. В 1943 г. выпуск купюр был увеличен на 43%, в 1944 г. – на 73,2%, а в январе-июне 1945 г. – на 60,4%</w:t>
      </w:r>
      <w:r>
        <w:rPr>
          <w:rStyle w:val="aa"/>
          <w:rFonts w:ascii="Times New Roman" w:hAnsi="Times New Roman" w:cs="Times New Roman"/>
          <w:sz w:val="28"/>
          <w:szCs w:val="28"/>
        </w:rPr>
        <w:footnoteReference w:id="169"/>
      </w:r>
      <w:r>
        <w:rPr>
          <w:rFonts w:ascii="Times New Roman" w:hAnsi="Times New Roman" w:cs="Times New Roman"/>
          <w:sz w:val="28"/>
          <w:szCs w:val="28"/>
        </w:rPr>
        <w:t>. После завершения войны инфляция лишь увеличилась.</w:t>
      </w:r>
    </w:p>
    <w:p w:rsidR="00043029" w:rsidRDefault="00043029" w:rsidP="003449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Как говорилось выше, вследствие оккупации Японии в 1945 г. управление страной было отдано штабу Главнокомандующего союзными войсками. Дугласу Макартуру подчинялся император, кабинет министров, прокуратура, суды, тюрьмы, а также вопросы, касающиеся здравоохранения с самообразования. Однако бюджет страны оставался в ведении японского правительства</w:t>
      </w:r>
      <w:r>
        <w:rPr>
          <w:rStyle w:val="aa"/>
          <w:rFonts w:ascii="Times New Roman" w:hAnsi="Times New Roman" w:cs="Times New Roman"/>
          <w:sz w:val="28"/>
          <w:szCs w:val="28"/>
        </w:rPr>
        <w:footnoteReference w:id="170"/>
      </w:r>
      <w:r>
        <w:rPr>
          <w:rFonts w:ascii="Times New Roman" w:hAnsi="Times New Roman" w:cs="Times New Roman"/>
          <w:sz w:val="28"/>
          <w:szCs w:val="28"/>
        </w:rPr>
        <w:t xml:space="preserve">. </w:t>
      </w:r>
    </w:p>
    <w:p w:rsidR="00043029" w:rsidRDefault="00872EC3"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пишет в своей статье М.</w:t>
      </w:r>
      <w:r w:rsidR="00043029">
        <w:rPr>
          <w:rFonts w:ascii="Times New Roman" w:hAnsi="Times New Roman" w:cs="Times New Roman"/>
          <w:sz w:val="28"/>
          <w:szCs w:val="28"/>
        </w:rPr>
        <w:t>М. Викторович</w:t>
      </w:r>
      <w:r w:rsidR="00043029">
        <w:rPr>
          <w:rStyle w:val="aa"/>
          <w:rFonts w:ascii="Times New Roman" w:hAnsi="Times New Roman" w:cs="Times New Roman"/>
          <w:sz w:val="28"/>
          <w:szCs w:val="28"/>
        </w:rPr>
        <w:footnoteReference w:id="171"/>
      </w:r>
      <w:r w:rsidR="00043029">
        <w:rPr>
          <w:rFonts w:ascii="Times New Roman" w:hAnsi="Times New Roman" w:cs="Times New Roman"/>
          <w:sz w:val="28"/>
          <w:szCs w:val="28"/>
        </w:rPr>
        <w:t>, вскоре штаб союзных войск убедился, что упускать из виду денежное обращение страны было большим промахом.</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февралю 1946 г. японское правительство в два раза увеличило объем денежной массы, следствием чего стало четырехкратное увеличение цен всего за шесть месяцев, после подписания страной капитуляции</w:t>
      </w:r>
      <w:r>
        <w:rPr>
          <w:rStyle w:val="aa"/>
          <w:rFonts w:ascii="Times New Roman" w:hAnsi="Times New Roman" w:cs="Times New Roman"/>
          <w:sz w:val="28"/>
          <w:szCs w:val="28"/>
        </w:rPr>
        <w:footnoteReference w:id="172"/>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правительство выплачивало демобилизованным военным и госслужащим правительственные выплаты и компенсации промышленным предприятиям, что также вызвало рост инфляции в стране. Что охарактеризовать «самоубийственность» подобной политики, автор статьи</w:t>
      </w:r>
      <w:r>
        <w:rPr>
          <w:rStyle w:val="aa"/>
          <w:rFonts w:ascii="Times New Roman" w:hAnsi="Times New Roman" w:cs="Times New Roman"/>
          <w:sz w:val="28"/>
          <w:szCs w:val="28"/>
        </w:rPr>
        <w:footnoteReference w:id="173"/>
      </w:r>
      <w:r>
        <w:rPr>
          <w:rFonts w:ascii="Times New Roman" w:hAnsi="Times New Roman" w:cs="Times New Roman"/>
          <w:sz w:val="28"/>
          <w:szCs w:val="28"/>
        </w:rPr>
        <w:t xml:space="preserve"> приводит сумму всех компенсаций предприятиям за военные заказы – 12 млрд иен, что было одной пятой всех денег в обращении страны.  </w:t>
      </w:r>
      <w:r w:rsidR="00872EC3">
        <w:rPr>
          <w:rFonts w:ascii="Times New Roman" w:hAnsi="Times New Roman" w:cs="Times New Roman"/>
          <w:sz w:val="28"/>
          <w:szCs w:val="28"/>
        </w:rPr>
        <w:t>Н.</w:t>
      </w:r>
      <w:r>
        <w:rPr>
          <w:rFonts w:ascii="Times New Roman" w:hAnsi="Times New Roman" w:cs="Times New Roman"/>
          <w:sz w:val="28"/>
          <w:szCs w:val="28"/>
        </w:rPr>
        <w:t>Л. Дружинин также отмечает</w:t>
      </w:r>
      <w:r w:rsidRPr="00944BE4">
        <w:rPr>
          <w:rFonts w:ascii="Times New Roman" w:hAnsi="Times New Roman" w:cs="Times New Roman"/>
          <w:sz w:val="28"/>
          <w:szCs w:val="28"/>
        </w:rPr>
        <w:t>: «Окажись японские финансы в превосходном состоянии, они немедленно перекочевали бы в форме репараций за океан. Японии было выгодно представить картину в наиболее худшем свете, чтобы до минимума сократить неизбежные репарационные платежи, а при удобном случае потребовать финансовую помощь от победителя</w:t>
      </w:r>
      <w:r>
        <w:rPr>
          <w:rFonts w:ascii="Times New Roman" w:hAnsi="Times New Roman" w:cs="Times New Roman"/>
          <w:sz w:val="28"/>
          <w:szCs w:val="28"/>
        </w:rPr>
        <w:t>»</w:t>
      </w:r>
      <w:r>
        <w:rPr>
          <w:rStyle w:val="aa"/>
          <w:rFonts w:ascii="Times New Roman" w:hAnsi="Times New Roman" w:cs="Times New Roman"/>
          <w:sz w:val="28"/>
          <w:szCs w:val="28"/>
        </w:rPr>
        <w:footnoteReference w:id="174"/>
      </w:r>
      <w:r>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вышесказанного можно заключить, что японское правительство сознательно разрушала кредитно-денежную систему страны, чтобы избежать выплаты репараций странам-победительницам.</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Штаб Макартура пытался стабилизировать ситуацию в ноябре 1945 г., когда Штаб оккупационных войск издал директиву «О чрезвычайных мерах в области финансов», в которой провозглашался контроль штаба над денежными финансами страны и вводились новые денежные знаки. Согласно конфискационной денежной реформе штаба, </w:t>
      </w:r>
      <w:r w:rsidRPr="003E48B8">
        <w:rPr>
          <w:rFonts w:ascii="Times New Roman" w:hAnsi="Times New Roman" w:cs="Times New Roman"/>
          <w:sz w:val="28"/>
          <w:szCs w:val="28"/>
        </w:rPr>
        <w:t xml:space="preserve">старые йены изымались и </w:t>
      </w:r>
      <w:r w:rsidRPr="003E48B8">
        <w:rPr>
          <w:rFonts w:ascii="Times New Roman" w:hAnsi="Times New Roman" w:cs="Times New Roman"/>
          <w:sz w:val="28"/>
          <w:szCs w:val="28"/>
        </w:rPr>
        <w:lastRenderedPageBreak/>
        <w:t>помещались на замороженные счета, и вме</w:t>
      </w:r>
      <w:r>
        <w:rPr>
          <w:rFonts w:ascii="Times New Roman" w:hAnsi="Times New Roman" w:cs="Times New Roman"/>
          <w:sz w:val="28"/>
          <w:szCs w:val="28"/>
        </w:rPr>
        <w:t>сто них каждой семье присуждалось 300 новых иен, а также по 100 иен на каждого человека. Сотрудникам компаний надлежало выдавать 500 иен. Благодаря данной политике, было выведено 47 млрд иен, и уровень денежной массы упал с 62 млрд иен до 15 млрд иен</w:t>
      </w:r>
      <w:r>
        <w:rPr>
          <w:rStyle w:val="aa"/>
          <w:rFonts w:ascii="Times New Roman" w:hAnsi="Times New Roman" w:cs="Times New Roman"/>
          <w:sz w:val="28"/>
          <w:szCs w:val="28"/>
        </w:rPr>
        <w:footnoteReference w:id="175"/>
      </w:r>
      <w:r>
        <w:rPr>
          <w:rFonts w:ascii="Times New Roman" w:hAnsi="Times New Roman" w:cs="Times New Roman"/>
          <w:sz w:val="28"/>
          <w:szCs w:val="28"/>
        </w:rPr>
        <w:t xml:space="preserve">. Однако данные меры не спасли положение финансов страны, и инфляция продолжала прогрессировать. </w:t>
      </w:r>
      <w:r w:rsidRPr="000B548B">
        <w:rPr>
          <w:rFonts w:ascii="Times New Roman" w:hAnsi="Times New Roman" w:cs="Times New Roman"/>
          <w:sz w:val="28"/>
          <w:szCs w:val="28"/>
        </w:rPr>
        <w:t>К 1948 г. в обращении</w:t>
      </w:r>
      <w:r>
        <w:rPr>
          <w:rFonts w:ascii="Times New Roman" w:hAnsi="Times New Roman" w:cs="Times New Roman"/>
          <w:sz w:val="28"/>
          <w:szCs w:val="28"/>
        </w:rPr>
        <w:t xml:space="preserve"> Японии находились 338 млрд иен</w:t>
      </w:r>
      <w:r>
        <w:rPr>
          <w:rStyle w:val="aa"/>
          <w:rFonts w:ascii="Times New Roman" w:hAnsi="Times New Roman" w:cs="Times New Roman"/>
          <w:sz w:val="28"/>
          <w:szCs w:val="28"/>
        </w:rPr>
        <w:footnoteReference w:id="176"/>
      </w:r>
      <w:r w:rsidRPr="000B548B">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sidRPr="005D5141">
        <w:rPr>
          <w:rFonts w:ascii="Times New Roman" w:hAnsi="Times New Roman" w:cs="Times New Roman"/>
          <w:sz w:val="28"/>
          <w:szCs w:val="28"/>
        </w:rPr>
        <w:t xml:space="preserve">Программа </w:t>
      </w:r>
      <w:r>
        <w:rPr>
          <w:rFonts w:ascii="Times New Roman" w:hAnsi="Times New Roman" w:cs="Times New Roman"/>
          <w:sz w:val="28"/>
          <w:szCs w:val="28"/>
        </w:rPr>
        <w:t xml:space="preserve">по стабилизации ситуации, упущенной Дугласом Макартуром, и восстановлению денежного хозяйства Японии </w:t>
      </w:r>
      <w:r w:rsidRPr="005D5141">
        <w:rPr>
          <w:rFonts w:ascii="Times New Roman" w:hAnsi="Times New Roman" w:cs="Times New Roman"/>
          <w:sz w:val="28"/>
          <w:szCs w:val="28"/>
        </w:rPr>
        <w:t>была пору</w:t>
      </w:r>
      <w:r>
        <w:rPr>
          <w:rFonts w:ascii="Times New Roman" w:hAnsi="Times New Roman" w:cs="Times New Roman"/>
          <w:sz w:val="28"/>
          <w:szCs w:val="28"/>
        </w:rPr>
        <w:t>чена Джозефу Доджу. Американскому финансисту</w:t>
      </w:r>
      <w:r w:rsidRPr="005D5141">
        <w:rPr>
          <w:rFonts w:ascii="Times New Roman" w:hAnsi="Times New Roman" w:cs="Times New Roman"/>
          <w:sz w:val="28"/>
          <w:szCs w:val="28"/>
        </w:rPr>
        <w:t xml:space="preserve"> следовало разобраться в причине финансовых проблем Японии, а также ему была поручена борьба с разрастающейся инфляцией в стране.</w:t>
      </w:r>
      <w:r>
        <w:rPr>
          <w:rFonts w:ascii="Times New Roman" w:hAnsi="Times New Roman" w:cs="Times New Roman"/>
          <w:sz w:val="28"/>
          <w:szCs w:val="28"/>
        </w:rPr>
        <w:t xml:space="preserve"> </w:t>
      </w:r>
    </w:p>
    <w:p w:rsidR="00043029" w:rsidRPr="000B548B" w:rsidRDefault="00043029" w:rsidP="00344932">
      <w:pPr>
        <w:spacing w:after="0" w:line="360" w:lineRule="auto"/>
        <w:ind w:firstLine="709"/>
        <w:jc w:val="both"/>
        <w:rPr>
          <w:rFonts w:ascii="Times New Roman" w:hAnsi="Times New Roman" w:cs="Times New Roman"/>
          <w:color w:val="2E74B5" w:themeColor="accent1" w:themeShade="BF"/>
          <w:sz w:val="28"/>
          <w:szCs w:val="28"/>
        </w:rPr>
      </w:pPr>
      <w:r w:rsidRPr="007F46C8">
        <w:rPr>
          <w:rFonts w:ascii="Times New Roman" w:hAnsi="Times New Roman" w:cs="Times New Roman"/>
          <w:sz w:val="28"/>
          <w:szCs w:val="28"/>
        </w:rPr>
        <w:t>В дек</w:t>
      </w:r>
      <w:r w:rsidR="00BE7EED">
        <w:rPr>
          <w:rFonts w:ascii="Times New Roman" w:hAnsi="Times New Roman" w:cs="Times New Roman"/>
          <w:sz w:val="28"/>
          <w:szCs w:val="28"/>
        </w:rPr>
        <w:t>абре 1948 г. была разработана п</w:t>
      </w:r>
      <w:r w:rsidRPr="007F46C8">
        <w:rPr>
          <w:rFonts w:ascii="Times New Roman" w:hAnsi="Times New Roman" w:cs="Times New Roman"/>
          <w:sz w:val="28"/>
          <w:szCs w:val="28"/>
        </w:rPr>
        <w:t>рограмма</w:t>
      </w:r>
      <w:r w:rsidR="00BE7EED">
        <w:rPr>
          <w:rFonts w:ascii="Times New Roman" w:hAnsi="Times New Roman" w:cs="Times New Roman"/>
          <w:sz w:val="28"/>
          <w:szCs w:val="28"/>
        </w:rPr>
        <w:t>, нацеленная на достижение экономической стабильности</w:t>
      </w:r>
      <w:r w:rsidRPr="007F46C8">
        <w:rPr>
          <w:rFonts w:ascii="Times New Roman" w:hAnsi="Times New Roman" w:cs="Times New Roman"/>
          <w:sz w:val="28"/>
          <w:szCs w:val="28"/>
        </w:rPr>
        <w:t>, которая должна была стабилизи</w:t>
      </w:r>
      <w:r w:rsidR="007419BA">
        <w:rPr>
          <w:rFonts w:ascii="Times New Roman" w:hAnsi="Times New Roman" w:cs="Times New Roman"/>
          <w:sz w:val="28"/>
          <w:szCs w:val="28"/>
        </w:rPr>
        <w:t>ровать японскую сферу финансов</w:t>
      </w:r>
      <w:r w:rsidR="007419BA">
        <w:rPr>
          <w:rStyle w:val="aa"/>
          <w:rFonts w:ascii="Times New Roman" w:hAnsi="Times New Roman" w:cs="Times New Roman"/>
          <w:sz w:val="28"/>
          <w:szCs w:val="28"/>
        </w:rPr>
        <w:footnoteReference w:id="177"/>
      </w:r>
      <w:r w:rsidR="007419BA">
        <w:rPr>
          <w:rFonts w:ascii="Times New Roman" w:hAnsi="Times New Roman" w:cs="Times New Roman"/>
          <w:sz w:val="28"/>
          <w:szCs w:val="28"/>
        </w:rPr>
        <w:t>.</w:t>
      </w:r>
    </w:p>
    <w:p w:rsidR="00043029" w:rsidRDefault="00043029" w:rsidP="00344932">
      <w:pPr>
        <w:spacing w:after="0" w:line="360" w:lineRule="auto"/>
        <w:ind w:firstLine="709"/>
        <w:jc w:val="both"/>
        <w:rPr>
          <w:rFonts w:ascii="Times New Roman" w:hAnsi="Times New Roman" w:cs="Times New Roman"/>
          <w:sz w:val="28"/>
          <w:szCs w:val="28"/>
        </w:rPr>
      </w:pPr>
      <w:r w:rsidRPr="00806522">
        <w:rPr>
          <w:rFonts w:ascii="Times New Roman" w:hAnsi="Times New Roman" w:cs="Times New Roman"/>
          <w:sz w:val="28"/>
          <w:szCs w:val="28"/>
        </w:rPr>
        <w:t>Прежде всего, миссия Доджа коренным образом подвергла реформе сложные обменные курсы на различные виды товаров и взамен них установила единый курс 360 иен за один доллар, так как нарастание бюджетного дефицита также связывали именно со сложной и запутанной системой обмена валют</w:t>
      </w:r>
      <w:r>
        <w:rPr>
          <w:rStyle w:val="aa"/>
          <w:rFonts w:ascii="Times New Roman" w:hAnsi="Times New Roman" w:cs="Times New Roman"/>
          <w:sz w:val="28"/>
          <w:szCs w:val="28"/>
        </w:rPr>
        <w:footnoteReference w:id="178"/>
      </w:r>
      <w:r w:rsidRPr="00806522">
        <w:rPr>
          <w:rFonts w:ascii="Times New Roman" w:hAnsi="Times New Roman" w:cs="Times New Roman"/>
          <w:sz w:val="28"/>
          <w:szCs w:val="28"/>
        </w:rPr>
        <w:t>.</w:t>
      </w:r>
    </w:p>
    <w:p w:rsidR="00043029" w:rsidRPr="00DD6340" w:rsidRDefault="00043029" w:rsidP="00344932">
      <w:pPr>
        <w:spacing w:after="0" w:line="360" w:lineRule="auto"/>
        <w:ind w:firstLine="709"/>
        <w:jc w:val="both"/>
        <w:rPr>
          <w:rFonts w:ascii="Times New Roman" w:hAnsi="Times New Roman" w:cs="Times New Roman"/>
          <w:sz w:val="28"/>
          <w:szCs w:val="28"/>
        </w:rPr>
      </w:pPr>
      <w:r w:rsidRPr="00DD6340">
        <w:rPr>
          <w:rFonts w:ascii="Times New Roman" w:hAnsi="Times New Roman" w:cs="Times New Roman"/>
          <w:sz w:val="28"/>
          <w:szCs w:val="28"/>
        </w:rPr>
        <w:t>Таким образом, уже к 1949 г. ситуация в стране стала улучшаться. В результате реформы налогообложения и введения системы прогрессивного подоходного налога Японии впервые удалось добиться профицитного бюджета.</w:t>
      </w:r>
    </w:p>
    <w:p w:rsidR="00043029" w:rsidRPr="00DD6340" w:rsidRDefault="00043029" w:rsidP="00344932">
      <w:pPr>
        <w:spacing w:after="0" w:line="360" w:lineRule="auto"/>
        <w:ind w:firstLine="709"/>
        <w:jc w:val="both"/>
        <w:rPr>
          <w:rFonts w:ascii="Times New Roman" w:hAnsi="Times New Roman" w:cs="Times New Roman"/>
          <w:sz w:val="28"/>
          <w:szCs w:val="28"/>
        </w:rPr>
      </w:pPr>
      <w:r w:rsidRPr="00883FE7">
        <w:rPr>
          <w:rFonts w:ascii="Times New Roman" w:hAnsi="Times New Roman" w:cs="Times New Roman"/>
          <w:sz w:val="28"/>
          <w:szCs w:val="28"/>
        </w:rPr>
        <w:t xml:space="preserve">В рамках новых реформ значительное число правительственных субсидий промышленным предприятиям, вызывавший инфляцию, было </w:t>
      </w:r>
      <w:r w:rsidRPr="00883FE7">
        <w:rPr>
          <w:rFonts w:ascii="Times New Roman" w:hAnsi="Times New Roman" w:cs="Times New Roman"/>
          <w:sz w:val="28"/>
          <w:szCs w:val="28"/>
        </w:rPr>
        <w:lastRenderedPageBreak/>
        <w:t>сокращено</w:t>
      </w:r>
      <w:r w:rsidRPr="00DD6340">
        <w:rPr>
          <w:rFonts w:ascii="Times New Roman" w:hAnsi="Times New Roman" w:cs="Times New Roman"/>
          <w:sz w:val="28"/>
          <w:szCs w:val="28"/>
        </w:rPr>
        <w:t>. Источником финансирования промышленности стали средства, получаемые правительством Японии от перепродажи американской продовольственной помощи, которая ранее шла на поддержку экспортеров. Тем самым экспортеры оказались на самоокупаемости, а средства, которые они получали в виде субсидий, переадресовывались теперь на долгосрочные инвестиционные проекты.</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Немало помогла также экономическая помощь США: в 1946 – 1952 гг. Япония получила 2,1 дол. США</w:t>
      </w:r>
      <w:r>
        <w:rPr>
          <w:rStyle w:val="aa"/>
          <w:rFonts w:ascii="Times New Roman" w:hAnsi="Times New Roman" w:cs="Times New Roman"/>
          <w:sz w:val="28"/>
          <w:szCs w:val="28"/>
        </w:rPr>
        <w:footnoteReference w:id="179"/>
      </w:r>
      <w:r>
        <w:rPr>
          <w:rFonts w:ascii="Times New Roman" w:hAnsi="Times New Roman" w:cs="Times New Roman"/>
          <w:sz w:val="28"/>
          <w:szCs w:val="28"/>
        </w:rPr>
        <w:t>, а в 1949 г. 38,2% бюджета Японии составляли американские деньги</w:t>
      </w:r>
      <w:r>
        <w:rPr>
          <w:rStyle w:val="aa"/>
          <w:rFonts w:ascii="Times New Roman" w:hAnsi="Times New Roman" w:cs="Times New Roman"/>
          <w:sz w:val="28"/>
          <w:szCs w:val="28"/>
        </w:rPr>
        <w:footnoteReference w:id="180"/>
      </w:r>
      <w:r>
        <w:rPr>
          <w:rFonts w:ascii="Times New Roman" w:hAnsi="Times New Roman" w:cs="Times New Roman"/>
          <w:sz w:val="28"/>
          <w:szCs w:val="28"/>
        </w:rPr>
        <w:t xml:space="preserve">. </w:t>
      </w:r>
    </w:p>
    <w:p w:rsidR="00043029"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1950 г</w:t>
      </w:r>
      <w:r w:rsidRPr="00DD6340">
        <w:rPr>
          <w:rFonts w:ascii="Times New Roman" w:hAnsi="Times New Roman" w:cs="Times New Roman"/>
          <w:sz w:val="28"/>
          <w:szCs w:val="28"/>
        </w:rPr>
        <w:t xml:space="preserve">. началась Корейская война, и предприятиям Японии </w:t>
      </w:r>
      <w:r>
        <w:rPr>
          <w:rFonts w:ascii="Times New Roman" w:hAnsi="Times New Roman" w:cs="Times New Roman"/>
          <w:sz w:val="28"/>
          <w:szCs w:val="28"/>
        </w:rPr>
        <w:t>были поручены военные заказы Соединенных Штатов. Данный факт также способствовал оживлению экономики страны</w:t>
      </w:r>
      <w:r>
        <w:rPr>
          <w:rStyle w:val="aa"/>
          <w:rFonts w:ascii="Times New Roman" w:hAnsi="Times New Roman" w:cs="Times New Roman"/>
          <w:sz w:val="28"/>
          <w:szCs w:val="28"/>
        </w:rPr>
        <w:footnoteReference w:id="181"/>
      </w:r>
      <w:r>
        <w:rPr>
          <w:rFonts w:ascii="Times New Roman" w:hAnsi="Times New Roman" w:cs="Times New Roman"/>
          <w:sz w:val="28"/>
          <w:szCs w:val="28"/>
        </w:rPr>
        <w:t>.</w:t>
      </w:r>
    </w:p>
    <w:p w:rsidR="00912BA6" w:rsidRDefault="0004302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заверше</w:t>
      </w:r>
      <w:r w:rsidR="00912BA6">
        <w:rPr>
          <w:rFonts w:ascii="Times New Roman" w:hAnsi="Times New Roman" w:cs="Times New Roman"/>
          <w:sz w:val="28"/>
          <w:szCs w:val="28"/>
        </w:rPr>
        <w:t>ния периода оккупации в 1952 г</w:t>
      </w:r>
      <w:r w:rsidR="005E2F6D">
        <w:rPr>
          <w:rFonts w:ascii="Times New Roman" w:hAnsi="Times New Roman" w:cs="Times New Roman"/>
          <w:sz w:val="28"/>
          <w:szCs w:val="28"/>
        </w:rPr>
        <w:t>. наблюдались ускоренные темпы экономического развития Японии</w:t>
      </w:r>
      <w:r w:rsidR="005E2F6D">
        <w:rPr>
          <w:rStyle w:val="aa"/>
          <w:rFonts w:ascii="Times New Roman" w:hAnsi="Times New Roman" w:cs="Times New Roman"/>
          <w:sz w:val="28"/>
          <w:szCs w:val="28"/>
        </w:rPr>
        <w:footnoteReference w:id="182"/>
      </w:r>
      <w:r w:rsidR="005E2F6D">
        <w:rPr>
          <w:rFonts w:ascii="Times New Roman" w:hAnsi="Times New Roman" w:cs="Times New Roman"/>
          <w:sz w:val="28"/>
          <w:szCs w:val="28"/>
        </w:rPr>
        <w:t>. Несмотря на то, что 1950-ые гг. в истории страны считаются периодом восстановления экономики, уже на данном этапе произошли некоторое качественное развитие промышленности, которое предопределило успех экономического развития Японии</w:t>
      </w:r>
      <w:r w:rsidR="00380CF9">
        <w:rPr>
          <w:rStyle w:val="aa"/>
          <w:rFonts w:ascii="Times New Roman" w:hAnsi="Times New Roman" w:cs="Times New Roman"/>
          <w:sz w:val="28"/>
          <w:szCs w:val="28"/>
        </w:rPr>
        <w:footnoteReference w:id="183"/>
      </w:r>
      <w:r w:rsidR="005E2F6D">
        <w:rPr>
          <w:rFonts w:ascii="Times New Roman" w:hAnsi="Times New Roman" w:cs="Times New Roman"/>
          <w:sz w:val="28"/>
          <w:szCs w:val="28"/>
        </w:rPr>
        <w:t xml:space="preserve">. </w:t>
      </w:r>
    </w:p>
    <w:p w:rsidR="00380CF9" w:rsidRDefault="00380CF9"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Хотя в начале в 1950-х гг. рост промышленного производства в основном происходил благодаря ремонту оборудования, а также производству традиционных изделий, уже в середине 1950-х гг. такие крупные фирмы как «Тосиба», «Мацусита дэнки», «Сони» и «Хитати» стали проявлять интерес к </w:t>
      </w:r>
      <w:r>
        <w:rPr>
          <w:rFonts w:ascii="Times New Roman" w:hAnsi="Times New Roman" w:cs="Times New Roman"/>
          <w:sz w:val="28"/>
          <w:szCs w:val="28"/>
        </w:rPr>
        <w:lastRenderedPageBreak/>
        <w:t>новым техническим разработкам, наладив телевизоров, холодильников, стиральных машин, электропечей и тому подобное</w:t>
      </w:r>
      <w:r>
        <w:rPr>
          <w:rStyle w:val="aa"/>
          <w:rFonts w:ascii="Times New Roman" w:hAnsi="Times New Roman" w:cs="Times New Roman"/>
          <w:sz w:val="28"/>
          <w:szCs w:val="28"/>
        </w:rPr>
        <w:footnoteReference w:id="184"/>
      </w:r>
      <w:r>
        <w:rPr>
          <w:rFonts w:ascii="Times New Roman" w:hAnsi="Times New Roman" w:cs="Times New Roman"/>
          <w:sz w:val="28"/>
          <w:szCs w:val="28"/>
        </w:rPr>
        <w:t>.</w:t>
      </w:r>
    </w:p>
    <w:p w:rsidR="005E2F6D" w:rsidRDefault="007E2A96"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важнейших событий данного периода времени является преобразование и укрупнение переформированных в годы оккупации бывших дзайбацу. Таким образом, получила развитие новая система крупных холдингов, названная кэйрэцу, воссоздавшая крупные корпоративные конгломераты и холдинги.</w:t>
      </w:r>
    </w:p>
    <w:p w:rsidR="007E2A96" w:rsidRDefault="0045466B"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Кэйрэ</w:t>
      </w:r>
      <w:bookmarkStart w:id="0" w:name="_GoBack"/>
      <w:bookmarkEnd w:id="0"/>
      <w:r w:rsidR="007E2A96">
        <w:rPr>
          <w:rFonts w:ascii="Times New Roman" w:hAnsi="Times New Roman" w:cs="Times New Roman"/>
          <w:sz w:val="28"/>
          <w:szCs w:val="28"/>
        </w:rPr>
        <w:t>цу является формой сетевой организации формально независимых компаний, которые базируются на перекрестном владении акций. В кэйрэцу также получила распространение практика собрания советов президентов компаний, а также управление директорами нескольких кампаний</w:t>
      </w:r>
      <w:r w:rsidR="00AE6827">
        <w:rPr>
          <w:rStyle w:val="aa"/>
          <w:rFonts w:ascii="Times New Roman" w:hAnsi="Times New Roman" w:cs="Times New Roman"/>
          <w:sz w:val="28"/>
          <w:szCs w:val="28"/>
        </w:rPr>
        <w:footnoteReference w:id="185"/>
      </w:r>
      <w:r w:rsidR="007E2A96">
        <w:rPr>
          <w:rFonts w:ascii="Times New Roman" w:hAnsi="Times New Roman" w:cs="Times New Roman"/>
          <w:sz w:val="28"/>
          <w:szCs w:val="28"/>
        </w:rPr>
        <w:t>. Кэйрэцу представляет собой объединения промышленных и комм</w:t>
      </w:r>
      <w:r w:rsidR="00201A2D">
        <w:rPr>
          <w:rFonts w:ascii="Times New Roman" w:hAnsi="Times New Roman" w:cs="Times New Roman"/>
          <w:sz w:val="28"/>
          <w:szCs w:val="28"/>
        </w:rPr>
        <w:t>ерческих предприятий, объединенные инвестициями различных финансовых организаций. В кэйрэцу могут входить как дочерние и партнерские предприятия, связанные с главной компанией акциями, так самостоятельные компании, связанные с холдингом в сфере промышленного производства</w:t>
      </w:r>
      <w:r w:rsidR="00201A2D">
        <w:rPr>
          <w:rStyle w:val="aa"/>
          <w:rFonts w:ascii="Times New Roman" w:hAnsi="Times New Roman" w:cs="Times New Roman"/>
          <w:sz w:val="28"/>
          <w:szCs w:val="28"/>
        </w:rPr>
        <w:footnoteReference w:id="186"/>
      </w:r>
      <w:r w:rsidR="00201A2D">
        <w:rPr>
          <w:rFonts w:ascii="Times New Roman" w:hAnsi="Times New Roman" w:cs="Times New Roman"/>
          <w:sz w:val="28"/>
          <w:szCs w:val="28"/>
        </w:rPr>
        <w:t>.</w:t>
      </w:r>
    </w:p>
    <w:p w:rsidR="000376FE" w:rsidRDefault="000376FE"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1950-х гг. возникают так называемые «кружки качества» - оперативные производственные группы, которые были нацелены на решение определенных вопросов, связанных с повышением качества промышленной продукции. Таким образом, рядовые предприятия были вовлечены в разработки инновационных технологий</w:t>
      </w:r>
      <w:r>
        <w:rPr>
          <w:rStyle w:val="aa"/>
          <w:rFonts w:ascii="Times New Roman" w:hAnsi="Times New Roman" w:cs="Times New Roman"/>
          <w:sz w:val="28"/>
          <w:szCs w:val="28"/>
        </w:rPr>
        <w:footnoteReference w:id="187"/>
      </w:r>
      <w:r>
        <w:rPr>
          <w:rFonts w:ascii="Times New Roman" w:hAnsi="Times New Roman" w:cs="Times New Roman"/>
          <w:sz w:val="28"/>
          <w:szCs w:val="28"/>
        </w:rPr>
        <w:t>.</w:t>
      </w:r>
    </w:p>
    <w:p w:rsidR="00063593" w:rsidRDefault="009358D7" w:rsidP="00344932">
      <w:pPr>
        <w:spacing w:after="0" w:line="360" w:lineRule="auto"/>
        <w:ind w:firstLine="709"/>
        <w:jc w:val="both"/>
        <w:rPr>
          <w:rFonts w:ascii="Times New Roman" w:hAnsi="Times New Roman" w:cs="Times New Roman"/>
          <w:sz w:val="28"/>
          <w:szCs w:val="28"/>
        </w:rPr>
      </w:pPr>
      <w:r w:rsidRPr="009358D7">
        <w:rPr>
          <w:rFonts w:ascii="Times New Roman" w:hAnsi="Times New Roman" w:cs="Times New Roman"/>
          <w:sz w:val="28"/>
          <w:szCs w:val="28"/>
        </w:rPr>
        <w:t>Впервые система пожизненного найма была введена в Японии после Первой мировой войны на предприятиях тяжелой и химической промышленности, нуждавшейся в высококвалифицированных специалистах. Впоследствии система пожизненного найма распространилась и на другие отрасли промышленности.</w:t>
      </w:r>
      <w:r>
        <w:rPr>
          <w:rFonts w:ascii="Times New Roman" w:hAnsi="Times New Roman" w:cs="Times New Roman"/>
          <w:sz w:val="28"/>
          <w:szCs w:val="28"/>
        </w:rPr>
        <w:t xml:space="preserve"> </w:t>
      </w:r>
      <w:r w:rsidR="000376FE">
        <w:rPr>
          <w:rFonts w:ascii="Times New Roman" w:hAnsi="Times New Roman" w:cs="Times New Roman"/>
          <w:sz w:val="28"/>
          <w:szCs w:val="28"/>
        </w:rPr>
        <w:t xml:space="preserve">В послевоенный период стала чувствоваться </w:t>
      </w:r>
      <w:r w:rsidR="000376FE">
        <w:rPr>
          <w:rFonts w:ascii="Times New Roman" w:hAnsi="Times New Roman" w:cs="Times New Roman"/>
          <w:sz w:val="28"/>
          <w:szCs w:val="28"/>
        </w:rPr>
        <w:lastRenderedPageBreak/>
        <w:t>нехватка рабочей силы, и между компаниями обострилась конкурентная борьба за специалистов, тогда на предприятиях была введена старая система пожизненного найма работников</w:t>
      </w:r>
      <w:r>
        <w:rPr>
          <w:rStyle w:val="aa"/>
          <w:rFonts w:ascii="Times New Roman" w:hAnsi="Times New Roman" w:cs="Times New Roman"/>
          <w:sz w:val="28"/>
          <w:szCs w:val="28"/>
        </w:rPr>
        <w:footnoteReference w:id="188"/>
      </w:r>
      <w:r w:rsidR="000376FE">
        <w:rPr>
          <w:rFonts w:ascii="Times New Roman" w:hAnsi="Times New Roman" w:cs="Times New Roman"/>
          <w:sz w:val="28"/>
          <w:szCs w:val="28"/>
        </w:rPr>
        <w:t xml:space="preserve">. </w:t>
      </w:r>
    </w:p>
    <w:p w:rsidR="009358D7" w:rsidRDefault="009358D7"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вследствие экономических реформ американской оккупации в Японии удалось расформировать главный оплот </w:t>
      </w:r>
      <w:r w:rsidR="004A2964">
        <w:rPr>
          <w:rFonts w:ascii="Times New Roman" w:hAnsi="Times New Roman" w:cs="Times New Roman"/>
          <w:sz w:val="28"/>
          <w:szCs w:val="28"/>
        </w:rPr>
        <w:t>японского</w:t>
      </w:r>
      <w:r>
        <w:rPr>
          <w:rFonts w:ascii="Times New Roman" w:hAnsi="Times New Roman" w:cs="Times New Roman"/>
          <w:sz w:val="28"/>
          <w:szCs w:val="28"/>
        </w:rPr>
        <w:t xml:space="preserve"> милитаризма в экономике – дзайбацу. После восстановления суверенитета страны, промышленность Японии вернулась к образованию крупных объединений, названных кэйрэцу, но они были совсем иного качества, чем дзайбацу и не предполагали собой прямого контроля фамильного клана, нежели дзайбацу. Аграрные реформы и финансовые реформы также </w:t>
      </w:r>
      <w:r w:rsidR="004A2964">
        <w:rPr>
          <w:rFonts w:ascii="Times New Roman" w:hAnsi="Times New Roman" w:cs="Times New Roman"/>
          <w:sz w:val="28"/>
          <w:szCs w:val="28"/>
        </w:rPr>
        <w:t>способствовали</w:t>
      </w:r>
      <w:r>
        <w:rPr>
          <w:rFonts w:ascii="Times New Roman" w:hAnsi="Times New Roman" w:cs="Times New Roman"/>
          <w:sz w:val="28"/>
          <w:szCs w:val="28"/>
        </w:rPr>
        <w:t xml:space="preserve"> здоровому оживлению японской экономики.</w:t>
      </w:r>
      <w:r w:rsidR="004A2964">
        <w:rPr>
          <w:rFonts w:ascii="Times New Roman" w:hAnsi="Times New Roman" w:cs="Times New Roman"/>
          <w:sz w:val="28"/>
          <w:szCs w:val="28"/>
        </w:rPr>
        <w:t xml:space="preserve"> </w:t>
      </w:r>
      <w:r w:rsidR="00091053">
        <w:rPr>
          <w:rFonts w:ascii="Times New Roman" w:hAnsi="Times New Roman" w:cs="Times New Roman"/>
          <w:sz w:val="28"/>
          <w:szCs w:val="28"/>
        </w:rPr>
        <w:t>Р</w:t>
      </w:r>
      <w:r w:rsidR="00091053" w:rsidRPr="00091053">
        <w:rPr>
          <w:rFonts w:ascii="Times New Roman" w:hAnsi="Times New Roman" w:cs="Times New Roman"/>
          <w:sz w:val="28"/>
          <w:szCs w:val="28"/>
        </w:rPr>
        <w:t xml:space="preserve">еформа </w:t>
      </w:r>
      <w:r w:rsidR="00091053">
        <w:rPr>
          <w:rFonts w:ascii="Times New Roman" w:hAnsi="Times New Roman" w:cs="Times New Roman"/>
          <w:sz w:val="28"/>
          <w:szCs w:val="28"/>
        </w:rPr>
        <w:t xml:space="preserve">в сфере аграрного сектора решало проблему безработицы, что позволило японской деревне выйти из нищеты. </w:t>
      </w:r>
      <w:r w:rsidR="004A2964">
        <w:rPr>
          <w:rFonts w:ascii="Times New Roman" w:hAnsi="Times New Roman" w:cs="Times New Roman"/>
          <w:sz w:val="28"/>
          <w:szCs w:val="28"/>
        </w:rPr>
        <w:t>Благодаря линии Доджа удалось предотвратить нараставший бюджетный дефицит</w:t>
      </w:r>
      <w:r w:rsidR="00091053">
        <w:rPr>
          <w:rFonts w:ascii="Times New Roman" w:hAnsi="Times New Roman" w:cs="Times New Roman"/>
          <w:sz w:val="28"/>
          <w:szCs w:val="28"/>
        </w:rPr>
        <w:t>, благодаря чему достигалась экономическая стабильность в стране.</w:t>
      </w: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091053" w:rsidRDefault="00091053" w:rsidP="00344932">
      <w:pPr>
        <w:spacing w:after="0" w:line="360" w:lineRule="auto"/>
        <w:ind w:firstLine="709"/>
        <w:jc w:val="both"/>
        <w:rPr>
          <w:rFonts w:ascii="Times New Roman" w:hAnsi="Times New Roman" w:cs="Times New Roman"/>
          <w:sz w:val="28"/>
          <w:szCs w:val="28"/>
        </w:rPr>
      </w:pPr>
    </w:p>
    <w:p w:rsidR="004F3C13" w:rsidRDefault="004F3C13" w:rsidP="00D62126">
      <w:pPr>
        <w:spacing w:after="0" w:line="360" w:lineRule="auto"/>
        <w:rPr>
          <w:rFonts w:ascii="Times New Roman" w:hAnsi="Times New Roman" w:cs="Times New Roman"/>
          <w:sz w:val="28"/>
          <w:szCs w:val="28"/>
        </w:rPr>
      </w:pPr>
    </w:p>
    <w:p w:rsidR="00607788" w:rsidRPr="00CB6A49" w:rsidRDefault="00A25FD4" w:rsidP="004F3C13">
      <w:pPr>
        <w:spacing w:after="0" w:line="360" w:lineRule="auto"/>
        <w:jc w:val="center"/>
        <w:rPr>
          <w:rFonts w:ascii="Times New Roman" w:hAnsi="Times New Roman" w:cs="Times New Roman"/>
          <w:b/>
          <w:sz w:val="28"/>
          <w:szCs w:val="28"/>
        </w:rPr>
      </w:pPr>
      <w:r w:rsidRPr="00CB6A49">
        <w:rPr>
          <w:rFonts w:ascii="Times New Roman" w:hAnsi="Times New Roman" w:cs="Times New Roman"/>
          <w:b/>
          <w:sz w:val="28"/>
          <w:szCs w:val="28"/>
        </w:rPr>
        <w:lastRenderedPageBreak/>
        <w:t>ЗАКЛЮЧЕНИЕ</w:t>
      </w:r>
    </w:p>
    <w:p w:rsidR="008C655C" w:rsidRDefault="00456900"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Японии и Соединенных Штатов период перехода от военного конфликта к сотрудничеству </w:t>
      </w:r>
      <w:r w:rsidR="00FA1019">
        <w:rPr>
          <w:rFonts w:ascii="Times New Roman" w:hAnsi="Times New Roman" w:cs="Times New Roman"/>
          <w:sz w:val="28"/>
          <w:szCs w:val="28"/>
        </w:rPr>
        <w:t>с 1945 по 1952 гг.,</w:t>
      </w:r>
      <w:r>
        <w:rPr>
          <w:rFonts w:ascii="Times New Roman" w:hAnsi="Times New Roman" w:cs="Times New Roman"/>
          <w:sz w:val="28"/>
          <w:szCs w:val="28"/>
        </w:rPr>
        <w:t xml:space="preserve"> был переломным моментом во внешней политике стран в Азиатско-Тихоокеанском регионе</w:t>
      </w:r>
      <w:r w:rsidR="00FA1019">
        <w:rPr>
          <w:rFonts w:ascii="Times New Roman" w:hAnsi="Times New Roman" w:cs="Times New Roman"/>
          <w:sz w:val="28"/>
          <w:szCs w:val="28"/>
        </w:rPr>
        <w:t xml:space="preserve">. </w:t>
      </w:r>
      <w:r w:rsidR="00D16832">
        <w:rPr>
          <w:rFonts w:ascii="Times New Roman" w:hAnsi="Times New Roman" w:cs="Times New Roman"/>
          <w:sz w:val="28"/>
          <w:szCs w:val="28"/>
        </w:rPr>
        <w:t>В течение оккупационного периода Япония лишалась суверенитета, а японское правительство, включая императора подчинялась указам и директивам штаба оккупационных войск. Основной задачей штаба было проведение демилитаризации Японии, чтобы обезвредить бывшего империал</w:t>
      </w:r>
      <w:r>
        <w:rPr>
          <w:rFonts w:ascii="Times New Roman" w:hAnsi="Times New Roman" w:cs="Times New Roman"/>
          <w:sz w:val="28"/>
          <w:szCs w:val="28"/>
        </w:rPr>
        <w:t>истического соперника США в тихоокеанском регионе</w:t>
      </w:r>
      <w:r w:rsidR="00D16832">
        <w:rPr>
          <w:rFonts w:ascii="Times New Roman" w:hAnsi="Times New Roman" w:cs="Times New Roman"/>
          <w:sz w:val="28"/>
          <w:szCs w:val="28"/>
        </w:rPr>
        <w:t xml:space="preserve">. </w:t>
      </w:r>
      <w:r>
        <w:rPr>
          <w:rFonts w:ascii="Times New Roman" w:hAnsi="Times New Roman" w:cs="Times New Roman"/>
          <w:sz w:val="28"/>
          <w:szCs w:val="28"/>
        </w:rPr>
        <w:t>Наоборот, Соединенные Штаты смогли не только утвердиться на Дальневосточном регионе, но приобрели в лице Японии нового союзника.</w:t>
      </w:r>
    </w:p>
    <w:p w:rsidR="00727F7D" w:rsidRDefault="0031405F" w:rsidP="00727F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написания данной работы были решены поставленные задачи:</w:t>
      </w:r>
    </w:p>
    <w:p w:rsidR="00C32A01" w:rsidRPr="00623153" w:rsidRDefault="00C32A01" w:rsidP="00727F7D">
      <w:pPr>
        <w:spacing w:after="0" w:line="360" w:lineRule="auto"/>
        <w:ind w:firstLine="709"/>
        <w:jc w:val="both"/>
        <w:rPr>
          <w:rFonts w:ascii="Times New Roman" w:hAnsi="Times New Roman" w:cs="Times New Roman"/>
          <w:sz w:val="28"/>
          <w:szCs w:val="28"/>
        </w:rPr>
      </w:pPr>
      <w:r w:rsidRPr="00623153">
        <w:rPr>
          <w:rFonts w:ascii="Times New Roman" w:hAnsi="Times New Roman" w:cs="Times New Roman"/>
          <w:sz w:val="28"/>
          <w:szCs w:val="28"/>
        </w:rPr>
        <w:t xml:space="preserve">1. </w:t>
      </w:r>
      <w:r w:rsidR="00FC0E0E" w:rsidRPr="00623153">
        <w:rPr>
          <w:rFonts w:ascii="Times New Roman" w:hAnsi="Times New Roman" w:cs="Times New Roman"/>
          <w:sz w:val="28"/>
          <w:szCs w:val="28"/>
        </w:rPr>
        <w:t xml:space="preserve">В теории международных отношений выделяется несколько парадигм, совокупности фундаментальных научных установок, которые определяют некоторые теоретические выводы касательно международных отношений и разделяется большой группой исследователей: реализм, неореализм, либерализм, неолиберализм, марксизм, неомарксизм. В данной работе автор изучил переход от конфликта к сотрудничеству с помощью различных парадигм теории международных отношений. Согласно школе реализма, переход между государствами от конфликта к союзничеству должен осуществляться с помощью международных договоров как основного рычага контроля внешней политики государств. Согласно школе неореалистов, для создания благоприятных условий сотруднических отношений между государствами необходимо не только заключение международных договоров, регулирующих международные отношения государств, но и создание союзов и межправительственных организаций, так как именно система международных отношений определяет внешнюю политику отдельных государств. Согласно парадигме либерализма, предотвращать конфликты необходимо с помощью международных институтов, с помощью которых в мире должны развиваться антивоенные установки, направленные на </w:t>
      </w:r>
      <w:r w:rsidR="00FC0E0E" w:rsidRPr="00623153">
        <w:rPr>
          <w:rFonts w:ascii="Times New Roman" w:hAnsi="Times New Roman" w:cs="Times New Roman"/>
          <w:sz w:val="28"/>
          <w:szCs w:val="28"/>
        </w:rPr>
        <w:lastRenderedPageBreak/>
        <w:t>объединение человечества. Школа неолиберализма полагает, что на международный конфликт необходимо влиять с помощью экономических и правовых рычагов власти. Сторонники классического марксизма и считают, что конфликт между двумя непролетарскими державами является борьбой различных буржуазных группировок за ресурсы, потому данное явление весьма закономерное. Чтобы исключить конфликты между двумя государствами, необходимо установить международные отношения, свободные от капиталистической эксплуатации. В классическом марксизме силой, которая принесет революцию в международные отношения является рабочий класс, пролетариат, а в неомарксизме – переферийные и полупереферийные государства в ходе борьбы против эксплуатирующего ядра стран.</w:t>
      </w:r>
    </w:p>
    <w:p w:rsidR="00727F7D" w:rsidRDefault="00C32A01" w:rsidP="00727F7D">
      <w:pPr>
        <w:spacing w:after="0" w:line="360" w:lineRule="auto"/>
        <w:ind w:firstLine="709"/>
        <w:jc w:val="both"/>
        <w:rPr>
          <w:rFonts w:ascii="Times New Roman" w:hAnsi="Times New Roman" w:cs="Times New Roman"/>
          <w:sz w:val="28"/>
          <w:szCs w:val="28"/>
        </w:rPr>
      </w:pPr>
      <w:r w:rsidRPr="00623153">
        <w:rPr>
          <w:rFonts w:ascii="Times New Roman" w:hAnsi="Times New Roman" w:cs="Times New Roman"/>
          <w:sz w:val="28"/>
          <w:szCs w:val="28"/>
        </w:rPr>
        <w:t>2</w:t>
      </w:r>
      <w:r w:rsidR="00727F7D" w:rsidRPr="00623153">
        <w:rPr>
          <w:rFonts w:ascii="Times New Roman" w:hAnsi="Times New Roman" w:cs="Times New Roman"/>
          <w:sz w:val="28"/>
          <w:szCs w:val="28"/>
        </w:rPr>
        <w:t xml:space="preserve">. </w:t>
      </w:r>
      <w:r w:rsidR="0031405F" w:rsidRPr="00623153">
        <w:rPr>
          <w:rFonts w:ascii="Times New Roman" w:hAnsi="Times New Roman" w:cs="Times New Roman"/>
          <w:sz w:val="28"/>
          <w:szCs w:val="28"/>
        </w:rPr>
        <w:t>В послевоенный период процессы, проходившие в Японии можно рассматривать с</w:t>
      </w:r>
      <w:r w:rsidR="0031405F">
        <w:rPr>
          <w:rFonts w:ascii="Times New Roman" w:hAnsi="Times New Roman" w:cs="Times New Roman"/>
          <w:sz w:val="28"/>
          <w:szCs w:val="28"/>
        </w:rPr>
        <w:t xml:space="preserve"> помощью нескольких парадигм: </w:t>
      </w:r>
      <w:r w:rsidR="003610F6">
        <w:rPr>
          <w:rFonts w:ascii="Times New Roman" w:hAnsi="Times New Roman" w:cs="Times New Roman"/>
          <w:sz w:val="28"/>
          <w:szCs w:val="28"/>
        </w:rPr>
        <w:t xml:space="preserve">реалистической, либеральной и марксистской. В отношении политики послеоккупационной Японии оплотом либерального воззрения на разрешение внешнеполитического конфликта становятся Дальневосточная комиссия в Вашингтоне и Союзный совет в Токио. Страны, </w:t>
      </w:r>
      <w:r w:rsidR="00727F7D">
        <w:rPr>
          <w:rFonts w:ascii="Times New Roman" w:hAnsi="Times New Roman" w:cs="Times New Roman"/>
          <w:sz w:val="28"/>
          <w:szCs w:val="28"/>
        </w:rPr>
        <w:t>участвовавшие</w:t>
      </w:r>
      <w:r w:rsidR="003610F6">
        <w:rPr>
          <w:rFonts w:ascii="Times New Roman" w:hAnsi="Times New Roman" w:cs="Times New Roman"/>
          <w:sz w:val="28"/>
          <w:szCs w:val="28"/>
        </w:rPr>
        <w:t xml:space="preserve"> в их обсуждениях относительно оккупационной политики Японии, </w:t>
      </w:r>
      <w:r w:rsidR="00727F7D">
        <w:rPr>
          <w:rFonts w:ascii="Times New Roman" w:hAnsi="Times New Roman" w:cs="Times New Roman"/>
          <w:sz w:val="28"/>
          <w:szCs w:val="28"/>
        </w:rPr>
        <w:t>становятся на стороне либерального подхода, полагающего, что международное решение проблем путем переговоров единственно эффективный способ разрешить конфликт. В данном случае, либеральный подход терпит полнейший крах, так как Дальневосточная комиссия и Союзный совет фактически отстраняет от ведения дел в Штаб оккупационных войск под предводительством американского генерала Макартура. Политика США относительно Японии представляет собой неореалистический подход, при котором Соединенные Штаты, используя свою военную, политическую и экономическую мощь</w:t>
      </w:r>
      <w:r w:rsidR="00073579">
        <w:rPr>
          <w:rFonts w:ascii="Times New Roman" w:hAnsi="Times New Roman" w:cs="Times New Roman"/>
          <w:sz w:val="28"/>
          <w:szCs w:val="28"/>
        </w:rPr>
        <w:t xml:space="preserve"> создают с Японией коалиционные ассиметричные сотруднические отношения, в которых США – яроковыраженный лидер. Выстраивание общих экономических и культурных связей только упрочило японо-американское </w:t>
      </w:r>
      <w:r w:rsidR="00073579">
        <w:rPr>
          <w:rFonts w:ascii="Times New Roman" w:hAnsi="Times New Roman" w:cs="Times New Roman"/>
          <w:sz w:val="28"/>
          <w:szCs w:val="28"/>
        </w:rPr>
        <w:lastRenderedPageBreak/>
        <w:t>сотрудничество. Японское правительство, стремясь не потерять своего веса в стране, естественно стремилось всеми силами подавить революционные настроения населения, потому восстания пролетариата против угнетающего класса по марксистской теории в Японии не произошло.</w:t>
      </w:r>
    </w:p>
    <w:p w:rsidR="0031405F" w:rsidRDefault="00C32A01" w:rsidP="00C32A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1405F">
        <w:rPr>
          <w:rFonts w:ascii="Times New Roman" w:hAnsi="Times New Roman" w:cs="Times New Roman"/>
          <w:sz w:val="28"/>
          <w:szCs w:val="28"/>
        </w:rPr>
        <w:t>.</w:t>
      </w:r>
      <w:r w:rsidR="0031405F" w:rsidRPr="0031405F">
        <w:t xml:space="preserve"> </w:t>
      </w:r>
      <w:r w:rsidR="0031405F" w:rsidRPr="0031405F">
        <w:rPr>
          <w:rFonts w:ascii="Times New Roman" w:hAnsi="Times New Roman" w:cs="Times New Roman"/>
          <w:sz w:val="28"/>
          <w:szCs w:val="28"/>
        </w:rPr>
        <w:t>Реформы в области экономики в период оккупации Японии не только позволили перестроить японское производство для мирных целей, но и впоследствии стали прочным фундаментом, на котором скорыми темпами стала развиваться японская промышленность. Благодаря послевоенным реформам, между Японией и США выстроились прочные партнерские отношения в сфере экономики, что способствовало стабильности в политическом союзе между странами. Успех реформ, проведенных американскими экономистами в стране стал одной из предпосылок феномена «Японского экономического чуда».</w:t>
      </w:r>
      <w:r>
        <w:rPr>
          <w:rFonts w:ascii="Times New Roman" w:hAnsi="Times New Roman" w:cs="Times New Roman"/>
          <w:sz w:val="28"/>
          <w:szCs w:val="28"/>
        </w:rPr>
        <w:t xml:space="preserve"> </w:t>
      </w:r>
      <w:r w:rsidR="0031405F" w:rsidRPr="0031405F">
        <w:rPr>
          <w:rFonts w:ascii="Times New Roman" w:hAnsi="Times New Roman" w:cs="Times New Roman"/>
          <w:sz w:val="28"/>
          <w:szCs w:val="28"/>
        </w:rPr>
        <w:t>Основным правовым докум</w:t>
      </w:r>
      <w:r w:rsidR="0031405F">
        <w:rPr>
          <w:rFonts w:ascii="Times New Roman" w:hAnsi="Times New Roman" w:cs="Times New Roman"/>
          <w:sz w:val="28"/>
          <w:szCs w:val="28"/>
        </w:rPr>
        <w:t xml:space="preserve">ентом, провозгласившим в Японии </w:t>
      </w:r>
      <w:r w:rsidR="0031405F" w:rsidRPr="0031405F">
        <w:rPr>
          <w:rFonts w:ascii="Times New Roman" w:hAnsi="Times New Roman" w:cs="Times New Roman"/>
          <w:sz w:val="28"/>
          <w:szCs w:val="28"/>
        </w:rPr>
        <w:t>демократию, была Конституция 1947 г., в котором в Японии не только устанавливалась демократическая система власти, но также был 9 пункт, в котором Япония полностью отказывалась от национальной армии и ведения боевых действий на территории других государств, оставляя себе лишь право на войска самообороны. Иными словами, согласно правовому документу, Япония отказывалась от своих бывших империалистических устремлений в Восточной Азии, для страны избрался выбрала путь пацифизма.</w:t>
      </w:r>
    </w:p>
    <w:p w:rsidR="001C3758" w:rsidRDefault="0031405F"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C655C" w:rsidRPr="008C655C">
        <w:rPr>
          <w:rFonts w:ascii="Times New Roman" w:hAnsi="Times New Roman" w:cs="Times New Roman"/>
          <w:sz w:val="28"/>
          <w:szCs w:val="28"/>
        </w:rPr>
        <w:t>Соединенные Штаты видели в Японии плацдарм, с помощью которого американские войска могли бы контролировать ситуацию в Восточно-Тихоокеанском регионе, а также и расширять собственное влияние в Восточной Азии. Впоследствии, ввиду начавшейся «Холодной войны», США был необходим союз с демократической Японией, чтобы противостоять коммунизму в Азии.</w:t>
      </w:r>
      <w:r w:rsidR="008C655C">
        <w:rPr>
          <w:rFonts w:ascii="Times New Roman" w:hAnsi="Times New Roman" w:cs="Times New Roman"/>
          <w:sz w:val="28"/>
          <w:szCs w:val="28"/>
        </w:rPr>
        <w:t xml:space="preserve"> Японии же был необходим американские военные силы, чтобы тратить собственные ресурсы не для защиты границ, а для восстановления экономики страны.</w:t>
      </w:r>
      <w:r w:rsidR="008C655C" w:rsidRPr="008C655C">
        <w:t xml:space="preserve"> </w:t>
      </w:r>
      <w:r w:rsidR="008C655C" w:rsidRPr="008C655C">
        <w:rPr>
          <w:rFonts w:ascii="Times New Roman" w:hAnsi="Times New Roman" w:cs="Times New Roman"/>
          <w:sz w:val="28"/>
          <w:szCs w:val="28"/>
        </w:rPr>
        <w:t xml:space="preserve">Японское правительство в данном положении заботило не само поражение в войне как таковое, а сохранение </w:t>
      </w:r>
      <w:r w:rsidR="008C655C" w:rsidRPr="008C655C">
        <w:rPr>
          <w:rFonts w:ascii="Times New Roman" w:hAnsi="Times New Roman" w:cs="Times New Roman"/>
          <w:sz w:val="28"/>
          <w:szCs w:val="28"/>
        </w:rPr>
        <w:lastRenderedPageBreak/>
        <w:t>существующего строя, что учла американская администрация, идя на некоторые уступки японской элите при проведении глобальных реформ в стране.</w:t>
      </w:r>
    </w:p>
    <w:p w:rsidR="00063593" w:rsidRDefault="00D56C4A" w:rsidP="003449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истоки современного образа Японии лежат именно в периоде оккупации страны оккупации американскими войсками. Пережив полнейший разгром во Второй мировой войне, Япония в короткий срок смогла восстановить национальную экономику именно благодаря помощи США. Обе стр</w:t>
      </w:r>
      <w:r w:rsidR="00C95E7F">
        <w:rPr>
          <w:rFonts w:ascii="Times New Roman" w:hAnsi="Times New Roman" w:cs="Times New Roman"/>
          <w:sz w:val="28"/>
          <w:szCs w:val="28"/>
        </w:rPr>
        <w:t>аны, найдя выгоды в союзнических</w:t>
      </w:r>
      <w:r>
        <w:rPr>
          <w:rFonts w:ascii="Times New Roman" w:hAnsi="Times New Roman" w:cs="Times New Roman"/>
          <w:sz w:val="28"/>
          <w:szCs w:val="28"/>
        </w:rPr>
        <w:t xml:space="preserve"> отношениях, образовали крепкий экономический и политический союз.</w:t>
      </w: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4A0577" w:rsidRDefault="004A0577" w:rsidP="00344932">
      <w:pPr>
        <w:spacing w:after="0" w:line="360" w:lineRule="auto"/>
        <w:ind w:firstLine="709"/>
        <w:jc w:val="both"/>
        <w:rPr>
          <w:rFonts w:ascii="Times New Roman" w:hAnsi="Times New Roman" w:cs="Times New Roman"/>
          <w:sz w:val="28"/>
          <w:szCs w:val="28"/>
        </w:rPr>
      </w:pPr>
    </w:p>
    <w:p w:rsidR="00607788" w:rsidRDefault="00607788" w:rsidP="00344932">
      <w:pPr>
        <w:jc w:val="both"/>
        <w:rPr>
          <w:rFonts w:ascii="Times New Roman" w:hAnsi="Times New Roman" w:cs="Times New Roman"/>
          <w:b/>
          <w:sz w:val="28"/>
          <w:szCs w:val="28"/>
        </w:rPr>
      </w:pPr>
      <w:r w:rsidRPr="00367FE5">
        <w:rPr>
          <w:rFonts w:ascii="Times New Roman" w:hAnsi="Times New Roman" w:cs="Times New Roman"/>
          <w:b/>
          <w:sz w:val="28"/>
          <w:szCs w:val="28"/>
        </w:rPr>
        <w:lastRenderedPageBreak/>
        <w:t>СПИСОК ИСПОЛЬЗОВАННЫХ ИСТОЧНИКОВ И ЛИТЕРАТУРЫ</w:t>
      </w:r>
    </w:p>
    <w:p w:rsidR="00CD3BAF" w:rsidRPr="00367FE5" w:rsidRDefault="00CD3BAF" w:rsidP="00344932">
      <w:pPr>
        <w:jc w:val="both"/>
        <w:rPr>
          <w:rFonts w:ascii="Times New Roman" w:hAnsi="Times New Roman" w:cs="Times New Roman"/>
          <w:b/>
          <w:sz w:val="28"/>
          <w:szCs w:val="28"/>
        </w:rPr>
      </w:pPr>
    </w:p>
    <w:p w:rsidR="00607788" w:rsidRPr="008977EA" w:rsidRDefault="00607788" w:rsidP="00CD3BAF">
      <w:pPr>
        <w:spacing w:after="0" w:line="360" w:lineRule="auto"/>
        <w:jc w:val="center"/>
        <w:rPr>
          <w:rFonts w:ascii="Times New Roman" w:hAnsi="Times New Roman" w:cs="Times New Roman"/>
          <w:sz w:val="28"/>
          <w:szCs w:val="28"/>
        </w:rPr>
      </w:pPr>
      <w:r w:rsidRPr="008977EA">
        <w:rPr>
          <w:rFonts w:ascii="Times New Roman" w:hAnsi="Times New Roman" w:cs="Times New Roman"/>
          <w:sz w:val="28"/>
          <w:szCs w:val="28"/>
        </w:rPr>
        <w:t>Источники</w:t>
      </w:r>
    </w:p>
    <w:p w:rsidR="00B93EF5" w:rsidRPr="006B1789" w:rsidRDefault="00607788" w:rsidP="00B93EF5">
      <w:pPr>
        <w:spacing w:after="0" w:line="360" w:lineRule="auto"/>
        <w:ind w:firstLine="567"/>
        <w:jc w:val="both"/>
        <w:rPr>
          <w:rFonts w:ascii="Times New Roman" w:hAnsi="Times New Roman" w:cs="Times New Roman"/>
          <w:i/>
          <w:sz w:val="28"/>
          <w:szCs w:val="28"/>
        </w:rPr>
      </w:pPr>
      <w:r w:rsidRPr="006B1789">
        <w:rPr>
          <w:rFonts w:ascii="Times New Roman" w:hAnsi="Times New Roman" w:cs="Times New Roman"/>
          <w:i/>
          <w:sz w:val="28"/>
          <w:szCs w:val="28"/>
        </w:rPr>
        <w:t>а) на русском языке</w:t>
      </w:r>
      <w:r w:rsidR="008977EA" w:rsidRPr="006B1789">
        <w:rPr>
          <w:rFonts w:ascii="Times New Roman" w:hAnsi="Times New Roman" w:cs="Times New Roman"/>
          <w:i/>
          <w:sz w:val="28"/>
          <w:szCs w:val="28"/>
        </w:rPr>
        <w:t>:</w:t>
      </w:r>
    </w:p>
    <w:p w:rsidR="00B93EF5" w:rsidRPr="00B93EF5" w:rsidRDefault="00B93EF5" w:rsidP="00B93EF5">
      <w:pPr>
        <w:pStyle w:val="a5"/>
        <w:numPr>
          <w:ilvl w:val="0"/>
          <w:numId w:val="14"/>
        </w:numPr>
        <w:spacing w:after="0" w:line="360" w:lineRule="auto"/>
        <w:ind w:left="426"/>
        <w:jc w:val="both"/>
        <w:rPr>
          <w:rFonts w:ascii="Times New Roman" w:hAnsi="Times New Roman" w:cs="Times New Roman"/>
          <w:sz w:val="28"/>
          <w:szCs w:val="28"/>
        </w:rPr>
      </w:pPr>
      <w:r w:rsidRPr="00B93EF5">
        <w:rPr>
          <w:rFonts w:ascii="Times New Roman" w:hAnsi="Times New Roman" w:cs="Times New Roman"/>
          <w:sz w:val="28"/>
          <w:szCs w:val="28"/>
        </w:rPr>
        <w:t>Внешняя политика Советского Союза в период Отечественной войны: Сборник документов. Т. 3. М. 2013., 790 с</w:t>
      </w:r>
      <w:r>
        <w:rPr>
          <w:rFonts w:ascii="Times New Roman" w:hAnsi="Times New Roman" w:cs="Times New Roman"/>
          <w:sz w:val="28"/>
          <w:szCs w:val="28"/>
        </w:rPr>
        <w:t>.</w:t>
      </w:r>
    </w:p>
    <w:p w:rsidR="00506341" w:rsidRPr="00CD3BAF" w:rsidRDefault="00B93EF5" w:rsidP="00B93EF5">
      <w:pPr>
        <w:pStyle w:val="a5"/>
        <w:numPr>
          <w:ilvl w:val="0"/>
          <w:numId w:val="14"/>
        </w:numPr>
        <w:spacing w:after="0" w:line="360" w:lineRule="auto"/>
        <w:ind w:left="426"/>
        <w:jc w:val="both"/>
        <w:rPr>
          <w:rFonts w:ascii="Times New Roman" w:hAnsi="Times New Roman" w:cs="Times New Roman"/>
          <w:sz w:val="28"/>
          <w:szCs w:val="28"/>
        </w:rPr>
      </w:pPr>
      <w:r w:rsidRPr="00B93EF5">
        <w:rPr>
          <w:rFonts w:ascii="Times New Roman" w:hAnsi="Times New Roman" w:cs="Times New Roman"/>
          <w:sz w:val="28"/>
          <w:szCs w:val="28"/>
        </w:rPr>
        <w:t>Материалы Тегеранской конференции руководителей трех союзных держав – СССР, США и Великобритании: 28 ноября – 1 декабря 1943 г. URL: http://www.hist.msu.ru/ER/Etext/War_Conf/tehran.htm (дата обращения: 15.02.2019).</w:t>
      </w:r>
    </w:p>
    <w:p w:rsidR="007D6A88" w:rsidRPr="00CD3BAF" w:rsidRDefault="00367FE5"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rPr>
        <w:t>Материалы Ялтинской конференции</w:t>
      </w:r>
      <w:r w:rsidR="007351B4" w:rsidRPr="00CD3BAF">
        <w:rPr>
          <w:rFonts w:ascii="Times New Roman" w:hAnsi="Times New Roman" w:cs="Times New Roman"/>
          <w:sz w:val="28"/>
          <w:szCs w:val="28"/>
        </w:rPr>
        <w:t xml:space="preserve"> 1945 г. Электронная библиотека </w:t>
      </w:r>
      <w:r w:rsidRPr="00CD3BAF">
        <w:rPr>
          <w:rFonts w:ascii="Times New Roman" w:hAnsi="Times New Roman" w:cs="Times New Roman"/>
          <w:sz w:val="28"/>
          <w:szCs w:val="28"/>
        </w:rPr>
        <w:t xml:space="preserve">исторического факультета МГУ. URL: http://www.hist.msu.ru/ER/Etext/War_Conf/krim21.htm (дата обращения: 24. </w:t>
      </w:r>
      <w:r w:rsidR="007D6A88" w:rsidRPr="00CD3BAF">
        <w:rPr>
          <w:rFonts w:ascii="Times New Roman" w:hAnsi="Times New Roman" w:cs="Times New Roman"/>
          <w:sz w:val="28"/>
          <w:szCs w:val="28"/>
        </w:rPr>
        <w:t>03. 2019).</w:t>
      </w:r>
    </w:p>
    <w:p w:rsidR="007D6A88" w:rsidRPr="00CD3BAF" w:rsidRDefault="00367FE5"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rPr>
        <w:t>Переписка Председателя Совета Министров СССР 1941-1945 гг. URL: http://dictionary.cambridge.org (дата обращения 09</w:t>
      </w:r>
      <w:r w:rsidR="007D6A88" w:rsidRPr="00CD3BAF">
        <w:rPr>
          <w:rFonts w:ascii="Times New Roman" w:hAnsi="Times New Roman" w:cs="Times New Roman"/>
          <w:sz w:val="28"/>
          <w:szCs w:val="28"/>
        </w:rPr>
        <w:t>.03.2019).</w:t>
      </w:r>
    </w:p>
    <w:p w:rsidR="007D6A88" w:rsidRPr="00CD3BAF" w:rsidRDefault="007D6A88"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rPr>
        <w:t>Советский Союз на международных конференциях периода Великой Отечественной войны, 1941-1945 гг.: Сборник документов. Том I. М., 1984. 384 с.</w:t>
      </w:r>
    </w:p>
    <w:p w:rsidR="00C01C3B" w:rsidRPr="006B1789" w:rsidRDefault="00C01C3B" w:rsidP="00CD3BAF">
      <w:pPr>
        <w:spacing w:after="0" w:line="360" w:lineRule="auto"/>
        <w:ind w:left="425" w:hanging="357"/>
        <w:jc w:val="both"/>
        <w:rPr>
          <w:rFonts w:ascii="Times New Roman" w:hAnsi="Times New Roman" w:cs="Times New Roman"/>
          <w:i/>
          <w:sz w:val="28"/>
          <w:szCs w:val="28"/>
        </w:rPr>
      </w:pPr>
      <w:r w:rsidRPr="006B1789">
        <w:rPr>
          <w:rFonts w:ascii="Times New Roman" w:hAnsi="Times New Roman" w:cs="Times New Roman"/>
          <w:i/>
          <w:sz w:val="28"/>
          <w:szCs w:val="28"/>
        </w:rPr>
        <w:t>б) на английском</w:t>
      </w:r>
      <w:r w:rsidR="00D738C3" w:rsidRPr="006B1789">
        <w:rPr>
          <w:rFonts w:ascii="Times New Roman" w:hAnsi="Times New Roman" w:cs="Times New Roman"/>
          <w:i/>
          <w:sz w:val="28"/>
          <w:szCs w:val="28"/>
        </w:rPr>
        <w:t xml:space="preserve"> языке</w:t>
      </w:r>
      <w:r w:rsidRPr="006B1789">
        <w:rPr>
          <w:rFonts w:ascii="Times New Roman" w:hAnsi="Times New Roman" w:cs="Times New Roman"/>
          <w:i/>
          <w:sz w:val="28"/>
          <w:szCs w:val="28"/>
        </w:rPr>
        <w:t>:</w:t>
      </w:r>
    </w:p>
    <w:p w:rsidR="00C01C3B" w:rsidRPr="00CD3BAF" w:rsidRDefault="007D6A88"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lang w:val="en-US"/>
        </w:rPr>
        <w:t>Act on Prohibition of Private Monopolization and Maintenance of Fair Trade:  April 14, 1947. URL</w:t>
      </w:r>
      <w:r w:rsidRPr="00CD3BAF">
        <w:rPr>
          <w:rFonts w:ascii="Times New Roman" w:hAnsi="Times New Roman" w:cs="Times New Roman"/>
          <w:sz w:val="28"/>
          <w:szCs w:val="28"/>
        </w:rPr>
        <w:t xml:space="preserve">: </w:t>
      </w:r>
      <w:r w:rsidRPr="00CD3BAF">
        <w:rPr>
          <w:rFonts w:ascii="Times New Roman" w:hAnsi="Times New Roman" w:cs="Times New Roman"/>
          <w:sz w:val="28"/>
          <w:szCs w:val="28"/>
          <w:lang w:val="en-US"/>
        </w:rPr>
        <w:t>https</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www</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jftc</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go</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jp</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en</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policy</w:t>
      </w:r>
      <w:r w:rsidRPr="00CD3BAF">
        <w:rPr>
          <w:rFonts w:ascii="Times New Roman" w:hAnsi="Times New Roman" w:cs="Times New Roman"/>
          <w:sz w:val="28"/>
          <w:szCs w:val="28"/>
        </w:rPr>
        <w:t>_</w:t>
      </w:r>
      <w:r w:rsidRPr="00CD3BAF">
        <w:rPr>
          <w:rFonts w:ascii="Times New Roman" w:hAnsi="Times New Roman" w:cs="Times New Roman"/>
          <w:sz w:val="28"/>
          <w:szCs w:val="28"/>
          <w:lang w:val="en-US"/>
        </w:rPr>
        <w:t>enforcement</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cartels</w:t>
      </w:r>
      <w:r w:rsidRPr="00CD3BAF">
        <w:rPr>
          <w:rFonts w:ascii="Times New Roman" w:hAnsi="Times New Roman" w:cs="Times New Roman"/>
          <w:sz w:val="28"/>
          <w:szCs w:val="28"/>
        </w:rPr>
        <w:t>_</w:t>
      </w:r>
      <w:r w:rsidRPr="00CD3BAF">
        <w:rPr>
          <w:rFonts w:ascii="Times New Roman" w:hAnsi="Times New Roman" w:cs="Times New Roman"/>
          <w:sz w:val="28"/>
          <w:szCs w:val="28"/>
          <w:lang w:val="en-US"/>
        </w:rPr>
        <w:t>bidriggings</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anti</w:t>
      </w:r>
      <w:r w:rsidRPr="00CD3BAF">
        <w:rPr>
          <w:rFonts w:ascii="Times New Roman" w:hAnsi="Times New Roman" w:cs="Times New Roman"/>
          <w:sz w:val="28"/>
          <w:szCs w:val="28"/>
        </w:rPr>
        <w:t>_</w:t>
      </w:r>
      <w:r w:rsidRPr="00CD3BAF">
        <w:rPr>
          <w:rFonts w:ascii="Times New Roman" w:hAnsi="Times New Roman" w:cs="Times New Roman"/>
          <w:sz w:val="28"/>
          <w:szCs w:val="28"/>
          <w:lang w:val="en-US"/>
        </w:rPr>
        <w:t>cartel</w:t>
      </w:r>
      <w:r w:rsidRPr="00CD3BAF">
        <w:rPr>
          <w:rFonts w:ascii="Times New Roman" w:hAnsi="Times New Roman" w:cs="Times New Roman"/>
          <w:sz w:val="28"/>
          <w:szCs w:val="28"/>
        </w:rPr>
        <w:t>_</w:t>
      </w:r>
      <w:r w:rsidRPr="00CD3BAF">
        <w:rPr>
          <w:rFonts w:ascii="Times New Roman" w:hAnsi="Times New Roman" w:cs="Times New Roman"/>
          <w:sz w:val="28"/>
          <w:szCs w:val="28"/>
          <w:lang w:val="en-US"/>
        </w:rPr>
        <w:t>files</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The</w:t>
      </w:r>
      <w:r w:rsidRPr="00CD3BAF">
        <w:rPr>
          <w:rFonts w:ascii="Times New Roman" w:hAnsi="Times New Roman" w:cs="Times New Roman"/>
          <w:sz w:val="28"/>
          <w:szCs w:val="28"/>
        </w:rPr>
        <w:t>_</w:t>
      </w:r>
      <w:r w:rsidRPr="00CD3BAF">
        <w:rPr>
          <w:rFonts w:ascii="Times New Roman" w:hAnsi="Times New Roman" w:cs="Times New Roman"/>
          <w:sz w:val="28"/>
          <w:szCs w:val="28"/>
          <w:lang w:val="en-US"/>
        </w:rPr>
        <w:t>Antimonopoly</w:t>
      </w:r>
      <w:r w:rsidRPr="00CD3BAF">
        <w:rPr>
          <w:rFonts w:ascii="Times New Roman" w:hAnsi="Times New Roman" w:cs="Times New Roman"/>
          <w:sz w:val="28"/>
          <w:szCs w:val="28"/>
        </w:rPr>
        <w:t>_</w:t>
      </w:r>
      <w:r w:rsidRPr="00CD3BAF">
        <w:rPr>
          <w:rFonts w:ascii="Times New Roman" w:hAnsi="Times New Roman" w:cs="Times New Roman"/>
          <w:sz w:val="28"/>
          <w:szCs w:val="28"/>
          <w:lang w:val="en-US"/>
        </w:rPr>
        <w:t>Act</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pdf</w:t>
      </w:r>
      <w:r w:rsidR="00314810" w:rsidRPr="00CD3BAF">
        <w:rPr>
          <w:rFonts w:ascii="Times New Roman" w:hAnsi="Times New Roman" w:cs="Times New Roman"/>
          <w:sz w:val="28"/>
          <w:szCs w:val="28"/>
        </w:rPr>
        <w:t xml:space="preserve"> дата обращения: 17.03.2019)</w:t>
      </w:r>
      <w:r w:rsidRPr="00CD3BAF">
        <w:rPr>
          <w:rFonts w:ascii="Times New Roman" w:hAnsi="Times New Roman" w:cs="Times New Roman"/>
          <w:sz w:val="28"/>
          <w:szCs w:val="28"/>
        </w:rPr>
        <w:t>.</w:t>
      </w:r>
    </w:p>
    <w:p w:rsidR="00C01C3B" w:rsidRPr="004672EE" w:rsidRDefault="007D6A88" w:rsidP="00C32A01">
      <w:pPr>
        <w:pStyle w:val="a5"/>
        <w:numPr>
          <w:ilvl w:val="0"/>
          <w:numId w:val="14"/>
        </w:numPr>
        <w:spacing w:after="0" w:line="360" w:lineRule="auto"/>
        <w:jc w:val="both"/>
        <w:rPr>
          <w:rFonts w:ascii="Times New Roman" w:hAnsi="Times New Roman" w:cs="Times New Roman"/>
          <w:sz w:val="28"/>
          <w:szCs w:val="28"/>
          <w:lang w:val="en-US"/>
        </w:rPr>
      </w:pPr>
      <w:r w:rsidRPr="007E3392">
        <w:rPr>
          <w:rFonts w:ascii="Times New Roman" w:hAnsi="Times New Roman" w:cs="Times New Roman"/>
          <w:sz w:val="28"/>
          <w:szCs w:val="28"/>
        </w:rPr>
        <w:t xml:space="preserve"> </w:t>
      </w:r>
      <w:r w:rsidRPr="00CD3BAF">
        <w:rPr>
          <w:rFonts w:ascii="Times New Roman" w:hAnsi="Times New Roman" w:cs="Times New Roman"/>
          <w:sz w:val="28"/>
          <w:szCs w:val="28"/>
          <w:lang w:val="en-US"/>
        </w:rPr>
        <w:t>Documents on Ameri</w:t>
      </w:r>
      <w:r w:rsidR="00C32A01">
        <w:rPr>
          <w:rFonts w:ascii="Times New Roman" w:hAnsi="Times New Roman" w:cs="Times New Roman"/>
          <w:sz w:val="28"/>
          <w:szCs w:val="28"/>
          <w:lang w:val="en-US"/>
        </w:rPr>
        <w:t>can Foreign Relations, vol. 8</w:t>
      </w:r>
      <w:r w:rsidRPr="00CD3BAF">
        <w:rPr>
          <w:rFonts w:ascii="Times New Roman" w:hAnsi="Times New Roman" w:cs="Times New Roman"/>
          <w:sz w:val="28"/>
          <w:szCs w:val="28"/>
          <w:lang w:val="en-US"/>
        </w:rPr>
        <w:t xml:space="preserve">. </w:t>
      </w:r>
      <w:r w:rsidR="004672EE" w:rsidRPr="004672EE">
        <w:rPr>
          <w:rFonts w:ascii="Times New Roman" w:hAnsi="Times New Roman" w:cs="Times New Roman"/>
          <w:sz w:val="28"/>
          <w:szCs w:val="28"/>
          <w:lang w:val="en-US"/>
        </w:rPr>
        <w:t xml:space="preserve">// </w:t>
      </w:r>
      <w:r w:rsidR="004672EE">
        <w:rPr>
          <w:rFonts w:ascii="Times New Roman" w:hAnsi="Times New Roman" w:cs="Times New Roman"/>
          <w:sz w:val="28"/>
          <w:szCs w:val="28"/>
          <w:lang w:val="en-US"/>
        </w:rPr>
        <w:t>ed. by Clyde P.</w:t>
      </w:r>
      <w:r w:rsidR="00C32A01">
        <w:rPr>
          <w:rFonts w:ascii="Times New Roman" w:hAnsi="Times New Roman" w:cs="Times New Roman"/>
          <w:sz w:val="28"/>
          <w:szCs w:val="28"/>
          <w:lang w:val="en-US"/>
        </w:rPr>
        <w:t xml:space="preserve"> </w:t>
      </w:r>
      <w:r w:rsidR="00C32A01" w:rsidRPr="00C32A01">
        <w:rPr>
          <w:rFonts w:ascii="Times New Roman" w:hAnsi="Times New Roman" w:cs="Times New Roman"/>
          <w:sz w:val="28"/>
          <w:szCs w:val="28"/>
          <w:lang w:val="en-US"/>
        </w:rPr>
        <w:t>Princeton</w:t>
      </w:r>
      <w:r w:rsidRPr="00CD3BAF">
        <w:rPr>
          <w:rFonts w:ascii="Times New Roman" w:hAnsi="Times New Roman" w:cs="Times New Roman"/>
          <w:sz w:val="28"/>
          <w:szCs w:val="28"/>
          <w:lang w:val="en-US"/>
        </w:rPr>
        <w:t>, 1948, 562 p.</w:t>
      </w:r>
    </w:p>
    <w:p w:rsidR="00C01C3B" w:rsidRPr="00CD3BAF" w:rsidRDefault="00C01C3B"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lang w:val="en-US"/>
        </w:rPr>
        <w:t>Early Efforts to Reform the Constitution. URL</w:t>
      </w:r>
      <w:r w:rsidRPr="007E3392">
        <w:rPr>
          <w:rFonts w:ascii="Times New Roman" w:hAnsi="Times New Roman" w:cs="Times New Roman"/>
          <w:sz w:val="28"/>
          <w:szCs w:val="28"/>
        </w:rPr>
        <w:t xml:space="preserve">: </w:t>
      </w:r>
      <w:r w:rsidRPr="00CD3BAF">
        <w:rPr>
          <w:rFonts w:ascii="Times New Roman" w:hAnsi="Times New Roman" w:cs="Times New Roman"/>
          <w:sz w:val="28"/>
          <w:szCs w:val="28"/>
          <w:lang w:val="en-US"/>
        </w:rPr>
        <w:t>https</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www</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ndl</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go</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jp</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constitution</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e</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shiryo</w:t>
      </w:r>
      <w:r w:rsidRPr="007E3392">
        <w:rPr>
          <w:rFonts w:ascii="Times New Roman" w:hAnsi="Times New Roman" w:cs="Times New Roman"/>
          <w:sz w:val="28"/>
          <w:szCs w:val="28"/>
        </w:rPr>
        <w:t>/01</w:t>
      </w:r>
      <w:r w:rsidRPr="00CD3BAF">
        <w:rPr>
          <w:rFonts w:ascii="Times New Roman" w:hAnsi="Times New Roman" w:cs="Times New Roman"/>
          <w:sz w:val="28"/>
          <w:szCs w:val="28"/>
          <w:lang w:val="en-US"/>
        </w:rPr>
        <w:t>shiryo</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html</w:t>
      </w:r>
      <w:r w:rsidRPr="007E3392">
        <w:rPr>
          <w:rFonts w:ascii="Times New Roman" w:hAnsi="Times New Roman" w:cs="Times New Roman"/>
          <w:sz w:val="28"/>
          <w:szCs w:val="28"/>
        </w:rPr>
        <w:t xml:space="preserve"> (</w:t>
      </w:r>
      <w:r w:rsidRPr="00CD3BAF">
        <w:rPr>
          <w:rFonts w:ascii="Times New Roman" w:hAnsi="Times New Roman" w:cs="Times New Roman"/>
          <w:sz w:val="28"/>
          <w:szCs w:val="28"/>
        </w:rPr>
        <w:t>дата</w:t>
      </w:r>
      <w:r w:rsidRPr="007E3392">
        <w:rPr>
          <w:rFonts w:ascii="Times New Roman" w:hAnsi="Times New Roman" w:cs="Times New Roman"/>
          <w:sz w:val="28"/>
          <w:szCs w:val="28"/>
        </w:rPr>
        <w:t xml:space="preserve"> </w:t>
      </w:r>
      <w:r w:rsidRPr="00CD3BAF">
        <w:rPr>
          <w:rFonts w:ascii="Times New Roman" w:hAnsi="Times New Roman" w:cs="Times New Roman"/>
          <w:sz w:val="28"/>
          <w:szCs w:val="28"/>
        </w:rPr>
        <w:t>обращения</w:t>
      </w:r>
      <w:r w:rsidRPr="007E3392">
        <w:rPr>
          <w:rFonts w:ascii="Times New Roman" w:hAnsi="Times New Roman" w:cs="Times New Roman"/>
          <w:sz w:val="28"/>
          <w:szCs w:val="28"/>
        </w:rPr>
        <w:t>: 17.04</w:t>
      </w:r>
      <w:r w:rsidR="00314810" w:rsidRPr="00CD3BAF">
        <w:rPr>
          <w:rFonts w:ascii="Times New Roman" w:hAnsi="Times New Roman" w:cs="Times New Roman"/>
          <w:sz w:val="28"/>
          <w:szCs w:val="28"/>
        </w:rPr>
        <w:t xml:space="preserve">.2019). </w:t>
      </w:r>
      <w:r w:rsidRPr="00CD3BAF">
        <w:rPr>
          <w:rFonts w:ascii="Times New Roman" w:hAnsi="Times New Roman" w:cs="Times New Roman"/>
          <w:sz w:val="28"/>
          <w:szCs w:val="28"/>
          <w:lang w:val="en-US"/>
        </w:rPr>
        <w:t>URL</w:t>
      </w:r>
      <w:r w:rsidRPr="00CD3BAF">
        <w:rPr>
          <w:rFonts w:ascii="Times New Roman" w:hAnsi="Times New Roman" w:cs="Times New Roman"/>
          <w:sz w:val="28"/>
          <w:szCs w:val="28"/>
        </w:rPr>
        <w:t xml:space="preserve">: </w:t>
      </w:r>
      <w:r w:rsidRPr="00CD3BAF">
        <w:rPr>
          <w:rFonts w:ascii="Times New Roman" w:hAnsi="Times New Roman" w:cs="Times New Roman"/>
          <w:sz w:val="28"/>
          <w:szCs w:val="28"/>
          <w:lang w:val="en-US"/>
        </w:rPr>
        <w:t>https</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www</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ndl</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go</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jp</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constitution</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e</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shiryo</w:t>
      </w:r>
      <w:r w:rsidRPr="00CD3BAF">
        <w:rPr>
          <w:rFonts w:ascii="Times New Roman" w:hAnsi="Times New Roman" w:cs="Times New Roman"/>
          <w:sz w:val="28"/>
          <w:szCs w:val="28"/>
        </w:rPr>
        <w:t>/01</w:t>
      </w:r>
      <w:r w:rsidRPr="00CD3BAF">
        <w:rPr>
          <w:rFonts w:ascii="Times New Roman" w:hAnsi="Times New Roman" w:cs="Times New Roman"/>
          <w:sz w:val="28"/>
          <w:szCs w:val="28"/>
          <w:lang w:val="en-US"/>
        </w:rPr>
        <w:t>shiryo</w:t>
      </w:r>
      <w:r w:rsidRPr="00CD3BAF">
        <w:rPr>
          <w:rFonts w:ascii="Times New Roman" w:hAnsi="Times New Roman" w:cs="Times New Roman"/>
          <w:sz w:val="28"/>
          <w:szCs w:val="28"/>
        </w:rPr>
        <w:t>.</w:t>
      </w:r>
      <w:r w:rsidRPr="00CD3BAF">
        <w:rPr>
          <w:rFonts w:ascii="Times New Roman" w:hAnsi="Times New Roman" w:cs="Times New Roman"/>
          <w:sz w:val="28"/>
          <w:szCs w:val="28"/>
          <w:lang w:val="en-US"/>
        </w:rPr>
        <w:t>html</w:t>
      </w:r>
      <w:r w:rsidRPr="00CD3BAF">
        <w:rPr>
          <w:rFonts w:ascii="Times New Roman" w:hAnsi="Times New Roman" w:cs="Times New Roman"/>
          <w:sz w:val="28"/>
          <w:szCs w:val="28"/>
        </w:rPr>
        <w:t xml:space="preserve"> (дата обращения: 28.06.2019).</w:t>
      </w:r>
    </w:p>
    <w:p w:rsidR="00C01C3B" w:rsidRPr="00CD3BAF" w:rsidRDefault="007D6A88"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lang w:val="en-US"/>
        </w:rPr>
        <w:lastRenderedPageBreak/>
        <w:t xml:space="preserve">Foreign Relations of the United States 1949, The Far East and Australasia, Vol. VII. </w:t>
      </w:r>
      <w:r w:rsidRPr="00CD3BAF">
        <w:rPr>
          <w:rFonts w:ascii="Times New Roman" w:hAnsi="Times New Roman" w:cs="Times New Roman"/>
          <w:sz w:val="28"/>
          <w:szCs w:val="28"/>
        </w:rPr>
        <w:t>URL: https://history.state.gov/historicaldocuments/frus1949v07p1/ch5subch1 (дата обращения: 28</w:t>
      </w:r>
      <w:r w:rsidR="00314810" w:rsidRPr="00CD3BAF">
        <w:rPr>
          <w:rFonts w:ascii="Times New Roman" w:hAnsi="Times New Roman" w:cs="Times New Roman"/>
          <w:sz w:val="28"/>
          <w:szCs w:val="28"/>
        </w:rPr>
        <w:t>.03.2019).</w:t>
      </w:r>
    </w:p>
    <w:p w:rsidR="00C01C3B" w:rsidRPr="00CD3BAF" w:rsidRDefault="007D6A88"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lang w:val="en-US"/>
        </w:rPr>
        <w:t xml:space="preserve">Japanese Instrument of Surrender: September 2, 1945. </w:t>
      </w:r>
      <w:r w:rsidRPr="00CD3BAF">
        <w:rPr>
          <w:rFonts w:ascii="Times New Roman" w:hAnsi="Times New Roman" w:cs="Times New Roman"/>
          <w:sz w:val="28"/>
          <w:szCs w:val="28"/>
        </w:rPr>
        <w:t>URL: https://avalon.law.yale.edu/wwii/j3.asp (дата обращения: 25</w:t>
      </w:r>
      <w:r w:rsidR="00314810" w:rsidRPr="00CD3BAF">
        <w:rPr>
          <w:rFonts w:ascii="Times New Roman" w:hAnsi="Times New Roman" w:cs="Times New Roman"/>
          <w:sz w:val="28"/>
          <w:szCs w:val="28"/>
        </w:rPr>
        <w:t>.04.2019).</w:t>
      </w:r>
    </w:p>
    <w:p w:rsidR="00C01C3B" w:rsidRPr="00CD3BAF" w:rsidRDefault="00C01C3B" w:rsidP="00CD3BAF">
      <w:pPr>
        <w:pStyle w:val="a5"/>
        <w:numPr>
          <w:ilvl w:val="0"/>
          <w:numId w:val="14"/>
        </w:numPr>
        <w:spacing w:after="0" w:line="360" w:lineRule="auto"/>
        <w:ind w:left="425" w:hanging="357"/>
        <w:jc w:val="both"/>
        <w:rPr>
          <w:rFonts w:ascii="Times New Roman" w:hAnsi="Times New Roman" w:cs="Times New Roman"/>
          <w:sz w:val="28"/>
          <w:szCs w:val="28"/>
          <w:lang w:val="en-US"/>
        </w:rPr>
      </w:pPr>
      <w:r w:rsidRPr="00CD3BAF">
        <w:rPr>
          <w:rFonts w:ascii="Times New Roman" w:hAnsi="Times New Roman" w:cs="Times New Roman"/>
          <w:sz w:val="28"/>
          <w:szCs w:val="28"/>
        </w:rPr>
        <w:t xml:space="preserve"> </w:t>
      </w:r>
      <w:r w:rsidR="007D6A88" w:rsidRPr="00CD3BAF">
        <w:rPr>
          <w:rFonts w:ascii="Times New Roman" w:hAnsi="Times New Roman" w:cs="Times New Roman"/>
          <w:sz w:val="28"/>
          <w:szCs w:val="28"/>
          <w:lang w:val="en-US"/>
        </w:rPr>
        <w:t>Japan’s Constitution: November 3,1946. URL: https://www.constituteproject.org/constitution/Japan_1946.pdf (</w:t>
      </w:r>
      <w:r w:rsidR="007D6A88" w:rsidRPr="00CD3BAF">
        <w:rPr>
          <w:rFonts w:ascii="Times New Roman" w:hAnsi="Times New Roman" w:cs="Times New Roman"/>
          <w:sz w:val="28"/>
          <w:szCs w:val="28"/>
        </w:rPr>
        <w:t>дата</w:t>
      </w:r>
      <w:r w:rsidR="007D6A88" w:rsidRPr="00CD3BAF">
        <w:rPr>
          <w:rFonts w:ascii="Times New Roman" w:hAnsi="Times New Roman" w:cs="Times New Roman"/>
          <w:sz w:val="28"/>
          <w:szCs w:val="28"/>
          <w:lang w:val="en-US"/>
        </w:rPr>
        <w:t xml:space="preserve"> </w:t>
      </w:r>
      <w:r w:rsidR="007D6A88" w:rsidRPr="00CD3BAF">
        <w:rPr>
          <w:rFonts w:ascii="Times New Roman" w:hAnsi="Times New Roman" w:cs="Times New Roman"/>
          <w:sz w:val="28"/>
          <w:szCs w:val="28"/>
        </w:rPr>
        <w:t>обращения</w:t>
      </w:r>
      <w:r w:rsidR="007D6A88" w:rsidRPr="00CD3BAF">
        <w:rPr>
          <w:rFonts w:ascii="Times New Roman" w:hAnsi="Times New Roman" w:cs="Times New Roman"/>
          <w:sz w:val="28"/>
          <w:szCs w:val="28"/>
          <w:lang w:val="en-US"/>
        </w:rPr>
        <w:t>: 12</w:t>
      </w:r>
      <w:r w:rsidR="00314810" w:rsidRPr="00CD3BAF">
        <w:rPr>
          <w:rFonts w:ascii="Times New Roman" w:hAnsi="Times New Roman" w:cs="Times New Roman"/>
          <w:sz w:val="28"/>
          <w:szCs w:val="28"/>
          <w:lang w:val="en-US"/>
        </w:rPr>
        <w:t>.05.2019).</w:t>
      </w:r>
    </w:p>
    <w:p w:rsidR="00C01C3B" w:rsidRPr="00CD3BAF" w:rsidRDefault="007D6A88" w:rsidP="00CD3BAF">
      <w:pPr>
        <w:pStyle w:val="a5"/>
        <w:numPr>
          <w:ilvl w:val="0"/>
          <w:numId w:val="14"/>
        </w:numPr>
        <w:spacing w:after="0" w:line="360" w:lineRule="auto"/>
        <w:ind w:left="425" w:hanging="357"/>
        <w:jc w:val="both"/>
        <w:rPr>
          <w:rFonts w:ascii="Times New Roman" w:hAnsi="Times New Roman" w:cs="Times New Roman"/>
          <w:sz w:val="28"/>
          <w:szCs w:val="28"/>
          <w:lang w:val="en-US"/>
        </w:rPr>
      </w:pPr>
      <w:r w:rsidRPr="00CD3BAF">
        <w:rPr>
          <w:rFonts w:ascii="Times New Roman" w:hAnsi="Times New Roman" w:cs="Times New Roman"/>
          <w:sz w:val="28"/>
          <w:szCs w:val="28"/>
          <w:lang w:val="en-US"/>
        </w:rPr>
        <w:t>Mutual Security Act: July 16, 1953. URL: https://www.govinfo.gov/content/pkg/STATUTE-67/pdf/STATUTE-67-Pg152.pdf (</w:t>
      </w:r>
      <w:r w:rsidRPr="00CD3BAF">
        <w:rPr>
          <w:rFonts w:ascii="Times New Roman" w:hAnsi="Times New Roman" w:cs="Times New Roman"/>
          <w:sz w:val="28"/>
          <w:szCs w:val="28"/>
        </w:rPr>
        <w:t>дата</w:t>
      </w:r>
      <w:r w:rsidRPr="00CD3BAF">
        <w:rPr>
          <w:rFonts w:ascii="Times New Roman" w:hAnsi="Times New Roman" w:cs="Times New Roman"/>
          <w:sz w:val="28"/>
          <w:szCs w:val="28"/>
          <w:lang w:val="en-US"/>
        </w:rPr>
        <w:t xml:space="preserve"> </w:t>
      </w:r>
      <w:r w:rsidRPr="00CD3BAF">
        <w:rPr>
          <w:rFonts w:ascii="Times New Roman" w:hAnsi="Times New Roman" w:cs="Times New Roman"/>
          <w:sz w:val="28"/>
          <w:szCs w:val="28"/>
        </w:rPr>
        <w:t>обращения</w:t>
      </w:r>
      <w:r w:rsidRPr="00CD3BAF">
        <w:rPr>
          <w:rFonts w:ascii="Times New Roman" w:hAnsi="Times New Roman" w:cs="Times New Roman"/>
          <w:sz w:val="28"/>
          <w:szCs w:val="28"/>
          <w:lang w:val="en-US"/>
        </w:rPr>
        <w:t>: 12</w:t>
      </w:r>
      <w:r w:rsidR="00314810" w:rsidRPr="00CD3BAF">
        <w:rPr>
          <w:rFonts w:ascii="Times New Roman" w:hAnsi="Times New Roman" w:cs="Times New Roman"/>
          <w:sz w:val="28"/>
          <w:szCs w:val="28"/>
          <w:lang w:val="en-US"/>
        </w:rPr>
        <w:t>.04.2019).</w:t>
      </w:r>
    </w:p>
    <w:p w:rsidR="00C01C3B" w:rsidRPr="00CD3BAF" w:rsidRDefault="00C01C3B" w:rsidP="00CD3BAF">
      <w:pPr>
        <w:pStyle w:val="a5"/>
        <w:numPr>
          <w:ilvl w:val="0"/>
          <w:numId w:val="14"/>
        </w:numPr>
        <w:spacing w:after="0" w:line="360" w:lineRule="auto"/>
        <w:ind w:left="425" w:hanging="357"/>
        <w:jc w:val="both"/>
        <w:rPr>
          <w:rFonts w:ascii="Times New Roman" w:hAnsi="Times New Roman" w:cs="Times New Roman"/>
          <w:sz w:val="28"/>
          <w:szCs w:val="28"/>
          <w:lang w:val="en-US"/>
        </w:rPr>
      </w:pPr>
      <w:r w:rsidRPr="00CD3BAF">
        <w:rPr>
          <w:rFonts w:ascii="Times New Roman" w:hAnsi="Times New Roman" w:cs="Times New Roman"/>
          <w:sz w:val="28"/>
          <w:szCs w:val="28"/>
          <w:lang w:val="en-US"/>
        </w:rPr>
        <w:t xml:space="preserve"> </w:t>
      </w:r>
      <w:r w:rsidR="007D6A88" w:rsidRPr="00CD3BAF">
        <w:rPr>
          <w:rFonts w:ascii="Times New Roman" w:hAnsi="Times New Roman" w:cs="Times New Roman"/>
          <w:sz w:val="28"/>
          <w:szCs w:val="28"/>
          <w:lang w:val="en-US"/>
        </w:rPr>
        <w:t>Mutual Security Act: June 20, 1952. URL: https://www.govinfo.gov/content/pkg/STATUTE-66/pdf/STATUTE-66-Pg141.pdf (</w:t>
      </w:r>
      <w:r w:rsidR="007D6A88" w:rsidRPr="00CD3BAF">
        <w:rPr>
          <w:rFonts w:ascii="Times New Roman" w:hAnsi="Times New Roman" w:cs="Times New Roman"/>
          <w:sz w:val="28"/>
          <w:szCs w:val="28"/>
        </w:rPr>
        <w:t>дата</w:t>
      </w:r>
      <w:r w:rsidR="007D6A88" w:rsidRPr="00CD3BAF">
        <w:rPr>
          <w:rFonts w:ascii="Times New Roman" w:hAnsi="Times New Roman" w:cs="Times New Roman"/>
          <w:sz w:val="28"/>
          <w:szCs w:val="28"/>
          <w:lang w:val="en-US"/>
        </w:rPr>
        <w:t xml:space="preserve"> </w:t>
      </w:r>
      <w:r w:rsidR="007D6A88" w:rsidRPr="00CD3BAF">
        <w:rPr>
          <w:rFonts w:ascii="Times New Roman" w:hAnsi="Times New Roman" w:cs="Times New Roman"/>
          <w:sz w:val="28"/>
          <w:szCs w:val="28"/>
        </w:rPr>
        <w:t>обращения</w:t>
      </w:r>
      <w:r w:rsidR="00314810" w:rsidRPr="00CD3BAF">
        <w:rPr>
          <w:rFonts w:ascii="Times New Roman" w:hAnsi="Times New Roman" w:cs="Times New Roman"/>
          <w:sz w:val="28"/>
          <w:szCs w:val="28"/>
          <w:lang w:val="en-US"/>
        </w:rPr>
        <w:t>: 17.04.2019).</w:t>
      </w:r>
    </w:p>
    <w:p w:rsidR="00C01C3B" w:rsidRPr="004672EE" w:rsidRDefault="007D6A88" w:rsidP="004672EE">
      <w:pPr>
        <w:pStyle w:val="a5"/>
        <w:numPr>
          <w:ilvl w:val="0"/>
          <w:numId w:val="14"/>
        </w:numPr>
        <w:spacing w:after="0" w:line="360" w:lineRule="auto"/>
        <w:ind w:left="426"/>
        <w:jc w:val="both"/>
        <w:rPr>
          <w:rFonts w:ascii="Times New Roman" w:hAnsi="Times New Roman" w:cs="Times New Roman"/>
          <w:sz w:val="28"/>
          <w:szCs w:val="28"/>
          <w:lang w:val="en-US"/>
        </w:rPr>
      </w:pPr>
      <w:r w:rsidRPr="00CD3BAF">
        <w:rPr>
          <w:rFonts w:ascii="Times New Roman" w:hAnsi="Times New Roman" w:cs="Times New Roman"/>
          <w:sz w:val="28"/>
          <w:szCs w:val="28"/>
          <w:lang w:val="en-US"/>
        </w:rPr>
        <w:t xml:space="preserve"> Elections in Asia: A data handbook. Vol. 2.</w:t>
      </w:r>
      <w:r w:rsidR="004672EE">
        <w:rPr>
          <w:rFonts w:ascii="Times New Roman" w:hAnsi="Times New Roman" w:cs="Times New Roman"/>
          <w:sz w:val="28"/>
          <w:szCs w:val="28"/>
          <w:lang w:val="en-US"/>
        </w:rPr>
        <w:t xml:space="preserve"> // ed. by </w:t>
      </w:r>
      <w:r w:rsidR="004672EE" w:rsidRPr="004672EE">
        <w:rPr>
          <w:rFonts w:ascii="Times New Roman" w:hAnsi="Times New Roman" w:cs="Times New Roman"/>
          <w:sz w:val="28"/>
          <w:szCs w:val="28"/>
          <w:lang w:val="en-US"/>
        </w:rPr>
        <w:t>Nohlen D.</w:t>
      </w:r>
      <w:r w:rsidR="004672EE">
        <w:rPr>
          <w:rFonts w:ascii="Times New Roman" w:hAnsi="Times New Roman" w:cs="Times New Roman"/>
          <w:sz w:val="28"/>
          <w:szCs w:val="28"/>
          <w:lang w:val="en-US"/>
        </w:rPr>
        <w:t xml:space="preserve">, </w:t>
      </w:r>
      <w:r w:rsidR="004672EE" w:rsidRPr="004672EE">
        <w:rPr>
          <w:rFonts w:ascii="Times New Roman" w:hAnsi="Times New Roman" w:cs="Times New Roman"/>
          <w:sz w:val="28"/>
          <w:szCs w:val="28"/>
          <w:lang w:val="en-US"/>
        </w:rPr>
        <w:t>Grotz F., Hartmann C</w:t>
      </w:r>
      <w:r w:rsidR="004672EE">
        <w:rPr>
          <w:rFonts w:ascii="Times New Roman" w:hAnsi="Times New Roman" w:cs="Times New Roman"/>
          <w:sz w:val="28"/>
          <w:szCs w:val="28"/>
          <w:lang w:val="en-US"/>
        </w:rPr>
        <w:t>.</w:t>
      </w:r>
      <w:r w:rsidRPr="00CD3BAF">
        <w:rPr>
          <w:rFonts w:ascii="Times New Roman" w:hAnsi="Times New Roman" w:cs="Times New Roman"/>
          <w:sz w:val="28"/>
          <w:szCs w:val="28"/>
          <w:lang w:val="en-US"/>
        </w:rPr>
        <w:t xml:space="preserve"> Oxford, 2001. p. 381.</w:t>
      </w:r>
    </w:p>
    <w:p w:rsidR="00C13035" w:rsidRDefault="00C01C3B" w:rsidP="00C13035">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lang w:val="en-US"/>
        </w:rPr>
        <w:t xml:space="preserve"> Proclamation Defining Terms for Japanese Surrender : July 26, 1945.  URL</w:t>
      </w:r>
      <w:r w:rsidRPr="007E3392">
        <w:rPr>
          <w:rFonts w:ascii="Times New Roman" w:hAnsi="Times New Roman" w:cs="Times New Roman"/>
          <w:sz w:val="28"/>
          <w:szCs w:val="28"/>
        </w:rPr>
        <w:t xml:space="preserve">: </w:t>
      </w:r>
      <w:r w:rsidRPr="00CD3BAF">
        <w:rPr>
          <w:rFonts w:ascii="Times New Roman" w:hAnsi="Times New Roman" w:cs="Times New Roman"/>
          <w:sz w:val="28"/>
          <w:szCs w:val="28"/>
          <w:lang w:val="en-US"/>
        </w:rPr>
        <w:t>https</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www</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ndl</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go</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jp</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constitution</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e</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etc</w:t>
      </w:r>
      <w:r w:rsidRPr="007E3392">
        <w:rPr>
          <w:rFonts w:ascii="Times New Roman" w:hAnsi="Times New Roman" w:cs="Times New Roman"/>
          <w:sz w:val="28"/>
          <w:szCs w:val="28"/>
        </w:rPr>
        <w:t>/</w:t>
      </w:r>
      <w:r w:rsidRPr="00CD3BAF">
        <w:rPr>
          <w:rFonts w:ascii="Times New Roman" w:hAnsi="Times New Roman" w:cs="Times New Roman"/>
          <w:sz w:val="28"/>
          <w:szCs w:val="28"/>
          <w:lang w:val="en-US"/>
        </w:rPr>
        <w:t>c</w:t>
      </w:r>
      <w:r w:rsidRPr="007E3392">
        <w:rPr>
          <w:rFonts w:ascii="Times New Roman" w:hAnsi="Times New Roman" w:cs="Times New Roman"/>
          <w:sz w:val="28"/>
          <w:szCs w:val="28"/>
        </w:rPr>
        <w:t>06.</w:t>
      </w:r>
      <w:r w:rsidRPr="00CD3BAF">
        <w:rPr>
          <w:rFonts w:ascii="Times New Roman" w:hAnsi="Times New Roman" w:cs="Times New Roman"/>
          <w:sz w:val="28"/>
          <w:szCs w:val="28"/>
          <w:lang w:val="en-US"/>
        </w:rPr>
        <w:t>ht</w:t>
      </w:r>
      <w:r w:rsidRPr="004672EE">
        <w:rPr>
          <w:rFonts w:ascii="Times New Roman" w:hAnsi="Times New Roman" w:cs="Times New Roman"/>
          <w:sz w:val="28"/>
          <w:szCs w:val="28"/>
          <w:lang w:val="en-US"/>
        </w:rPr>
        <w:t>ml</w:t>
      </w:r>
      <w:r w:rsidRPr="007E3392">
        <w:rPr>
          <w:rFonts w:ascii="Times New Roman" w:hAnsi="Times New Roman" w:cs="Times New Roman"/>
          <w:sz w:val="28"/>
          <w:szCs w:val="28"/>
        </w:rPr>
        <w:t xml:space="preserve"> (</w:t>
      </w:r>
      <w:r w:rsidRPr="00CD3BAF">
        <w:rPr>
          <w:rFonts w:ascii="Times New Roman" w:hAnsi="Times New Roman" w:cs="Times New Roman"/>
          <w:sz w:val="28"/>
          <w:szCs w:val="28"/>
        </w:rPr>
        <w:t>дата обращения: 14.05.201</w:t>
      </w:r>
      <w:r w:rsidR="00314810" w:rsidRPr="00CD3BAF">
        <w:rPr>
          <w:rFonts w:ascii="Times New Roman" w:hAnsi="Times New Roman" w:cs="Times New Roman"/>
          <w:sz w:val="28"/>
          <w:szCs w:val="28"/>
        </w:rPr>
        <w:t>9).</w:t>
      </w:r>
    </w:p>
    <w:p w:rsidR="00C13035" w:rsidRPr="00EB1C0F" w:rsidRDefault="00C13035" w:rsidP="00EB1C0F">
      <w:pPr>
        <w:pStyle w:val="a5"/>
        <w:numPr>
          <w:ilvl w:val="0"/>
          <w:numId w:val="14"/>
        </w:numPr>
        <w:spacing w:after="0" w:line="360" w:lineRule="auto"/>
        <w:ind w:left="425" w:hanging="357"/>
        <w:jc w:val="both"/>
        <w:rPr>
          <w:rFonts w:ascii="Times New Roman" w:hAnsi="Times New Roman" w:cs="Times New Roman"/>
          <w:sz w:val="28"/>
          <w:szCs w:val="28"/>
        </w:rPr>
      </w:pPr>
      <w:r w:rsidRPr="0045466B">
        <w:rPr>
          <w:rFonts w:ascii="Times New Roman" w:hAnsi="Times New Roman" w:cs="Times New Roman"/>
          <w:sz w:val="28"/>
          <w:szCs w:val="28"/>
        </w:rPr>
        <w:t xml:space="preserve"> </w:t>
      </w:r>
      <w:r w:rsidRPr="00C13035">
        <w:rPr>
          <w:rFonts w:ascii="Times New Roman" w:hAnsi="Times New Roman" w:cs="Times New Roman"/>
          <w:sz w:val="28"/>
          <w:szCs w:val="28"/>
          <w:lang w:val="en-US"/>
        </w:rPr>
        <w:t xml:space="preserve">Sakai S., Caidin </w:t>
      </w:r>
      <w:r w:rsidRPr="00C13035">
        <w:rPr>
          <w:rFonts w:ascii="Times New Roman" w:hAnsi="Times New Roman" w:cs="Times New Roman"/>
          <w:sz w:val="28"/>
          <w:szCs w:val="28"/>
        </w:rPr>
        <w:t>М</w:t>
      </w:r>
      <w:r w:rsidRPr="00C13035">
        <w:rPr>
          <w:rFonts w:ascii="Times New Roman" w:hAnsi="Times New Roman" w:cs="Times New Roman"/>
          <w:sz w:val="28"/>
          <w:szCs w:val="28"/>
          <w:lang w:val="en-US"/>
        </w:rPr>
        <w:t>., Saito F. Samurai. New York, 1957. 653 p.</w:t>
      </w:r>
    </w:p>
    <w:p w:rsidR="00C13035" w:rsidRDefault="00C01C3B" w:rsidP="00C13035">
      <w:pPr>
        <w:pStyle w:val="a5"/>
        <w:numPr>
          <w:ilvl w:val="0"/>
          <w:numId w:val="14"/>
        </w:numPr>
        <w:spacing w:after="0" w:line="360" w:lineRule="auto"/>
        <w:ind w:left="425" w:hanging="357"/>
        <w:jc w:val="both"/>
        <w:rPr>
          <w:rFonts w:ascii="Times New Roman" w:hAnsi="Times New Roman" w:cs="Times New Roman"/>
          <w:sz w:val="28"/>
          <w:szCs w:val="28"/>
        </w:rPr>
      </w:pPr>
      <w:r w:rsidRPr="00C13035">
        <w:rPr>
          <w:rFonts w:ascii="Times New Roman" w:hAnsi="Times New Roman" w:cs="Times New Roman"/>
          <w:sz w:val="28"/>
          <w:szCs w:val="28"/>
          <w:lang w:val="en-US"/>
        </w:rPr>
        <w:t xml:space="preserve"> </w:t>
      </w:r>
      <w:r w:rsidRPr="00CD3BAF">
        <w:rPr>
          <w:rFonts w:ascii="Times New Roman" w:hAnsi="Times New Roman" w:cs="Times New Roman"/>
          <w:sz w:val="28"/>
          <w:szCs w:val="28"/>
          <w:lang w:val="en-US"/>
        </w:rPr>
        <w:t xml:space="preserve">Security Treaty between Australia, New Zealand and the United States of America ANZUS: September 1, 1952. </w:t>
      </w:r>
      <w:r w:rsidRPr="00CD3BAF">
        <w:rPr>
          <w:rFonts w:ascii="Times New Roman" w:hAnsi="Times New Roman" w:cs="Times New Roman"/>
          <w:sz w:val="28"/>
          <w:szCs w:val="28"/>
        </w:rPr>
        <w:t>URL: http://www.austlii.edu.au/au/other/dfat/treaties/1952/2.html (дата обращения: 2</w:t>
      </w:r>
      <w:r w:rsidR="00314810" w:rsidRPr="00CD3BAF">
        <w:rPr>
          <w:rFonts w:ascii="Times New Roman" w:hAnsi="Times New Roman" w:cs="Times New Roman"/>
          <w:sz w:val="28"/>
          <w:szCs w:val="28"/>
        </w:rPr>
        <w:t>8.05.2019).</w:t>
      </w:r>
    </w:p>
    <w:p w:rsidR="00C01C3B" w:rsidRPr="00C13035" w:rsidRDefault="00C01C3B" w:rsidP="00CD3BAF">
      <w:pPr>
        <w:pStyle w:val="a5"/>
        <w:numPr>
          <w:ilvl w:val="0"/>
          <w:numId w:val="14"/>
        </w:numPr>
        <w:spacing w:after="0" w:line="360" w:lineRule="auto"/>
        <w:ind w:left="425" w:hanging="357"/>
        <w:jc w:val="both"/>
        <w:rPr>
          <w:rFonts w:ascii="Times New Roman" w:hAnsi="Times New Roman" w:cs="Times New Roman"/>
          <w:sz w:val="28"/>
          <w:szCs w:val="28"/>
          <w:lang w:val="en-US"/>
        </w:rPr>
      </w:pPr>
      <w:r w:rsidRPr="00CD3BAF">
        <w:rPr>
          <w:rFonts w:ascii="Times New Roman" w:hAnsi="Times New Roman" w:cs="Times New Roman"/>
          <w:sz w:val="28"/>
          <w:szCs w:val="28"/>
          <w:lang w:val="en-US"/>
        </w:rPr>
        <w:t>T</w:t>
      </w:r>
      <w:r w:rsidR="00314810" w:rsidRPr="00CD3BAF">
        <w:rPr>
          <w:rFonts w:ascii="Times New Roman" w:hAnsi="Times New Roman" w:cs="Times New Roman"/>
          <w:sz w:val="28"/>
          <w:szCs w:val="28"/>
          <w:lang w:val="en-US"/>
        </w:rPr>
        <w:t xml:space="preserve">he Ministry of Foreign Affairs: </w:t>
      </w:r>
      <w:r w:rsidRPr="00CD3BAF">
        <w:rPr>
          <w:rFonts w:ascii="Times New Roman" w:hAnsi="Times New Roman" w:cs="Times New Roman"/>
          <w:sz w:val="28"/>
          <w:szCs w:val="28"/>
          <w:lang w:val="en-US"/>
        </w:rPr>
        <w:t>Nihon Gaiko Nenpyo Na</w:t>
      </w:r>
      <w:r w:rsidR="00314810" w:rsidRPr="00CD3BAF">
        <w:rPr>
          <w:rFonts w:ascii="Times New Roman" w:hAnsi="Times New Roman" w:cs="Times New Roman"/>
          <w:sz w:val="28"/>
          <w:szCs w:val="28"/>
          <w:lang w:val="en-US"/>
        </w:rPr>
        <w:t>rabini Shuyo Bunsho : 1840-1945</w:t>
      </w:r>
      <w:r w:rsidRPr="00CD3BAF">
        <w:rPr>
          <w:rFonts w:ascii="Times New Roman" w:hAnsi="Times New Roman" w:cs="Times New Roman"/>
          <w:sz w:val="28"/>
          <w:szCs w:val="28"/>
          <w:lang w:val="en-US"/>
        </w:rPr>
        <w:t xml:space="preserve"> vol.2. 1966. 325 p.</w:t>
      </w:r>
    </w:p>
    <w:p w:rsidR="00C01C3B" w:rsidRPr="00CD3BAF" w:rsidRDefault="00C01C3B" w:rsidP="00CD3BA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lang w:val="en-US"/>
        </w:rPr>
        <w:t xml:space="preserve"> The Treaty of Mutual Cooperation and Security between the United States and Japan: September 8, 1951. </w:t>
      </w:r>
      <w:r w:rsidRPr="00CD3BAF">
        <w:rPr>
          <w:rFonts w:ascii="Times New Roman" w:hAnsi="Times New Roman" w:cs="Times New Roman"/>
          <w:sz w:val="28"/>
          <w:szCs w:val="28"/>
        </w:rPr>
        <w:t xml:space="preserve">URL: </w:t>
      </w:r>
      <w:r w:rsidRPr="00CD3BAF">
        <w:rPr>
          <w:rFonts w:ascii="Times New Roman" w:hAnsi="Times New Roman" w:cs="Times New Roman"/>
          <w:sz w:val="28"/>
          <w:szCs w:val="28"/>
        </w:rPr>
        <w:lastRenderedPageBreak/>
        <w:t>https://www.ndl.go.jp/constitution/e/etc/c07.ht</w:t>
      </w:r>
      <w:r w:rsidR="00314810" w:rsidRPr="00CD3BAF">
        <w:rPr>
          <w:rFonts w:ascii="Times New Roman" w:hAnsi="Times New Roman" w:cs="Times New Roman"/>
          <w:sz w:val="28"/>
          <w:szCs w:val="28"/>
        </w:rPr>
        <w:t>ml (дата обращения 15.02.2019)</w:t>
      </w:r>
      <w:r w:rsidRPr="00CD3BAF">
        <w:rPr>
          <w:rFonts w:ascii="Times New Roman" w:hAnsi="Times New Roman" w:cs="Times New Roman"/>
          <w:sz w:val="28"/>
          <w:szCs w:val="28"/>
        </w:rPr>
        <w:t xml:space="preserve">. </w:t>
      </w:r>
    </w:p>
    <w:p w:rsidR="00C01C3B" w:rsidRPr="004672EE" w:rsidRDefault="00C01C3B" w:rsidP="004672EE">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rPr>
        <w:t xml:space="preserve"> </w:t>
      </w:r>
      <w:r w:rsidRPr="00CD3BAF">
        <w:rPr>
          <w:rFonts w:ascii="Times New Roman" w:hAnsi="Times New Roman" w:cs="Times New Roman"/>
          <w:sz w:val="28"/>
          <w:szCs w:val="28"/>
          <w:lang w:val="en-US"/>
        </w:rPr>
        <w:t xml:space="preserve">Treaty of Peace with Japan signed at San Francisco: September 8, 1951. </w:t>
      </w:r>
      <w:r w:rsidRPr="00CD3BAF">
        <w:rPr>
          <w:rFonts w:ascii="Times New Roman" w:hAnsi="Times New Roman" w:cs="Times New Roman"/>
          <w:sz w:val="28"/>
          <w:szCs w:val="28"/>
        </w:rPr>
        <w:t>URL: http://www.taiwandocuments.org/sanfrancisco01.htm (дата обращения: 28</w:t>
      </w:r>
      <w:r w:rsidR="00314810" w:rsidRPr="00CD3BAF">
        <w:rPr>
          <w:rFonts w:ascii="Times New Roman" w:hAnsi="Times New Roman" w:cs="Times New Roman"/>
          <w:sz w:val="28"/>
          <w:szCs w:val="28"/>
        </w:rPr>
        <w:t>.02.2019).</w:t>
      </w:r>
    </w:p>
    <w:p w:rsidR="007351B4" w:rsidRPr="00CD3BAF" w:rsidRDefault="00C01C3B" w:rsidP="00CD3BAF">
      <w:pPr>
        <w:pStyle w:val="a5"/>
        <w:numPr>
          <w:ilvl w:val="0"/>
          <w:numId w:val="14"/>
        </w:numPr>
        <w:spacing w:after="0" w:line="360" w:lineRule="auto"/>
        <w:ind w:left="425" w:hanging="357"/>
        <w:jc w:val="both"/>
        <w:rPr>
          <w:rFonts w:ascii="Times New Roman" w:hAnsi="Times New Roman" w:cs="Times New Roman"/>
          <w:sz w:val="28"/>
          <w:szCs w:val="28"/>
        </w:rPr>
      </w:pPr>
      <w:r w:rsidRPr="004672EE">
        <w:rPr>
          <w:rFonts w:ascii="Times New Roman" w:hAnsi="Times New Roman" w:cs="Times New Roman"/>
          <w:sz w:val="28"/>
          <w:szCs w:val="28"/>
          <w:lang w:val="en-US"/>
        </w:rPr>
        <w:t xml:space="preserve"> </w:t>
      </w:r>
      <w:r w:rsidRPr="00CD3BAF">
        <w:rPr>
          <w:rFonts w:ascii="Times New Roman" w:hAnsi="Times New Roman" w:cs="Times New Roman"/>
          <w:sz w:val="28"/>
          <w:szCs w:val="28"/>
          <w:lang w:val="en-US"/>
        </w:rPr>
        <w:t>Winston C</w:t>
      </w:r>
      <w:r w:rsidR="00314810" w:rsidRPr="00CD3BAF">
        <w:rPr>
          <w:rFonts w:ascii="Times New Roman" w:hAnsi="Times New Roman" w:cs="Times New Roman"/>
          <w:sz w:val="28"/>
          <w:szCs w:val="28"/>
          <w:lang w:val="en-US"/>
        </w:rPr>
        <w:t>hurchill’s Iron Curtain Speech.</w:t>
      </w:r>
      <w:r w:rsidRPr="00CD3BAF">
        <w:rPr>
          <w:rFonts w:ascii="Times New Roman" w:hAnsi="Times New Roman" w:cs="Times New Roman"/>
          <w:sz w:val="28"/>
          <w:szCs w:val="28"/>
          <w:lang w:val="en-US"/>
        </w:rPr>
        <w:t xml:space="preserve"> </w:t>
      </w:r>
      <w:r w:rsidRPr="00CD3BAF">
        <w:rPr>
          <w:rFonts w:ascii="Times New Roman" w:hAnsi="Times New Roman" w:cs="Times New Roman"/>
          <w:sz w:val="28"/>
          <w:szCs w:val="28"/>
        </w:rPr>
        <w:t>URL: http://www.historyguide.org/europe/churchill.html (дата обращения: 25</w:t>
      </w:r>
      <w:r w:rsidR="00314810" w:rsidRPr="00CD3BAF">
        <w:rPr>
          <w:rFonts w:ascii="Times New Roman" w:hAnsi="Times New Roman" w:cs="Times New Roman"/>
          <w:sz w:val="28"/>
          <w:szCs w:val="28"/>
        </w:rPr>
        <w:t>.03.2019).</w:t>
      </w:r>
    </w:p>
    <w:p w:rsidR="007351B4" w:rsidRPr="006B1789" w:rsidRDefault="007351B4" w:rsidP="00CD3BAF">
      <w:pPr>
        <w:spacing w:after="0" w:line="360" w:lineRule="auto"/>
        <w:ind w:firstLine="567"/>
        <w:jc w:val="both"/>
        <w:rPr>
          <w:rFonts w:ascii="Times New Roman" w:hAnsi="Times New Roman" w:cs="Times New Roman"/>
          <w:i/>
          <w:sz w:val="28"/>
          <w:szCs w:val="28"/>
        </w:rPr>
      </w:pPr>
      <w:r w:rsidRPr="006B1789">
        <w:rPr>
          <w:rFonts w:ascii="Times New Roman" w:hAnsi="Times New Roman" w:cs="Times New Roman"/>
          <w:i/>
          <w:sz w:val="28"/>
          <w:szCs w:val="28"/>
        </w:rPr>
        <w:t>в) на японском</w:t>
      </w:r>
      <w:r w:rsidR="00D738C3" w:rsidRPr="006B1789">
        <w:rPr>
          <w:rFonts w:ascii="Times New Roman" w:hAnsi="Times New Roman" w:cs="Times New Roman"/>
          <w:i/>
          <w:sz w:val="28"/>
          <w:szCs w:val="28"/>
        </w:rPr>
        <w:t xml:space="preserve"> языке</w:t>
      </w:r>
      <w:r w:rsidRPr="006B1789">
        <w:rPr>
          <w:rFonts w:ascii="Times New Roman" w:hAnsi="Times New Roman" w:cs="Times New Roman"/>
          <w:i/>
          <w:sz w:val="28"/>
          <w:szCs w:val="28"/>
        </w:rPr>
        <w:t>:</w:t>
      </w:r>
    </w:p>
    <w:p w:rsidR="00EB1C0F" w:rsidRDefault="007351B4" w:rsidP="00EB1C0F">
      <w:pPr>
        <w:pStyle w:val="a5"/>
        <w:numPr>
          <w:ilvl w:val="0"/>
          <w:numId w:val="14"/>
        </w:numPr>
        <w:spacing w:after="0" w:line="360" w:lineRule="auto"/>
        <w:ind w:left="425" w:hanging="357"/>
        <w:jc w:val="both"/>
        <w:rPr>
          <w:rFonts w:ascii="Times New Roman" w:hAnsi="Times New Roman" w:cs="Times New Roman"/>
          <w:sz w:val="28"/>
          <w:szCs w:val="28"/>
        </w:rPr>
      </w:pPr>
      <w:r w:rsidRPr="00CD3BAF">
        <w:rPr>
          <w:rFonts w:ascii="Times New Roman" w:hAnsi="Times New Roman" w:cs="Times New Roman"/>
          <w:sz w:val="28"/>
          <w:szCs w:val="28"/>
        </w:rPr>
        <w:t xml:space="preserve"> </w:t>
      </w:r>
      <w:r w:rsidR="00C01C3B" w:rsidRPr="00CD3BAF">
        <w:rPr>
          <w:rFonts w:ascii="Times New Roman" w:hAnsi="Times New Roman" w:cs="Times New Roman"/>
          <w:sz w:val="28"/>
          <w:szCs w:val="28"/>
        </w:rPr>
        <w:t xml:space="preserve">大日本帝国憲法：　</w:t>
      </w:r>
      <w:r w:rsidR="00C01C3B" w:rsidRPr="00CD3BAF">
        <w:rPr>
          <w:rFonts w:ascii="Times New Roman" w:hAnsi="Times New Roman" w:cs="Times New Roman"/>
          <w:sz w:val="28"/>
          <w:szCs w:val="28"/>
        </w:rPr>
        <w:t>1889</w:t>
      </w:r>
      <w:r w:rsidR="00C01C3B" w:rsidRPr="00CD3BAF">
        <w:rPr>
          <w:rFonts w:ascii="Times New Roman" w:hAnsi="Times New Roman" w:cs="Times New Roman"/>
          <w:sz w:val="28"/>
          <w:szCs w:val="28"/>
        </w:rPr>
        <w:t>年</w:t>
      </w:r>
      <w:r w:rsidR="00C01C3B" w:rsidRPr="00CD3BAF">
        <w:rPr>
          <w:rFonts w:ascii="Times New Roman" w:hAnsi="Times New Roman" w:cs="Times New Roman"/>
          <w:sz w:val="28"/>
          <w:szCs w:val="28"/>
        </w:rPr>
        <w:t>02</w:t>
      </w:r>
      <w:r w:rsidR="00C01C3B" w:rsidRPr="00CD3BAF">
        <w:rPr>
          <w:rFonts w:ascii="Times New Roman" w:hAnsi="Times New Roman" w:cs="Times New Roman"/>
          <w:sz w:val="28"/>
          <w:szCs w:val="28"/>
        </w:rPr>
        <w:t>月</w:t>
      </w:r>
      <w:r w:rsidR="00C01C3B" w:rsidRPr="00CD3BAF">
        <w:rPr>
          <w:rFonts w:ascii="Times New Roman" w:hAnsi="Times New Roman" w:cs="Times New Roman"/>
          <w:sz w:val="28"/>
          <w:szCs w:val="28"/>
        </w:rPr>
        <w:t>11</w:t>
      </w:r>
      <w:r w:rsidR="00C01C3B" w:rsidRPr="00CD3BAF">
        <w:rPr>
          <w:rFonts w:ascii="Times New Roman" w:hAnsi="Times New Roman" w:cs="Times New Roman"/>
          <w:sz w:val="28"/>
          <w:szCs w:val="28"/>
        </w:rPr>
        <w:t xml:space="preserve">日。　</w:t>
      </w:r>
      <w:r w:rsidR="00C01C3B" w:rsidRPr="00CD3BAF">
        <w:rPr>
          <w:rFonts w:ascii="Times New Roman" w:hAnsi="Times New Roman" w:cs="Times New Roman"/>
          <w:sz w:val="28"/>
          <w:szCs w:val="28"/>
        </w:rPr>
        <w:t>(Конституция Японской империи принята: 11 февраля 1889 г.) URL: http://dl.ndl.go.jp/info:ndljp/pid/294492</w:t>
      </w:r>
      <w:r w:rsidR="00314810" w:rsidRPr="00CD3BAF">
        <w:rPr>
          <w:rFonts w:ascii="Times New Roman" w:hAnsi="Times New Roman" w:cs="Times New Roman"/>
          <w:sz w:val="28"/>
          <w:szCs w:val="28"/>
        </w:rPr>
        <w:t xml:space="preserve">6m (дата обращения: 15.03.2019). </w:t>
      </w:r>
    </w:p>
    <w:p w:rsidR="00EB1C0F" w:rsidRDefault="00EB1C0F" w:rsidP="00EB1C0F">
      <w:pPr>
        <w:pStyle w:val="a5"/>
        <w:spacing w:after="0" w:line="360" w:lineRule="auto"/>
        <w:ind w:left="425"/>
        <w:jc w:val="both"/>
        <w:rPr>
          <w:rFonts w:ascii="Times New Roman" w:hAnsi="Times New Roman" w:cs="Times New Roman"/>
          <w:sz w:val="28"/>
          <w:szCs w:val="28"/>
        </w:rPr>
      </w:pPr>
    </w:p>
    <w:p w:rsidR="00EB1C0F" w:rsidRDefault="00EB1C0F" w:rsidP="00EB1C0F">
      <w:pPr>
        <w:pStyle w:val="a5"/>
        <w:spacing w:after="0" w:line="360" w:lineRule="auto"/>
        <w:ind w:left="425"/>
        <w:jc w:val="center"/>
        <w:rPr>
          <w:rFonts w:ascii="Times New Roman" w:hAnsi="Times New Roman" w:cs="Times New Roman"/>
          <w:sz w:val="28"/>
          <w:szCs w:val="28"/>
        </w:rPr>
      </w:pPr>
      <w:r>
        <w:rPr>
          <w:rFonts w:ascii="Times New Roman" w:hAnsi="Times New Roman" w:cs="Times New Roman"/>
          <w:sz w:val="28"/>
          <w:szCs w:val="28"/>
        </w:rPr>
        <w:t>Литература</w:t>
      </w:r>
    </w:p>
    <w:p w:rsidR="00EB1C0F" w:rsidRPr="006B1789" w:rsidRDefault="00EB1C0F" w:rsidP="00EB1C0F">
      <w:pPr>
        <w:pStyle w:val="a5"/>
        <w:spacing w:after="0" w:line="360" w:lineRule="auto"/>
        <w:ind w:left="425"/>
        <w:jc w:val="both"/>
        <w:rPr>
          <w:rFonts w:ascii="Times New Roman" w:hAnsi="Times New Roman" w:cs="Times New Roman"/>
          <w:i/>
          <w:sz w:val="28"/>
          <w:szCs w:val="28"/>
        </w:rPr>
      </w:pPr>
      <w:r w:rsidRPr="006B1789">
        <w:rPr>
          <w:rFonts w:ascii="Times New Roman" w:hAnsi="Times New Roman" w:cs="Times New Roman"/>
          <w:i/>
          <w:sz w:val="28"/>
          <w:szCs w:val="28"/>
        </w:rPr>
        <w:t>а) на русском языке:</w:t>
      </w:r>
    </w:p>
    <w:p w:rsidR="00EB1C0F"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624BE" w:rsidRPr="00EB1C0F">
        <w:rPr>
          <w:rFonts w:ascii="Times New Roman" w:hAnsi="Times New Roman" w:cs="Times New Roman"/>
          <w:sz w:val="28"/>
          <w:szCs w:val="28"/>
        </w:rPr>
        <w:fldChar w:fldCharType="begin"/>
      </w:r>
      <w:r w:rsidR="00747DA0" w:rsidRPr="00EB1C0F">
        <w:rPr>
          <w:rFonts w:ascii="Times New Roman" w:hAnsi="Times New Roman" w:cs="Times New Roman"/>
          <w:sz w:val="28"/>
          <w:szCs w:val="28"/>
        </w:rPr>
        <w:instrText xml:space="preserve"> ADDIN ZOTERO_BIBL {"uncited":[],"omitted":[],"custom":[]} CSL_BIBLIOGRAPHY </w:instrText>
      </w:r>
      <w:r w:rsidR="00F624BE" w:rsidRPr="00EB1C0F">
        <w:rPr>
          <w:rFonts w:ascii="Times New Roman" w:hAnsi="Times New Roman" w:cs="Times New Roman"/>
          <w:sz w:val="28"/>
          <w:szCs w:val="28"/>
        </w:rPr>
        <w:fldChar w:fldCharType="separate"/>
      </w:r>
      <w:r w:rsidR="00091053" w:rsidRPr="00EB1C0F">
        <w:rPr>
          <w:rFonts w:ascii="Times New Roman" w:hAnsi="Times New Roman" w:cs="Times New Roman"/>
          <w:sz w:val="28"/>
          <w:szCs w:val="28"/>
        </w:rPr>
        <w:t>Белобородов М.</w:t>
      </w:r>
      <w:r w:rsidR="00FA15F0" w:rsidRPr="00EB1C0F">
        <w:rPr>
          <w:rFonts w:ascii="Times New Roman" w:hAnsi="Times New Roman" w:cs="Times New Roman"/>
          <w:sz w:val="28"/>
          <w:szCs w:val="28"/>
        </w:rPr>
        <w:t>В. Сравнительный анализ антимонопольного регулирования стран АТР. URL: https://cyberleninka.ru/article/n/sravnitelnyy-analiz-antimonopolnogo-regulirovaniya-stran-atr (дата обращения: 0</w:t>
      </w:r>
      <w:r w:rsidR="00091053" w:rsidRPr="00EB1C0F">
        <w:rPr>
          <w:rFonts w:ascii="Times New Roman" w:hAnsi="Times New Roman" w:cs="Times New Roman"/>
          <w:sz w:val="28"/>
          <w:szCs w:val="28"/>
        </w:rPr>
        <w:t>2.02.2019).</w:t>
      </w:r>
      <w:r w:rsidR="00FA15F0" w:rsidRPr="00EB1C0F">
        <w:rPr>
          <w:rFonts w:ascii="Times New Roman" w:hAnsi="Times New Roman" w:cs="Times New Roman"/>
          <w:sz w:val="28"/>
          <w:szCs w:val="28"/>
        </w:rPr>
        <w:t xml:space="preserve"> </w:t>
      </w:r>
    </w:p>
    <w:p w:rsidR="00EB1C0F"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091053" w:rsidRPr="00EB1C0F">
        <w:rPr>
          <w:rFonts w:ascii="Times New Roman" w:hAnsi="Times New Roman" w:cs="Times New Roman"/>
          <w:sz w:val="28"/>
          <w:szCs w:val="28"/>
        </w:rPr>
        <w:t>Богатуров А.</w:t>
      </w:r>
      <w:r w:rsidR="00FA15F0" w:rsidRPr="00EB1C0F">
        <w:rPr>
          <w:rFonts w:ascii="Times New Roman" w:hAnsi="Times New Roman" w:cs="Times New Roman"/>
          <w:sz w:val="28"/>
          <w:szCs w:val="28"/>
        </w:rPr>
        <w:t>Д, Великие державы на Тихом океане. История и теория международных отношений в Восточной Азии после второй мировой войны 1945-1995. М., 1997. 353 с.</w:t>
      </w:r>
    </w:p>
    <w:p w:rsidR="00EB1C0F"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FA15F0" w:rsidRPr="00EB1C0F">
        <w:rPr>
          <w:rFonts w:ascii="Times New Roman" w:hAnsi="Times New Roman" w:cs="Times New Roman"/>
          <w:sz w:val="28"/>
          <w:szCs w:val="28"/>
        </w:rPr>
        <w:t>Большая советская энциклопедия /</w:t>
      </w:r>
      <w:r w:rsidR="00091053" w:rsidRPr="00EB1C0F">
        <w:rPr>
          <w:rFonts w:ascii="Times New Roman" w:hAnsi="Times New Roman" w:cs="Times New Roman"/>
          <w:sz w:val="28"/>
          <w:szCs w:val="28"/>
        </w:rPr>
        <w:t>/</w:t>
      </w:r>
      <w:r w:rsidR="00FA15F0" w:rsidRPr="00EB1C0F">
        <w:rPr>
          <w:rFonts w:ascii="Times New Roman" w:hAnsi="Times New Roman" w:cs="Times New Roman"/>
          <w:sz w:val="28"/>
          <w:szCs w:val="28"/>
        </w:rPr>
        <w:t xml:space="preserve"> кол. авт.URL: https://gufo.me/dict/bse (дата обращения: 02.02.2019).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Ващенко А.В. Основы переговорного процесса // Молодые профессионалы - будущие лидеры Кубани: Сборник материалов. Краснодар, 2008. С.  38-40.</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Викторович М.</w:t>
      </w:r>
      <w:r w:rsidR="00FA15F0" w:rsidRPr="00EB1C0F">
        <w:rPr>
          <w:rFonts w:ascii="Times New Roman" w:hAnsi="Times New Roman" w:cs="Times New Roman"/>
          <w:sz w:val="28"/>
          <w:szCs w:val="28"/>
        </w:rPr>
        <w:t>М. Специфика стратегии денежных реформ в странах Европы и Азии после Второй мировой войны. // Journal of New Economy. М., 2015. №4. С. 2658-5081.</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lastRenderedPageBreak/>
        <w:t xml:space="preserve"> </w:t>
      </w:r>
      <w:r w:rsidR="00FA15F0" w:rsidRPr="00EB1C0F">
        <w:rPr>
          <w:rFonts w:ascii="Times New Roman" w:hAnsi="Times New Roman" w:cs="Times New Roman"/>
          <w:sz w:val="28"/>
          <w:szCs w:val="28"/>
        </w:rPr>
        <w:t>Внешняя политика Советского Союза в период Отечественной войны: Сборник документов. Т. 3. М. 2013., 790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Война и мир в терминах и определениях: Военно-политический словарь /</w:t>
      </w:r>
      <w:r w:rsidR="00091053" w:rsidRPr="00EB1C0F">
        <w:rPr>
          <w:rFonts w:ascii="Times New Roman" w:hAnsi="Times New Roman" w:cs="Times New Roman"/>
          <w:sz w:val="28"/>
          <w:szCs w:val="28"/>
        </w:rPr>
        <w:t>/</w:t>
      </w:r>
      <w:r w:rsidR="00FA15F0" w:rsidRPr="00EB1C0F">
        <w:rPr>
          <w:rFonts w:ascii="Times New Roman" w:hAnsi="Times New Roman" w:cs="Times New Roman"/>
          <w:sz w:val="28"/>
          <w:szCs w:val="28"/>
        </w:rPr>
        <w:t xml:space="preserve"> под ред. Д.О. Рогозина. URL: http://www.voina-i-mir.ru/authors (дата обращения: 12.03.2019).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Воробьева Н.</w:t>
      </w:r>
      <w:r w:rsidR="00FA15F0" w:rsidRPr="00EB1C0F">
        <w:rPr>
          <w:rFonts w:ascii="Times New Roman" w:hAnsi="Times New Roman" w:cs="Times New Roman"/>
          <w:sz w:val="28"/>
          <w:szCs w:val="28"/>
        </w:rPr>
        <w:t>А. Особенности японской модели государственного регулирования экономики // Известия Восточного института. Владивосток, 2007. №14. С. 75-84.</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Гречко А.И. История второй мировой войны 1939-1945 в 12 т. Т. 11. URL: http://militera.lib.ru/h/12/index.html (дата обращения: 03.03.2019).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Додонов В. Ю. Финансовые факторы трансформации экономического роста Японии. 2007. Астана, 208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Дружинин Л.</w:t>
      </w:r>
      <w:r w:rsidR="00FA15F0" w:rsidRPr="00EB1C0F">
        <w:rPr>
          <w:rFonts w:ascii="Times New Roman" w:hAnsi="Times New Roman" w:cs="Times New Roman"/>
          <w:sz w:val="28"/>
          <w:szCs w:val="28"/>
        </w:rPr>
        <w:t>Н. Вклад американских реформаторов в организацию и проведение институциональных преобразований в Японии в период оккупации//Российский экономический интернет-журнал. 2008. №4. С. 32-33.</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Дружинин Н.</w:t>
      </w:r>
      <w:r w:rsidR="00FA15F0" w:rsidRPr="00EB1C0F">
        <w:rPr>
          <w:rFonts w:ascii="Times New Roman" w:hAnsi="Times New Roman" w:cs="Times New Roman"/>
          <w:sz w:val="28"/>
          <w:szCs w:val="28"/>
        </w:rPr>
        <w:t>Л. Институциональные условия развития экономики Японии в 1945-1955 гг. : автореф. дисс. ... д. экон. наук. СПб., 2009. 37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Дружинин Н. Л. Экономические реформы в Японии : Институциональный подход (вторая половина 40-х - начало 50-х годов XX века : Автореф. дис. ... д-ра экон. наук. СПб., 2010. 36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 xml:space="preserve">Жуков А.Е. История Япония 2 т.Т. 2. URL: http://history-library.com/index.php?id1=3&amp;category=istoriya-yaponii&amp;author=jukov-ae&amp;book=1998 (дата обращения: 05.02.2019). </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Ивонина О.И. Теория международных отношений. URL: https://studme.org/112365/politologiya/teoriya_mezhdunarodnyh_otnosheniy (дата обращения: 14.02.2019).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Кошкин А.А. Японию могли разделить на оккупационные зоны // Азия И Африка Сегодня.  2010. № 4. С. 56-62.</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lastRenderedPageBreak/>
        <w:t xml:space="preserve"> </w:t>
      </w:r>
      <w:r w:rsidR="00091053" w:rsidRPr="00EB1C0F">
        <w:rPr>
          <w:rFonts w:ascii="Times New Roman" w:hAnsi="Times New Roman" w:cs="Times New Roman"/>
          <w:sz w:val="28"/>
          <w:szCs w:val="28"/>
        </w:rPr>
        <w:t>Кузнецов Л.</w:t>
      </w:r>
      <w:r w:rsidR="00FA15F0" w:rsidRPr="00EB1C0F">
        <w:rPr>
          <w:rFonts w:ascii="Times New Roman" w:hAnsi="Times New Roman" w:cs="Times New Roman"/>
          <w:sz w:val="28"/>
          <w:szCs w:val="28"/>
        </w:rPr>
        <w:t>М. Стопроцентный американец: Исторический портрет генерала Макартура. URL: http://militera.lib.ru/bio/kuznetsov/index.html (дата обращения: 02.02.2019).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Лебедева И.П. Япония: промышленность и предпринимательство. Вторая половина XX - начало XXI в. М., 2007. 223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Лебедева М.М. Мировая политика. URL: https://zdamsam.ru/a7798.html (дата обращения: 14.02.2019).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Мамбеталиева Г.</w:t>
      </w:r>
      <w:r w:rsidR="00FA15F0" w:rsidRPr="00EB1C0F">
        <w:rPr>
          <w:rFonts w:ascii="Times New Roman" w:hAnsi="Times New Roman" w:cs="Times New Roman"/>
          <w:sz w:val="28"/>
          <w:szCs w:val="28"/>
        </w:rPr>
        <w:t>С. Послевоенные реформы как фактор модернизации и демократизации политической системы Японии // Проблемы современной науки и образования. М., 2016. №30. С. 117-120.</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Мисько О.</w:t>
      </w:r>
      <w:r w:rsidR="00FA15F0" w:rsidRPr="00EB1C0F">
        <w:rPr>
          <w:rFonts w:ascii="Times New Roman" w:hAnsi="Times New Roman" w:cs="Times New Roman"/>
          <w:sz w:val="28"/>
          <w:szCs w:val="28"/>
        </w:rPr>
        <w:t>Н. Экономическая история. М., 2016. 590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Новиков И.А. Стратегическое партнерство как феномен международной политики. URL: https://cyberleninka.ru/article/n/strategicheskoe-partnerstvo-kak-fenomen-mezhdunarodnoy-politiki-analiz-otnosheniy-rossiya-evrosoyuz (дата обращения: 10.03.2019).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Носов М.</w:t>
      </w:r>
      <w:r w:rsidR="00FA15F0" w:rsidRPr="00EB1C0F">
        <w:rPr>
          <w:rFonts w:ascii="Times New Roman" w:hAnsi="Times New Roman" w:cs="Times New Roman"/>
          <w:sz w:val="28"/>
          <w:szCs w:val="28"/>
        </w:rPr>
        <w:t>Г. США - Япония: Оккупация, второй этап 1948 - апрель 1951 г. // США и Канада: Экономика, политика, культура. 2017. №6. С. 65-82.</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091053" w:rsidRPr="00EB1C0F">
        <w:rPr>
          <w:rFonts w:ascii="Times New Roman" w:hAnsi="Times New Roman" w:cs="Times New Roman"/>
          <w:sz w:val="28"/>
          <w:szCs w:val="28"/>
        </w:rPr>
        <w:t>Нуреев Р.</w:t>
      </w:r>
      <w:r w:rsidR="00FA15F0" w:rsidRPr="00EB1C0F">
        <w:rPr>
          <w:rFonts w:ascii="Times New Roman" w:hAnsi="Times New Roman" w:cs="Times New Roman"/>
          <w:sz w:val="28"/>
          <w:szCs w:val="28"/>
        </w:rPr>
        <w:t>М. Основные варианты становления смешанной экономики в развитых странах. // Terra Economicus. М., 2013. №2. С. 104-132.</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Попов В.А. История Японии 1945-1975. URL: https://books.google.ru/books?id=SMwDAQAAIAAJ&amp;hl=ru&amp;source=gbs_navlinks_s (дата обращения: 03.03.2019)</w:t>
      </w:r>
      <w:r w:rsidR="00EB1C0F">
        <w:rPr>
          <w:rFonts w:ascii="Times New Roman" w:hAnsi="Times New Roman" w:cs="Times New Roman"/>
          <w:sz w:val="28"/>
          <w:szCs w:val="28"/>
        </w:rPr>
        <w:t>.</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Попов И.М. Военные конфликты: Взгляд за горизонт. URL: http://www.milresource.ru/Matrix-R.html (дата обращения: 15.03.2019).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Попов И.М. Матрица войн современной эпохи. URL: http://www.milresource.ru/Matrix.html (дата обращения: 17.02.2019).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Попова А.В. История государства и права зарубежных стран. М., 2018. 421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lastRenderedPageBreak/>
        <w:t xml:space="preserve"> </w:t>
      </w:r>
      <w:r w:rsidR="00FA15F0" w:rsidRPr="00EB1C0F">
        <w:rPr>
          <w:rFonts w:ascii="Times New Roman" w:hAnsi="Times New Roman" w:cs="Times New Roman"/>
          <w:sz w:val="28"/>
          <w:szCs w:val="28"/>
        </w:rPr>
        <w:t>Рагинский М.Ю. Милитаристы на скамье подсудимых: По материалам Токийского и Хабаровского процессов. URL: https://ru.b-ok.org/book/3215519/85a1ec (дата обращения: 01.02.2019).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Советская историческая энциклопедия в XVI томах. Том III / под ред. Е.М. Жукова и др. URL: https://runivers.ru/lib/book3253/ (дата обращения: 12.02.2019).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Сондерс Г. Устойчивый диалог в конфликтах: Трансформация и изменения // пер. с англ. И.В. Поляничевой под ред. А.Г. Аксененка, И.Д. Звягельской. М., 2019. 382 с.</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Тадагава С. Конституция Японии 1889 г. и «модернизация» страны. /</w:t>
      </w:r>
      <w:r w:rsidRPr="00EB1C0F">
        <w:rPr>
          <w:rFonts w:ascii="Times New Roman" w:hAnsi="Times New Roman" w:cs="Times New Roman"/>
          <w:sz w:val="28"/>
          <w:szCs w:val="28"/>
        </w:rPr>
        <w:t>/</w:t>
      </w:r>
      <w:r w:rsidR="00FA15F0" w:rsidRPr="00EB1C0F">
        <w:rPr>
          <w:rFonts w:ascii="Times New Roman" w:hAnsi="Times New Roman" w:cs="Times New Roman"/>
          <w:sz w:val="28"/>
          <w:szCs w:val="28"/>
        </w:rPr>
        <w:t xml:space="preserve"> пер. автора под ред. А. В. Ильина. // Известия Высших Учебных Заведений: Правоведение. М., 2002. № 4. С. 193-199.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Усами С., Эгути Б., Тояма С. История войны на Тихом океане в 5т. Том 4. Второй период войны // пер. с яп. Л.З. Левина, В.И. Родионова, В. И. Шипаева. под ред. Б.В. Поспелова. URL: http://militera.lib.ru/h/istoriya_voyny_na_tihom_okeane/index.html (дата обращения: 12.03.2019).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Халипов В.Ф., Халипова Е.Ф. Власть. Политика. Государственная служба. Словарь. URL: https://power_politics.academic.ru/ (дата обращения: 14.05.2019).</w:t>
      </w:r>
    </w:p>
    <w:p w:rsidR="00EB1C0F" w:rsidRDefault="00C13035"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Хрусталев М.</w:t>
      </w:r>
      <w:r w:rsidR="00FA15F0" w:rsidRPr="00EB1C0F">
        <w:rPr>
          <w:rFonts w:ascii="Times New Roman" w:hAnsi="Times New Roman" w:cs="Times New Roman"/>
          <w:sz w:val="28"/>
          <w:szCs w:val="28"/>
        </w:rPr>
        <w:t>А. Анализ международных ситуаций и политическая экспертиза. URL: https://zinref.ru/000_uchebniki/04600_raznie_6/719/000.htm (дата обращения: 14.02.2019).</w:t>
      </w:r>
    </w:p>
    <w:p w:rsidR="00EB1C0F"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Хрусталев М.А. Диверсионно-политическая война как военно-политический феномен. URL: http://www.intertrends.ru/system/Doc/ArticlePdf/676/Khrustalev-02.pdf (дата обращения: 12.03.2019).</w:t>
      </w:r>
    </w:p>
    <w:p w:rsidR="00EB1C0F" w:rsidRDefault="00EB1C0F" w:rsidP="00EB1C0F">
      <w:pPr>
        <w:pStyle w:val="a5"/>
        <w:numPr>
          <w:ilvl w:val="0"/>
          <w:numId w:val="14"/>
        </w:numPr>
        <w:spacing w:after="0" w:line="360" w:lineRule="auto"/>
        <w:ind w:left="425" w:hanging="357"/>
        <w:jc w:val="both"/>
        <w:rPr>
          <w:rFonts w:ascii="Times New Roman" w:hAnsi="Times New Roman" w:cs="Times New Roman"/>
          <w:sz w:val="28"/>
          <w:szCs w:val="28"/>
          <w:lang w:val="en-US"/>
        </w:rPr>
      </w:pPr>
      <w:r w:rsidRPr="00EB1C0F">
        <w:rPr>
          <w:rFonts w:ascii="Times New Roman" w:hAnsi="Times New Roman" w:cs="Times New Roman"/>
          <w:sz w:val="28"/>
          <w:szCs w:val="28"/>
        </w:rPr>
        <w:t xml:space="preserve"> </w:t>
      </w:r>
      <w:r w:rsidR="00FA15F0" w:rsidRPr="00EB1C0F">
        <w:rPr>
          <w:rFonts w:ascii="Times New Roman" w:hAnsi="Times New Roman" w:cs="Times New Roman"/>
          <w:sz w:val="28"/>
          <w:szCs w:val="28"/>
        </w:rPr>
        <w:t xml:space="preserve">Чугров С.И. Япония - США: Искаженное взаимовосприятие // МЭ и МО. М., 2007. </w:t>
      </w:r>
      <w:r w:rsidR="00FA15F0" w:rsidRPr="00EB1C0F">
        <w:rPr>
          <w:rFonts w:ascii="Times New Roman" w:hAnsi="Times New Roman" w:cs="Times New Roman"/>
          <w:sz w:val="28"/>
          <w:szCs w:val="28"/>
          <w:lang w:val="en-US"/>
        </w:rPr>
        <w:t xml:space="preserve">№2. </w:t>
      </w:r>
      <w:r w:rsidR="00FA15F0" w:rsidRPr="00EB1C0F">
        <w:rPr>
          <w:rFonts w:ascii="Times New Roman" w:hAnsi="Times New Roman" w:cs="Times New Roman"/>
          <w:sz w:val="28"/>
          <w:szCs w:val="28"/>
        </w:rPr>
        <w:t>С</w:t>
      </w:r>
      <w:r w:rsidR="00FA15F0" w:rsidRPr="00EB1C0F">
        <w:rPr>
          <w:rFonts w:ascii="Times New Roman" w:hAnsi="Times New Roman" w:cs="Times New Roman"/>
          <w:sz w:val="28"/>
          <w:szCs w:val="28"/>
          <w:lang w:val="en-US"/>
        </w:rPr>
        <w:t>. 50-56.</w:t>
      </w:r>
    </w:p>
    <w:p w:rsidR="00EB1C0F" w:rsidRPr="00EB1C0F" w:rsidRDefault="00EB1C0F" w:rsidP="00EB1C0F">
      <w:pPr>
        <w:pStyle w:val="a5"/>
        <w:spacing w:after="0" w:line="360" w:lineRule="auto"/>
        <w:ind w:left="425"/>
        <w:jc w:val="both"/>
        <w:rPr>
          <w:rFonts w:ascii="Times New Roman" w:hAnsi="Times New Roman" w:cs="Times New Roman"/>
          <w:i/>
          <w:sz w:val="28"/>
          <w:szCs w:val="28"/>
        </w:rPr>
      </w:pPr>
      <w:r w:rsidRPr="00EB1C0F">
        <w:rPr>
          <w:rFonts w:ascii="Times New Roman" w:hAnsi="Times New Roman" w:cs="Times New Roman"/>
          <w:i/>
          <w:sz w:val="28"/>
          <w:szCs w:val="28"/>
        </w:rPr>
        <w:lastRenderedPageBreak/>
        <w:t>б) на английском языке:</w:t>
      </w:r>
    </w:p>
    <w:p w:rsidR="00EB1C0F"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EB1C0F">
        <w:rPr>
          <w:rFonts w:ascii="Times New Roman" w:hAnsi="Times New Roman" w:cs="Times New Roman"/>
          <w:sz w:val="28"/>
          <w:szCs w:val="28"/>
          <w:lang w:val="en-US"/>
        </w:rPr>
        <w:t xml:space="preserve"> </w:t>
      </w:r>
      <w:r w:rsidR="00FA15F0" w:rsidRPr="00EB1C0F">
        <w:rPr>
          <w:rFonts w:ascii="Times New Roman" w:hAnsi="Times New Roman" w:cs="Times New Roman"/>
          <w:sz w:val="28"/>
          <w:szCs w:val="28"/>
          <w:lang w:val="en-US"/>
        </w:rPr>
        <w:t>Benedict R. The Chrysantemum and the Sword: Patterns of Japanese Culture. Boston, 2012. 324 p.</w:t>
      </w:r>
    </w:p>
    <w:p w:rsidR="00EB1C0F"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EB1C0F">
        <w:rPr>
          <w:rFonts w:ascii="Times New Roman" w:hAnsi="Times New Roman" w:cs="Times New Roman"/>
          <w:sz w:val="28"/>
          <w:szCs w:val="28"/>
          <w:lang w:val="en-US"/>
        </w:rPr>
        <w:t xml:space="preserve"> </w:t>
      </w:r>
      <w:r w:rsidR="00FA15F0" w:rsidRPr="00EB1C0F">
        <w:rPr>
          <w:rFonts w:ascii="Times New Roman" w:hAnsi="Times New Roman" w:cs="Times New Roman"/>
          <w:sz w:val="28"/>
          <w:szCs w:val="28"/>
          <w:lang w:val="en-US"/>
        </w:rPr>
        <w:t>Brooks L. Behind Japan’s Surrender: The Secret Sruggle Thant Ended an Empire. New York, 2006. 428 p.</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EB1C0F">
        <w:rPr>
          <w:rFonts w:ascii="Times New Roman" w:hAnsi="Times New Roman" w:cs="Times New Roman"/>
          <w:sz w:val="28"/>
          <w:szCs w:val="28"/>
          <w:lang w:val="en-US"/>
        </w:rPr>
        <w:t xml:space="preserve"> </w:t>
      </w:r>
      <w:r w:rsidR="00FA15F0" w:rsidRPr="00EB1C0F">
        <w:rPr>
          <w:rFonts w:ascii="Times New Roman" w:hAnsi="Times New Roman" w:cs="Times New Roman"/>
          <w:sz w:val="28"/>
          <w:szCs w:val="28"/>
          <w:lang w:val="en-US"/>
        </w:rPr>
        <w:t>Brzezinski Z., Schmidt H. The Grand Chessboard: American Primacy and Its Geostrategic Imperatives. New York, 2011. 254 p.</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6B1789">
        <w:rPr>
          <w:rFonts w:ascii="Times New Roman" w:hAnsi="Times New Roman" w:cs="Times New Roman"/>
          <w:sz w:val="28"/>
          <w:szCs w:val="28"/>
          <w:lang w:val="en-US"/>
        </w:rPr>
        <w:t xml:space="preserve"> </w:t>
      </w:r>
      <w:r w:rsidR="00FA15F0" w:rsidRPr="006B1789">
        <w:rPr>
          <w:rFonts w:ascii="Times New Roman" w:hAnsi="Times New Roman" w:cs="Times New Roman"/>
          <w:sz w:val="28"/>
          <w:szCs w:val="28"/>
          <w:lang w:val="en-US"/>
        </w:rPr>
        <w:t>Delamotte G., Drifte R., Soderberg M. Japan’s Foreign Policy in Translation: The Way Forward for Japan as an Interna</w:t>
      </w:r>
      <w:r w:rsidR="006B1789">
        <w:rPr>
          <w:rFonts w:ascii="Times New Roman" w:hAnsi="Times New Roman" w:cs="Times New Roman"/>
          <w:sz w:val="28"/>
          <w:szCs w:val="28"/>
          <w:lang w:val="en-US"/>
        </w:rPr>
        <w:t>tional Actor In a World Flux / e</w:t>
      </w:r>
      <w:r w:rsidR="00FA15F0" w:rsidRPr="006B1789">
        <w:rPr>
          <w:rFonts w:ascii="Times New Roman" w:hAnsi="Times New Roman" w:cs="Times New Roman"/>
          <w:sz w:val="28"/>
          <w:szCs w:val="28"/>
          <w:lang w:val="en-US"/>
        </w:rPr>
        <w:t>d. by Edstrom B. Stockholm, 2011. 75 p.</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6B1789">
        <w:rPr>
          <w:rFonts w:ascii="Times New Roman" w:hAnsi="Times New Roman" w:cs="Times New Roman"/>
          <w:sz w:val="28"/>
          <w:szCs w:val="28"/>
          <w:lang w:val="en-US"/>
        </w:rPr>
        <w:t xml:space="preserve"> </w:t>
      </w:r>
      <w:r w:rsidR="00FA15F0" w:rsidRPr="006B1789">
        <w:rPr>
          <w:rFonts w:ascii="Times New Roman" w:hAnsi="Times New Roman" w:cs="Times New Roman"/>
          <w:sz w:val="28"/>
          <w:szCs w:val="28"/>
          <w:lang w:val="en-US"/>
        </w:rPr>
        <w:t>Hille H. Eighth Army’s Role in the Military Government of Japan: Military Review. New York, 2012. 325 p.</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6B1789">
        <w:rPr>
          <w:rFonts w:ascii="Times New Roman" w:hAnsi="Times New Roman" w:cs="Times New Roman"/>
          <w:sz w:val="28"/>
          <w:szCs w:val="28"/>
          <w:lang w:val="en-US"/>
        </w:rPr>
        <w:t xml:space="preserve"> </w:t>
      </w:r>
      <w:r w:rsidR="00FA15F0" w:rsidRPr="006B1789">
        <w:rPr>
          <w:rFonts w:ascii="Times New Roman" w:hAnsi="Times New Roman" w:cs="Times New Roman"/>
          <w:sz w:val="28"/>
          <w:szCs w:val="28"/>
          <w:lang w:val="en-US"/>
        </w:rPr>
        <w:t>Norman H. Japan’s Emergence as a Modern State. Political and Economic Problems of the Meiji Period. New York, 2014. 302 p.</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lang w:val="en-US"/>
        </w:rPr>
      </w:pPr>
      <w:r w:rsidRPr="006B1789">
        <w:rPr>
          <w:rFonts w:ascii="Times New Roman" w:hAnsi="Times New Roman" w:cs="Times New Roman"/>
          <w:sz w:val="28"/>
          <w:szCs w:val="28"/>
          <w:lang w:val="en-US"/>
        </w:rPr>
        <w:t xml:space="preserve"> </w:t>
      </w:r>
      <w:r w:rsidR="00FA15F0" w:rsidRPr="006B1789">
        <w:rPr>
          <w:rFonts w:ascii="Times New Roman" w:hAnsi="Times New Roman" w:cs="Times New Roman"/>
          <w:sz w:val="28"/>
          <w:szCs w:val="28"/>
          <w:lang w:val="en-US"/>
        </w:rPr>
        <w:t>Sims R. Japanese Political History since the Meiji Rennovation 1868-2000. New York, 2001. 380 p.</w:t>
      </w:r>
    </w:p>
    <w:p w:rsidR="006B1789" w:rsidRPr="006B1789" w:rsidRDefault="006B1789" w:rsidP="006B1789">
      <w:pPr>
        <w:pStyle w:val="a5"/>
        <w:spacing w:after="0" w:line="360" w:lineRule="auto"/>
        <w:ind w:left="425"/>
        <w:jc w:val="both"/>
        <w:rPr>
          <w:rFonts w:ascii="Times New Roman" w:hAnsi="Times New Roman" w:cs="Times New Roman"/>
          <w:i/>
          <w:sz w:val="28"/>
          <w:szCs w:val="28"/>
        </w:rPr>
      </w:pPr>
      <w:r w:rsidRPr="006B1789">
        <w:rPr>
          <w:rFonts w:ascii="Times New Roman" w:hAnsi="Times New Roman" w:cs="Times New Roman"/>
          <w:i/>
          <w:sz w:val="28"/>
          <w:szCs w:val="28"/>
        </w:rPr>
        <w:t>в) на японском языке:</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sidRPr="0045466B">
        <w:rPr>
          <w:rFonts w:ascii="Times New Roman" w:hAnsi="Times New Roman" w:cs="Times New Roman"/>
          <w:sz w:val="28"/>
          <w:szCs w:val="28"/>
        </w:rPr>
        <w:t xml:space="preserve"> </w:t>
      </w:r>
      <w:r w:rsidR="00FA15F0" w:rsidRPr="006B1789">
        <w:rPr>
          <w:rFonts w:ascii="Times New Roman" w:hAnsi="Times New Roman" w:cs="Times New Roman"/>
          <w:sz w:val="28"/>
          <w:szCs w:val="28"/>
        </w:rPr>
        <w:t>井上　清、　小此木　眞三郎、　鈴木　正四。　現代日本の歴史。　東京、</w:t>
      </w:r>
      <w:r w:rsidR="00FA15F0" w:rsidRPr="006B1789">
        <w:rPr>
          <w:rFonts w:ascii="Times New Roman" w:hAnsi="Times New Roman" w:cs="Times New Roman"/>
          <w:sz w:val="28"/>
          <w:szCs w:val="28"/>
        </w:rPr>
        <w:t>1953</w:t>
      </w:r>
      <w:r w:rsidR="00FA15F0" w:rsidRPr="006B1789">
        <w:rPr>
          <w:rFonts w:ascii="Times New Roman" w:hAnsi="Times New Roman" w:cs="Times New Roman"/>
          <w:sz w:val="28"/>
          <w:szCs w:val="28"/>
        </w:rPr>
        <w:t xml:space="preserve">。　</w:t>
      </w:r>
      <w:r w:rsidR="00FA15F0" w:rsidRPr="006B1789">
        <w:rPr>
          <w:rFonts w:ascii="Times New Roman" w:hAnsi="Times New Roman" w:cs="Times New Roman"/>
          <w:sz w:val="28"/>
          <w:szCs w:val="28"/>
        </w:rPr>
        <w:t>256</w:t>
      </w:r>
      <w:r w:rsidR="00FA15F0" w:rsidRPr="006B1789">
        <w:rPr>
          <w:rFonts w:ascii="Times New Roman" w:hAnsi="Times New Roman" w:cs="Times New Roman"/>
          <w:sz w:val="28"/>
          <w:szCs w:val="28"/>
        </w:rPr>
        <w:t xml:space="preserve">　ページ。　</w:t>
      </w:r>
      <w:r w:rsidR="00FA15F0" w:rsidRPr="006B1789">
        <w:rPr>
          <w:rFonts w:ascii="Times New Roman" w:hAnsi="Times New Roman" w:cs="Times New Roman"/>
          <w:sz w:val="28"/>
          <w:szCs w:val="28"/>
        </w:rPr>
        <w:t>(Инуэ Киёси, Оконоги Синдзабуро, Судзуки Сёси. История современной Японии. Токио, 1953. 256 с.).</w:t>
      </w:r>
    </w:p>
    <w:p w:rsidR="006B1789"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sidRPr="006B1789">
        <w:rPr>
          <w:rFonts w:ascii="Times New Roman" w:hAnsi="Times New Roman" w:cs="Times New Roman"/>
          <w:sz w:val="28"/>
          <w:szCs w:val="28"/>
        </w:rPr>
        <w:t xml:space="preserve"> </w:t>
      </w:r>
      <w:r w:rsidR="00FA15F0" w:rsidRPr="006B1789">
        <w:rPr>
          <w:rFonts w:ascii="Times New Roman" w:hAnsi="Times New Roman" w:cs="Times New Roman"/>
          <w:sz w:val="28"/>
          <w:szCs w:val="28"/>
        </w:rPr>
        <w:t xml:space="preserve">服部　卓四郎。　大東亜戦争全史。　東京、　</w:t>
      </w:r>
      <w:r w:rsidR="00FA15F0" w:rsidRPr="006B1789">
        <w:rPr>
          <w:rFonts w:ascii="Times New Roman" w:hAnsi="Times New Roman" w:cs="Times New Roman"/>
          <w:sz w:val="28"/>
          <w:szCs w:val="28"/>
        </w:rPr>
        <w:t>1956</w:t>
      </w:r>
      <w:r w:rsidR="00FA15F0" w:rsidRPr="006B1789">
        <w:rPr>
          <w:rFonts w:ascii="Times New Roman" w:hAnsi="Times New Roman" w:cs="Times New Roman"/>
          <w:sz w:val="28"/>
          <w:szCs w:val="28"/>
        </w:rPr>
        <w:t xml:space="preserve">。　</w:t>
      </w:r>
      <w:r w:rsidR="00FA15F0" w:rsidRPr="006B1789">
        <w:rPr>
          <w:rFonts w:ascii="Times New Roman" w:hAnsi="Times New Roman" w:cs="Times New Roman"/>
          <w:sz w:val="28"/>
          <w:szCs w:val="28"/>
        </w:rPr>
        <w:t>1086</w:t>
      </w:r>
      <w:r w:rsidR="00FA15F0" w:rsidRPr="006B1789">
        <w:rPr>
          <w:rFonts w:ascii="Times New Roman" w:hAnsi="Times New Roman" w:cs="Times New Roman"/>
          <w:sz w:val="28"/>
          <w:szCs w:val="28"/>
        </w:rPr>
        <w:t xml:space="preserve">　ページ。　</w:t>
      </w:r>
      <w:r w:rsidR="00FA15F0" w:rsidRPr="006B1789">
        <w:rPr>
          <w:rFonts w:ascii="Times New Roman" w:hAnsi="Times New Roman" w:cs="Times New Roman"/>
          <w:sz w:val="28"/>
          <w:szCs w:val="28"/>
        </w:rPr>
        <w:t xml:space="preserve">(Хаттори Такусиро. Полная история Великой войны в Восточной Азии. Токио, 1956. 1086 с.) </w:t>
      </w:r>
    </w:p>
    <w:p w:rsidR="00FA15F0" w:rsidRDefault="00EB1C0F" w:rsidP="00FA15F0">
      <w:pPr>
        <w:pStyle w:val="a5"/>
        <w:numPr>
          <w:ilvl w:val="0"/>
          <w:numId w:val="14"/>
        </w:numPr>
        <w:spacing w:after="0" w:line="360" w:lineRule="auto"/>
        <w:ind w:left="425" w:hanging="357"/>
        <w:jc w:val="both"/>
        <w:rPr>
          <w:rFonts w:ascii="Times New Roman" w:hAnsi="Times New Roman" w:cs="Times New Roman"/>
          <w:sz w:val="28"/>
          <w:szCs w:val="28"/>
        </w:rPr>
      </w:pPr>
      <w:r w:rsidRPr="006B1789">
        <w:rPr>
          <w:rFonts w:ascii="Times New Roman" w:hAnsi="Times New Roman" w:cs="Times New Roman"/>
          <w:sz w:val="28"/>
          <w:szCs w:val="28"/>
        </w:rPr>
        <w:t xml:space="preserve"> </w:t>
      </w:r>
      <w:r w:rsidR="00FA15F0" w:rsidRPr="006B1789">
        <w:rPr>
          <w:rFonts w:ascii="Times New Roman" w:hAnsi="Times New Roman" w:cs="Times New Roman"/>
          <w:sz w:val="28"/>
          <w:szCs w:val="28"/>
        </w:rPr>
        <w:t xml:space="preserve">盛田　昭夫。　メイド・イン・ジャパン。　東京、　</w:t>
      </w:r>
      <w:r w:rsidR="00FA15F0" w:rsidRPr="006B1789">
        <w:rPr>
          <w:rFonts w:ascii="Times New Roman" w:hAnsi="Times New Roman" w:cs="Times New Roman"/>
          <w:sz w:val="28"/>
          <w:szCs w:val="28"/>
        </w:rPr>
        <w:t>1990</w:t>
      </w:r>
      <w:r w:rsidR="00FA15F0" w:rsidRPr="006B1789">
        <w:rPr>
          <w:rFonts w:ascii="Times New Roman" w:hAnsi="Times New Roman" w:cs="Times New Roman"/>
          <w:sz w:val="28"/>
          <w:szCs w:val="28"/>
        </w:rPr>
        <w:t xml:space="preserve">。　</w:t>
      </w:r>
      <w:r w:rsidR="00FA15F0" w:rsidRPr="006B1789">
        <w:rPr>
          <w:rFonts w:ascii="Times New Roman" w:hAnsi="Times New Roman" w:cs="Times New Roman"/>
          <w:sz w:val="28"/>
          <w:szCs w:val="28"/>
        </w:rPr>
        <w:t>534</w:t>
      </w:r>
      <w:r w:rsidR="00FA15F0" w:rsidRPr="006B1789">
        <w:rPr>
          <w:rFonts w:ascii="Times New Roman" w:hAnsi="Times New Roman" w:cs="Times New Roman"/>
          <w:sz w:val="28"/>
          <w:szCs w:val="28"/>
        </w:rPr>
        <w:t xml:space="preserve">　ページ。　</w:t>
      </w:r>
      <w:r w:rsidR="00FA15F0" w:rsidRPr="006B1789">
        <w:rPr>
          <w:rFonts w:ascii="Times New Roman" w:hAnsi="Times New Roman" w:cs="Times New Roman"/>
          <w:sz w:val="28"/>
          <w:szCs w:val="28"/>
        </w:rPr>
        <w:t xml:space="preserve">(Морита Акио. Сделано в Японии. 1990. 534 с.) </w:t>
      </w:r>
    </w:p>
    <w:p w:rsidR="006B1789" w:rsidRDefault="006B1789" w:rsidP="006B1789">
      <w:pPr>
        <w:spacing w:after="0" w:line="360" w:lineRule="auto"/>
        <w:jc w:val="both"/>
        <w:rPr>
          <w:rFonts w:ascii="Times New Roman" w:hAnsi="Times New Roman" w:cs="Times New Roman"/>
          <w:sz w:val="28"/>
          <w:szCs w:val="28"/>
        </w:rPr>
      </w:pPr>
    </w:p>
    <w:p w:rsidR="006B1789" w:rsidRDefault="006B1789" w:rsidP="006B1789">
      <w:pPr>
        <w:spacing w:after="0" w:line="360" w:lineRule="auto"/>
        <w:jc w:val="both"/>
        <w:rPr>
          <w:rFonts w:ascii="Times New Roman" w:hAnsi="Times New Roman" w:cs="Times New Roman"/>
          <w:sz w:val="28"/>
          <w:szCs w:val="28"/>
        </w:rPr>
      </w:pPr>
    </w:p>
    <w:p w:rsidR="006B1789" w:rsidRDefault="006B1789" w:rsidP="006B1789">
      <w:pPr>
        <w:spacing w:after="0" w:line="360" w:lineRule="auto"/>
        <w:jc w:val="both"/>
        <w:rPr>
          <w:rFonts w:ascii="Times New Roman" w:hAnsi="Times New Roman" w:cs="Times New Roman"/>
          <w:sz w:val="28"/>
          <w:szCs w:val="28"/>
        </w:rPr>
      </w:pPr>
    </w:p>
    <w:p w:rsidR="006B1789" w:rsidRPr="006B1789" w:rsidRDefault="006B1789" w:rsidP="006B1789">
      <w:pPr>
        <w:spacing w:after="0" w:line="360" w:lineRule="auto"/>
        <w:jc w:val="both"/>
        <w:rPr>
          <w:rFonts w:ascii="Times New Roman" w:hAnsi="Times New Roman" w:cs="Times New Roman"/>
          <w:sz w:val="28"/>
          <w:szCs w:val="28"/>
        </w:rPr>
      </w:pPr>
    </w:p>
    <w:p w:rsidR="00CD3BAF" w:rsidRDefault="00F624BE" w:rsidP="00D738C3">
      <w:pPr>
        <w:spacing w:after="0" w:line="360" w:lineRule="auto"/>
        <w:jc w:val="center"/>
        <w:rPr>
          <w:rFonts w:ascii="Times New Roman" w:hAnsi="Times New Roman" w:cs="Times New Roman"/>
          <w:b/>
          <w:sz w:val="28"/>
          <w:szCs w:val="28"/>
        </w:rPr>
      </w:pPr>
      <w:r w:rsidRPr="00EB1C0F">
        <w:rPr>
          <w:rFonts w:ascii="Times New Roman" w:hAnsi="Times New Roman" w:cs="Times New Roman"/>
          <w:sz w:val="28"/>
          <w:szCs w:val="28"/>
        </w:rPr>
        <w:lastRenderedPageBreak/>
        <w:fldChar w:fldCharType="end"/>
      </w:r>
      <w:r w:rsidR="00CD3BAF">
        <w:rPr>
          <w:rFonts w:ascii="Times New Roman" w:hAnsi="Times New Roman" w:cs="Times New Roman"/>
          <w:b/>
          <w:sz w:val="28"/>
          <w:szCs w:val="28"/>
        </w:rPr>
        <w:t>ПРИЛОЖЕНИЕ А</w:t>
      </w:r>
    </w:p>
    <w:p w:rsidR="008F092F" w:rsidRPr="00AC1A9D" w:rsidRDefault="008F092F" w:rsidP="008F092F">
      <w:pPr>
        <w:spacing w:after="0" w:line="360" w:lineRule="auto"/>
        <w:jc w:val="center"/>
        <w:rPr>
          <w:rFonts w:ascii="Times New Roman" w:hAnsi="Times New Roman" w:cs="Times New Roman"/>
          <w:b/>
          <w:sz w:val="28"/>
          <w:szCs w:val="28"/>
        </w:rPr>
      </w:pPr>
    </w:p>
    <w:p w:rsidR="00CD3BAF" w:rsidRPr="00AC1A9D" w:rsidRDefault="00CD3BAF" w:rsidP="00CD3BAF">
      <w:pPr>
        <w:spacing w:after="0" w:line="360" w:lineRule="auto"/>
        <w:jc w:val="center"/>
        <w:rPr>
          <w:rFonts w:ascii="Times New Roman" w:hAnsi="Times New Roman" w:cs="Times New Roman"/>
          <w:sz w:val="28"/>
          <w:szCs w:val="28"/>
        </w:rPr>
      </w:pPr>
      <w:r w:rsidRPr="00AC1A9D">
        <w:rPr>
          <w:rFonts w:ascii="Times New Roman" w:hAnsi="Times New Roman" w:cs="Times New Roman"/>
          <w:sz w:val="28"/>
          <w:szCs w:val="28"/>
        </w:rPr>
        <w:t>Типология военных конфликтов</w:t>
      </w:r>
    </w:p>
    <w:tbl>
      <w:tblPr>
        <w:tblStyle w:val="af0"/>
        <w:tblW w:w="0" w:type="auto"/>
        <w:tblLook w:val="04A0" w:firstRow="1" w:lastRow="0" w:firstColumn="1" w:lastColumn="0" w:noHBand="0" w:noVBand="1"/>
      </w:tblPr>
      <w:tblGrid>
        <w:gridCol w:w="2348"/>
        <w:gridCol w:w="2327"/>
        <w:gridCol w:w="2368"/>
        <w:gridCol w:w="2302"/>
      </w:tblGrid>
      <w:tr w:rsidR="00CD3BAF" w:rsidRPr="00AC1A9D" w:rsidTr="003042E4">
        <w:tc>
          <w:tcPr>
            <w:tcW w:w="2336" w:type="dxa"/>
            <w:vMerge w:val="restart"/>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Характер</w:t>
            </w:r>
          </w:p>
        </w:tc>
        <w:tc>
          <w:tcPr>
            <w:tcW w:w="7009" w:type="dxa"/>
            <w:gridSpan w:val="3"/>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Цель</w:t>
            </w:r>
          </w:p>
        </w:tc>
      </w:tr>
      <w:tr w:rsidR="00CD3BAF" w:rsidRPr="00AC1A9D" w:rsidTr="003042E4">
        <w:tc>
          <w:tcPr>
            <w:tcW w:w="2336" w:type="dxa"/>
            <w:vMerge/>
          </w:tcPr>
          <w:p w:rsidR="00CD3BAF" w:rsidRPr="00AC1A9D" w:rsidRDefault="00CD3BAF" w:rsidP="003042E4">
            <w:pPr>
              <w:spacing w:line="360" w:lineRule="auto"/>
              <w:jc w:val="center"/>
              <w:rPr>
                <w:rFonts w:ascii="Times New Roman" w:hAnsi="Times New Roman" w:cs="Times New Roman"/>
                <w:sz w:val="28"/>
                <w:szCs w:val="28"/>
              </w:rPr>
            </w:pP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I</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Конвенционная</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II</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Неконвенционная</w:t>
            </w:r>
          </w:p>
        </w:tc>
        <w:tc>
          <w:tcPr>
            <w:tcW w:w="2337"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III</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Тотальная</w:t>
            </w:r>
          </w:p>
        </w:tc>
      </w:tr>
      <w:tr w:rsidR="00CD3BAF" w:rsidRPr="00AC1A9D" w:rsidTr="003042E4">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А — Регулярная</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Войны XVIII–</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XIX вв.</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Первая мировая</w:t>
            </w:r>
          </w:p>
          <w:p w:rsidR="00CD3BAF" w:rsidRPr="00AC1A9D" w:rsidRDefault="00CD3BAF" w:rsidP="003042E4">
            <w:pPr>
              <w:spacing w:line="360" w:lineRule="auto"/>
              <w:jc w:val="center"/>
              <w:rPr>
                <w:rFonts w:ascii="Times New Roman" w:hAnsi="Times New Roman" w:cs="Times New Roman"/>
                <w:sz w:val="28"/>
                <w:szCs w:val="28"/>
              </w:rPr>
            </w:pPr>
            <w:r>
              <w:rPr>
                <w:rFonts w:ascii="Times New Roman" w:hAnsi="Times New Roman" w:cs="Times New Roman"/>
                <w:sz w:val="28"/>
                <w:szCs w:val="28"/>
              </w:rPr>
              <w:t>война (1914-1918 гг.)</w:t>
            </w:r>
          </w:p>
        </w:tc>
        <w:tc>
          <w:tcPr>
            <w:tcW w:w="2337"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Вторая мировая</w:t>
            </w:r>
          </w:p>
          <w:p w:rsidR="00CD3BAF" w:rsidRPr="00AC1A9D" w:rsidRDefault="00CD3BAF" w:rsidP="003042E4">
            <w:pPr>
              <w:spacing w:line="360" w:lineRule="auto"/>
              <w:jc w:val="center"/>
              <w:rPr>
                <w:rFonts w:ascii="Times New Roman" w:hAnsi="Times New Roman" w:cs="Times New Roman"/>
                <w:sz w:val="28"/>
                <w:szCs w:val="28"/>
              </w:rPr>
            </w:pPr>
            <w:r>
              <w:rPr>
                <w:rFonts w:ascii="Times New Roman" w:hAnsi="Times New Roman" w:cs="Times New Roman"/>
                <w:sz w:val="28"/>
                <w:szCs w:val="28"/>
              </w:rPr>
              <w:t>война (1939-1945 гг.)</w:t>
            </w:r>
          </w:p>
        </w:tc>
      </w:tr>
      <w:tr w:rsidR="00CD3BAF" w:rsidRPr="00AC1A9D" w:rsidTr="003042E4">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В — Партизанская</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Действия фран-</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цузских маки во</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время фашист-</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ской оккупации</w:t>
            </w:r>
            <w:r>
              <w:rPr>
                <w:rFonts w:ascii="Times New Roman" w:hAnsi="Times New Roman" w:cs="Times New Roman"/>
                <w:sz w:val="28"/>
                <w:szCs w:val="28"/>
              </w:rPr>
              <w:t xml:space="preserve"> (1940-1944 гг.)</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Действия юго-</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славских пар-</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тизан во время</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ВМВ</w:t>
            </w:r>
            <w:r>
              <w:rPr>
                <w:rFonts w:ascii="Times New Roman" w:hAnsi="Times New Roman" w:cs="Times New Roman"/>
                <w:sz w:val="28"/>
                <w:szCs w:val="28"/>
              </w:rPr>
              <w:t xml:space="preserve"> (1999 г.)</w:t>
            </w:r>
          </w:p>
        </w:tc>
        <w:tc>
          <w:tcPr>
            <w:tcW w:w="2337"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Действия чечен-</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ских сепарати-</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стов в 90-х годах</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ХХ в.</w:t>
            </w:r>
          </w:p>
        </w:tc>
      </w:tr>
      <w:tr w:rsidR="00CD3BAF" w:rsidRPr="00AC1A9D" w:rsidTr="003042E4">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С — Диверсионно-</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террористическая</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Действия се-</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паратистов на</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Корсике</w:t>
            </w:r>
            <w:r>
              <w:rPr>
                <w:rFonts w:ascii="Times New Roman" w:hAnsi="Times New Roman" w:cs="Times New Roman"/>
                <w:sz w:val="28"/>
                <w:szCs w:val="28"/>
              </w:rPr>
              <w:t xml:space="preserve"> (1976- н. в.)</w:t>
            </w:r>
          </w:p>
        </w:tc>
        <w:tc>
          <w:tcPr>
            <w:tcW w:w="2336"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Действия эсеров</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против царизма</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в 1905–1907 гг.</w:t>
            </w:r>
          </w:p>
        </w:tc>
        <w:tc>
          <w:tcPr>
            <w:tcW w:w="2337" w:type="dxa"/>
          </w:tcPr>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Действия ООП</w:t>
            </w:r>
          </w:p>
          <w:p w:rsidR="00CD3BAF" w:rsidRPr="00AC1A9D" w:rsidRDefault="00CD3BAF" w:rsidP="003042E4">
            <w:pPr>
              <w:spacing w:line="360" w:lineRule="auto"/>
              <w:jc w:val="center"/>
              <w:rPr>
                <w:rFonts w:ascii="Times New Roman" w:hAnsi="Times New Roman" w:cs="Times New Roman"/>
                <w:sz w:val="28"/>
                <w:szCs w:val="28"/>
              </w:rPr>
            </w:pPr>
            <w:r w:rsidRPr="00AC1A9D">
              <w:rPr>
                <w:rFonts w:ascii="Times New Roman" w:hAnsi="Times New Roman" w:cs="Times New Roman"/>
                <w:sz w:val="28"/>
                <w:szCs w:val="28"/>
              </w:rPr>
              <w:t>против Израиля</w:t>
            </w:r>
            <w:r>
              <w:rPr>
                <w:rFonts w:ascii="Times New Roman" w:hAnsi="Times New Roman" w:cs="Times New Roman"/>
                <w:sz w:val="28"/>
                <w:szCs w:val="28"/>
              </w:rPr>
              <w:t xml:space="preserve"> (1981 г.)</w:t>
            </w:r>
          </w:p>
        </w:tc>
      </w:tr>
    </w:tbl>
    <w:p w:rsidR="00CD3BAF" w:rsidRPr="00AC1A9D" w:rsidRDefault="00CD3BAF" w:rsidP="00CD3BAF">
      <w:pPr>
        <w:spacing w:after="0" w:line="360" w:lineRule="auto"/>
        <w:jc w:val="center"/>
        <w:rPr>
          <w:rFonts w:ascii="Times New Roman" w:hAnsi="Times New Roman" w:cs="Times New Roman"/>
          <w:sz w:val="28"/>
          <w:szCs w:val="28"/>
        </w:rPr>
      </w:pPr>
    </w:p>
    <w:p w:rsidR="00CD3BAF" w:rsidRPr="00AC1A9D" w:rsidRDefault="00CD3BAF" w:rsidP="00CD3BA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Источник: </w:t>
      </w:r>
      <w:r w:rsidRPr="00AC1A9D">
        <w:rPr>
          <w:rFonts w:ascii="Times New Roman" w:hAnsi="Times New Roman" w:cs="Times New Roman"/>
          <w:sz w:val="28"/>
          <w:szCs w:val="28"/>
        </w:rPr>
        <w:t xml:space="preserve">Хрусталев М. А. Анализ международных ситуаций </w:t>
      </w:r>
      <w:r>
        <w:rPr>
          <w:rFonts w:ascii="Times New Roman" w:hAnsi="Times New Roman" w:cs="Times New Roman"/>
          <w:sz w:val="28"/>
          <w:szCs w:val="28"/>
        </w:rPr>
        <w:t xml:space="preserve">и политическая экспертиза. URL: </w:t>
      </w:r>
      <w:r w:rsidRPr="00AC1A9D">
        <w:rPr>
          <w:rFonts w:ascii="Times New Roman" w:hAnsi="Times New Roman" w:cs="Times New Roman"/>
          <w:sz w:val="28"/>
          <w:szCs w:val="28"/>
        </w:rPr>
        <w:t>https://zinref.ru/000_uchebniki/04600_raznie_6/719/000.htm (дата обращения: 14.02.2019).</w:t>
      </w:r>
    </w:p>
    <w:p w:rsidR="00CD3BAF" w:rsidRDefault="00CD3BAF" w:rsidP="00CD3BAF">
      <w:pPr>
        <w:spacing w:after="0" w:line="360" w:lineRule="auto"/>
        <w:jc w:val="center"/>
        <w:rPr>
          <w:rFonts w:ascii="Times New Roman" w:hAnsi="Times New Roman" w:cs="Times New Roman"/>
          <w:sz w:val="28"/>
          <w:szCs w:val="28"/>
        </w:rPr>
      </w:pPr>
    </w:p>
    <w:p w:rsidR="00686814" w:rsidRDefault="00686814" w:rsidP="00CD3BAF">
      <w:pPr>
        <w:spacing w:after="0" w:line="360" w:lineRule="auto"/>
        <w:jc w:val="center"/>
        <w:rPr>
          <w:rFonts w:ascii="Times New Roman" w:hAnsi="Times New Roman" w:cs="Times New Roman"/>
          <w:sz w:val="28"/>
          <w:szCs w:val="28"/>
        </w:rPr>
      </w:pPr>
    </w:p>
    <w:p w:rsidR="00686814" w:rsidRDefault="00686814" w:rsidP="00CD3BAF">
      <w:pPr>
        <w:spacing w:after="0" w:line="360" w:lineRule="auto"/>
        <w:jc w:val="center"/>
        <w:rPr>
          <w:rFonts w:ascii="Times New Roman" w:hAnsi="Times New Roman" w:cs="Times New Roman"/>
          <w:sz w:val="28"/>
          <w:szCs w:val="28"/>
        </w:rPr>
      </w:pPr>
    </w:p>
    <w:p w:rsidR="00686814" w:rsidRDefault="00686814" w:rsidP="00CD3BAF">
      <w:pPr>
        <w:spacing w:after="0" w:line="360" w:lineRule="auto"/>
        <w:jc w:val="center"/>
        <w:rPr>
          <w:rFonts w:ascii="Times New Roman" w:hAnsi="Times New Roman" w:cs="Times New Roman"/>
          <w:sz w:val="28"/>
          <w:szCs w:val="28"/>
        </w:rPr>
      </w:pPr>
    </w:p>
    <w:p w:rsidR="00686814" w:rsidRDefault="00686814" w:rsidP="00CD3BAF">
      <w:pPr>
        <w:spacing w:after="0" w:line="360" w:lineRule="auto"/>
        <w:jc w:val="center"/>
        <w:rPr>
          <w:rFonts w:ascii="Times New Roman" w:hAnsi="Times New Roman" w:cs="Times New Roman"/>
          <w:sz w:val="28"/>
          <w:szCs w:val="28"/>
        </w:rPr>
      </w:pPr>
    </w:p>
    <w:p w:rsidR="00686814" w:rsidRDefault="00686814" w:rsidP="00CD3BAF">
      <w:pPr>
        <w:spacing w:after="0" w:line="360" w:lineRule="auto"/>
        <w:jc w:val="center"/>
        <w:rPr>
          <w:rFonts w:ascii="Times New Roman" w:hAnsi="Times New Roman" w:cs="Times New Roman"/>
          <w:sz w:val="28"/>
          <w:szCs w:val="28"/>
        </w:rPr>
      </w:pPr>
    </w:p>
    <w:p w:rsidR="00686814" w:rsidRDefault="00686814" w:rsidP="00CD3BAF">
      <w:pPr>
        <w:spacing w:after="0" w:line="360" w:lineRule="auto"/>
        <w:jc w:val="center"/>
        <w:rPr>
          <w:rFonts w:ascii="Times New Roman" w:hAnsi="Times New Roman" w:cs="Times New Roman"/>
          <w:sz w:val="28"/>
          <w:szCs w:val="28"/>
        </w:rPr>
      </w:pPr>
    </w:p>
    <w:p w:rsidR="00686814" w:rsidRPr="00190742" w:rsidRDefault="00686814" w:rsidP="00686814">
      <w:pPr>
        <w:spacing w:after="0" w:line="360" w:lineRule="auto"/>
        <w:jc w:val="center"/>
        <w:rPr>
          <w:rFonts w:ascii="Times New Roman" w:hAnsi="Times New Roman" w:cs="Times New Roman"/>
          <w:b/>
          <w:sz w:val="28"/>
          <w:szCs w:val="28"/>
        </w:rPr>
      </w:pPr>
      <w:r w:rsidRPr="00190742">
        <w:rPr>
          <w:rFonts w:ascii="Times New Roman" w:hAnsi="Times New Roman" w:cs="Times New Roman"/>
          <w:b/>
          <w:sz w:val="28"/>
          <w:szCs w:val="28"/>
        </w:rPr>
        <w:lastRenderedPageBreak/>
        <w:t>ПРИЛОЖЕНИЕ Б</w:t>
      </w:r>
    </w:p>
    <w:p w:rsidR="00686814" w:rsidRPr="00686814" w:rsidRDefault="00686814" w:rsidP="00686814">
      <w:pPr>
        <w:spacing w:after="0" w:line="360" w:lineRule="auto"/>
        <w:jc w:val="center"/>
        <w:rPr>
          <w:rFonts w:ascii="Times New Roman" w:hAnsi="Times New Roman" w:cs="Times New Roman"/>
          <w:sz w:val="28"/>
          <w:szCs w:val="28"/>
        </w:rPr>
      </w:pPr>
    </w:p>
    <w:p w:rsidR="00686814" w:rsidRPr="00686814" w:rsidRDefault="00686814" w:rsidP="00686814">
      <w:pPr>
        <w:spacing w:after="0" w:line="360" w:lineRule="auto"/>
        <w:jc w:val="center"/>
        <w:rPr>
          <w:rFonts w:ascii="Times New Roman" w:hAnsi="Times New Roman" w:cs="Times New Roman"/>
          <w:sz w:val="28"/>
          <w:szCs w:val="28"/>
        </w:rPr>
      </w:pPr>
      <w:r w:rsidRPr="00686814">
        <w:rPr>
          <w:rFonts w:ascii="Times New Roman" w:hAnsi="Times New Roman" w:cs="Times New Roman"/>
          <w:sz w:val="28"/>
          <w:szCs w:val="28"/>
        </w:rPr>
        <w:t>Матрица анализа проблемной ситуации</w:t>
      </w:r>
    </w:p>
    <w:tbl>
      <w:tblPr>
        <w:tblStyle w:val="af0"/>
        <w:tblW w:w="0" w:type="auto"/>
        <w:tblLook w:val="04A0" w:firstRow="1" w:lastRow="0" w:firstColumn="1" w:lastColumn="0" w:noHBand="0" w:noVBand="1"/>
      </w:tblPr>
      <w:tblGrid>
        <w:gridCol w:w="2336"/>
        <w:gridCol w:w="2336"/>
        <w:gridCol w:w="2336"/>
        <w:gridCol w:w="2337"/>
      </w:tblGrid>
      <w:tr w:rsidR="00686814" w:rsidRPr="00686814" w:rsidTr="00686814">
        <w:tc>
          <w:tcPr>
            <w:tcW w:w="2336" w:type="dxa"/>
            <w:vMerge w:val="restart"/>
          </w:tcPr>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rPr>
              <w:t>Государство «А»</w:t>
            </w:r>
          </w:p>
        </w:tc>
        <w:tc>
          <w:tcPr>
            <w:tcW w:w="7009" w:type="dxa"/>
            <w:gridSpan w:val="3"/>
          </w:tcPr>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rPr>
              <w:t>Государство «В»</w:t>
            </w:r>
          </w:p>
        </w:tc>
      </w:tr>
      <w:tr w:rsidR="00686814" w:rsidRPr="00686814" w:rsidTr="00686814">
        <w:tc>
          <w:tcPr>
            <w:tcW w:w="2336" w:type="dxa"/>
            <w:vMerge/>
          </w:tcPr>
          <w:p w:rsidR="00686814" w:rsidRPr="00686814" w:rsidRDefault="00686814" w:rsidP="00686814">
            <w:pPr>
              <w:spacing w:line="360" w:lineRule="auto"/>
              <w:jc w:val="center"/>
              <w:rPr>
                <w:rFonts w:ascii="Times New Roman" w:hAnsi="Times New Roman" w:cs="Times New Roman"/>
                <w:sz w:val="28"/>
                <w:szCs w:val="28"/>
              </w:rPr>
            </w:pP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I</w:t>
            </w:r>
          </w:p>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rPr>
              <w:t>Главный</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II</w:t>
            </w:r>
          </w:p>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rPr>
              <w:t>Основной</w:t>
            </w:r>
          </w:p>
        </w:tc>
        <w:tc>
          <w:tcPr>
            <w:tcW w:w="2337"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III</w:t>
            </w:r>
          </w:p>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rPr>
              <w:t>Второстепенный</w:t>
            </w:r>
          </w:p>
        </w:tc>
      </w:tr>
      <w:tr w:rsidR="00686814" w:rsidRPr="00686814" w:rsidTr="00686814">
        <w:tc>
          <w:tcPr>
            <w:tcW w:w="2336" w:type="dxa"/>
          </w:tcPr>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lang w:val="en-US"/>
              </w:rPr>
              <w:t>I</w:t>
            </w:r>
            <w:r w:rsidRPr="00686814">
              <w:rPr>
                <w:rFonts w:ascii="Times New Roman" w:hAnsi="Times New Roman" w:cs="Times New Roman"/>
                <w:sz w:val="28"/>
                <w:szCs w:val="28"/>
              </w:rPr>
              <w:t xml:space="preserve"> – Главный</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A1/B1</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A1/B2</w:t>
            </w:r>
          </w:p>
        </w:tc>
        <w:tc>
          <w:tcPr>
            <w:tcW w:w="2337"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A1/B3</w:t>
            </w:r>
          </w:p>
        </w:tc>
      </w:tr>
      <w:tr w:rsidR="00686814" w:rsidRPr="00686814" w:rsidTr="00686814">
        <w:tc>
          <w:tcPr>
            <w:tcW w:w="2336" w:type="dxa"/>
          </w:tcPr>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lang w:val="en-US"/>
              </w:rPr>
              <w:t>II</w:t>
            </w:r>
            <w:r w:rsidRPr="00686814">
              <w:rPr>
                <w:rFonts w:ascii="Times New Roman" w:hAnsi="Times New Roman" w:cs="Times New Roman"/>
                <w:sz w:val="28"/>
                <w:szCs w:val="28"/>
              </w:rPr>
              <w:t xml:space="preserve"> – Основной</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A2/B1</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A2/B2</w:t>
            </w:r>
          </w:p>
        </w:tc>
        <w:tc>
          <w:tcPr>
            <w:tcW w:w="2337"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A2/B3</w:t>
            </w:r>
          </w:p>
        </w:tc>
      </w:tr>
      <w:tr w:rsidR="00686814" w:rsidRPr="00686814" w:rsidTr="00686814">
        <w:tc>
          <w:tcPr>
            <w:tcW w:w="2336" w:type="dxa"/>
          </w:tcPr>
          <w:p w:rsidR="00686814" w:rsidRPr="00686814" w:rsidRDefault="00686814" w:rsidP="00686814">
            <w:pPr>
              <w:spacing w:line="360" w:lineRule="auto"/>
              <w:jc w:val="center"/>
              <w:rPr>
                <w:rFonts w:ascii="Times New Roman" w:hAnsi="Times New Roman" w:cs="Times New Roman"/>
                <w:sz w:val="28"/>
                <w:szCs w:val="28"/>
              </w:rPr>
            </w:pPr>
            <w:r w:rsidRPr="00686814">
              <w:rPr>
                <w:rFonts w:ascii="Times New Roman" w:hAnsi="Times New Roman" w:cs="Times New Roman"/>
                <w:sz w:val="28"/>
                <w:szCs w:val="28"/>
                <w:lang w:val="en-US"/>
              </w:rPr>
              <w:t>III</w:t>
            </w:r>
            <w:r w:rsidRPr="00686814">
              <w:rPr>
                <w:rFonts w:ascii="Times New Roman" w:hAnsi="Times New Roman" w:cs="Times New Roman"/>
                <w:sz w:val="28"/>
                <w:szCs w:val="28"/>
              </w:rPr>
              <w:t xml:space="preserve"> - Второстепенный</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A3/B1</w:t>
            </w:r>
          </w:p>
        </w:tc>
        <w:tc>
          <w:tcPr>
            <w:tcW w:w="2336"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A3/B2</w:t>
            </w:r>
          </w:p>
        </w:tc>
        <w:tc>
          <w:tcPr>
            <w:tcW w:w="2337" w:type="dxa"/>
          </w:tcPr>
          <w:p w:rsidR="00686814" w:rsidRPr="00686814" w:rsidRDefault="00686814" w:rsidP="00686814">
            <w:pPr>
              <w:spacing w:line="360" w:lineRule="auto"/>
              <w:jc w:val="center"/>
              <w:rPr>
                <w:rFonts w:ascii="Times New Roman" w:hAnsi="Times New Roman" w:cs="Times New Roman"/>
                <w:sz w:val="28"/>
                <w:szCs w:val="28"/>
                <w:lang w:val="en-US"/>
              </w:rPr>
            </w:pPr>
            <w:r w:rsidRPr="00686814">
              <w:rPr>
                <w:rFonts w:ascii="Times New Roman" w:hAnsi="Times New Roman" w:cs="Times New Roman"/>
                <w:sz w:val="28"/>
                <w:szCs w:val="28"/>
                <w:lang w:val="en-US"/>
              </w:rPr>
              <w:t>A3/B3</w:t>
            </w:r>
          </w:p>
        </w:tc>
      </w:tr>
    </w:tbl>
    <w:p w:rsidR="00686814" w:rsidRPr="00686814" w:rsidRDefault="00686814" w:rsidP="00686814">
      <w:pPr>
        <w:spacing w:after="0" w:line="360" w:lineRule="auto"/>
        <w:rPr>
          <w:rFonts w:ascii="Times New Roman" w:hAnsi="Times New Roman" w:cs="Times New Roman"/>
          <w:sz w:val="28"/>
          <w:szCs w:val="28"/>
        </w:rPr>
      </w:pPr>
    </w:p>
    <w:p w:rsidR="00686814" w:rsidRPr="00686814" w:rsidRDefault="00686814" w:rsidP="00686814">
      <w:pPr>
        <w:spacing w:after="0" w:line="360" w:lineRule="auto"/>
        <w:rPr>
          <w:rFonts w:ascii="Times New Roman" w:hAnsi="Times New Roman" w:cs="Times New Roman"/>
          <w:sz w:val="28"/>
          <w:szCs w:val="28"/>
        </w:rPr>
      </w:pPr>
      <w:r w:rsidRPr="00686814">
        <w:rPr>
          <w:rFonts w:ascii="Times New Roman" w:hAnsi="Times New Roman" w:cs="Times New Roman"/>
          <w:sz w:val="28"/>
          <w:szCs w:val="28"/>
        </w:rPr>
        <w:t>Источник: Хрусталев М. А. Анализ международных ситуаций и политическая экспертиза. URL: https://zinref.ru/000_uchebniki/04600_raznie_6/719/000.htm (дата обращения: 14.02.2019).</w:t>
      </w:r>
    </w:p>
    <w:p w:rsidR="00686814" w:rsidRPr="00686814" w:rsidRDefault="00686814" w:rsidP="00686814">
      <w:pPr>
        <w:spacing w:after="0" w:line="360" w:lineRule="auto"/>
        <w:jc w:val="center"/>
        <w:rPr>
          <w:rFonts w:ascii="Times New Roman" w:hAnsi="Times New Roman" w:cs="Times New Roman"/>
          <w:sz w:val="28"/>
          <w:szCs w:val="28"/>
        </w:rPr>
      </w:pPr>
    </w:p>
    <w:p w:rsidR="00CD3BAF" w:rsidRDefault="00CD3BAF" w:rsidP="00CD3BAF"/>
    <w:p w:rsidR="00CD3BAF" w:rsidRDefault="00CD3BAF" w:rsidP="00344932">
      <w:pPr>
        <w:jc w:val="both"/>
        <w:rPr>
          <w:rFonts w:ascii="Times New Roman" w:hAnsi="Times New Roman" w:cs="Times New Roman"/>
          <w:sz w:val="28"/>
          <w:szCs w:val="28"/>
        </w:rPr>
      </w:pPr>
    </w:p>
    <w:sectPr w:rsidR="00CD3BAF" w:rsidSect="000B7E32">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5F" w:rsidRDefault="0096285F" w:rsidP="0003777E">
      <w:pPr>
        <w:spacing w:after="0" w:line="240" w:lineRule="auto"/>
      </w:pPr>
      <w:r>
        <w:separator/>
      </w:r>
    </w:p>
  </w:endnote>
  <w:endnote w:type="continuationSeparator" w:id="0">
    <w:p w:rsidR="0096285F" w:rsidRDefault="0096285F" w:rsidP="0003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728467"/>
      <w:docPartObj>
        <w:docPartGallery w:val="Page Numbers (Bottom of Page)"/>
        <w:docPartUnique/>
      </w:docPartObj>
    </w:sdtPr>
    <w:sdtEndPr>
      <w:rPr>
        <w:rFonts w:ascii="Times New Roman" w:hAnsi="Times New Roman" w:cs="Times New Roman"/>
      </w:rPr>
    </w:sdtEndPr>
    <w:sdtContent>
      <w:p w:rsidR="00FA15F0" w:rsidRPr="00A8199B" w:rsidRDefault="00FA15F0">
        <w:pPr>
          <w:pStyle w:val="ae"/>
          <w:jc w:val="center"/>
          <w:rPr>
            <w:rFonts w:ascii="Times New Roman" w:hAnsi="Times New Roman" w:cs="Times New Roman"/>
          </w:rPr>
        </w:pPr>
        <w:r w:rsidRPr="00A8199B">
          <w:rPr>
            <w:rFonts w:ascii="Times New Roman" w:hAnsi="Times New Roman" w:cs="Times New Roman"/>
          </w:rPr>
          <w:fldChar w:fldCharType="begin"/>
        </w:r>
        <w:r w:rsidRPr="00A8199B">
          <w:rPr>
            <w:rFonts w:ascii="Times New Roman" w:hAnsi="Times New Roman" w:cs="Times New Roman"/>
          </w:rPr>
          <w:instrText>PAGE   \* MERGEFORMAT</w:instrText>
        </w:r>
        <w:r w:rsidRPr="00A8199B">
          <w:rPr>
            <w:rFonts w:ascii="Times New Roman" w:hAnsi="Times New Roman" w:cs="Times New Roman"/>
          </w:rPr>
          <w:fldChar w:fldCharType="separate"/>
        </w:r>
        <w:r w:rsidR="001963FD">
          <w:rPr>
            <w:rFonts w:ascii="Times New Roman" w:hAnsi="Times New Roman" w:cs="Times New Roman"/>
            <w:noProof/>
          </w:rPr>
          <w:t>67</w:t>
        </w:r>
        <w:r w:rsidRPr="00A8199B">
          <w:rPr>
            <w:rFonts w:ascii="Times New Roman" w:hAnsi="Times New Roman" w:cs="Times New Roman"/>
          </w:rPr>
          <w:fldChar w:fldCharType="end"/>
        </w:r>
      </w:p>
    </w:sdtContent>
  </w:sdt>
  <w:p w:rsidR="00FA15F0" w:rsidRDefault="00FA15F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5F" w:rsidRDefault="0096285F" w:rsidP="0003777E">
      <w:pPr>
        <w:spacing w:after="0" w:line="240" w:lineRule="auto"/>
      </w:pPr>
      <w:r>
        <w:separator/>
      </w:r>
    </w:p>
  </w:footnote>
  <w:footnote w:type="continuationSeparator" w:id="0">
    <w:p w:rsidR="0096285F" w:rsidRDefault="0096285F" w:rsidP="0003777E">
      <w:pPr>
        <w:spacing w:after="0" w:line="240" w:lineRule="auto"/>
      </w:pPr>
      <w:r>
        <w:continuationSeparator/>
      </w:r>
    </w:p>
  </w:footnote>
  <w:footnote w:id="1">
    <w:p w:rsidR="00FA15F0" w:rsidRPr="00C6123E" w:rsidRDefault="00FA15F0" w:rsidP="00C6123E">
      <w:pPr>
        <w:pStyle w:val="a8"/>
        <w:ind w:firstLine="709"/>
        <w:rPr>
          <w:rFonts w:ascii="Times New Roman" w:hAnsi="Times New Roman" w:cs="Times New Roman"/>
        </w:rPr>
      </w:pPr>
      <w:r w:rsidRPr="00C6123E">
        <w:rPr>
          <w:rStyle w:val="aa"/>
          <w:rFonts w:ascii="Times New Roman" w:hAnsi="Times New Roman" w:cs="Times New Roman"/>
        </w:rPr>
        <w:footnoteRef/>
      </w:r>
      <w:r w:rsidRPr="00C6123E">
        <w:rPr>
          <w:rFonts w:ascii="Times New Roman" w:hAnsi="Times New Roman" w:cs="Times New Roman"/>
        </w:rPr>
        <w:t xml:space="preserve"> Жуков А.Е. Истрия Япония 2 т.Т. 2. URL: http://history-library.com/index.php?id1=3&amp;category=istoriya-yaponii&amp;author=jukov-ae&amp;book=1998 (дата обращения: 05.02.2019).</w:t>
      </w:r>
    </w:p>
  </w:footnote>
  <w:footnote w:id="2">
    <w:p w:rsidR="00FA15F0" w:rsidRPr="00C6123E" w:rsidRDefault="00FA15F0" w:rsidP="00C6123E">
      <w:pPr>
        <w:pStyle w:val="a8"/>
        <w:ind w:firstLine="709"/>
        <w:rPr>
          <w:rFonts w:ascii="Times New Roman" w:hAnsi="Times New Roman" w:cs="Times New Roman"/>
        </w:rPr>
      </w:pPr>
      <w:r w:rsidRPr="00C6123E">
        <w:rPr>
          <w:rStyle w:val="aa"/>
          <w:rFonts w:ascii="Times New Roman" w:hAnsi="Times New Roman" w:cs="Times New Roman"/>
        </w:rPr>
        <w:footnoteRef/>
      </w:r>
      <w:r w:rsidRPr="00C6123E">
        <w:rPr>
          <w:rFonts w:ascii="Times New Roman" w:hAnsi="Times New Roman" w:cs="Times New Roman"/>
        </w:rPr>
        <w:t xml:space="preserve"> Мисько О.Н. Экономическая история. М., 2016. С.225-465.</w:t>
      </w:r>
    </w:p>
  </w:footnote>
  <w:footnote w:id="3">
    <w:p w:rsidR="00FA15F0" w:rsidRPr="00C6123E" w:rsidRDefault="00FA15F0" w:rsidP="00C6123E">
      <w:pPr>
        <w:pStyle w:val="a8"/>
        <w:ind w:firstLine="709"/>
        <w:rPr>
          <w:rFonts w:ascii="Times New Roman" w:hAnsi="Times New Roman" w:cs="Times New Roman"/>
        </w:rPr>
      </w:pPr>
      <w:r w:rsidRPr="00C6123E">
        <w:rPr>
          <w:rStyle w:val="aa"/>
          <w:rFonts w:ascii="Times New Roman" w:hAnsi="Times New Roman" w:cs="Times New Roman"/>
        </w:rPr>
        <w:footnoteRef/>
      </w:r>
      <w:r w:rsidRPr="00C6123E">
        <w:rPr>
          <w:rFonts w:ascii="Times New Roman" w:hAnsi="Times New Roman" w:cs="Times New Roman"/>
        </w:rPr>
        <w:t xml:space="preserve"> Попова А.В. История государства и права зарубежных стран. М., 2018. 421 с.</w:t>
      </w:r>
    </w:p>
  </w:footnote>
  <w:footnote w:id="4">
    <w:p w:rsidR="00FA15F0" w:rsidRPr="00C6123E" w:rsidRDefault="00FA15F0" w:rsidP="00C6123E">
      <w:pPr>
        <w:pStyle w:val="a8"/>
        <w:ind w:firstLine="709"/>
        <w:rPr>
          <w:rFonts w:ascii="Times New Roman" w:hAnsi="Times New Roman" w:cs="Times New Roman"/>
          <w:lang w:val="en-US"/>
        </w:rPr>
      </w:pPr>
      <w:r w:rsidRPr="00C6123E">
        <w:rPr>
          <w:rStyle w:val="aa"/>
          <w:rFonts w:ascii="Times New Roman" w:hAnsi="Times New Roman" w:cs="Times New Roman"/>
        </w:rPr>
        <w:footnoteRef/>
      </w:r>
      <w:r w:rsidRPr="00C6123E">
        <w:rPr>
          <w:rFonts w:ascii="Times New Roman" w:hAnsi="Times New Roman" w:cs="Times New Roman"/>
        </w:rPr>
        <w:t xml:space="preserve"> Додонов В.Ю. Финансовые факторы трансформации экономического роста Японии. </w:t>
      </w:r>
      <w:r w:rsidRPr="00C6123E">
        <w:rPr>
          <w:rFonts w:ascii="Times New Roman" w:hAnsi="Times New Roman" w:cs="Times New Roman"/>
          <w:lang w:val="en-US"/>
        </w:rPr>
        <w:t xml:space="preserve">2007. </w:t>
      </w:r>
      <w:r w:rsidRPr="00C6123E">
        <w:rPr>
          <w:rFonts w:ascii="Times New Roman" w:hAnsi="Times New Roman" w:cs="Times New Roman"/>
        </w:rPr>
        <w:t>Астана</w:t>
      </w:r>
      <w:r w:rsidRPr="00C6123E">
        <w:rPr>
          <w:rFonts w:ascii="Times New Roman" w:hAnsi="Times New Roman" w:cs="Times New Roman"/>
          <w:lang w:val="en-US"/>
        </w:rPr>
        <w:t xml:space="preserve">, </w:t>
      </w:r>
      <w:r w:rsidRPr="00C6123E">
        <w:rPr>
          <w:rFonts w:ascii="Times New Roman" w:hAnsi="Times New Roman" w:cs="Times New Roman"/>
        </w:rPr>
        <w:t>С</w:t>
      </w:r>
      <w:r w:rsidRPr="00C6123E">
        <w:rPr>
          <w:rFonts w:ascii="Times New Roman" w:hAnsi="Times New Roman" w:cs="Times New Roman"/>
          <w:lang w:val="en-US"/>
        </w:rPr>
        <w:t>. 6-59.</w:t>
      </w:r>
    </w:p>
  </w:footnote>
  <w:footnote w:id="5">
    <w:p w:rsidR="00FA15F0" w:rsidRPr="005113D5" w:rsidRDefault="00FA15F0" w:rsidP="00C6123E">
      <w:pPr>
        <w:pStyle w:val="a8"/>
        <w:ind w:firstLine="709"/>
        <w:rPr>
          <w:rFonts w:ascii="Times New Roman" w:hAnsi="Times New Roman" w:cs="Times New Roman"/>
          <w:lang w:val="en-US"/>
        </w:rPr>
      </w:pPr>
      <w:r w:rsidRPr="005113D5">
        <w:rPr>
          <w:rStyle w:val="aa"/>
          <w:rFonts w:ascii="Times New Roman" w:hAnsi="Times New Roman" w:cs="Times New Roman"/>
        </w:rPr>
        <w:footnoteRef/>
      </w:r>
      <w:r w:rsidRPr="005113D5">
        <w:rPr>
          <w:rFonts w:ascii="Times New Roman" w:hAnsi="Times New Roman" w:cs="Times New Roman"/>
          <w:lang w:val="en-US"/>
        </w:rPr>
        <w:t xml:space="preserve"> Brzezinski Z., Schmidt H. The Grand Chessboard: American Primacy and Its Geostrategic Imperatives. New York, 2011., P. 151-185.</w:t>
      </w:r>
    </w:p>
  </w:footnote>
  <w:footnote w:id="6">
    <w:p w:rsidR="00FA15F0" w:rsidRPr="005113D5" w:rsidRDefault="00FA15F0" w:rsidP="00C6123E">
      <w:pPr>
        <w:pStyle w:val="a8"/>
        <w:ind w:firstLine="709"/>
        <w:rPr>
          <w:rFonts w:ascii="Times New Roman" w:hAnsi="Times New Roman" w:cs="Times New Roman"/>
        </w:rPr>
      </w:pPr>
      <w:r w:rsidRPr="005113D5">
        <w:rPr>
          <w:rStyle w:val="aa"/>
          <w:rFonts w:ascii="Times New Roman" w:hAnsi="Times New Roman" w:cs="Times New Roman"/>
        </w:rPr>
        <w:footnoteRef/>
      </w:r>
      <w:r w:rsidRPr="005113D5">
        <w:rPr>
          <w:rFonts w:ascii="Times New Roman" w:hAnsi="Times New Roman" w:cs="Times New Roman"/>
          <w:lang w:val="en-US"/>
        </w:rPr>
        <w:t xml:space="preserve"> </w:t>
      </w:r>
      <w:r w:rsidRPr="005113D5">
        <w:rPr>
          <w:rFonts w:ascii="Times New Roman" w:hAnsi="Times New Roman" w:cs="Times New Roman"/>
        </w:rPr>
        <w:t xml:space="preserve">服部　卓四郎。　大東亜戦争全史。　東京、　</w:t>
      </w:r>
      <w:r w:rsidRPr="005113D5">
        <w:rPr>
          <w:rFonts w:ascii="Times New Roman" w:hAnsi="Times New Roman" w:cs="Times New Roman"/>
          <w:lang w:val="en-US"/>
        </w:rPr>
        <w:t>2014</w:t>
      </w:r>
      <w:r w:rsidRPr="005113D5">
        <w:rPr>
          <w:rFonts w:ascii="Times New Roman" w:hAnsi="Times New Roman" w:cs="Times New Roman"/>
        </w:rPr>
        <w:t xml:space="preserve">。ページ　</w:t>
      </w:r>
      <w:r w:rsidRPr="005113D5">
        <w:rPr>
          <w:rFonts w:ascii="Times New Roman" w:hAnsi="Times New Roman" w:cs="Times New Roman"/>
        </w:rPr>
        <w:t>786</w:t>
      </w:r>
      <w:r w:rsidRPr="005113D5">
        <w:rPr>
          <w:rFonts w:ascii="Times New Roman" w:hAnsi="Times New Roman" w:cs="Times New Roman"/>
        </w:rPr>
        <w:t>－</w:t>
      </w:r>
      <w:r w:rsidRPr="005113D5">
        <w:rPr>
          <w:rFonts w:ascii="Times New Roman" w:hAnsi="Times New Roman" w:cs="Times New Roman"/>
        </w:rPr>
        <w:t>1040</w:t>
      </w:r>
      <w:r w:rsidRPr="005113D5">
        <w:rPr>
          <w:rFonts w:ascii="Times New Roman" w:hAnsi="Times New Roman" w:cs="Times New Roman"/>
        </w:rPr>
        <w:t xml:space="preserve">。　</w:t>
      </w:r>
      <w:r w:rsidRPr="005113D5">
        <w:rPr>
          <w:rFonts w:ascii="Times New Roman" w:hAnsi="Times New Roman" w:cs="Times New Roman"/>
        </w:rPr>
        <w:t>(Хаттори Такусиро. Полная история Великой войны в Восточной Азии. Токио, 2014. С. 786-1040.)</w:t>
      </w:r>
    </w:p>
  </w:footnote>
  <w:footnote w:id="7">
    <w:p w:rsidR="00FA15F0" w:rsidRDefault="00FA15F0" w:rsidP="005113D5">
      <w:pPr>
        <w:pStyle w:val="a8"/>
        <w:ind w:firstLine="709"/>
      </w:pPr>
      <w:r w:rsidRPr="005113D5">
        <w:rPr>
          <w:rStyle w:val="aa"/>
          <w:rFonts w:ascii="Times New Roman" w:hAnsi="Times New Roman" w:cs="Times New Roman"/>
        </w:rPr>
        <w:footnoteRef/>
      </w:r>
      <w:r w:rsidRPr="005113D5">
        <w:rPr>
          <w:rFonts w:ascii="Times New Roman" w:hAnsi="Times New Roman" w:cs="Times New Roman"/>
        </w:rPr>
        <w:t xml:space="preserve"> История войны на Тихом океане в 5т. Т</w:t>
      </w:r>
      <w:r>
        <w:rPr>
          <w:rFonts w:ascii="Times New Roman" w:hAnsi="Times New Roman" w:cs="Times New Roman"/>
        </w:rPr>
        <w:t>ом 4. Второй период войны / под.</w:t>
      </w:r>
      <w:r w:rsidRPr="005113D5">
        <w:rPr>
          <w:rFonts w:ascii="Times New Roman" w:hAnsi="Times New Roman" w:cs="Times New Roman"/>
        </w:rPr>
        <w:t xml:space="preserve"> ред. Усами Сэйдзиро, Эгути Бокуро, Тояма Сигэки, Нохара Сиро и Мацусима Эйити. // пер. с яп. Л.З. Левина, В.И. Родионова, В. И. Шипаева. под ред. Б.В. Поспелова. URL: http://militera.lib.ru/h/istoriya_voyny_na_tihom_okeane/index.html (дата обращения: 12.03.2019).</w:t>
      </w:r>
    </w:p>
  </w:footnote>
  <w:footnote w:id="8">
    <w:p w:rsidR="00FA15F0" w:rsidRPr="004C3E5D" w:rsidRDefault="00FA15F0" w:rsidP="00762BFA">
      <w:pPr>
        <w:pStyle w:val="a8"/>
        <w:tabs>
          <w:tab w:val="left" w:pos="0"/>
        </w:tabs>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fldChar w:fldCharType="begin"/>
      </w:r>
      <w:r>
        <w:rPr>
          <w:rFonts w:ascii="Times New Roman" w:hAnsi="Times New Roman" w:cs="Times New Roman"/>
        </w:rPr>
        <w:instrText xml:space="preserve"> ADDIN ZOTERO_ITEM CSL_CITATION {"citationID":"0DsTLAjE","properties":{"formattedCitation":"[14]","plainCitation":"[14]","dontUpdate":true,"noteIndex":8},"citationItems":[{"id":208,"uris":["http://zotero.org/users/5739230/items/W87KJA3Z"],"uri":["http://zotero.org/users/5739230/items/W87KJA3Z"],"itemData":{"id":208,"type":"book","title":"Жуков А.Е. История Япония 2 т.Т. 2. URL: http://history-library.com/index.php?id1=3&amp;category=istoriya-yaponii&amp;author=jukov-ae&amp;book=1998 (дата обращения: 05.02.2019).","note":"пер. я яп. Л. З. Левина, В. И. Родионова, В. И. Шипаева под ред. Б. В. Поспелова"}}],"schema":"https://github.com/citation-style-language/schema/raw/master/csl-citation.json"} </w:instrText>
      </w:r>
      <w:r>
        <w:rPr>
          <w:rFonts w:ascii="Times New Roman" w:hAnsi="Times New Roman" w:cs="Times New Roman"/>
        </w:rPr>
        <w:fldChar w:fldCharType="separate"/>
      </w:r>
      <w:r w:rsidRPr="00762BFA">
        <w:rPr>
          <w:rFonts w:ascii="Times New Roman" w:hAnsi="Times New Roman" w:cs="Times New Roman"/>
        </w:rPr>
        <w:t>Жуков А.Е. Истрия Япония 2 т.Т. 2. URL: http://history-library.com/index.php?id1=3&amp;category=istoriya-yaponii&amp;author=jukov-ae&amp;book=1998 (дата обращения: 05.02.2019).</w:t>
      </w:r>
      <w:r>
        <w:rPr>
          <w:rFonts w:ascii="Times New Roman" w:hAnsi="Times New Roman" w:cs="Times New Roman"/>
        </w:rPr>
        <w:fldChar w:fldCharType="end"/>
      </w:r>
      <w:r w:rsidRPr="004C3E5D">
        <w:rPr>
          <w:rFonts w:ascii="Times New Roman" w:hAnsi="Times New Roman" w:cs="Times New Roman"/>
        </w:rPr>
        <w:t xml:space="preserve"> </w:t>
      </w:r>
    </w:p>
  </w:footnote>
  <w:footnote w:id="9">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ONmdt6jC","properties":{"formattedCitation":"[15]","plainCitation":"[15]","dontUpdate":true,"noteIndex":9},"citationItems":[{"id":141,"uris":["http://zotero.org/users/5739230/items/RNDQEILF"],"uri":["http://zotero.org/users/5739230/items/RNDQEILF"],"itemData":{"id":141,"type":"book","title":"Мисько О. Н. Экономическая история. М., 2016. 590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Мисько О.</w:t>
      </w:r>
      <w:r w:rsidRPr="00F520A5">
        <w:rPr>
          <w:rFonts w:ascii="Times New Roman" w:hAnsi="Times New Roman" w:cs="Times New Roman"/>
        </w:rPr>
        <w:t>Н. Экономи</w:t>
      </w:r>
      <w:r>
        <w:rPr>
          <w:rFonts w:ascii="Times New Roman" w:hAnsi="Times New Roman" w:cs="Times New Roman"/>
        </w:rPr>
        <w:t>ческая история. М., 2016. С.225-465.</w:t>
      </w:r>
      <w:r>
        <w:rPr>
          <w:rFonts w:ascii="Times New Roman" w:hAnsi="Times New Roman" w:cs="Times New Roman"/>
        </w:rPr>
        <w:fldChar w:fldCharType="end"/>
      </w:r>
      <w:r w:rsidRPr="004C3E5D">
        <w:rPr>
          <w:rFonts w:ascii="Times New Roman" w:hAnsi="Times New Roman" w:cs="Times New Roman"/>
        </w:rPr>
        <w:t xml:space="preserve"> </w:t>
      </w:r>
    </w:p>
  </w:footnote>
  <w:footnote w:id="10">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0zXLGTnk","properties":{"formattedCitation":"[18]","plainCitation":"[18]","dontUpdate":true,"noteIndex":10},"citationItems":[{"id":144,"uris":["http://zotero.org/users/5739230/items/YII3EVFC"],"uri":["http://zotero.org/users/5739230/items/YII3EVFC"],"itemData":{"id":144,"type":"book","title":"Попова А.В. История государства и права зарубежных стран. М., 2018. 421 с."}}],"schema":"https://github.com/citation-style-language/schema/raw/master/csl-citation.json"} </w:instrText>
      </w:r>
      <w:r>
        <w:rPr>
          <w:rFonts w:ascii="Times New Roman" w:hAnsi="Times New Roman" w:cs="Times New Roman"/>
        </w:rPr>
        <w:fldChar w:fldCharType="separate"/>
      </w:r>
      <w:r w:rsidRPr="00F520A5">
        <w:rPr>
          <w:rFonts w:ascii="Times New Roman" w:hAnsi="Times New Roman" w:cs="Times New Roman"/>
        </w:rPr>
        <w:t>Попова А.В. История государства и права зарубежных стран. М., 2018. 421 с.</w:t>
      </w:r>
      <w:r>
        <w:rPr>
          <w:rFonts w:ascii="Times New Roman" w:hAnsi="Times New Roman" w:cs="Times New Roman"/>
        </w:rPr>
        <w:fldChar w:fldCharType="end"/>
      </w:r>
      <w:r w:rsidRPr="004C3E5D">
        <w:rPr>
          <w:rFonts w:ascii="Times New Roman" w:hAnsi="Times New Roman" w:cs="Times New Roman"/>
        </w:rPr>
        <w:t xml:space="preserve"> </w:t>
      </w:r>
    </w:p>
  </w:footnote>
  <w:footnote w:id="11">
    <w:p w:rsidR="00FA15F0" w:rsidRPr="00150A0D"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mrqZxI3W","properties":{"formattedCitation":"[30]","plainCitation":"[30]","dontUpdate":true,"noteIndex":11},"citationItems":[{"id":159,"uris":["http://zotero.org/users/5739230/items/AIPAWRUA"],"uri":["http://zotero.org/users/5739230/items/AIPAWRUA"],"itemData":{"id":159,"type":"book","title":"Додонов В. Ю. Финансовые факторы трансформации экономического роста Японии. 2007. Астана, 208 с."}}],"schema":"https://github.com/citation-style-language/schema/raw/master/csl-citation.json"} </w:instrText>
      </w:r>
      <w:r w:rsidRPr="004C3E5D">
        <w:rPr>
          <w:rFonts w:ascii="Times New Roman" w:hAnsi="Times New Roman" w:cs="Times New Roman"/>
        </w:rPr>
        <w:fldChar w:fldCharType="separate"/>
      </w:r>
      <w:r>
        <w:rPr>
          <w:rFonts w:ascii="Times New Roman" w:hAnsi="Times New Roman" w:cs="Times New Roman"/>
        </w:rPr>
        <w:t>Додонов В.</w:t>
      </w:r>
      <w:r w:rsidRPr="00F520A5">
        <w:rPr>
          <w:rFonts w:ascii="Times New Roman" w:hAnsi="Times New Roman" w:cs="Times New Roman"/>
        </w:rPr>
        <w:t>Ю. Финансовые факторы трансформации эконо</w:t>
      </w:r>
      <w:r>
        <w:rPr>
          <w:rFonts w:ascii="Times New Roman" w:hAnsi="Times New Roman" w:cs="Times New Roman"/>
        </w:rPr>
        <w:t xml:space="preserve">мического роста Японии. </w:t>
      </w:r>
      <w:r w:rsidRPr="00706762">
        <w:rPr>
          <w:rFonts w:ascii="Times New Roman" w:hAnsi="Times New Roman" w:cs="Times New Roman"/>
          <w:lang w:val="en-US"/>
        </w:rPr>
        <w:t xml:space="preserve">2007. </w:t>
      </w:r>
      <w:r>
        <w:rPr>
          <w:rFonts w:ascii="Times New Roman" w:hAnsi="Times New Roman" w:cs="Times New Roman"/>
        </w:rPr>
        <w:t>Астана</w:t>
      </w:r>
      <w:r w:rsidRPr="00150A0D">
        <w:rPr>
          <w:rFonts w:ascii="Times New Roman" w:hAnsi="Times New Roman" w:cs="Times New Roman"/>
          <w:lang w:val="en-US"/>
        </w:rPr>
        <w:t xml:space="preserve">, </w:t>
      </w:r>
      <w:r>
        <w:rPr>
          <w:rFonts w:ascii="Times New Roman" w:hAnsi="Times New Roman" w:cs="Times New Roman"/>
        </w:rPr>
        <w:t>С</w:t>
      </w:r>
      <w:r w:rsidRPr="00150A0D">
        <w:rPr>
          <w:rFonts w:ascii="Times New Roman" w:hAnsi="Times New Roman" w:cs="Times New Roman"/>
          <w:lang w:val="en-US"/>
        </w:rPr>
        <w:t>. 6-59.</w:t>
      </w:r>
      <w:r w:rsidRPr="004C3E5D">
        <w:rPr>
          <w:rFonts w:ascii="Times New Roman" w:hAnsi="Times New Roman" w:cs="Times New Roman"/>
        </w:rPr>
        <w:fldChar w:fldCharType="end"/>
      </w:r>
      <w:r w:rsidRPr="00150A0D">
        <w:rPr>
          <w:rFonts w:ascii="Times New Roman" w:hAnsi="Times New Roman" w:cs="Times New Roman"/>
          <w:lang w:val="en-US"/>
        </w:rPr>
        <w:t xml:space="preserve"> </w:t>
      </w:r>
    </w:p>
  </w:footnote>
  <w:footnote w:id="12">
    <w:p w:rsidR="00FA15F0" w:rsidRPr="009C6A49" w:rsidRDefault="00FA15F0" w:rsidP="00D411C0">
      <w:pPr>
        <w:pStyle w:val="a8"/>
        <w:ind w:firstLine="709"/>
        <w:jc w:val="both"/>
        <w:rPr>
          <w:rFonts w:ascii="Times New Roman" w:hAnsi="Times New Roman" w:cs="Times New Roman"/>
        </w:rPr>
      </w:pPr>
      <w:r w:rsidRPr="00BF4E0A">
        <w:rPr>
          <w:rStyle w:val="aa"/>
          <w:rFonts w:ascii="Times New Roman" w:hAnsi="Times New Roman" w:cs="Times New Roman"/>
        </w:rPr>
        <w:footnoteRef/>
      </w:r>
      <w:r w:rsidRPr="00BF4E0A">
        <w:rPr>
          <w:rFonts w:ascii="Times New Roman" w:hAnsi="Times New Roman" w:cs="Times New Roman"/>
          <w:lang w:val="en-US"/>
        </w:rPr>
        <w:t xml:space="preserve"> </w:t>
      </w:r>
      <w:r w:rsidRPr="00BF4E0A">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xnfRxvn3","properties":{"formattedCitation":"[3]","plainCitation":"[3]","dontUpdate":true,"noteIndex":12},"citationItems":[{"id":219,"uris":["http://zotero.org/users/5739230/items/Q5RAMT8I"],"uri":["http://zotero.org/users/5739230/items/Q5RAMT8I"],"itemData":{"id":219,"type":"book","title":"Brzezinski Z., Schmidt H. The Grand Chessboard: American Primacy and Its Geostrategic Imperatives. New York, 2011. 254 p."}}],"schema":"https://github.com/citation-style-language/schema/raw/master/csl-citation.json"} </w:instrText>
      </w:r>
      <w:r w:rsidRPr="00BF4E0A">
        <w:rPr>
          <w:rFonts w:ascii="Times New Roman" w:hAnsi="Times New Roman" w:cs="Times New Roman"/>
        </w:rPr>
        <w:fldChar w:fldCharType="separate"/>
      </w:r>
      <w:r w:rsidRPr="00BF4E0A">
        <w:rPr>
          <w:rFonts w:ascii="Times New Roman" w:hAnsi="Times New Roman" w:cs="Times New Roman"/>
          <w:lang w:val="en-US"/>
        </w:rPr>
        <w:t>Brzezinski Z., Schmidt H. The Grand Chessboard: American Primacy and Its Geostrategic Imperatives. New</w:t>
      </w:r>
      <w:r w:rsidRPr="009C6A49">
        <w:rPr>
          <w:rFonts w:ascii="Times New Roman" w:hAnsi="Times New Roman" w:cs="Times New Roman"/>
        </w:rPr>
        <w:t xml:space="preserve"> </w:t>
      </w:r>
      <w:r w:rsidRPr="00BF4E0A">
        <w:rPr>
          <w:rFonts w:ascii="Times New Roman" w:hAnsi="Times New Roman" w:cs="Times New Roman"/>
          <w:lang w:val="en-US"/>
        </w:rPr>
        <w:t>York</w:t>
      </w:r>
      <w:r w:rsidRPr="009C6A49">
        <w:rPr>
          <w:rFonts w:ascii="Times New Roman" w:hAnsi="Times New Roman" w:cs="Times New Roman"/>
        </w:rPr>
        <w:t xml:space="preserve">, 2011., </w:t>
      </w:r>
      <w:r w:rsidRPr="00BF4E0A">
        <w:rPr>
          <w:rFonts w:ascii="Times New Roman" w:hAnsi="Times New Roman" w:cs="Times New Roman"/>
          <w:lang w:val="en-US"/>
        </w:rPr>
        <w:t>P</w:t>
      </w:r>
      <w:r w:rsidRPr="009C6A49">
        <w:rPr>
          <w:rFonts w:ascii="Times New Roman" w:hAnsi="Times New Roman" w:cs="Times New Roman"/>
        </w:rPr>
        <w:t>. 151-185.</w:t>
      </w:r>
      <w:r w:rsidRPr="00BF4E0A">
        <w:rPr>
          <w:rFonts w:ascii="Times New Roman" w:hAnsi="Times New Roman" w:cs="Times New Roman"/>
        </w:rPr>
        <w:fldChar w:fldCharType="end"/>
      </w:r>
      <w:r w:rsidRPr="009C6A49">
        <w:rPr>
          <w:rFonts w:ascii="Times New Roman" w:hAnsi="Times New Roman" w:cs="Times New Roman"/>
        </w:rPr>
        <w:t xml:space="preserve"> </w:t>
      </w:r>
    </w:p>
  </w:footnote>
  <w:footnote w:id="13">
    <w:p w:rsidR="00FA15F0" w:rsidRPr="00706762" w:rsidRDefault="00FA15F0" w:rsidP="00D411C0">
      <w:pPr>
        <w:pStyle w:val="a8"/>
        <w:ind w:firstLine="709"/>
        <w:jc w:val="both"/>
        <w:rPr>
          <w:rFonts w:ascii="Times New Roman" w:hAnsi="Times New Roman" w:cs="Times New Roman"/>
        </w:rPr>
      </w:pPr>
      <w:r w:rsidRPr="00706762">
        <w:rPr>
          <w:rStyle w:val="aa"/>
          <w:rFonts w:ascii="Times New Roman" w:hAnsi="Times New Roman" w:cs="Times New Roman"/>
        </w:rPr>
        <w:footnoteRef/>
      </w:r>
      <w:r w:rsidRPr="00706762">
        <w:rPr>
          <w:rFonts w:ascii="Times New Roman" w:hAnsi="Times New Roman" w:cs="Times New Roman"/>
        </w:rPr>
        <w:fldChar w:fldCharType="begin"/>
      </w:r>
      <w:r w:rsidRPr="00706762">
        <w:rPr>
          <w:rFonts w:ascii="Times New Roman" w:hAnsi="Times New Roman" w:cs="Times New Roman"/>
        </w:rPr>
        <w:instrText xml:space="preserve"> </w:instrText>
      </w:r>
      <w:r w:rsidRPr="00706762">
        <w:rPr>
          <w:rFonts w:ascii="Times New Roman" w:hAnsi="Times New Roman" w:cs="Times New Roman"/>
          <w:lang w:val="en-US"/>
        </w:rPr>
        <w:instrText>ADDIN</w:instrText>
      </w:r>
      <w:r w:rsidRPr="00706762">
        <w:rPr>
          <w:rFonts w:ascii="Times New Roman" w:hAnsi="Times New Roman" w:cs="Times New Roman"/>
        </w:rPr>
        <w:instrText xml:space="preserve"> </w:instrText>
      </w:r>
      <w:r w:rsidRPr="00706762">
        <w:rPr>
          <w:rFonts w:ascii="Times New Roman" w:hAnsi="Times New Roman" w:cs="Times New Roman"/>
          <w:lang w:val="en-US"/>
        </w:rPr>
        <w:instrText>ZOTERO</w:instrText>
      </w:r>
      <w:r w:rsidRPr="00706762">
        <w:rPr>
          <w:rFonts w:ascii="Times New Roman" w:hAnsi="Times New Roman" w:cs="Times New Roman"/>
        </w:rPr>
        <w:instrText>_</w:instrText>
      </w:r>
      <w:r w:rsidRPr="00706762">
        <w:rPr>
          <w:rFonts w:ascii="Times New Roman" w:hAnsi="Times New Roman" w:cs="Times New Roman"/>
          <w:lang w:val="en-US"/>
        </w:rPr>
        <w:instrText>TEMP</w:instrText>
      </w:r>
      <w:r w:rsidRPr="00706762">
        <w:rPr>
          <w:rFonts w:ascii="Times New Roman" w:hAnsi="Times New Roman" w:cs="Times New Roman"/>
        </w:rPr>
        <w:instrText xml:space="preserve"> </w:instrText>
      </w:r>
      <w:r w:rsidRPr="00706762">
        <w:rPr>
          <w:rFonts w:ascii="Times New Roman" w:hAnsi="Times New Roman" w:cs="Times New Roman"/>
        </w:rPr>
        <w:fldChar w:fldCharType="end"/>
      </w:r>
      <w:r w:rsidRPr="00706762">
        <w:rPr>
          <w:rFonts w:ascii="Times New Roman" w:hAnsi="Times New Roman" w:cs="Times New Roman"/>
        </w:rPr>
        <w:t xml:space="preserve"> История войны на Тихом океане в 5т. Том 4. Второй период войны / под  ред. Усами Сэйдзиро, Эгути Бокуро, Тояма Сигэки, Нохара Сиро и Мацусима Эйити. // пер. с яп. Л.З. Левина, В.И. Родионова, В. И. Шипаева. под ред. Б.В. Поспелова. </w:t>
      </w:r>
      <w:r w:rsidRPr="00706762">
        <w:rPr>
          <w:rFonts w:ascii="Times New Roman" w:hAnsi="Times New Roman" w:cs="Times New Roman"/>
          <w:lang w:val="en-US"/>
        </w:rPr>
        <w:t>URL</w:t>
      </w:r>
      <w:r w:rsidRPr="00706762">
        <w:rPr>
          <w:rFonts w:ascii="Times New Roman" w:hAnsi="Times New Roman" w:cs="Times New Roman"/>
        </w:rPr>
        <w:t xml:space="preserve">: </w:t>
      </w:r>
      <w:r w:rsidRPr="00706762">
        <w:rPr>
          <w:rFonts w:ascii="Times New Roman" w:hAnsi="Times New Roman" w:cs="Times New Roman"/>
          <w:lang w:val="en-US"/>
        </w:rPr>
        <w:t>http</w:t>
      </w:r>
      <w:r w:rsidRPr="00706762">
        <w:rPr>
          <w:rFonts w:ascii="Times New Roman" w:hAnsi="Times New Roman" w:cs="Times New Roman"/>
        </w:rPr>
        <w:t>://</w:t>
      </w:r>
      <w:r w:rsidRPr="00706762">
        <w:rPr>
          <w:rFonts w:ascii="Times New Roman" w:hAnsi="Times New Roman" w:cs="Times New Roman"/>
          <w:lang w:val="en-US"/>
        </w:rPr>
        <w:t>militera</w:t>
      </w:r>
      <w:r w:rsidRPr="00706762">
        <w:rPr>
          <w:rFonts w:ascii="Times New Roman" w:hAnsi="Times New Roman" w:cs="Times New Roman"/>
        </w:rPr>
        <w:t>.</w:t>
      </w:r>
      <w:r w:rsidRPr="00706762">
        <w:rPr>
          <w:rFonts w:ascii="Times New Roman" w:hAnsi="Times New Roman" w:cs="Times New Roman"/>
          <w:lang w:val="en-US"/>
        </w:rPr>
        <w:t>lib</w:t>
      </w:r>
      <w:r w:rsidRPr="00706762">
        <w:rPr>
          <w:rFonts w:ascii="Times New Roman" w:hAnsi="Times New Roman" w:cs="Times New Roman"/>
        </w:rPr>
        <w:t>.</w:t>
      </w:r>
      <w:r w:rsidRPr="00706762">
        <w:rPr>
          <w:rFonts w:ascii="Times New Roman" w:hAnsi="Times New Roman" w:cs="Times New Roman"/>
          <w:lang w:val="en-US"/>
        </w:rPr>
        <w:t>ru</w:t>
      </w:r>
      <w:r w:rsidRPr="00706762">
        <w:rPr>
          <w:rFonts w:ascii="Times New Roman" w:hAnsi="Times New Roman" w:cs="Times New Roman"/>
        </w:rPr>
        <w:t>/</w:t>
      </w:r>
      <w:r w:rsidRPr="00706762">
        <w:rPr>
          <w:rFonts w:ascii="Times New Roman" w:hAnsi="Times New Roman" w:cs="Times New Roman"/>
          <w:lang w:val="en-US"/>
        </w:rPr>
        <w:t>h</w:t>
      </w:r>
      <w:r w:rsidRPr="00706762">
        <w:rPr>
          <w:rFonts w:ascii="Times New Roman" w:hAnsi="Times New Roman" w:cs="Times New Roman"/>
        </w:rPr>
        <w:t>/</w:t>
      </w:r>
      <w:r w:rsidRPr="00706762">
        <w:rPr>
          <w:rFonts w:ascii="Times New Roman" w:hAnsi="Times New Roman" w:cs="Times New Roman"/>
          <w:lang w:val="en-US"/>
        </w:rPr>
        <w:t>istoriya</w:t>
      </w:r>
      <w:r w:rsidRPr="00706762">
        <w:rPr>
          <w:rFonts w:ascii="Times New Roman" w:hAnsi="Times New Roman" w:cs="Times New Roman"/>
        </w:rPr>
        <w:t>_</w:t>
      </w:r>
      <w:r w:rsidRPr="00706762">
        <w:rPr>
          <w:rFonts w:ascii="Times New Roman" w:hAnsi="Times New Roman" w:cs="Times New Roman"/>
          <w:lang w:val="en-US"/>
        </w:rPr>
        <w:t>voyny</w:t>
      </w:r>
      <w:r w:rsidRPr="00706762">
        <w:rPr>
          <w:rFonts w:ascii="Times New Roman" w:hAnsi="Times New Roman" w:cs="Times New Roman"/>
        </w:rPr>
        <w:t>_</w:t>
      </w:r>
      <w:r w:rsidRPr="00706762">
        <w:rPr>
          <w:rFonts w:ascii="Times New Roman" w:hAnsi="Times New Roman" w:cs="Times New Roman"/>
          <w:lang w:val="en-US"/>
        </w:rPr>
        <w:t>na</w:t>
      </w:r>
      <w:r w:rsidRPr="00706762">
        <w:rPr>
          <w:rFonts w:ascii="Times New Roman" w:hAnsi="Times New Roman" w:cs="Times New Roman"/>
        </w:rPr>
        <w:t>_</w:t>
      </w:r>
      <w:r w:rsidRPr="00706762">
        <w:rPr>
          <w:rFonts w:ascii="Times New Roman" w:hAnsi="Times New Roman" w:cs="Times New Roman"/>
          <w:lang w:val="en-US"/>
        </w:rPr>
        <w:t>tihom</w:t>
      </w:r>
      <w:r w:rsidRPr="00706762">
        <w:rPr>
          <w:rFonts w:ascii="Times New Roman" w:hAnsi="Times New Roman" w:cs="Times New Roman"/>
        </w:rPr>
        <w:t>_</w:t>
      </w:r>
      <w:r w:rsidRPr="00706762">
        <w:rPr>
          <w:rFonts w:ascii="Times New Roman" w:hAnsi="Times New Roman" w:cs="Times New Roman"/>
          <w:lang w:val="en-US"/>
        </w:rPr>
        <w:t>okeane</w:t>
      </w:r>
      <w:r w:rsidRPr="00706762">
        <w:rPr>
          <w:rFonts w:ascii="Times New Roman" w:hAnsi="Times New Roman" w:cs="Times New Roman"/>
        </w:rPr>
        <w:t>/</w:t>
      </w:r>
      <w:r w:rsidRPr="00706762">
        <w:rPr>
          <w:rFonts w:ascii="Times New Roman" w:hAnsi="Times New Roman" w:cs="Times New Roman"/>
          <w:lang w:val="en-US"/>
        </w:rPr>
        <w:t>index</w:t>
      </w:r>
      <w:r w:rsidRPr="00706762">
        <w:rPr>
          <w:rFonts w:ascii="Times New Roman" w:hAnsi="Times New Roman" w:cs="Times New Roman"/>
        </w:rPr>
        <w:t>.</w:t>
      </w:r>
      <w:r w:rsidRPr="00706762">
        <w:rPr>
          <w:rFonts w:ascii="Times New Roman" w:hAnsi="Times New Roman" w:cs="Times New Roman"/>
          <w:lang w:val="en-US"/>
        </w:rPr>
        <w:t>html</w:t>
      </w:r>
      <w:r w:rsidRPr="00706762">
        <w:rPr>
          <w:rFonts w:ascii="Times New Roman" w:hAnsi="Times New Roman" w:cs="Times New Roman"/>
        </w:rPr>
        <w:t xml:space="preserve"> (дата обращения: 12.03.2019).</w:t>
      </w:r>
    </w:p>
  </w:footnote>
  <w:footnote w:id="14">
    <w:p w:rsidR="00FA15F0" w:rsidRDefault="00FA15F0" w:rsidP="002460A5">
      <w:pPr>
        <w:pStyle w:val="a8"/>
        <w:ind w:firstLine="709"/>
        <w:jc w:val="both"/>
      </w:pPr>
      <w:r>
        <w:rPr>
          <w:rStyle w:val="aa"/>
        </w:rPr>
        <w:footnoteRef/>
      </w:r>
      <w:r w:rsidRPr="00E322AB">
        <w:t xml:space="preserve"> </w:t>
      </w:r>
      <w:r w:rsidRPr="00E36300">
        <w:rPr>
          <w:rFonts w:ascii="Times New Roman" w:hAnsi="Times New Roman" w:cs="Times New Roman"/>
        </w:rPr>
        <w:fldChar w:fldCharType="begin"/>
      </w:r>
      <w:r>
        <w:rPr>
          <w:rFonts w:ascii="Times New Roman" w:hAnsi="Times New Roman" w:cs="Times New Roman"/>
        </w:rPr>
        <w:instrText xml:space="preserve"> ADDIN ZOTERO_ITEM CSL_CITATION {"citationID":"7aO852my","properties":{"formattedCitation":"[31]","plainCitation":"[31]","dontUpdate":true,"noteIndex":14},"citationItems":[{"id":209,"uris":["http://zotero.org/users/5739230/items/GBD7563V"],"uri":["http://</w:instrText>
      </w:r>
      <w:r>
        <w:rPr>
          <w:rFonts w:ascii="Times New Roman" w:hAnsi="Times New Roman" w:cs="Times New Roman" w:hint="eastAsia"/>
        </w:rPr>
        <w:instrText>zotero.org/users/5739230/items/GBD7563V"],"itemData":{"id":209,"type":"book","title":"</w:instrText>
      </w:r>
      <w:r>
        <w:rPr>
          <w:rFonts w:ascii="Times New Roman" w:hAnsi="Times New Roman" w:cs="Times New Roman" w:hint="eastAsia"/>
        </w:rPr>
        <w:instrText xml:space="preserve">服部　卓四郎。　大東亜戦争全史。　東京、　</w:instrText>
      </w:r>
      <w:r>
        <w:rPr>
          <w:rFonts w:ascii="Times New Roman" w:hAnsi="Times New Roman" w:cs="Times New Roman" w:hint="eastAsia"/>
        </w:rPr>
        <w:instrText>1956</w:instrText>
      </w:r>
      <w:r>
        <w:rPr>
          <w:rFonts w:ascii="Times New Roman" w:hAnsi="Times New Roman" w:cs="Times New Roman" w:hint="eastAsia"/>
        </w:rPr>
        <w:instrText xml:space="preserve">。　</w:instrText>
      </w:r>
      <w:r>
        <w:rPr>
          <w:rFonts w:ascii="Times New Roman" w:hAnsi="Times New Roman" w:cs="Times New Roman" w:hint="eastAsia"/>
        </w:rPr>
        <w:instrText>1086</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Хаттори</w:instrText>
      </w:r>
      <w:r>
        <w:rPr>
          <w:rFonts w:ascii="Times New Roman" w:hAnsi="Times New Roman" w:cs="Times New Roman" w:hint="eastAsia"/>
        </w:rPr>
        <w:instrText xml:space="preserve"> </w:instrText>
      </w:r>
      <w:r>
        <w:rPr>
          <w:rFonts w:ascii="Times New Roman" w:hAnsi="Times New Roman" w:cs="Times New Roman" w:hint="eastAsia"/>
        </w:rPr>
        <w:instrText>Такусиро</w:instrText>
      </w:r>
      <w:r>
        <w:rPr>
          <w:rFonts w:ascii="Times New Roman" w:hAnsi="Times New Roman" w:cs="Times New Roman" w:hint="eastAsia"/>
        </w:rPr>
        <w:instrText xml:space="preserve">. </w:instrText>
      </w:r>
      <w:r>
        <w:rPr>
          <w:rFonts w:ascii="Times New Roman" w:hAnsi="Times New Roman" w:cs="Times New Roman" w:hint="eastAsia"/>
        </w:rPr>
        <w:instrText>Полная</w:instrText>
      </w:r>
      <w:r>
        <w:rPr>
          <w:rFonts w:ascii="Times New Roman" w:hAnsi="Times New Roman" w:cs="Times New Roman" w:hint="eastAsia"/>
        </w:rPr>
        <w:instrText xml:space="preserve"> </w:instrText>
      </w:r>
      <w:r>
        <w:rPr>
          <w:rFonts w:ascii="Times New Roman" w:hAnsi="Times New Roman" w:cs="Times New Roman" w:hint="eastAsia"/>
        </w:rPr>
        <w:instrText>история</w:instrText>
      </w:r>
      <w:r>
        <w:rPr>
          <w:rFonts w:ascii="Times New Roman" w:hAnsi="Times New Roman" w:cs="Times New Roman" w:hint="eastAsia"/>
        </w:rPr>
        <w:instrText xml:space="preserve"> </w:instrText>
      </w:r>
      <w:r>
        <w:rPr>
          <w:rFonts w:ascii="Times New Roman" w:hAnsi="Times New Roman" w:cs="Times New Roman" w:hint="eastAsia"/>
        </w:rPr>
        <w:instrText>Великой</w:instrText>
      </w:r>
      <w:r>
        <w:rPr>
          <w:rFonts w:ascii="Times New Roman" w:hAnsi="Times New Roman" w:cs="Times New Roman" w:hint="eastAsia"/>
        </w:rPr>
        <w:instrText xml:space="preserve"> </w:instrText>
      </w:r>
      <w:r>
        <w:rPr>
          <w:rFonts w:ascii="Times New Roman" w:hAnsi="Times New Roman" w:cs="Times New Roman" w:hint="eastAsia"/>
        </w:rPr>
        <w:instrText>войны</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Восточной</w:instrText>
      </w:r>
      <w:r>
        <w:rPr>
          <w:rFonts w:ascii="Times New Roman" w:hAnsi="Times New Roman" w:cs="Times New Roman" w:hint="eastAsia"/>
        </w:rPr>
        <w:instrText xml:space="preserve"> </w:instrText>
      </w:r>
      <w:r>
        <w:rPr>
          <w:rFonts w:ascii="Times New Roman" w:hAnsi="Times New Roman" w:cs="Times New Roman" w:hint="eastAsia"/>
        </w:rPr>
        <w:instrText>Азии</w:instrText>
      </w:r>
      <w:r>
        <w:rPr>
          <w:rFonts w:ascii="Times New Roman" w:hAnsi="Times New Roman" w:cs="Times New Roman" w:hint="eastAsia"/>
        </w:rPr>
        <w:instrText xml:space="preserve">. </w:instrText>
      </w:r>
      <w:r>
        <w:rPr>
          <w:rFonts w:ascii="Times New Roman" w:hAnsi="Times New Roman" w:cs="Times New Roman" w:hint="eastAsia"/>
        </w:rPr>
        <w:instrText>Токио</w:instrText>
      </w:r>
      <w:r>
        <w:rPr>
          <w:rFonts w:ascii="Times New Roman" w:hAnsi="Times New Roman" w:cs="Times New Roman" w:hint="eastAsia"/>
        </w:rPr>
        <w:instrText xml:space="preserve">, 1956. 1086 </w:instrText>
      </w:r>
      <w:r>
        <w:rPr>
          <w:rFonts w:ascii="Times New Roman" w:hAnsi="Times New Roman" w:cs="Times New Roman" w:hint="eastAsia"/>
        </w:rPr>
        <w:instrText>с</w:instrText>
      </w:r>
      <w:r>
        <w:rPr>
          <w:rFonts w:ascii="Times New Roman" w:hAnsi="Times New Roman" w:cs="Times New Roman" w:hint="eastAsia"/>
        </w:rPr>
        <w:instrText xml:space="preserve">.)","note":"; </w:instrText>
      </w:r>
      <w:r>
        <w:rPr>
          <w:rFonts w:ascii="Times New Roman" w:hAnsi="Times New Roman" w:cs="Times New Roman" w:hint="eastAsia"/>
        </w:rPr>
        <w:instrText>сок</w:instrText>
      </w:r>
      <w:r>
        <w:rPr>
          <w:rFonts w:ascii="Times New Roman" w:hAnsi="Times New Roman" w:cs="Times New Roman" w:hint="eastAsia"/>
        </w:rPr>
        <w:instrText xml:space="preserve">. </w:instrText>
      </w:r>
      <w:r>
        <w:rPr>
          <w:rFonts w:ascii="Times New Roman" w:hAnsi="Times New Roman" w:cs="Times New Roman" w:hint="eastAsia"/>
        </w:rPr>
        <w:instrText>пер</w:instrText>
      </w:r>
      <w:r>
        <w:rPr>
          <w:rFonts w:ascii="Times New Roman" w:hAnsi="Times New Roman" w:cs="Times New Roman" w:hint="eastAsia"/>
        </w:rPr>
        <w:instrText xml:space="preserve">. </w:instrText>
      </w:r>
      <w:r>
        <w:rPr>
          <w:rFonts w:ascii="Times New Roman" w:hAnsi="Times New Roman" w:cs="Times New Roman" w:hint="eastAsia"/>
        </w:rPr>
        <w:instrText>с</w:instrText>
      </w:r>
      <w:r>
        <w:rPr>
          <w:rFonts w:ascii="Times New Roman" w:hAnsi="Times New Roman" w:cs="Times New Roman" w:hint="eastAsia"/>
        </w:rPr>
        <w:instrText xml:space="preserve"> </w:instrText>
      </w:r>
      <w:r>
        <w:rPr>
          <w:rFonts w:ascii="Times New Roman" w:hAnsi="Times New Roman" w:cs="Times New Roman" w:hint="eastAsia"/>
        </w:rPr>
        <w:instrText>яп</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П</w:instrText>
      </w:r>
      <w:r>
        <w:rPr>
          <w:rFonts w:ascii="Times New Roman" w:hAnsi="Times New Roman" w:cs="Times New Roman" w:hint="eastAsia"/>
        </w:rPr>
        <w:instrText xml:space="preserve">. </w:instrText>
      </w:r>
      <w:r>
        <w:rPr>
          <w:rFonts w:ascii="Times New Roman" w:hAnsi="Times New Roman" w:cs="Times New Roman" w:hint="eastAsia"/>
        </w:rPr>
        <w:instrText>Гужавина</w:instrText>
      </w:r>
      <w:r>
        <w:rPr>
          <w:rFonts w:ascii="Times New Roman" w:hAnsi="Times New Roman" w:cs="Times New Roman" w:hint="eastAsia"/>
        </w:rPr>
        <w:instrText>"}}</w:instrText>
      </w:r>
      <w:r>
        <w:rPr>
          <w:rFonts w:ascii="Times New Roman" w:hAnsi="Times New Roman" w:cs="Times New Roman"/>
        </w:rPr>
        <w:instrText xml:space="preserve">],"schema":"https://github.com/citation-style-language/schema/raw/master/csl-citation.json"} </w:instrText>
      </w:r>
      <w:r w:rsidRPr="00E36300">
        <w:rPr>
          <w:rFonts w:ascii="Times New Roman" w:hAnsi="Times New Roman" w:cs="Times New Roman"/>
        </w:rPr>
        <w:fldChar w:fldCharType="separate"/>
      </w:r>
      <w:r w:rsidRPr="00E36300">
        <w:rPr>
          <w:rFonts w:ascii="Times New Roman" w:hAnsi="Times New Roman" w:cs="Times New Roman"/>
        </w:rPr>
        <w:t xml:space="preserve">服部　卓四郎。　大東亜戦争全史。　東京、　</w:t>
      </w:r>
      <w:r w:rsidRPr="00E322AB">
        <w:rPr>
          <w:rFonts w:ascii="Times New Roman" w:hAnsi="Times New Roman" w:cs="Times New Roman"/>
        </w:rPr>
        <w:t>2014</w:t>
      </w:r>
      <w:r>
        <w:rPr>
          <w:rFonts w:ascii="Times New Roman" w:hAnsi="Times New Roman" w:cs="Times New Roman" w:hint="eastAsia"/>
        </w:rPr>
        <w:t>。</w:t>
      </w:r>
      <w:r w:rsidRPr="00E36300">
        <w:rPr>
          <w:rFonts w:ascii="Times New Roman" w:hAnsi="Times New Roman" w:cs="Times New Roman"/>
        </w:rPr>
        <w:t>ページ</w:t>
      </w:r>
      <w:r>
        <w:rPr>
          <w:rFonts w:ascii="Times New Roman" w:hAnsi="Times New Roman" w:cs="Times New Roman" w:hint="eastAsia"/>
        </w:rPr>
        <w:t xml:space="preserve">　</w:t>
      </w:r>
      <w:r>
        <w:rPr>
          <w:rFonts w:ascii="Times New Roman" w:hAnsi="Times New Roman" w:cs="Times New Roman" w:hint="eastAsia"/>
        </w:rPr>
        <w:t>786</w:t>
      </w:r>
      <w:r>
        <w:rPr>
          <w:rFonts w:ascii="Times New Roman" w:hAnsi="Times New Roman" w:cs="Times New Roman" w:hint="eastAsia"/>
        </w:rPr>
        <w:t>－</w:t>
      </w:r>
      <w:r>
        <w:rPr>
          <w:rFonts w:ascii="Times New Roman" w:hAnsi="Times New Roman" w:cs="Times New Roman" w:hint="eastAsia"/>
        </w:rPr>
        <w:t>1040</w:t>
      </w:r>
      <w:r w:rsidRPr="00E36300">
        <w:rPr>
          <w:rFonts w:ascii="Times New Roman" w:hAnsi="Times New Roman" w:cs="Times New Roman"/>
        </w:rPr>
        <w:t xml:space="preserve">。　</w:t>
      </w:r>
      <w:r w:rsidRPr="00E36300">
        <w:rPr>
          <w:rFonts w:ascii="Times New Roman" w:hAnsi="Times New Roman" w:cs="Times New Roman"/>
        </w:rPr>
        <w:t>(Хаттори Такусиро. Полная история Великой войны в Вост</w:t>
      </w:r>
      <w:r>
        <w:rPr>
          <w:rFonts w:ascii="Times New Roman" w:hAnsi="Times New Roman" w:cs="Times New Roman"/>
        </w:rPr>
        <w:t>очной Азии. Токио, 2014. С. 786-1040.</w:t>
      </w:r>
      <w:r w:rsidRPr="00E36300">
        <w:rPr>
          <w:rFonts w:ascii="Times New Roman" w:hAnsi="Times New Roman" w:cs="Times New Roman"/>
        </w:rPr>
        <w:t>)</w:t>
      </w:r>
      <w:r w:rsidRPr="00E36300">
        <w:rPr>
          <w:rFonts w:ascii="Times New Roman" w:hAnsi="Times New Roman" w:cs="Times New Roman"/>
        </w:rPr>
        <w:fldChar w:fldCharType="end"/>
      </w:r>
      <w:r>
        <w:t xml:space="preserve"> </w:t>
      </w:r>
    </w:p>
  </w:footnote>
  <w:footnote w:id="15">
    <w:p w:rsidR="00FA15F0" w:rsidRPr="00AB18DE" w:rsidRDefault="00FA15F0" w:rsidP="00AB18DE">
      <w:pPr>
        <w:pStyle w:val="a8"/>
        <w:ind w:firstLine="709"/>
        <w:rPr>
          <w:rFonts w:ascii="Times New Roman" w:hAnsi="Times New Roman" w:cs="Times New Roman"/>
        </w:rPr>
      </w:pPr>
      <w:r w:rsidRPr="00AB18DE">
        <w:rPr>
          <w:rStyle w:val="aa"/>
          <w:rFonts w:ascii="Times New Roman" w:hAnsi="Times New Roman" w:cs="Times New Roman"/>
        </w:rPr>
        <w:footnoteRef/>
      </w:r>
      <w:r w:rsidRPr="00AB18DE">
        <w:rPr>
          <w:rFonts w:ascii="Times New Roman" w:hAnsi="Times New Roman" w:cs="Times New Roman"/>
        </w:rPr>
        <w:t xml:space="preserve"> Богатуров А.Д, Великие державы на Тихом океане. История и теория международных отношений в Восточной Азии после второй мировой войны 1945-1995. М., 1997. С. 85-163</w:t>
      </w:r>
    </w:p>
  </w:footnote>
  <w:footnote w:id="16">
    <w:p w:rsidR="00FA15F0" w:rsidRPr="00AB18DE" w:rsidRDefault="00FA15F0" w:rsidP="00AB18DE">
      <w:pPr>
        <w:pStyle w:val="a8"/>
        <w:ind w:firstLine="709"/>
        <w:rPr>
          <w:rFonts w:ascii="Times New Roman" w:hAnsi="Times New Roman" w:cs="Times New Roman"/>
        </w:rPr>
      </w:pPr>
      <w:r w:rsidRPr="00AB18DE">
        <w:rPr>
          <w:rStyle w:val="aa"/>
          <w:rFonts w:ascii="Times New Roman" w:hAnsi="Times New Roman" w:cs="Times New Roman"/>
        </w:rPr>
        <w:footnoteRef/>
      </w:r>
      <w:r w:rsidRPr="00AB18DE">
        <w:rPr>
          <w:rFonts w:ascii="Times New Roman" w:hAnsi="Times New Roman" w:cs="Times New Roman"/>
        </w:rPr>
        <w:t xml:space="preserve"> Кузнецов Л. М. Стопроцентный американец: Исторический портрет генерала Макартура. URL: http://militera.lib.ru/bio/kuznetsov/index.html (дата обращения: 02.02.2019).</w:t>
      </w:r>
    </w:p>
  </w:footnote>
  <w:footnote w:id="17">
    <w:p w:rsidR="00FA15F0" w:rsidRPr="00AB18DE" w:rsidRDefault="00FA15F0" w:rsidP="00AB18DE">
      <w:pPr>
        <w:pStyle w:val="a8"/>
        <w:ind w:firstLine="709"/>
        <w:rPr>
          <w:rFonts w:ascii="Times New Roman" w:hAnsi="Times New Roman" w:cs="Times New Roman"/>
        </w:rPr>
      </w:pPr>
      <w:r w:rsidRPr="00AB18DE">
        <w:rPr>
          <w:rStyle w:val="aa"/>
          <w:rFonts w:ascii="Times New Roman" w:hAnsi="Times New Roman" w:cs="Times New Roman"/>
        </w:rPr>
        <w:footnoteRef/>
      </w:r>
      <w:r w:rsidRPr="00AB18DE">
        <w:rPr>
          <w:rFonts w:ascii="Times New Roman" w:hAnsi="Times New Roman" w:cs="Times New Roman"/>
        </w:rPr>
        <w:t xml:space="preserve"> Попов В.А. История Японии 1945-1975. URL: </w:t>
      </w:r>
    </w:p>
    <w:p w:rsidR="00FA15F0" w:rsidRPr="00AB18DE" w:rsidRDefault="00FA15F0" w:rsidP="00AB18DE">
      <w:pPr>
        <w:pStyle w:val="a8"/>
        <w:ind w:firstLine="709"/>
        <w:rPr>
          <w:rFonts w:ascii="Times New Roman" w:hAnsi="Times New Roman" w:cs="Times New Roman"/>
        </w:rPr>
      </w:pPr>
      <w:r w:rsidRPr="00AB18DE">
        <w:rPr>
          <w:rFonts w:ascii="Times New Roman" w:hAnsi="Times New Roman" w:cs="Times New Roman"/>
        </w:rPr>
        <w:t>https://books.google.ru/books?id=SMwDAQAAIAAJ&amp;hl=ru&amp;source=gbs_navlinks_s (дата обращения: 03.03.2019).</w:t>
      </w:r>
    </w:p>
  </w:footnote>
  <w:footnote w:id="18">
    <w:p w:rsidR="00FA15F0" w:rsidRPr="0053240A" w:rsidRDefault="00FA15F0" w:rsidP="0053240A">
      <w:pPr>
        <w:pStyle w:val="a8"/>
        <w:ind w:firstLine="709"/>
        <w:rPr>
          <w:rFonts w:ascii="Times New Roman" w:hAnsi="Times New Roman" w:cs="Times New Roman"/>
          <w:lang w:val="en-US"/>
        </w:rPr>
      </w:pPr>
      <w:r w:rsidRPr="0053240A">
        <w:rPr>
          <w:rStyle w:val="aa"/>
          <w:rFonts w:ascii="Times New Roman" w:hAnsi="Times New Roman" w:cs="Times New Roman"/>
        </w:rPr>
        <w:footnoteRef/>
      </w:r>
      <w:r w:rsidRPr="0053240A">
        <w:rPr>
          <w:rFonts w:ascii="Times New Roman" w:hAnsi="Times New Roman" w:cs="Times New Roman"/>
        </w:rPr>
        <w:t xml:space="preserve"> Хрусталев М.А. Анализ международных ситуаций и политическая экспертиза. </w:t>
      </w:r>
      <w:r w:rsidRPr="0053240A">
        <w:rPr>
          <w:rFonts w:ascii="Times New Roman" w:hAnsi="Times New Roman" w:cs="Times New Roman"/>
          <w:lang w:val="en-US"/>
        </w:rPr>
        <w:t>URL: https://zinref.ru/000_uchebniki/04600_raznie_6/719/000.htm (дата обращения: 14.02.2019).</w:t>
      </w:r>
    </w:p>
  </w:footnote>
  <w:footnote w:id="19">
    <w:p w:rsidR="00FA15F0" w:rsidRPr="00AB18DE" w:rsidRDefault="00FA15F0" w:rsidP="00AB18DE">
      <w:pPr>
        <w:pStyle w:val="a8"/>
        <w:ind w:firstLine="709"/>
        <w:rPr>
          <w:rFonts w:ascii="Times New Roman" w:hAnsi="Times New Roman" w:cs="Times New Roman"/>
          <w:lang w:val="en-US"/>
        </w:rPr>
      </w:pPr>
      <w:r w:rsidRPr="00AB18DE">
        <w:rPr>
          <w:rStyle w:val="aa"/>
          <w:rFonts w:ascii="Times New Roman" w:hAnsi="Times New Roman" w:cs="Times New Roman"/>
        </w:rPr>
        <w:footnoteRef/>
      </w:r>
      <w:r w:rsidRPr="00AB18DE">
        <w:rPr>
          <w:rFonts w:ascii="Times New Roman" w:hAnsi="Times New Roman" w:cs="Times New Roman"/>
          <w:lang w:val="en-US"/>
        </w:rPr>
        <w:t xml:space="preserve"> Benedict R. The Chrysantemum and the Sword: Patterns of Japanese Culture. Boston, 2015. P. 251-303.</w:t>
      </w:r>
    </w:p>
  </w:footnote>
  <w:footnote w:id="20">
    <w:p w:rsidR="00FA15F0" w:rsidRPr="00AB18DE" w:rsidRDefault="00FA15F0" w:rsidP="00AB18DE">
      <w:pPr>
        <w:pStyle w:val="a8"/>
        <w:ind w:firstLine="709"/>
        <w:rPr>
          <w:rFonts w:ascii="Times New Roman" w:hAnsi="Times New Roman" w:cs="Times New Roman"/>
          <w:lang w:val="en-US"/>
        </w:rPr>
      </w:pPr>
      <w:r w:rsidRPr="00AB18DE">
        <w:rPr>
          <w:rStyle w:val="aa"/>
          <w:rFonts w:ascii="Times New Roman" w:hAnsi="Times New Roman" w:cs="Times New Roman"/>
        </w:rPr>
        <w:footnoteRef/>
      </w:r>
      <w:r w:rsidRPr="00AB18DE">
        <w:rPr>
          <w:rFonts w:ascii="Times New Roman" w:hAnsi="Times New Roman" w:cs="Times New Roman"/>
          <w:lang w:val="en-US"/>
        </w:rPr>
        <w:t xml:space="preserve"> Norman H. Japan's Emergence as a Modern State. Political and Economic Problems of the Meiji Period. New York, 2014. P.116-225</w:t>
      </w:r>
    </w:p>
  </w:footnote>
  <w:footnote w:id="21">
    <w:p w:rsidR="00FA15F0" w:rsidRPr="00AB18DE" w:rsidRDefault="00FA15F0" w:rsidP="00AB18DE">
      <w:pPr>
        <w:pStyle w:val="a8"/>
        <w:ind w:firstLine="709"/>
        <w:rPr>
          <w:rFonts w:ascii="Times New Roman" w:hAnsi="Times New Roman" w:cs="Times New Roman"/>
          <w:lang w:val="en-US"/>
        </w:rPr>
      </w:pPr>
      <w:r w:rsidRPr="00AB18DE">
        <w:rPr>
          <w:rStyle w:val="aa"/>
          <w:rFonts w:ascii="Times New Roman" w:hAnsi="Times New Roman" w:cs="Times New Roman"/>
        </w:rPr>
        <w:footnoteRef/>
      </w:r>
      <w:r w:rsidRPr="00AB18DE">
        <w:rPr>
          <w:rFonts w:ascii="Times New Roman" w:hAnsi="Times New Roman" w:cs="Times New Roman"/>
          <w:lang w:val="en-US"/>
        </w:rPr>
        <w:t xml:space="preserve"> Brooks L. Behind Japan's Surrender: The Secret Sruggle Thant Ended an Empire. New York, 2013. P. 67-142.</w:t>
      </w:r>
    </w:p>
  </w:footnote>
  <w:footnote w:id="22">
    <w:p w:rsidR="00FA15F0" w:rsidRPr="007E3392" w:rsidRDefault="00FA15F0" w:rsidP="00AB18DE">
      <w:pPr>
        <w:pStyle w:val="a8"/>
        <w:ind w:firstLine="709"/>
        <w:rPr>
          <w:rFonts w:ascii="Times New Roman" w:hAnsi="Times New Roman" w:cs="Times New Roman"/>
        </w:rPr>
      </w:pPr>
      <w:r w:rsidRPr="00AB18DE">
        <w:rPr>
          <w:rStyle w:val="aa"/>
          <w:rFonts w:ascii="Times New Roman" w:hAnsi="Times New Roman" w:cs="Times New Roman"/>
        </w:rPr>
        <w:footnoteRef/>
      </w:r>
      <w:r w:rsidRPr="00AB18DE">
        <w:rPr>
          <w:rFonts w:ascii="Times New Roman" w:hAnsi="Times New Roman" w:cs="Times New Roman"/>
          <w:lang w:val="en-US"/>
        </w:rPr>
        <w:t xml:space="preserve"> Delamotte G., Drifte R., Soderberg M. Japan's Foreign Policy in Translation: The Way Forward for Japan as an International Actor In a World Flux / Ed. by Edstrom B. Stockholm, 2011. P</w:t>
      </w:r>
      <w:r w:rsidRPr="007E3392">
        <w:rPr>
          <w:rFonts w:ascii="Times New Roman" w:hAnsi="Times New Roman" w:cs="Times New Roman"/>
        </w:rPr>
        <w:t>. 6-32.</w:t>
      </w:r>
    </w:p>
  </w:footnote>
  <w:footnote w:id="23">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Xb7LBZGi","properties":{"formattedCitation":"[4]","plainCitation":"[4]","dontUpdate":true,"noteIndex":23},"citationItems":[{"id":164,"uris":["http://zotero.org/users/5739230/items/T3QBZZRS"],"uri":["http://zotero.org/users/5739230/items/T3QBZZRS"],"itemData":{"id":164,"type":"book","title":"Богатуров А. Д, Великие державы на Тихом океане. История и теория международных отношений в Восточной Азии после второй мировой войны 1945-1995. М., 1997. 353 с.","note":"Богатуров А. Д. Великие державы на Тихом океане. История и теория международных отношений в Восточной Азии после Второй мировой войны (1945-1995). М., 1997. С. 85-163."}}],"schema":"https://github.com/citation-style-language/schema/raw/master/csl-citation.json"}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Богатуров А.</w:t>
      </w:r>
      <w:r w:rsidRPr="00225311">
        <w:rPr>
          <w:rFonts w:ascii="Times New Roman" w:hAnsi="Times New Roman" w:cs="Times New Roman"/>
        </w:rPr>
        <w:t>Д, Великие державы на Тихом океане. История и теория международных отношений в Восточной Азии после второй м</w:t>
      </w:r>
      <w:r>
        <w:rPr>
          <w:rFonts w:ascii="Times New Roman" w:hAnsi="Times New Roman" w:cs="Times New Roman"/>
        </w:rPr>
        <w:t>ировой войны 1945-1995. М., 1997</w:t>
      </w:r>
      <w:r w:rsidRPr="00225311">
        <w:rPr>
          <w:rFonts w:ascii="Times New Roman" w:hAnsi="Times New Roman" w:cs="Times New Roman"/>
        </w:rPr>
        <w:t xml:space="preserve">. </w:t>
      </w:r>
      <w:r>
        <w:rPr>
          <w:rFonts w:ascii="Times New Roman" w:hAnsi="Times New Roman" w:cs="Times New Roman"/>
        </w:rPr>
        <w:t>С. 85-163</w:t>
      </w:r>
      <w:r>
        <w:rPr>
          <w:rFonts w:ascii="Times New Roman" w:hAnsi="Times New Roman" w:cs="Times New Roman"/>
        </w:rPr>
        <w:fldChar w:fldCharType="end"/>
      </w:r>
      <w:r w:rsidRPr="004C3E5D">
        <w:rPr>
          <w:rFonts w:ascii="Times New Roman" w:hAnsi="Times New Roman" w:cs="Times New Roman"/>
        </w:rPr>
        <w:t xml:space="preserve"> </w:t>
      </w:r>
    </w:p>
  </w:footnote>
  <w:footnote w:id="24">
    <w:p w:rsidR="00FA15F0" w:rsidRPr="00706762"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Ffz7MekD","properties":{"formattedCitation":"[14]","plainCitation":"[14]","dontUpdate":true,"noteIndex":24},"citationItems":[{"id":78,"uris":["http://zotero.org/users/5739230/items/MZPPZSPP"],"uri":["http://zotero.org/users/5739230/items/MZPPZSPP"],"itemData":{"id":78,"type":"book","title":"Кузнецов Л. М. Стопроцентный американец: Исторический портрет генерала Макартура. URL: http://militera.lib.ru/bio/kuznetsov/index.html (дата обращения: 02.02.2019)."}}],"schema":"https://github.com/citation-style-language/schema/raw/master/csl-citation.json"} </w:instrText>
      </w:r>
      <w:r>
        <w:rPr>
          <w:rFonts w:ascii="Times New Roman" w:hAnsi="Times New Roman" w:cs="Times New Roman"/>
        </w:rPr>
        <w:fldChar w:fldCharType="separate"/>
      </w:r>
      <w:r w:rsidRPr="00225311">
        <w:rPr>
          <w:rFonts w:ascii="Times New Roman" w:hAnsi="Times New Roman" w:cs="Times New Roman"/>
        </w:rPr>
        <w:t xml:space="preserve">Кузнецов Л. М. Стопроцентный американец: Исторический портрет генерала Макартура. </w:t>
      </w:r>
      <w:r w:rsidRPr="00706762">
        <w:rPr>
          <w:rFonts w:ascii="Times New Roman" w:hAnsi="Times New Roman" w:cs="Times New Roman"/>
        </w:rPr>
        <w:t>URL: http://militera.lib.ru/bio/kuznetsov/index.ht</w:t>
      </w:r>
      <w:r>
        <w:rPr>
          <w:rFonts w:ascii="Times New Roman" w:hAnsi="Times New Roman" w:cs="Times New Roman"/>
        </w:rPr>
        <w:t>ml (дата обращения: 02.02.2019)</w:t>
      </w:r>
      <w:r w:rsidRPr="00706762">
        <w:rPr>
          <w:rFonts w:ascii="Times New Roman" w:hAnsi="Times New Roman" w:cs="Times New Roman"/>
        </w:rPr>
        <w:t>.</w:t>
      </w:r>
      <w:r>
        <w:rPr>
          <w:rFonts w:ascii="Times New Roman" w:hAnsi="Times New Roman" w:cs="Times New Roman"/>
        </w:rPr>
        <w:fldChar w:fldCharType="end"/>
      </w:r>
      <w:r w:rsidRPr="00706762">
        <w:rPr>
          <w:rFonts w:ascii="Times New Roman" w:hAnsi="Times New Roman" w:cs="Times New Roman"/>
        </w:rPr>
        <w:t xml:space="preserve"> </w:t>
      </w:r>
    </w:p>
  </w:footnote>
  <w:footnote w:id="25">
    <w:p w:rsidR="00FA15F0" w:rsidRDefault="00FA15F0" w:rsidP="00B23DBF">
      <w:pPr>
        <w:pStyle w:val="a8"/>
        <w:tabs>
          <w:tab w:val="left" w:pos="0"/>
        </w:tabs>
        <w:ind w:firstLine="709"/>
        <w:jc w:val="both"/>
        <w:rPr>
          <w:rFonts w:ascii="Times New Roman" w:hAnsi="Times New Roman" w:cs="Times New Roman"/>
        </w:rPr>
      </w:pPr>
      <w:r w:rsidRPr="004C3E5D">
        <w:rPr>
          <w:rStyle w:val="aa"/>
          <w:rFonts w:ascii="Times New Roman" w:hAnsi="Times New Roman" w:cs="Times New Roman"/>
        </w:rPr>
        <w:footnoteRef/>
      </w:r>
      <w:r w:rsidRPr="00706762">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cnCFizHH","properties":{"formattedCitation":"[19]","plainCitation":"[19]","dontUpdate":true,"noteIndex":25},"citationItems":[{"id":149,"uris":["http://zotero.org/users/5739230/items/FNYT8LTC"],"uri":["http://zotero.org/users/5739230/items/FNYT8LTC"],"itemData":{"id":149,"type":"book","title":"Попов В.А. История Японии 1945-1975. URL: https://books.google.ru/books?id=SMwDAQAAIAAJ&amp;hl=ru&amp;source=gbs_navlinks_s (дата обращения: 03.03.2019)."}}],"schema":"https://github.com/citation-style-language/schema/raw/master/csl-citation.json"}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Попов</w:t>
      </w:r>
      <w:r w:rsidRPr="00706762">
        <w:rPr>
          <w:rFonts w:ascii="Times New Roman" w:hAnsi="Times New Roman" w:cs="Times New Roman"/>
        </w:rPr>
        <w:t xml:space="preserve"> </w:t>
      </w:r>
      <w:r>
        <w:rPr>
          <w:rFonts w:ascii="Times New Roman" w:hAnsi="Times New Roman" w:cs="Times New Roman"/>
        </w:rPr>
        <w:t>В</w:t>
      </w:r>
      <w:r w:rsidRPr="00706762">
        <w:rPr>
          <w:rFonts w:ascii="Times New Roman" w:hAnsi="Times New Roman" w:cs="Times New Roman"/>
        </w:rPr>
        <w:t>.</w:t>
      </w:r>
      <w:r w:rsidRPr="00225311">
        <w:rPr>
          <w:rFonts w:ascii="Times New Roman" w:hAnsi="Times New Roman" w:cs="Times New Roman"/>
        </w:rPr>
        <w:t>А</w:t>
      </w:r>
      <w:r w:rsidRPr="00706762">
        <w:rPr>
          <w:rFonts w:ascii="Times New Roman" w:hAnsi="Times New Roman" w:cs="Times New Roman"/>
        </w:rPr>
        <w:t xml:space="preserve">. </w:t>
      </w:r>
      <w:r w:rsidRPr="00225311">
        <w:rPr>
          <w:rFonts w:ascii="Times New Roman" w:hAnsi="Times New Roman" w:cs="Times New Roman"/>
        </w:rPr>
        <w:t>И</w:t>
      </w:r>
      <w:r>
        <w:rPr>
          <w:rFonts w:ascii="Times New Roman" w:hAnsi="Times New Roman" w:cs="Times New Roman"/>
        </w:rPr>
        <w:t>стория</w:t>
      </w:r>
      <w:r w:rsidRPr="00706762">
        <w:rPr>
          <w:rFonts w:ascii="Times New Roman" w:hAnsi="Times New Roman" w:cs="Times New Roman"/>
        </w:rPr>
        <w:t xml:space="preserve"> </w:t>
      </w:r>
      <w:r>
        <w:rPr>
          <w:rFonts w:ascii="Times New Roman" w:hAnsi="Times New Roman" w:cs="Times New Roman"/>
        </w:rPr>
        <w:t>Японии</w:t>
      </w:r>
      <w:r w:rsidRPr="00706762">
        <w:rPr>
          <w:rFonts w:ascii="Times New Roman" w:hAnsi="Times New Roman" w:cs="Times New Roman"/>
        </w:rPr>
        <w:t xml:space="preserve"> 1945-1975. URL: </w:t>
      </w:r>
    </w:p>
    <w:p w:rsidR="00FA15F0" w:rsidRPr="00B23DBF" w:rsidRDefault="00FA15F0" w:rsidP="00B23DBF">
      <w:pPr>
        <w:pStyle w:val="a8"/>
        <w:tabs>
          <w:tab w:val="left" w:pos="0"/>
        </w:tabs>
        <w:jc w:val="both"/>
        <w:rPr>
          <w:rFonts w:ascii="Times New Roman" w:hAnsi="Times New Roman" w:cs="Times New Roman"/>
        </w:rPr>
      </w:pPr>
      <w:r w:rsidRPr="00706762">
        <w:rPr>
          <w:rFonts w:ascii="Times New Roman" w:hAnsi="Times New Roman" w:cs="Times New Roman"/>
        </w:rPr>
        <w:t>https://books.google.ru/books?id=SMwDAQAAIAAJ&amp;hl=ru&amp;source=gbs_navlinks_s (дата обращения: 03.03.2019).</w:t>
      </w:r>
      <w:r>
        <w:rPr>
          <w:rFonts w:ascii="Times New Roman" w:hAnsi="Times New Roman" w:cs="Times New Roman"/>
        </w:rPr>
        <w:fldChar w:fldCharType="end"/>
      </w:r>
      <w:r w:rsidRPr="00B23DBF">
        <w:rPr>
          <w:rFonts w:ascii="Times New Roman" w:hAnsi="Times New Roman" w:cs="Times New Roman"/>
        </w:rPr>
        <w:t xml:space="preserve">  </w:t>
      </w:r>
    </w:p>
  </w:footnote>
  <w:footnote w:id="26">
    <w:p w:rsidR="00FA15F0" w:rsidRPr="0053240A" w:rsidRDefault="00FA15F0" w:rsidP="0053240A">
      <w:pPr>
        <w:pStyle w:val="a8"/>
        <w:ind w:firstLine="709"/>
        <w:rPr>
          <w:rFonts w:ascii="Times New Roman" w:hAnsi="Times New Roman" w:cs="Times New Roman"/>
          <w:lang w:val="en-US"/>
        </w:rPr>
      </w:pPr>
      <w:r w:rsidRPr="00B94ED7">
        <w:rPr>
          <w:rStyle w:val="aa"/>
          <w:rFonts w:ascii="Times New Roman" w:hAnsi="Times New Roman" w:cs="Times New Roman"/>
        </w:rPr>
        <w:footnoteRef/>
      </w:r>
      <w:r w:rsidRPr="00B94ED7">
        <w:rPr>
          <w:rFonts w:ascii="Times New Roman" w:hAnsi="Times New Roman" w:cs="Times New Roman"/>
        </w:rPr>
        <w:t xml:space="preserve"> </w:t>
      </w:r>
      <w:r w:rsidRPr="00B94ED7">
        <w:rPr>
          <w:rFonts w:ascii="Times New Roman" w:hAnsi="Times New Roman" w:cs="Times New Roman"/>
        </w:rPr>
        <w:fldChar w:fldCharType="begin"/>
      </w:r>
      <w:r>
        <w:rPr>
          <w:rFonts w:ascii="Times New Roman" w:hAnsi="Times New Roman" w:cs="Times New Roman"/>
        </w:rPr>
        <w:instrText xml:space="preserve"> ADDIN ZOTERO_ITEM CSL_CITATION {"citationID":"yGudrEsw","properties":{"formattedCitation":"[37]","plainCitation":"[37]","dontUpdate":true,"noteIndex":26},"citationItems":[{"id":313,"uris":["http://zotero.org/users/5739230/items/PQ3SVEPA"],"uri":["http://zotero.org/users/5739230/items/PQ3SVEPA"],"itemData":{"id":313,"type":"book","title":"Хрусталев М. А. Анализ международных ситуаций и политическая экспертиза. URL: https://zinref.ru/000_uchebniki/04600_raznie_6/719/000.htm (дата обращения: 14.02.2019)."}}],"schema":"https://github.com/citation-style-language/schema/raw/master/csl-citation.json"} </w:instrText>
      </w:r>
      <w:r w:rsidRPr="00B94ED7">
        <w:rPr>
          <w:rFonts w:ascii="Times New Roman" w:hAnsi="Times New Roman" w:cs="Times New Roman"/>
        </w:rPr>
        <w:fldChar w:fldCharType="separate"/>
      </w:r>
      <w:r w:rsidRPr="00B94ED7">
        <w:rPr>
          <w:rFonts w:ascii="Times New Roman" w:hAnsi="Times New Roman" w:cs="Times New Roman"/>
        </w:rPr>
        <w:t xml:space="preserve">Хрусталев М.А. Анализ международных ситуаций и политическая экспертиза. </w:t>
      </w:r>
      <w:r w:rsidRPr="0053240A">
        <w:rPr>
          <w:rFonts w:ascii="Times New Roman" w:hAnsi="Times New Roman" w:cs="Times New Roman"/>
          <w:lang w:val="en-US"/>
        </w:rPr>
        <w:t>URL: https://zinref.ru/000_uchebniki/04600_raznie_6/719/000.htm (</w:t>
      </w:r>
      <w:r w:rsidRPr="00B94ED7">
        <w:rPr>
          <w:rFonts w:ascii="Times New Roman" w:hAnsi="Times New Roman" w:cs="Times New Roman"/>
        </w:rPr>
        <w:t>дата</w:t>
      </w:r>
      <w:r w:rsidRPr="0053240A">
        <w:rPr>
          <w:rFonts w:ascii="Times New Roman" w:hAnsi="Times New Roman" w:cs="Times New Roman"/>
          <w:lang w:val="en-US"/>
        </w:rPr>
        <w:t xml:space="preserve"> </w:t>
      </w:r>
      <w:r w:rsidRPr="00B94ED7">
        <w:rPr>
          <w:rFonts w:ascii="Times New Roman" w:hAnsi="Times New Roman" w:cs="Times New Roman"/>
        </w:rPr>
        <w:t>обращения</w:t>
      </w:r>
      <w:r w:rsidRPr="0053240A">
        <w:rPr>
          <w:rFonts w:ascii="Times New Roman" w:hAnsi="Times New Roman" w:cs="Times New Roman"/>
          <w:lang w:val="en-US"/>
        </w:rPr>
        <w:t>: 14.02.2019).</w:t>
      </w:r>
      <w:r w:rsidRPr="00B94ED7">
        <w:rPr>
          <w:rFonts w:ascii="Times New Roman" w:hAnsi="Times New Roman" w:cs="Times New Roman"/>
        </w:rPr>
        <w:fldChar w:fldCharType="end"/>
      </w:r>
      <w:r w:rsidRPr="0053240A">
        <w:rPr>
          <w:rFonts w:ascii="Times New Roman" w:hAnsi="Times New Roman" w:cs="Times New Roman"/>
          <w:lang w:val="en-US"/>
        </w:rPr>
        <w:t xml:space="preserve"> </w:t>
      </w:r>
    </w:p>
  </w:footnote>
  <w:footnote w:id="27">
    <w:p w:rsidR="00FA15F0" w:rsidRPr="00150A0D" w:rsidRDefault="00FA15F0" w:rsidP="00D411C0">
      <w:pPr>
        <w:pStyle w:val="a8"/>
        <w:ind w:firstLine="709"/>
        <w:jc w:val="both"/>
        <w:rPr>
          <w:rFonts w:ascii="Times New Roman" w:hAnsi="Times New Roman" w:cs="Times New Roman"/>
          <w:lang w:val="en-US"/>
        </w:rPr>
      </w:pPr>
      <w:r w:rsidRPr="00BF4E0A">
        <w:rPr>
          <w:rStyle w:val="aa"/>
          <w:rFonts w:ascii="Times New Roman" w:hAnsi="Times New Roman" w:cs="Times New Roman"/>
        </w:rPr>
        <w:footnoteRef/>
      </w:r>
      <w:r w:rsidRPr="00BF4E0A">
        <w:rPr>
          <w:rFonts w:ascii="Times New Roman" w:hAnsi="Times New Roman" w:cs="Times New Roman"/>
          <w:lang w:val="en-US"/>
        </w:rPr>
        <w:t xml:space="preserve"> </w:t>
      </w:r>
      <w:r w:rsidRPr="00BF4E0A">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x8cvZR8i","properties":{"formattedCitation":"[26]","plainCitation":"[26]","dontUpdate":true,"noteIndex":27},"citationItems":[{"id":81,"uris":["http://zotero.org/users/5739230/items/CPETLSN8"],"uri":["http://zotero.org/users/5739230/items/CPETLSN8"],"itemData":{"id":81,"type":"book","title":"Benedict R. The Chrysantemum and the Sword: Patterns of Japanese Culture. Boston, 2012. 324 p."}}],"schema":"https://github.com/citation-style-language/schema/raw/master/csl-citation.json"} </w:instrText>
      </w:r>
      <w:r w:rsidRPr="00BF4E0A">
        <w:rPr>
          <w:rFonts w:ascii="Times New Roman" w:hAnsi="Times New Roman" w:cs="Times New Roman"/>
        </w:rPr>
        <w:fldChar w:fldCharType="separate"/>
      </w:r>
      <w:r w:rsidRPr="00BF4E0A">
        <w:rPr>
          <w:rFonts w:ascii="Times New Roman" w:hAnsi="Times New Roman" w:cs="Times New Roman"/>
          <w:lang w:val="en-US"/>
        </w:rPr>
        <w:t>Benedict R. The Chrysantemum and the Sword: Patterns of Japanese Culture. Boston</w:t>
      </w:r>
      <w:r>
        <w:rPr>
          <w:rFonts w:ascii="Times New Roman" w:hAnsi="Times New Roman" w:cs="Times New Roman"/>
          <w:lang w:val="en-US"/>
        </w:rPr>
        <w:t>, 2015</w:t>
      </w:r>
      <w:r w:rsidRPr="00150A0D">
        <w:rPr>
          <w:rFonts w:ascii="Times New Roman" w:hAnsi="Times New Roman" w:cs="Times New Roman"/>
          <w:lang w:val="en-US"/>
        </w:rPr>
        <w:t xml:space="preserve">. </w:t>
      </w:r>
      <w:r w:rsidRPr="00BF4E0A">
        <w:rPr>
          <w:rFonts w:ascii="Times New Roman" w:hAnsi="Times New Roman" w:cs="Times New Roman"/>
          <w:lang w:val="en-US"/>
        </w:rPr>
        <w:t>P</w:t>
      </w:r>
      <w:r w:rsidRPr="00150A0D">
        <w:rPr>
          <w:rFonts w:ascii="Times New Roman" w:hAnsi="Times New Roman" w:cs="Times New Roman"/>
          <w:lang w:val="en-US"/>
        </w:rPr>
        <w:t>. 251-303.</w:t>
      </w:r>
      <w:r w:rsidRPr="00BF4E0A">
        <w:rPr>
          <w:rFonts w:ascii="Times New Roman" w:hAnsi="Times New Roman" w:cs="Times New Roman"/>
        </w:rPr>
        <w:fldChar w:fldCharType="end"/>
      </w:r>
    </w:p>
  </w:footnote>
  <w:footnote w:id="28">
    <w:p w:rsidR="00FA15F0" w:rsidRPr="00150A0D" w:rsidRDefault="00FA15F0" w:rsidP="00D411C0">
      <w:pPr>
        <w:pStyle w:val="a8"/>
        <w:ind w:firstLine="709"/>
        <w:jc w:val="both"/>
        <w:rPr>
          <w:rFonts w:ascii="Times New Roman" w:hAnsi="Times New Roman" w:cs="Times New Roman"/>
          <w:lang w:val="en-US"/>
        </w:rPr>
      </w:pPr>
      <w:r w:rsidRPr="00BF4E0A">
        <w:rPr>
          <w:rStyle w:val="aa"/>
          <w:rFonts w:ascii="Times New Roman" w:hAnsi="Times New Roman" w:cs="Times New Roman"/>
        </w:rPr>
        <w:footnoteRef/>
      </w:r>
      <w:r w:rsidRPr="007B6A78">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{"citationID":"r1CLshnC","properties":{"formattedCitation":"[27,\\uc0\\u160{}\\uc0\\u1089{}.\\uc0\\u160{}116-225]","plainCitation":"[27, с. 116-225]","dontUpdate":true,"noteIndex":28},"citationItems":[{"id":193,"uris":["http://zotero.org/users/5739230/items/9DCZXPQ7"],"uri":["http://zotero.org/users/5739230/items/9DCZXPQ7"],"itemData":{"id":193,"type":"book","title":"Norman H. Japan's Emergence as a Modern State. Political and Economic Problems of the Meiji Period. New York, 2014. 302 p."},"locator":"116-225","label":"page"}],"schema":"https://github.com/citation-style-language/schema/raw/master/csl-citation.json"} </w:instrText>
      </w:r>
      <w:r>
        <w:rPr>
          <w:rFonts w:ascii="Times New Roman" w:hAnsi="Times New Roman" w:cs="Times New Roman"/>
        </w:rPr>
        <w:fldChar w:fldCharType="separate"/>
      </w:r>
      <w:r w:rsidRPr="007B6A78">
        <w:rPr>
          <w:rFonts w:ascii="Times New Roman" w:hAnsi="Times New Roman" w:cs="Times New Roman"/>
          <w:szCs w:val="24"/>
          <w:lang w:val="en-US"/>
        </w:rPr>
        <w:t xml:space="preserve">Norman H. Japan's Emergence as a Modern State. Political and Economic Problems of the Meiji Period. </w:t>
      </w:r>
      <w:r>
        <w:rPr>
          <w:rFonts w:ascii="Times New Roman" w:hAnsi="Times New Roman" w:cs="Times New Roman"/>
          <w:szCs w:val="24"/>
          <w:lang w:val="en-US"/>
        </w:rPr>
        <w:t>New York, 2014</w:t>
      </w:r>
      <w:r w:rsidRPr="00B94F50">
        <w:rPr>
          <w:rFonts w:ascii="Times New Roman" w:hAnsi="Times New Roman" w:cs="Times New Roman"/>
          <w:szCs w:val="24"/>
          <w:lang w:val="en-US"/>
        </w:rPr>
        <w:t xml:space="preserve">. </w:t>
      </w:r>
      <w:r>
        <w:rPr>
          <w:rFonts w:ascii="Times New Roman" w:hAnsi="Times New Roman" w:cs="Times New Roman"/>
          <w:szCs w:val="24"/>
          <w:lang w:val="en-US"/>
        </w:rPr>
        <w:t>P</w:t>
      </w:r>
      <w:r w:rsidRPr="00150A0D">
        <w:rPr>
          <w:rFonts w:ascii="Times New Roman" w:hAnsi="Times New Roman" w:cs="Times New Roman"/>
          <w:szCs w:val="24"/>
          <w:lang w:val="en-US"/>
        </w:rPr>
        <w:t>.116-225</w:t>
      </w:r>
      <w:r>
        <w:rPr>
          <w:rFonts w:ascii="Times New Roman" w:hAnsi="Times New Roman" w:cs="Times New Roman"/>
        </w:rPr>
        <w:fldChar w:fldCharType="end"/>
      </w:r>
      <w:r w:rsidRPr="00150A0D">
        <w:rPr>
          <w:rFonts w:ascii="Times New Roman" w:hAnsi="Times New Roman" w:cs="Times New Roman"/>
          <w:lang w:val="en-US"/>
        </w:rPr>
        <w:t>.</w:t>
      </w:r>
    </w:p>
  </w:footnote>
  <w:footnote w:id="29">
    <w:p w:rsidR="00FA15F0" w:rsidRPr="007B6A78" w:rsidRDefault="00FA15F0" w:rsidP="00D411C0">
      <w:pPr>
        <w:pStyle w:val="a8"/>
        <w:ind w:firstLine="709"/>
        <w:jc w:val="both"/>
        <w:rPr>
          <w:rFonts w:ascii="Times New Roman" w:hAnsi="Times New Roman" w:cs="Times New Roman"/>
          <w:lang w:val="en-US"/>
        </w:rPr>
      </w:pPr>
      <w:r w:rsidRPr="00BF4E0A">
        <w:rPr>
          <w:rStyle w:val="aa"/>
          <w:rFonts w:ascii="Times New Roman" w:hAnsi="Times New Roman" w:cs="Times New Roman"/>
        </w:rPr>
        <w:footnoteRef/>
      </w:r>
      <w:r w:rsidRPr="00C4001E">
        <w:rPr>
          <w:rFonts w:ascii="Times New Roman" w:hAnsi="Times New Roman" w:cs="Times New Roman"/>
          <w:lang w:val="en-US"/>
        </w:rPr>
        <w:t xml:space="preserve"> </w:t>
      </w:r>
      <w:r w:rsidRPr="00BF4E0A">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bVPc0ppD","properties":{"formattedCitation":"[4]","plainCitation":"[4]","dontUpdate":true,"noteIndex":29},"citationItems":[{"id":213,"uris":["http://zotero.org/users/5739230/items/3UPBRWBV"],"uri":["http://zotero.org/users/5739230/items/3UPBRWBV"],"itemData":{"id":213,"type":"book","title":"Brooks L. Behind Japan's Surrender: The Secret Sruggle Thant Ended an Empire. New York, 2006. 428 p."}}],"schema":"https://github.com/citation-style-language/schema/raw/master/csl-citation.json"} </w:instrText>
      </w:r>
      <w:r w:rsidRPr="00BF4E0A">
        <w:rPr>
          <w:rFonts w:ascii="Times New Roman" w:hAnsi="Times New Roman" w:cs="Times New Roman"/>
        </w:rPr>
        <w:fldChar w:fldCharType="separate"/>
      </w:r>
      <w:r w:rsidRPr="00C4001E">
        <w:rPr>
          <w:rFonts w:ascii="Times New Roman" w:hAnsi="Times New Roman" w:cs="Times New Roman"/>
          <w:lang w:val="en-US"/>
        </w:rPr>
        <w:t>Brooks L. Behind Japan's Surrender: The Secret Sruggle Thant En</w:t>
      </w:r>
      <w:r>
        <w:rPr>
          <w:rFonts w:ascii="Times New Roman" w:hAnsi="Times New Roman" w:cs="Times New Roman"/>
          <w:lang w:val="en-US"/>
        </w:rPr>
        <w:t>ded an Empire. New</w:t>
      </w:r>
      <w:r w:rsidRPr="00B94F50">
        <w:rPr>
          <w:rFonts w:ascii="Times New Roman" w:hAnsi="Times New Roman" w:cs="Times New Roman"/>
          <w:lang w:val="en-US"/>
        </w:rPr>
        <w:t xml:space="preserve"> </w:t>
      </w:r>
      <w:r>
        <w:rPr>
          <w:rFonts w:ascii="Times New Roman" w:hAnsi="Times New Roman" w:cs="Times New Roman"/>
          <w:lang w:val="en-US"/>
        </w:rPr>
        <w:t>York, 2013</w:t>
      </w:r>
      <w:r w:rsidRPr="00B94F50">
        <w:rPr>
          <w:rFonts w:ascii="Times New Roman" w:hAnsi="Times New Roman" w:cs="Times New Roman"/>
          <w:lang w:val="en-US"/>
        </w:rPr>
        <w:t xml:space="preserve">. </w:t>
      </w:r>
      <w:r>
        <w:rPr>
          <w:rFonts w:ascii="Times New Roman" w:hAnsi="Times New Roman" w:cs="Times New Roman"/>
          <w:lang w:val="en-US"/>
        </w:rPr>
        <w:t xml:space="preserve">P. 67-142. </w:t>
      </w:r>
      <w:r w:rsidRPr="00BF4E0A">
        <w:rPr>
          <w:rFonts w:ascii="Times New Roman" w:hAnsi="Times New Roman" w:cs="Times New Roman"/>
        </w:rPr>
        <w:fldChar w:fldCharType="end"/>
      </w:r>
    </w:p>
  </w:footnote>
  <w:footnote w:id="30">
    <w:p w:rsidR="00FA15F0" w:rsidRPr="0045466B" w:rsidRDefault="00FA15F0" w:rsidP="00D411C0">
      <w:pPr>
        <w:pStyle w:val="a8"/>
        <w:ind w:firstLine="709"/>
        <w:jc w:val="both"/>
        <w:rPr>
          <w:rFonts w:ascii="Times New Roman" w:hAnsi="Times New Roman" w:cs="Times New Roman"/>
          <w:lang w:val="en-US"/>
        </w:rPr>
      </w:pPr>
      <w:r w:rsidRPr="00BF4E0A">
        <w:rPr>
          <w:rStyle w:val="aa"/>
          <w:rFonts w:ascii="Times New Roman" w:hAnsi="Times New Roman" w:cs="Times New Roman"/>
        </w:rPr>
        <w:footnoteRef/>
      </w:r>
      <w:r w:rsidRPr="006E74B7">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{"citationID":"wQn9nGl1","properties":{"formattedCitation":"[27,\\uc0\\u160{}\\uc0\\u1089{}.\\uc0\\u160{}6-32]","plainCitation":"[27, с. 6-32]","dontUpdate":true,"noteIndex":30},"citationItems":[{"id":201,"uris":["http://zotero.org/users/5739230/items/BAKKXTPI"],"uri":["http://zotero.org/users/5739230/items/BAKKXTPI"],"itemData":{"id":201,"type":"book","title":"Delamotte G., Drifte R., Soderberg M. Japan's Foreign Policy in Translation: The Way Forward for Japan as an International Actor In a World Flux / Ed. by Edstrom B. Stockholm, 2011. 75 p."},"locator":"6-32","label":"page"}],"schema":"https://github.com/citation-style-language/schema/raw/master/csl-citation.json"} </w:instrText>
      </w:r>
      <w:r>
        <w:rPr>
          <w:rFonts w:ascii="Times New Roman" w:hAnsi="Times New Roman" w:cs="Times New Roman"/>
        </w:rPr>
        <w:fldChar w:fldCharType="separate"/>
      </w:r>
      <w:r w:rsidRPr="006E74B7">
        <w:rPr>
          <w:rFonts w:ascii="Times New Roman" w:hAnsi="Times New Roman" w:cs="Times New Roman"/>
          <w:szCs w:val="24"/>
          <w:lang w:val="en-US"/>
        </w:rPr>
        <w:t xml:space="preserve">Delamotte G., Drifte R., Soderberg M. Japan's Foreign Policy in Translation: The Way Forward for Japan as an International Actor In a World Flux / Ed. by </w:t>
      </w:r>
      <w:r>
        <w:rPr>
          <w:rFonts w:ascii="Times New Roman" w:hAnsi="Times New Roman" w:cs="Times New Roman"/>
          <w:szCs w:val="24"/>
          <w:lang w:val="en-US"/>
        </w:rPr>
        <w:t>Edstrom B. Stockholm, 2011. P</w:t>
      </w:r>
      <w:r w:rsidRPr="0045466B">
        <w:rPr>
          <w:rFonts w:ascii="Times New Roman" w:hAnsi="Times New Roman" w:cs="Times New Roman"/>
          <w:szCs w:val="24"/>
          <w:lang w:val="en-US"/>
        </w:rPr>
        <w:t>. 6-32</w:t>
      </w:r>
      <w:r>
        <w:rPr>
          <w:rFonts w:ascii="Times New Roman" w:hAnsi="Times New Roman" w:cs="Times New Roman"/>
        </w:rPr>
        <w:fldChar w:fldCharType="end"/>
      </w:r>
      <w:r w:rsidRPr="0045466B">
        <w:rPr>
          <w:rFonts w:ascii="Times New Roman" w:hAnsi="Times New Roman" w:cs="Times New Roman"/>
          <w:lang w:val="en-US"/>
        </w:rPr>
        <w:t>.</w:t>
      </w:r>
    </w:p>
  </w:footnote>
  <w:footnote w:id="31">
    <w:p w:rsidR="00FA15F0" w:rsidRPr="004C3E5D" w:rsidRDefault="00FA15F0" w:rsidP="002460A5">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5466B">
        <w:rPr>
          <w:rFonts w:ascii="Times New Roman" w:hAnsi="Times New Roman" w:cs="Times New Roman"/>
          <w:lang w:val="en-US"/>
        </w:rPr>
        <w:t xml:space="preserve"> </w:t>
      </w:r>
      <w:r w:rsidRPr="00C6585C">
        <w:rPr>
          <w:rFonts w:ascii="Times New Roman" w:hAnsi="Times New Roman" w:cs="Times New Roman"/>
        </w:rPr>
        <w:fldChar w:fldCharType="begin"/>
      </w:r>
      <w:r w:rsidRPr="0045466B">
        <w:rPr>
          <w:rFonts w:ascii="Times New Roman" w:hAnsi="Times New Roman" w:cs="Times New Roman"/>
          <w:lang w:val="en-US"/>
        </w:rPr>
        <w:instrText xml:space="preserve"> ADDIN ZOTERO_ITEM CSL_CITATION {"citationID":"JrUdckIm","properties":{"formattedCitation":"[30]","plainCitation":"[30]","dontUpdate":true,"noteIndex":31},"citationItems":[{"id":207,"uris":["http://zotero.org/users/5739230/items/TLYWAFKF"],"uri":["http://</w:instrText>
      </w:r>
      <w:r w:rsidRPr="0045466B">
        <w:rPr>
          <w:rFonts w:ascii="Times New Roman" w:hAnsi="Times New Roman" w:cs="Times New Roman" w:hint="eastAsia"/>
          <w:lang w:val="en-US"/>
        </w:rPr>
        <w:instrText>zotero.org/users/5739230/items/TLYWAFKF"],"itemData":{"id":207,"type":"book","title":"</w:instrText>
      </w:r>
      <w:r>
        <w:rPr>
          <w:rFonts w:ascii="Times New Roman" w:hAnsi="Times New Roman" w:cs="Times New Roman" w:hint="eastAsia"/>
        </w:rPr>
        <w:instrText>井上　清、　小此木　眞三郎、　鈴木　正四。　現代日本の歴史。　東京、</w:instrText>
      </w:r>
      <w:r w:rsidRPr="0045466B">
        <w:rPr>
          <w:rFonts w:ascii="Times New Roman" w:hAnsi="Times New Roman" w:cs="Times New Roman" w:hint="eastAsia"/>
          <w:lang w:val="en-US"/>
        </w:rPr>
        <w:instrText>1953</w:instrText>
      </w:r>
      <w:r>
        <w:rPr>
          <w:rFonts w:ascii="Times New Roman" w:hAnsi="Times New Roman" w:cs="Times New Roman" w:hint="eastAsia"/>
        </w:rPr>
        <w:instrText xml:space="preserve">。　</w:instrText>
      </w:r>
      <w:r w:rsidRPr="0045466B">
        <w:rPr>
          <w:rFonts w:ascii="Times New Roman" w:hAnsi="Times New Roman" w:cs="Times New Roman" w:hint="eastAsia"/>
          <w:lang w:val="en-US"/>
        </w:rPr>
        <w:instrText>256</w:instrText>
      </w:r>
      <w:r>
        <w:rPr>
          <w:rFonts w:ascii="Times New Roman" w:hAnsi="Times New Roman" w:cs="Times New Roman" w:hint="eastAsia"/>
        </w:rPr>
        <w:instrText xml:space="preserve">　ページ。　</w:instrText>
      </w:r>
      <w:r w:rsidRPr="0045466B">
        <w:rPr>
          <w:rFonts w:ascii="Times New Roman" w:hAnsi="Times New Roman" w:cs="Times New Roman" w:hint="eastAsia"/>
          <w:lang w:val="en-US"/>
        </w:rPr>
        <w:instrText>(</w:instrText>
      </w:r>
      <w:r>
        <w:rPr>
          <w:rFonts w:ascii="Times New Roman" w:hAnsi="Times New Roman" w:cs="Times New Roman" w:hint="eastAsia"/>
        </w:rPr>
        <w:instrText>Инуэ</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Киёси</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Оконоги</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Синдзабуро</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Судзуки</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Сёси</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История</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современной</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Японии</w:instrText>
      </w:r>
      <w:r w:rsidRPr="0045466B">
        <w:rPr>
          <w:rFonts w:ascii="Times New Roman" w:hAnsi="Times New Roman" w:cs="Times New Roman" w:hint="eastAsia"/>
          <w:lang w:val="en-US"/>
        </w:rPr>
        <w:instrText xml:space="preserve">. </w:instrText>
      </w:r>
      <w:r>
        <w:rPr>
          <w:rFonts w:ascii="Times New Roman" w:hAnsi="Times New Roman" w:cs="Times New Roman" w:hint="eastAsia"/>
        </w:rPr>
        <w:instrText>Токио</w:instrText>
      </w:r>
      <w:r w:rsidRPr="0045466B">
        <w:rPr>
          <w:rFonts w:ascii="Times New Roman" w:hAnsi="Times New Roman" w:cs="Times New Roman" w:hint="eastAsia"/>
          <w:lang w:val="en-US"/>
        </w:rPr>
        <w:instrText xml:space="preserve">, 1953. 256 </w:instrText>
      </w:r>
      <w:r>
        <w:rPr>
          <w:rFonts w:ascii="Times New Roman" w:hAnsi="Times New Roman" w:cs="Times New Roman" w:hint="eastAsia"/>
        </w:rPr>
        <w:instrText>с</w:instrText>
      </w:r>
      <w:r w:rsidRPr="0045466B">
        <w:rPr>
          <w:rFonts w:ascii="Times New Roman" w:hAnsi="Times New Roman" w:cs="Times New Roman" w:hint="eastAsia"/>
          <w:lang w:val="en-US"/>
        </w:rPr>
        <w:instrText>.)"}}],"schema":"https://gi</w:instrText>
      </w:r>
      <w:r w:rsidRPr="0045466B">
        <w:rPr>
          <w:rFonts w:ascii="Times New Roman" w:hAnsi="Times New Roman" w:cs="Times New Roman"/>
          <w:lang w:val="en-US"/>
        </w:rPr>
        <w:instrText xml:space="preserve">thub.com/citation-style-language/schema/raw/master/csl-citation.json"} </w:instrText>
      </w:r>
      <w:r w:rsidRPr="00C6585C">
        <w:rPr>
          <w:rFonts w:ascii="Times New Roman" w:hAnsi="Times New Roman" w:cs="Times New Roman"/>
        </w:rPr>
        <w:fldChar w:fldCharType="separate"/>
      </w:r>
      <w:r w:rsidRPr="00C6585C">
        <w:rPr>
          <w:rFonts w:ascii="Times New Roman" w:hAnsi="Times New Roman" w:cs="Times New Roman"/>
        </w:rPr>
        <w:t>井上　清、　小此木　眞三郎、　鈴木　正四。　現代日本の歴史。　東京、</w:t>
      </w:r>
      <w:r>
        <w:rPr>
          <w:rFonts w:ascii="Times New Roman" w:hAnsi="Times New Roman" w:cs="Times New Roman"/>
        </w:rPr>
        <w:t>2014</w:t>
      </w:r>
      <w:r w:rsidRPr="00C6585C">
        <w:rPr>
          <w:rFonts w:ascii="Times New Roman" w:hAnsi="Times New Roman" w:cs="Times New Roman"/>
        </w:rPr>
        <w:t xml:space="preserve">。　ページ　</w:t>
      </w:r>
      <w:r w:rsidRPr="00C6585C">
        <w:rPr>
          <w:rFonts w:ascii="Times New Roman" w:hAnsi="Times New Roman" w:cs="Times New Roman"/>
        </w:rPr>
        <w:t>140-165</w:t>
      </w:r>
      <w:r w:rsidRPr="00C6585C">
        <w:rPr>
          <w:rFonts w:ascii="Times New Roman" w:hAnsi="Times New Roman" w:cs="Times New Roman"/>
        </w:rPr>
        <w:t>。</w:t>
      </w:r>
      <w:r w:rsidRPr="00C6585C">
        <w:rPr>
          <w:rFonts w:ascii="Times New Roman" w:hAnsi="Times New Roman" w:cs="Times New Roman"/>
        </w:rPr>
        <w:fldChar w:fldCharType="end"/>
      </w:r>
      <w:r w:rsidRPr="00E36300">
        <w:rPr>
          <w:rFonts w:ascii="Times New Roman" w:hAnsi="Times New Roman" w:cs="Times New Roman"/>
        </w:rPr>
        <w:t>(Инуэ Киёси, Оконоги Синдзабуро, Судзуки Сёси. История совреме</w:t>
      </w:r>
      <w:r>
        <w:rPr>
          <w:rFonts w:ascii="Times New Roman" w:hAnsi="Times New Roman" w:cs="Times New Roman"/>
        </w:rPr>
        <w:t>нной Японии. Токио, 2014. С. 140-165.</w:t>
      </w:r>
      <w:r w:rsidRPr="00E36300">
        <w:rPr>
          <w:rFonts w:ascii="Times New Roman" w:hAnsi="Times New Roman" w:cs="Times New Roman"/>
        </w:rPr>
        <w:t>)</w:t>
      </w:r>
    </w:p>
  </w:footnote>
  <w:footnote w:id="32">
    <w:p w:rsidR="00FA15F0" w:rsidRPr="006061CB" w:rsidRDefault="00FA15F0" w:rsidP="006061CB">
      <w:pPr>
        <w:pStyle w:val="a8"/>
        <w:ind w:firstLine="709"/>
        <w:rPr>
          <w:rFonts w:ascii="Times New Roman" w:hAnsi="Times New Roman" w:cs="Times New Roman"/>
        </w:rPr>
      </w:pPr>
      <w:r w:rsidRPr="006061CB">
        <w:rPr>
          <w:rStyle w:val="aa"/>
          <w:rFonts w:ascii="Times New Roman" w:hAnsi="Times New Roman" w:cs="Times New Roman"/>
        </w:rPr>
        <w:footnoteRef/>
      </w:r>
      <w:r w:rsidRPr="006061CB">
        <w:rPr>
          <w:rFonts w:ascii="Times New Roman" w:hAnsi="Times New Roman" w:cs="Times New Roman"/>
        </w:rPr>
        <w:t xml:space="preserve"> Нуреев Р. М. Основные варианты становления смешанной экономики в развитых странах. // Terra Economicus. М., 2013. №2. С. 104-132.</w:t>
      </w:r>
    </w:p>
  </w:footnote>
  <w:footnote w:id="33">
    <w:p w:rsidR="00FA15F0" w:rsidRPr="006061CB" w:rsidRDefault="00FA15F0" w:rsidP="006061CB">
      <w:pPr>
        <w:pStyle w:val="a8"/>
        <w:ind w:firstLine="709"/>
        <w:rPr>
          <w:rFonts w:ascii="Times New Roman" w:hAnsi="Times New Roman" w:cs="Times New Roman"/>
        </w:rPr>
      </w:pPr>
      <w:r w:rsidRPr="006061CB">
        <w:rPr>
          <w:rStyle w:val="aa"/>
          <w:rFonts w:ascii="Times New Roman" w:hAnsi="Times New Roman" w:cs="Times New Roman"/>
        </w:rPr>
        <w:footnoteRef/>
      </w:r>
      <w:r w:rsidRPr="006061CB">
        <w:rPr>
          <w:rFonts w:ascii="Times New Roman" w:hAnsi="Times New Roman" w:cs="Times New Roman"/>
        </w:rPr>
        <w:t xml:space="preserve"> Лебедева И.П. Япония: промышленность и предпринимательство: Вторая половина XX - начало XXI в. М., 2007. С. 10-24.</w:t>
      </w:r>
    </w:p>
  </w:footnote>
  <w:footnote w:id="34">
    <w:p w:rsidR="00FA15F0" w:rsidRPr="006061CB" w:rsidRDefault="00FA15F0" w:rsidP="006061CB">
      <w:pPr>
        <w:pStyle w:val="a8"/>
        <w:ind w:firstLine="709"/>
        <w:rPr>
          <w:rFonts w:ascii="Times New Roman" w:hAnsi="Times New Roman" w:cs="Times New Roman"/>
        </w:rPr>
      </w:pPr>
      <w:r w:rsidRPr="006061CB">
        <w:rPr>
          <w:rStyle w:val="aa"/>
          <w:rFonts w:ascii="Times New Roman" w:hAnsi="Times New Roman" w:cs="Times New Roman"/>
        </w:rPr>
        <w:footnoteRef/>
      </w:r>
      <w:r w:rsidRPr="006061CB">
        <w:rPr>
          <w:rFonts w:ascii="Times New Roman" w:hAnsi="Times New Roman" w:cs="Times New Roman"/>
        </w:rPr>
        <w:t xml:space="preserve"> </w:t>
      </w:r>
      <w:r w:rsidRPr="006061CB">
        <w:rPr>
          <w:rFonts w:ascii="Times New Roman" w:hAnsi="Times New Roman" w:cs="Times New Roman"/>
        </w:rPr>
        <w:t xml:space="preserve">盛田　昭夫。　メイド・イン・ジャパン。　東京、　</w:t>
      </w:r>
      <w:r w:rsidRPr="006061CB">
        <w:rPr>
          <w:rFonts w:ascii="Times New Roman" w:hAnsi="Times New Roman" w:cs="Times New Roman"/>
        </w:rPr>
        <w:t>2010</w:t>
      </w:r>
      <w:r w:rsidRPr="006061CB">
        <w:rPr>
          <w:rFonts w:ascii="Times New Roman" w:hAnsi="Times New Roman" w:cs="Times New Roman"/>
        </w:rPr>
        <w:t xml:space="preserve">。　ページ　</w:t>
      </w:r>
      <w:r w:rsidRPr="006061CB">
        <w:rPr>
          <w:rFonts w:ascii="Times New Roman" w:hAnsi="Times New Roman" w:cs="Times New Roman"/>
        </w:rPr>
        <w:t>19-63</w:t>
      </w:r>
      <w:r w:rsidRPr="006061CB">
        <w:rPr>
          <w:rFonts w:ascii="Times New Roman" w:hAnsi="Times New Roman" w:cs="Times New Roman"/>
        </w:rPr>
        <w:t xml:space="preserve">。　</w:t>
      </w:r>
      <w:r w:rsidRPr="006061CB">
        <w:rPr>
          <w:rFonts w:ascii="Times New Roman" w:hAnsi="Times New Roman" w:cs="Times New Roman"/>
        </w:rPr>
        <w:t>(Морита Акио. Сделано в Японии. 2010. С. 19-63.)</w:t>
      </w:r>
    </w:p>
  </w:footnote>
  <w:footnote w:id="35">
    <w:p w:rsidR="00FA15F0" w:rsidRDefault="00FA15F0" w:rsidP="006061CB">
      <w:pPr>
        <w:pStyle w:val="a8"/>
        <w:ind w:firstLine="709"/>
      </w:pPr>
      <w:r w:rsidRPr="006061CB">
        <w:rPr>
          <w:rStyle w:val="aa"/>
          <w:rFonts w:ascii="Times New Roman" w:hAnsi="Times New Roman" w:cs="Times New Roman"/>
        </w:rPr>
        <w:footnoteRef/>
      </w:r>
      <w:r w:rsidRPr="006061CB">
        <w:rPr>
          <w:rFonts w:ascii="Times New Roman" w:hAnsi="Times New Roman" w:cs="Times New Roman"/>
        </w:rPr>
        <w:t xml:space="preserve"> Нуреев Р. М. Основные варианты становления смешанной экономики в развитых странах. // Terra Economicus. М., 2013. №2. С. 104-132.</w:t>
      </w:r>
    </w:p>
  </w:footnote>
  <w:footnote w:id="36">
    <w:p w:rsidR="00FA15F0" w:rsidRPr="0045466B"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rT8HPktS","properties":{"formattedCitation":"[15]","plainCitation":"[15]","dontUpdate":true,"noteIndex":36},"citationItems":[{"id":185,"uris":["http://zotero.org/users/5739230/items/42ZP5HD6"],"uri":["http://zotero.org/users/5739230/items/42ZP5HD6"],"itemData":{"id":185,"type":"book","title":"Лебедева И.П. Япония: промышленность и предпринимательство. Вторая половина XX - начало XXI в. М., 2007. 223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Лебедева И.</w:t>
      </w:r>
      <w:r w:rsidRPr="00536605">
        <w:rPr>
          <w:rFonts w:ascii="Times New Roman" w:hAnsi="Times New Roman" w:cs="Times New Roman"/>
        </w:rPr>
        <w:t>П. Япония: промы</w:t>
      </w:r>
      <w:r>
        <w:rPr>
          <w:rFonts w:ascii="Times New Roman" w:hAnsi="Times New Roman" w:cs="Times New Roman"/>
        </w:rPr>
        <w:t>шленность и предпринимательство:</w:t>
      </w:r>
      <w:r w:rsidRPr="00536605">
        <w:rPr>
          <w:rFonts w:ascii="Times New Roman" w:hAnsi="Times New Roman" w:cs="Times New Roman"/>
        </w:rPr>
        <w:t xml:space="preserve"> Вторая половина XX - начало XXI в. М., 2007. </w:t>
      </w:r>
      <w:r>
        <w:rPr>
          <w:rFonts w:ascii="Times New Roman" w:hAnsi="Times New Roman" w:cs="Times New Roman"/>
        </w:rPr>
        <w:t>С</w:t>
      </w:r>
      <w:r w:rsidRPr="0045466B">
        <w:rPr>
          <w:rFonts w:ascii="Times New Roman" w:hAnsi="Times New Roman" w:cs="Times New Roman"/>
        </w:rPr>
        <w:t>. 10-24.</w:t>
      </w:r>
      <w:r>
        <w:rPr>
          <w:rFonts w:ascii="Times New Roman" w:hAnsi="Times New Roman" w:cs="Times New Roman"/>
        </w:rPr>
        <w:fldChar w:fldCharType="end"/>
      </w:r>
    </w:p>
  </w:footnote>
  <w:footnote w:id="37">
    <w:p w:rsidR="00FA15F0" w:rsidRPr="00B55462" w:rsidRDefault="00FA15F0" w:rsidP="003E621B">
      <w:pPr>
        <w:pStyle w:val="a8"/>
        <w:ind w:firstLine="709"/>
        <w:jc w:val="both"/>
        <w:rPr>
          <w:rFonts w:ascii="Times New Roman" w:hAnsi="Times New Roman" w:cs="Times New Roman"/>
        </w:rPr>
      </w:pPr>
      <w:r w:rsidRPr="00B55462">
        <w:rPr>
          <w:rStyle w:val="aa"/>
          <w:rFonts w:ascii="Times New Roman" w:hAnsi="Times New Roman" w:cs="Times New Roman"/>
        </w:rPr>
        <w:footnoteRef/>
      </w:r>
      <w:r w:rsidRPr="00B55462">
        <w:rPr>
          <w:rFonts w:ascii="Times New Roman" w:hAnsi="Times New Roman" w:cs="Times New Roman"/>
        </w:rPr>
        <w:fldChar w:fldCharType="begin"/>
      </w:r>
      <w:r>
        <w:rPr>
          <w:rFonts w:ascii="Times New Roman" w:hAnsi="Times New Roman" w:cs="Times New Roman"/>
        </w:rPr>
        <w:instrText xml:space="preserve"> ADDIN ZOTERO_ITEM CSL_CITATION {"citationID":"2Nrqd5UF","properties":{"formattedCitation":"[32,\\uc0\\u160{}\\uc0\\u1089{}.\\uc0\\u160{}19-63]","plainCitation":"[32, с. 19-63]","dontUpdate":true,"noteIndex":37},"citationItems":[{"id":210,"uris":["http://</w:instrText>
      </w:r>
      <w:r>
        <w:rPr>
          <w:rFonts w:ascii="Times New Roman" w:hAnsi="Times New Roman" w:cs="Times New Roman" w:hint="eastAsia"/>
        </w:rPr>
        <w:instrText>zotero.org/users/5739230/items/DAGI9VZS"],"uri":["http://zotero.org/users/5739230/items/DAGI9VZS"],"itemData":{"id":210,"type":"book","title":"</w:instrText>
      </w:r>
      <w:r>
        <w:rPr>
          <w:rFonts w:ascii="Times New Roman" w:hAnsi="Times New Roman" w:cs="Times New Roman" w:hint="eastAsia"/>
        </w:rPr>
        <w:instrText xml:space="preserve">盛田　昭夫。　メイド・イン・ジャパン。　東京、　</w:instrText>
      </w:r>
      <w:r>
        <w:rPr>
          <w:rFonts w:ascii="Times New Roman" w:hAnsi="Times New Roman" w:cs="Times New Roman" w:hint="eastAsia"/>
        </w:rPr>
        <w:instrText>1990</w:instrText>
      </w:r>
      <w:r>
        <w:rPr>
          <w:rFonts w:ascii="Times New Roman" w:hAnsi="Times New Roman" w:cs="Times New Roman" w:hint="eastAsia"/>
        </w:rPr>
        <w:instrText xml:space="preserve">。　</w:instrText>
      </w:r>
      <w:r>
        <w:rPr>
          <w:rFonts w:ascii="Times New Roman" w:hAnsi="Times New Roman" w:cs="Times New Roman" w:hint="eastAsia"/>
        </w:rPr>
        <w:instrText>534</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Морита</w:instrText>
      </w:r>
      <w:r>
        <w:rPr>
          <w:rFonts w:ascii="Times New Roman" w:hAnsi="Times New Roman" w:cs="Times New Roman" w:hint="eastAsia"/>
        </w:rPr>
        <w:instrText xml:space="preserve"> </w:instrText>
      </w:r>
      <w:r>
        <w:rPr>
          <w:rFonts w:ascii="Times New Roman" w:hAnsi="Times New Roman" w:cs="Times New Roman" w:hint="eastAsia"/>
        </w:rPr>
        <w:instrText>Акио</w:instrText>
      </w:r>
      <w:r>
        <w:rPr>
          <w:rFonts w:ascii="Times New Roman" w:hAnsi="Times New Roman" w:cs="Times New Roman" w:hint="eastAsia"/>
        </w:rPr>
        <w:instrText xml:space="preserve">. </w:instrText>
      </w:r>
      <w:r>
        <w:rPr>
          <w:rFonts w:ascii="Times New Roman" w:hAnsi="Times New Roman" w:cs="Times New Roman" w:hint="eastAsia"/>
        </w:rPr>
        <w:instrText>Сделано</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Японии</w:instrText>
      </w:r>
      <w:r>
        <w:rPr>
          <w:rFonts w:ascii="Times New Roman" w:hAnsi="Times New Roman" w:cs="Times New Roman" w:hint="eastAsia"/>
        </w:rPr>
        <w:instrText xml:space="preserve">. 1990. 534 </w:instrText>
      </w:r>
      <w:r>
        <w:rPr>
          <w:rFonts w:ascii="Times New Roman" w:hAnsi="Times New Roman" w:cs="Times New Roman" w:hint="eastAsia"/>
        </w:rPr>
        <w:instrText>с</w:instrText>
      </w:r>
      <w:r>
        <w:rPr>
          <w:rFonts w:ascii="Times New Roman" w:hAnsi="Times New Roman" w:cs="Times New Roman" w:hint="eastAsia"/>
        </w:rPr>
        <w:instrText xml:space="preserve">.)","note":"; </w:instrText>
      </w:r>
      <w:r>
        <w:rPr>
          <w:rFonts w:ascii="Times New Roman" w:hAnsi="Times New Roman" w:cs="Times New Roman" w:hint="eastAsia"/>
        </w:rPr>
        <w:instrText>пер</w:instrText>
      </w:r>
      <w:r>
        <w:rPr>
          <w:rFonts w:ascii="Times New Roman" w:hAnsi="Times New Roman" w:cs="Times New Roman" w:hint="eastAsia"/>
        </w:rPr>
        <w:instrText xml:space="preserve">. </w:instrText>
      </w:r>
      <w:r>
        <w:rPr>
          <w:rFonts w:ascii="Times New Roman" w:hAnsi="Times New Roman" w:cs="Times New Roman" w:hint="eastAsia"/>
        </w:rPr>
        <w:instrText>я</w:instrText>
      </w:r>
      <w:r>
        <w:rPr>
          <w:rFonts w:ascii="Times New Roman" w:hAnsi="Times New Roman" w:cs="Times New Roman" w:hint="eastAsia"/>
        </w:rPr>
        <w:instrText xml:space="preserve"> </w:instrText>
      </w:r>
      <w:r>
        <w:rPr>
          <w:rFonts w:ascii="Times New Roman" w:hAnsi="Times New Roman" w:cs="Times New Roman" w:hint="eastAsia"/>
        </w:rPr>
        <w:instrText>яп</w:instrText>
      </w:r>
      <w:r>
        <w:rPr>
          <w:rFonts w:ascii="Times New Roman" w:hAnsi="Times New Roman" w:cs="Times New Roman" w:hint="eastAsia"/>
        </w:rPr>
        <w:instrText xml:space="preserve">. </w:instrText>
      </w:r>
      <w:r>
        <w:rPr>
          <w:rFonts w:ascii="Times New Roman" w:hAnsi="Times New Roman" w:cs="Times New Roman" w:hint="eastAsia"/>
        </w:rPr>
        <w:instrText>О</w:instrText>
      </w:r>
      <w:r>
        <w:rPr>
          <w:rFonts w:ascii="Times New Roman" w:hAnsi="Times New Roman" w:cs="Times New Roman" w:hint="eastAsia"/>
        </w:rPr>
        <w:instrText xml:space="preserve">. </w:instrText>
      </w:r>
      <w:r>
        <w:rPr>
          <w:rFonts w:ascii="Times New Roman" w:hAnsi="Times New Roman" w:cs="Times New Roman" w:hint="eastAsia"/>
        </w:rPr>
        <w:instrText>Ра</w:instrText>
      </w:r>
      <w:r>
        <w:rPr>
          <w:rFonts w:ascii="Times New Roman" w:hAnsi="Times New Roman" w:cs="Times New Roman"/>
        </w:rPr>
        <w:instrText xml:space="preserve">дыновой, С. Щеглова под ред. С. Огарева","issued":{"date-parts":[["2014"]]}},"locator":"19-63","label":"page"}],"schema":"https://github.com/citation-style-language/schema/raw/master/csl-citation.json"} </w:instrText>
      </w:r>
      <w:r w:rsidRPr="00B55462">
        <w:rPr>
          <w:rFonts w:ascii="Times New Roman" w:hAnsi="Times New Roman" w:cs="Times New Roman"/>
        </w:rPr>
        <w:fldChar w:fldCharType="separate"/>
      </w:r>
      <w:r w:rsidRPr="00B55462">
        <w:rPr>
          <w:rFonts w:ascii="Times New Roman" w:hAnsi="Times New Roman" w:cs="Times New Roman"/>
          <w:szCs w:val="24"/>
        </w:rPr>
        <w:t xml:space="preserve">盛田　昭夫。　メイド・イン・ジャパン。　東京、　</w:t>
      </w:r>
      <w:r>
        <w:rPr>
          <w:rFonts w:ascii="Times New Roman" w:hAnsi="Times New Roman" w:cs="Times New Roman"/>
          <w:szCs w:val="24"/>
        </w:rPr>
        <w:t>2010</w:t>
      </w:r>
      <w:r>
        <w:rPr>
          <w:rFonts w:ascii="Times New Roman" w:hAnsi="Times New Roman" w:cs="Times New Roman"/>
          <w:szCs w:val="24"/>
        </w:rPr>
        <w:t>。</w:t>
      </w:r>
      <w:r>
        <w:rPr>
          <w:rFonts w:ascii="Times New Roman" w:hAnsi="Times New Roman" w:cs="Times New Roman" w:hint="eastAsia"/>
          <w:szCs w:val="24"/>
        </w:rPr>
        <w:t xml:space="preserve">　</w:t>
      </w:r>
      <w:r w:rsidRPr="00B55462">
        <w:rPr>
          <w:rFonts w:ascii="Times New Roman" w:hAnsi="Times New Roman" w:cs="Times New Roman"/>
          <w:szCs w:val="24"/>
        </w:rPr>
        <w:t>ページ</w:t>
      </w:r>
      <w:r>
        <w:rPr>
          <w:rFonts w:ascii="Times New Roman" w:hAnsi="Times New Roman" w:cs="Times New Roman" w:hint="eastAsia"/>
          <w:szCs w:val="24"/>
        </w:rPr>
        <w:t xml:space="preserve">　</w:t>
      </w:r>
      <w:r>
        <w:rPr>
          <w:rFonts w:ascii="Times New Roman" w:hAnsi="Times New Roman" w:cs="Times New Roman" w:hint="eastAsia"/>
          <w:szCs w:val="24"/>
        </w:rPr>
        <w:t>19-63</w:t>
      </w:r>
      <w:r w:rsidRPr="00B55462">
        <w:rPr>
          <w:rFonts w:ascii="Times New Roman" w:hAnsi="Times New Roman" w:cs="Times New Roman"/>
          <w:szCs w:val="24"/>
        </w:rPr>
        <w:t xml:space="preserve">。　</w:t>
      </w:r>
      <w:r w:rsidRPr="00B55462">
        <w:rPr>
          <w:rFonts w:ascii="Times New Roman" w:hAnsi="Times New Roman" w:cs="Times New Roman"/>
          <w:szCs w:val="24"/>
        </w:rPr>
        <w:t>(Мор</w:t>
      </w:r>
      <w:r>
        <w:rPr>
          <w:rFonts w:ascii="Times New Roman" w:hAnsi="Times New Roman" w:cs="Times New Roman"/>
          <w:szCs w:val="24"/>
        </w:rPr>
        <w:t>ита Акио. Сделано в Японии. 2010</w:t>
      </w:r>
      <w:r w:rsidRPr="00B55462">
        <w:rPr>
          <w:rFonts w:ascii="Times New Roman" w:hAnsi="Times New Roman" w:cs="Times New Roman"/>
          <w:szCs w:val="24"/>
        </w:rPr>
        <w:t>. С. 19-63.)</w:t>
      </w:r>
      <w:r w:rsidRPr="00B55462">
        <w:rPr>
          <w:rFonts w:ascii="Times New Roman" w:hAnsi="Times New Roman" w:cs="Times New Roman"/>
        </w:rPr>
        <w:fldChar w:fldCharType="end"/>
      </w:r>
    </w:p>
  </w:footnote>
  <w:footnote w:id="38">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ilt7vWdi","properties":{"formattedCitation":"[39]","plainCitation":"[39]","dontUpdate":true,"noteIndex":38},"citationItems":[{"id":261,"uris":["http://zotero.org/users/5739230/items/WKW2XILB"],"uri":["http://zotero.org/users/5739230/items/WKW2XILB"],"itemData":{"id":261,"type":"webpage","title":"Proclamation Defining Terms for Japanese Surrender : July 26, 1945.  URL: https://www.ndl.go.jp/constitution/e/etc/c06.html (дата обращения: 14.05.2019)."}}],"schema":"https://github.com/citation-style-language/schema/raw/master/csl-citation.json"} </w:instrText>
      </w:r>
      <w:r>
        <w:rPr>
          <w:rFonts w:ascii="Times New Roman" w:hAnsi="Times New Roman" w:cs="Times New Roman"/>
        </w:rPr>
        <w:fldChar w:fldCharType="separate"/>
      </w:r>
      <w:r w:rsidRPr="001E4FCC">
        <w:rPr>
          <w:rFonts w:ascii="Times New Roman" w:hAnsi="Times New Roman" w:cs="Times New Roman"/>
        </w:rPr>
        <w:t>Proclamation Defini</w:t>
      </w:r>
      <w:r>
        <w:rPr>
          <w:rFonts w:ascii="Times New Roman" w:hAnsi="Times New Roman" w:cs="Times New Roman"/>
        </w:rPr>
        <w:t>ng Terms for Japanese Surrender</w:t>
      </w:r>
      <w:r w:rsidRPr="001E4FCC">
        <w:rPr>
          <w:rFonts w:ascii="Times New Roman" w:hAnsi="Times New Roman" w:cs="Times New Roman"/>
        </w:rPr>
        <w:t>: July 26, 1945 (Прокламация, определяющая условия капитуляции Японии, издана: 26 июля 1945 г.)  URL: https://www.ndl.go.jp/constitution/e/etc/c06.html (дата обращения: 14.05.2019).</w:t>
      </w:r>
      <w:r>
        <w:rPr>
          <w:rFonts w:ascii="Times New Roman" w:hAnsi="Times New Roman" w:cs="Times New Roman"/>
        </w:rPr>
        <w:fldChar w:fldCharType="end"/>
      </w:r>
      <w:r w:rsidRPr="004C3E5D">
        <w:rPr>
          <w:rFonts w:ascii="Times New Roman" w:hAnsi="Times New Roman" w:cs="Times New Roman"/>
        </w:rPr>
        <w:t xml:space="preserve"> </w:t>
      </w:r>
    </w:p>
  </w:footnote>
  <w:footnote w:id="39">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OkWHN22F","properties":{"formattedCitation":"[31]","plainCitation":"[31]","dontUpdate":true,"noteIndex":39},"citationItems":[{"id":262,"uris":["http://zotero.org/users/5739230/items/8RFIRKF2"],"uri":["http://zotero.org/users/5739230/items/8RFIRKF2"],"itemData":{"id":262,"type":"webpage","title":"Japanese Instrument of Surrender: September 2, 1945. URL: https://avalon.law.yale.edu/wwii/j3.asp (дата обращения: 25.04.2019)."}}],"schema":"https://github.com/citation-style-language/schema/raw/master/csl-citation.json"} </w:instrText>
      </w:r>
      <w:r>
        <w:rPr>
          <w:rFonts w:ascii="Times New Roman" w:hAnsi="Times New Roman" w:cs="Times New Roman"/>
        </w:rPr>
        <w:fldChar w:fldCharType="separate"/>
      </w:r>
      <w:r w:rsidRPr="001E7B3C">
        <w:rPr>
          <w:rFonts w:ascii="Times New Roman" w:hAnsi="Times New Roman" w:cs="Times New Roman"/>
          <w:lang w:val="en-US"/>
        </w:rPr>
        <w:t xml:space="preserve">Japanese Instrument of Surrender: September 2, 1945. </w:t>
      </w:r>
      <w:r w:rsidRPr="001E7B3C">
        <w:rPr>
          <w:rFonts w:ascii="Times New Roman" w:hAnsi="Times New Roman" w:cs="Times New Roman"/>
        </w:rPr>
        <w:t>URL: https://avalon.law.yale.edu/wwii/j3.asp (дата обращения: 25.04.2019).</w:t>
      </w:r>
      <w:r>
        <w:rPr>
          <w:rFonts w:ascii="Times New Roman" w:hAnsi="Times New Roman" w:cs="Times New Roman"/>
        </w:rPr>
        <w:fldChar w:fldCharType="end"/>
      </w:r>
      <w:r w:rsidRPr="004C3E5D">
        <w:rPr>
          <w:rFonts w:ascii="Times New Roman" w:hAnsi="Times New Roman" w:cs="Times New Roman"/>
        </w:rPr>
        <w:t xml:space="preserve"> </w:t>
      </w:r>
    </w:p>
  </w:footnote>
  <w:footnote w:id="40">
    <w:p w:rsidR="00FA15F0" w:rsidRDefault="00FA15F0" w:rsidP="00AE5CCE">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AE5CCE">
        <w:rPr>
          <w:rFonts w:ascii="Times New Roman" w:hAnsi="Times New Roman" w:cs="Times New Roman"/>
          <w:lang w:val="en-US"/>
        </w:rPr>
        <w:t xml:space="preserve"> Treaty of Peace with Japan signed at San Francisco: September 8, 1951</w:t>
      </w:r>
      <w:r w:rsidRPr="001E7B3C">
        <w:rPr>
          <w:rFonts w:ascii="Times New Roman" w:hAnsi="Times New Roman" w:cs="Times New Roman"/>
          <w:lang w:val="en-US"/>
        </w:rPr>
        <w:t>.</w:t>
      </w:r>
      <w:r w:rsidRPr="00AE5CCE">
        <w:rPr>
          <w:rFonts w:ascii="Times New Roman" w:hAnsi="Times New Roman" w:cs="Times New Roman"/>
          <w:lang w:val="en-US"/>
        </w:rPr>
        <w:t xml:space="preserve"> URL: </w:t>
      </w:r>
    </w:p>
    <w:p w:rsidR="00FA15F0" w:rsidRPr="00721D99" w:rsidRDefault="00FA15F0" w:rsidP="00AE5CCE">
      <w:pPr>
        <w:pStyle w:val="a8"/>
        <w:jc w:val="both"/>
        <w:rPr>
          <w:rFonts w:ascii="Times New Roman" w:hAnsi="Times New Roman" w:cs="Times New Roman"/>
          <w:lang w:val="en-US"/>
        </w:rPr>
      </w:pPr>
      <w:r w:rsidRPr="00AE5CCE">
        <w:rPr>
          <w:rFonts w:ascii="Times New Roman" w:hAnsi="Times New Roman" w:cs="Times New Roman"/>
          <w:lang w:val="en-US"/>
        </w:rPr>
        <w:t>http</w:t>
      </w:r>
      <w:r w:rsidRPr="00721D99">
        <w:rPr>
          <w:rFonts w:ascii="Times New Roman" w:hAnsi="Times New Roman" w:cs="Times New Roman"/>
          <w:lang w:val="en-US"/>
        </w:rPr>
        <w:t>://</w:t>
      </w:r>
      <w:r w:rsidRPr="00AE5CCE">
        <w:rPr>
          <w:rFonts w:ascii="Times New Roman" w:hAnsi="Times New Roman" w:cs="Times New Roman"/>
          <w:lang w:val="en-US"/>
        </w:rPr>
        <w:t>www</w:t>
      </w:r>
      <w:r w:rsidRPr="00721D99">
        <w:rPr>
          <w:rFonts w:ascii="Times New Roman" w:hAnsi="Times New Roman" w:cs="Times New Roman"/>
          <w:lang w:val="en-US"/>
        </w:rPr>
        <w:t>.</w:t>
      </w:r>
      <w:r w:rsidRPr="00AE5CCE">
        <w:rPr>
          <w:rFonts w:ascii="Times New Roman" w:hAnsi="Times New Roman" w:cs="Times New Roman"/>
          <w:lang w:val="en-US"/>
        </w:rPr>
        <w:t>taiwandocuments</w:t>
      </w:r>
      <w:r w:rsidRPr="00721D99">
        <w:rPr>
          <w:rFonts w:ascii="Times New Roman" w:hAnsi="Times New Roman" w:cs="Times New Roman"/>
          <w:lang w:val="en-US"/>
        </w:rPr>
        <w:t>.</w:t>
      </w:r>
      <w:r w:rsidRPr="00AE5CCE">
        <w:rPr>
          <w:rFonts w:ascii="Times New Roman" w:hAnsi="Times New Roman" w:cs="Times New Roman"/>
          <w:lang w:val="en-US"/>
        </w:rPr>
        <w:t>org</w:t>
      </w:r>
      <w:r w:rsidRPr="00721D99">
        <w:rPr>
          <w:rFonts w:ascii="Times New Roman" w:hAnsi="Times New Roman" w:cs="Times New Roman"/>
          <w:lang w:val="en-US"/>
        </w:rPr>
        <w:t>/</w:t>
      </w:r>
      <w:r w:rsidRPr="00AE5CCE">
        <w:rPr>
          <w:rFonts w:ascii="Times New Roman" w:hAnsi="Times New Roman" w:cs="Times New Roman"/>
          <w:lang w:val="en-US"/>
        </w:rPr>
        <w:t>sanfrancisco</w:t>
      </w:r>
      <w:r w:rsidRPr="00721D99">
        <w:rPr>
          <w:rFonts w:ascii="Times New Roman" w:hAnsi="Times New Roman" w:cs="Times New Roman"/>
          <w:lang w:val="en-US"/>
        </w:rPr>
        <w:t>01.</w:t>
      </w:r>
      <w:r w:rsidRPr="00AE5CCE">
        <w:rPr>
          <w:rFonts w:ascii="Times New Roman" w:hAnsi="Times New Roman" w:cs="Times New Roman"/>
          <w:lang w:val="en-US"/>
        </w:rPr>
        <w:t>htm</w:t>
      </w:r>
      <w:r w:rsidRPr="00721D99">
        <w:rPr>
          <w:rFonts w:ascii="Times New Roman" w:hAnsi="Times New Roman" w:cs="Times New Roman"/>
          <w:lang w:val="en-US"/>
        </w:rPr>
        <w:t xml:space="preserve"> (</w:t>
      </w:r>
      <w:r w:rsidRPr="00AE5CCE">
        <w:rPr>
          <w:rFonts w:ascii="Times New Roman" w:hAnsi="Times New Roman" w:cs="Times New Roman"/>
        </w:rPr>
        <w:t>дата</w:t>
      </w:r>
      <w:r w:rsidRPr="00721D99">
        <w:rPr>
          <w:rFonts w:ascii="Times New Roman" w:hAnsi="Times New Roman" w:cs="Times New Roman"/>
          <w:lang w:val="en-US"/>
        </w:rPr>
        <w:t xml:space="preserve"> </w:t>
      </w:r>
      <w:r w:rsidRPr="00AE5CCE">
        <w:rPr>
          <w:rFonts w:ascii="Times New Roman" w:hAnsi="Times New Roman" w:cs="Times New Roman"/>
        </w:rPr>
        <w:t>обращения</w:t>
      </w:r>
      <w:r w:rsidRPr="00721D99">
        <w:rPr>
          <w:rFonts w:ascii="Times New Roman" w:hAnsi="Times New Roman" w:cs="Times New Roman"/>
          <w:lang w:val="en-US"/>
        </w:rPr>
        <w:t>: 28.02.2019).</w:t>
      </w:r>
    </w:p>
  </w:footnote>
  <w:footnote w:id="41">
    <w:p w:rsidR="00FA15F0" w:rsidRPr="002847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JpHgXtki","properties":{"formattedCitation":"[33]","plainCitation":"[33]","dontUpdate":true,"noteIndex":41},"citationItems":[{"id":241,"uris":["http://zotero.org/users/5739230/items/CXCWGC6F"],"uri":["http://zotero.org/users/5739230/items/CXCWGC6F"],"itemData":{"id":241,"type":"webpage","title":"The Treaty of Mutual Cooperation and Security between the United States and Japan: September 8, 1951. URL: https://www.ndl.go.jp/constitution/e/etc/c07.html (дата обращения 15.02.2019)."}}],"schema":"https://github.com/citation-style-language/schema/raw/master/csl-citation.json"} </w:instrText>
      </w:r>
      <w:r>
        <w:rPr>
          <w:rFonts w:ascii="Times New Roman" w:hAnsi="Times New Roman" w:cs="Times New Roman"/>
          <w:lang w:val="en-US"/>
        </w:rPr>
        <w:fldChar w:fldCharType="separate"/>
      </w:r>
      <w:r w:rsidRPr="0028475D">
        <w:rPr>
          <w:rFonts w:ascii="Times New Roman" w:hAnsi="Times New Roman" w:cs="Times New Roman"/>
          <w:lang w:val="en-US"/>
        </w:rPr>
        <w:t>The Treaty of Mutual Cooperation and Security between the United States and Japan: September 8, 1951. URL</w:t>
      </w:r>
      <w:r w:rsidRPr="0028475D">
        <w:rPr>
          <w:rFonts w:ascii="Times New Roman" w:hAnsi="Times New Roman" w:cs="Times New Roman"/>
        </w:rPr>
        <w:t xml:space="preserve">: </w:t>
      </w:r>
      <w:r w:rsidRPr="0028475D">
        <w:rPr>
          <w:rFonts w:ascii="Times New Roman" w:hAnsi="Times New Roman" w:cs="Times New Roman"/>
          <w:lang w:val="en-US"/>
        </w:rPr>
        <w:t>https</w:t>
      </w:r>
      <w:r w:rsidRPr="0028475D">
        <w:rPr>
          <w:rFonts w:ascii="Times New Roman" w:hAnsi="Times New Roman" w:cs="Times New Roman"/>
        </w:rPr>
        <w:t>://</w:t>
      </w:r>
      <w:r w:rsidRPr="0028475D">
        <w:rPr>
          <w:rFonts w:ascii="Times New Roman" w:hAnsi="Times New Roman" w:cs="Times New Roman"/>
          <w:lang w:val="en-US"/>
        </w:rPr>
        <w:t>www</w:t>
      </w:r>
      <w:r w:rsidRPr="0028475D">
        <w:rPr>
          <w:rFonts w:ascii="Times New Roman" w:hAnsi="Times New Roman" w:cs="Times New Roman"/>
        </w:rPr>
        <w:t>.</w:t>
      </w:r>
      <w:r w:rsidRPr="0028475D">
        <w:rPr>
          <w:rFonts w:ascii="Times New Roman" w:hAnsi="Times New Roman" w:cs="Times New Roman"/>
          <w:lang w:val="en-US"/>
        </w:rPr>
        <w:t>ndl</w:t>
      </w:r>
      <w:r w:rsidRPr="0028475D">
        <w:rPr>
          <w:rFonts w:ascii="Times New Roman" w:hAnsi="Times New Roman" w:cs="Times New Roman"/>
        </w:rPr>
        <w:t>.</w:t>
      </w:r>
      <w:r w:rsidRPr="0028475D">
        <w:rPr>
          <w:rFonts w:ascii="Times New Roman" w:hAnsi="Times New Roman" w:cs="Times New Roman"/>
          <w:lang w:val="en-US"/>
        </w:rPr>
        <w:t>go</w:t>
      </w:r>
      <w:r w:rsidRPr="0028475D">
        <w:rPr>
          <w:rFonts w:ascii="Times New Roman" w:hAnsi="Times New Roman" w:cs="Times New Roman"/>
        </w:rPr>
        <w:t>.</w:t>
      </w:r>
      <w:r w:rsidRPr="0028475D">
        <w:rPr>
          <w:rFonts w:ascii="Times New Roman" w:hAnsi="Times New Roman" w:cs="Times New Roman"/>
          <w:lang w:val="en-US"/>
        </w:rPr>
        <w:t>jp</w:t>
      </w:r>
      <w:r w:rsidRPr="0028475D">
        <w:rPr>
          <w:rFonts w:ascii="Times New Roman" w:hAnsi="Times New Roman" w:cs="Times New Roman"/>
        </w:rPr>
        <w:t>/</w:t>
      </w:r>
      <w:r w:rsidRPr="0028475D">
        <w:rPr>
          <w:rFonts w:ascii="Times New Roman" w:hAnsi="Times New Roman" w:cs="Times New Roman"/>
          <w:lang w:val="en-US"/>
        </w:rPr>
        <w:t>constitution</w:t>
      </w:r>
      <w:r w:rsidRPr="0028475D">
        <w:rPr>
          <w:rFonts w:ascii="Times New Roman" w:hAnsi="Times New Roman" w:cs="Times New Roman"/>
        </w:rPr>
        <w:t>/</w:t>
      </w:r>
      <w:r w:rsidRPr="0028475D">
        <w:rPr>
          <w:rFonts w:ascii="Times New Roman" w:hAnsi="Times New Roman" w:cs="Times New Roman"/>
          <w:lang w:val="en-US"/>
        </w:rPr>
        <w:t>e</w:t>
      </w:r>
      <w:r w:rsidRPr="0028475D">
        <w:rPr>
          <w:rFonts w:ascii="Times New Roman" w:hAnsi="Times New Roman" w:cs="Times New Roman"/>
        </w:rPr>
        <w:t>/</w:t>
      </w:r>
      <w:r w:rsidRPr="0028475D">
        <w:rPr>
          <w:rFonts w:ascii="Times New Roman" w:hAnsi="Times New Roman" w:cs="Times New Roman"/>
          <w:lang w:val="en-US"/>
        </w:rPr>
        <w:t>etc</w:t>
      </w:r>
      <w:r w:rsidRPr="0028475D">
        <w:rPr>
          <w:rFonts w:ascii="Times New Roman" w:hAnsi="Times New Roman" w:cs="Times New Roman"/>
        </w:rPr>
        <w:t>/</w:t>
      </w:r>
      <w:r w:rsidRPr="0028475D">
        <w:rPr>
          <w:rFonts w:ascii="Times New Roman" w:hAnsi="Times New Roman" w:cs="Times New Roman"/>
          <w:lang w:val="en-US"/>
        </w:rPr>
        <w:t>c</w:t>
      </w:r>
      <w:r w:rsidRPr="0028475D">
        <w:rPr>
          <w:rFonts w:ascii="Times New Roman" w:hAnsi="Times New Roman" w:cs="Times New Roman"/>
        </w:rPr>
        <w:t>07.</w:t>
      </w:r>
      <w:r w:rsidRPr="0028475D">
        <w:rPr>
          <w:rFonts w:ascii="Times New Roman" w:hAnsi="Times New Roman" w:cs="Times New Roman"/>
          <w:lang w:val="en-US"/>
        </w:rPr>
        <w:t>html</w:t>
      </w:r>
      <w:r w:rsidRPr="0028475D">
        <w:rPr>
          <w:rFonts w:ascii="Times New Roman" w:hAnsi="Times New Roman" w:cs="Times New Roman"/>
        </w:rPr>
        <w:t xml:space="preserve"> (дата обращения 15.02.2019).</w:t>
      </w:r>
      <w:r>
        <w:rPr>
          <w:rFonts w:ascii="Times New Roman" w:hAnsi="Times New Roman" w:cs="Times New Roman"/>
          <w:lang w:val="en-US"/>
        </w:rPr>
        <w:fldChar w:fldCharType="end"/>
      </w:r>
      <w:r w:rsidRPr="0028475D">
        <w:rPr>
          <w:rFonts w:ascii="Times New Roman" w:hAnsi="Times New Roman" w:cs="Times New Roman"/>
        </w:rPr>
        <w:t xml:space="preserve"> </w:t>
      </w:r>
    </w:p>
  </w:footnote>
  <w:footnote w:id="42">
    <w:p w:rsidR="00FA15F0" w:rsidRPr="00721D99"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3E621B">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koLEmvWZ","properties":{"formattedCitation":"[29]","plainCitation":"[29]","dontUpdate":true,"noteIndex":42},"citationItems":[{"id":265,"uris":["http://zotero.org/users/5739230/items/FLUASNTE"],"uri":["http://zotero.org/users/5739230/items/FLUASNTE"],"itemData":{"id":265,"type":"webpage","title":"Japan's Constitution: November 3,1946. URL: https://www.constituteproject.org/constitution/Japan_1946.pdf (дата обращения: 12.05.2019)."}}],"schema":"https://github.com/citation-style-language/schema/raw/master/csl-citation.json"} </w:instrText>
      </w:r>
      <w:r>
        <w:rPr>
          <w:rFonts w:ascii="Times New Roman" w:hAnsi="Times New Roman" w:cs="Times New Roman"/>
          <w:lang w:val="en-US"/>
        </w:rPr>
        <w:fldChar w:fldCharType="separate"/>
      </w:r>
      <w:r w:rsidRPr="003E621B">
        <w:rPr>
          <w:rFonts w:ascii="Times New Roman" w:hAnsi="Times New Roman" w:cs="Times New Roman"/>
          <w:lang w:val="en-US"/>
        </w:rPr>
        <w:t>Japan's Consti</w:t>
      </w:r>
      <w:r>
        <w:rPr>
          <w:rFonts w:ascii="Times New Roman" w:hAnsi="Times New Roman" w:cs="Times New Roman"/>
          <w:lang w:val="en-US"/>
        </w:rPr>
        <w:t>tution: November 3,1946. URL</w:t>
      </w:r>
      <w:r w:rsidRPr="00721D99">
        <w:rPr>
          <w:rFonts w:ascii="Times New Roman" w:hAnsi="Times New Roman" w:cs="Times New Roman"/>
          <w:lang w:val="en-US"/>
        </w:rPr>
        <w:t xml:space="preserve">: </w:t>
      </w:r>
    </w:p>
    <w:p w:rsidR="00FA15F0" w:rsidRPr="00721D99" w:rsidRDefault="00FA15F0" w:rsidP="0028475D">
      <w:pPr>
        <w:pStyle w:val="a8"/>
        <w:jc w:val="both"/>
        <w:rPr>
          <w:rFonts w:ascii="Times New Roman" w:hAnsi="Times New Roman" w:cs="Times New Roman"/>
          <w:lang w:val="en-US"/>
        </w:rPr>
      </w:pPr>
      <w:r w:rsidRPr="003E621B">
        <w:rPr>
          <w:rFonts w:ascii="Times New Roman" w:hAnsi="Times New Roman" w:cs="Times New Roman"/>
          <w:lang w:val="en-US"/>
        </w:rPr>
        <w:t>https</w:t>
      </w:r>
      <w:r w:rsidRPr="00721D99">
        <w:rPr>
          <w:rFonts w:ascii="Times New Roman" w:hAnsi="Times New Roman" w:cs="Times New Roman"/>
          <w:lang w:val="en-US"/>
        </w:rPr>
        <w:t>://</w:t>
      </w:r>
      <w:r w:rsidRPr="003E621B">
        <w:rPr>
          <w:rFonts w:ascii="Times New Roman" w:hAnsi="Times New Roman" w:cs="Times New Roman"/>
          <w:lang w:val="en-US"/>
        </w:rPr>
        <w:t>www</w:t>
      </w:r>
      <w:r w:rsidRPr="00721D99">
        <w:rPr>
          <w:rFonts w:ascii="Times New Roman" w:hAnsi="Times New Roman" w:cs="Times New Roman"/>
          <w:lang w:val="en-US"/>
        </w:rPr>
        <w:t>.</w:t>
      </w:r>
      <w:r w:rsidRPr="003E621B">
        <w:rPr>
          <w:rFonts w:ascii="Times New Roman" w:hAnsi="Times New Roman" w:cs="Times New Roman"/>
          <w:lang w:val="en-US"/>
        </w:rPr>
        <w:t>constituteproject</w:t>
      </w:r>
      <w:r w:rsidRPr="00721D99">
        <w:rPr>
          <w:rFonts w:ascii="Times New Roman" w:hAnsi="Times New Roman" w:cs="Times New Roman"/>
          <w:lang w:val="en-US"/>
        </w:rPr>
        <w:t>.</w:t>
      </w:r>
      <w:r w:rsidRPr="003E621B">
        <w:rPr>
          <w:rFonts w:ascii="Times New Roman" w:hAnsi="Times New Roman" w:cs="Times New Roman"/>
          <w:lang w:val="en-US"/>
        </w:rPr>
        <w:t>org</w:t>
      </w:r>
      <w:r w:rsidRPr="00721D99">
        <w:rPr>
          <w:rFonts w:ascii="Times New Roman" w:hAnsi="Times New Roman" w:cs="Times New Roman"/>
          <w:lang w:val="en-US"/>
        </w:rPr>
        <w:t>/</w:t>
      </w:r>
      <w:r w:rsidRPr="003E621B">
        <w:rPr>
          <w:rFonts w:ascii="Times New Roman" w:hAnsi="Times New Roman" w:cs="Times New Roman"/>
          <w:lang w:val="en-US"/>
        </w:rPr>
        <w:t>constitution</w:t>
      </w:r>
      <w:r w:rsidRPr="00721D99">
        <w:rPr>
          <w:rFonts w:ascii="Times New Roman" w:hAnsi="Times New Roman" w:cs="Times New Roman"/>
          <w:lang w:val="en-US"/>
        </w:rPr>
        <w:t>/</w:t>
      </w:r>
      <w:r w:rsidRPr="003E621B">
        <w:rPr>
          <w:rFonts w:ascii="Times New Roman" w:hAnsi="Times New Roman" w:cs="Times New Roman"/>
          <w:lang w:val="en-US"/>
        </w:rPr>
        <w:t>Japan</w:t>
      </w:r>
      <w:r w:rsidRPr="00721D99">
        <w:rPr>
          <w:rFonts w:ascii="Times New Roman" w:hAnsi="Times New Roman" w:cs="Times New Roman"/>
          <w:lang w:val="en-US"/>
        </w:rPr>
        <w:t>_1946.</w:t>
      </w:r>
      <w:r w:rsidRPr="003E621B">
        <w:rPr>
          <w:rFonts w:ascii="Times New Roman" w:hAnsi="Times New Roman" w:cs="Times New Roman"/>
          <w:lang w:val="en-US"/>
        </w:rPr>
        <w:t>pdf</w:t>
      </w:r>
      <w:r w:rsidRPr="00721D99">
        <w:rPr>
          <w:rFonts w:ascii="Times New Roman" w:hAnsi="Times New Roman" w:cs="Times New Roman"/>
          <w:lang w:val="en-US"/>
        </w:rPr>
        <w:t xml:space="preserve"> (</w:t>
      </w:r>
      <w:r w:rsidRPr="003E621B">
        <w:rPr>
          <w:rFonts w:ascii="Times New Roman" w:hAnsi="Times New Roman" w:cs="Times New Roman"/>
        </w:rPr>
        <w:t>дата</w:t>
      </w:r>
      <w:r w:rsidRPr="00721D99">
        <w:rPr>
          <w:rFonts w:ascii="Times New Roman" w:hAnsi="Times New Roman" w:cs="Times New Roman"/>
          <w:lang w:val="en-US"/>
        </w:rPr>
        <w:t xml:space="preserve"> </w:t>
      </w:r>
      <w:r w:rsidRPr="003E621B">
        <w:rPr>
          <w:rFonts w:ascii="Times New Roman" w:hAnsi="Times New Roman" w:cs="Times New Roman"/>
        </w:rPr>
        <w:t>обращения</w:t>
      </w:r>
      <w:r w:rsidRPr="00721D99">
        <w:rPr>
          <w:rFonts w:ascii="Times New Roman" w:hAnsi="Times New Roman" w:cs="Times New Roman"/>
          <w:lang w:val="en-US"/>
        </w:rPr>
        <w:t>: 12.05.2019).</w:t>
      </w:r>
      <w:r>
        <w:rPr>
          <w:rFonts w:ascii="Times New Roman" w:hAnsi="Times New Roman" w:cs="Times New Roman"/>
          <w:lang w:val="en-US"/>
        </w:rPr>
        <w:fldChar w:fldCharType="end"/>
      </w:r>
      <w:r w:rsidRPr="00721D99">
        <w:rPr>
          <w:rFonts w:ascii="Times New Roman" w:hAnsi="Times New Roman" w:cs="Times New Roman"/>
          <w:lang w:val="en-US"/>
        </w:rPr>
        <w:t xml:space="preserve"> </w:t>
      </w:r>
    </w:p>
  </w:footnote>
  <w:footnote w:id="43">
    <w:p w:rsidR="00FA15F0" w:rsidRPr="00AB7825"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3E621B">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IgoQKWt7","properties":{"formattedCitation":"[44]","plainCitation":"[44]","dontUpdate":true,"noteIndex":43},"citationItems":[{"id":268,"uris":["http://zotero.org/users/5739230/items/QQXSTPVU"],"uri":["http://zotero.org/users/5739230/items/QQXSTPVU"],"itemData":{"id":268,"type":"webpage","title":"Early Efforts to Reform the Constitution. URL: https://www.ndl.go.jp/constitution/e/shiryo/01shiryo.html (дата обращения: 17.04.2019).","URL":"https://www.ndl.go.jp/constitution/e/shiryo/01shiryo.html","language":"en","accessed":{"date-parts":[["2019",6,28]]}}}],"schema":"https://github.com/citation-style-language/schema/raw/master/csl-citation.json"} </w:instrText>
      </w:r>
      <w:r>
        <w:rPr>
          <w:rFonts w:ascii="Times New Roman" w:hAnsi="Times New Roman" w:cs="Times New Roman"/>
          <w:lang w:val="en-US"/>
        </w:rPr>
        <w:fldChar w:fldCharType="separate"/>
      </w:r>
      <w:r w:rsidRPr="00AB7825">
        <w:rPr>
          <w:rFonts w:ascii="Times New Roman" w:hAnsi="Times New Roman" w:cs="Times New Roman"/>
          <w:lang w:val="en-US"/>
        </w:rPr>
        <w:t xml:space="preserve">Early Efforts to Reform the Constitution. </w:t>
      </w:r>
      <w:r w:rsidRPr="00AB7825">
        <w:rPr>
          <w:rFonts w:ascii="Times New Roman" w:hAnsi="Times New Roman" w:cs="Times New Roman"/>
        </w:rPr>
        <w:t>URL: https://www.ndl.go.jp/constitution/e/shiryo/01shiryo.html (дата обращения: 17.04.2019).</w:t>
      </w:r>
      <w:r>
        <w:rPr>
          <w:rFonts w:ascii="Times New Roman" w:hAnsi="Times New Roman" w:cs="Times New Roman"/>
          <w:lang w:val="en-US"/>
        </w:rPr>
        <w:fldChar w:fldCharType="end"/>
      </w:r>
      <w:r w:rsidRPr="00AB7825">
        <w:rPr>
          <w:rFonts w:ascii="Times New Roman" w:hAnsi="Times New Roman" w:cs="Times New Roman"/>
        </w:rPr>
        <w:t xml:space="preserve"> </w:t>
      </w:r>
    </w:p>
  </w:footnote>
  <w:footnote w:id="44">
    <w:p w:rsidR="00FA15F0" w:rsidRPr="00784A76"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Z8HFdzW3","properties":{"formattedCitation":"[14]","plainCitation":"[14]","dontUpdate":true,"noteIndex":44},"citationItems":[{"id":243,"uris":["http://zotero.org/users/5739230/items/ZALDA8X2"],"uri":["http://zotero.org/users/5739230/items/ZALDA8X2"],"itemData":{"id":243,"type":"webpage","title":"Переписка Председателя Совета Министров СССР 1941-1945 гг. URL: http://dictionary.cambridge.org (дата обращения 09.03.2019)."}}],"schema":"https://github.com/citation-style-language/schema/raw/master/csl-citation.json"} </w:instrText>
      </w:r>
      <w:r>
        <w:rPr>
          <w:rFonts w:ascii="Times New Roman" w:hAnsi="Times New Roman" w:cs="Times New Roman"/>
        </w:rPr>
        <w:fldChar w:fldCharType="separate"/>
      </w:r>
      <w:r w:rsidRPr="00784A76">
        <w:rPr>
          <w:rFonts w:ascii="Times New Roman" w:hAnsi="Times New Roman" w:cs="Times New Roman"/>
        </w:rPr>
        <w:t>Переписка Председателя Совета Министров СССР с Президентами США и Премьер-Министрами Великобритании во время Великой Отечественной войны 1941-1945 гг. в 2 т. Т. 2. М</w:t>
      </w:r>
      <w:r w:rsidRPr="00784A76">
        <w:rPr>
          <w:rFonts w:ascii="Times New Roman" w:hAnsi="Times New Roman" w:cs="Times New Roman"/>
          <w:lang w:val="en-US"/>
        </w:rPr>
        <w:t xml:space="preserve">., 1958. </w:t>
      </w:r>
      <w:r>
        <w:rPr>
          <w:rFonts w:ascii="Times New Roman" w:hAnsi="Times New Roman" w:cs="Times New Roman"/>
        </w:rPr>
        <w:t>С</w:t>
      </w:r>
      <w:r w:rsidRPr="00784A76">
        <w:rPr>
          <w:rFonts w:ascii="Times New Roman" w:hAnsi="Times New Roman" w:cs="Times New Roman"/>
          <w:lang w:val="en-US"/>
        </w:rPr>
        <w:t xml:space="preserve">. </w:t>
      </w:r>
      <w:r w:rsidRPr="00245D47">
        <w:rPr>
          <w:rFonts w:ascii="Times New Roman" w:hAnsi="Times New Roman" w:cs="Times New Roman"/>
          <w:lang w:val="en-US"/>
        </w:rPr>
        <w:t>253-281.</w:t>
      </w:r>
      <w:r>
        <w:rPr>
          <w:rFonts w:ascii="Times New Roman" w:hAnsi="Times New Roman" w:cs="Times New Roman"/>
        </w:rPr>
        <w:fldChar w:fldCharType="end"/>
      </w:r>
      <w:r w:rsidRPr="00784A76">
        <w:rPr>
          <w:rFonts w:ascii="Times New Roman" w:hAnsi="Times New Roman" w:cs="Times New Roman"/>
          <w:lang w:val="en-US"/>
        </w:rPr>
        <w:t xml:space="preserve"> </w:t>
      </w:r>
    </w:p>
  </w:footnote>
  <w:footnote w:id="45">
    <w:p w:rsidR="00FA15F0" w:rsidRPr="00604D25" w:rsidRDefault="00FA15F0" w:rsidP="00AB7825">
      <w:pPr>
        <w:pStyle w:val="a8"/>
        <w:ind w:firstLine="709"/>
        <w:rPr>
          <w:rFonts w:ascii="Times New Roman" w:hAnsi="Times New Roman" w:cs="Times New Roman"/>
        </w:rPr>
      </w:pPr>
      <w:r>
        <w:rPr>
          <w:rStyle w:val="aa"/>
        </w:rPr>
        <w:footnoteRef/>
      </w:r>
      <w:r w:rsidRPr="00784A76">
        <w:rPr>
          <w:lang w:val="en-US"/>
        </w:rPr>
        <w:t xml:space="preserve"> </w:t>
      </w:r>
      <w:r w:rsidRPr="00245D47">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{"citationID":"fLsSzfXU","properties":{"formattedCitation":"[32,\\uc0\\u160{}\\uc0\\u1089{}.\\uc0\\u160{}357-427]","plainCitation":"[32, с. 357-427]","dontUpdate":true,"noteIndex":45},"citationItems":[{"id":275,"uris":["http://zotero.org/users/5739230/items/M3CAZC3Y"],"uri":["http://zotero.org/users/5739230/items/M3CAZC3Y"],"itemData":{"id":275,"type":"book","title":"Sakai S., Caidin М., Saito F. Samurai. New York, 1957. 653 p."},"locator":"357-427","label":"page"}],"schema":"https://github.com/citation-style-language/schema/raw/master/csl-citation.json"} </w:instrText>
      </w:r>
      <w:r w:rsidRPr="00245D47">
        <w:rPr>
          <w:rFonts w:ascii="Times New Roman" w:hAnsi="Times New Roman" w:cs="Times New Roman"/>
          <w:lang w:val="en-US"/>
        </w:rPr>
        <w:fldChar w:fldCharType="separate"/>
      </w:r>
      <w:r w:rsidRPr="00245D47">
        <w:rPr>
          <w:rFonts w:ascii="Times New Roman" w:hAnsi="Times New Roman" w:cs="Times New Roman"/>
          <w:szCs w:val="24"/>
          <w:lang w:val="en-US"/>
        </w:rPr>
        <w:t xml:space="preserve">Sakai S., Caidin </w:t>
      </w:r>
      <w:r w:rsidRPr="00245D47">
        <w:rPr>
          <w:rFonts w:ascii="Times New Roman" w:hAnsi="Times New Roman" w:cs="Times New Roman"/>
          <w:szCs w:val="24"/>
        </w:rPr>
        <w:t>М</w:t>
      </w:r>
      <w:r w:rsidRPr="00245D47">
        <w:rPr>
          <w:rFonts w:ascii="Times New Roman" w:hAnsi="Times New Roman" w:cs="Times New Roman"/>
          <w:szCs w:val="24"/>
          <w:lang w:val="en-US"/>
        </w:rPr>
        <w:t xml:space="preserve">., Saito F. Samurai. New </w:t>
      </w:r>
      <w:r>
        <w:rPr>
          <w:rFonts w:ascii="Times New Roman" w:hAnsi="Times New Roman" w:cs="Times New Roman"/>
          <w:szCs w:val="24"/>
          <w:lang w:val="en-US"/>
        </w:rPr>
        <w:t>York</w:t>
      </w:r>
      <w:r w:rsidRPr="00245D47">
        <w:rPr>
          <w:rFonts w:ascii="Times New Roman" w:hAnsi="Times New Roman" w:cs="Times New Roman"/>
          <w:szCs w:val="24"/>
          <w:lang w:val="en-US"/>
        </w:rPr>
        <w:t>, 1957. P</w:t>
      </w:r>
      <w:r w:rsidRPr="00604D25">
        <w:rPr>
          <w:rFonts w:ascii="Times New Roman" w:hAnsi="Times New Roman" w:cs="Times New Roman"/>
          <w:szCs w:val="24"/>
        </w:rPr>
        <w:t>. 357-427.</w:t>
      </w:r>
      <w:r w:rsidRPr="00245D47">
        <w:rPr>
          <w:rFonts w:ascii="Times New Roman" w:hAnsi="Times New Roman" w:cs="Times New Roman"/>
          <w:lang w:val="en-US"/>
        </w:rPr>
        <w:fldChar w:fldCharType="end"/>
      </w:r>
    </w:p>
  </w:footnote>
  <w:footnote w:id="46">
    <w:p w:rsidR="00FA15F0" w:rsidRPr="00AD7ABF" w:rsidRDefault="00FA15F0" w:rsidP="009D139A">
      <w:pPr>
        <w:pStyle w:val="a8"/>
        <w:ind w:firstLine="709"/>
        <w:rPr>
          <w:rFonts w:ascii="Times New Roman" w:hAnsi="Times New Roman" w:cs="Times New Roman"/>
        </w:rPr>
      </w:pPr>
      <w:r w:rsidRPr="00AD7ABF">
        <w:rPr>
          <w:rStyle w:val="aa"/>
          <w:rFonts w:ascii="Times New Roman" w:hAnsi="Times New Roman" w:cs="Times New Roman"/>
        </w:rPr>
        <w:footnoteRef/>
      </w:r>
      <w:r w:rsidRPr="00AD7ABF">
        <w:rPr>
          <w:rFonts w:ascii="Times New Roman" w:hAnsi="Times New Roman" w:cs="Times New Roman"/>
        </w:rPr>
        <w:t xml:space="preserve"> </w:t>
      </w:r>
      <w:r w:rsidRPr="00AD7ABF">
        <w:rPr>
          <w:rFonts w:ascii="Times New Roman" w:hAnsi="Times New Roman" w:cs="Times New Roman"/>
        </w:rPr>
        <w:fldChar w:fldCharType="begin"/>
      </w:r>
      <w:r>
        <w:rPr>
          <w:rFonts w:ascii="Times New Roman" w:hAnsi="Times New Roman" w:cs="Times New Roman"/>
        </w:rPr>
        <w:instrText xml:space="preserve"> ADDIN ZOTERO_ITEM CSL_CITATION {"citationID":"wxyBIIIP","properties":{"formattedCitation":"[34]","plainCitation":"[34]","dontUpdate":true,"noteIndex":46},"citationItems":[{"id":313,"uris":["http://zotero.org/users/5739230/items/PQ3SVEPA"],"uri":["http://zotero.org/users/5739230/items/PQ3SVEPA"],"itemData":{"id":313,"type":"book","title":"Хрусталев М. А. Анализ международных ситуаций и политическая экспертиза. URL: https://zinref.ru/000_uchebniki/04600_raznie_6/719/000.htm (дата обращения: 14.02.2019)."}}],"schema":"https://github.com/citation-style-language/schema/raw/master/csl-citation.json"} </w:instrText>
      </w:r>
      <w:r w:rsidRPr="00AD7ABF">
        <w:rPr>
          <w:rFonts w:ascii="Times New Roman" w:hAnsi="Times New Roman" w:cs="Times New Roman"/>
        </w:rPr>
        <w:fldChar w:fldCharType="separate"/>
      </w:r>
      <w:r w:rsidRPr="00AD7ABF">
        <w:rPr>
          <w:rFonts w:ascii="Times New Roman" w:hAnsi="Times New Roman" w:cs="Times New Roman"/>
        </w:rPr>
        <w:t>Хрусталев М. А. Анализ международных ситуаций и политическая экспертиза. URL: https://zinref.ru/000_uchebniki/04600_raznie_6/719/000.htm (дата обращения: 14.02.2019).</w:t>
      </w:r>
      <w:r w:rsidRPr="00AD7ABF">
        <w:rPr>
          <w:rFonts w:ascii="Times New Roman" w:hAnsi="Times New Roman" w:cs="Times New Roman"/>
        </w:rPr>
        <w:fldChar w:fldCharType="end"/>
      </w:r>
      <w:r w:rsidRPr="00AD7ABF">
        <w:rPr>
          <w:rFonts w:ascii="Times New Roman" w:hAnsi="Times New Roman" w:cs="Times New Roman"/>
        </w:rPr>
        <w:t xml:space="preserve"> </w:t>
      </w:r>
    </w:p>
  </w:footnote>
  <w:footnote w:id="47">
    <w:p w:rsidR="00FA15F0" w:rsidRPr="00BC0F78" w:rsidRDefault="00FA15F0" w:rsidP="004D1B50">
      <w:pPr>
        <w:pStyle w:val="a8"/>
        <w:ind w:firstLine="709"/>
        <w:rPr>
          <w:rFonts w:ascii="Times New Roman" w:hAnsi="Times New Roman" w:cs="Times New Roman"/>
        </w:rPr>
      </w:pPr>
      <w:r w:rsidRPr="00BC0F78">
        <w:rPr>
          <w:rStyle w:val="aa"/>
          <w:rFonts w:ascii="Times New Roman" w:hAnsi="Times New Roman" w:cs="Times New Roman"/>
        </w:rPr>
        <w:footnoteRef/>
      </w:r>
      <w:r w:rsidRPr="00BC0F78">
        <w:rPr>
          <w:rFonts w:ascii="Times New Roman" w:hAnsi="Times New Roman" w:cs="Times New Roman"/>
        </w:rPr>
        <w:t xml:space="preserve"> Лебедева М.М. Мировая политика. </w:t>
      </w:r>
      <w:r w:rsidRPr="00BC0F78">
        <w:rPr>
          <w:rFonts w:ascii="Times New Roman" w:hAnsi="Times New Roman" w:cs="Times New Roman"/>
          <w:lang w:val="en-US"/>
        </w:rPr>
        <w:t>URL</w:t>
      </w:r>
      <w:r w:rsidRPr="00BC0F78">
        <w:rPr>
          <w:rFonts w:ascii="Times New Roman" w:hAnsi="Times New Roman" w:cs="Times New Roman"/>
        </w:rPr>
        <w:t xml:space="preserve">: </w:t>
      </w:r>
      <w:r w:rsidRPr="00BC0F78">
        <w:rPr>
          <w:rFonts w:ascii="Times New Roman" w:hAnsi="Times New Roman" w:cs="Times New Roman"/>
          <w:lang w:val="en-US"/>
        </w:rPr>
        <w:t>https</w:t>
      </w:r>
      <w:r w:rsidRPr="00BC0F78">
        <w:rPr>
          <w:rFonts w:ascii="Times New Roman" w:hAnsi="Times New Roman" w:cs="Times New Roman"/>
        </w:rPr>
        <w:t>://</w:t>
      </w:r>
      <w:r w:rsidRPr="00BC0F78">
        <w:rPr>
          <w:rFonts w:ascii="Times New Roman" w:hAnsi="Times New Roman" w:cs="Times New Roman"/>
          <w:lang w:val="en-US"/>
        </w:rPr>
        <w:t>zdamsam</w:t>
      </w:r>
      <w:r w:rsidRPr="00BC0F78">
        <w:rPr>
          <w:rFonts w:ascii="Times New Roman" w:hAnsi="Times New Roman" w:cs="Times New Roman"/>
        </w:rPr>
        <w:t>.</w:t>
      </w:r>
      <w:r w:rsidRPr="00BC0F78">
        <w:rPr>
          <w:rFonts w:ascii="Times New Roman" w:hAnsi="Times New Roman" w:cs="Times New Roman"/>
          <w:lang w:val="en-US"/>
        </w:rPr>
        <w:t>ru</w:t>
      </w:r>
      <w:r w:rsidRPr="00BC0F78">
        <w:rPr>
          <w:rFonts w:ascii="Times New Roman" w:hAnsi="Times New Roman" w:cs="Times New Roman"/>
        </w:rPr>
        <w:t>/</w:t>
      </w:r>
      <w:r w:rsidRPr="00BC0F78">
        <w:rPr>
          <w:rFonts w:ascii="Times New Roman" w:hAnsi="Times New Roman" w:cs="Times New Roman"/>
          <w:lang w:val="en-US"/>
        </w:rPr>
        <w:t>a</w:t>
      </w:r>
      <w:r w:rsidRPr="00BC0F78">
        <w:rPr>
          <w:rFonts w:ascii="Times New Roman" w:hAnsi="Times New Roman" w:cs="Times New Roman"/>
        </w:rPr>
        <w:t>7798.</w:t>
      </w:r>
      <w:r w:rsidRPr="00BC0F78">
        <w:rPr>
          <w:rFonts w:ascii="Times New Roman" w:hAnsi="Times New Roman" w:cs="Times New Roman"/>
          <w:lang w:val="en-US"/>
        </w:rPr>
        <w:t>html</w:t>
      </w:r>
      <w:r w:rsidRPr="00BC0F78">
        <w:rPr>
          <w:rFonts w:ascii="Times New Roman" w:hAnsi="Times New Roman" w:cs="Times New Roman"/>
        </w:rPr>
        <w:t xml:space="preserve"> (дата обращения: 14.02.2019).</w:t>
      </w:r>
    </w:p>
  </w:footnote>
  <w:footnote w:id="48">
    <w:p w:rsidR="00FA15F0" w:rsidRPr="00BC0F78" w:rsidRDefault="00FA15F0" w:rsidP="004D1B50">
      <w:pPr>
        <w:pStyle w:val="a8"/>
        <w:ind w:firstLine="709"/>
        <w:rPr>
          <w:rFonts w:ascii="Times New Roman" w:hAnsi="Times New Roman" w:cs="Times New Roman"/>
        </w:rPr>
      </w:pPr>
      <w:r w:rsidRPr="00BC0F78">
        <w:rPr>
          <w:rStyle w:val="aa"/>
          <w:rFonts w:ascii="Times New Roman" w:hAnsi="Times New Roman" w:cs="Times New Roman"/>
        </w:rPr>
        <w:footnoteRef/>
      </w:r>
      <w:r w:rsidRPr="00BC0F78">
        <w:rPr>
          <w:rFonts w:ascii="Times New Roman" w:hAnsi="Times New Roman" w:cs="Times New Roman"/>
        </w:rPr>
        <w:t xml:space="preserve"> Ивонина О.И. Теория международных отношений. </w:t>
      </w:r>
      <w:r w:rsidRPr="00BC0F78">
        <w:rPr>
          <w:rFonts w:ascii="Times New Roman" w:hAnsi="Times New Roman" w:cs="Times New Roman"/>
          <w:lang w:val="en-US"/>
        </w:rPr>
        <w:t>URL</w:t>
      </w:r>
      <w:r w:rsidRPr="00BC0F78">
        <w:rPr>
          <w:rFonts w:ascii="Times New Roman" w:hAnsi="Times New Roman" w:cs="Times New Roman"/>
        </w:rPr>
        <w:t xml:space="preserve">: </w:t>
      </w:r>
      <w:r w:rsidRPr="00BC0F78">
        <w:rPr>
          <w:rFonts w:ascii="Times New Roman" w:hAnsi="Times New Roman" w:cs="Times New Roman"/>
          <w:lang w:val="en-US"/>
        </w:rPr>
        <w:t>https</w:t>
      </w:r>
      <w:r w:rsidRPr="00BC0F78">
        <w:rPr>
          <w:rFonts w:ascii="Times New Roman" w:hAnsi="Times New Roman" w:cs="Times New Roman"/>
        </w:rPr>
        <w:t>://</w:t>
      </w:r>
      <w:r w:rsidRPr="00BC0F78">
        <w:rPr>
          <w:rFonts w:ascii="Times New Roman" w:hAnsi="Times New Roman" w:cs="Times New Roman"/>
          <w:lang w:val="en-US"/>
        </w:rPr>
        <w:t>studme</w:t>
      </w:r>
      <w:r w:rsidRPr="00BC0F78">
        <w:rPr>
          <w:rFonts w:ascii="Times New Roman" w:hAnsi="Times New Roman" w:cs="Times New Roman"/>
        </w:rPr>
        <w:t>.</w:t>
      </w:r>
      <w:r w:rsidRPr="00BC0F78">
        <w:rPr>
          <w:rFonts w:ascii="Times New Roman" w:hAnsi="Times New Roman" w:cs="Times New Roman"/>
          <w:lang w:val="en-US"/>
        </w:rPr>
        <w:t>org</w:t>
      </w:r>
      <w:r w:rsidRPr="00BC0F78">
        <w:rPr>
          <w:rFonts w:ascii="Times New Roman" w:hAnsi="Times New Roman" w:cs="Times New Roman"/>
        </w:rPr>
        <w:t>/112365/</w:t>
      </w:r>
      <w:r w:rsidRPr="00BC0F78">
        <w:rPr>
          <w:rFonts w:ascii="Times New Roman" w:hAnsi="Times New Roman" w:cs="Times New Roman"/>
          <w:lang w:val="en-US"/>
        </w:rPr>
        <w:t>politologiya</w:t>
      </w:r>
      <w:r w:rsidRPr="00BC0F78">
        <w:rPr>
          <w:rFonts w:ascii="Times New Roman" w:hAnsi="Times New Roman" w:cs="Times New Roman"/>
        </w:rPr>
        <w:t>/</w:t>
      </w:r>
      <w:r w:rsidRPr="00BC0F78">
        <w:rPr>
          <w:rFonts w:ascii="Times New Roman" w:hAnsi="Times New Roman" w:cs="Times New Roman"/>
          <w:lang w:val="en-US"/>
        </w:rPr>
        <w:t>teoriya</w:t>
      </w:r>
      <w:r w:rsidRPr="00BC0F78">
        <w:rPr>
          <w:rFonts w:ascii="Times New Roman" w:hAnsi="Times New Roman" w:cs="Times New Roman"/>
        </w:rPr>
        <w:t>_</w:t>
      </w:r>
      <w:r w:rsidRPr="00BC0F78">
        <w:rPr>
          <w:rFonts w:ascii="Times New Roman" w:hAnsi="Times New Roman" w:cs="Times New Roman"/>
          <w:lang w:val="en-US"/>
        </w:rPr>
        <w:t>mezhdunarodnyh</w:t>
      </w:r>
      <w:r w:rsidRPr="00BC0F78">
        <w:rPr>
          <w:rFonts w:ascii="Times New Roman" w:hAnsi="Times New Roman" w:cs="Times New Roman"/>
        </w:rPr>
        <w:t>_</w:t>
      </w:r>
      <w:r w:rsidRPr="00BC0F78">
        <w:rPr>
          <w:rFonts w:ascii="Times New Roman" w:hAnsi="Times New Roman" w:cs="Times New Roman"/>
          <w:lang w:val="en-US"/>
        </w:rPr>
        <w:t>otnosheniy</w:t>
      </w:r>
      <w:r w:rsidRPr="00BC0F78">
        <w:rPr>
          <w:rFonts w:ascii="Times New Roman" w:hAnsi="Times New Roman" w:cs="Times New Roman"/>
        </w:rPr>
        <w:t xml:space="preserve"> (дата обращения: 14.02.2019).</w:t>
      </w:r>
    </w:p>
  </w:footnote>
  <w:footnote w:id="49">
    <w:p w:rsidR="00FA15F0" w:rsidRPr="008849AE" w:rsidRDefault="00FA15F0" w:rsidP="004D1B50">
      <w:pPr>
        <w:pStyle w:val="a8"/>
        <w:ind w:firstLine="709"/>
        <w:rPr>
          <w:rFonts w:ascii="Times New Roman" w:hAnsi="Times New Roman" w:cs="Times New Roman"/>
        </w:rPr>
      </w:pPr>
      <w:r w:rsidRPr="008849AE">
        <w:rPr>
          <w:rStyle w:val="aa"/>
          <w:rFonts w:ascii="Times New Roman" w:hAnsi="Times New Roman" w:cs="Times New Roman"/>
        </w:rPr>
        <w:footnoteRef/>
      </w:r>
      <w:r w:rsidRPr="008849AE">
        <w:rPr>
          <w:rFonts w:ascii="Times New Roman" w:hAnsi="Times New Roman" w:cs="Times New Roman"/>
        </w:rPr>
        <w:t xml:space="preserve"> Лебедева М.М. Мировая политика. </w:t>
      </w:r>
      <w:r w:rsidRPr="008849AE">
        <w:rPr>
          <w:rFonts w:ascii="Times New Roman" w:hAnsi="Times New Roman" w:cs="Times New Roman"/>
          <w:lang w:val="en-US"/>
        </w:rPr>
        <w:t>URL</w:t>
      </w:r>
      <w:r w:rsidRPr="008849AE">
        <w:rPr>
          <w:rFonts w:ascii="Times New Roman" w:hAnsi="Times New Roman" w:cs="Times New Roman"/>
        </w:rPr>
        <w:t xml:space="preserve">: </w:t>
      </w:r>
      <w:r w:rsidRPr="008849AE">
        <w:rPr>
          <w:rFonts w:ascii="Times New Roman" w:hAnsi="Times New Roman" w:cs="Times New Roman"/>
          <w:lang w:val="en-US"/>
        </w:rPr>
        <w:t>https</w:t>
      </w:r>
      <w:r w:rsidRPr="008849AE">
        <w:rPr>
          <w:rFonts w:ascii="Times New Roman" w:hAnsi="Times New Roman" w:cs="Times New Roman"/>
        </w:rPr>
        <w:t>://</w:t>
      </w:r>
      <w:r w:rsidRPr="008849AE">
        <w:rPr>
          <w:rFonts w:ascii="Times New Roman" w:hAnsi="Times New Roman" w:cs="Times New Roman"/>
          <w:lang w:val="en-US"/>
        </w:rPr>
        <w:t>zdamsam</w:t>
      </w:r>
      <w:r w:rsidRPr="008849AE">
        <w:rPr>
          <w:rFonts w:ascii="Times New Roman" w:hAnsi="Times New Roman" w:cs="Times New Roman"/>
        </w:rPr>
        <w:t>.</w:t>
      </w:r>
      <w:r w:rsidRPr="008849AE">
        <w:rPr>
          <w:rFonts w:ascii="Times New Roman" w:hAnsi="Times New Roman" w:cs="Times New Roman"/>
          <w:lang w:val="en-US"/>
        </w:rPr>
        <w:t>ru</w:t>
      </w:r>
      <w:r w:rsidRPr="008849AE">
        <w:rPr>
          <w:rFonts w:ascii="Times New Roman" w:hAnsi="Times New Roman" w:cs="Times New Roman"/>
        </w:rPr>
        <w:t>/</w:t>
      </w:r>
      <w:r w:rsidRPr="008849AE">
        <w:rPr>
          <w:rFonts w:ascii="Times New Roman" w:hAnsi="Times New Roman" w:cs="Times New Roman"/>
          <w:lang w:val="en-US"/>
        </w:rPr>
        <w:t>a</w:t>
      </w:r>
      <w:r w:rsidRPr="008849AE">
        <w:rPr>
          <w:rFonts w:ascii="Times New Roman" w:hAnsi="Times New Roman" w:cs="Times New Roman"/>
        </w:rPr>
        <w:t>7798.</w:t>
      </w:r>
      <w:r w:rsidRPr="008849AE">
        <w:rPr>
          <w:rFonts w:ascii="Times New Roman" w:hAnsi="Times New Roman" w:cs="Times New Roman"/>
          <w:lang w:val="en-US"/>
        </w:rPr>
        <w:t>html</w:t>
      </w:r>
      <w:r w:rsidRPr="008849AE">
        <w:rPr>
          <w:rFonts w:ascii="Times New Roman" w:hAnsi="Times New Roman" w:cs="Times New Roman"/>
        </w:rPr>
        <w:t xml:space="preserve"> (дата обращения: 14.02.2019).</w:t>
      </w:r>
    </w:p>
  </w:footnote>
  <w:footnote w:id="50">
    <w:p w:rsidR="00FA15F0" w:rsidRDefault="00FA15F0" w:rsidP="007F6D5F">
      <w:pPr>
        <w:pStyle w:val="a8"/>
        <w:ind w:firstLine="709"/>
      </w:pPr>
      <w:r>
        <w:rPr>
          <w:rStyle w:val="aa"/>
        </w:rPr>
        <w:footnoteRef/>
      </w:r>
      <w:r>
        <w:t xml:space="preserve"> </w:t>
      </w:r>
      <w:r>
        <w:fldChar w:fldCharType="begin"/>
      </w:r>
      <w:r>
        <w:instrText xml:space="preserve"> ADDIN ZOTERO_ITEM CSL_CITATION {"citationID":"rGzVJmCe","properties":{"formattedCitation":"[19]","plainCitation":"[19]","dontUpdate":true,"noteIndex":50},"citationItems":[{"id":321,"uris":["http://zotero.org/users/5739230/items/ENG7XAZI"],"uri":["http://zotero.org/users/5739230/items/ENG7XAZI"],"itemData":{"id":321,"type":"book","title":"Лебедева М.М. Мировая политика. URL: https://zdamsam.ru/a7798.html (дата обращения: 14.02.2019)."}}],"schema":"https://github.com/citation-style-language/schema/raw/master/csl-citation.json"} </w:instrText>
      </w:r>
      <w:r>
        <w:fldChar w:fldCharType="separate"/>
      </w:r>
      <w:r w:rsidRPr="007F6D5F">
        <w:rPr>
          <w:rFonts w:ascii="Calibri" w:hAnsi="Calibri" w:cs="Calibri"/>
        </w:rPr>
        <w:t>Лебедева М.М. Мировая политика. URL: https://zdamsam.ru/a7798.html (дата обращения: 14.02.2019).</w:t>
      </w:r>
      <w:r>
        <w:fldChar w:fldCharType="end"/>
      </w:r>
      <w:r>
        <w:t xml:space="preserve"> </w:t>
      </w:r>
    </w:p>
  </w:footnote>
  <w:footnote w:id="51">
    <w:p w:rsidR="00FA15F0" w:rsidRPr="00336099" w:rsidRDefault="00FA15F0" w:rsidP="00336099">
      <w:pPr>
        <w:pStyle w:val="a8"/>
        <w:ind w:firstLine="709"/>
        <w:rPr>
          <w:rFonts w:ascii="Times New Roman" w:hAnsi="Times New Roman" w:cs="Times New Roman"/>
        </w:rPr>
      </w:pPr>
      <w:r w:rsidRPr="00336099">
        <w:rPr>
          <w:rStyle w:val="aa"/>
          <w:rFonts w:ascii="Times New Roman" w:hAnsi="Times New Roman" w:cs="Times New Roman"/>
        </w:rPr>
        <w:footnoteRef/>
      </w:r>
      <w:r w:rsidRPr="00336099">
        <w:rPr>
          <w:rFonts w:ascii="Times New Roman" w:hAnsi="Times New Roman" w:cs="Times New Roman"/>
        </w:rPr>
        <w:t xml:space="preserve"> </w:t>
      </w:r>
      <w:r w:rsidRPr="00336099">
        <w:rPr>
          <w:rFonts w:ascii="Times New Roman" w:hAnsi="Times New Roman" w:cs="Times New Roman"/>
        </w:rPr>
        <w:fldChar w:fldCharType="begin"/>
      </w:r>
      <w:r>
        <w:rPr>
          <w:rFonts w:ascii="Times New Roman" w:hAnsi="Times New Roman" w:cs="Times New Roman"/>
        </w:rPr>
        <w:instrText xml:space="preserve"> ADDIN ZOTERO_ITEM CSL_CITATION {"citationID":"fG1rSPQr","properties":{"formattedCitation":"[3]","plainCitation":"[3]","dontUpdate":true,"noteIndex":51},"citationItems":[{"id":320,"uris":["http://zotero.org/users/5739230/items/6VW27CF4"],"uri":["http://zotero.org/users/5739230/items/6VW27CF4"],"itemData":{"id":320,"type":"book","title":"Большая советская энциклопедия / кол. авт.URL: https://gufo.me/dict/bse (дата обращения: 02.02.2019)."}}],"schema":"https://github.com/citation-style-language/schema/raw/master/csl-citation.json"} </w:instrText>
      </w:r>
      <w:r w:rsidRPr="00336099">
        <w:rPr>
          <w:rFonts w:ascii="Times New Roman" w:hAnsi="Times New Roman" w:cs="Times New Roman"/>
        </w:rPr>
        <w:fldChar w:fldCharType="separate"/>
      </w:r>
      <w:r>
        <w:rPr>
          <w:rFonts w:ascii="Times New Roman" w:hAnsi="Times New Roman" w:cs="Times New Roman"/>
        </w:rPr>
        <w:t>Большая советская энциклопедия / кол. авт.</w:t>
      </w:r>
      <w:r w:rsidRPr="00336099">
        <w:rPr>
          <w:rFonts w:ascii="Times New Roman" w:hAnsi="Times New Roman" w:cs="Times New Roman"/>
        </w:rPr>
        <w:t xml:space="preserve"> URL: https://gufo.me/dict/bse (дата обращения: 02.02.2019).</w:t>
      </w:r>
      <w:r w:rsidRPr="00336099">
        <w:rPr>
          <w:rFonts w:ascii="Times New Roman" w:hAnsi="Times New Roman" w:cs="Times New Roman"/>
        </w:rPr>
        <w:fldChar w:fldCharType="end"/>
      </w:r>
      <w:r w:rsidRPr="00336099">
        <w:rPr>
          <w:rFonts w:ascii="Times New Roman" w:hAnsi="Times New Roman" w:cs="Times New Roman"/>
        </w:rPr>
        <w:t xml:space="preserve"> </w:t>
      </w:r>
    </w:p>
  </w:footnote>
  <w:footnote w:id="52">
    <w:p w:rsidR="00FA15F0" w:rsidRPr="00336099" w:rsidRDefault="00FA15F0" w:rsidP="00336099">
      <w:pPr>
        <w:pStyle w:val="a8"/>
        <w:ind w:firstLine="709"/>
        <w:rPr>
          <w:rFonts w:ascii="Times New Roman" w:hAnsi="Times New Roman" w:cs="Times New Roman"/>
        </w:rPr>
      </w:pPr>
      <w:r w:rsidRPr="00336099">
        <w:rPr>
          <w:rStyle w:val="aa"/>
          <w:rFonts w:ascii="Times New Roman" w:hAnsi="Times New Roman" w:cs="Times New Roman"/>
        </w:rPr>
        <w:footnoteRef/>
      </w:r>
      <w:r w:rsidRPr="00336099">
        <w:rPr>
          <w:rFonts w:ascii="Times New Roman" w:hAnsi="Times New Roman" w:cs="Times New Roman"/>
        </w:rPr>
        <w:t xml:space="preserve"> </w:t>
      </w:r>
      <w:r w:rsidRPr="00336099">
        <w:rPr>
          <w:rFonts w:ascii="Times New Roman" w:hAnsi="Times New Roman" w:cs="Times New Roman"/>
        </w:rPr>
        <w:fldChar w:fldCharType="begin"/>
      </w:r>
      <w:r>
        <w:rPr>
          <w:rFonts w:ascii="Times New Roman" w:hAnsi="Times New Roman" w:cs="Times New Roman"/>
        </w:rPr>
        <w:instrText xml:space="preserve"> ADDIN ZOTERO_ITEM CSL_CITATION {"citationID":"NeZ996xJ","properties":{"formattedCitation":"[14]","plainCitation":"[14]","dontUpdate":true,"noteIndex":52},"citationItems":[{"id":310,"uris":["http://zotero.org/users/5739230/items/KDEP6UXS"],"uri":["http://zotero.org/users/5739230/items/KDEP6UXS"],"itemData":{"id":310,"type":"book","title":"Ивонина О.И. Теория международных отношений. URL: https://studme.org/112365/politologiya/teoriya_mezhdunarodnyh_otnosheniy (дата обращения: 14.02.2019)."}}],"schema":"https://github.com/citation-style-language/schema/raw/master/csl-citation.json"} </w:instrText>
      </w:r>
      <w:r w:rsidRPr="00336099">
        <w:rPr>
          <w:rFonts w:ascii="Times New Roman" w:hAnsi="Times New Roman" w:cs="Times New Roman"/>
        </w:rPr>
        <w:fldChar w:fldCharType="separate"/>
      </w:r>
      <w:r w:rsidRPr="00336099">
        <w:rPr>
          <w:rFonts w:ascii="Times New Roman" w:hAnsi="Times New Roman" w:cs="Times New Roman"/>
        </w:rPr>
        <w:t>Ивонина О.И. Теория международных отношений. URL: https://studme.org/112365/politologiya/teoriya_mezhdunarodnyh_otnosheniy (дата обращения: 14.02.2019).</w:t>
      </w:r>
      <w:r w:rsidRPr="00336099">
        <w:rPr>
          <w:rFonts w:ascii="Times New Roman" w:hAnsi="Times New Roman" w:cs="Times New Roman"/>
        </w:rPr>
        <w:fldChar w:fldCharType="end"/>
      </w:r>
      <w:r w:rsidRPr="00336099">
        <w:rPr>
          <w:rFonts w:ascii="Times New Roman" w:hAnsi="Times New Roman" w:cs="Times New Roman"/>
        </w:rPr>
        <w:t xml:space="preserve"> </w:t>
      </w:r>
    </w:p>
  </w:footnote>
  <w:footnote w:id="53">
    <w:p w:rsidR="00FA15F0" w:rsidRPr="00336099" w:rsidRDefault="00FA15F0" w:rsidP="00336099">
      <w:pPr>
        <w:pStyle w:val="a8"/>
        <w:ind w:firstLine="709"/>
        <w:rPr>
          <w:rFonts w:ascii="Times New Roman" w:hAnsi="Times New Roman" w:cs="Times New Roman"/>
        </w:rPr>
      </w:pPr>
      <w:r w:rsidRPr="00336099">
        <w:rPr>
          <w:rStyle w:val="aa"/>
          <w:rFonts w:ascii="Times New Roman" w:hAnsi="Times New Roman" w:cs="Times New Roman"/>
        </w:rPr>
        <w:footnoteRef/>
      </w:r>
      <w:r w:rsidRPr="00336099">
        <w:rPr>
          <w:rFonts w:ascii="Times New Roman" w:hAnsi="Times New Roman" w:cs="Times New Roman"/>
        </w:rPr>
        <w:t xml:space="preserve"> </w:t>
      </w:r>
      <w:r w:rsidRPr="00336099">
        <w:rPr>
          <w:rFonts w:ascii="Times New Roman" w:hAnsi="Times New Roman" w:cs="Times New Roman"/>
        </w:rPr>
        <w:fldChar w:fldCharType="begin"/>
      </w:r>
      <w:r>
        <w:rPr>
          <w:rFonts w:ascii="Times New Roman" w:hAnsi="Times New Roman" w:cs="Times New Roman"/>
        </w:rPr>
        <w:instrText xml:space="preserve"> ADDIN ZOTERO_ITEM CSL_CITATION {"citationID":"p9Eoum4d","properties":{"formattedCitation":"[37]","plainCitation":"[37]","dontUpdate":true,"noteIndex":53},"citationItems":[{"id":313,"uris":["http://zotero.org/users/5739230/items/PQ3SVEPA"],"uri":["http://zotero.org/users/5739230/items/PQ3SVEPA"],"itemData":{"id":313,"type":"book","title":"Хрусталев М. А. Анализ международных ситуаций и политическая экспертиза. URL: https://zinref.ru/000_uchebniki/04600_raznie_6/719/000.htm (дата обращения: 14.02.2019)."}}],"schema":"https://github.com/citation-style-language/schema/raw/master/csl-citation.json"} </w:instrText>
      </w:r>
      <w:r w:rsidRPr="00336099">
        <w:rPr>
          <w:rFonts w:ascii="Times New Roman" w:hAnsi="Times New Roman" w:cs="Times New Roman"/>
        </w:rPr>
        <w:fldChar w:fldCharType="separate"/>
      </w:r>
      <w:r w:rsidRPr="00336099">
        <w:rPr>
          <w:rFonts w:ascii="Times New Roman" w:hAnsi="Times New Roman" w:cs="Times New Roman"/>
        </w:rPr>
        <w:t>Хрусталев М.А. Анализ международных ситуаций и политическая экспертиза. URL: https://zinref.ru/000_uchebniki/04600_raznie_6/719/000.htm (дата обращения: 14.02.2019).</w:t>
      </w:r>
      <w:r w:rsidRPr="00336099">
        <w:rPr>
          <w:rFonts w:ascii="Times New Roman" w:hAnsi="Times New Roman" w:cs="Times New Roman"/>
        </w:rPr>
        <w:fldChar w:fldCharType="end"/>
      </w:r>
      <w:r w:rsidRPr="00336099">
        <w:rPr>
          <w:rFonts w:ascii="Times New Roman" w:hAnsi="Times New Roman" w:cs="Times New Roman"/>
        </w:rPr>
        <w:t xml:space="preserve"> </w:t>
      </w:r>
    </w:p>
  </w:footnote>
  <w:footnote w:id="54">
    <w:p w:rsidR="00FA15F0" w:rsidRPr="0080247A" w:rsidRDefault="00FA15F0" w:rsidP="00A03694">
      <w:pPr>
        <w:pStyle w:val="a8"/>
        <w:ind w:firstLine="709"/>
        <w:rPr>
          <w:rFonts w:ascii="Times New Roman" w:hAnsi="Times New Roman" w:cs="Times New Roman"/>
        </w:rPr>
      </w:pPr>
      <w:r>
        <w:rPr>
          <w:rStyle w:val="aa"/>
        </w:rPr>
        <w:footnoteRef/>
      </w:r>
      <w:r w:rsidRPr="0080247A">
        <w:t xml:space="preserve"> </w:t>
      </w:r>
      <w:r w:rsidRPr="0080247A">
        <w:rPr>
          <w:rFonts w:ascii="Times New Roman" w:hAnsi="Times New Roman" w:cs="Times New Roman"/>
          <w:lang w:val="en-US"/>
        </w:rPr>
        <w:fldChar w:fldCharType="begin"/>
      </w:r>
      <w:r>
        <w:rPr>
          <w:rFonts w:ascii="Times New Roman" w:hAnsi="Times New Roman" w:cs="Times New Roman"/>
        </w:rPr>
        <w:instrText xml:space="preserve"> ADDIN ZOTERO_ITEM CSL_CITATION {"citationID":"c6GyQ6Sv","properties":{"formattedCitation":"[35]","plainCitation":"[35]","dontUpdate":true,"noteIndex":54},"citationItems":[{"id":313,"uris":["http://zotero.org/users/5739230/items/PQ3SVEPA"],"uri":["http://zotero.org/users/5739230/items/PQ3SVEPA"],"itemData":{"id":313,"type":"book","title":"Хрусталев М. А. Анализ международных ситуаций и политическая экспертиза. URL: https://zinref.ru/000_uchebniki/04600_raznie_6/719/000.htm (дата обращения: 14.02.2019)."}}],"schema":"https://github.com/citation-style-language/schema/raw/master/csl-citation.json"} </w:instrText>
      </w:r>
      <w:r w:rsidRPr="0080247A">
        <w:rPr>
          <w:rFonts w:ascii="Times New Roman" w:hAnsi="Times New Roman" w:cs="Times New Roman"/>
          <w:lang w:val="en-US"/>
        </w:rPr>
        <w:fldChar w:fldCharType="separate"/>
      </w:r>
      <w:r w:rsidRPr="0080247A">
        <w:rPr>
          <w:rFonts w:ascii="Times New Roman" w:hAnsi="Times New Roman" w:cs="Times New Roman"/>
        </w:rPr>
        <w:t>Хрусталев М. А. Анализ международных ситуаций и политическая экспертиза. URL: https://zinref.ru/000_uchebniki/04600_raznie_6/719/000.htm (дата обращения: 14.02.2019).</w:t>
      </w:r>
      <w:r w:rsidRPr="0080247A">
        <w:rPr>
          <w:rFonts w:ascii="Times New Roman" w:hAnsi="Times New Roman" w:cs="Times New Roman"/>
          <w:lang w:val="en-US"/>
        </w:rPr>
        <w:fldChar w:fldCharType="end"/>
      </w:r>
      <w:r w:rsidRPr="0080247A">
        <w:rPr>
          <w:rFonts w:ascii="Times New Roman" w:hAnsi="Times New Roman" w:cs="Times New Roman"/>
        </w:rPr>
        <w:t xml:space="preserve"> </w:t>
      </w:r>
    </w:p>
  </w:footnote>
  <w:footnote w:id="55">
    <w:p w:rsidR="00FA15F0" w:rsidRPr="00604D25" w:rsidRDefault="00FA15F0" w:rsidP="00D03934">
      <w:pPr>
        <w:pStyle w:val="a8"/>
        <w:ind w:firstLine="709"/>
        <w:rPr>
          <w:rFonts w:ascii="Times New Roman" w:hAnsi="Times New Roman" w:cs="Times New Roman"/>
        </w:rPr>
      </w:pPr>
      <w:r w:rsidRPr="00D03934">
        <w:rPr>
          <w:rStyle w:val="aa"/>
          <w:rFonts w:ascii="Times New Roman" w:hAnsi="Times New Roman" w:cs="Times New Roman"/>
        </w:rPr>
        <w:footnoteRef/>
      </w:r>
      <w:r w:rsidRPr="00604D25">
        <w:rPr>
          <w:rFonts w:ascii="Times New Roman" w:hAnsi="Times New Roman" w:cs="Times New Roman"/>
        </w:rPr>
        <w:t xml:space="preserve"> </w:t>
      </w:r>
      <w:r w:rsidRPr="00D03934">
        <w:rPr>
          <w:rFonts w:ascii="Times New Roman" w:hAnsi="Times New Roman" w:cs="Times New Roman"/>
        </w:rPr>
        <w:t>Там</w:t>
      </w:r>
      <w:r w:rsidRPr="00604D25">
        <w:rPr>
          <w:rFonts w:ascii="Times New Roman" w:hAnsi="Times New Roman" w:cs="Times New Roman"/>
        </w:rPr>
        <w:t xml:space="preserve"> </w:t>
      </w:r>
      <w:r w:rsidRPr="00D03934">
        <w:rPr>
          <w:rFonts w:ascii="Times New Roman" w:hAnsi="Times New Roman" w:cs="Times New Roman"/>
        </w:rPr>
        <w:t>же</w:t>
      </w:r>
      <w:r w:rsidRPr="00604D25">
        <w:rPr>
          <w:rFonts w:ascii="Times New Roman" w:hAnsi="Times New Roman" w:cs="Times New Roman"/>
        </w:rPr>
        <w:t>.</w:t>
      </w:r>
    </w:p>
  </w:footnote>
  <w:footnote w:id="56">
    <w:p w:rsidR="00FA15F0" w:rsidRPr="00604D25" w:rsidRDefault="00FA15F0" w:rsidP="00D03934">
      <w:pPr>
        <w:pStyle w:val="a8"/>
        <w:ind w:firstLine="709"/>
        <w:rPr>
          <w:rFonts w:ascii="Times New Roman" w:hAnsi="Times New Roman" w:cs="Times New Roman"/>
        </w:rPr>
      </w:pPr>
      <w:r w:rsidRPr="00D03934">
        <w:rPr>
          <w:rStyle w:val="aa"/>
          <w:rFonts w:ascii="Times New Roman" w:hAnsi="Times New Roman" w:cs="Times New Roman"/>
        </w:rPr>
        <w:footnoteRef/>
      </w:r>
      <w:r w:rsidRPr="00604D25">
        <w:rPr>
          <w:rFonts w:ascii="Times New Roman" w:hAnsi="Times New Roman" w:cs="Times New Roman"/>
        </w:rPr>
        <w:t xml:space="preserve"> </w:t>
      </w:r>
      <w:r w:rsidRPr="00D03934">
        <w:rPr>
          <w:rFonts w:ascii="Times New Roman" w:hAnsi="Times New Roman" w:cs="Times New Roman"/>
        </w:rPr>
        <w:t>Там</w:t>
      </w:r>
      <w:r w:rsidRPr="00604D25">
        <w:rPr>
          <w:rFonts w:ascii="Times New Roman" w:hAnsi="Times New Roman" w:cs="Times New Roman"/>
        </w:rPr>
        <w:t xml:space="preserve"> </w:t>
      </w:r>
      <w:r w:rsidRPr="00D03934">
        <w:rPr>
          <w:rFonts w:ascii="Times New Roman" w:hAnsi="Times New Roman" w:cs="Times New Roman"/>
        </w:rPr>
        <w:t>же</w:t>
      </w:r>
      <w:r w:rsidRPr="00604D25">
        <w:rPr>
          <w:rFonts w:ascii="Times New Roman" w:hAnsi="Times New Roman" w:cs="Times New Roman"/>
        </w:rPr>
        <w:t>.</w:t>
      </w:r>
    </w:p>
  </w:footnote>
  <w:footnote w:id="57">
    <w:p w:rsidR="00FA15F0" w:rsidRPr="00584348" w:rsidRDefault="00FA15F0" w:rsidP="00584348">
      <w:pPr>
        <w:pStyle w:val="a8"/>
        <w:ind w:firstLine="709"/>
        <w:rPr>
          <w:rFonts w:ascii="Times New Roman" w:hAnsi="Times New Roman" w:cs="Times New Roman"/>
        </w:rPr>
      </w:pPr>
      <w:r w:rsidRPr="00584348">
        <w:rPr>
          <w:rStyle w:val="aa"/>
          <w:rFonts w:ascii="Times New Roman" w:hAnsi="Times New Roman" w:cs="Times New Roman"/>
        </w:rPr>
        <w:footnoteRef/>
      </w:r>
      <w:r w:rsidRPr="00604D25">
        <w:rPr>
          <w:rFonts w:ascii="Times New Roman" w:hAnsi="Times New Roman" w:cs="Times New Roman"/>
        </w:rPr>
        <w:t xml:space="preserve"> </w:t>
      </w:r>
      <w:r>
        <w:rPr>
          <w:rFonts w:ascii="Times New Roman" w:hAnsi="Times New Roman" w:cs="Times New Roman"/>
        </w:rPr>
        <w:t>Приложение А</w:t>
      </w:r>
      <w:r w:rsidRPr="00584348">
        <w:rPr>
          <w:rFonts w:ascii="Times New Roman" w:hAnsi="Times New Roman" w:cs="Times New Roman"/>
        </w:rPr>
        <w:t>.</w:t>
      </w:r>
    </w:p>
  </w:footnote>
  <w:footnote w:id="58">
    <w:p w:rsidR="00FA15F0" w:rsidRPr="00C83D05" w:rsidRDefault="00FA15F0" w:rsidP="00C83D05">
      <w:pPr>
        <w:pStyle w:val="a8"/>
        <w:ind w:firstLine="709"/>
        <w:rPr>
          <w:rFonts w:ascii="Times New Roman" w:hAnsi="Times New Roman" w:cs="Times New Roman"/>
        </w:rPr>
      </w:pPr>
      <w:r w:rsidRPr="00C83D05">
        <w:rPr>
          <w:rStyle w:val="aa"/>
          <w:rFonts w:ascii="Times New Roman" w:hAnsi="Times New Roman" w:cs="Times New Roman"/>
        </w:rPr>
        <w:footnoteRef/>
      </w:r>
      <w:r w:rsidRPr="00C83D05">
        <w:rPr>
          <w:rFonts w:ascii="Times New Roman" w:hAnsi="Times New Roman" w:cs="Times New Roman"/>
        </w:rPr>
        <w:t xml:space="preserve"> </w:t>
      </w:r>
      <w:r w:rsidRPr="00C83D05">
        <w:rPr>
          <w:rFonts w:ascii="Times New Roman" w:hAnsi="Times New Roman" w:cs="Times New Roman"/>
          <w:lang w:val="en-US"/>
        </w:rPr>
        <w:fldChar w:fldCharType="begin"/>
      </w:r>
      <w:r>
        <w:rPr>
          <w:rFonts w:ascii="Times New Roman" w:hAnsi="Times New Roman" w:cs="Times New Roman"/>
        </w:rPr>
        <w:instrText xml:space="preserve"> ADDIN ZOTERO_ITEM CSL_CITATION {"citationID":"w2gGZE27","properties":{"formattedCitation":"[28]","plainCitation":"[28]","dontUpdate":true,"noteIndex":58},"citationItems":[{"id":312,"uris":["http://zotero.org/users/5739230/items/SXGXLHEC"],"uri":["http://zotero.org/users/5739230/items/SXGXLHEC"],"itemData":{"id":312,"type":"book","title":"Попов И.М. Военные конфликты: Взгляд за горизонт. URL: http://www.milresource.ru/Matrix-R.html (дата обращения: 15.03.2019)."}}],"schema":"https://github.com/citation-style-language/schema/raw/master/csl-citation.json"} </w:instrText>
      </w:r>
      <w:r w:rsidRPr="00C83D05">
        <w:rPr>
          <w:rFonts w:ascii="Times New Roman" w:hAnsi="Times New Roman" w:cs="Times New Roman"/>
          <w:lang w:val="en-US"/>
        </w:rPr>
        <w:fldChar w:fldCharType="separate"/>
      </w:r>
      <w:r w:rsidRPr="00C83D05">
        <w:rPr>
          <w:rFonts w:ascii="Times New Roman" w:hAnsi="Times New Roman" w:cs="Times New Roman"/>
        </w:rPr>
        <w:t>Попов И.М. Военные конфликты: Взгляд за горизонт. URL: http://www.milresource.ru/Matrix-R.html (дата обращения: 15.03.2019).</w:t>
      </w:r>
      <w:r w:rsidRPr="00C83D05">
        <w:rPr>
          <w:rFonts w:ascii="Times New Roman" w:hAnsi="Times New Roman" w:cs="Times New Roman"/>
          <w:lang w:val="en-US"/>
        </w:rPr>
        <w:fldChar w:fldCharType="end"/>
      </w:r>
      <w:r w:rsidRPr="00C83D05">
        <w:rPr>
          <w:rFonts w:ascii="Times New Roman" w:hAnsi="Times New Roman" w:cs="Times New Roman"/>
        </w:rPr>
        <w:t xml:space="preserve"> </w:t>
      </w:r>
    </w:p>
  </w:footnote>
  <w:footnote w:id="59">
    <w:p w:rsidR="00FA15F0" w:rsidRPr="00BD023A" w:rsidRDefault="00FA15F0" w:rsidP="00BD023A">
      <w:pPr>
        <w:pStyle w:val="a8"/>
        <w:ind w:firstLine="709"/>
        <w:rPr>
          <w:rFonts w:ascii="Times New Roman" w:hAnsi="Times New Roman" w:cs="Times New Roman"/>
        </w:rPr>
      </w:pPr>
      <w:r w:rsidRPr="00BD023A">
        <w:rPr>
          <w:rStyle w:val="aa"/>
          <w:rFonts w:ascii="Times New Roman" w:hAnsi="Times New Roman" w:cs="Times New Roman"/>
        </w:rPr>
        <w:footnoteRef/>
      </w:r>
      <w:r w:rsidRPr="00BD023A">
        <w:rPr>
          <w:rFonts w:ascii="Times New Roman" w:hAnsi="Times New Roman" w:cs="Times New Roman"/>
        </w:rPr>
        <w:t xml:space="preserve"> </w:t>
      </w:r>
      <w:r w:rsidRPr="00BD023A">
        <w:rPr>
          <w:rFonts w:ascii="Times New Roman" w:hAnsi="Times New Roman" w:cs="Times New Roman"/>
          <w:lang w:val="en-US"/>
        </w:rPr>
        <w:fldChar w:fldCharType="begin"/>
      </w:r>
      <w:r>
        <w:rPr>
          <w:rFonts w:ascii="Times New Roman" w:hAnsi="Times New Roman" w:cs="Times New Roman"/>
        </w:rPr>
        <w:instrText xml:space="preserve"> ADDIN ZOTERO_ITEM CSL_CITATION {"citationID":"u9edAEeg","properties":{"formattedCitation":"[29]","plainCitation":"[29]","dontUpdate":true,"noteIndex":59},"citationItems":[{"id":315,"uris":["http://zotero.org/users/5739230/items/CGMNIY38"],"uri":["http://zotero.org/users/5739230/items/CGMNIY38"],"itemData":{"id":315,"type":"book","title":"Попов И.М. Матрица войн современной эпохи. URL: http://www.milresource.ru/Matrix.html (дата обращения: 17.02.2019)."}}],"schema":"https://github.com/citation-style-language/schema/raw/master/csl-citation.json"} </w:instrText>
      </w:r>
      <w:r w:rsidRPr="00BD023A">
        <w:rPr>
          <w:rFonts w:ascii="Times New Roman" w:hAnsi="Times New Roman" w:cs="Times New Roman"/>
          <w:lang w:val="en-US"/>
        </w:rPr>
        <w:fldChar w:fldCharType="separate"/>
      </w:r>
      <w:r w:rsidRPr="00BD023A">
        <w:rPr>
          <w:rFonts w:ascii="Times New Roman" w:hAnsi="Times New Roman" w:cs="Times New Roman"/>
        </w:rPr>
        <w:t>Попов И.М. Матрица войн современной эпохи. URL: http://www.milresource.ru/Matrix.html (дата обращения: 17.02.2019).</w:t>
      </w:r>
      <w:r w:rsidRPr="00BD023A">
        <w:rPr>
          <w:rFonts w:ascii="Times New Roman" w:hAnsi="Times New Roman" w:cs="Times New Roman"/>
          <w:lang w:val="en-US"/>
        </w:rPr>
        <w:fldChar w:fldCharType="end"/>
      </w:r>
      <w:r w:rsidRPr="00BD023A">
        <w:rPr>
          <w:rFonts w:ascii="Times New Roman" w:hAnsi="Times New Roman" w:cs="Times New Roman"/>
        </w:rPr>
        <w:t xml:space="preserve"> </w:t>
      </w:r>
    </w:p>
  </w:footnote>
  <w:footnote w:id="60">
    <w:p w:rsidR="00FA15F0" w:rsidRPr="005F2EA0" w:rsidRDefault="00FA15F0" w:rsidP="005F2EA0">
      <w:pPr>
        <w:pStyle w:val="a8"/>
        <w:ind w:firstLine="709"/>
        <w:rPr>
          <w:rFonts w:ascii="Times New Roman" w:hAnsi="Times New Roman" w:cs="Times New Roman"/>
        </w:rPr>
      </w:pPr>
      <w:r w:rsidRPr="005F2EA0">
        <w:rPr>
          <w:rStyle w:val="aa"/>
          <w:rFonts w:ascii="Times New Roman" w:hAnsi="Times New Roman" w:cs="Times New Roman"/>
        </w:rPr>
        <w:footnoteRef/>
      </w:r>
      <w:r w:rsidRPr="005F2EA0">
        <w:rPr>
          <w:rFonts w:ascii="Times New Roman" w:hAnsi="Times New Roman" w:cs="Times New Roman"/>
        </w:rPr>
        <w:t xml:space="preserve"> </w:t>
      </w:r>
      <w:r w:rsidRPr="005F2EA0">
        <w:rPr>
          <w:rFonts w:ascii="Times New Roman" w:hAnsi="Times New Roman" w:cs="Times New Roman"/>
        </w:rPr>
        <w:fldChar w:fldCharType="begin"/>
      </w:r>
      <w:r>
        <w:rPr>
          <w:rFonts w:ascii="Times New Roman" w:hAnsi="Times New Roman" w:cs="Times New Roman"/>
        </w:rPr>
        <w:instrText xml:space="preserve"> ADDIN ZOTERO_ITEM CSL_CITATION {"citationID":"Vi5NP8gw","properties":{"formattedCitation":"[38]","plainCitation":"[38]","dontUpdate":true,"noteIndex":60},"citationItems":[{"id":317,"uris":["http://zotero.org/users/5739230/items/DCDHPCJ5"],"uri":["http://zotero.org/users/5739230/items/DCDHPCJ5"],"itemData":{"id":317,"type":"book","title":"Хрусталев М.А. Диверсионно-политическая война как военно-политический феномен. URL: http://www.intertrends.ru/system/Doc/ArticlePdf/676/Khrustalev-02.pdf (дата обращения: 12.03.2019)."}}],"schema":"https://github.com/citation-style-language/schema/raw/master/csl-citation.json"} </w:instrText>
      </w:r>
      <w:r w:rsidRPr="005F2EA0">
        <w:rPr>
          <w:rFonts w:ascii="Times New Roman" w:hAnsi="Times New Roman" w:cs="Times New Roman"/>
        </w:rPr>
        <w:fldChar w:fldCharType="separate"/>
      </w:r>
      <w:r w:rsidRPr="005F2EA0">
        <w:rPr>
          <w:rFonts w:ascii="Times New Roman" w:hAnsi="Times New Roman" w:cs="Times New Roman"/>
        </w:rPr>
        <w:t>Хрусталев М.А. Диверсионно-политическая война как военно-политический феномен. URL: http://www.intertrends.ru/system/Doc/ArticlePdf/676/Khrustalev-02.pdf (дата обращения: 12.03.2019).</w:t>
      </w:r>
      <w:r w:rsidRPr="005F2EA0">
        <w:rPr>
          <w:rFonts w:ascii="Times New Roman" w:hAnsi="Times New Roman" w:cs="Times New Roman"/>
        </w:rPr>
        <w:fldChar w:fldCharType="end"/>
      </w:r>
      <w:r w:rsidRPr="005F2EA0">
        <w:rPr>
          <w:rFonts w:ascii="Times New Roman" w:hAnsi="Times New Roman" w:cs="Times New Roman"/>
        </w:rPr>
        <w:t xml:space="preserve"> </w:t>
      </w:r>
    </w:p>
  </w:footnote>
  <w:footnote w:id="61">
    <w:p w:rsidR="00FA15F0" w:rsidRPr="000F3B8F" w:rsidRDefault="00FA15F0" w:rsidP="00933865">
      <w:pPr>
        <w:pStyle w:val="a8"/>
        <w:ind w:firstLine="709"/>
        <w:rPr>
          <w:rFonts w:ascii="Times New Roman" w:hAnsi="Times New Roman" w:cs="Times New Roman"/>
        </w:rPr>
      </w:pPr>
      <w:r w:rsidRPr="000F3B8F">
        <w:rPr>
          <w:rStyle w:val="aa"/>
          <w:rFonts w:ascii="Times New Roman" w:hAnsi="Times New Roman" w:cs="Times New Roman"/>
        </w:rPr>
        <w:footnoteRef/>
      </w:r>
      <w:r w:rsidRPr="000F3B8F">
        <w:rPr>
          <w:rFonts w:ascii="Times New Roman" w:hAnsi="Times New Roman" w:cs="Times New Roman"/>
        </w:rPr>
        <w:t xml:space="preserve"> </w:t>
      </w:r>
      <w:r w:rsidRPr="000F3B8F">
        <w:rPr>
          <w:rFonts w:ascii="Times New Roman" w:hAnsi="Times New Roman" w:cs="Times New Roman"/>
        </w:rPr>
        <w:fldChar w:fldCharType="begin"/>
      </w:r>
      <w:r>
        <w:rPr>
          <w:rFonts w:ascii="Times New Roman" w:hAnsi="Times New Roman" w:cs="Times New Roman"/>
        </w:rPr>
        <w:instrText xml:space="preserve"> ADDIN ZOTERO_ITEM CSL_CITATION {"citationID":"sJwVw5wE","properties":{"formattedCitation":"[38]","plainCitation":"[38]","dontUpdate":true,"noteIndex":61},"citationItems":[{"id":317,"uris":["http://zotero.org/users/5739230/items/DCDHPCJ5"],"uri":["http://zotero.org/users/5739230/items/DCDHPCJ5"],"itemData":{"id":317,"type":"book","title":"Хрусталев М.А. Диверсионно-политическая война как военно-политический феномен. URL: http://www.intertrends.ru/system/Doc/ArticlePdf/676/Khrustalev-02.pdf (дата обращения: 12.03.2019)."}}],"schema":"https://github.com/citation-style-language/schema/raw/master/csl-citation.json"} </w:instrText>
      </w:r>
      <w:r w:rsidRPr="000F3B8F">
        <w:rPr>
          <w:rFonts w:ascii="Times New Roman" w:hAnsi="Times New Roman" w:cs="Times New Roman"/>
        </w:rPr>
        <w:fldChar w:fldCharType="separate"/>
      </w:r>
      <w:r w:rsidRPr="000F3B8F">
        <w:rPr>
          <w:rFonts w:ascii="Times New Roman" w:hAnsi="Times New Roman" w:cs="Times New Roman"/>
        </w:rPr>
        <w:t>Хрусталев М.А. Диверсионно-политическая война как военно-политический феномен. URL: http://www.intertrends.ru/system/Doc/ArticlePdf/676/Khrustalev-02.pdf (дата обращения: 12.03.2019).</w:t>
      </w:r>
      <w:r w:rsidRPr="000F3B8F">
        <w:rPr>
          <w:rFonts w:ascii="Times New Roman" w:hAnsi="Times New Roman" w:cs="Times New Roman"/>
        </w:rPr>
        <w:fldChar w:fldCharType="end"/>
      </w:r>
      <w:r w:rsidRPr="000F3B8F">
        <w:rPr>
          <w:rFonts w:ascii="Times New Roman" w:hAnsi="Times New Roman" w:cs="Times New Roman"/>
        </w:rPr>
        <w:t xml:space="preserve"> </w:t>
      </w:r>
    </w:p>
  </w:footnote>
  <w:footnote w:id="62">
    <w:p w:rsidR="00FA15F0" w:rsidRPr="000F3B8F" w:rsidRDefault="00FA15F0" w:rsidP="000F3B8F">
      <w:pPr>
        <w:pStyle w:val="a8"/>
        <w:ind w:firstLine="709"/>
      </w:pPr>
      <w:r w:rsidRPr="000F3B8F">
        <w:rPr>
          <w:rStyle w:val="aa"/>
          <w:rFonts w:ascii="Times New Roman" w:hAnsi="Times New Roman" w:cs="Times New Roman"/>
        </w:rPr>
        <w:footnoteRef/>
      </w:r>
      <w:r>
        <w:rPr>
          <w:rFonts w:ascii="Times New Roman" w:hAnsi="Times New Roman" w:cs="Times New Roman"/>
        </w:rPr>
        <w:t xml:space="preserve"> Приложение А</w:t>
      </w:r>
      <w:r w:rsidRPr="000F3B8F">
        <w:rPr>
          <w:rFonts w:ascii="Times New Roman" w:hAnsi="Times New Roman" w:cs="Times New Roman"/>
        </w:rPr>
        <w:t>.</w:t>
      </w:r>
    </w:p>
  </w:footnote>
  <w:footnote w:id="63">
    <w:p w:rsidR="00FA15F0" w:rsidRPr="00B67E23" w:rsidRDefault="00FA15F0" w:rsidP="000F3B8F">
      <w:pPr>
        <w:pStyle w:val="a8"/>
        <w:ind w:firstLine="709"/>
        <w:rPr>
          <w:rFonts w:ascii="Times New Roman" w:hAnsi="Times New Roman" w:cs="Times New Roman"/>
        </w:rPr>
      </w:pPr>
      <w:r w:rsidRPr="00B67E23">
        <w:rPr>
          <w:rStyle w:val="aa"/>
          <w:rFonts w:ascii="Times New Roman" w:hAnsi="Times New Roman" w:cs="Times New Roman"/>
        </w:rPr>
        <w:footnoteRef/>
      </w:r>
      <w:r w:rsidRPr="00B67E23">
        <w:rPr>
          <w:rFonts w:ascii="Times New Roman" w:hAnsi="Times New Roman" w:cs="Times New Roman"/>
        </w:rPr>
        <w:t xml:space="preserve"> </w:t>
      </w:r>
      <w:r w:rsidRPr="00B67E23">
        <w:rPr>
          <w:rFonts w:ascii="Times New Roman" w:hAnsi="Times New Roman" w:cs="Times New Roman"/>
        </w:rPr>
        <w:fldChar w:fldCharType="begin"/>
      </w:r>
      <w:r>
        <w:rPr>
          <w:rFonts w:ascii="Times New Roman" w:hAnsi="Times New Roman" w:cs="Times New Roman"/>
        </w:rPr>
        <w:instrText xml:space="preserve"> ADDIN ZOTERO_ITEM CSL_CITATION {"citationID":"NCYqkoZN","properties":{"formattedCitation":"[11]","plainCitation":"[11]","dontUpdate":true,"noteIndex":63},"citationItems":[{"id":318,"uris":["http://zotero.org/users/5739230/items/ZYILS5N6"],"uri":["http://zotero.org/users/5739230/items/ZYILS5N6"],"itemData":{"id":318,"type":"book","title":"Война и мир в терминах и определениях: Военно-политический словарь / под ред. Д.О. Рогозина. URL: http://www.voina-i-mir.ru/authors (дата обращения: 12.03.2019)."}}],"schema":"https://github.com/citation-style-language/schema/raw/master/csl-citation.json"} </w:instrText>
      </w:r>
      <w:r w:rsidRPr="00B67E23">
        <w:rPr>
          <w:rFonts w:ascii="Times New Roman" w:hAnsi="Times New Roman" w:cs="Times New Roman"/>
        </w:rPr>
        <w:fldChar w:fldCharType="separate"/>
      </w:r>
      <w:r w:rsidRPr="00B67E23">
        <w:rPr>
          <w:rFonts w:ascii="Times New Roman" w:hAnsi="Times New Roman" w:cs="Times New Roman"/>
        </w:rPr>
        <w:t>Война и мир в терминах и определениях: Военно-политический словарь / под ред. Д.О. Рогозина. URL: http://www.voina-i-mir.ru/authors (дата обращения: 12.03.2019).</w:t>
      </w:r>
      <w:r w:rsidRPr="00B67E23">
        <w:rPr>
          <w:rFonts w:ascii="Times New Roman" w:hAnsi="Times New Roman" w:cs="Times New Roman"/>
        </w:rPr>
        <w:fldChar w:fldCharType="end"/>
      </w:r>
      <w:r w:rsidRPr="00B67E23">
        <w:rPr>
          <w:rFonts w:ascii="Times New Roman" w:hAnsi="Times New Roman" w:cs="Times New Roman"/>
        </w:rPr>
        <w:t xml:space="preserve"> </w:t>
      </w:r>
    </w:p>
  </w:footnote>
  <w:footnote w:id="64">
    <w:p w:rsidR="00FA15F0" w:rsidRDefault="00FA15F0" w:rsidP="00AD7ABF">
      <w:pPr>
        <w:pStyle w:val="a8"/>
        <w:ind w:firstLine="709"/>
      </w:pPr>
      <w:r>
        <w:rPr>
          <w:rStyle w:val="aa"/>
        </w:rPr>
        <w:footnoteRef/>
      </w:r>
      <w:r>
        <w:t xml:space="preserve"> </w:t>
      </w:r>
      <w:r w:rsidRPr="00B4000B">
        <w:rPr>
          <w:rFonts w:ascii="Times New Roman" w:hAnsi="Times New Roman" w:cs="Times New Roman"/>
        </w:rPr>
        <w:fldChar w:fldCharType="begin"/>
      </w:r>
      <w:r>
        <w:rPr>
          <w:rFonts w:ascii="Times New Roman" w:hAnsi="Times New Roman" w:cs="Times New Roman"/>
        </w:rPr>
        <w:instrText xml:space="preserve"> ADDIN ZOTERO_ITEM CSL_CITATION {"citationID":"nSLMinYa","properties":{"formattedCitation":"[34]","plainCitation":"[34]","dontUpdate":true,"noteIndex":64},"citationItems":[{"id":323,"uris":["http://zotero.org/users/5739230/items/GJ6E29KC"],"uri":["http://zotero.org/users/5739230/items/GJ6E29KC"],"itemData":{"id":323,"type":"book","title":"Халипов В.Ф., Халипова Е.Ф. Власть. Политика. Государственная служба. Словарь. URL: https://power_politics.academic.ru/ (дата обращения: 14.05.2019)."}}],"schema":"https://github.com/citation-style-language/schema/raw/master/csl-citation.json"} </w:instrText>
      </w:r>
      <w:r w:rsidRPr="00B4000B">
        <w:rPr>
          <w:rFonts w:ascii="Times New Roman" w:hAnsi="Times New Roman" w:cs="Times New Roman"/>
        </w:rPr>
        <w:fldChar w:fldCharType="separate"/>
      </w:r>
      <w:r w:rsidRPr="00B4000B">
        <w:rPr>
          <w:rFonts w:ascii="Times New Roman" w:hAnsi="Times New Roman" w:cs="Times New Roman"/>
        </w:rPr>
        <w:t>Халипов В.Ф., Халипова Е.Ф. Власть. Политика. Государственная служба. Словарь. URL: https://power_politics.academic.ru/ (дата обращения: 14.05.2019).</w:t>
      </w:r>
      <w:r w:rsidRPr="00B4000B">
        <w:rPr>
          <w:rFonts w:ascii="Times New Roman" w:hAnsi="Times New Roman" w:cs="Times New Roman"/>
        </w:rPr>
        <w:fldChar w:fldCharType="end"/>
      </w:r>
      <w:r>
        <w:t xml:space="preserve"> </w:t>
      </w:r>
    </w:p>
  </w:footnote>
  <w:footnote w:id="65">
    <w:p w:rsidR="00FA15F0" w:rsidRPr="00225389" w:rsidRDefault="00FA15F0" w:rsidP="00225389">
      <w:pPr>
        <w:pStyle w:val="a8"/>
        <w:ind w:firstLine="709"/>
        <w:rPr>
          <w:rFonts w:ascii="Times New Roman" w:hAnsi="Times New Roman" w:cs="Times New Roman"/>
        </w:rPr>
      </w:pPr>
      <w:r w:rsidRPr="00225389">
        <w:rPr>
          <w:rStyle w:val="aa"/>
          <w:rFonts w:ascii="Times New Roman" w:hAnsi="Times New Roman" w:cs="Times New Roman"/>
        </w:rPr>
        <w:footnoteRef/>
      </w:r>
      <w:r w:rsidRPr="00225389">
        <w:rPr>
          <w:rFonts w:ascii="Times New Roman" w:hAnsi="Times New Roman" w:cs="Times New Roman"/>
        </w:rPr>
        <w:t xml:space="preserve"> </w:t>
      </w:r>
      <w:r w:rsidRPr="00225389">
        <w:rPr>
          <w:rFonts w:ascii="Times New Roman" w:hAnsi="Times New Roman" w:cs="Times New Roman"/>
        </w:rPr>
        <w:fldChar w:fldCharType="begin"/>
      </w:r>
      <w:r>
        <w:rPr>
          <w:rFonts w:ascii="Times New Roman" w:hAnsi="Times New Roman" w:cs="Times New Roman"/>
        </w:rPr>
        <w:instrText xml:space="preserve"> ADDIN ZOTERO_ITEM CSL_CITATION {"citationID":"ltg5ciMz","properties":{"formattedCitation":"[35]","plainCitation":"[35]","dontUpdate":true,"noteIndex":65},"citationItems":[{"id":313,"uris":["http://zotero.org/users/5739230/items/PQ3SVEPA"],"uri":["http://zotero.org/users/5739230/items/PQ3SVEPA"],"itemData":{"id":313,"type":"book","title":"Хрусталев М. А. Анализ международных ситуаций и политическая экспертиза. URL: https://zinref.ru/000_uchebniki/04600_raznie_6/719/000.htm (дата обращения: 14.02.2019)."}}],"schema":"https://github.com/citation-style-language/schema/raw/master/csl-citation.json"} </w:instrText>
      </w:r>
      <w:r w:rsidRPr="00225389">
        <w:rPr>
          <w:rFonts w:ascii="Times New Roman" w:hAnsi="Times New Roman" w:cs="Times New Roman"/>
        </w:rPr>
        <w:fldChar w:fldCharType="separate"/>
      </w:r>
      <w:r w:rsidRPr="00225389">
        <w:rPr>
          <w:rFonts w:ascii="Times New Roman" w:hAnsi="Times New Roman" w:cs="Times New Roman"/>
        </w:rPr>
        <w:t>Хрусталев М.А. Анализ международных ситуаций и политическая экспертиза. URL: https://zinref.ru/000_uchebniki/04600_raznie_6/719/000.htm (дата обращения: 14.02.2019).</w:t>
      </w:r>
      <w:r w:rsidRPr="00225389">
        <w:rPr>
          <w:rFonts w:ascii="Times New Roman" w:hAnsi="Times New Roman" w:cs="Times New Roman"/>
        </w:rPr>
        <w:fldChar w:fldCharType="end"/>
      </w:r>
      <w:r w:rsidRPr="00225389">
        <w:rPr>
          <w:rFonts w:ascii="Times New Roman" w:hAnsi="Times New Roman" w:cs="Times New Roman"/>
        </w:rPr>
        <w:t xml:space="preserve"> </w:t>
      </w:r>
    </w:p>
  </w:footnote>
  <w:footnote w:id="66">
    <w:p w:rsidR="00FA15F0" w:rsidRPr="002D31AB" w:rsidRDefault="00FA15F0" w:rsidP="002D31AB">
      <w:pPr>
        <w:pStyle w:val="a8"/>
        <w:ind w:firstLine="709"/>
        <w:rPr>
          <w:rFonts w:ascii="Times New Roman" w:hAnsi="Times New Roman" w:cs="Times New Roman"/>
        </w:rPr>
      </w:pPr>
      <w:r w:rsidRPr="002D31AB">
        <w:rPr>
          <w:rStyle w:val="aa"/>
          <w:rFonts w:ascii="Times New Roman" w:hAnsi="Times New Roman" w:cs="Times New Roman"/>
        </w:rPr>
        <w:footnoteRef/>
      </w:r>
      <w:r w:rsidRPr="002D31AB">
        <w:rPr>
          <w:rFonts w:ascii="Times New Roman" w:hAnsi="Times New Roman" w:cs="Times New Roman"/>
        </w:rPr>
        <w:t xml:space="preserve"> </w:t>
      </w:r>
      <w:r w:rsidRPr="002D31AB">
        <w:rPr>
          <w:rFonts w:ascii="Times New Roman" w:hAnsi="Times New Roman" w:cs="Times New Roman"/>
        </w:rPr>
        <w:fldChar w:fldCharType="begin"/>
      </w:r>
      <w:r w:rsidRPr="002D31AB">
        <w:rPr>
          <w:rFonts w:ascii="Times New Roman" w:hAnsi="Times New Roman" w:cs="Times New Roman"/>
        </w:rPr>
        <w:instrText xml:space="preserve"> ADDIN ZOTERO_ITEM CSL_CITATION {"citationID":"2H4uNHrs","properties":{"formattedCitation":"[24]","plainCitation":"[24]","noteIndex":66},"citationItems":[{"id":332,"uris":["http://zotero.org/users/5739230/items/9J6LK6QL"],"uri":["http://zotero.org/users/5739230/items/9J6LK6QL"],"itemData":{"id":332,"type":"book","title":"Новиков И.А. Стратегическое партнерство как феномен международной политики. URL: https://cyberleninka.ru/article/n/strategicheskoe-partnerstvo-kak-fenomen-mezhdunarodnoy-politiki-analiz-otnosheniy-rossiya-evrosoyuz (дата обращения: 10.03.2019)."}}],"schema":"https://github.com/citation-style-language/schema/raw/master/csl-citation.json"} </w:instrText>
      </w:r>
      <w:r w:rsidRPr="002D31AB">
        <w:rPr>
          <w:rFonts w:ascii="Times New Roman" w:hAnsi="Times New Roman" w:cs="Times New Roman"/>
        </w:rPr>
        <w:fldChar w:fldCharType="separate"/>
      </w:r>
      <w:r w:rsidRPr="002D31AB">
        <w:rPr>
          <w:rFonts w:ascii="Times New Roman" w:hAnsi="Times New Roman" w:cs="Times New Roman"/>
        </w:rPr>
        <w:t>Новиков И.А. Стратегическое партнерство как феномен международной политики. URL: https://cyberleninka.ru/article/n/strategicheskoe-partnerstvo-kak-fenomen-mezhdunarodnoy-politiki-analiz-otnosheniy-rossiya-evrosoyuz (дата обращения: 10.03.2019).</w:t>
      </w:r>
      <w:r w:rsidRPr="002D31AB">
        <w:rPr>
          <w:rFonts w:ascii="Times New Roman" w:hAnsi="Times New Roman" w:cs="Times New Roman"/>
        </w:rPr>
        <w:fldChar w:fldCharType="end"/>
      </w:r>
      <w:r w:rsidRPr="002D31AB">
        <w:rPr>
          <w:rFonts w:ascii="Times New Roman" w:hAnsi="Times New Roman" w:cs="Times New Roman"/>
        </w:rPr>
        <w:t xml:space="preserve"> </w:t>
      </w:r>
    </w:p>
  </w:footnote>
  <w:footnote w:id="67">
    <w:p w:rsidR="00FA15F0" w:rsidRPr="00E47587" w:rsidRDefault="00FA15F0" w:rsidP="00E47587">
      <w:pPr>
        <w:pStyle w:val="a8"/>
        <w:ind w:firstLine="709"/>
        <w:rPr>
          <w:rFonts w:ascii="Times New Roman" w:hAnsi="Times New Roman" w:cs="Times New Roman"/>
        </w:rPr>
      </w:pPr>
      <w:r w:rsidRPr="00E47587">
        <w:rPr>
          <w:rStyle w:val="aa"/>
          <w:rFonts w:ascii="Times New Roman" w:hAnsi="Times New Roman" w:cs="Times New Roman"/>
        </w:rPr>
        <w:footnoteRef/>
      </w:r>
      <w:r w:rsidRPr="00E47587">
        <w:rPr>
          <w:rFonts w:ascii="Times New Roman" w:hAnsi="Times New Roman" w:cs="Times New Roman"/>
        </w:rPr>
        <w:t xml:space="preserve"> Приложение Б.</w:t>
      </w:r>
    </w:p>
  </w:footnote>
  <w:footnote w:id="68">
    <w:p w:rsidR="00FA15F0" w:rsidRPr="00B07CC7" w:rsidRDefault="00FA15F0" w:rsidP="00B07CC7">
      <w:pPr>
        <w:pStyle w:val="a8"/>
        <w:ind w:firstLine="709"/>
        <w:rPr>
          <w:rFonts w:ascii="Times New Roman" w:hAnsi="Times New Roman" w:cs="Times New Roman"/>
        </w:rPr>
      </w:pPr>
      <w:r w:rsidRPr="00B07CC7">
        <w:rPr>
          <w:rStyle w:val="aa"/>
          <w:rFonts w:ascii="Times New Roman" w:hAnsi="Times New Roman" w:cs="Times New Roman"/>
        </w:rPr>
        <w:footnoteRef/>
      </w:r>
      <w:r w:rsidRPr="00B07CC7">
        <w:rPr>
          <w:rFonts w:ascii="Times New Roman" w:hAnsi="Times New Roman" w:cs="Times New Roman"/>
        </w:rPr>
        <w:t xml:space="preserve"> Хрусталев М.А. Анализ международных ситуаций и политическая экспертиза. URL: https://zinref.ru/000_uchebniki/04600_raznie_6/719/000.htm (дата обращения: 14.02.2019).</w:t>
      </w:r>
    </w:p>
  </w:footnote>
  <w:footnote w:id="69">
    <w:p w:rsidR="00FA15F0" w:rsidRPr="007E3392" w:rsidRDefault="00FA15F0" w:rsidP="00131DFC">
      <w:pPr>
        <w:pStyle w:val="a8"/>
        <w:ind w:firstLine="709"/>
        <w:rPr>
          <w:rFonts w:ascii="Times New Roman" w:hAnsi="Times New Roman" w:cs="Times New Roman"/>
        </w:rPr>
      </w:pPr>
      <w:r>
        <w:rPr>
          <w:rStyle w:val="aa"/>
        </w:rPr>
        <w:footnoteRef/>
      </w:r>
      <w:r>
        <w:t xml:space="preserve"> </w:t>
      </w:r>
      <w:r w:rsidRPr="00C6123E">
        <w:rPr>
          <w:rFonts w:ascii="Times New Roman" w:hAnsi="Times New Roman" w:cs="Times New Roman"/>
        </w:rPr>
        <w:fldChar w:fldCharType="begin"/>
      </w:r>
      <w:r>
        <w:rPr>
          <w:rFonts w:ascii="Times New Roman" w:hAnsi="Times New Roman" w:cs="Times New Roman"/>
        </w:rPr>
        <w:instrText xml:space="preserve"> ADDIN ZOTERO_ITEM CSL_CITATION {"citationID":"6oUn57eA","properties":{"formattedCitation":"[4]","plainCitation":"[4]","dontUpdate":true,"noteIndex":69},"citationItems":[{"id":329,"uris":["http://zotero.org/users/5739230/items/ANUR6B7K"],"uri":["http://zotero.org/users/5739230/items/ANUR6B7K"],"itemData":{"id":329,"type":"book","title":"Ващенко А.В. Основы переговорного процесса // Молодые профессионалы - будущие лидеры Кубани: Сборник материалов. Краснодар, 2008. С.  38-40."}}],"schema":"https://github.com/citation-style-language/schema/raw/master/csl-citation.json"} </w:instrText>
      </w:r>
      <w:r w:rsidRPr="00C6123E">
        <w:rPr>
          <w:rFonts w:ascii="Times New Roman" w:hAnsi="Times New Roman" w:cs="Times New Roman"/>
        </w:rPr>
        <w:fldChar w:fldCharType="separate"/>
      </w:r>
      <w:r w:rsidRPr="00C6123E">
        <w:rPr>
          <w:rFonts w:ascii="Times New Roman" w:hAnsi="Times New Roman" w:cs="Times New Roman"/>
        </w:rPr>
        <w:t xml:space="preserve">Ващенко А.В. Основы переговорного процесса // Молодые профессионалы - будущие лидеры Кубани: Сборник материалов. Краснодар, 2008. С.  </w:t>
      </w:r>
      <w:r w:rsidRPr="007E3392">
        <w:rPr>
          <w:rFonts w:ascii="Times New Roman" w:hAnsi="Times New Roman" w:cs="Times New Roman"/>
        </w:rPr>
        <w:t>38-40.</w:t>
      </w:r>
      <w:r w:rsidRPr="00C6123E">
        <w:rPr>
          <w:rFonts w:ascii="Times New Roman" w:hAnsi="Times New Roman" w:cs="Times New Roman"/>
        </w:rPr>
        <w:fldChar w:fldCharType="end"/>
      </w:r>
      <w:r w:rsidRPr="007E3392">
        <w:rPr>
          <w:rFonts w:ascii="Times New Roman" w:hAnsi="Times New Roman" w:cs="Times New Roman"/>
        </w:rPr>
        <w:t xml:space="preserve"> </w:t>
      </w:r>
    </w:p>
  </w:footnote>
  <w:footnote w:id="70">
    <w:p w:rsidR="00FA15F0" w:rsidRPr="007E3392" w:rsidRDefault="00FA15F0" w:rsidP="00C6123E">
      <w:pPr>
        <w:pStyle w:val="a8"/>
        <w:ind w:firstLine="709"/>
        <w:rPr>
          <w:lang w:val="en-US"/>
        </w:rPr>
      </w:pPr>
      <w:r w:rsidRPr="00C6123E">
        <w:rPr>
          <w:rStyle w:val="aa"/>
          <w:rFonts w:ascii="Times New Roman" w:hAnsi="Times New Roman" w:cs="Times New Roman"/>
        </w:rPr>
        <w:footnoteRef/>
      </w:r>
      <w:r w:rsidRPr="00C6123E">
        <w:rPr>
          <w:rFonts w:ascii="Times New Roman" w:hAnsi="Times New Roman" w:cs="Times New Roman"/>
        </w:rPr>
        <w:t xml:space="preserve"> Ващенко А.В. Основы переговорного процесса // Молодые профессионалы - будущие лидеры Кубани: Сборник материалов. Краснодар</w:t>
      </w:r>
      <w:r w:rsidRPr="007E3392">
        <w:rPr>
          <w:rFonts w:ascii="Times New Roman" w:hAnsi="Times New Roman" w:cs="Times New Roman"/>
          <w:lang w:val="en-US"/>
        </w:rPr>
        <w:t xml:space="preserve">, 2008. </w:t>
      </w:r>
      <w:r w:rsidRPr="00C6123E">
        <w:rPr>
          <w:rFonts w:ascii="Times New Roman" w:hAnsi="Times New Roman" w:cs="Times New Roman"/>
        </w:rPr>
        <w:t>С</w:t>
      </w:r>
      <w:r w:rsidRPr="007E3392">
        <w:rPr>
          <w:rFonts w:ascii="Times New Roman" w:hAnsi="Times New Roman" w:cs="Times New Roman"/>
          <w:lang w:val="en-US"/>
        </w:rPr>
        <w:t>.  38-40.</w:t>
      </w:r>
    </w:p>
  </w:footnote>
  <w:footnote w:id="71">
    <w:p w:rsidR="00FA15F0" w:rsidRPr="007E3392" w:rsidRDefault="00FA15F0" w:rsidP="00762F71">
      <w:pPr>
        <w:pStyle w:val="a8"/>
        <w:ind w:firstLine="709"/>
        <w:rPr>
          <w:rFonts w:ascii="Times New Roman" w:hAnsi="Times New Roman" w:cs="Times New Roman"/>
        </w:rPr>
      </w:pPr>
      <w:r w:rsidRPr="00762F71">
        <w:rPr>
          <w:rStyle w:val="aa"/>
          <w:rFonts w:ascii="Times New Roman" w:hAnsi="Times New Roman" w:cs="Times New Roman"/>
        </w:rPr>
        <w:footnoteRef/>
      </w:r>
      <w:r w:rsidRPr="00762F71">
        <w:rPr>
          <w:rFonts w:ascii="Times New Roman" w:hAnsi="Times New Roman" w:cs="Times New Roman"/>
          <w:lang w:val="en-US"/>
        </w:rPr>
        <w:t xml:space="preserve"> </w:t>
      </w:r>
      <w:r w:rsidRPr="00762F71">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cQinzfz9","properties":{"formattedCitation":"[60]","plainCitation":"[60]","dontUpdate":true,"noteIndex":71},"citationItems":[{"id":264,"uris":["http://zotero.org/users/5739230/items/LQIZHIBU"],"uri":["http://zotero.org/users/5739230/items/LQIZHIBU"],"itemData":{"id":264,"type":"webpage","title":"Treaty of Peace with Japan signed at San Francisco: September 8, 1951. URL: http://www.taiwandocuments.org/sanfrancisco01.htm (дата обращения: 28.02.2019)."}}],"schema":"https://github.com/citation-style-language/schema/raw/master/csl-citation.json"} </w:instrText>
      </w:r>
      <w:r w:rsidRPr="00762F71">
        <w:rPr>
          <w:rFonts w:ascii="Times New Roman" w:hAnsi="Times New Roman" w:cs="Times New Roman"/>
        </w:rPr>
        <w:fldChar w:fldCharType="separate"/>
      </w:r>
      <w:r w:rsidRPr="00762F71">
        <w:rPr>
          <w:rFonts w:ascii="Times New Roman" w:hAnsi="Times New Roman" w:cs="Times New Roman"/>
          <w:lang w:val="en-US"/>
        </w:rPr>
        <w:t>Treaty of Peace with Japan signed at San Francisco: September 8, 1951. URL</w:t>
      </w:r>
      <w:r w:rsidRPr="007E3392">
        <w:rPr>
          <w:rFonts w:ascii="Times New Roman" w:hAnsi="Times New Roman" w:cs="Times New Roman"/>
        </w:rPr>
        <w:t xml:space="preserve">: </w:t>
      </w:r>
      <w:r w:rsidRPr="00762F71">
        <w:rPr>
          <w:rFonts w:ascii="Times New Roman" w:hAnsi="Times New Roman" w:cs="Times New Roman"/>
          <w:lang w:val="en-US"/>
        </w:rPr>
        <w:t>http</w:t>
      </w:r>
      <w:r w:rsidRPr="007E3392">
        <w:rPr>
          <w:rFonts w:ascii="Times New Roman" w:hAnsi="Times New Roman" w:cs="Times New Roman"/>
        </w:rPr>
        <w:t>://</w:t>
      </w:r>
      <w:r w:rsidRPr="00762F71">
        <w:rPr>
          <w:rFonts w:ascii="Times New Roman" w:hAnsi="Times New Roman" w:cs="Times New Roman"/>
          <w:lang w:val="en-US"/>
        </w:rPr>
        <w:t>www</w:t>
      </w:r>
      <w:r w:rsidRPr="007E3392">
        <w:rPr>
          <w:rFonts w:ascii="Times New Roman" w:hAnsi="Times New Roman" w:cs="Times New Roman"/>
        </w:rPr>
        <w:t>.</w:t>
      </w:r>
      <w:r w:rsidRPr="00762F71">
        <w:rPr>
          <w:rFonts w:ascii="Times New Roman" w:hAnsi="Times New Roman" w:cs="Times New Roman"/>
          <w:lang w:val="en-US"/>
        </w:rPr>
        <w:t>taiwandocuments</w:t>
      </w:r>
      <w:r w:rsidRPr="007E3392">
        <w:rPr>
          <w:rFonts w:ascii="Times New Roman" w:hAnsi="Times New Roman" w:cs="Times New Roman"/>
        </w:rPr>
        <w:t>.</w:t>
      </w:r>
      <w:r w:rsidRPr="00762F71">
        <w:rPr>
          <w:rFonts w:ascii="Times New Roman" w:hAnsi="Times New Roman" w:cs="Times New Roman"/>
          <w:lang w:val="en-US"/>
        </w:rPr>
        <w:t>org</w:t>
      </w:r>
      <w:r w:rsidRPr="007E3392">
        <w:rPr>
          <w:rFonts w:ascii="Times New Roman" w:hAnsi="Times New Roman" w:cs="Times New Roman"/>
        </w:rPr>
        <w:t>/</w:t>
      </w:r>
      <w:r w:rsidRPr="00762F71">
        <w:rPr>
          <w:rFonts w:ascii="Times New Roman" w:hAnsi="Times New Roman" w:cs="Times New Roman"/>
          <w:lang w:val="en-US"/>
        </w:rPr>
        <w:t>sanfrancisco</w:t>
      </w:r>
      <w:r w:rsidRPr="007E3392">
        <w:rPr>
          <w:rFonts w:ascii="Times New Roman" w:hAnsi="Times New Roman" w:cs="Times New Roman"/>
        </w:rPr>
        <w:t>01.</w:t>
      </w:r>
      <w:r w:rsidRPr="00762F71">
        <w:rPr>
          <w:rFonts w:ascii="Times New Roman" w:hAnsi="Times New Roman" w:cs="Times New Roman"/>
          <w:lang w:val="en-US"/>
        </w:rPr>
        <w:t>htm</w:t>
      </w:r>
      <w:r w:rsidRPr="007E3392">
        <w:rPr>
          <w:rFonts w:ascii="Times New Roman" w:hAnsi="Times New Roman" w:cs="Times New Roman"/>
        </w:rPr>
        <w:t xml:space="preserve"> (</w:t>
      </w:r>
      <w:r w:rsidRPr="00762F71">
        <w:rPr>
          <w:rFonts w:ascii="Times New Roman" w:hAnsi="Times New Roman" w:cs="Times New Roman"/>
        </w:rPr>
        <w:t>дата</w:t>
      </w:r>
      <w:r w:rsidRPr="007E3392">
        <w:rPr>
          <w:rFonts w:ascii="Times New Roman" w:hAnsi="Times New Roman" w:cs="Times New Roman"/>
        </w:rPr>
        <w:t xml:space="preserve"> </w:t>
      </w:r>
      <w:r w:rsidRPr="00762F71">
        <w:rPr>
          <w:rFonts w:ascii="Times New Roman" w:hAnsi="Times New Roman" w:cs="Times New Roman"/>
        </w:rPr>
        <w:t>обращения</w:t>
      </w:r>
      <w:r w:rsidRPr="007E3392">
        <w:rPr>
          <w:rFonts w:ascii="Times New Roman" w:hAnsi="Times New Roman" w:cs="Times New Roman"/>
        </w:rPr>
        <w:t>: 28.02.2019).</w:t>
      </w:r>
      <w:r w:rsidRPr="00762F71">
        <w:rPr>
          <w:rFonts w:ascii="Times New Roman" w:hAnsi="Times New Roman" w:cs="Times New Roman"/>
        </w:rPr>
        <w:fldChar w:fldCharType="end"/>
      </w:r>
      <w:r w:rsidRPr="007E3392">
        <w:rPr>
          <w:rFonts w:ascii="Times New Roman" w:hAnsi="Times New Roman" w:cs="Times New Roman"/>
        </w:rPr>
        <w:t xml:space="preserve"> </w:t>
      </w:r>
    </w:p>
  </w:footnote>
  <w:footnote w:id="72">
    <w:p w:rsidR="00FA15F0" w:rsidRPr="00F53784" w:rsidRDefault="00FA15F0" w:rsidP="00D42374">
      <w:pPr>
        <w:pStyle w:val="a8"/>
        <w:ind w:firstLine="709"/>
        <w:rPr>
          <w:rFonts w:ascii="Times New Roman" w:hAnsi="Times New Roman" w:cs="Times New Roman"/>
        </w:rPr>
      </w:pPr>
      <w:r w:rsidRPr="00F53784">
        <w:rPr>
          <w:rStyle w:val="aa"/>
          <w:rFonts w:ascii="Times New Roman" w:hAnsi="Times New Roman" w:cs="Times New Roman"/>
        </w:rPr>
        <w:footnoteRef/>
      </w:r>
      <w:r w:rsidRPr="00F53784">
        <w:rPr>
          <w:rFonts w:ascii="Times New Roman" w:hAnsi="Times New Roman" w:cs="Times New Roman"/>
        </w:rPr>
        <w:t xml:space="preserve"> </w:t>
      </w:r>
      <w:r w:rsidRPr="00F53784">
        <w:rPr>
          <w:rFonts w:ascii="Times New Roman" w:hAnsi="Times New Roman" w:cs="Times New Roman"/>
        </w:rPr>
        <w:fldChar w:fldCharType="begin"/>
      </w:r>
      <w:r>
        <w:rPr>
          <w:rFonts w:ascii="Times New Roman" w:hAnsi="Times New Roman" w:cs="Times New Roman"/>
        </w:rPr>
        <w:instrText xml:space="preserve"> ADDIN ZOTERO_ITEM CSL_CITATION {"citationID":"BN3xYLoU","properties":{"formattedCitation":"[35]","plainCitation":"[35]","dontUpdate":true,"noteIndex":72},"citationItems":[{"id":331,"uris":["http://zotero.org/users/5739230/items/YQ9XPIEF"],"uri":["http://zotero.org/users/5739230/items/YQ9XPIEF"],"itemData":{"id":331,"type":"book","title":"Сондерс Г. Устойчивый диалог в конфликтах: Трансформация и изменения // пер. с англ. И.В. Поляничевой под ред. А.Г. Аксененка, И.Д. Звягельской. М., 2019. 382 с."}}],"schema":"https://github.com/citation-style-language/schema/raw/master/csl-citation.json"} </w:instrText>
      </w:r>
      <w:r w:rsidRPr="00F53784">
        <w:rPr>
          <w:rFonts w:ascii="Times New Roman" w:hAnsi="Times New Roman" w:cs="Times New Roman"/>
        </w:rPr>
        <w:fldChar w:fldCharType="separate"/>
      </w:r>
      <w:r w:rsidRPr="00F53784">
        <w:rPr>
          <w:rFonts w:ascii="Times New Roman" w:hAnsi="Times New Roman" w:cs="Times New Roman"/>
        </w:rPr>
        <w:t>Сондерс Г. Устойчивый диалог в конфликтах: Трансформация и изменения // пер. с англ. И.В. Поляничевой под ред. А.Г. Аксененка, И</w:t>
      </w:r>
      <w:r>
        <w:rPr>
          <w:rFonts w:ascii="Times New Roman" w:hAnsi="Times New Roman" w:cs="Times New Roman"/>
        </w:rPr>
        <w:t>.Д. Звягельской. М., 2019. С. 17-52</w:t>
      </w:r>
      <w:r w:rsidRPr="00F53784">
        <w:rPr>
          <w:rFonts w:ascii="Times New Roman" w:hAnsi="Times New Roman" w:cs="Times New Roman"/>
        </w:rPr>
        <w:t>.</w:t>
      </w:r>
      <w:r w:rsidRPr="00F53784">
        <w:rPr>
          <w:rFonts w:ascii="Times New Roman" w:hAnsi="Times New Roman" w:cs="Times New Roman"/>
        </w:rPr>
        <w:fldChar w:fldCharType="end"/>
      </w:r>
      <w:r w:rsidRPr="00F53784">
        <w:rPr>
          <w:rFonts w:ascii="Times New Roman" w:hAnsi="Times New Roman" w:cs="Times New Roman"/>
        </w:rPr>
        <w:t xml:space="preserve"> </w:t>
      </w:r>
    </w:p>
  </w:footnote>
  <w:footnote w:id="73">
    <w:p w:rsidR="00FA15F0" w:rsidRPr="00D42374" w:rsidRDefault="00FA15F0" w:rsidP="00D42374">
      <w:pPr>
        <w:pStyle w:val="a8"/>
        <w:ind w:firstLine="709"/>
        <w:rPr>
          <w:rFonts w:ascii="Times New Roman" w:hAnsi="Times New Roman" w:cs="Times New Roman"/>
        </w:rPr>
      </w:pPr>
      <w:r w:rsidRPr="00D42374">
        <w:rPr>
          <w:rStyle w:val="aa"/>
          <w:rFonts w:ascii="Times New Roman" w:hAnsi="Times New Roman" w:cs="Times New Roman"/>
        </w:rPr>
        <w:footnoteRef/>
      </w:r>
      <w:r w:rsidRPr="00D42374">
        <w:rPr>
          <w:rFonts w:ascii="Times New Roman" w:hAnsi="Times New Roman" w:cs="Times New Roman"/>
        </w:rPr>
        <w:t xml:space="preserve"> </w:t>
      </w:r>
      <w:r>
        <w:rPr>
          <w:rFonts w:ascii="Times New Roman" w:hAnsi="Times New Roman" w:cs="Times New Roman"/>
        </w:rPr>
        <w:t>Там же. С. 17-52</w:t>
      </w:r>
      <w:r w:rsidRPr="00D42374">
        <w:rPr>
          <w:rFonts w:ascii="Times New Roman" w:hAnsi="Times New Roman" w:cs="Times New Roman"/>
        </w:rPr>
        <w:t>.</w:t>
      </w:r>
    </w:p>
  </w:footnote>
  <w:footnote w:id="74">
    <w:p w:rsidR="00FA15F0" w:rsidRPr="003E5103" w:rsidRDefault="00FA15F0" w:rsidP="003E5103">
      <w:pPr>
        <w:pStyle w:val="a8"/>
        <w:ind w:firstLine="709"/>
        <w:rPr>
          <w:rFonts w:ascii="Times New Roman" w:hAnsi="Times New Roman" w:cs="Times New Roman"/>
        </w:rPr>
      </w:pPr>
      <w:r w:rsidRPr="003E5103">
        <w:rPr>
          <w:rStyle w:val="aa"/>
          <w:rFonts w:ascii="Times New Roman" w:hAnsi="Times New Roman" w:cs="Times New Roman"/>
        </w:rPr>
        <w:footnoteRef/>
      </w:r>
      <w:r w:rsidRPr="003E5103">
        <w:rPr>
          <w:rFonts w:ascii="Times New Roman" w:hAnsi="Times New Roman" w:cs="Times New Roman"/>
        </w:rPr>
        <w:t xml:space="preserve"> </w:t>
      </w:r>
      <w:r>
        <w:rPr>
          <w:rFonts w:ascii="Times New Roman" w:hAnsi="Times New Roman" w:cs="Times New Roman"/>
        </w:rPr>
        <w:t>Там же. С. 17-52</w:t>
      </w:r>
      <w:r w:rsidRPr="003E5103">
        <w:rPr>
          <w:rFonts w:ascii="Times New Roman" w:hAnsi="Times New Roman" w:cs="Times New Roman"/>
        </w:rPr>
        <w:t>.</w:t>
      </w:r>
    </w:p>
  </w:footnote>
  <w:footnote w:id="75">
    <w:p w:rsidR="00FA15F0" w:rsidRPr="007E3392" w:rsidRDefault="00FA15F0" w:rsidP="005428C7">
      <w:pPr>
        <w:pStyle w:val="a8"/>
        <w:ind w:firstLine="709"/>
      </w:pPr>
      <w:r>
        <w:rPr>
          <w:rStyle w:val="aa"/>
        </w:rPr>
        <w:footnoteRef/>
      </w:r>
      <w:r w:rsidRPr="005428C7">
        <w:t xml:space="preserve"> </w:t>
      </w:r>
      <w:r w:rsidRPr="006F36FC">
        <w:rPr>
          <w:rFonts w:ascii="Times New Roman" w:hAnsi="Times New Roman" w:cs="Times New Roman"/>
          <w:lang w:val="en-US"/>
        </w:rPr>
        <w:fldChar w:fldCharType="begin"/>
      </w:r>
      <w:r>
        <w:rPr>
          <w:rFonts w:ascii="Times New Roman" w:hAnsi="Times New Roman" w:cs="Times New Roman"/>
        </w:rPr>
        <w:instrText xml:space="preserve"> ADDIN ZOTERO_ITEM CSL_CITATION {"citationID":"9sCYDIg5","properties":{"formattedCitation":"[2]","plainCitation":"[2]","dontUpdate":true,"noteIndex":75},"citationItems":[{"id":164,"uris":["http://zotero.org/users/5739230/items/T3QBZZRS"],"uri":["http://zotero.org/users/5739230/items/T3QBZZRS"],"itemData":{"id":164,"type":"book","title":"Богатуров А. Д, Великие державы на Тихом океане. История и теория международных отношений в Восточной Азии после второй мировой войны 1945-1995. М., 1997. 353 с.","note":"Богатуров А. Д. Великие державы на Тихом океане. История и теория международных отношений в Восточной Азии после Второй мировой войны (1945-1995). М., 1997. С. 85-163."}}],"schema":"https://github.com/citation-style-language/schema/raw/master/csl-citation.json"} </w:instrText>
      </w:r>
      <w:r w:rsidRPr="006F36FC">
        <w:rPr>
          <w:rFonts w:ascii="Times New Roman" w:hAnsi="Times New Roman" w:cs="Times New Roman"/>
          <w:lang w:val="en-US"/>
        </w:rPr>
        <w:fldChar w:fldCharType="separate"/>
      </w:r>
      <w:r w:rsidRPr="006F36FC">
        <w:rPr>
          <w:rFonts w:ascii="Times New Roman" w:hAnsi="Times New Roman" w:cs="Times New Roman"/>
        </w:rPr>
        <w:t>Богатуров А. Д, Великие державы на Тихом океане. История и теория международных отношений в Восточной Азии после второй мировой войны 1945-1995. М</w:t>
      </w:r>
      <w:r w:rsidRPr="007E3392">
        <w:rPr>
          <w:rFonts w:ascii="Times New Roman" w:hAnsi="Times New Roman" w:cs="Times New Roman"/>
        </w:rPr>
        <w:t xml:space="preserve">., 1997. </w:t>
      </w:r>
      <w:r w:rsidRPr="006F36FC">
        <w:rPr>
          <w:rFonts w:ascii="Times New Roman" w:hAnsi="Times New Roman" w:cs="Times New Roman"/>
        </w:rPr>
        <w:t>С</w:t>
      </w:r>
      <w:r w:rsidRPr="007E3392">
        <w:rPr>
          <w:rFonts w:ascii="Times New Roman" w:hAnsi="Times New Roman" w:cs="Times New Roman"/>
        </w:rPr>
        <w:t>. 15-52.</w:t>
      </w:r>
      <w:r w:rsidRPr="006F36FC">
        <w:rPr>
          <w:rFonts w:ascii="Times New Roman" w:hAnsi="Times New Roman" w:cs="Times New Roman"/>
          <w:lang w:val="en-US"/>
        </w:rPr>
        <w:fldChar w:fldCharType="end"/>
      </w:r>
      <w:r w:rsidRPr="007E3392">
        <w:t xml:space="preserve"> </w:t>
      </w:r>
    </w:p>
  </w:footnote>
  <w:footnote w:id="76">
    <w:p w:rsidR="00FA15F0" w:rsidRPr="00160FF4" w:rsidRDefault="00FA15F0" w:rsidP="006F36FC">
      <w:pPr>
        <w:pStyle w:val="a8"/>
        <w:ind w:firstLine="709"/>
        <w:rPr>
          <w:rFonts w:ascii="Times New Roman" w:hAnsi="Times New Roman" w:cs="Times New Roman"/>
        </w:rPr>
      </w:pPr>
      <w:r w:rsidRPr="00160FF4">
        <w:rPr>
          <w:rStyle w:val="aa"/>
          <w:rFonts w:ascii="Times New Roman" w:hAnsi="Times New Roman" w:cs="Times New Roman"/>
        </w:rPr>
        <w:footnoteRef/>
      </w:r>
      <w:r w:rsidRPr="00160FF4">
        <w:rPr>
          <w:rFonts w:ascii="Times New Roman" w:hAnsi="Times New Roman" w:cs="Times New Roman"/>
        </w:rPr>
        <w:t xml:space="preserve"> Богатуров А. Д, Великие державы на Тихом океане. История и теория международных отношений в Восточной Азии после второй мировой войны 1945-1995. М., 1997. С. 15-52.</w:t>
      </w:r>
    </w:p>
  </w:footnote>
  <w:footnote w:id="77">
    <w:p w:rsidR="00FA15F0" w:rsidRPr="007E3392" w:rsidRDefault="00FA15F0" w:rsidP="005428C7">
      <w:pPr>
        <w:pStyle w:val="a8"/>
        <w:ind w:firstLine="709"/>
        <w:rPr>
          <w:rFonts w:ascii="Times New Roman" w:hAnsi="Times New Roman" w:cs="Times New Roman"/>
        </w:rPr>
      </w:pPr>
      <w:r w:rsidRPr="00160FF4">
        <w:rPr>
          <w:rStyle w:val="aa"/>
          <w:rFonts w:ascii="Times New Roman" w:hAnsi="Times New Roman" w:cs="Times New Roman"/>
        </w:rPr>
        <w:footnoteRef/>
      </w:r>
      <w:r w:rsidRPr="007E3392">
        <w:rPr>
          <w:rFonts w:ascii="Times New Roman" w:hAnsi="Times New Roman" w:cs="Times New Roman"/>
        </w:rPr>
        <w:t xml:space="preserve"> </w:t>
      </w:r>
      <w:r w:rsidRPr="003D57FF">
        <w:rPr>
          <w:rFonts w:ascii="Times New Roman" w:hAnsi="Times New Roman" w:cs="Times New Roman"/>
        </w:rPr>
        <w:t>Богатуров А. Д, Великие державы на Тихом океане. История и теория международных отношений в Восточной Азии после второй мировой войны 1945-1995. М., 1997. С. 15-52.</w:t>
      </w:r>
    </w:p>
  </w:footnote>
  <w:footnote w:id="78">
    <w:p w:rsidR="00FA15F0" w:rsidRPr="007E3392" w:rsidRDefault="00FA15F0" w:rsidP="00160FF4">
      <w:pPr>
        <w:pStyle w:val="a8"/>
        <w:ind w:firstLine="709"/>
        <w:rPr>
          <w:rFonts w:ascii="Times New Roman" w:hAnsi="Times New Roman" w:cs="Times New Roman"/>
        </w:rPr>
      </w:pPr>
      <w:r w:rsidRPr="00160FF4">
        <w:rPr>
          <w:rStyle w:val="aa"/>
          <w:rFonts w:ascii="Times New Roman" w:hAnsi="Times New Roman" w:cs="Times New Roman"/>
        </w:rPr>
        <w:footnoteRef/>
      </w:r>
      <w:r w:rsidRPr="007E3392">
        <w:rPr>
          <w:rFonts w:ascii="Times New Roman" w:hAnsi="Times New Roman" w:cs="Times New Roman"/>
        </w:rPr>
        <w:t xml:space="preserve"> </w:t>
      </w:r>
      <w:r w:rsidRPr="00160FF4">
        <w:rPr>
          <w:rFonts w:ascii="Times New Roman" w:hAnsi="Times New Roman" w:cs="Times New Roman"/>
        </w:rPr>
        <w:t>Там</w:t>
      </w:r>
      <w:r w:rsidRPr="007E3392">
        <w:rPr>
          <w:rFonts w:ascii="Times New Roman" w:hAnsi="Times New Roman" w:cs="Times New Roman"/>
        </w:rPr>
        <w:t xml:space="preserve"> </w:t>
      </w:r>
      <w:r w:rsidRPr="00160FF4">
        <w:rPr>
          <w:rFonts w:ascii="Times New Roman" w:hAnsi="Times New Roman" w:cs="Times New Roman"/>
        </w:rPr>
        <w:t>же</w:t>
      </w:r>
      <w:r w:rsidRPr="007E3392">
        <w:rPr>
          <w:rFonts w:ascii="Times New Roman" w:hAnsi="Times New Roman" w:cs="Times New Roman"/>
        </w:rPr>
        <w:t xml:space="preserve">. </w:t>
      </w:r>
      <w:r w:rsidRPr="00160FF4">
        <w:rPr>
          <w:rFonts w:ascii="Times New Roman" w:hAnsi="Times New Roman" w:cs="Times New Roman"/>
        </w:rPr>
        <w:t>С</w:t>
      </w:r>
      <w:r w:rsidRPr="007E3392">
        <w:rPr>
          <w:rFonts w:ascii="Times New Roman" w:hAnsi="Times New Roman" w:cs="Times New Roman"/>
        </w:rPr>
        <w:t>. 15-52.</w:t>
      </w:r>
    </w:p>
  </w:footnote>
  <w:footnote w:id="79">
    <w:p w:rsidR="00FA15F0" w:rsidRPr="00160FF4" w:rsidRDefault="00FA15F0" w:rsidP="00160FF4">
      <w:pPr>
        <w:pStyle w:val="a8"/>
        <w:ind w:firstLine="709"/>
      </w:pPr>
      <w:r w:rsidRPr="00160FF4">
        <w:rPr>
          <w:rStyle w:val="aa"/>
          <w:rFonts w:ascii="Times New Roman" w:hAnsi="Times New Roman" w:cs="Times New Roman"/>
        </w:rPr>
        <w:footnoteRef/>
      </w:r>
      <w:r w:rsidRPr="007E3392">
        <w:rPr>
          <w:rFonts w:ascii="Times New Roman" w:hAnsi="Times New Roman" w:cs="Times New Roman"/>
        </w:rPr>
        <w:t xml:space="preserve"> </w:t>
      </w:r>
      <w:r w:rsidRPr="00160FF4">
        <w:rPr>
          <w:rFonts w:ascii="Times New Roman" w:hAnsi="Times New Roman" w:cs="Times New Roman"/>
        </w:rPr>
        <w:t>Там</w:t>
      </w:r>
      <w:r w:rsidRPr="007E3392">
        <w:rPr>
          <w:rFonts w:ascii="Times New Roman" w:hAnsi="Times New Roman" w:cs="Times New Roman"/>
        </w:rPr>
        <w:t xml:space="preserve"> </w:t>
      </w:r>
      <w:r w:rsidRPr="00160FF4">
        <w:rPr>
          <w:rFonts w:ascii="Times New Roman" w:hAnsi="Times New Roman" w:cs="Times New Roman"/>
        </w:rPr>
        <w:t>же</w:t>
      </w:r>
      <w:r w:rsidRPr="007E3392">
        <w:rPr>
          <w:rFonts w:ascii="Times New Roman" w:hAnsi="Times New Roman" w:cs="Times New Roman"/>
        </w:rPr>
        <w:t xml:space="preserve">. </w:t>
      </w:r>
      <w:r w:rsidRPr="00160FF4">
        <w:rPr>
          <w:rFonts w:ascii="Times New Roman" w:hAnsi="Times New Roman" w:cs="Times New Roman"/>
        </w:rPr>
        <w:t>С</w:t>
      </w:r>
      <w:r w:rsidRPr="007E3392">
        <w:rPr>
          <w:rFonts w:ascii="Times New Roman" w:hAnsi="Times New Roman" w:cs="Times New Roman"/>
        </w:rPr>
        <w:t xml:space="preserve">. </w:t>
      </w:r>
      <w:r w:rsidRPr="00160FF4">
        <w:rPr>
          <w:rFonts w:ascii="Times New Roman" w:hAnsi="Times New Roman" w:cs="Times New Roman"/>
        </w:rPr>
        <w:t>15-52.</w:t>
      </w:r>
    </w:p>
  </w:footnote>
  <w:footnote w:id="80">
    <w:p w:rsidR="00FA15F0" w:rsidRPr="00C5245F" w:rsidRDefault="00FA15F0" w:rsidP="00C5245F">
      <w:pPr>
        <w:pStyle w:val="a8"/>
        <w:ind w:firstLine="709"/>
        <w:rPr>
          <w:lang w:val="en-US"/>
        </w:rPr>
      </w:pPr>
      <w:r>
        <w:rPr>
          <w:rStyle w:val="aa"/>
        </w:rPr>
        <w:footnoteRef/>
      </w:r>
      <w:r w:rsidRPr="00FA15F0">
        <w:t xml:space="preserve"> </w:t>
      </w:r>
      <w:r>
        <w:rPr>
          <w:lang w:val="en-US"/>
        </w:rPr>
        <w:fldChar w:fldCharType="begin"/>
      </w:r>
      <w:r w:rsidRPr="00FA15F0">
        <w:instrText xml:space="preserve"> </w:instrText>
      </w:r>
      <w:r>
        <w:rPr>
          <w:lang w:val="en-US"/>
        </w:rPr>
        <w:instrText>ADDIN</w:instrText>
      </w:r>
      <w:r w:rsidRPr="00FA15F0">
        <w:instrText xml:space="preserve"> </w:instrText>
      </w:r>
      <w:r>
        <w:rPr>
          <w:lang w:val="en-US"/>
        </w:rPr>
        <w:instrText>ZOTERO</w:instrText>
      </w:r>
      <w:r w:rsidRPr="00FA15F0">
        <w:instrText>_</w:instrText>
      </w:r>
      <w:r>
        <w:rPr>
          <w:lang w:val="en-US"/>
        </w:rPr>
        <w:instrText>ITEM</w:instrText>
      </w:r>
      <w:r w:rsidRPr="00FA15F0">
        <w:instrText xml:space="preserve"> </w:instrText>
      </w:r>
      <w:r>
        <w:rPr>
          <w:lang w:val="en-US"/>
        </w:rPr>
        <w:instrText>CSL</w:instrText>
      </w:r>
      <w:r w:rsidRPr="00FA15F0">
        <w:instrText>_</w:instrText>
      </w:r>
      <w:r>
        <w:rPr>
          <w:lang w:val="en-US"/>
        </w:rPr>
        <w:instrText>CITATION</w:instrText>
      </w:r>
      <w:r w:rsidRPr="00FA15F0">
        <w:instrText xml:space="preserve"> {"</w:instrText>
      </w:r>
      <w:r>
        <w:rPr>
          <w:lang w:val="en-US"/>
        </w:rPr>
        <w:instrText>citationID</w:instrText>
      </w:r>
      <w:r w:rsidRPr="00FA15F0">
        <w:instrText>":"</w:instrText>
      </w:r>
      <w:r>
        <w:rPr>
          <w:lang w:val="en-US"/>
        </w:rPr>
        <w:instrText>YKbVmz</w:instrText>
      </w:r>
      <w:r w:rsidRPr="00FA15F0">
        <w:instrText>7</w:instrText>
      </w:r>
      <w:r>
        <w:rPr>
          <w:lang w:val="en-US"/>
        </w:rPr>
        <w:instrText>Z</w:instrText>
      </w:r>
      <w:r w:rsidRPr="00FA15F0">
        <w:instrText>","</w:instrText>
      </w:r>
      <w:r>
        <w:rPr>
          <w:lang w:val="en-US"/>
        </w:rPr>
        <w:instrText>properties</w:instrText>
      </w:r>
      <w:r w:rsidRPr="00FA15F0">
        <w:instrText>":{"</w:instrText>
      </w:r>
      <w:r>
        <w:rPr>
          <w:lang w:val="en-US"/>
        </w:rPr>
        <w:instrText>formattedCitation</w:instrText>
      </w:r>
      <w:r w:rsidRPr="00FA15F0">
        <w:instrText>":"[2]","</w:instrText>
      </w:r>
      <w:r>
        <w:rPr>
          <w:lang w:val="en-US"/>
        </w:rPr>
        <w:instrText>plainCitation</w:instrText>
      </w:r>
      <w:r w:rsidRPr="00FA15F0">
        <w:instrText>":"[2]","</w:instrText>
      </w:r>
      <w:r>
        <w:rPr>
          <w:lang w:val="en-US"/>
        </w:rPr>
        <w:instrText>noteIndex</w:instrText>
      </w:r>
      <w:r w:rsidRPr="00FA15F0">
        <w:instrText>":80},"</w:instrText>
      </w:r>
      <w:r>
        <w:rPr>
          <w:lang w:val="en-US"/>
        </w:rPr>
        <w:instrText>citationItems</w:instrText>
      </w:r>
      <w:r w:rsidRPr="00FA15F0">
        <w:instrText>":[{"</w:instrText>
      </w:r>
      <w:r>
        <w:rPr>
          <w:lang w:val="en-US"/>
        </w:rPr>
        <w:instrText>id</w:instrText>
      </w:r>
      <w:r w:rsidRPr="00FA15F0">
        <w:instrText>":164,"</w:instrText>
      </w:r>
      <w:r>
        <w:rPr>
          <w:lang w:val="en-US"/>
        </w:rPr>
        <w:instrText>uris</w:instrText>
      </w:r>
      <w:r w:rsidRPr="00FA15F0">
        <w:instrText>":["</w:instrText>
      </w:r>
      <w:r>
        <w:rPr>
          <w:lang w:val="en-US"/>
        </w:rPr>
        <w:instrText>http</w:instrText>
      </w:r>
      <w:r w:rsidRPr="00FA15F0">
        <w:instrText>://</w:instrText>
      </w:r>
      <w:r>
        <w:rPr>
          <w:lang w:val="en-US"/>
        </w:rPr>
        <w:instrText>zotero</w:instrText>
      </w:r>
      <w:r w:rsidRPr="00FA15F0">
        <w:instrText>.</w:instrText>
      </w:r>
      <w:r>
        <w:rPr>
          <w:lang w:val="en-US"/>
        </w:rPr>
        <w:instrText>org</w:instrText>
      </w:r>
      <w:r w:rsidRPr="00FA15F0">
        <w:instrText>/</w:instrText>
      </w:r>
      <w:r>
        <w:rPr>
          <w:lang w:val="en-US"/>
        </w:rPr>
        <w:instrText>users</w:instrText>
      </w:r>
      <w:r w:rsidRPr="00FA15F0">
        <w:instrText>/5739230/</w:instrText>
      </w:r>
      <w:r>
        <w:rPr>
          <w:lang w:val="en-US"/>
        </w:rPr>
        <w:instrText>items</w:instrText>
      </w:r>
      <w:r w:rsidRPr="00FA15F0">
        <w:instrText>/</w:instrText>
      </w:r>
      <w:r>
        <w:rPr>
          <w:lang w:val="en-US"/>
        </w:rPr>
        <w:instrText>T</w:instrText>
      </w:r>
      <w:r w:rsidRPr="00FA15F0">
        <w:instrText>3</w:instrText>
      </w:r>
      <w:r>
        <w:rPr>
          <w:lang w:val="en-US"/>
        </w:rPr>
        <w:instrText>QBZZRS</w:instrText>
      </w:r>
      <w:r w:rsidRPr="00FA15F0">
        <w:instrText>"],"</w:instrText>
      </w:r>
      <w:r>
        <w:rPr>
          <w:lang w:val="en-US"/>
        </w:rPr>
        <w:instrText>uri</w:instrText>
      </w:r>
      <w:r w:rsidRPr="00FA15F0">
        <w:instrText>":["</w:instrText>
      </w:r>
      <w:r>
        <w:rPr>
          <w:lang w:val="en-US"/>
        </w:rPr>
        <w:instrText>http</w:instrText>
      </w:r>
      <w:r w:rsidRPr="00FA15F0">
        <w:instrText>://</w:instrText>
      </w:r>
      <w:r>
        <w:rPr>
          <w:lang w:val="en-US"/>
        </w:rPr>
        <w:instrText>zotero</w:instrText>
      </w:r>
      <w:r w:rsidRPr="00FA15F0">
        <w:instrText>.</w:instrText>
      </w:r>
      <w:r>
        <w:rPr>
          <w:lang w:val="en-US"/>
        </w:rPr>
        <w:instrText>org</w:instrText>
      </w:r>
      <w:r w:rsidRPr="00FA15F0">
        <w:instrText>/</w:instrText>
      </w:r>
      <w:r>
        <w:rPr>
          <w:lang w:val="en-US"/>
        </w:rPr>
        <w:instrText>users</w:instrText>
      </w:r>
      <w:r w:rsidRPr="00FA15F0">
        <w:instrText>/5739230/</w:instrText>
      </w:r>
      <w:r>
        <w:rPr>
          <w:lang w:val="en-US"/>
        </w:rPr>
        <w:instrText>items</w:instrText>
      </w:r>
      <w:r w:rsidRPr="00FA15F0">
        <w:instrText>/</w:instrText>
      </w:r>
      <w:r>
        <w:rPr>
          <w:lang w:val="en-US"/>
        </w:rPr>
        <w:instrText>T</w:instrText>
      </w:r>
      <w:r w:rsidRPr="00FA15F0">
        <w:instrText>3</w:instrText>
      </w:r>
      <w:r>
        <w:rPr>
          <w:lang w:val="en-US"/>
        </w:rPr>
        <w:instrText>QBZZRS</w:instrText>
      </w:r>
      <w:r w:rsidRPr="00FA15F0">
        <w:instrText>"],"</w:instrText>
      </w:r>
      <w:r>
        <w:rPr>
          <w:lang w:val="en-US"/>
        </w:rPr>
        <w:instrText>itemData</w:instrText>
      </w:r>
      <w:r w:rsidRPr="00FA15F0">
        <w:instrText>":{"</w:instrText>
      </w:r>
      <w:r>
        <w:rPr>
          <w:lang w:val="en-US"/>
        </w:rPr>
        <w:instrText>id</w:instrText>
      </w:r>
      <w:r w:rsidRPr="00FA15F0">
        <w:instrText>":164,"</w:instrText>
      </w:r>
      <w:r>
        <w:rPr>
          <w:lang w:val="en-US"/>
        </w:rPr>
        <w:instrText>type</w:instrText>
      </w:r>
      <w:r w:rsidRPr="00FA15F0">
        <w:instrText>":"</w:instrText>
      </w:r>
      <w:r>
        <w:rPr>
          <w:lang w:val="en-US"/>
        </w:rPr>
        <w:instrText>book</w:instrText>
      </w:r>
      <w:r w:rsidRPr="00FA15F0">
        <w:instrText>","</w:instrText>
      </w:r>
      <w:r>
        <w:rPr>
          <w:lang w:val="en-US"/>
        </w:rPr>
        <w:instrText>title</w:instrText>
      </w:r>
      <w:r w:rsidRPr="00FA15F0">
        <w:instrText>":"Богатуров А. Д, Великие державы на Тихом океане. История и теория международных отношений в Восточной Азии после второй мировой войны 1945-1995. М., 1997. 353 с.","</w:instrText>
      </w:r>
      <w:r>
        <w:rPr>
          <w:lang w:val="en-US"/>
        </w:rPr>
        <w:instrText>note</w:instrText>
      </w:r>
      <w:r w:rsidRPr="00FA15F0">
        <w:instrText>":"Богатуров А. Д. Великие державы на Тихом океане. История и теория международных отношений в Восточной Азии после Второй мировой войны (1945-1995). М., 1997. С. 85-163."}}],"</w:instrText>
      </w:r>
      <w:r>
        <w:rPr>
          <w:lang w:val="en-US"/>
        </w:rPr>
        <w:instrText>schema</w:instrText>
      </w:r>
      <w:r w:rsidRPr="00FA15F0">
        <w:instrText>":"</w:instrText>
      </w:r>
      <w:r>
        <w:rPr>
          <w:lang w:val="en-US"/>
        </w:rPr>
        <w:instrText>https</w:instrText>
      </w:r>
      <w:r w:rsidRPr="00FA15F0">
        <w:instrText>://</w:instrText>
      </w:r>
      <w:r>
        <w:rPr>
          <w:lang w:val="en-US"/>
        </w:rPr>
        <w:instrText>github</w:instrText>
      </w:r>
      <w:r w:rsidRPr="00FA15F0">
        <w:instrText>.</w:instrText>
      </w:r>
      <w:r>
        <w:rPr>
          <w:lang w:val="en-US"/>
        </w:rPr>
        <w:instrText>com</w:instrText>
      </w:r>
      <w:r w:rsidRPr="00FA15F0">
        <w:instrText>/</w:instrText>
      </w:r>
      <w:r>
        <w:rPr>
          <w:lang w:val="en-US"/>
        </w:rPr>
        <w:instrText>citation</w:instrText>
      </w:r>
      <w:r w:rsidRPr="00FA15F0">
        <w:instrText>-</w:instrText>
      </w:r>
      <w:r>
        <w:rPr>
          <w:lang w:val="en-US"/>
        </w:rPr>
        <w:instrText>style</w:instrText>
      </w:r>
      <w:r w:rsidRPr="00FA15F0">
        <w:instrText>-</w:instrText>
      </w:r>
      <w:r>
        <w:rPr>
          <w:lang w:val="en-US"/>
        </w:rPr>
        <w:instrText>language</w:instrText>
      </w:r>
      <w:r w:rsidRPr="00FA15F0">
        <w:instrText>/</w:instrText>
      </w:r>
      <w:r>
        <w:rPr>
          <w:lang w:val="en-US"/>
        </w:rPr>
        <w:instrText>schema</w:instrText>
      </w:r>
      <w:r w:rsidRPr="00FA15F0">
        <w:instrText>/</w:instrText>
      </w:r>
      <w:r>
        <w:rPr>
          <w:lang w:val="en-US"/>
        </w:rPr>
        <w:instrText>raw</w:instrText>
      </w:r>
      <w:r w:rsidRPr="00FA15F0">
        <w:instrText>/</w:instrText>
      </w:r>
      <w:r>
        <w:rPr>
          <w:lang w:val="en-US"/>
        </w:rPr>
        <w:instrText>master</w:instrText>
      </w:r>
      <w:r w:rsidRPr="00FA15F0">
        <w:instrText>/</w:instrText>
      </w:r>
      <w:r>
        <w:rPr>
          <w:lang w:val="en-US"/>
        </w:rPr>
        <w:instrText>csl</w:instrText>
      </w:r>
      <w:r w:rsidRPr="00FA15F0">
        <w:instrText>-</w:instrText>
      </w:r>
      <w:r>
        <w:rPr>
          <w:lang w:val="en-US"/>
        </w:rPr>
        <w:instrText>citation</w:instrText>
      </w:r>
      <w:r w:rsidRPr="00FA15F0">
        <w:instrText>.</w:instrText>
      </w:r>
      <w:r>
        <w:rPr>
          <w:lang w:val="en-US"/>
        </w:rPr>
        <w:instrText>json</w:instrText>
      </w:r>
      <w:r w:rsidRPr="00FA15F0">
        <w:instrText xml:space="preserve">"} </w:instrText>
      </w:r>
      <w:r>
        <w:rPr>
          <w:lang w:val="en-US"/>
        </w:rPr>
        <w:fldChar w:fldCharType="separate"/>
      </w:r>
      <w:r w:rsidRPr="00FA15F0">
        <w:rPr>
          <w:rFonts w:ascii="Calibri" w:hAnsi="Calibri" w:cs="Calibri"/>
        </w:rPr>
        <w:t>Богатуров А. Д, Великие державы на Тихом океане. История и теория международных отношений в Восточной Азии после второй мировой войны 1945-1995. М</w:t>
      </w:r>
      <w:r w:rsidRPr="00FA15F0">
        <w:rPr>
          <w:rFonts w:ascii="Calibri" w:hAnsi="Calibri" w:cs="Calibri"/>
          <w:lang w:val="en-US"/>
        </w:rPr>
        <w:t xml:space="preserve">., 1997. </w:t>
      </w:r>
      <w:r>
        <w:rPr>
          <w:rFonts w:ascii="Calibri" w:hAnsi="Calibri" w:cs="Calibri"/>
        </w:rPr>
        <w:t>С</w:t>
      </w:r>
      <w:r w:rsidRPr="00FA15F0">
        <w:rPr>
          <w:rFonts w:ascii="Calibri" w:hAnsi="Calibri" w:cs="Calibri"/>
          <w:lang w:val="en-US"/>
        </w:rPr>
        <w:t>. 15</w:t>
      </w:r>
      <w:r>
        <w:rPr>
          <w:rFonts w:ascii="Calibri" w:hAnsi="Calibri" w:cs="Calibri"/>
        </w:rPr>
        <w:t xml:space="preserve">-52. </w:t>
      </w:r>
      <w:r>
        <w:rPr>
          <w:lang w:val="en-US"/>
        </w:rPr>
        <w:fldChar w:fldCharType="end"/>
      </w:r>
      <w:r w:rsidRPr="00C5245F">
        <w:rPr>
          <w:lang w:val="en-US"/>
        </w:rPr>
        <w:t xml:space="preserve"> </w:t>
      </w:r>
    </w:p>
  </w:footnote>
  <w:footnote w:id="81">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5428C7">
        <w:rPr>
          <w:rFonts w:ascii="Times New Roman" w:hAnsi="Times New Roman" w:cs="Times New Roman"/>
          <w:lang w:val="en-US"/>
        </w:rPr>
        <w:t xml:space="preserve"> </w:t>
      </w:r>
      <w:r w:rsidRPr="004C3E5D">
        <w:rPr>
          <w:rFonts w:ascii="Times New Roman" w:hAnsi="Times New Roman" w:cs="Times New Roman"/>
          <w:lang w:val="en-US"/>
        </w:rPr>
        <w:t>The</w:t>
      </w:r>
      <w:r w:rsidRPr="005428C7">
        <w:rPr>
          <w:rFonts w:ascii="Times New Roman" w:hAnsi="Times New Roman" w:cs="Times New Roman"/>
          <w:lang w:val="en-US"/>
        </w:rPr>
        <w:t xml:space="preserve"> </w:t>
      </w:r>
      <w:r w:rsidRPr="004C3E5D">
        <w:rPr>
          <w:rFonts w:ascii="Times New Roman" w:hAnsi="Times New Roman" w:cs="Times New Roman"/>
          <w:lang w:val="en-US"/>
        </w:rPr>
        <w:t>Ministry</w:t>
      </w:r>
      <w:r w:rsidRPr="005428C7">
        <w:rPr>
          <w:rFonts w:ascii="Times New Roman" w:hAnsi="Times New Roman" w:cs="Times New Roman"/>
          <w:lang w:val="en-US"/>
        </w:rPr>
        <w:t xml:space="preserve"> </w:t>
      </w:r>
      <w:r w:rsidRPr="004C3E5D">
        <w:rPr>
          <w:rFonts w:ascii="Times New Roman" w:hAnsi="Times New Roman" w:cs="Times New Roman"/>
          <w:lang w:val="en-US"/>
        </w:rPr>
        <w:t>of</w:t>
      </w:r>
      <w:r w:rsidRPr="005428C7">
        <w:rPr>
          <w:rFonts w:ascii="Times New Roman" w:hAnsi="Times New Roman" w:cs="Times New Roman"/>
          <w:lang w:val="en-US"/>
        </w:rPr>
        <w:t xml:space="preserve"> </w:t>
      </w:r>
      <w:r w:rsidRPr="004C3E5D">
        <w:rPr>
          <w:rFonts w:ascii="Times New Roman" w:hAnsi="Times New Roman" w:cs="Times New Roman"/>
          <w:lang w:val="en-US"/>
        </w:rPr>
        <w:t>Foreign</w:t>
      </w:r>
      <w:r w:rsidRPr="005428C7">
        <w:rPr>
          <w:rFonts w:ascii="Times New Roman" w:hAnsi="Times New Roman" w:cs="Times New Roman"/>
          <w:lang w:val="en-US"/>
        </w:rPr>
        <w:t xml:space="preserve"> </w:t>
      </w:r>
      <w:r w:rsidRPr="004C3E5D">
        <w:rPr>
          <w:rFonts w:ascii="Times New Roman" w:hAnsi="Times New Roman" w:cs="Times New Roman"/>
          <w:lang w:val="en-US"/>
        </w:rPr>
        <w:t>Affairs</w:t>
      </w:r>
      <w:r w:rsidRPr="005428C7">
        <w:rPr>
          <w:rFonts w:ascii="Times New Roman" w:hAnsi="Times New Roman" w:cs="Times New Roman"/>
          <w:lang w:val="en-US"/>
        </w:rPr>
        <w:t xml:space="preserve"> "</w:t>
      </w:r>
      <w:r w:rsidRPr="004C3E5D">
        <w:rPr>
          <w:rFonts w:ascii="Times New Roman" w:hAnsi="Times New Roman" w:cs="Times New Roman"/>
          <w:lang w:val="en-US"/>
        </w:rPr>
        <w:t>Nihon</w:t>
      </w:r>
      <w:r w:rsidRPr="005428C7">
        <w:rPr>
          <w:rFonts w:ascii="Times New Roman" w:hAnsi="Times New Roman" w:cs="Times New Roman"/>
          <w:lang w:val="en-US"/>
        </w:rPr>
        <w:t xml:space="preserve"> </w:t>
      </w:r>
      <w:r w:rsidRPr="004C3E5D">
        <w:rPr>
          <w:rFonts w:ascii="Times New Roman" w:hAnsi="Times New Roman" w:cs="Times New Roman"/>
          <w:lang w:val="en-US"/>
        </w:rPr>
        <w:t>Gaiko</w:t>
      </w:r>
      <w:r w:rsidRPr="005428C7">
        <w:rPr>
          <w:rFonts w:ascii="Times New Roman" w:hAnsi="Times New Roman" w:cs="Times New Roman"/>
          <w:lang w:val="en-US"/>
        </w:rPr>
        <w:t xml:space="preserve"> </w:t>
      </w:r>
      <w:r w:rsidRPr="004C3E5D">
        <w:rPr>
          <w:rFonts w:ascii="Times New Roman" w:hAnsi="Times New Roman" w:cs="Times New Roman"/>
          <w:lang w:val="en-US"/>
        </w:rPr>
        <w:t>Nenpyo</w:t>
      </w:r>
      <w:r w:rsidRPr="005428C7">
        <w:rPr>
          <w:rFonts w:ascii="Times New Roman" w:hAnsi="Times New Roman" w:cs="Times New Roman"/>
          <w:lang w:val="en-US"/>
        </w:rPr>
        <w:t xml:space="preserve"> </w:t>
      </w:r>
      <w:r w:rsidRPr="004C3E5D">
        <w:rPr>
          <w:rFonts w:ascii="Times New Roman" w:hAnsi="Times New Roman" w:cs="Times New Roman"/>
          <w:lang w:val="en-US"/>
        </w:rPr>
        <w:t>Narabini</w:t>
      </w:r>
      <w:r w:rsidRPr="005428C7">
        <w:rPr>
          <w:rFonts w:ascii="Times New Roman" w:hAnsi="Times New Roman" w:cs="Times New Roman"/>
          <w:lang w:val="en-US"/>
        </w:rPr>
        <w:t xml:space="preserve"> </w:t>
      </w:r>
      <w:r w:rsidRPr="004C3E5D">
        <w:rPr>
          <w:rFonts w:ascii="Times New Roman" w:hAnsi="Times New Roman" w:cs="Times New Roman"/>
          <w:lang w:val="en-US"/>
        </w:rPr>
        <w:t>Shuyo</w:t>
      </w:r>
      <w:r w:rsidRPr="005428C7">
        <w:rPr>
          <w:rFonts w:ascii="Times New Roman" w:hAnsi="Times New Roman" w:cs="Times New Roman"/>
          <w:lang w:val="en-US"/>
        </w:rPr>
        <w:t xml:space="preserve"> </w:t>
      </w:r>
      <w:r w:rsidRPr="004C3E5D">
        <w:rPr>
          <w:rFonts w:ascii="Times New Roman" w:hAnsi="Times New Roman" w:cs="Times New Roman"/>
          <w:lang w:val="en-US"/>
        </w:rPr>
        <w:t>Bunsho</w:t>
      </w:r>
      <w:r w:rsidRPr="005428C7">
        <w:rPr>
          <w:rFonts w:ascii="Times New Roman" w:hAnsi="Times New Roman" w:cs="Times New Roman"/>
          <w:lang w:val="en-US"/>
        </w:rPr>
        <w:t xml:space="preserve"> : 1840-1945" </w:t>
      </w:r>
      <w:r w:rsidRPr="004C3E5D">
        <w:rPr>
          <w:rFonts w:ascii="Times New Roman" w:hAnsi="Times New Roman" w:cs="Times New Roman"/>
          <w:lang w:val="en-US"/>
        </w:rPr>
        <w:t>vol</w:t>
      </w:r>
      <w:r w:rsidRPr="005428C7">
        <w:rPr>
          <w:rFonts w:ascii="Times New Roman" w:hAnsi="Times New Roman" w:cs="Times New Roman"/>
          <w:lang w:val="en-US"/>
        </w:rPr>
        <w:t>.2 (</w:t>
      </w:r>
      <w:r w:rsidRPr="004C3E5D">
        <w:rPr>
          <w:rFonts w:ascii="Times New Roman" w:hAnsi="Times New Roman" w:cs="Times New Roman"/>
        </w:rPr>
        <w:t>Сборник</w:t>
      </w:r>
      <w:r w:rsidRPr="005428C7">
        <w:rPr>
          <w:rFonts w:ascii="Times New Roman" w:hAnsi="Times New Roman" w:cs="Times New Roman"/>
          <w:lang w:val="en-US"/>
        </w:rPr>
        <w:t xml:space="preserve"> «</w:t>
      </w:r>
      <w:r w:rsidRPr="004C3E5D">
        <w:rPr>
          <w:rFonts w:ascii="Times New Roman" w:hAnsi="Times New Roman" w:cs="Times New Roman"/>
        </w:rPr>
        <w:t>Хроника</w:t>
      </w:r>
      <w:r w:rsidRPr="005428C7">
        <w:rPr>
          <w:rFonts w:ascii="Times New Roman" w:hAnsi="Times New Roman" w:cs="Times New Roman"/>
          <w:lang w:val="en-US"/>
        </w:rPr>
        <w:t xml:space="preserve"> </w:t>
      </w:r>
      <w:r w:rsidRPr="004C3E5D">
        <w:rPr>
          <w:rFonts w:ascii="Times New Roman" w:hAnsi="Times New Roman" w:cs="Times New Roman"/>
        </w:rPr>
        <w:t>конца</w:t>
      </w:r>
      <w:r w:rsidRPr="005428C7">
        <w:rPr>
          <w:rFonts w:ascii="Times New Roman" w:hAnsi="Times New Roman" w:cs="Times New Roman"/>
          <w:lang w:val="en-US"/>
        </w:rPr>
        <w:t xml:space="preserve"> </w:t>
      </w:r>
      <w:r w:rsidRPr="004C3E5D">
        <w:rPr>
          <w:rFonts w:ascii="Times New Roman" w:hAnsi="Times New Roman" w:cs="Times New Roman"/>
        </w:rPr>
        <w:t>войны</w:t>
      </w:r>
      <w:r w:rsidRPr="005428C7">
        <w:rPr>
          <w:rFonts w:ascii="Times New Roman" w:hAnsi="Times New Roman" w:cs="Times New Roman"/>
          <w:lang w:val="en-US"/>
        </w:rPr>
        <w:t xml:space="preserve">», </w:t>
      </w:r>
      <w:r w:rsidRPr="004C3E5D">
        <w:rPr>
          <w:rFonts w:ascii="Times New Roman" w:hAnsi="Times New Roman" w:cs="Times New Roman"/>
        </w:rPr>
        <w:t>изд</w:t>
      </w:r>
      <w:r w:rsidRPr="005428C7">
        <w:rPr>
          <w:rFonts w:ascii="Times New Roman" w:hAnsi="Times New Roman" w:cs="Times New Roman"/>
          <w:lang w:val="en-US"/>
        </w:rPr>
        <w:t xml:space="preserve">. </w:t>
      </w:r>
      <w:r w:rsidRPr="004C3E5D">
        <w:rPr>
          <w:rFonts w:ascii="Times New Roman" w:hAnsi="Times New Roman" w:cs="Times New Roman"/>
        </w:rPr>
        <w:t xml:space="preserve">Министерства иностранных дел Японии). 1966. </w:t>
      </w:r>
      <w:r w:rsidRPr="004C3E5D">
        <w:rPr>
          <w:rFonts w:ascii="Times New Roman" w:hAnsi="Times New Roman" w:cs="Times New Roman"/>
          <w:lang w:val="en-US"/>
        </w:rPr>
        <w:t>P</w:t>
      </w:r>
      <w:r w:rsidRPr="004C3E5D">
        <w:rPr>
          <w:rFonts w:ascii="Times New Roman" w:hAnsi="Times New Roman" w:cs="Times New Roman"/>
        </w:rPr>
        <w:t>. 135.</w:t>
      </w:r>
    </w:p>
  </w:footnote>
  <w:footnote w:id="82">
    <w:p w:rsidR="00FA15F0" w:rsidRDefault="00FA15F0" w:rsidP="00333B89">
      <w:pPr>
        <w:pStyle w:val="a8"/>
        <w:ind w:firstLine="709"/>
      </w:pPr>
      <w:r>
        <w:rPr>
          <w:rStyle w:val="aa"/>
        </w:rPr>
        <w:footnoteRef/>
      </w:r>
      <w:r>
        <w:t xml:space="preserve"> </w:t>
      </w:r>
      <w:r w:rsidRPr="00333B89">
        <w:rPr>
          <w:rFonts w:ascii="Times New Roman" w:hAnsi="Times New Roman" w:cs="Times New Roman"/>
        </w:rPr>
        <w:fldChar w:fldCharType="begin"/>
      </w:r>
      <w:r>
        <w:rPr>
          <w:rFonts w:ascii="Times New Roman" w:hAnsi="Times New Roman" w:cs="Times New Roman"/>
        </w:rPr>
        <w:instrText xml:space="preserve"> ADDIN ZOTERO_ITEM CSL_CITATION {"citationID":"4sPuzfNl","properties":{"formattedCitation":"[5]","plainCitation":"[5]","dontUpdate":true,"noteIndex":81},"citationItems":[{"id":244,"uris":["http://zotero.org/users/5739230/items/94GZCP8K"],"uri":["http://zotero.org/users/5739230/items/94GZCP8K"],"itemData":{"id":244,"type":"book","title":"Внешняя политика Советского Союза в период Отечественной войны: Сборник документов. Т. 3. М. 2013., 790 с."}}],"schema":"https://github.com/citation-style-language/schema/raw/master/csl-citation.json"} </w:instrText>
      </w:r>
      <w:r w:rsidRPr="00333B89">
        <w:rPr>
          <w:rFonts w:ascii="Times New Roman" w:hAnsi="Times New Roman" w:cs="Times New Roman"/>
        </w:rPr>
        <w:fldChar w:fldCharType="separate"/>
      </w:r>
      <w:r w:rsidRPr="00B23DBF">
        <w:rPr>
          <w:rFonts w:ascii="Times New Roman" w:hAnsi="Times New Roman" w:cs="Times New Roman"/>
        </w:rPr>
        <w:t xml:space="preserve">Внешняя политика Советского Союза в период Отечественной войны: Сборник документов. Т. 3. М. 2013., </w:t>
      </w:r>
      <w:r>
        <w:rPr>
          <w:rFonts w:ascii="Times New Roman" w:hAnsi="Times New Roman" w:cs="Times New Roman"/>
        </w:rPr>
        <w:t>С. 324-426.</w:t>
      </w:r>
      <w:r w:rsidRPr="00333B89">
        <w:rPr>
          <w:rFonts w:ascii="Times New Roman" w:hAnsi="Times New Roman" w:cs="Times New Roman"/>
        </w:rPr>
        <w:fldChar w:fldCharType="end"/>
      </w:r>
      <w:r w:rsidRPr="00333B89">
        <w:rPr>
          <w:rFonts w:ascii="Times New Roman" w:hAnsi="Times New Roman" w:cs="Times New Roman"/>
        </w:rPr>
        <w:t xml:space="preserve"> </w:t>
      </w:r>
    </w:p>
  </w:footnote>
  <w:footnote w:id="83">
    <w:p w:rsidR="00FA15F0" w:rsidRDefault="00FA15F0" w:rsidP="00333B89">
      <w:pPr>
        <w:pStyle w:val="a8"/>
        <w:ind w:firstLine="709"/>
      </w:pPr>
      <w:r>
        <w:rPr>
          <w:rStyle w:val="aa"/>
        </w:rPr>
        <w:footnoteRef/>
      </w:r>
      <w:r>
        <w:t xml:space="preserve"> </w:t>
      </w:r>
      <w:r w:rsidRPr="00333B89">
        <w:rPr>
          <w:rFonts w:ascii="Times New Roman" w:hAnsi="Times New Roman" w:cs="Times New Roman"/>
        </w:rPr>
        <w:fldChar w:fldCharType="begin"/>
      </w:r>
      <w:r>
        <w:rPr>
          <w:rFonts w:ascii="Times New Roman" w:hAnsi="Times New Roman" w:cs="Times New Roman"/>
        </w:rPr>
        <w:instrText xml:space="preserve"> ADDIN ZOTERO_ITEM CSL_CITATION {"citationID":"tMaTmalk","properties":{"formattedCitation":"[14]","plainCitation":"[14]","dontUpdate":true,"noteIndex":82},"citationItems":[{"id":69,"uris":["http://zotero.org/users/5739230/items/D3UUZS23"],"uri":["http://zotero.org/users/5739230/items/D3UUZS23"],"itemData":{"id":69,"type":"article-journal","title":"Кошкин А.А. Японию могли разделить на оккупационные зоны // Азия И Африка Сегодня.  2010. № 4. С. 56-62.","source":"eLibrary.ru"}}],"schema":"https://github.com/citation-style-language/schema/raw/master/csl-citation.json"} </w:instrText>
      </w:r>
      <w:r w:rsidRPr="00333B89">
        <w:rPr>
          <w:rFonts w:ascii="Times New Roman" w:hAnsi="Times New Roman" w:cs="Times New Roman"/>
        </w:rPr>
        <w:fldChar w:fldCharType="separate"/>
      </w:r>
      <w:r w:rsidRPr="00333B89">
        <w:rPr>
          <w:rFonts w:ascii="Times New Roman" w:hAnsi="Times New Roman" w:cs="Times New Roman"/>
        </w:rPr>
        <w:t>Кошкин А.А. Японию могли разделить на оккупационные зоны // Азия И Африка Сегодня.  2010. № 4. С. 56-62.</w:t>
      </w:r>
      <w:r w:rsidRPr="00333B89">
        <w:rPr>
          <w:rFonts w:ascii="Times New Roman" w:hAnsi="Times New Roman" w:cs="Times New Roman"/>
        </w:rPr>
        <w:fldChar w:fldCharType="end"/>
      </w:r>
      <w:r>
        <w:t xml:space="preserve"> </w:t>
      </w:r>
    </w:p>
  </w:footnote>
  <w:footnote w:id="84">
    <w:p w:rsidR="00FA15F0" w:rsidRPr="0099496D" w:rsidRDefault="00FA15F0" w:rsidP="0099496D">
      <w:pPr>
        <w:pStyle w:val="a8"/>
        <w:ind w:firstLine="709"/>
        <w:rPr>
          <w:rFonts w:ascii="Times New Roman" w:hAnsi="Times New Roman" w:cs="Times New Roman"/>
        </w:rPr>
      </w:pPr>
      <w:r>
        <w:rPr>
          <w:rStyle w:val="aa"/>
        </w:rPr>
        <w:footnoteRef/>
      </w:r>
      <w:r>
        <w:t xml:space="preserve"> </w:t>
      </w:r>
      <w:r w:rsidRPr="0099496D">
        <w:rPr>
          <w:rFonts w:ascii="Times New Roman" w:hAnsi="Times New Roman" w:cs="Times New Roman"/>
        </w:rPr>
        <w:fldChar w:fldCharType="begin"/>
      </w:r>
      <w:r>
        <w:rPr>
          <w:rFonts w:ascii="Times New Roman" w:hAnsi="Times New Roman" w:cs="Times New Roman"/>
        </w:rPr>
        <w:instrText xml:space="preserve"> ADDIN ZOTERO_ITEM CSL_CITATION {"citationID":"99Tm6XW1","properties":{"formattedCitation":"[19]","plainCitation":"[19]","dontUpdate":true,"noteIndex":83},"citationItems":[{"id":325,"uris":["http://zotero.org/users/5739230/items/8UZNCWGS"],"uri":["http://zotero.org/users/5739230/items/8UZNCWGS"],"itemData":{"id":325,"type":"book","title":"Материалы Тегеранской конференции руководителей трех союзных держав – СССР, США и Великобритании: 28 ноября – 1 декабря 1943 г. URL: http://www.hist.msu.ru/ER/Etext/War_Conf/tehran.htm (дата обращения: 15.02.2019)."}}],"schema":"https://github.com/citation-style-language/schema/raw/master/csl-citation.json"} </w:instrText>
      </w:r>
      <w:r w:rsidRPr="0099496D">
        <w:rPr>
          <w:rFonts w:ascii="Times New Roman" w:hAnsi="Times New Roman" w:cs="Times New Roman"/>
        </w:rPr>
        <w:fldChar w:fldCharType="separate"/>
      </w:r>
      <w:r w:rsidRPr="0099496D">
        <w:rPr>
          <w:rFonts w:ascii="Times New Roman" w:hAnsi="Times New Roman" w:cs="Times New Roman"/>
        </w:rPr>
        <w:t>Материалы Тегеранской конференции руководителей трех союзных держав – СССР, США и Великобритании: 28 ноября – 1 декабря 1943 г. URL: http://www.hist.msu.ru/ER/Etext/War_Conf/tehran.htm (дата обращения: 15.02.2019).</w:t>
      </w:r>
      <w:r w:rsidRPr="0099496D">
        <w:rPr>
          <w:rFonts w:ascii="Times New Roman" w:hAnsi="Times New Roman" w:cs="Times New Roman"/>
        </w:rPr>
        <w:fldChar w:fldCharType="end"/>
      </w:r>
      <w:r w:rsidRPr="0099496D">
        <w:rPr>
          <w:rFonts w:ascii="Times New Roman" w:hAnsi="Times New Roman" w:cs="Times New Roman"/>
        </w:rPr>
        <w:t xml:space="preserve"> </w:t>
      </w:r>
    </w:p>
  </w:footnote>
  <w:footnote w:id="85">
    <w:p w:rsidR="00FA15F0" w:rsidRPr="00F95ACF" w:rsidRDefault="00FA15F0" w:rsidP="00F95ACF">
      <w:pPr>
        <w:pStyle w:val="a8"/>
        <w:ind w:firstLine="709"/>
        <w:rPr>
          <w:rFonts w:ascii="Times New Roman" w:hAnsi="Times New Roman" w:cs="Times New Roman"/>
        </w:rPr>
      </w:pPr>
      <w:r>
        <w:rPr>
          <w:rStyle w:val="aa"/>
        </w:rPr>
        <w:footnoteRef/>
      </w:r>
      <w:r>
        <w:t xml:space="preserve"> </w:t>
      </w:r>
      <w:r w:rsidRPr="00F95ACF">
        <w:rPr>
          <w:rFonts w:ascii="Times New Roman" w:hAnsi="Times New Roman" w:cs="Times New Roman"/>
        </w:rPr>
        <w:t>Кошкин А.А. Японию могли разделить на оккупационные зоны // Азия И Африка Сегодня.  2010. № 4. С. 56-62.</w:t>
      </w:r>
    </w:p>
  </w:footnote>
  <w:footnote w:id="86">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sidRPr="00B23DBF">
        <w:rPr>
          <w:rFonts w:ascii="Times New Roman" w:hAnsi="Times New Roman" w:cs="Times New Roman"/>
        </w:rPr>
        <w:t>История войны на Тихом океане в 5т. Том 4. Второй период войны / под  ред. Усами Сэйдзиро, Эгути Бокуро, Тояма Сигэки, Нохара Сиро и Мацусима Эйити. // пер. с яп. Л.З. Левина, В.И. Родионова, В. И. Шипаева. под ред. Б.В. Поспелова. URL: http://militera.lib.ru/h/istoriya_voyny_na_tihom_okeane/index.html (дата обращения: 12.03.2019).</w:t>
      </w:r>
    </w:p>
  </w:footnote>
  <w:footnote w:id="87">
    <w:p w:rsidR="00FA15F0" w:rsidRPr="00150A0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{"citationID":"zWJYxjKZ","properties":{"formattedCitation":"[5]","plainCitation":"[5]","dontUpdate":true,"noteIndex":86},"citationItems":[{"id":207,"uris":["http://zotero.org/users/5739230/items/TLYWAFKF"],"uri":["http://zo</w:instrText>
      </w:r>
      <w:r>
        <w:rPr>
          <w:rFonts w:ascii="Times New Roman" w:hAnsi="Times New Roman" w:cs="Times New Roman" w:hint="eastAsia"/>
        </w:rPr>
        <w:instrText>tero.org/users/5739230/items/TLYWAFKF"],"itemData":{"id":207,"type":"book","title":"</w:instrText>
      </w:r>
      <w:r>
        <w:rPr>
          <w:rFonts w:ascii="Times New Roman" w:hAnsi="Times New Roman" w:cs="Times New Roman" w:hint="eastAsia"/>
        </w:rPr>
        <w:instrText>井上　清、　小此木　眞三郎、　鈴木　正四。　現代日本の歴史。　東京、</w:instrText>
      </w:r>
      <w:r>
        <w:rPr>
          <w:rFonts w:ascii="Times New Roman" w:hAnsi="Times New Roman" w:cs="Times New Roman" w:hint="eastAsia"/>
        </w:rPr>
        <w:instrText>1953</w:instrText>
      </w:r>
      <w:r>
        <w:rPr>
          <w:rFonts w:ascii="Times New Roman" w:hAnsi="Times New Roman" w:cs="Times New Roman" w:hint="eastAsia"/>
        </w:rPr>
        <w:instrText xml:space="preserve">。　</w:instrText>
      </w:r>
      <w:r>
        <w:rPr>
          <w:rFonts w:ascii="Times New Roman" w:hAnsi="Times New Roman" w:cs="Times New Roman" w:hint="eastAsia"/>
        </w:rPr>
        <w:instrText>256</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Инуэ</w:instrText>
      </w:r>
      <w:r>
        <w:rPr>
          <w:rFonts w:ascii="Times New Roman" w:hAnsi="Times New Roman" w:cs="Times New Roman" w:hint="eastAsia"/>
        </w:rPr>
        <w:instrText xml:space="preserve"> </w:instrText>
      </w:r>
      <w:r>
        <w:rPr>
          <w:rFonts w:ascii="Times New Roman" w:hAnsi="Times New Roman" w:cs="Times New Roman" w:hint="eastAsia"/>
        </w:rPr>
        <w:instrText>Киёси</w:instrText>
      </w:r>
      <w:r>
        <w:rPr>
          <w:rFonts w:ascii="Times New Roman" w:hAnsi="Times New Roman" w:cs="Times New Roman" w:hint="eastAsia"/>
        </w:rPr>
        <w:instrText xml:space="preserve">, </w:instrText>
      </w:r>
      <w:r>
        <w:rPr>
          <w:rFonts w:ascii="Times New Roman" w:hAnsi="Times New Roman" w:cs="Times New Roman" w:hint="eastAsia"/>
        </w:rPr>
        <w:instrText>Оконоги</w:instrText>
      </w:r>
      <w:r>
        <w:rPr>
          <w:rFonts w:ascii="Times New Roman" w:hAnsi="Times New Roman" w:cs="Times New Roman" w:hint="eastAsia"/>
        </w:rPr>
        <w:instrText xml:space="preserve"> </w:instrText>
      </w:r>
      <w:r>
        <w:rPr>
          <w:rFonts w:ascii="Times New Roman" w:hAnsi="Times New Roman" w:cs="Times New Roman" w:hint="eastAsia"/>
        </w:rPr>
        <w:instrText>Синдзабуро</w:instrText>
      </w:r>
      <w:r>
        <w:rPr>
          <w:rFonts w:ascii="Times New Roman" w:hAnsi="Times New Roman" w:cs="Times New Roman" w:hint="eastAsia"/>
        </w:rPr>
        <w:instrText xml:space="preserve">, </w:instrText>
      </w:r>
      <w:r>
        <w:rPr>
          <w:rFonts w:ascii="Times New Roman" w:hAnsi="Times New Roman" w:cs="Times New Roman" w:hint="eastAsia"/>
        </w:rPr>
        <w:instrText>Судзуки</w:instrText>
      </w:r>
      <w:r>
        <w:rPr>
          <w:rFonts w:ascii="Times New Roman" w:hAnsi="Times New Roman" w:cs="Times New Roman" w:hint="eastAsia"/>
        </w:rPr>
        <w:instrText xml:space="preserve"> </w:instrText>
      </w:r>
      <w:r>
        <w:rPr>
          <w:rFonts w:ascii="Times New Roman" w:hAnsi="Times New Roman" w:cs="Times New Roman" w:hint="eastAsia"/>
        </w:rPr>
        <w:instrText>Сёси</w:instrText>
      </w:r>
      <w:r>
        <w:rPr>
          <w:rFonts w:ascii="Times New Roman" w:hAnsi="Times New Roman" w:cs="Times New Roman" w:hint="eastAsia"/>
        </w:rPr>
        <w:instrText xml:space="preserve">. </w:instrText>
      </w:r>
      <w:r>
        <w:rPr>
          <w:rFonts w:ascii="Times New Roman" w:hAnsi="Times New Roman" w:cs="Times New Roman" w:hint="eastAsia"/>
        </w:rPr>
        <w:instrText>История</w:instrText>
      </w:r>
      <w:r>
        <w:rPr>
          <w:rFonts w:ascii="Times New Roman" w:hAnsi="Times New Roman" w:cs="Times New Roman" w:hint="eastAsia"/>
        </w:rPr>
        <w:instrText xml:space="preserve"> </w:instrText>
      </w:r>
      <w:r>
        <w:rPr>
          <w:rFonts w:ascii="Times New Roman" w:hAnsi="Times New Roman" w:cs="Times New Roman" w:hint="eastAsia"/>
        </w:rPr>
        <w:instrText>современной</w:instrText>
      </w:r>
      <w:r>
        <w:rPr>
          <w:rFonts w:ascii="Times New Roman" w:hAnsi="Times New Roman" w:cs="Times New Roman" w:hint="eastAsia"/>
        </w:rPr>
        <w:instrText xml:space="preserve"> </w:instrText>
      </w:r>
      <w:r>
        <w:rPr>
          <w:rFonts w:ascii="Times New Roman" w:hAnsi="Times New Roman" w:cs="Times New Roman" w:hint="eastAsia"/>
        </w:rPr>
        <w:instrText>Японии</w:instrText>
      </w:r>
      <w:r>
        <w:rPr>
          <w:rFonts w:ascii="Times New Roman" w:hAnsi="Times New Roman" w:cs="Times New Roman" w:hint="eastAsia"/>
        </w:rPr>
        <w:instrText xml:space="preserve">. </w:instrText>
      </w:r>
      <w:r>
        <w:rPr>
          <w:rFonts w:ascii="Times New Roman" w:hAnsi="Times New Roman" w:cs="Times New Roman" w:hint="eastAsia"/>
        </w:rPr>
        <w:instrText>Токио</w:instrText>
      </w:r>
      <w:r>
        <w:rPr>
          <w:rFonts w:ascii="Times New Roman" w:hAnsi="Times New Roman" w:cs="Times New Roman" w:hint="eastAsia"/>
        </w:rPr>
        <w:instrText xml:space="preserve">, 1953. 256 </w:instrText>
      </w:r>
      <w:r>
        <w:rPr>
          <w:rFonts w:ascii="Times New Roman" w:hAnsi="Times New Roman" w:cs="Times New Roman" w:hint="eastAsia"/>
        </w:rPr>
        <w:instrText>с</w:instrText>
      </w:r>
      <w:r>
        <w:rPr>
          <w:rFonts w:ascii="Times New Roman" w:hAnsi="Times New Roman" w:cs="Times New Roman" w:hint="eastAsia"/>
        </w:rPr>
        <w:instrText>.)"}}],"schema":"https://gith</w:instrText>
      </w:r>
      <w:r>
        <w:rPr>
          <w:rFonts w:ascii="Times New Roman" w:hAnsi="Times New Roman" w:cs="Times New Roman"/>
        </w:rPr>
        <w:instrText xml:space="preserve">ub.com/citation-style-language/schema/raw/master/csl-citation.json"} </w:instrText>
      </w:r>
      <w:r w:rsidRPr="004C3E5D">
        <w:rPr>
          <w:rFonts w:ascii="Times New Roman" w:hAnsi="Times New Roman" w:cs="Times New Roman"/>
        </w:rPr>
        <w:fldChar w:fldCharType="separate"/>
      </w:r>
      <w:r w:rsidRPr="00B23DBF">
        <w:rPr>
          <w:rFonts w:ascii="Times New Roman" w:hAnsi="Times New Roman" w:cs="Times New Roman"/>
        </w:rPr>
        <w:t>История войны на Тихом океане в 5т. Том 4. Второй период войны / под  ред. Усами Сэйдзиро, Эгути Бокуро, Тояма Сигэки, Нохара Сиро и Мацусима Эйити. // пер. с яп. Л.З. Левина, В.И. Родионова, В. И. Шипаева. под ред. Б.В. Поспелова. URL: http://militera.lib.ru/h/istoriya_voyny_na_tihom_okeane/index.html (дата обращения: 12.03.2019).</w:t>
      </w:r>
      <w:r w:rsidRPr="004C3E5D">
        <w:rPr>
          <w:rFonts w:ascii="Times New Roman" w:hAnsi="Times New Roman" w:cs="Times New Roman"/>
        </w:rPr>
        <w:t xml:space="preserve"> </w:t>
      </w:r>
      <w:r w:rsidRPr="004C3E5D">
        <w:rPr>
          <w:rFonts w:ascii="Times New Roman" w:hAnsi="Times New Roman" w:cs="Times New Roman"/>
        </w:rPr>
        <w:fldChar w:fldCharType="end"/>
      </w:r>
      <w:r w:rsidRPr="00150A0D">
        <w:rPr>
          <w:rFonts w:ascii="Times New Roman" w:hAnsi="Times New Roman" w:cs="Times New Roman"/>
        </w:rPr>
        <w:t>.</w:t>
      </w:r>
    </w:p>
  </w:footnote>
  <w:footnote w:id="88">
    <w:p w:rsidR="00FA15F0" w:rsidRPr="009B75AB" w:rsidRDefault="00FA15F0" w:rsidP="009B75AB">
      <w:pPr>
        <w:pStyle w:val="a8"/>
        <w:ind w:firstLine="709"/>
        <w:rPr>
          <w:rFonts w:ascii="Times New Roman" w:hAnsi="Times New Roman" w:cs="Times New Roman"/>
          <w:lang w:val="en-US"/>
        </w:rPr>
      </w:pPr>
      <w:r w:rsidRPr="009B75AB">
        <w:rPr>
          <w:rStyle w:val="aa"/>
          <w:rFonts w:ascii="Times New Roman" w:hAnsi="Times New Roman" w:cs="Times New Roman"/>
        </w:rPr>
        <w:footnoteRef/>
      </w:r>
      <w:r w:rsidRPr="009B75AB">
        <w:rPr>
          <w:rFonts w:ascii="Times New Roman" w:hAnsi="Times New Roman" w:cs="Times New Roman"/>
          <w:lang w:val="en-US"/>
        </w:rPr>
        <w:t xml:space="preserve"> </w:t>
      </w:r>
      <w:r w:rsidRPr="009B75AB">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4xpMJyul","properties":{"formattedCitation":"[42]","plainCitation":"[42]","dontUpdate":true,"noteIndex":87},"citationItems":[{"id":213,"uris":["http://zotero.org/users/5739230/items/3UPBRWBV"],"uri":["http://zotero.org/users/5739230/items/3UPBRWBV"],"itemData":{"id":213,"type":"book","title":"Brooks L. Behind Japan's Surrender: The Secret Sruggle Thant Ended an Empire. New York, 2006. 428 p."}}],"schema":"https://github.com/citation-style-language/schema/raw/master/csl-citation.json"} </w:instrText>
      </w:r>
      <w:r w:rsidRPr="009B75AB">
        <w:rPr>
          <w:rFonts w:ascii="Times New Roman" w:hAnsi="Times New Roman" w:cs="Times New Roman"/>
          <w:lang w:val="en-US"/>
        </w:rPr>
        <w:fldChar w:fldCharType="separate"/>
      </w:r>
      <w:r w:rsidRPr="009B75AB">
        <w:rPr>
          <w:rFonts w:ascii="Times New Roman" w:hAnsi="Times New Roman" w:cs="Times New Roman"/>
          <w:lang w:val="en-US"/>
        </w:rPr>
        <w:t>Brooks L. Behind Japan's Surrender: The Secret Sruggle Thant Ended an Empire. New York, 2006. 428 p.</w:t>
      </w:r>
      <w:r w:rsidRPr="009B75AB">
        <w:rPr>
          <w:rFonts w:ascii="Times New Roman" w:hAnsi="Times New Roman" w:cs="Times New Roman"/>
          <w:lang w:val="en-US"/>
        </w:rPr>
        <w:fldChar w:fldCharType="end"/>
      </w:r>
      <w:r w:rsidRPr="009B75AB">
        <w:rPr>
          <w:rFonts w:ascii="Times New Roman" w:hAnsi="Times New Roman" w:cs="Times New Roman"/>
          <w:lang w:val="en-US"/>
        </w:rPr>
        <w:t xml:space="preserve"> </w:t>
      </w:r>
    </w:p>
  </w:footnote>
  <w:footnote w:id="89">
    <w:p w:rsidR="00FA15F0" w:rsidRPr="0045466B"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9B75AB">
        <w:rPr>
          <w:rFonts w:ascii="Times New Roman" w:hAnsi="Times New Roman" w:cs="Times New Roman"/>
          <w:lang w:val="en-US"/>
        </w:rPr>
        <w:t xml:space="preserve"> </w:t>
      </w:r>
      <w:r w:rsidRPr="004C3E5D">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{"citationID":"o5xEbiyw","properties":{"formattedCitation":"[6,\\uc0\\u160{}\\uc0\\u1089{}.\\uc0\\u160{}120]","plainCitation":"[6, с. 120]","dontUpdate":true,"noteIndex":88},"citationItems":[{"id":237,"uris":["http://zotero.org/users/5739230/items/SII7ZVNI"],"uri":["http://zotero.org/users/5739230/items/SII7ZVNI"],"itemData":{"id":237,"type":"book","title":"The Ministry of Foreign Affairs \"Nihon Gaiko Nenpyo Narabini Shuyo Bunsho : 1840-1945\" vol.2 (Сборник «Хроника конца войны», изд. Министерства иностранных дел Японии). 1966. 325 p."},"locator":"120","label":"page"}],"schema":"https://github.com/citation-style-language/schema/raw/master/csl-citation.json"} </w:instrText>
      </w:r>
      <w:r w:rsidRPr="004C3E5D">
        <w:rPr>
          <w:rFonts w:ascii="Times New Roman" w:hAnsi="Times New Roman" w:cs="Times New Roman"/>
          <w:lang w:val="en-US"/>
        </w:rPr>
        <w:fldChar w:fldCharType="separate"/>
      </w:r>
      <w:r w:rsidRPr="004C3E5D">
        <w:rPr>
          <w:rFonts w:ascii="Times New Roman" w:hAnsi="Times New Roman" w:cs="Times New Roman"/>
          <w:lang w:val="en-US"/>
        </w:rPr>
        <w:t>The</w:t>
      </w:r>
      <w:r w:rsidRPr="009B75AB">
        <w:rPr>
          <w:rFonts w:ascii="Times New Roman" w:hAnsi="Times New Roman" w:cs="Times New Roman"/>
          <w:lang w:val="en-US"/>
        </w:rPr>
        <w:t xml:space="preserve"> </w:t>
      </w:r>
      <w:r w:rsidRPr="004C3E5D">
        <w:rPr>
          <w:rFonts w:ascii="Times New Roman" w:hAnsi="Times New Roman" w:cs="Times New Roman"/>
          <w:lang w:val="en-US"/>
        </w:rPr>
        <w:t>Ministry</w:t>
      </w:r>
      <w:r w:rsidRPr="009B75AB">
        <w:rPr>
          <w:rFonts w:ascii="Times New Roman" w:hAnsi="Times New Roman" w:cs="Times New Roman"/>
          <w:lang w:val="en-US"/>
        </w:rPr>
        <w:t xml:space="preserve"> </w:t>
      </w:r>
      <w:r w:rsidRPr="004C3E5D">
        <w:rPr>
          <w:rFonts w:ascii="Times New Roman" w:hAnsi="Times New Roman" w:cs="Times New Roman"/>
          <w:lang w:val="en-US"/>
        </w:rPr>
        <w:t>of</w:t>
      </w:r>
      <w:r w:rsidRPr="009B75AB">
        <w:rPr>
          <w:rFonts w:ascii="Times New Roman" w:hAnsi="Times New Roman" w:cs="Times New Roman"/>
          <w:lang w:val="en-US"/>
        </w:rPr>
        <w:t xml:space="preserve"> </w:t>
      </w:r>
      <w:r w:rsidRPr="004C3E5D">
        <w:rPr>
          <w:rFonts w:ascii="Times New Roman" w:hAnsi="Times New Roman" w:cs="Times New Roman"/>
          <w:lang w:val="en-US"/>
        </w:rPr>
        <w:t>Foreign</w:t>
      </w:r>
      <w:r w:rsidRPr="009B75AB">
        <w:rPr>
          <w:rFonts w:ascii="Times New Roman" w:hAnsi="Times New Roman" w:cs="Times New Roman"/>
          <w:lang w:val="en-US"/>
        </w:rPr>
        <w:t xml:space="preserve"> </w:t>
      </w:r>
      <w:r w:rsidRPr="004C3E5D">
        <w:rPr>
          <w:rFonts w:ascii="Times New Roman" w:hAnsi="Times New Roman" w:cs="Times New Roman"/>
          <w:lang w:val="en-US"/>
        </w:rPr>
        <w:t>Affairs</w:t>
      </w:r>
      <w:r w:rsidRPr="009B75AB">
        <w:rPr>
          <w:rFonts w:ascii="Times New Roman" w:hAnsi="Times New Roman" w:cs="Times New Roman"/>
          <w:lang w:val="en-US"/>
        </w:rPr>
        <w:t xml:space="preserve"> "</w:t>
      </w:r>
      <w:r w:rsidRPr="004C3E5D">
        <w:rPr>
          <w:rFonts w:ascii="Times New Roman" w:hAnsi="Times New Roman" w:cs="Times New Roman"/>
          <w:lang w:val="en-US"/>
        </w:rPr>
        <w:t>Nihon</w:t>
      </w:r>
      <w:r w:rsidRPr="009B75AB">
        <w:rPr>
          <w:rFonts w:ascii="Times New Roman" w:hAnsi="Times New Roman" w:cs="Times New Roman"/>
          <w:lang w:val="en-US"/>
        </w:rPr>
        <w:t xml:space="preserve"> </w:t>
      </w:r>
      <w:r w:rsidRPr="004C3E5D">
        <w:rPr>
          <w:rFonts w:ascii="Times New Roman" w:hAnsi="Times New Roman" w:cs="Times New Roman"/>
          <w:lang w:val="en-US"/>
        </w:rPr>
        <w:t>Gaiko</w:t>
      </w:r>
      <w:r w:rsidRPr="009B75AB">
        <w:rPr>
          <w:rFonts w:ascii="Times New Roman" w:hAnsi="Times New Roman" w:cs="Times New Roman"/>
          <w:lang w:val="en-US"/>
        </w:rPr>
        <w:t xml:space="preserve"> </w:t>
      </w:r>
      <w:r w:rsidRPr="004C3E5D">
        <w:rPr>
          <w:rFonts w:ascii="Times New Roman" w:hAnsi="Times New Roman" w:cs="Times New Roman"/>
          <w:lang w:val="en-US"/>
        </w:rPr>
        <w:t>Nenpyo</w:t>
      </w:r>
      <w:r w:rsidRPr="009B75AB">
        <w:rPr>
          <w:rFonts w:ascii="Times New Roman" w:hAnsi="Times New Roman" w:cs="Times New Roman"/>
          <w:lang w:val="en-US"/>
        </w:rPr>
        <w:t xml:space="preserve"> </w:t>
      </w:r>
      <w:r w:rsidRPr="004C3E5D">
        <w:rPr>
          <w:rFonts w:ascii="Times New Roman" w:hAnsi="Times New Roman" w:cs="Times New Roman"/>
          <w:lang w:val="en-US"/>
        </w:rPr>
        <w:t>Narabini</w:t>
      </w:r>
      <w:r w:rsidRPr="009B75AB">
        <w:rPr>
          <w:rFonts w:ascii="Times New Roman" w:hAnsi="Times New Roman" w:cs="Times New Roman"/>
          <w:lang w:val="en-US"/>
        </w:rPr>
        <w:t xml:space="preserve"> </w:t>
      </w:r>
      <w:r w:rsidRPr="004C3E5D">
        <w:rPr>
          <w:rFonts w:ascii="Times New Roman" w:hAnsi="Times New Roman" w:cs="Times New Roman"/>
          <w:lang w:val="en-US"/>
        </w:rPr>
        <w:t>Shuyo</w:t>
      </w:r>
      <w:r w:rsidRPr="009B75AB">
        <w:rPr>
          <w:rFonts w:ascii="Times New Roman" w:hAnsi="Times New Roman" w:cs="Times New Roman"/>
          <w:lang w:val="en-US"/>
        </w:rPr>
        <w:t xml:space="preserve"> </w:t>
      </w:r>
      <w:r w:rsidRPr="004C3E5D">
        <w:rPr>
          <w:rFonts w:ascii="Times New Roman" w:hAnsi="Times New Roman" w:cs="Times New Roman"/>
          <w:lang w:val="en-US"/>
        </w:rPr>
        <w:t>Bunsho</w:t>
      </w:r>
      <w:r w:rsidRPr="009B75AB">
        <w:rPr>
          <w:rFonts w:ascii="Times New Roman" w:hAnsi="Times New Roman" w:cs="Times New Roman"/>
          <w:lang w:val="en-US"/>
        </w:rPr>
        <w:t xml:space="preserve"> : 1840-1945" </w:t>
      </w:r>
      <w:r w:rsidRPr="004C3E5D">
        <w:rPr>
          <w:rFonts w:ascii="Times New Roman" w:hAnsi="Times New Roman" w:cs="Times New Roman"/>
          <w:lang w:val="en-US"/>
        </w:rPr>
        <w:t>vol</w:t>
      </w:r>
      <w:r w:rsidRPr="009B75AB">
        <w:rPr>
          <w:rFonts w:ascii="Times New Roman" w:hAnsi="Times New Roman" w:cs="Times New Roman"/>
          <w:lang w:val="en-US"/>
        </w:rPr>
        <w:t>.2 (</w:t>
      </w:r>
      <w:r w:rsidRPr="004C3E5D">
        <w:rPr>
          <w:rFonts w:ascii="Times New Roman" w:hAnsi="Times New Roman" w:cs="Times New Roman"/>
        </w:rPr>
        <w:t>Сборник</w:t>
      </w:r>
      <w:r w:rsidRPr="009B75AB">
        <w:rPr>
          <w:rFonts w:ascii="Times New Roman" w:hAnsi="Times New Roman" w:cs="Times New Roman"/>
          <w:lang w:val="en-US"/>
        </w:rPr>
        <w:t xml:space="preserve"> «</w:t>
      </w:r>
      <w:r w:rsidRPr="004C3E5D">
        <w:rPr>
          <w:rFonts w:ascii="Times New Roman" w:hAnsi="Times New Roman" w:cs="Times New Roman"/>
        </w:rPr>
        <w:t>Хроника</w:t>
      </w:r>
      <w:r w:rsidRPr="009B75AB">
        <w:rPr>
          <w:rFonts w:ascii="Times New Roman" w:hAnsi="Times New Roman" w:cs="Times New Roman"/>
          <w:lang w:val="en-US"/>
        </w:rPr>
        <w:t xml:space="preserve"> </w:t>
      </w:r>
      <w:r w:rsidRPr="004C3E5D">
        <w:rPr>
          <w:rFonts w:ascii="Times New Roman" w:hAnsi="Times New Roman" w:cs="Times New Roman"/>
        </w:rPr>
        <w:t>конца</w:t>
      </w:r>
      <w:r w:rsidRPr="009B75AB">
        <w:rPr>
          <w:rFonts w:ascii="Times New Roman" w:hAnsi="Times New Roman" w:cs="Times New Roman"/>
          <w:lang w:val="en-US"/>
        </w:rPr>
        <w:t xml:space="preserve"> </w:t>
      </w:r>
      <w:r w:rsidRPr="004C3E5D">
        <w:rPr>
          <w:rFonts w:ascii="Times New Roman" w:hAnsi="Times New Roman" w:cs="Times New Roman"/>
        </w:rPr>
        <w:t>войны</w:t>
      </w:r>
      <w:r w:rsidRPr="009B75AB">
        <w:rPr>
          <w:rFonts w:ascii="Times New Roman" w:hAnsi="Times New Roman" w:cs="Times New Roman"/>
          <w:lang w:val="en-US"/>
        </w:rPr>
        <w:t xml:space="preserve">», </w:t>
      </w:r>
      <w:r w:rsidRPr="004C3E5D">
        <w:rPr>
          <w:rFonts w:ascii="Times New Roman" w:hAnsi="Times New Roman" w:cs="Times New Roman"/>
        </w:rPr>
        <w:t>изд</w:t>
      </w:r>
      <w:r w:rsidRPr="009B75AB">
        <w:rPr>
          <w:rFonts w:ascii="Times New Roman" w:hAnsi="Times New Roman" w:cs="Times New Roman"/>
          <w:lang w:val="en-US"/>
        </w:rPr>
        <w:t xml:space="preserve">. </w:t>
      </w:r>
      <w:r w:rsidRPr="004C3E5D">
        <w:rPr>
          <w:rFonts w:ascii="Times New Roman" w:hAnsi="Times New Roman" w:cs="Times New Roman"/>
        </w:rPr>
        <w:t>Мин</w:t>
      </w:r>
      <w:r w:rsidRPr="0045466B">
        <w:rPr>
          <w:rFonts w:ascii="Times New Roman" w:hAnsi="Times New Roman" w:cs="Times New Roman"/>
        </w:rPr>
        <w:t xml:space="preserve">. </w:t>
      </w:r>
      <w:r w:rsidRPr="004C3E5D">
        <w:rPr>
          <w:rFonts w:ascii="Times New Roman" w:hAnsi="Times New Roman" w:cs="Times New Roman"/>
        </w:rPr>
        <w:t>ин</w:t>
      </w:r>
      <w:r w:rsidRPr="0045466B">
        <w:rPr>
          <w:rFonts w:ascii="Times New Roman" w:hAnsi="Times New Roman" w:cs="Times New Roman"/>
        </w:rPr>
        <w:t xml:space="preserve">. </w:t>
      </w:r>
      <w:r w:rsidRPr="004C3E5D">
        <w:rPr>
          <w:rFonts w:ascii="Times New Roman" w:hAnsi="Times New Roman" w:cs="Times New Roman"/>
        </w:rPr>
        <w:t>дел</w:t>
      </w:r>
      <w:r w:rsidRPr="0045466B">
        <w:rPr>
          <w:rFonts w:ascii="Times New Roman" w:hAnsi="Times New Roman" w:cs="Times New Roman"/>
        </w:rPr>
        <w:t xml:space="preserve"> </w:t>
      </w:r>
      <w:r w:rsidRPr="004C3E5D">
        <w:rPr>
          <w:rFonts w:ascii="Times New Roman" w:hAnsi="Times New Roman" w:cs="Times New Roman"/>
        </w:rPr>
        <w:t>Японии</w:t>
      </w:r>
      <w:r w:rsidRPr="0045466B">
        <w:rPr>
          <w:rFonts w:ascii="Times New Roman" w:hAnsi="Times New Roman" w:cs="Times New Roman"/>
        </w:rPr>
        <w:t xml:space="preserve">). 1966. </w:t>
      </w:r>
      <w:r w:rsidRPr="004C3E5D">
        <w:rPr>
          <w:rFonts w:ascii="Times New Roman" w:hAnsi="Times New Roman" w:cs="Times New Roman"/>
          <w:lang w:val="en-US"/>
        </w:rPr>
        <w:t>P</w:t>
      </w:r>
      <w:r w:rsidRPr="0045466B">
        <w:rPr>
          <w:rFonts w:ascii="Times New Roman" w:hAnsi="Times New Roman" w:cs="Times New Roman"/>
        </w:rPr>
        <w:t>.</w:t>
      </w:r>
      <w:r w:rsidRPr="004C3E5D">
        <w:rPr>
          <w:rFonts w:ascii="Times New Roman" w:hAnsi="Times New Roman" w:cs="Times New Roman"/>
          <w:lang w:val="en-US"/>
        </w:rPr>
        <w:t> </w:t>
      </w:r>
      <w:r w:rsidRPr="0045466B">
        <w:rPr>
          <w:rFonts w:ascii="Times New Roman" w:hAnsi="Times New Roman" w:cs="Times New Roman"/>
        </w:rPr>
        <w:t>120</w:t>
      </w:r>
      <w:r w:rsidRPr="004C3E5D">
        <w:rPr>
          <w:rFonts w:ascii="Times New Roman" w:hAnsi="Times New Roman" w:cs="Times New Roman"/>
          <w:lang w:val="en-US"/>
        </w:rPr>
        <w:fldChar w:fldCharType="end"/>
      </w:r>
      <w:r w:rsidRPr="0045466B">
        <w:rPr>
          <w:rFonts w:ascii="Times New Roman" w:hAnsi="Times New Roman" w:cs="Times New Roman"/>
        </w:rPr>
        <w:t>.</w:t>
      </w:r>
    </w:p>
  </w:footnote>
  <w:footnote w:id="90">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5F54C1">
        <w:rPr>
          <w:rFonts w:ascii="Times New Roman" w:hAnsi="Times New Roman" w:cs="Times New Roman"/>
        </w:rPr>
        <w:t xml:space="preserve"> </w:t>
      </w:r>
      <w:r>
        <w:rPr>
          <w:rFonts w:ascii="Times New Roman" w:hAnsi="Times New Roman" w:cs="Times New Roman"/>
        </w:rPr>
        <w:t>Там же</w:t>
      </w:r>
      <w:r w:rsidRPr="004C3E5D">
        <w:rPr>
          <w:rFonts w:ascii="Times New Roman" w:hAnsi="Times New Roman" w:cs="Times New Roman"/>
        </w:rPr>
        <w:t xml:space="preserve"> </w:t>
      </w:r>
      <w:r w:rsidRPr="005F54C1">
        <w:rPr>
          <w:rFonts w:ascii="Times New Roman" w:hAnsi="Times New Roman" w:cs="Times New Roman"/>
        </w:rPr>
        <w:t>С</w:t>
      </w:r>
      <w:r w:rsidRPr="004C3E5D">
        <w:rPr>
          <w:rFonts w:ascii="Times New Roman" w:hAnsi="Times New Roman" w:cs="Times New Roman"/>
        </w:rPr>
        <w:t>. 136.</w:t>
      </w:r>
    </w:p>
  </w:footnote>
  <w:footnote w:id="91">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Там же.</w:t>
      </w:r>
      <w:r>
        <w:rPr>
          <w:rFonts w:ascii="Times New Roman" w:hAnsi="Times New Roman" w:cs="Times New Roman"/>
        </w:rPr>
        <w:t xml:space="preserve"> С. 150.</w:t>
      </w:r>
    </w:p>
  </w:footnote>
  <w:footnote w:id="92">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{"citationID":"JEGJXm2L","properties":{"formattedCitation":"[6,\\uc0\\u160{}\\uc0\\u1089{}.\\uc0\\u160{}236]","plainCitation":"[6, с. 236]","dontUpdate":true,"noteIndex":91},"citationItems":[{"id":239,"uris":["http://zotero.org/users/5739230/items/ZRAGU8MQ"],"uri":["http://zotero.org/users/5739230/items/ZRAGU8MQ"],"itemData":{"id":239,"type":"book","title":"Советская историческая энциклопедия в XVI томах. Том III / под ред. Е.М. Жукова и др. URL: https://runivers.ru/lib/book3253/ (дата обращения: 12.02.2019)."},"locator":"236","label":"page"}],"schema":"https://github.com/citation-style-language/schema/raw/master/csl-citation.json"}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Советская</w:t>
      </w:r>
      <w:r>
        <w:rPr>
          <w:rFonts w:ascii="Times New Roman" w:hAnsi="Times New Roman" w:cs="Times New Roman"/>
        </w:rPr>
        <w:t xml:space="preserve"> историческая энциклопедия в 16 т. Т. 3.</w:t>
      </w:r>
      <w:r w:rsidRPr="004C3E5D">
        <w:rPr>
          <w:rFonts w:ascii="Times New Roman" w:hAnsi="Times New Roman" w:cs="Times New Roman"/>
        </w:rPr>
        <w:t xml:space="preserve"> / под ред. Е. М. Жукова и др., М. 1968. С. 236</w:t>
      </w:r>
      <w:r w:rsidRPr="004C3E5D">
        <w:rPr>
          <w:rFonts w:ascii="Times New Roman" w:hAnsi="Times New Roman" w:cs="Times New Roman"/>
        </w:rPr>
        <w:fldChar w:fldCharType="end"/>
      </w:r>
      <w:r w:rsidRPr="004C3E5D">
        <w:rPr>
          <w:rFonts w:ascii="Times New Roman" w:hAnsi="Times New Roman" w:cs="Times New Roman"/>
        </w:rPr>
        <w:t>.</w:t>
      </w:r>
    </w:p>
  </w:footnote>
  <w:footnote w:id="93">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Jos68W9e","properties":{"formattedCitation":"[8]","plainCitation":"[8]","dontUpdate":true,"noteIndex":92},"citationItems":[{"id":240,"uris":["http://zotero.org/users/5739230/items/6ZLN5WM9"],"uri":["http://zotero.org/users/5739230/items/6ZLN5WM9"],"itemData":{"id":240,"type":"webpage","title":"Материалы Ялтинской конференции 1945 г. Электронная библиотека исторического факультета МГУ. URL: http://www.hist.msu.ru/ER/Etext/War_Conf/krim21.htm (дата обращения: 24. 03. 2019)."}}],"schema":"https://github.com/citation-style-language/schema/raw/master/csl-citation.json"}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Материалы Ялтинской конференции 1945 г. Электронная библиотека исторического факуль</w:t>
      </w:r>
      <w:r>
        <w:rPr>
          <w:rFonts w:ascii="Times New Roman" w:hAnsi="Times New Roman" w:cs="Times New Roman"/>
        </w:rPr>
        <w:t>тета МГУ.</w:t>
      </w:r>
      <w:r w:rsidRPr="004C3E5D">
        <w:rPr>
          <w:rFonts w:ascii="Times New Roman" w:hAnsi="Times New Roman" w:cs="Times New Roman"/>
        </w:rPr>
        <w:t xml:space="preserve"> URL: http://www.hist.msu.ru/ER/Etext/War_Conf/krim21.htm (дата обращения: 24. 03. 2019)</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94">
    <w:p w:rsidR="00FA15F0" w:rsidRDefault="00FA15F0" w:rsidP="00AE6827">
      <w:pPr>
        <w:pStyle w:val="a8"/>
        <w:ind w:firstLine="709"/>
      </w:pPr>
      <w:r>
        <w:rPr>
          <w:rStyle w:val="aa"/>
        </w:rPr>
        <w:footnoteRef/>
      </w:r>
      <w:r w:rsidRPr="00AE6827">
        <w:rPr>
          <w:rFonts w:ascii="Times New Roman" w:hAnsi="Times New Roman" w:cs="Times New Roman"/>
        </w:rPr>
        <w:t xml:space="preserve"> </w:t>
      </w:r>
      <w:r w:rsidRPr="00AE6827">
        <w:rPr>
          <w:rFonts w:ascii="Times New Roman" w:hAnsi="Times New Roman" w:cs="Times New Roman"/>
        </w:rPr>
        <w:fldChar w:fldCharType="begin"/>
      </w:r>
      <w:r>
        <w:rPr>
          <w:rFonts w:ascii="Times New Roman" w:hAnsi="Times New Roman" w:cs="Times New Roman"/>
        </w:rPr>
        <w:instrText xml:space="preserve"> ADDIN ZOTERO_ITEM CSL_CITATION {"citationID":"m3682dQz","properties":{"formattedCitation":"[63]","plainCitation":"[63]","dontUpdate":true,"noteIndex":93},"citationItems":[{"id":209,"uris":["http://zotero.org/users/5739230/items/GBD7563V"],"uri":["http://</w:instrText>
      </w:r>
      <w:r>
        <w:rPr>
          <w:rFonts w:ascii="Times New Roman" w:hAnsi="Times New Roman" w:cs="Times New Roman" w:hint="eastAsia"/>
        </w:rPr>
        <w:instrText>zotero.org/users/5739230/items/GBD7563V"],"itemData":{"id":209,"type":"book","title":"</w:instrText>
      </w:r>
      <w:r>
        <w:rPr>
          <w:rFonts w:ascii="Times New Roman" w:hAnsi="Times New Roman" w:cs="Times New Roman" w:hint="eastAsia"/>
        </w:rPr>
        <w:instrText xml:space="preserve">服部　卓四郎。　大東亜戦争全史。　東京、　</w:instrText>
      </w:r>
      <w:r>
        <w:rPr>
          <w:rFonts w:ascii="Times New Roman" w:hAnsi="Times New Roman" w:cs="Times New Roman" w:hint="eastAsia"/>
        </w:rPr>
        <w:instrText>1956</w:instrText>
      </w:r>
      <w:r>
        <w:rPr>
          <w:rFonts w:ascii="Times New Roman" w:hAnsi="Times New Roman" w:cs="Times New Roman" w:hint="eastAsia"/>
        </w:rPr>
        <w:instrText xml:space="preserve">。　</w:instrText>
      </w:r>
      <w:r>
        <w:rPr>
          <w:rFonts w:ascii="Times New Roman" w:hAnsi="Times New Roman" w:cs="Times New Roman" w:hint="eastAsia"/>
        </w:rPr>
        <w:instrText>1086</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Хаттори</w:instrText>
      </w:r>
      <w:r>
        <w:rPr>
          <w:rFonts w:ascii="Times New Roman" w:hAnsi="Times New Roman" w:cs="Times New Roman" w:hint="eastAsia"/>
        </w:rPr>
        <w:instrText xml:space="preserve"> </w:instrText>
      </w:r>
      <w:r>
        <w:rPr>
          <w:rFonts w:ascii="Times New Roman" w:hAnsi="Times New Roman" w:cs="Times New Roman" w:hint="eastAsia"/>
        </w:rPr>
        <w:instrText>Такусиро</w:instrText>
      </w:r>
      <w:r>
        <w:rPr>
          <w:rFonts w:ascii="Times New Roman" w:hAnsi="Times New Roman" w:cs="Times New Roman" w:hint="eastAsia"/>
        </w:rPr>
        <w:instrText xml:space="preserve">. </w:instrText>
      </w:r>
      <w:r>
        <w:rPr>
          <w:rFonts w:ascii="Times New Roman" w:hAnsi="Times New Roman" w:cs="Times New Roman" w:hint="eastAsia"/>
        </w:rPr>
        <w:instrText>Полная</w:instrText>
      </w:r>
      <w:r>
        <w:rPr>
          <w:rFonts w:ascii="Times New Roman" w:hAnsi="Times New Roman" w:cs="Times New Roman" w:hint="eastAsia"/>
        </w:rPr>
        <w:instrText xml:space="preserve"> </w:instrText>
      </w:r>
      <w:r>
        <w:rPr>
          <w:rFonts w:ascii="Times New Roman" w:hAnsi="Times New Roman" w:cs="Times New Roman" w:hint="eastAsia"/>
        </w:rPr>
        <w:instrText>история</w:instrText>
      </w:r>
      <w:r>
        <w:rPr>
          <w:rFonts w:ascii="Times New Roman" w:hAnsi="Times New Roman" w:cs="Times New Roman" w:hint="eastAsia"/>
        </w:rPr>
        <w:instrText xml:space="preserve"> </w:instrText>
      </w:r>
      <w:r>
        <w:rPr>
          <w:rFonts w:ascii="Times New Roman" w:hAnsi="Times New Roman" w:cs="Times New Roman" w:hint="eastAsia"/>
        </w:rPr>
        <w:instrText>Великой</w:instrText>
      </w:r>
      <w:r>
        <w:rPr>
          <w:rFonts w:ascii="Times New Roman" w:hAnsi="Times New Roman" w:cs="Times New Roman" w:hint="eastAsia"/>
        </w:rPr>
        <w:instrText xml:space="preserve"> </w:instrText>
      </w:r>
      <w:r>
        <w:rPr>
          <w:rFonts w:ascii="Times New Roman" w:hAnsi="Times New Roman" w:cs="Times New Roman" w:hint="eastAsia"/>
        </w:rPr>
        <w:instrText>войны</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Восточной</w:instrText>
      </w:r>
      <w:r>
        <w:rPr>
          <w:rFonts w:ascii="Times New Roman" w:hAnsi="Times New Roman" w:cs="Times New Roman" w:hint="eastAsia"/>
        </w:rPr>
        <w:instrText xml:space="preserve"> </w:instrText>
      </w:r>
      <w:r>
        <w:rPr>
          <w:rFonts w:ascii="Times New Roman" w:hAnsi="Times New Roman" w:cs="Times New Roman" w:hint="eastAsia"/>
        </w:rPr>
        <w:instrText>Азии</w:instrText>
      </w:r>
      <w:r>
        <w:rPr>
          <w:rFonts w:ascii="Times New Roman" w:hAnsi="Times New Roman" w:cs="Times New Roman" w:hint="eastAsia"/>
        </w:rPr>
        <w:instrText xml:space="preserve">. </w:instrText>
      </w:r>
      <w:r>
        <w:rPr>
          <w:rFonts w:ascii="Times New Roman" w:hAnsi="Times New Roman" w:cs="Times New Roman" w:hint="eastAsia"/>
        </w:rPr>
        <w:instrText>Токио</w:instrText>
      </w:r>
      <w:r>
        <w:rPr>
          <w:rFonts w:ascii="Times New Roman" w:hAnsi="Times New Roman" w:cs="Times New Roman" w:hint="eastAsia"/>
        </w:rPr>
        <w:instrText xml:space="preserve">, 1956. 1086 </w:instrText>
      </w:r>
      <w:r>
        <w:rPr>
          <w:rFonts w:ascii="Times New Roman" w:hAnsi="Times New Roman" w:cs="Times New Roman" w:hint="eastAsia"/>
        </w:rPr>
        <w:instrText>с</w:instrText>
      </w:r>
      <w:r>
        <w:rPr>
          <w:rFonts w:ascii="Times New Roman" w:hAnsi="Times New Roman" w:cs="Times New Roman" w:hint="eastAsia"/>
        </w:rPr>
        <w:instrText xml:space="preserve">.)","note":"; </w:instrText>
      </w:r>
      <w:r>
        <w:rPr>
          <w:rFonts w:ascii="Times New Roman" w:hAnsi="Times New Roman" w:cs="Times New Roman" w:hint="eastAsia"/>
        </w:rPr>
        <w:instrText>сок</w:instrText>
      </w:r>
      <w:r>
        <w:rPr>
          <w:rFonts w:ascii="Times New Roman" w:hAnsi="Times New Roman" w:cs="Times New Roman" w:hint="eastAsia"/>
        </w:rPr>
        <w:instrText xml:space="preserve">. </w:instrText>
      </w:r>
      <w:r>
        <w:rPr>
          <w:rFonts w:ascii="Times New Roman" w:hAnsi="Times New Roman" w:cs="Times New Roman" w:hint="eastAsia"/>
        </w:rPr>
        <w:instrText>пер</w:instrText>
      </w:r>
      <w:r>
        <w:rPr>
          <w:rFonts w:ascii="Times New Roman" w:hAnsi="Times New Roman" w:cs="Times New Roman" w:hint="eastAsia"/>
        </w:rPr>
        <w:instrText xml:space="preserve">. </w:instrText>
      </w:r>
      <w:r>
        <w:rPr>
          <w:rFonts w:ascii="Times New Roman" w:hAnsi="Times New Roman" w:cs="Times New Roman" w:hint="eastAsia"/>
        </w:rPr>
        <w:instrText>с</w:instrText>
      </w:r>
      <w:r>
        <w:rPr>
          <w:rFonts w:ascii="Times New Roman" w:hAnsi="Times New Roman" w:cs="Times New Roman" w:hint="eastAsia"/>
        </w:rPr>
        <w:instrText xml:space="preserve"> </w:instrText>
      </w:r>
      <w:r>
        <w:rPr>
          <w:rFonts w:ascii="Times New Roman" w:hAnsi="Times New Roman" w:cs="Times New Roman" w:hint="eastAsia"/>
        </w:rPr>
        <w:instrText>яп</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П</w:instrText>
      </w:r>
      <w:r>
        <w:rPr>
          <w:rFonts w:ascii="Times New Roman" w:hAnsi="Times New Roman" w:cs="Times New Roman" w:hint="eastAsia"/>
        </w:rPr>
        <w:instrText xml:space="preserve">. </w:instrText>
      </w:r>
      <w:r>
        <w:rPr>
          <w:rFonts w:ascii="Times New Roman" w:hAnsi="Times New Roman" w:cs="Times New Roman" w:hint="eastAsia"/>
        </w:rPr>
        <w:instrText>Гужавина</w:instrText>
      </w:r>
      <w:r>
        <w:rPr>
          <w:rFonts w:ascii="Times New Roman" w:hAnsi="Times New Roman" w:cs="Times New Roman" w:hint="eastAsia"/>
        </w:rPr>
        <w:instrText>"}}</w:instrText>
      </w:r>
      <w:r>
        <w:rPr>
          <w:rFonts w:ascii="Times New Roman" w:hAnsi="Times New Roman" w:cs="Times New Roman"/>
        </w:rPr>
        <w:instrText xml:space="preserve">],"schema":"https://github.com/citation-style-language/schema/raw/master/csl-citation.json"} </w:instrText>
      </w:r>
      <w:r w:rsidRPr="00AE6827">
        <w:rPr>
          <w:rFonts w:ascii="Times New Roman" w:hAnsi="Times New Roman" w:cs="Times New Roman"/>
        </w:rPr>
        <w:fldChar w:fldCharType="separate"/>
      </w:r>
      <w:r w:rsidRPr="00AE6827">
        <w:rPr>
          <w:rFonts w:ascii="Times New Roman" w:hAnsi="Times New Roman" w:cs="Times New Roman"/>
        </w:rPr>
        <w:t xml:space="preserve">服部　卓四郎。　大東亜戦争全史。　東京、　</w:t>
      </w:r>
      <w:r>
        <w:rPr>
          <w:rFonts w:ascii="Times New Roman" w:hAnsi="Times New Roman" w:cs="Times New Roman"/>
        </w:rPr>
        <w:t>2014</w:t>
      </w:r>
      <w:r w:rsidRPr="00AE6827">
        <w:rPr>
          <w:rFonts w:ascii="Times New Roman" w:hAnsi="Times New Roman" w:cs="Times New Roman"/>
        </w:rPr>
        <w:t xml:space="preserve">。　</w:t>
      </w:r>
      <w:r w:rsidRPr="00AE6827">
        <w:rPr>
          <w:rFonts w:ascii="Times New Roman" w:hAnsi="Times New Roman" w:cs="Times New Roman"/>
        </w:rPr>
        <w:t>1086</w:t>
      </w:r>
      <w:r w:rsidRPr="00AE6827">
        <w:rPr>
          <w:rFonts w:ascii="Times New Roman" w:hAnsi="Times New Roman" w:cs="Times New Roman"/>
        </w:rPr>
        <w:t xml:space="preserve">　ページ。　</w:t>
      </w:r>
      <w:r w:rsidRPr="00AE6827">
        <w:rPr>
          <w:rFonts w:ascii="Times New Roman" w:hAnsi="Times New Roman" w:cs="Times New Roman"/>
        </w:rPr>
        <w:t>(Хаттори Такусиро. Полная история Великой вой</w:t>
      </w:r>
      <w:r>
        <w:rPr>
          <w:rFonts w:ascii="Times New Roman" w:hAnsi="Times New Roman" w:cs="Times New Roman"/>
        </w:rPr>
        <w:t>ны в Восточной Азии. Токио, 2014</w:t>
      </w:r>
      <w:r w:rsidRPr="00AE6827">
        <w:rPr>
          <w:rFonts w:ascii="Times New Roman" w:hAnsi="Times New Roman" w:cs="Times New Roman"/>
        </w:rPr>
        <w:t>. 1086 с.).</w:t>
      </w:r>
      <w:r w:rsidRPr="00AE6827">
        <w:rPr>
          <w:rFonts w:ascii="Times New Roman" w:hAnsi="Times New Roman" w:cs="Times New Roman"/>
        </w:rPr>
        <w:fldChar w:fldCharType="end"/>
      </w:r>
      <w:r>
        <w:t xml:space="preserve"> </w:t>
      </w:r>
    </w:p>
  </w:footnote>
  <w:footnote w:id="95">
    <w:p w:rsidR="00FA15F0" w:rsidRDefault="00FA15F0" w:rsidP="002F0476">
      <w:pPr>
        <w:pStyle w:val="a8"/>
        <w:ind w:firstLine="709"/>
      </w:pPr>
      <w:r>
        <w:rPr>
          <w:rStyle w:val="aa"/>
        </w:rPr>
        <w:footnoteRef/>
      </w:r>
      <w:r>
        <w:t xml:space="preserve"> </w:t>
      </w:r>
      <w:r w:rsidRPr="001D43B3">
        <w:rPr>
          <w:rFonts w:ascii="Times New Roman" w:hAnsi="Times New Roman" w:cs="Times New Roman"/>
        </w:rPr>
        <w:fldChar w:fldCharType="begin"/>
      </w:r>
      <w:r>
        <w:rPr>
          <w:rFonts w:ascii="Times New Roman" w:hAnsi="Times New Roman" w:cs="Times New Roman"/>
        </w:rPr>
        <w:instrText xml:space="preserve"> ADDIN ZOTERO_ITEM CSL_CITATION {"citationID":"D2vGKYn1","properties":{"formattedCitation":"[8]","plainCitation":"[8]","dontUpdate":true,"noteIndex":94},"citationItems":[{"id":327,"uris":["http://zotero.org/users/5739230/items/3JE8SQ7D"],"uri":["http://zotero.org/users/5739230/items/3JE8SQ7D"],"itemData":{"id":327,"type":"book","title":"Гречко А.И. История второй мировой войны 1939-1945 в 12 т. Т. 11. URL: http://militera.lib.ru/h/12/index.html (дата обращения: 03.03.2019)."}}],"schema":"https://github.com/citation-style-language/schema/raw/master/csl-citation.json"} </w:instrText>
      </w:r>
      <w:r w:rsidRPr="001D43B3">
        <w:rPr>
          <w:rFonts w:ascii="Times New Roman" w:hAnsi="Times New Roman" w:cs="Times New Roman"/>
        </w:rPr>
        <w:fldChar w:fldCharType="separate"/>
      </w:r>
      <w:r w:rsidRPr="001D43B3">
        <w:rPr>
          <w:rFonts w:ascii="Times New Roman" w:hAnsi="Times New Roman" w:cs="Times New Roman"/>
        </w:rPr>
        <w:t>Гречко А.И. История второй мировой войны 1939-1945 в 12 т. Т. 11. URL: http://militera.lib.ru/h/12/index.html (дата обращения: 03.03.2019).</w:t>
      </w:r>
      <w:r w:rsidRPr="001D43B3">
        <w:rPr>
          <w:rFonts w:ascii="Times New Roman" w:hAnsi="Times New Roman" w:cs="Times New Roman"/>
        </w:rPr>
        <w:fldChar w:fldCharType="end"/>
      </w:r>
      <w:r w:rsidRPr="001D43B3">
        <w:rPr>
          <w:rFonts w:ascii="Times New Roman" w:hAnsi="Times New Roman" w:cs="Times New Roman"/>
        </w:rPr>
        <w:t xml:space="preserve"> </w:t>
      </w:r>
    </w:p>
  </w:footnote>
  <w:footnote w:id="96">
    <w:p w:rsidR="00FA15F0" w:rsidRPr="007F6D5F" w:rsidRDefault="00FA15F0" w:rsidP="007F6D5F">
      <w:pPr>
        <w:pStyle w:val="a8"/>
        <w:ind w:firstLine="709"/>
        <w:rPr>
          <w:rFonts w:ascii="Times New Roman" w:hAnsi="Times New Roman" w:cs="Times New Roman"/>
        </w:rPr>
      </w:pPr>
      <w:r w:rsidRPr="007F6D5F">
        <w:rPr>
          <w:rStyle w:val="aa"/>
          <w:rFonts w:ascii="Times New Roman" w:hAnsi="Times New Roman" w:cs="Times New Roman"/>
        </w:rPr>
        <w:footnoteRef/>
      </w:r>
      <w:r w:rsidRPr="007F6D5F">
        <w:rPr>
          <w:rFonts w:ascii="Times New Roman" w:hAnsi="Times New Roman" w:cs="Times New Roman"/>
          <w:lang w:val="en-US"/>
        </w:rPr>
        <w:t xml:space="preserve"> Sakai S., Caidin </w:t>
      </w:r>
      <w:r w:rsidRPr="007F6D5F">
        <w:rPr>
          <w:rFonts w:ascii="Times New Roman" w:hAnsi="Times New Roman" w:cs="Times New Roman"/>
        </w:rPr>
        <w:t>М</w:t>
      </w:r>
      <w:r w:rsidRPr="007F6D5F">
        <w:rPr>
          <w:rFonts w:ascii="Times New Roman" w:hAnsi="Times New Roman" w:cs="Times New Roman"/>
          <w:lang w:val="en-US"/>
        </w:rPr>
        <w:t xml:space="preserve">., Saito F. Samurai. </w:t>
      </w:r>
      <w:r w:rsidRPr="007F6D5F">
        <w:rPr>
          <w:rFonts w:ascii="Times New Roman" w:hAnsi="Times New Roman" w:cs="Times New Roman"/>
        </w:rPr>
        <w:t>New York, 1957. P. 357-427.</w:t>
      </w:r>
    </w:p>
  </w:footnote>
  <w:footnote w:id="97">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Q1cyHC1x","properties":{"formattedCitation":"[10]","plainCitation":"[10]","dontUpdate":true,"noteIndex":96},"citationItems":[{"id":208,"uris":["http://zotero.org/users/5739230/items/W87KJA3Z"],"uri":["http://zotero.org/users/5739230/items/W87KJA3Z"],"itemData":{"id":208,"type":"book","title":"Жуков А.Е. История Япония 2 т.Т. 2. URL: http://history-library.com/index.php?id1=3&amp;category=istoriya-yaponii&amp;author=jukov-ae&amp;book=1998 (дата обращения: 05.02.2019).","note":"пер. я яп. Л. З. Левина, В. И. Родионова, В. И. Шипаева под ред. Б. В. Поспелова"}}],"schema":"https://github.com/citation-style-language/schema/raw/master/csl-citation.json"} </w:instrText>
      </w:r>
      <w:r w:rsidRPr="004C3E5D">
        <w:rPr>
          <w:rFonts w:ascii="Times New Roman" w:hAnsi="Times New Roman" w:cs="Times New Roman"/>
        </w:rPr>
        <w:fldChar w:fldCharType="separate"/>
      </w:r>
      <w:r w:rsidRPr="00B23DBF">
        <w:rPr>
          <w:rFonts w:ascii="Times New Roman" w:hAnsi="Times New Roman" w:cs="Times New Roman"/>
        </w:rPr>
        <w:t>История войны на Тихом океане в 5т. Том 4. Второй период войны / под  ред. Усами Сэйдзиро, Эгути Бокуро, Тояма Сигэки, Нохара Сиро и Мацусима Эйити. // пер. с яп. Л.З. Левина, В.И. Родионова, В. И. Шипаева. под ред. Б.В. Поспелова. URL: http://militera.lib.ru/h/istoriya_voyny_na_tihom_okeane/index.ht</w:t>
      </w:r>
      <w:r>
        <w:rPr>
          <w:rFonts w:ascii="Times New Roman" w:hAnsi="Times New Roman" w:cs="Times New Roman"/>
        </w:rPr>
        <w:t>ml (дата обращения: 12.03.2019)</w:t>
      </w:r>
      <w:r w:rsidRPr="004C3E5D">
        <w:rPr>
          <w:rFonts w:ascii="Times New Roman" w:hAnsi="Times New Roman" w:cs="Times New Roman"/>
        </w:rPr>
        <w:t>.</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98">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Там же.</w:t>
      </w:r>
      <w:r>
        <w:rPr>
          <w:rFonts w:ascii="Times New Roman" w:hAnsi="Times New Roman" w:cs="Times New Roman"/>
        </w:rPr>
        <w:t xml:space="preserve"> С. 249-351.</w:t>
      </w:r>
    </w:p>
  </w:footnote>
  <w:footnote w:id="99">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{"citationID":"t28Cc03q","properties":{"formattedCitation":"[9,\\uc0\\u160{}\\uc0\\u1089{}.\\uc0\\u160{}380]","plainCitation":"[9, с. 380]","dontUpdate":true,"noteIndex":98},"citationItems":[{"id":239,"uris":["http://zotero.org/users/5739230/items/ZRAGU8MQ"],"uri":["http://zotero.org/users/5739230/items/ZRAGU8MQ"],"itemData":{"id":239,"type":"book","title":"Советская историческая энциклопедия в XVI томах. Том III / под ред. Е.М. Жукова и др. URL: https://runivers.ru/lib/book3253/ (дата обращения: 12.02.2019)."},"locator":"380","label":"page"}],"schema":"https://github.com/citation-style-language/schema/raw/master/csl-citation.json"}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Советская</w:t>
      </w:r>
      <w:r>
        <w:rPr>
          <w:rFonts w:ascii="Times New Roman" w:hAnsi="Times New Roman" w:cs="Times New Roman"/>
        </w:rPr>
        <w:t xml:space="preserve"> историческая энциклопедия в 16 т. Т. 11.</w:t>
      </w:r>
      <w:r w:rsidRPr="004C3E5D">
        <w:rPr>
          <w:rFonts w:ascii="Times New Roman" w:hAnsi="Times New Roman" w:cs="Times New Roman"/>
        </w:rPr>
        <w:t xml:space="preserve"> / под ред. Е. </w:t>
      </w:r>
      <w:r>
        <w:rPr>
          <w:rFonts w:ascii="Times New Roman" w:hAnsi="Times New Roman" w:cs="Times New Roman"/>
        </w:rPr>
        <w:t xml:space="preserve">М. Жукова и др., </w:t>
      </w:r>
      <w:r w:rsidRPr="00B93EF5">
        <w:rPr>
          <w:rFonts w:ascii="Times New Roman" w:hAnsi="Times New Roman" w:cs="Times New Roman"/>
        </w:rPr>
        <w:t>URL: https://runivers.ru/lib/book325</w:t>
      </w:r>
      <w:r>
        <w:rPr>
          <w:rFonts w:ascii="Times New Roman" w:hAnsi="Times New Roman" w:cs="Times New Roman"/>
        </w:rPr>
        <w:t>3/ (дата обращения: 12.02.2019)</w:t>
      </w:r>
      <w:r w:rsidRPr="004C3E5D">
        <w:rPr>
          <w:rFonts w:ascii="Times New Roman" w:hAnsi="Times New Roman" w:cs="Times New Roman"/>
        </w:rPr>
        <w:t>.</w:t>
      </w:r>
      <w:r w:rsidRPr="004C3E5D">
        <w:rPr>
          <w:rFonts w:ascii="Times New Roman" w:hAnsi="Times New Roman" w:cs="Times New Roman"/>
        </w:rPr>
        <w:fldChar w:fldCharType="end"/>
      </w:r>
    </w:p>
  </w:footnote>
  <w:footnote w:id="100">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S4JEh9BY","properties":{"formattedCitation":"[9]","plainCitation":"[9]","dontUpdate":true,"noteIndex":99},"citationItems":[{"id":243,"uris":["http://zotero.org/users/5739230/items/ZALDA8X2"],"uri":["http://zotero.org/users/5739230/items/ZALDA8X2"],"itemData":{"id":243,"type":"webpage","title":"Переписка Председателя Совета Министров СССР 1941-1945 гг. URL: http://dictionary.cambridge.org (дата обращения 09.03.2019)."}}],"schema":"https://github.com/citation-style-language/schema/raw/master/csl-citation.json"}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Переписка Председателя Совета Министров СССР 1941-1</w:t>
      </w:r>
      <w:r>
        <w:rPr>
          <w:rFonts w:ascii="Times New Roman" w:hAnsi="Times New Roman" w:cs="Times New Roman"/>
        </w:rPr>
        <w:t xml:space="preserve">945 гг. </w:t>
      </w:r>
      <w:r w:rsidRPr="004C3E5D">
        <w:rPr>
          <w:rFonts w:ascii="Times New Roman" w:hAnsi="Times New Roman" w:cs="Times New Roman"/>
        </w:rPr>
        <w:t>URL: http://dictionary.cambridge.org (дата обращения: 09.03.2019).</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01">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Auio9SUc","properties":{"formattedCitation":"[2]","plainCitation":"[2]","dontUpdate":true,"noteIndex":100},"citationItems":[{"id":164,"uris":["http://zotero.org/users/5739230/items/T3QBZZRS"],"uri":["http://zotero.org/users/5739230/items/T3QBZZRS"],"itemData":{"id":164,"type":"book","title":"Богатуров А. Д, Великие державы на Тихом океане. История и теория международных отношений в Восточной Азии после второй мировой войны 1945-1995. М., 1997. 353 с.","note":"Богатуров А. Д. Великие державы на Тихом океане. История и теория международных отношений в Восточной Азии после Второй мировой войны (1945-1995). М., 1997. С. 85-163."}}],"schema":"https://github.com/citation-style-language/schema/raw/master/csl-citation.json"}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Богатуров А. Д, Великие державы на Тихом океане. История и теория международных отношений в Восточной А</w:t>
      </w:r>
      <w:r>
        <w:rPr>
          <w:rFonts w:ascii="Times New Roman" w:hAnsi="Times New Roman" w:cs="Times New Roman"/>
        </w:rPr>
        <w:t>зии после второй мировой войны 1945-1995</w:t>
      </w:r>
      <w:r w:rsidRPr="004C3E5D">
        <w:rPr>
          <w:rFonts w:ascii="Times New Roman" w:hAnsi="Times New Roman" w:cs="Times New Roman"/>
        </w:rPr>
        <w:t>. М., 1997. С.</w:t>
      </w:r>
      <w:r w:rsidRPr="004C3E5D">
        <w:rPr>
          <w:rFonts w:ascii="Times New Roman" w:hAnsi="Times New Roman" w:cs="Times New Roman"/>
        </w:rPr>
        <w:fldChar w:fldCharType="end"/>
      </w:r>
      <w:r w:rsidRPr="004C3E5D">
        <w:rPr>
          <w:rFonts w:ascii="Times New Roman" w:hAnsi="Times New Roman" w:cs="Times New Roman"/>
        </w:rPr>
        <w:t xml:space="preserve">47-67. </w:t>
      </w:r>
    </w:p>
  </w:footnote>
  <w:footnote w:id="102">
    <w:p w:rsidR="00FA15F0" w:rsidRPr="00B32F0C" w:rsidRDefault="00FA15F0" w:rsidP="00B32F0C">
      <w:pPr>
        <w:pStyle w:val="a8"/>
        <w:ind w:firstLine="709"/>
        <w:rPr>
          <w:rFonts w:ascii="Times New Roman" w:hAnsi="Times New Roman" w:cs="Times New Roman"/>
        </w:rPr>
      </w:pPr>
      <w:r w:rsidRPr="00B32F0C">
        <w:rPr>
          <w:rStyle w:val="aa"/>
          <w:rFonts w:ascii="Times New Roman" w:hAnsi="Times New Roman" w:cs="Times New Roman"/>
        </w:rPr>
        <w:footnoteRef/>
      </w:r>
      <w:r w:rsidRPr="00B32F0C">
        <w:rPr>
          <w:rFonts w:ascii="Times New Roman" w:hAnsi="Times New Roman" w:cs="Times New Roman"/>
        </w:rPr>
        <w:t xml:space="preserve"> Переписка Председателя Совета Министров СССР с Президентами США и Премьер-Министрами Великобритании во время Великой Отечественной войны 1941-1945 гг. в 2 т.</w:t>
      </w:r>
      <w:r>
        <w:rPr>
          <w:rFonts w:ascii="Times New Roman" w:hAnsi="Times New Roman" w:cs="Times New Roman"/>
        </w:rPr>
        <w:t xml:space="preserve"> Т. 2. </w:t>
      </w:r>
      <w:r w:rsidRPr="00B93EF5">
        <w:rPr>
          <w:rFonts w:ascii="Times New Roman" w:hAnsi="Times New Roman" w:cs="Times New Roman"/>
        </w:rPr>
        <w:t>URL: http://dictionary.cambridge.</w:t>
      </w:r>
      <w:r>
        <w:rPr>
          <w:rFonts w:ascii="Times New Roman" w:hAnsi="Times New Roman" w:cs="Times New Roman"/>
        </w:rPr>
        <w:t>org (дата обращения 09.03.2019)</w:t>
      </w:r>
      <w:r w:rsidRPr="00B32F0C">
        <w:rPr>
          <w:rFonts w:ascii="Times New Roman" w:hAnsi="Times New Roman" w:cs="Times New Roman"/>
        </w:rPr>
        <w:t>.</w:t>
      </w:r>
    </w:p>
  </w:footnote>
  <w:footnote w:id="103">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O5glv5Ol","properties":{"formattedCitation":"[10]","plainCitation":"[10]","dontUpdate":true,"noteIndex":102},"citationItems":[{"id":244,"uris":["http://zotero.org/users/5739230/items/94GZCP8K"],"uri":["http://zotero.org/users/5739230/items/94GZCP8K"],"itemData":{"id":244,"type":"book","title":"Внешняя политика Советского Союза в период Отечественной войны: Сборник документов. Т. 3. М. 2013., 790 с."}}],"schema":"https://github.com/citation-style-language/schema/raw/master/csl-citation.json"}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 xml:space="preserve"> Внешняя политика Советского Союза в период Отечественной во</w:t>
      </w:r>
      <w:r>
        <w:rPr>
          <w:rFonts w:ascii="Times New Roman" w:hAnsi="Times New Roman" w:cs="Times New Roman"/>
        </w:rPr>
        <w:t>йны: Сборник документов. Т. 3. М., 2013</w:t>
      </w:r>
      <w:r w:rsidRPr="004C3E5D">
        <w:rPr>
          <w:rFonts w:ascii="Times New Roman" w:hAnsi="Times New Roman" w:cs="Times New Roman"/>
        </w:rPr>
        <w:t>. С. 480-481.</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04">
    <w:p w:rsidR="000A4283" w:rsidRPr="004C3E5D" w:rsidRDefault="000A4283" w:rsidP="000A4283">
      <w:pPr>
        <w:pStyle w:val="a8"/>
        <w:ind w:firstLine="709"/>
        <w:jc w:val="both"/>
        <w:rPr>
          <w:rFonts w:ascii="Times New Roman" w:hAnsi="Times New Roman" w:cs="Times New Roman"/>
        </w:rPr>
      </w:pPr>
      <w:r w:rsidRPr="003D1835">
        <w:rPr>
          <w:rStyle w:val="aa"/>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kw40cfKS","properties":{"formattedCitation":"[13]","plainCitation":"[13]","dontUpdate":true,"noteIndex":135},"citationItems":[{"id":149,"uris":["http://zotero.org/users/5739230/items/FNYT8LTC"],"uri":["http://zotero.org/users/5739230/items/FNYT8LTC"],"itemData":{"id":149,"type":"book","title":"Попов В. А. История Японии 1945-1975. М., 1978. 541 с."}}],"schema":"https://github.com/citation-style-language/schema/raw/master/csl-citation.json"} </w:instrText>
      </w:r>
      <w:r w:rsidRPr="004C3E5D">
        <w:rPr>
          <w:rFonts w:ascii="Times New Roman" w:hAnsi="Times New Roman" w:cs="Times New Roman"/>
        </w:rPr>
        <w:fldChar w:fldCharType="separate"/>
      </w:r>
      <w:r>
        <w:rPr>
          <w:rFonts w:ascii="Times New Roman" w:hAnsi="Times New Roman" w:cs="Times New Roman"/>
        </w:rPr>
        <w:t>Попов В.</w:t>
      </w:r>
      <w:r w:rsidRPr="004C3E5D">
        <w:rPr>
          <w:rFonts w:ascii="Times New Roman" w:hAnsi="Times New Roman" w:cs="Times New Roman"/>
        </w:rPr>
        <w:t>А. История Японии (1945-1975). М., 1978. С. 97-110.</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05">
    <w:p w:rsidR="00061F4D" w:rsidRPr="004C3E5D" w:rsidRDefault="00061F4D" w:rsidP="00061F4D">
      <w:pPr>
        <w:pStyle w:val="a8"/>
        <w:ind w:firstLine="709"/>
        <w:jc w:val="both"/>
        <w:rPr>
          <w:rFonts w:ascii="Times New Roman" w:hAnsi="Times New Roman" w:cs="Times New Roman"/>
        </w:rPr>
      </w:pPr>
      <w:r w:rsidRPr="003D1835">
        <w:rPr>
          <w:rStyle w:val="aa"/>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{"citationID":"4OrbSYQY","properties":{"formattedCitation":"[53,\\uc0\\u160{}\\uc0\\u1089{}.\\uc0\\u160{}1]","plainCitation":"[53, с. 1]","dontUpdate":true,"noteIndex":136},"citationItems":[{"id":31,"uris":["http://zotero.org/users/5739230/items/DPDWNTSV"],"uri":["http://zotero.org/users/5739230/items/DPDWNTSV"],"itemData":{"id":31,"type":"article-journal","title":"Базин О. А. Влияние американской оккупации на повседневную жизнь Японии. // Сборник трудов конференции: Историческая наука в XXI веке в фокусе современного гуманитарного знания. Рязань, 2016. №2. С. 75-78."},"locator":"1","label":"page"}],"schema":"https://github.com/citation-style-language/schema/raw/master/csl-citation.json"} </w:instrText>
      </w:r>
      <w:r w:rsidRPr="004C3E5D">
        <w:rPr>
          <w:rFonts w:ascii="Times New Roman" w:hAnsi="Times New Roman" w:cs="Times New Roman"/>
        </w:rPr>
        <w:fldChar w:fldCharType="separate"/>
      </w:r>
      <w:r>
        <w:rPr>
          <w:rFonts w:ascii="Times New Roman" w:hAnsi="Times New Roman" w:cs="Times New Roman"/>
          <w:szCs w:val="24"/>
        </w:rPr>
        <w:t>Базин О.</w:t>
      </w:r>
      <w:r w:rsidRPr="00767728">
        <w:rPr>
          <w:rFonts w:ascii="Times New Roman" w:hAnsi="Times New Roman" w:cs="Times New Roman"/>
          <w:szCs w:val="24"/>
        </w:rPr>
        <w:t>А. Влияние американской оккупации на повседневную жизнь Японии. // Сборник трудов конференции: Историческая наука в XXI веке в фокусе современного гуманитарного знания. Рязань, 2016. №2. С. 75-78.</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06">
    <w:p w:rsidR="00061F4D" w:rsidRPr="004C3E5D" w:rsidRDefault="00061F4D" w:rsidP="00061F4D">
      <w:pPr>
        <w:pStyle w:val="a8"/>
        <w:ind w:firstLine="709"/>
        <w:jc w:val="both"/>
        <w:rPr>
          <w:rFonts w:ascii="Times New Roman" w:hAnsi="Times New Roman" w:cs="Times New Roman"/>
        </w:rPr>
      </w:pPr>
      <w:r w:rsidRPr="003D1835">
        <w:rPr>
          <w:rStyle w:val="aa"/>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btDf5Mdw","properties":{"formattedCitation":"[2]","plainCitation":"[2]","dontUpdate":true,"noteIndex":144},"citationItems":[{"id":81,"uris":["http://zotero.org/users/5739230/items/CPETLSN8"],"uri":["http://zotero.org/users/5739230/items/CPETLSN8"],"itemData":{"id":81,"type":"book","title":"Benedict R. The Chrysantemum and the Sword: Patterns of Japanese Culture. Boston, 1946. 324 p."}}],"schema":"https://github.com/citation-style-language/schema/raw/master/csl-citation.json"}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Бенедикт Р. Хризантема и меч. Модели японской культуры // пер. с англ. Н. М. Селиверстова под ред. А. В. Говорунова. СПб., 2004. С. 143-152.</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07">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O9zpsljA","properties":{"formattedCitation":"[12]","plainCitation":"[12]","dontUpdate":true,"noteIndex":103},"citationItems":[{"id":245,"uris":["http://zotero.org/users/5739230/items/TFJ69VWP"],"uri":["http://zotero.org/users/5739230/items/TFJ69VWP"],"itemData":{"id":245,"type":"book","title":"Советский Союз на международных конференциях периода Великой Отечественной войны, 1941-1945 гг.: Сборник документов. Том I. М., 2010. 384 с."}}],"schema":"https://github.com/citation-style-language/schema/raw/master/csl-citation.json"}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Советский Союз на международных конференциях пери</w:t>
      </w:r>
      <w:r>
        <w:rPr>
          <w:rFonts w:ascii="Times New Roman" w:hAnsi="Times New Roman" w:cs="Times New Roman"/>
        </w:rPr>
        <w:t>ода Великой Отечественной войны</w:t>
      </w:r>
      <w:r w:rsidRPr="004C3E5D">
        <w:rPr>
          <w:rFonts w:ascii="Times New Roman" w:hAnsi="Times New Roman" w:cs="Times New Roman"/>
        </w:rPr>
        <w:t xml:space="preserve"> 1941-194</w:t>
      </w:r>
      <w:r>
        <w:rPr>
          <w:rFonts w:ascii="Times New Roman" w:hAnsi="Times New Roman" w:cs="Times New Roman"/>
        </w:rPr>
        <w:t>5 гг.: Сборник документов. Том 1</w:t>
      </w:r>
      <w:r w:rsidRPr="004C3E5D">
        <w:rPr>
          <w:rFonts w:ascii="Times New Roman" w:hAnsi="Times New Roman" w:cs="Times New Roman"/>
        </w:rPr>
        <w:t>. М., 1984. С.</w:t>
      </w:r>
      <w:r w:rsidRPr="004C3E5D">
        <w:rPr>
          <w:rFonts w:ascii="Times New Roman" w:hAnsi="Times New Roman" w:cs="Times New Roman"/>
        </w:rPr>
        <w:fldChar w:fldCharType="end"/>
      </w:r>
      <w:r w:rsidRPr="004C3E5D">
        <w:rPr>
          <w:rFonts w:ascii="Times New Roman" w:hAnsi="Times New Roman" w:cs="Times New Roman"/>
        </w:rPr>
        <w:t xml:space="preserve"> 54-57.</w:t>
      </w:r>
    </w:p>
  </w:footnote>
  <w:footnote w:id="108">
    <w:p w:rsidR="00FA15F0" w:rsidRPr="007E3392"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xyXX5Z0o","properties":{"formattedCitation":"[11]","plainCitation":"[11]","dontUpdate":true,"noteIndex":104},"citationItems":[{"id":247,"uris":["http://zotero.org/users/5739230/items/GPRZKFIZ"],"uri":["http://zotero.org/users/5739230/items/GPRZKFIZ"],"itemData":{"id":247,"type":"webpage","title":"Реформы американской оккупационной администрации и их влияние на последующее развитие Японии [Электронный ресурс] // URL: http://skachate.ru/voennoe/173403/index.html (дата обращения 24.06.2019)."}}],"schema":"https://github.com/citation-style-language/schema/raw/master/csl-citation.json"}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Реформы американской оккупационной администрации и их влияние на последующее развитие</w:t>
      </w:r>
      <w:r>
        <w:rPr>
          <w:rFonts w:ascii="Times New Roman" w:hAnsi="Times New Roman" w:cs="Times New Roman"/>
        </w:rPr>
        <w:t xml:space="preserve"> Японии. </w:t>
      </w:r>
      <w:r w:rsidRPr="007E3392">
        <w:rPr>
          <w:rFonts w:ascii="Times New Roman" w:hAnsi="Times New Roman" w:cs="Times New Roman"/>
          <w:lang w:val="en-US"/>
        </w:rPr>
        <w:t>URL: http://skachate.ru/voennoe/173403/index.html (</w:t>
      </w:r>
      <w:r w:rsidRPr="004C3E5D">
        <w:rPr>
          <w:rFonts w:ascii="Times New Roman" w:hAnsi="Times New Roman" w:cs="Times New Roman"/>
        </w:rPr>
        <w:t>дата</w:t>
      </w:r>
      <w:r w:rsidRPr="007E3392">
        <w:rPr>
          <w:rFonts w:ascii="Times New Roman" w:hAnsi="Times New Roman" w:cs="Times New Roman"/>
          <w:lang w:val="en-US"/>
        </w:rPr>
        <w:t xml:space="preserve"> </w:t>
      </w:r>
      <w:r w:rsidRPr="004C3E5D">
        <w:rPr>
          <w:rFonts w:ascii="Times New Roman" w:hAnsi="Times New Roman" w:cs="Times New Roman"/>
        </w:rPr>
        <w:t>обращения</w:t>
      </w:r>
      <w:r w:rsidRPr="007E3392">
        <w:rPr>
          <w:rFonts w:ascii="Times New Roman" w:hAnsi="Times New Roman" w:cs="Times New Roman"/>
          <w:lang w:val="en-US"/>
        </w:rPr>
        <w:t xml:space="preserve"> 24.06.2019).</w:t>
      </w:r>
      <w:r w:rsidRPr="004C3E5D">
        <w:rPr>
          <w:rFonts w:ascii="Times New Roman" w:hAnsi="Times New Roman" w:cs="Times New Roman"/>
        </w:rPr>
        <w:fldChar w:fldCharType="end"/>
      </w:r>
      <w:r w:rsidRPr="007E3392">
        <w:rPr>
          <w:rFonts w:ascii="Times New Roman" w:hAnsi="Times New Roman" w:cs="Times New Roman"/>
          <w:lang w:val="en-US"/>
        </w:rPr>
        <w:t xml:space="preserve"> </w:t>
      </w:r>
    </w:p>
  </w:footnote>
  <w:footnote w:id="109">
    <w:p w:rsidR="00FA15F0" w:rsidRPr="007E3392"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C32A01">
        <w:rPr>
          <w:rFonts w:ascii="Times New Roman" w:hAnsi="Times New Roman" w:cs="Times New Roman"/>
          <w:lang w:val="en-US"/>
        </w:rPr>
        <w:t xml:space="preserve"> </w:t>
      </w:r>
      <w:r w:rsidRPr="004C3E5D">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E7mQWlCJ","properties":{"formattedCitation":"[17]","plainCitation":"[17]","dontUpdate":true,"noteIndex":105},"citationItems":[{"id":248,"uris":["http://zotero.org/users/5739230/items/H78SMTEX"],"uri":["http://zotero.org/users/5739230/items/H78SMTEX"],"itemData":{"id":248,"type":"book"}}],"schema":"https://github.com/citation-style-language/schema/raw/master/csl-citation.json"} </w:instrText>
      </w:r>
      <w:r w:rsidRPr="004C3E5D">
        <w:rPr>
          <w:rFonts w:ascii="Times New Roman" w:hAnsi="Times New Roman" w:cs="Times New Roman"/>
          <w:lang w:val="en-US"/>
        </w:rPr>
        <w:fldChar w:fldCharType="separate"/>
      </w:r>
      <w:r w:rsidRPr="004C3E5D">
        <w:rPr>
          <w:rFonts w:ascii="Times New Roman" w:hAnsi="Times New Roman" w:cs="Times New Roman"/>
          <w:lang w:val="en-US"/>
        </w:rPr>
        <w:t>Documents on American Foreign</w:t>
      </w:r>
      <w:r>
        <w:rPr>
          <w:rFonts w:ascii="Times New Roman" w:hAnsi="Times New Roman" w:cs="Times New Roman"/>
          <w:lang w:val="en-US"/>
        </w:rPr>
        <w:t xml:space="preserve"> Relations, vol. 8</w:t>
      </w:r>
      <w:r w:rsidRPr="00721D99">
        <w:rPr>
          <w:rFonts w:ascii="Times New Roman" w:hAnsi="Times New Roman" w:cs="Times New Roman"/>
          <w:lang w:val="en-US"/>
        </w:rPr>
        <w:t>.</w:t>
      </w:r>
      <w:r>
        <w:rPr>
          <w:rFonts w:ascii="Times New Roman" w:hAnsi="Times New Roman" w:cs="Times New Roman"/>
          <w:lang w:val="en-US"/>
        </w:rPr>
        <w:t xml:space="preserve"> // ed. by Clyde. D</w:t>
      </w:r>
      <w:r w:rsidRPr="007E3392">
        <w:rPr>
          <w:rFonts w:ascii="Times New Roman" w:hAnsi="Times New Roman" w:cs="Times New Roman"/>
        </w:rPr>
        <w:t xml:space="preserve">. </w:t>
      </w:r>
      <w:r w:rsidRPr="004C3E5D">
        <w:rPr>
          <w:rFonts w:ascii="Times New Roman" w:hAnsi="Times New Roman" w:cs="Times New Roman"/>
          <w:lang w:val="en-US"/>
        </w:rPr>
        <w:t>Princeton</w:t>
      </w:r>
      <w:r w:rsidRPr="007E3392">
        <w:rPr>
          <w:rFonts w:ascii="Times New Roman" w:hAnsi="Times New Roman" w:cs="Times New Roman"/>
        </w:rPr>
        <w:t xml:space="preserve">, 1948, </w:t>
      </w:r>
      <w:r w:rsidRPr="004C3E5D">
        <w:rPr>
          <w:rFonts w:ascii="Times New Roman" w:hAnsi="Times New Roman" w:cs="Times New Roman"/>
          <w:lang w:val="en-US"/>
        </w:rPr>
        <w:t>P</w:t>
      </w:r>
      <w:r w:rsidRPr="007E3392">
        <w:rPr>
          <w:rFonts w:ascii="Times New Roman" w:hAnsi="Times New Roman" w:cs="Times New Roman"/>
        </w:rPr>
        <w:t>. 267.</w:t>
      </w:r>
      <w:r w:rsidRPr="004C3E5D">
        <w:rPr>
          <w:rFonts w:ascii="Times New Roman" w:hAnsi="Times New Roman" w:cs="Times New Roman"/>
          <w:lang w:val="en-US"/>
        </w:rPr>
        <w:fldChar w:fldCharType="end"/>
      </w:r>
    </w:p>
  </w:footnote>
  <w:footnote w:id="110">
    <w:p w:rsidR="00FA15F0" w:rsidRPr="007E3392"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5428C7">
        <w:rPr>
          <w:rFonts w:ascii="Times New Roman" w:hAnsi="Times New Roman" w:cs="Times New Roman"/>
        </w:rPr>
        <w:t xml:space="preserve"> </w:t>
      </w:r>
      <w:r w:rsidRPr="004C3E5D">
        <w:rPr>
          <w:rFonts w:ascii="Times New Roman" w:hAnsi="Times New Roman" w:cs="Times New Roman"/>
          <w:lang w:val="en-US"/>
        </w:rPr>
        <w:fldChar w:fldCharType="begin"/>
      </w:r>
      <w:r>
        <w:rPr>
          <w:rFonts w:ascii="Times New Roman" w:hAnsi="Times New Roman" w:cs="Times New Roman"/>
        </w:rPr>
        <w:instrText xml:space="preserve"> ADDIN ZOTERO_ITEM CSL_CITATION {"citationID":"5IqyllVK","properties":{"formattedCitation":"[1]","plainCitation":"[1]","dontUpdate":true,"noteIndex":106},"citationItems":[{"id":81,"uris":["http://zotero.org/users/5739230/items/CPETLSN8"],"uri":["http://zotero.org/users/5739230/items/CPETLSN8"],"itemData":{"id":81,"type":"book","title":"Benedict R. The Chrysantemum and the Sword: Patterns of Japanese Culture. Boston, 2012. 324 p."}}],"schema":"https://github.com/citation-style-language/schema/raw/master/csl-citation.json"} </w:instrText>
      </w:r>
      <w:r w:rsidRPr="004C3E5D">
        <w:rPr>
          <w:rFonts w:ascii="Times New Roman" w:hAnsi="Times New Roman" w:cs="Times New Roman"/>
          <w:lang w:val="en-US"/>
        </w:rPr>
        <w:fldChar w:fldCharType="separate"/>
      </w:r>
      <w:r w:rsidRPr="004C3E5D">
        <w:rPr>
          <w:rFonts w:ascii="Times New Roman" w:hAnsi="Times New Roman" w:cs="Times New Roman"/>
        </w:rPr>
        <w:t>Бенедикт</w:t>
      </w:r>
      <w:r w:rsidRPr="005428C7">
        <w:rPr>
          <w:rFonts w:ascii="Times New Roman" w:hAnsi="Times New Roman" w:cs="Times New Roman"/>
        </w:rPr>
        <w:t xml:space="preserve"> </w:t>
      </w:r>
      <w:r w:rsidRPr="004C3E5D">
        <w:rPr>
          <w:rFonts w:ascii="Times New Roman" w:hAnsi="Times New Roman" w:cs="Times New Roman"/>
        </w:rPr>
        <w:t>Р</w:t>
      </w:r>
      <w:r w:rsidRPr="005428C7">
        <w:rPr>
          <w:rFonts w:ascii="Times New Roman" w:hAnsi="Times New Roman" w:cs="Times New Roman"/>
        </w:rPr>
        <w:t xml:space="preserve">. </w:t>
      </w:r>
      <w:r w:rsidRPr="004C3E5D">
        <w:rPr>
          <w:rFonts w:ascii="Times New Roman" w:hAnsi="Times New Roman" w:cs="Times New Roman"/>
        </w:rPr>
        <w:t>Хризантема</w:t>
      </w:r>
      <w:r w:rsidRPr="005428C7">
        <w:rPr>
          <w:rFonts w:ascii="Times New Roman" w:hAnsi="Times New Roman" w:cs="Times New Roman"/>
        </w:rPr>
        <w:t xml:space="preserve"> </w:t>
      </w:r>
      <w:r w:rsidRPr="004C3E5D">
        <w:rPr>
          <w:rFonts w:ascii="Times New Roman" w:hAnsi="Times New Roman" w:cs="Times New Roman"/>
        </w:rPr>
        <w:t>и</w:t>
      </w:r>
      <w:r w:rsidRPr="005428C7">
        <w:rPr>
          <w:rFonts w:ascii="Times New Roman" w:hAnsi="Times New Roman" w:cs="Times New Roman"/>
        </w:rPr>
        <w:t xml:space="preserve"> </w:t>
      </w:r>
      <w:r w:rsidRPr="004C3E5D">
        <w:rPr>
          <w:rFonts w:ascii="Times New Roman" w:hAnsi="Times New Roman" w:cs="Times New Roman"/>
        </w:rPr>
        <w:t>меч</w:t>
      </w:r>
      <w:r w:rsidRPr="005428C7">
        <w:rPr>
          <w:rFonts w:ascii="Times New Roman" w:hAnsi="Times New Roman" w:cs="Times New Roman"/>
        </w:rPr>
        <w:t xml:space="preserve">. </w:t>
      </w:r>
      <w:r w:rsidRPr="004C3E5D">
        <w:rPr>
          <w:rFonts w:ascii="Times New Roman" w:hAnsi="Times New Roman" w:cs="Times New Roman"/>
        </w:rPr>
        <w:t>Модели японской культуры // пер. с англ. Н. М. Селиверстова под ред. А</w:t>
      </w:r>
      <w:r w:rsidRPr="007E3392">
        <w:rPr>
          <w:rFonts w:ascii="Times New Roman" w:hAnsi="Times New Roman" w:cs="Times New Roman"/>
        </w:rPr>
        <w:t xml:space="preserve">. </w:t>
      </w:r>
      <w:r w:rsidRPr="004C3E5D">
        <w:rPr>
          <w:rFonts w:ascii="Times New Roman" w:hAnsi="Times New Roman" w:cs="Times New Roman"/>
        </w:rPr>
        <w:t>В</w:t>
      </w:r>
      <w:r w:rsidRPr="007E3392">
        <w:rPr>
          <w:rFonts w:ascii="Times New Roman" w:hAnsi="Times New Roman" w:cs="Times New Roman"/>
        </w:rPr>
        <w:t xml:space="preserve">. </w:t>
      </w:r>
      <w:r w:rsidRPr="004C3E5D">
        <w:rPr>
          <w:rFonts w:ascii="Times New Roman" w:hAnsi="Times New Roman" w:cs="Times New Roman"/>
        </w:rPr>
        <w:t>Говорунова</w:t>
      </w:r>
      <w:r w:rsidRPr="007E3392">
        <w:rPr>
          <w:rFonts w:ascii="Times New Roman" w:hAnsi="Times New Roman" w:cs="Times New Roman"/>
        </w:rPr>
        <w:t xml:space="preserve">. </w:t>
      </w:r>
      <w:r w:rsidRPr="004C3E5D">
        <w:rPr>
          <w:rFonts w:ascii="Times New Roman" w:hAnsi="Times New Roman" w:cs="Times New Roman"/>
        </w:rPr>
        <w:t>СПб</w:t>
      </w:r>
      <w:r w:rsidRPr="007E3392">
        <w:rPr>
          <w:rFonts w:ascii="Times New Roman" w:hAnsi="Times New Roman" w:cs="Times New Roman"/>
        </w:rPr>
        <w:t xml:space="preserve">., 2004. </w:t>
      </w:r>
      <w:r w:rsidRPr="004C3E5D">
        <w:rPr>
          <w:rFonts w:ascii="Times New Roman" w:hAnsi="Times New Roman" w:cs="Times New Roman"/>
        </w:rPr>
        <w:t>С</w:t>
      </w:r>
      <w:r w:rsidRPr="007E3392">
        <w:rPr>
          <w:rFonts w:ascii="Times New Roman" w:hAnsi="Times New Roman" w:cs="Times New Roman"/>
        </w:rPr>
        <w:t xml:space="preserve">. 148. </w:t>
      </w:r>
      <w:r w:rsidRPr="004C3E5D">
        <w:rPr>
          <w:rFonts w:ascii="Times New Roman" w:hAnsi="Times New Roman" w:cs="Times New Roman"/>
          <w:lang w:val="en-US"/>
        </w:rPr>
        <w:fldChar w:fldCharType="end"/>
      </w:r>
    </w:p>
  </w:footnote>
  <w:footnote w:id="111">
    <w:p w:rsidR="00FA15F0" w:rsidRPr="00D435FC"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4C3E5D">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bJTAqCAI","properties":{"formattedCitation":"[29]","plainCitation":"[29]","dontUpdate":true,"noteIndex":107},"citationItems":[{"id":279,"uris":["http://zotero.org/users/5739230/items/5G9PVY9K"],"uri":["http://zotero.org/users/5739230/items/5G9PVY9K"],"itemData":{"id":279,"type":"book","title":"Hille H. Eighth Army’s Role in the Military Government of Japan: Military Review. New York, 2012. 325 p."}}],"schema":"https://github.com/citation-style-language/schema/raw/master/csl-citation.json"} </w:instrText>
      </w:r>
      <w:r>
        <w:rPr>
          <w:rFonts w:ascii="Times New Roman" w:hAnsi="Times New Roman" w:cs="Times New Roman"/>
          <w:lang w:val="en-US"/>
        </w:rPr>
        <w:fldChar w:fldCharType="separate"/>
      </w:r>
      <w:r w:rsidRPr="00D435FC">
        <w:rPr>
          <w:rFonts w:ascii="Times New Roman" w:hAnsi="Times New Roman" w:cs="Times New Roman"/>
          <w:lang w:val="en-US"/>
        </w:rPr>
        <w:t>Hille H. Eighth Army’s Role in the Military Government of Japan: Militar</w:t>
      </w:r>
      <w:r>
        <w:rPr>
          <w:rFonts w:ascii="Times New Roman" w:hAnsi="Times New Roman" w:cs="Times New Roman"/>
          <w:lang w:val="en-US"/>
        </w:rPr>
        <w:t>y Review. New York, 1948. P/ 120-125.</w:t>
      </w:r>
      <w:r>
        <w:rPr>
          <w:rFonts w:ascii="Times New Roman" w:hAnsi="Times New Roman" w:cs="Times New Roman"/>
          <w:lang w:val="en-US"/>
        </w:rPr>
        <w:fldChar w:fldCharType="end"/>
      </w:r>
      <w:r w:rsidRPr="00D435FC">
        <w:rPr>
          <w:rFonts w:ascii="Times New Roman" w:hAnsi="Times New Roman" w:cs="Times New Roman"/>
          <w:lang w:val="en-US"/>
        </w:rPr>
        <w:t xml:space="preserve"> </w:t>
      </w:r>
    </w:p>
  </w:footnote>
  <w:footnote w:id="112">
    <w:p w:rsidR="00FA15F0" w:rsidRPr="009F7968" w:rsidRDefault="00FA15F0">
      <w:pPr>
        <w:pStyle w:val="a8"/>
        <w:rPr>
          <w:rFonts w:ascii="Times New Roman" w:hAnsi="Times New Roman" w:cs="Times New Roman"/>
          <w:lang w:val="en-US"/>
        </w:rPr>
      </w:pPr>
      <w:r>
        <w:rPr>
          <w:rStyle w:val="aa"/>
        </w:rPr>
        <w:footnoteRef/>
      </w:r>
      <w:r w:rsidRPr="009F7968">
        <w:rPr>
          <w:lang w:val="en-US"/>
        </w:rPr>
        <w:t xml:space="preserve"> </w:t>
      </w:r>
      <w:r w:rsidRPr="009F7968">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{"citationID":"K52jS0sA","properties":{"formattedCitation":"[44,\\uc0\\u160{}\\uc0\\u1089{}.\\uc0\\u160{}257-334]","plainCitation":"[44, с. 257-334]","dontUpdate":true,"noteIndex":108},"citationItems":[{"id":207,"uris":["ht</w:instrText>
      </w:r>
      <w:r>
        <w:rPr>
          <w:rFonts w:ascii="Times New Roman" w:hAnsi="Times New Roman" w:cs="Times New Roman" w:hint="eastAsia"/>
          <w:lang w:val="en-US"/>
        </w:rPr>
        <w:instrText>tp://zotero.org/users/5739230/items/TLYWAFKF"],"uri":["http://zotero.org/users/5739230/items/TLYWAFKF"],"itemData":{"id":207,"type":"book","title":"</w:instrText>
      </w:r>
      <w:r>
        <w:rPr>
          <w:rFonts w:ascii="Times New Roman" w:hAnsi="Times New Roman" w:cs="Times New Roman" w:hint="eastAsia"/>
          <w:lang w:val="en-US"/>
        </w:rPr>
        <w:instrText>井上　清、　小此木　眞三郎、　鈴木　正四。　現代日本の歴史。　東京、</w:instrText>
      </w:r>
      <w:r>
        <w:rPr>
          <w:rFonts w:ascii="Times New Roman" w:hAnsi="Times New Roman" w:cs="Times New Roman" w:hint="eastAsia"/>
          <w:lang w:val="en-US"/>
        </w:rPr>
        <w:instrText>1953</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256</w:instrText>
      </w:r>
      <w:r>
        <w:rPr>
          <w:rFonts w:ascii="Times New Roman" w:hAnsi="Times New Roman" w:cs="Times New Roman" w:hint="eastAsia"/>
          <w:lang w:val="en-US"/>
        </w:rPr>
        <w:instrText xml:space="preserve">　ページ。　</w:instrText>
      </w:r>
      <w:r>
        <w:rPr>
          <w:rFonts w:ascii="Times New Roman" w:hAnsi="Times New Roman" w:cs="Times New Roman" w:hint="eastAsia"/>
          <w:lang w:val="en-US"/>
        </w:rPr>
        <w:instrText>(</w:instrText>
      </w:r>
      <w:r>
        <w:rPr>
          <w:rFonts w:ascii="Times New Roman" w:hAnsi="Times New Roman" w:cs="Times New Roman" w:hint="eastAsia"/>
          <w:lang w:val="en-US"/>
        </w:rPr>
        <w:instrText>Инуэ</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Киёси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Оконоги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Синдзабуро</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Судзуки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Сёси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История</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сов</w:instrText>
      </w:r>
      <w:r>
        <w:rPr>
          <w:rFonts w:ascii="Times New Roman" w:hAnsi="Times New Roman" w:cs="Times New Roman"/>
          <w:lang w:val="en-US"/>
        </w:rPr>
        <w:instrText xml:space="preserve">ременной Японии. Токио, 1953. 256 с.)"},"locator":"257-334","label":"page"}],"schema":"https://github.com/citation-style-language/schema/raw/master/csl-citation.json"} </w:instrText>
      </w:r>
      <w:r w:rsidRPr="009F7968">
        <w:rPr>
          <w:rFonts w:ascii="Times New Roman" w:hAnsi="Times New Roman" w:cs="Times New Roman"/>
          <w:lang w:val="en-US"/>
        </w:rPr>
        <w:fldChar w:fldCharType="separate"/>
      </w:r>
      <w:r w:rsidRPr="009F7968">
        <w:rPr>
          <w:rFonts w:ascii="Times New Roman" w:hAnsi="Times New Roman" w:cs="Times New Roman"/>
          <w:szCs w:val="24"/>
        </w:rPr>
        <w:t>井上　清、　小此木　眞三郎、　鈴木　正四。　現代日本の歴史。　東京、</w:t>
      </w:r>
      <w:r w:rsidRPr="009F7968">
        <w:rPr>
          <w:rFonts w:ascii="Times New Roman" w:hAnsi="Times New Roman" w:cs="Times New Roman"/>
          <w:szCs w:val="24"/>
        </w:rPr>
        <w:t>1953</w:t>
      </w:r>
      <w:r w:rsidRPr="009F7968">
        <w:rPr>
          <w:rFonts w:ascii="Times New Roman" w:hAnsi="Times New Roman" w:cs="Times New Roman"/>
          <w:szCs w:val="24"/>
        </w:rPr>
        <w:t>。</w:t>
      </w:r>
      <w:r w:rsidRPr="009F7968">
        <w:rPr>
          <w:rFonts w:ascii="Times New Roman" w:hAnsi="Times New Roman" w:cs="Times New Roman"/>
          <w:szCs w:val="24"/>
          <w:lang w:val="en-US"/>
        </w:rPr>
        <w:t xml:space="preserve">　</w:t>
      </w:r>
      <w:r w:rsidRPr="009F7968">
        <w:rPr>
          <w:rFonts w:ascii="Times New Roman" w:hAnsi="Times New Roman" w:cs="Times New Roman"/>
          <w:szCs w:val="24"/>
        </w:rPr>
        <w:t xml:space="preserve">ページ　</w:t>
      </w:r>
      <w:r w:rsidRPr="009F7968">
        <w:rPr>
          <w:rFonts w:ascii="Times New Roman" w:hAnsi="Times New Roman" w:cs="Times New Roman"/>
          <w:szCs w:val="24"/>
        </w:rPr>
        <w:t>257-334</w:t>
      </w:r>
      <w:r w:rsidRPr="009F7968">
        <w:rPr>
          <w:rFonts w:ascii="Times New Roman" w:hAnsi="Times New Roman" w:cs="Times New Roman"/>
          <w:szCs w:val="24"/>
        </w:rPr>
        <w:t xml:space="preserve">。　</w:t>
      </w:r>
      <w:r w:rsidRPr="009F7968">
        <w:rPr>
          <w:rFonts w:ascii="Times New Roman" w:hAnsi="Times New Roman" w:cs="Times New Roman"/>
          <w:szCs w:val="24"/>
        </w:rPr>
        <w:t>(Инуэ Киёси, Оконоги Синдзабуро, Судзуки Сёси. История</w:t>
      </w:r>
      <w:r w:rsidRPr="0045466B">
        <w:rPr>
          <w:rFonts w:ascii="Times New Roman" w:hAnsi="Times New Roman" w:cs="Times New Roman"/>
          <w:szCs w:val="24"/>
          <w:lang w:val="en-US"/>
        </w:rPr>
        <w:t xml:space="preserve"> </w:t>
      </w:r>
      <w:r w:rsidRPr="009F7968">
        <w:rPr>
          <w:rFonts w:ascii="Times New Roman" w:hAnsi="Times New Roman" w:cs="Times New Roman"/>
          <w:szCs w:val="24"/>
        </w:rPr>
        <w:t>современной</w:t>
      </w:r>
      <w:r w:rsidRPr="0045466B">
        <w:rPr>
          <w:rFonts w:ascii="Times New Roman" w:hAnsi="Times New Roman" w:cs="Times New Roman"/>
          <w:szCs w:val="24"/>
          <w:lang w:val="en-US"/>
        </w:rPr>
        <w:t xml:space="preserve"> </w:t>
      </w:r>
      <w:r w:rsidRPr="009F7968">
        <w:rPr>
          <w:rFonts w:ascii="Times New Roman" w:hAnsi="Times New Roman" w:cs="Times New Roman"/>
          <w:szCs w:val="24"/>
        </w:rPr>
        <w:t>Японии</w:t>
      </w:r>
      <w:r w:rsidRPr="0045466B">
        <w:rPr>
          <w:rFonts w:ascii="Times New Roman" w:hAnsi="Times New Roman" w:cs="Times New Roman"/>
          <w:szCs w:val="24"/>
          <w:lang w:val="en-US"/>
        </w:rPr>
        <w:t xml:space="preserve">. </w:t>
      </w:r>
      <w:r w:rsidRPr="009F7968">
        <w:rPr>
          <w:rFonts w:ascii="Times New Roman" w:hAnsi="Times New Roman" w:cs="Times New Roman"/>
          <w:szCs w:val="24"/>
        </w:rPr>
        <w:t>Токио</w:t>
      </w:r>
      <w:r w:rsidRPr="00721D99">
        <w:rPr>
          <w:rFonts w:ascii="Times New Roman" w:hAnsi="Times New Roman" w:cs="Times New Roman"/>
          <w:szCs w:val="24"/>
          <w:lang w:val="en-US"/>
        </w:rPr>
        <w:t xml:space="preserve">, 1953. </w:t>
      </w:r>
      <w:r w:rsidRPr="009F7968">
        <w:rPr>
          <w:rFonts w:ascii="Times New Roman" w:hAnsi="Times New Roman" w:cs="Times New Roman"/>
          <w:szCs w:val="24"/>
        </w:rPr>
        <w:t>С</w:t>
      </w:r>
      <w:r w:rsidRPr="00721D99">
        <w:rPr>
          <w:rFonts w:ascii="Times New Roman" w:hAnsi="Times New Roman" w:cs="Times New Roman"/>
          <w:szCs w:val="24"/>
          <w:lang w:val="en-US"/>
        </w:rPr>
        <w:t>. 257-334)</w:t>
      </w:r>
      <w:r w:rsidRPr="009F7968">
        <w:rPr>
          <w:rFonts w:ascii="Times New Roman" w:hAnsi="Times New Roman" w:cs="Times New Roman"/>
          <w:lang w:val="en-US"/>
        </w:rPr>
        <w:fldChar w:fldCharType="end"/>
      </w:r>
    </w:p>
  </w:footnote>
  <w:footnote w:id="113">
    <w:p w:rsidR="00FA15F0" w:rsidRPr="0045466B" w:rsidRDefault="00FA15F0">
      <w:pPr>
        <w:pStyle w:val="a8"/>
        <w:rPr>
          <w:rFonts w:ascii="Times New Roman" w:hAnsi="Times New Roman" w:cs="Times New Roman"/>
        </w:rPr>
      </w:pPr>
      <w:r w:rsidRPr="009F7968">
        <w:rPr>
          <w:rStyle w:val="aa"/>
          <w:rFonts w:ascii="Times New Roman" w:hAnsi="Times New Roman" w:cs="Times New Roman"/>
        </w:rPr>
        <w:footnoteRef/>
      </w:r>
      <w:r w:rsidRPr="009F7968">
        <w:rPr>
          <w:rFonts w:ascii="Times New Roman" w:hAnsi="Times New Roman" w:cs="Times New Roman"/>
          <w:lang w:val="en-US"/>
        </w:rPr>
        <w:t xml:space="preserve"> Winston Churchill's Iron Curtain Speech. URL</w:t>
      </w:r>
      <w:r w:rsidRPr="0045466B">
        <w:rPr>
          <w:rFonts w:ascii="Times New Roman" w:hAnsi="Times New Roman" w:cs="Times New Roman"/>
        </w:rPr>
        <w:t xml:space="preserve">: </w:t>
      </w:r>
      <w:r w:rsidRPr="009F7968">
        <w:rPr>
          <w:rFonts w:ascii="Times New Roman" w:hAnsi="Times New Roman" w:cs="Times New Roman"/>
          <w:lang w:val="en-US"/>
        </w:rPr>
        <w:t>http</w:t>
      </w:r>
      <w:r w:rsidRPr="0045466B">
        <w:rPr>
          <w:rFonts w:ascii="Times New Roman" w:hAnsi="Times New Roman" w:cs="Times New Roman"/>
        </w:rPr>
        <w:t>://</w:t>
      </w:r>
      <w:r w:rsidRPr="009F7968">
        <w:rPr>
          <w:rFonts w:ascii="Times New Roman" w:hAnsi="Times New Roman" w:cs="Times New Roman"/>
          <w:lang w:val="en-US"/>
        </w:rPr>
        <w:t>www</w:t>
      </w:r>
      <w:r w:rsidRPr="0045466B">
        <w:rPr>
          <w:rFonts w:ascii="Times New Roman" w:hAnsi="Times New Roman" w:cs="Times New Roman"/>
        </w:rPr>
        <w:t>.</w:t>
      </w:r>
      <w:r w:rsidRPr="009F7968">
        <w:rPr>
          <w:rFonts w:ascii="Times New Roman" w:hAnsi="Times New Roman" w:cs="Times New Roman"/>
          <w:lang w:val="en-US"/>
        </w:rPr>
        <w:t>historyguide</w:t>
      </w:r>
      <w:r w:rsidRPr="0045466B">
        <w:rPr>
          <w:rFonts w:ascii="Times New Roman" w:hAnsi="Times New Roman" w:cs="Times New Roman"/>
        </w:rPr>
        <w:t>.</w:t>
      </w:r>
      <w:r w:rsidRPr="009F7968">
        <w:rPr>
          <w:rFonts w:ascii="Times New Roman" w:hAnsi="Times New Roman" w:cs="Times New Roman"/>
          <w:lang w:val="en-US"/>
        </w:rPr>
        <w:t>org</w:t>
      </w:r>
      <w:r w:rsidRPr="0045466B">
        <w:rPr>
          <w:rFonts w:ascii="Times New Roman" w:hAnsi="Times New Roman" w:cs="Times New Roman"/>
        </w:rPr>
        <w:t>/</w:t>
      </w:r>
      <w:r w:rsidRPr="009F7968">
        <w:rPr>
          <w:rFonts w:ascii="Times New Roman" w:hAnsi="Times New Roman" w:cs="Times New Roman"/>
          <w:lang w:val="en-US"/>
        </w:rPr>
        <w:t>europe</w:t>
      </w:r>
      <w:r w:rsidRPr="0045466B">
        <w:rPr>
          <w:rFonts w:ascii="Times New Roman" w:hAnsi="Times New Roman" w:cs="Times New Roman"/>
        </w:rPr>
        <w:t>/</w:t>
      </w:r>
      <w:r w:rsidRPr="009F7968">
        <w:rPr>
          <w:rFonts w:ascii="Times New Roman" w:hAnsi="Times New Roman" w:cs="Times New Roman"/>
          <w:lang w:val="en-US"/>
        </w:rPr>
        <w:t>churchill</w:t>
      </w:r>
      <w:r w:rsidRPr="0045466B">
        <w:rPr>
          <w:rFonts w:ascii="Times New Roman" w:hAnsi="Times New Roman" w:cs="Times New Roman"/>
        </w:rPr>
        <w:t>.</w:t>
      </w:r>
      <w:r w:rsidRPr="009F7968">
        <w:rPr>
          <w:rFonts w:ascii="Times New Roman" w:hAnsi="Times New Roman" w:cs="Times New Roman"/>
          <w:lang w:val="en-US"/>
        </w:rPr>
        <w:t>html</w:t>
      </w:r>
      <w:r w:rsidRPr="0045466B">
        <w:rPr>
          <w:rFonts w:ascii="Times New Roman" w:hAnsi="Times New Roman" w:cs="Times New Roman"/>
        </w:rPr>
        <w:t xml:space="preserve"> (</w:t>
      </w:r>
      <w:r w:rsidRPr="009F7968">
        <w:rPr>
          <w:rFonts w:ascii="Times New Roman" w:hAnsi="Times New Roman" w:cs="Times New Roman"/>
        </w:rPr>
        <w:t>дата</w:t>
      </w:r>
      <w:r w:rsidRPr="0045466B">
        <w:rPr>
          <w:rFonts w:ascii="Times New Roman" w:hAnsi="Times New Roman" w:cs="Times New Roman"/>
        </w:rPr>
        <w:t xml:space="preserve"> </w:t>
      </w:r>
      <w:r w:rsidRPr="009F7968">
        <w:rPr>
          <w:rFonts w:ascii="Times New Roman" w:hAnsi="Times New Roman" w:cs="Times New Roman"/>
        </w:rPr>
        <w:t>обращения</w:t>
      </w:r>
      <w:r w:rsidRPr="0045466B">
        <w:rPr>
          <w:rFonts w:ascii="Times New Roman" w:hAnsi="Times New Roman" w:cs="Times New Roman"/>
        </w:rPr>
        <w:t>: 25.03.2019).</w:t>
      </w:r>
    </w:p>
  </w:footnote>
  <w:footnote w:id="114">
    <w:p w:rsidR="00FA15F0" w:rsidRPr="005C6FDE"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HsE6h5cc","properties":{"formattedCitation":"[25]","plainCitation":"[25]","dontUpdate":true,"noteIndex":110},"citationItems":[{"id":250,"uris":["http://zotero.org/users/5739230/items/464MGKJK"],"uri":["http://zotero.org/users/5739230/items/464MGKJK"],"itemData":{"id":250,"type":"webpage","title":"Winston Churchill's Iron Curtain Speech [Электронный ресурс]. URL: http://www.historyguide.org/europe/churchill.html (дата обращения: 25.03.2019)."}}],"schema":"https://github.com/citation-style-language/schema/raw/master/csl-citation.json"} </w:instrText>
      </w:r>
      <w:r>
        <w:rPr>
          <w:rFonts w:ascii="Times New Roman" w:hAnsi="Times New Roman" w:cs="Times New Roman"/>
          <w:lang w:val="en-US"/>
        </w:rPr>
        <w:fldChar w:fldCharType="separate"/>
      </w:r>
      <w:r w:rsidRPr="007A616F">
        <w:rPr>
          <w:rFonts w:ascii="Times New Roman" w:hAnsi="Times New Roman" w:cs="Times New Roman"/>
          <w:lang w:val="en-US"/>
        </w:rPr>
        <w:t>Winston Churchill'</w:t>
      </w:r>
      <w:r>
        <w:rPr>
          <w:rFonts w:ascii="Times New Roman" w:hAnsi="Times New Roman" w:cs="Times New Roman"/>
          <w:lang w:val="en-US"/>
        </w:rPr>
        <w:t>s Iron Curtain Speech.</w:t>
      </w:r>
      <w:r w:rsidRPr="005C6FDE">
        <w:rPr>
          <w:rFonts w:ascii="Times New Roman" w:hAnsi="Times New Roman" w:cs="Times New Roman"/>
          <w:lang w:val="en-US"/>
        </w:rPr>
        <w:t xml:space="preserve"> </w:t>
      </w:r>
      <w:r w:rsidRPr="00D035C1">
        <w:rPr>
          <w:rFonts w:ascii="Times New Roman" w:hAnsi="Times New Roman" w:cs="Times New Roman"/>
          <w:lang w:val="en-US"/>
        </w:rPr>
        <w:t>URL</w:t>
      </w:r>
      <w:r w:rsidRPr="005C6FDE">
        <w:rPr>
          <w:rFonts w:ascii="Times New Roman" w:hAnsi="Times New Roman" w:cs="Times New Roman"/>
        </w:rPr>
        <w:t xml:space="preserve">: </w:t>
      </w:r>
      <w:r w:rsidRPr="00D035C1">
        <w:rPr>
          <w:rFonts w:ascii="Times New Roman" w:hAnsi="Times New Roman" w:cs="Times New Roman"/>
          <w:lang w:val="en-US"/>
        </w:rPr>
        <w:t>http</w:t>
      </w:r>
      <w:r w:rsidRPr="005C6FDE">
        <w:rPr>
          <w:rFonts w:ascii="Times New Roman" w:hAnsi="Times New Roman" w:cs="Times New Roman"/>
        </w:rPr>
        <w:t>://</w:t>
      </w:r>
      <w:r w:rsidRPr="00D035C1">
        <w:rPr>
          <w:rFonts w:ascii="Times New Roman" w:hAnsi="Times New Roman" w:cs="Times New Roman"/>
          <w:lang w:val="en-US"/>
        </w:rPr>
        <w:t>www</w:t>
      </w:r>
      <w:r w:rsidRPr="005C6FDE">
        <w:rPr>
          <w:rFonts w:ascii="Times New Roman" w:hAnsi="Times New Roman" w:cs="Times New Roman"/>
        </w:rPr>
        <w:t>.</w:t>
      </w:r>
      <w:r w:rsidRPr="00D035C1">
        <w:rPr>
          <w:rFonts w:ascii="Times New Roman" w:hAnsi="Times New Roman" w:cs="Times New Roman"/>
          <w:lang w:val="en-US"/>
        </w:rPr>
        <w:t>historyguide</w:t>
      </w:r>
      <w:r w:rsidRPr="005C6FDE">
        <w:rPr>
          <w:rFonts w:ascii="Times New Roman" w:hAnsi="Times New Roman" w:cs="Times New Roman"/>
        </w:rPr>
        <w:t>.</w:t>
      </w:r>
      <w:r w:rsidRPr="00D035C1">
        <w:rPr>
          <w:rFonts w:ascii="Times New Roman" w:hAnsi="Times New Roman" w:cs="Times New Roman"/>
          <w:lang w:val="en-US"/>
        </w:rPr>
        <w:t>org</w:t>
      </w:r>
      <w:r w:rsidRPr="005C6FDE">
        <w:rPr>
          <w:rFonts w:ascii="Times New Roman" w:hAnsi="Times New Roman" w:cs="Times New Roman"/>
        </w:rPr>
        <w:t>/</w:t>
      </w:r>
      <w:r w:rsidRPr="00D035C1">
        <w:rPr>
          <w:rFonts w:ascii="Times New Roman" w:hAnsi="Times New Roman" w:cs="Times New Roman"/>
          <w:lang w:val="en-US"/>
        </w:rPr>
        <w:t>europe</w:t>
      </w:r>
      <w:r w:rsidRPr="005C6FDE">
        <w:rPr>
          <w:rFonts w:ascii="Times New Roman" w:hAnsi="Times New Roman" w:cs="Times New Roman"/>
        </w:rPr>
        <w:t>/</w:t>
      </w:r>
      <w:r w:rsidRPr="00D035C1">
        <w:rPr>
          <w:rFonts w:ascii="Times New Roman" w:hAnsi="Times New Roman" w:cs="Times New Roman"/>
          <w:lang w:val="en-US"/>
        </w:rPr>
        <w:t>churchill</w:t>
      </w:r>
      <w:r w:rsidRPr="005C6FDE">
        <w:rPr>
          <w:rFonts w:ascii="Times New Roman" w:hAnsi="Times New Roman" w:cs="Times New Roman"/>
        </w:rPr>
        <w:t>.</w:t>
      </w:r>
      <w:r w:rsidRPr="00D035C1">
        <w:rPr>
          <w:rFonts w:ascii="Times New Roman" w:hAnsi="Times New Roman" w:cs="Times New Roman"/>
          <w:lang w:val="en-US"/>
        </w:rPr>
        <w:t>html</w:t>
      </w:r>
      <w:r w:rsidRPr="005C6FDE">
        <w:rPr>
          <w:rFonts w:ascii="Times New Roman" w:hAnsi="Times New Roman" w:cs="Times New Roman"/>
        </w:rPr>
        <w:t xml:space="preserve"> (</w:t>
      </w:r>
      <w:r w:rsidRPr="007A616F">
        <w:rPr>
          <w:rFonts w:ascii="Times New Roman" w:hAnsi="Times New Roman" w:cs="Times New Roman"/>
        </w:rPr>
        <w:t>дата</w:t>
      </w:r>
      <w:r w:rsidRPr="005C6FDE">
        <w:rPr>
          <w:rFonts w:ascii="Times New Roman" w:hAnsi="Times New Roman" w:cs="Times New Roman"/>
        </w:rPr>
        <w:t xml:space="preserve"> </w:t>
      </w:r>
      <w:r w:rsidRPr="007A616F">
        <w:rPr>
          <w:rFonts w:ascii="Times New Roman" w:hAnsi="Times New Roman" w:cs="Times New Roman"/>
        </w:rPr>
        <w:t>обращения</w:t>
      </w:r>
      <w:r w:rsidRPr="005C6FDE">
        <w:rPr>
          <w:rFonts w:ascii="Times New Roman" w:hAnsi="Times New Roman" w:cs="Times New Roman"/>
        </w:rPr>
        <w:t>: 25.03.2019).</w:t>
      </w:r>
      <w:r>
        <w:rPr>
          <w:rFonts w:ascii="Times New Roman" w:hAnsi="Times New Roman" w:cs="Times New Roman"/>
          <w:lang w:val="en-US"/>
        </w:rPr>
        <w:fldChar w:fldCharType="end"/>
      </w:r>
      <w:r w:rsidRPr="005C6FDE">
        <w:rPr>
          <w:rFonts w:ascii="Times New Roman" w:hAnsi="Times New Roman" w:cs="Times New Roman"/>
        </w:rPr>
        <w:t xml:space="preserve"> </w:t>
      </w:r>
    </w:p>
  </w:footnote>
  <w:footnote w:id="115">
    <w:p w:rsidR="00FA15F0" w:rsidRPr="009F7968"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1E11D3">
        <w:rPr>
          <w:rFonts w:ascii="Times New Roman" w:hAnsi="Times New Roman" w:cs="Times New Roman"/>
        </w:rPr>
        <w:t xml:space="preserve"> </w:t>
      </w:r>
      <w:r w:rsidRPr="009F7968">
        <w:rPr>
          <w:rFonts w:ascii="Times New Roman" w:hAnsi="Times New Roman" w:cs="Times New Roman"/>
        </w:rPr>
        <w:t>井上　清、　小此木　眞三郎、　鈴木　正四。　現代日本の歴史。　東京、</w:t>
      </w:r>
      <w:r w:rsidRPr="009F7968">
        <w:rPr>
          <w:rFonts w:ascii="Times New Roman" w:hAnsi="Times New Roman" w:cs="Times New Roman"/>
        </w:rPr>
        <w:t>1953</w:t>
      </w:r>
      <w:r w:rsidRPr="009F7968">
        <w:rPr>
          <w:rFonts w:ascii="Times New Roman" w:hAnsi="Times New Roman" w:cs="Times New Roman"/>
        </w:rPr>
        <w:t xml:space="preserve">。　ページ　</w:t>
      </w:r>
      <w:r w:rsidRPr="009F7968">
        <w:rPr>
          <w:rFonts w:ascii="Times New Roman" w:hAnsi="Times New Roman" w:cs="Times New Roman"/>
        </w:rPr>
        <w:t>257-334</w:t>
      </w:r>
      <w:r w:rsidRPr="009F7968">
        <w:rPr>
          <w:rFonts w:ascii="Times New Roman" w:hAnsi="Times New Roman" w:cs="Times New Roman"/>
        </w:rPr>
        <w:t xml:space="preserve">。　</w:t>
      </w:r>
      <w:r w:rsidRPr="009F7968">
        <w:rPr>
          <w:rFonts w:ascii="Times New Roman" w:hAnsi="Times New Roman" w:cs="Times New Roman"/>
        </w:rPr>
        <w:t>(Инуэ Киёси, Оконоги Синдзабуро, Судзуки Сёси. История современной Японии. Токио, 1953. С. 257-334)</w:t>
      </w:r>
    </w:p>
  </w:footnote>
  <w:footnote w:id="116">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9F7968">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TvwNnE7T","properties":{"formattedCitation":"[14]","plainCitation":"[14]","dontUpdate":true,"noteIndex":112},"citationItems":[{"id":17,"uris":["http://zotero.org/users/5739230/items/DEZABEK8"],"uri":["http://zotero.org/users/5739230/items/DEZABEK8"],"itemData":{"id":17,"type":"article-journal","title":"Носов М. Г. США - Япония: Оккупация, второй этап 1948 - апрель 1951 г. // США и Канада: Экономика, политика, культура. 2017. №6. С. 65-82."}}],"schema":"https://github.com/citation-style-language/schema/raw/master/csl-citation.json"} </w:instrText>
      </w:r>
      <w:r>
        <w:rPr>
          <w:rFonts w:ascii="Times New Roman" w:hAnsi="Times New Roman" w:cs="Times New Roman"/>
        </w:rPr>
        <w:fldChar w:fldCharType="separate"/>
      </w:r>
      <w:r w:rsidRPr="00245694">
        <w:rPr>
          <w:rFonts w:ascii="Times New Roman" w:hAnsi="Times New Roman" w:cs="Times New Roman"/>
        </w:rPr>
        <w:t>Носов М. Г. США - Япония: Оккупация, второй этап 1948 - апрель 1951 г. // США и Канада: Экономика, политика, культура. 2017. №6. С. 65-82.</w:t>
      </w:r>
      <w:r>
        <w:rPr>
          <w:rFonts w:ascii="Times New Roman" w:hAnsi="Times New Roman" w:cs="Times New Roman"/>
        </w:rPr>
        <w:fldChar w:fldCharType="end"/>
      </w:r>
      <w:r w:rsidRPr="004C3E5D">
        <w:rPr>
          <w:rFonts w:ascii="Times New Roman" w:hAnsi="Times New Roman" w:cs="Times New Roman"/>
        </w:rPr>
        <w:t xml:space="preserve"> </w:t>
      </w:r>
    </w:p>
  </w:footnote>
  <w:footnote w:id="117">
    <w:p w:rsidR="00FA15F0" w:rsidRPr="00C920C1"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C920C1">
        <w:rPr>
          <w:rFonts w:ascii="Times New Roman" w:hAnsi="Times New Roman" w:cs="Times New Roman"/>
        </w:rPr>
        <w:fldChar w:fldCharType="begin"/>
      </w:r>
      <w:r>
        <w:rPr>
          <w:rFonts w:ascii="Times New Roman" w:hAnsi="Times New Roman" w:cs="Times New Roman"/>
        </w:rPr>
        <w:instrText xml:space="preserve"> ADDIN ZOTERO_ITEM CSL_CITATION {"citationID":"5ATUtnjb","properties":{"formattedCitation":"[39,\\uc0\\u160{}\\uc0\\u1089{}.\\uc0\\u160{}375]","plainCitation":"[39, с. 375]","dontUpdate":true,"noteIndex":113},"citationItems":[{"id":207,"uris":["http://zot</w:instrText>
      </w:r>
      <w:r>
        <w:rPr>
          <w:rFonts w:ascii="Times New Roman" w:hAnsi="Times New Roman" w:cs="Times New Roman" w:hint="eastAsia"/>
        </w:rPr>
        <w:instrText>ero.org/users/5739230/items/TLYWAFKF"],"uri":["http://zotero.org/users/5739230/items/TLYWAFKF"],"itemData":{"id":207,"type":"book","title":"</w:instrText>
      </w:r>
      <w:r>
        <w:rPr>
          <w:rFonts w:ascii="Times New Roman" w:hAnsi="Times New Roman" w:cs="Times New Roman" w:hint="eastAsia"/>
        </w:rPr>
        <w:instrText>井上　清、　小此木　眞三郎、　鈴木　正四。　現代日本の歴史。　東京、</w:instrText>
      </w:r>
      <w:r>
        <w:rPr>
          <w:rFonts w:ascii="Times New Roman" w:hAnsi="Times New Roman" w:cs="Times New Roman" w:hint="eastAsia"/>
        </w:rPr>
        <w:instrText>1953</w:instrText>
      </w:r>
      <w:r>
        <w:rPr>
          <w:rFonts w:ascii="Times New Roman" w:hAnsi="Times New Roman" w:cs="Times New Roman" w:hint="eastAsia"/>
        </w:rPr>
        <w:instrText xml:space="preserve">。　</w:instrText>
      </w:r>
      <w:r>
        <w:rPr>
          <w:rFonts w:ascii="Times New Roman" w:hAnsi="Times New Roman" w:cs="Times New Roman" w:hint="eastAsia"/>
        </w:rPr>
        <w:instrText>256</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Инуэ</w:instrText>
      </w:r>
      <w:r>
        <w:rPr>
          <w:rFonts w:ascii="Times New Roman" w:hAnsi="Times New Roman" w:cs="Times New Roman" w:hint="eastAsia"/>
        </w:rPr>
        <w:instrText xml:space="preserve"> </w:instrText>
      </w:r>
      <w:r>
        <w:rPr>
          <w:rFonts w:ascii="Times New Roman" w:hAnsi="Times New Roman" w:cs="Times New Roman" w:hint="eastAsia"/>
        </w:rPr>
        <w:instrText>Киёси</w:instrText>
      </w:r>
      <w:r>
        <w:rPr>
          <w:rFonts w:ascii="Times New Roman" w:hAnsi="Times New Roman" w:cs="Times New Roman" w:hint="eastAsia"/>
        </w:rPr>
        <w:instrText xml:space="preserve">, </w:instrText>
      </w:r>
      <w:r>
        <w:rPr>
          <w:rFonts w:ascii="Times New Roman" w:hAnsi="Times New Roman" w:cs="Times New Roman" w:hint="eastAsia"/>
        </w:rPr>
        <w:instrText>Оконоги</w:instrText>
      </w:r>
      <w:r>
        <w:rPr>
          <w:rFonts w:ascii="Times New Roman" w:hAnsi="Times New Roman" w:cs="Times New Roman" w:hint="eastAsia"/>
        </w:rPr>
        <w:instrText xml:space="preserve"> </w:instrText>
      </w:r>
      <w:r>
        <w:rPr>
          <w:rFonts w:ascii="Times New Roman" w:hAnsi="Times New Roman" w:cs="Times New Roman" w:hint="eastAsia"/>
        </w:rPr>
        <w:instrText>Синдзабуро</w:instrText>
      </w:r>
      <w:r>
        <w:rPr>
          <w:rFonts w:ascii="Times New Roman" w:hAnsi="Times New Roman" w:cs="Times New Roman" w:hint="eastAsia"/>
        </w:rPr>
        <w:instrText xml:space="preserve">, </w:instrText>
      </w:r>
      <w:r>
        <w:rPr>
          <w:rFonts w:ascii="Times New Roman" w:hAnsi="Times New Roman" w:cs="Times New Roman" w:hint="eastAsia"/>
        </w:rPr>
        <w:instrText>Судзуки</w:instrText>
      </w:r>
      <w:r>
        <w:rPr>
          <w:rFonts w:ascii="Times New Roman" w:hAnsi="Times New Roman" w:cs="Times New Roman" w:hint="eastAsia"/>
        </w:rPr>
        <w:instrText xml:space="preserve"> </w:instrText>
      </w:r>
      <w:r>
        <w:rPr>
          <w:rFonts w:ascii="Times New Roman" w:hAnsi="Times New Roman" w:cs="Times New Roman" w:hint="eastAsia"/>
        </w:rPr>
        <w:instrText>Сёси</w:instrText>
      </w:r>
      <w:r>
        <w:rPr>
          <w:rFonts w:ascii="Times New Roman" w:hAnsi="Times New Roman" w:cs="Times New Roman" w:hint="eastAsia"/>
        </w:rPr>
        <w:instrText xml:space="preserve">. </w:instrText>
      </w:r>
      <w:r>
        <w:rPr>
          <w:rFonts w:ascii="Times New Roman" w:hAnsi="Times New Roman" w:cs="Times New Roman" w:hint="eastAsia"/>
        </w:rPr>
        <w:instrText>История</w:instrText>
      </w:r>
      <w:r>
        <w:rPr>
          <w:rFonts w:ascii="Times New Roman" w:hAnsi="Times New Roman" w:cs="Times New Roman" w:hint="eastAsia"/>
        </w:rPr>
        <w:instrText xml:space="preserve"> </w:instrText>
      </w:r>
      <w:r>
        <w:rPr>
          <w:rFonts w:ascii="Times New Roman" w:hAnsi="Times New Roman" w:cs="Times New Roman" w:hint="eastAsia"/>
        </w:rPr>
        <w:instrText>современной</w:instrText>
      </w:r>
      <w:r>
        <w:rPr>
          <w:rFonts w:ascii="Times New Roman" w:hAnsi="Times New Roman" w:cs="Times New Roman"/>
        </w:rPr>
        <w:instrText xml:space="preserve"> Японии. Токио, 1953. 256 с.)"},"locator":"375","label":"page"}],"schema":"https://github.com/citation-style-language/schema/raw/master/csl-citation.json"} </w:instrText>
      </w:r>
      <w:r w:rsidRPr="00C920C1">
        <w:rPr>
          <w:rFonts w:ascii="Times New Roman" w:hAnsi="Times New Roman" w:cs="Times New Roman"/>
        </w:rPr>
        <w:fldChar w:fldCharType="separate"/>
      </w:r>
      <w:r w:rsidRPr="00C920C1">
        <w:rPr>
          <w:rFonts w:ascii="Times New Roman" w:hAnsi="Times New Roman" w:cs="Times New Roman"/>
          <w:szCs w:val="24"/>
        </w:rPr>
        <w:t>井上　清、　小此木　眞三郎、　鈴木　正四。　現代日本の歴史。　東京、</w:t>
      </w:r>
      <w:r w:rsidRPr="00C920C1">
        <w:rPr>
          <w:rFonts w:ascii="Times New Roman" w:hAnsi="Times New Roman" w:cs="Times New Roman"/>
          <w:szCs w:val="24"/>
        </w:rPr>
        <w:t>1953</w:t>
      </w:r>
      <w:r>
        <w:rPr>
          <w:rFonts w:ascii="Times New Roman" w:hAnsi="Times New Roman" w:cs="Times New Roman" w:hint="eastAsia"/>
          <w:szCs w:val="24"/>
        </w:rPr>
        <w:t xml:space="preserve">。　</w:t>
      </w:r>
      <w:r w:rsidRPr="00C920C1">
        <w:rPr>
          <w:rFonts w:ascii="Times New Roman" w:hAnsi="Times New Roman" w:cs="Times New Roman"/>
          <w:szCs w:val="24"/>
        </w:rPr>
        <w:t>ページ</w:t>
      </w:r>
      <w:r>
        <w:rPr>
          <w:rFonts w:ascii="Times New Roman" w:hAnsi="Times New Roman" w:cs="Times New Roman" w:hint="eastAsia"/>
          <w:szCs w:val="24"/>
        </w:rPr>
        <w:t xml:space="preserve">　</w:t>
      </w:r>
      <w:r>
        <w:rPr>
          <w:rFonts w:ascii="Times New Roman" w:hAnsi="Times New Roman" w:cs="Times New Roman" w:hint="eastAsia"/>
          <w:szCs w:val="24"/>
        </w:rPr>
        <w:t>375</w:t>
      </w:r>
      <w:r w:rsidRPr="00C920C1">
        <w:rPr>
          <w:rFonts w:ascii="Times New Roman" w:hAnsi="Times New Roman" w:cs="Times New Roman"/>
          <w:szCs w:val="24"/>
        </w:rPr>
        <w:t xml:space="preserve">。　</w:t>
      </w:r>
      <w:r w:rsidRPr="00C920C1">
        <w:rPr>
          <w:rFonts w:ascii="Times New Roman" w:hAnsi="Times New Roman" w:cs="Times New Roman"/>
          <w:szCs w:val="24"/>
        </w:rPr>
        <w:t>(Инуэ Киёси, Оконоги Синдзабуро, Судзуки Сёси. История</w:t>
      </w:r>
      <w:r w:rsidRPr="0045466B">
        <w:rPr>
          <w:rFonts w:ascii="Times New Roman" w:hAnsi="Times New Roman" w:cs="Times New Roman"/>
          <w:szCs w:val="24"/>
          <w:lang w:val="en-US"/>
        </w:rPr>
        <w:t xml:space="preserve"> </w:t>
      </w:r>
      <w:r w:rsidRPr="00C920C1">
        <w:rPr>
          <w:rFonts w:ascii="Times New Roman" w:hAnsi="Times New Roman" w:cs="Times New Roman"/>
          <w:szCs w:val="24"/>
        </w:rPr>
        <w:t>современной</w:t>
      </w:r>
      <w:r w:rsidRPr="0045466B">
        <w:rPr>
          <w:rFonts w:ascii="Times New Roman" w:hAnsi="Times New Roman" w:cs="Times New Roman"/>
          <w:szCs w:val="24"/>
          <w:lang w:val="en-US"/>
        </w:rPr>
        <w:t xml:space="preserve"> </w:t>
      </w:r>
      <w:r w:rsidRPr="00C920C1">
        <w:rPr>
          <w:rFonts w:ascii="Times New Roman" w:hAnsi="Times New Roman" w:cs="Times New Roman"/>
          <w:szCs w:val="24"/>
        </w:rPr>
        <w:t>Японии</w:t>
      </w:r>
      <w:r w:rsidRPr="0045466B">
        <w:rPr>
          <w:rFonts w:ascii="Times New Roman" w:hAnsi="Times New Roman" w:cs="Times New Roman"/>
          <w:szCs w:val="24"/>
          <w:lang w:val="en-US"/>
        </w:rPr>
        <w:t xml:space="preserve">. </w:t>
      </w:r>
      <w:r w:rsidRPr="00C920C1">
        <w:rPr>
          <w:rFonts w:ascii="Times New Roman" w:hAnsi="Times New Roman" w:cs="Times New Roman"/>
          <w:szCs w:val="24"/>
        </w:rPr>
        <w:t>Токио</w:t>
      </w:r>
      <w:r w:rsidRPr="00604D25">
        <w:rPr>
          <w:rFonts w:ascii="Times New Roman" w:hAnsi="Times New Roman" w:cs="Times New Roman"/>
          <w:szCs w:val="24"/>
          <w:lang w:val="en-US"/>
        </w:rPr>
        <w:t xml:space="preserve">, 1953. </w:t>
      </w:r>
      <w:r>
        <w:rPr>
          <w:rFonts w:ascii="Times New Roman" w:hAnsi="Times New Roman" w:cs="Times New Roman"/>
          <w:szCs w:val="24"/>
        </w:rPr>
        <w:t>С</w:t>
      </w:r>
      <w:r w:rsidRPr="00C920C1">
        <w:rPr>
          <w:rFonts w:ascii="Times New Roman" w:hAnsi="Times New Roman" w:cs="Times New Roman"/>
          <w:szCs w:val="24"/>
          <w:lang w:val="en-US"/>
        </w:rPr>
        <w:t>. 375.)</w:t>
      </w:r>
      <w:r w:rsidRPr="00C920C1">
        <w:rPr>
          <w:rFonts w:ascii="Times New Roman" w:hAnsi="Times New Roman" w:cs="Times New Roman"/>
        </w:rPr>
        <w:fldChar w:fldCharType="end"/>
      </w:r>
    </w:p>
  </w:footnote>
  <w:footnote w:id="118">
    <w:p w:rsidR="00FA15F0" w:rsidRPr="004C3E5D" w:rsidRDefault="00FA15F0" w:rsidP="00C920C1">
      <w:pPr>
        <w:pStyle w:val="a8"/>
        <w:tabs>
          <w:tab w:val="left" w:pos="1230"/>
        </w:tabs>
        <w:ind w:firstLine="709"/>
        <w:jc w:val="both"/>
        <w:rPr>
          <w:rFonts w:ascii="Times New Roman" w:hAnsi="Times New Roman" w:cs="Times New Roman"/>
        </w:rPr>
      </w:pPr>
      <w:r w:rsidRPr="004C3E5D">
        <w:rPr>
          <w:rStyle w:val="aa"/>
          <w:rFonts w:ascii="Times New Roman" w:hAnsi="Times New Roman" w:cs="Times New Roman"/>
        </w:rPr>
        <w:footnoteRef/>
      </w:r>
      <w:r w:rsidRPr="00C920C1">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7HSF3JGZ","properties":{"formattedCitation":"[30]","plainCitation":"[30]","dontUpdate":true,"noteIndex":114},"citationItems":[{"id":283,"uris":["http://zotero.org/users/5739230/items/JME4JT5S"],"uri":["http://zotero.org/users/5739230/items/JME4JT5S"],"itemData":{"id":283,"type":"webpage","title":"Foreign Relations of the United States 1949, The Far East and Australasia, Vol. VII. URL: https://history.state.gov/historicaldocuments/frus1949v07p1/ch5subch1 (дата обращения: 28.03.2019)."}}],"schema":"https://github.com/citation-style-language/schema/raw/master/csl-citation.json"} </w:instrText>
      </w:r>
      <w:r>
        <w:rPr>
          <w:rFonts w:ascii="Times New Roman" w:hAnsi="Times New Roman" w:cs="Times New Roman"/>
        </w:rPr>
        <w:fldChar w:fldCharType="separate"/>
      </w:r>
      <w:r w:rsidRPr="00C920C1">
        <w:rPr>
          <w:rFonts w:ascii="Times New Roman" w:hAnsi="Times New Roman" w:cs="Times New Roman"/>
          <w:lang w:val="en-US"/>
        </w:rPr>
        <w:t xml:space="preserve">Foreign Relations of the United States 1949, The Far East and Australasia, Vol. VII. </w:t>
      </w:r>
      <w:r w:rsidRPr="00C920C1">
        <w:rPr>
          <w:rFonts w:ascii="Times New Roman" w:hAnsi="Times New Roman" w:cs="Times New Roman"/>
        </w:rPr>
        <w:t>URL: https://history.state.gov/historicaldocuments/frus1949v07p1/ch5subch1 (дата обращения: 28.03.2019).</w:t>
      </w:r>
      <w:r>
        <w:rPr>
          <w:rFonts w:ascii="Times New Roman" w:hAnsi="Times New Roman" w:cs="Times New Roman"/>
        </w:rPr>
        <w:fldChar w:fldCharType="end"/>
      </w:r>
      <w:r w:rsidRPr="004C3E5D">
        <w:rPr>
          <w:rFonts w:ascii="Times New Roman" w:hAnsi="Times New Roman" w:cs="Times New Roman"/>
        </w:rPr>
        <w:t xml:space="preserve"> </w:t>
      </w:r>
    </w:p>
  </w:footnote>
  <w:footnote w:id="119">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t>Там же.</w:t>
      </w:r>
    </w:p>
  </w:footnote>
  <w:footnote w:id="120">
    <w:p w:rsidR="00FA15F0" w:rsidRPr="0045466B"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{"citationID":"nEHcsmKe","properties":{"formattedCitation":"[14,\\uc0\\u160{}\\uc0\\u1089{}.\\uc0\\u160{}3]","plainCitation":"[14, с. 3]","dontUpdate":true,"noteIndex":116},"citationItems":[{"id":17,"uris":["http://zotero.org/users/5739230/items/DEZABEK8"],"uri":["http://zotero.org/users/5739230/items/DEZABEK8"],"itemData":{"id":17,"type":"article-journal","title":"Носов М. Г. США - Япония: Оккупация, второй этап 1948 - апрель 1951 г. // США и Канада: Экономика, политика, культура. 2017. №6. С. 65-82."},"locator":"3","label":"page"}],"schema":"https://github.com/citation-style-language/schema/raw/master/csl-citation.json"} </w:instrText>
      </w:r>
      <w:r w:rsidRPr="004C3E5D">
        <w:rPr>
          <w:rFonts w:ascii="Times New Roman" w:hAnsi="Times New Roman" w:cs="Times New Roman"/>
        </w:rPr>
        <w:fldChar w:fldCharType="separate"/>
      </w:r>
      <w:r>
        <w:rPr>
          <w:rFonts w:ascii="Times New Roman" w:hAnsi="Times New Roman" w:cs="Times New Roman"/>
          <w:szCs w:val="24"/>
        </w:rPr>
        <w:t>Носов М.</w:t>
      </w:r>
      <w:r w:rsidRPr="00262B2F">
        <w:rPr>
          <w:rFonts w:ascii="Times New Roman" w:hAnsi="Times New Roman" w:cs="Times New Roman"/>
          <w:szCs w:val="24"/>
        </w:rPr>
        <w:t xml:space="preserve">Г. США - Япония: Оккупация, второй этап 1948 - апрель 1951 г. // США и Канада: Экономика, политика, культура. </w:t>
      </w:r>
      <w:r w:rsidRPr="0045466B">
        <w:rPr>
          <w:rFonts w:ascii="Times New Roman" w:hAnsi="Times New Roman" w:cs="Times New Roman"/>
          <w:szCs w:val="24"/>
        </w:rPr>
        <w:t xml:space="preserve">2017. №6. </w:t>
      </w:r>
      <w:r w:rsidRPr="00262B2F">
        <w:rPr>
          <w:rFonts w:ascii="Times New Roman" w:hAnsi="Times New Roman" w:cs="Times New Roman"/>
          <w:szCs w:val="24"/>
        </w:rPr>
        <w:t>С</w:t>
      </w:r>
      <w:r w:rsidRPr="0045466B">
        <w:rPr>
          <w:rFonts w:ascii="Times New Roman" w:hAnsi="Times New Roman" w:cs="Times New Roman"/>
          <w:szCs w:val="24"/>
        </w:rPr>
        <w:t>. 65-82.</w:t>
      </w:r>
      <w:r w:rsidRPr="004C3E5D">
        <w:rPr>
          <w:rFonts w:ascii="Times New Roman" w:hAnsi="Times New Roman" w:cs="Times New Roman"/>
        </w:rPr>
        <w:fldChar w:fldCharType="end"/>
      </w:r>
      <w:r w:rsidRPr="0045466B">
        <w:rPr>
          <w:rFonts w:ascii="Times New Roman" w:hAnsi="Times New Roman" w:cs="Times New Roman"/>
        </w:rPr>
        <w:t xml:space="preserve"> </w:t>
      </w:r>
    </w:p>
  </w:footnote>
  <w:footnote w:id="121">
    <w:p w:rsidR="0017001E" w:rsidRPr="0017001E" w:rsidRDefault="0017001E" w:rsidP="0017001E">
      <w:pPr>
        <w:pStyle w:val="a8"/>
        <w:ind w:firstLine="709"/>
        <w:jc w:val="both"/>
        <w:rPr>
          <w:rFonts w:ascii="Times New Roman" w:hAnsi="Times New Roman" w:cs="Times New Roman"/>
          <w:lang w:val="en-US"/>
        </w:rPr>
      </w:pPr>
      <w:r w:rsidRPr="003D1835">
        <w:rPr>
          <w:rStyle w:val="aa"/>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{"citationID":"4OrbSYQY","properties":{"formattedCitation":"[53,\\uc0\\u160{}\\uc0\\u1089{}.\\uc0\\u160{}1]","plainCitation":"[53, с. 1]","dontUpdate":true,"noteIndex":136},"citationItems":[{"id":31,"uris":["http://zotero.org/users/5739230/items/DPDWNTSV"],"uri":["http://zotero.org/users/5739230/items/DPDWNTSV"],"itemData":{"id":31,"type":"article-journal","title":"Базин О. А. Влияние американской оккупации на повседневную жизнь Японии. // Сборник трудов конференции: Историческая наука в XXI веке в фокусе современного гуманитарного знания. Рязань, 2016. №2. С. 75-78."},"locator":"1","label":"page"}],"schema":"https://github.com/citation-style-language/schema/raw/master/csl-citation.json"} </w:instrText>
      </w:r>
      <w:r w:rsidRPr="004C3E5D">
        <w:rPr>
          <w:rFonts w:ascii="Times New Roman" w:hAnsi="Times New Roman" w:cs="Times New Roman"/>
        </w:rPr>
        <w:fldChar w:fldCharType="separate"/>
      </w:r>
      <w:r>
        <w:rPr>
          <w:rFonts w:ascii="Times New Roman" w:hAnsi="Times New Roman" w:cs="Times New Roman"/>
          <w:szCs w:val="24"/>
        </w:rPr>
        <w:t>Базин О.</w:t>
      </w:r>
      <w:r w:rsidRPr="00767728">
        <w:rPr>
          <w:rFonts w:ascii="Times New Roman" w:hAnsi="Times New Roman" w:cs="Times New Roman"/>
          <w:szCs w:val="24"/>
        </w:rPr>
        <w:t>А. Влияние американской оккупации на повседневную жизнь Японии. // Сборник трудов конференции: Историческая наука в XXI веке в фокусе современного гуманитарного знания. Рязань</w:t>
      </w:r>
      <w:r w:rsidRPr="0017001E">
        <w:rPr>
          <w:rFonts w:ascii="Times New Roman" w:hAnsi="Times New Roman" w:cs="Times New Roman"/>
          <w:szCs w:val="24"/>
          <w:lang w:val="en-US"/>
        </w:rPr>
        <w:t xml:space="preserve">, 2016. №2. </w:t>
      </w:r>
      <w:r w:rsidRPr="00767728">
        <w:rPr>
          <w:rFonts w:ascii="Times New Roman" w:hAnsi="Times New Roman" w:cs="Times New Roman"/>
          <w:szCs w:val="24"/>
        </w:rPr>
        <w:t>С</w:t>
      </w:r>
      <w:r w:rsidRPr="0017001E">
        <w:rPr>
          <w:rFonts w:ascii="Times New Roman" w:hAnsi="Times New Roman" w:cs="Times New Roman"/>
          <w:szCs w:val="24"/>
          <w:lang w:val="en-US"/>
        </w:rPr>
        <w:t>. 75-78.</w:t>
      </w:r>
      <w:r w:rsidRPr="004C3E5D">
        <w:rPr>
          <w:rFonts w:ascii="Times New Roman" w:hAnsi="Times New Roman" w:cs="Times New Roman"/>
        </w:rPr>
        <w:fldChar w:fldCharType="end"/>
      </w:r>
      <w:r w:rsidRPr="0017001E">
        <w:rPr>
          <w:rFonts w:ascii="Times New Roman" w:hAnsi="Times New Roman" w:cs="Times New Roman"/>
          <w:lang w:val="en-US"/>
        </w:rPr>
        <w:t xml:space="preserve"> </w:t>
      </w:r>
    </w:p>
  </w:footnote>
  <w:footnote w:id="122">
    <w:p w:rsidR="00FA15F0" w:rsidRPr="00262B2F"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262B2F">
        <w:rPr>
          <w:rFonts w:ascii="Times New Roman" w:hAnsi="Times New Roman" w:cs="Times New Roman"/>
          <w:lang w:val="en-US"/>
        </w:rPr>
        <w:t xml:space="preserve"> </w:t>
      </w:r>
      <w:r w:rsidRPr="004C3E5D">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{"citationID":"RcT74Gtn","properties":{"formattedCitation":"[27,\\uc0\\u160{}\\uc0\\u1089{}.\\uc0\\u160{}40]","plainCitation":"[27, с. 40]","dontUpdate":true,"noteIndex":117},"citationItems":[{"id":219,"uris":["http://zotero.org/users/5739230/items/Q5RAMT8I"],"uri":["http://zotero.org/users/5739230/items/Q5RAMT8I"],"itemData":{"id":219,"type":"book","title":"Brzezinski Z., Schmidt H. The Grand Chessboard: American Primacy and Its Geostrategic Imperatives. New York, 2011. 254 p."},"locator":"40","label":"page"}],"schema":"https://github.com/citation-style-language/schema/raw/master/csl-citation.json"} </w:instrText>
      </w:r>
      <w:r w:rsidRPr="004C3E5D">
        <w:rPr>
          <w:rFonts w:ascii="Times New Roman" w:hAnsi="Times New Roman" w:cs="Times New Roman"/>
        </w:rPr>
        <w:fldChar w:fldCharType="separate"/>
      </w:r>
      <w:r w:rsidRPr="00262B2F">
        <w:rPr>
          <w:rFonts w:ascii="Times New Roman" w:hAnsi="Times New Roman" w:cs="Times New Roman"/>
          <w:szCs w:val="24"/>
          <w:lang w:val="en-US"/>
        </w:rPr>
        <w:t>Brzezinski Z., Schmidt H. The Grand Chessboard: American Primacy and Its Geostrategic Imp</w:t>
      </w:r>
      <w:r>
        <w:rPr>
          <w:rFonts w:ascii="Times New Roman" w:hAnsi="Times New Roman" w:cs="Times New Roman"/>
          <w:szCs w:val="24"/>
          <w:lang w:val="en-US"/>
        </w:rPr>
        <w:t>eratives. New</w:t>
      </w:r>
      <w:r w:rsidRPr="00262B2F">
        <w:rPr>
          <w:rFonts w:ascii="Times New Roman" w:hAnsi="Times New Roman" w:cs="Times New Roman"/>
          <w:szCs w:val="24"/>
        </w:rPr>
        <w:t xml:space="preserve"> </w:t>
      </w:r>
      <w:r>
        <w:rPr>
          <w:rFonts w:ascii="Times New Roman" w:hAnsi="Times New Roman" w:cs="Times New Roman"/>
          <w:szCs w:val="24"/>
          <w:lang w:val="en-US"/>
        </w:rPr>
        <w:t>York</w:t>
      </w:r>
      <w:r>
        <w:rPr>
          <w:rFonts w:ascii="Times New Roman" w:hAnsi="Times New Roman" w:cs="Times New Roman"/>
          <w:szCs w:val="24"/>
        </w:rPr>
        <w:t>, 2011</w:t>
      </w:r>
      <w:r w:rsidRPr="00262B2F">
        <w:rPr>
          <w:rFonts w:ascii="Times New Roman" w:hAnsi="Times New Roman" w:cs="Times New Roman"/>
          <w:szCs w:val="24"/>
        </w:rPr>
        <w:t xml:space="preserve">, </w:t>
      </w:r>
      <w:r>
        <w:rPr>
          <w:rFonts w:ascii="Times New Roman" w:hAnsi="Times New Roman" w:cs="Times New Roman"/>
          <w:szCs w:val="24"/>
          <w:lang w:val="en-US"/>
        </w:rPr>
        <w:t>P</w:t>
      </w:r>
      <w:r w:rsidRPr="00262B2F">
        <w:rPr>
          <w:rFonts w:ascii="Times New Roman" w:hAnsi="Times New Roman" w:cs="Times New Roman"/>
          <w:szCs w:val="24"/>
        </w:rPr>
        <w:t>.</w:t>
      </w:r>
      <w:r w:rsidRPr="00262B2F">
        <w:rPr>
          <w:rFonts w:ascii="Times New Roman" w:hAnsi="Times New Roman" w:cs="Times New Roman"/>
          <w:szCs w:val="24"/>
          <w:lang w:val="en-US"/>
        </w:rPr>
        <w:t> </w:t>
      </w:r>
      <w:r w:rsidRPr="00262B2F">
        <w:rPr>
          <w:rFonts w:ascii="Times New Roman" w:hAnsi="Times New Roman" w:cs="Times New Roman"/>
          <w:szCs w:val="24"/>
        </w:rPr>
        <w:t>40.</w:t>
      </w:r>
      <w:r w:rsidRPr="004C3E5D">
        <w:rPr>
          <w:rFonts w:ascii="Times New Roman" w:hAnsi="Times New Roman" w:cs="Times New Roman"/>
        </w:rPr>
        <w:fldChar w:fldCharType="end"/>
      </w:r>
    </w:p>
  </w:footnote>
  <w:footnote w:id="123">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262B2F">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{"citationID":"9UL5rTtf","properties":{"formattedCitation":"[18,\\uc0\\u160{}\\uc0\\u1089{}.\\uc0\\u160{}36]","plainCitation":"[18, с. 36]","dontUpdate":true,"noteIndex":118},"citationItems":[{"id":190,"uris":["http://zotero.org/users/5739230/items/2GAMT78R"],"uri":["http://zotero.org/users/5739230/items/2GAMT78R"],"itemData":{"id":190,"type":"book","title":"Рагинский М.Ю. Милитаристы на скамье подсудимых: По материалам Токийского и Хабаровского процессов. URL: https://ru.b-ok.org/book/3215519/85a1ec (дата обращения: 01.02.2019)."},"locator":"36","label":"page"}],"schema":"https://github.com/citation-style-language/schema/raw/master/csl-citation.json"} </w:instrText>
      </w:r>
      <w:r>
        <w:rPr>
          <w:rFonts w:ascii="Times New Roman" w:hAnsi="Times New Roman" w:cs="Times New Roman"/>
        </w:rPr>
        <w:fldChar w:fldCharType="separate"/>
      </w:r>
      <w:r w:rsidRPr="00262B2F">
        <w:rPr>
          <w:rFonts w:ascii="Times New Roman" w:hAnsi="Times New Roman" w:cs="Times New Roman"/>
          <w:szCs w:val="24"/>
        </w:rPr>
        <w:t xml:space="preserve">Рагинский М. Ю. Милитаристы на скамье подсудимых: По материалам Токийского и Хабаровского процессов. </w:t>
      </w:r>
      <w:r w:rsidRPr="00B93EF5">
        <w:rPr>
          <w:rFonts w:ascii="Times New Roman" w:hAnsi="Times New Roman" w:cs="Times New Roman"/>
          <w:szCs w:val="24"/>
        </w:rPr>
        <w:t>URL: https://ru.b-ok.org/book/3215519/85a1ec (дата обращения: 01.02.2019).</w:t>
      </w:r>
      <w:r>
        <w:rPr>
          <w:rFonts w:ascii="Times New Roman" w:hAnsi="Times New Roman" w:cs="Times New Roman"/>
        </w:rPr>
        <w:fldChar w:fldCharType="end"/>
      </w:r>
      <w:r w:rsidRPr="004C3E5D">
        <w:rPr>
          <w:rFonts w:ascii="Times New Roman" w:hAnsi="Times New Roman" w:cs="Times New Roman"/>
        </w:rPr>
        <w:t xml:space="preserve"> </w:t>
      </w:r>
    </w:p>
  </w:footnote>
  <w:footnote w:id="124">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1F58X8w9","properties":{"formattedCitation":"[18]","plainCitation":"[18]","dontUpdate":true,"noteIndex":119},"citationItems":[{"id":190,"uris":["http://zotero.org/users/5739230/items/2GAMT78R"],"uri":["http://zotero.org/users/5739230/items/2GAMT78R"],"itemData":{"id":190,"type":"book","title":"Рагинский М.Ю. Милитаристы на скамье подсудимых: По материалам Токийского и Хабаровского процессов. URL: https://ru.b-ok.org/book/3215519/85a1ec (дата обращения: 01.02.2019)."}}],"schema":"https://github.com/citation-style-language/schema/raw/master/csl-citation.json"} </w:instrText>
      </w:r>
      <w:r>
        <w:rPr>
          <w:rFonts w:ascii="Times New Roman" w:hAnsi="Times New Roman" w:cs="Times New Roman"/>
        </w:rPr>
        <w:fldChar w:fldCharType="separate"/>
      </w:r>
      <w:r w:rsidRPr="00262B2F">
        <w:rPr>
          <w:rFonts w:ascii="Times New Roman" w:hAnsi="Times New Roman" w:cs="Times New Roman"/>
        </w:rPr>
        <w:t xml:space="preserve">Рагинский М. Ю. Милитаристы на скамье подсудимых: По материалам Токийского и Хабаровского процессов. </w:t>
      </w:r>
      <w:r w:rsidRPr="00B93EF5">
        <w:rPr>
          <w:rFonts w:ascii="Times New Roman" w:hAnsi="Times New Roman" w:cs="Times New Roman"/>
        </w:rPr>
        <w:t>URL: https://ru.b-ok.org/book/3215519/85a1ec (дата обращения: 01.02.2019).</w:t>
      </w:r>
      <w:r>
        <w:rPr>
          <w:rFonts w:ascii="Times New Roman" w:hAnsi="Times New Roman" w:cs="Times New Roman"/>
        </w:rPr>
        <w:fldChar w:fldCharType="end"/>
      </w:r>
      <w:r w:rsidRPr="004C3E5D">
        <w:rPr>
          <w:rFonts w:ascii="Times New Roman" w:hAnsi="Times New Roman" w:cs="Times New Roman"/>
        </w:rPr>
        <w:t xml:space="preserve"> </w:t>
      </w:r>
    </w:p>
  </w:footnote>
  <w:footnote w:id="125">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Upiy8cav","properties":{"formattedCitation":"[14]","plainCitation":"[14]","dontUpdate":true,"noteIndex":120},"citationItems":[{"id":17,"uris":["http://zotero.org/users/5739230/items/DEZABEK8"],"uri":["http://zotero.org/users/5739230/items/DEZABEK8"],"itemData":{"id":17,"type":"article-journal","title":"Носов М. Г. США - Япония: Оккупация, второй этап 1948 - апрель 1951 г. // США и Канада: Экономика, политика, культура. 2017. №6. С. 65-82."}}],"schema":"https://github.com/citation-style-language/schema/raw/master/csl-citation.json"}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Носов М.</w:t>
      </w:r>
      <w:r w:rsidRPr="005230EC">
        <w:rPr>
          <w:rFonts w:ascii="Times New Roman" w:hAnsi="Times New Roman" w:cs="Times New Roman"/>
        </w:rPr>
        <w:t>Г. США - Япония: Оккупация, второй этап 1948 - апрель 1951 г. // США и Канада: Экономика, политика, культура. 2017. №6. С. 65-82.</w:t>
      </w:r>
      <w:r>
        <w:rPr>
          <w:rFonts w:ascii="Times New Roman" w:hAnsi="Times New Roman" w:cs="Times New Roman"/>
        </w:rPr>
        <w:fldChar w:fldCharType="end"/>
      </w:r>
      <w:r w:rsidRPr="004C3E5D">
        <w:rPr>
          <w:rFonts w:ascii="Times New Roman" w:hAnsi="Times New Roman" w:cs="Times New Roman"/>
        </w:rPr>
        <w:t xml:space="preserve"> </w:t>
      </w:r>
    </w:p>
  </w:footnote>
  <w:footnote w:id="126">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{"citationID":"HVeRYCJ3","properties":{"formattedCitation":"\\uc0\\u1041{}\\uc0\\u1086{}\\uc0\\u1075{}\\uc0\\u1072{}\\uc0\\u1090{}\\uc0\\u1091{}\\uc0\\u1088{}\\uc0\\u1086{}\\uc0\\u1074{}\\uc0\\u160{}\\uc0\\u1040{}.\\uc0\\u1044{}. \\uc0\\u1042{}\\uc0\\u1077{}\\uc0\\u1083{}\\uc0\\u1080{}\\uc0\\u1082{}\\uc0\\u1080{}\\uc0\\u1077{} \\uc0\\u1076{}\\uc0\\u1077{}\\uc0\\u1088{}\\uc0\\u1078{}\\uc0\\u1072{}\\uc0\\u1074{}\\uc0\\u1099{} \\uc0\\u1085{}\\uc0\\u1072{} \\uc0\\u1058{}\\uc0\\u1080{}\\uc0\\u1093{}\\uc0\\u1086{}\\uc0\\u1084{} \\uc0\\u1086{}\\uc0\\u1082{}\\uc0\\u1077{}\\uc0\\u1072{}\\uc0\\u1085{}\\uc0\\u1077{}. \\uc0\\u1048{}\\uc0\\u1089{}\\uc0\\u1090{}\\uc0\\u1086{}\\uc0\\u1088{}\\uc0\\u1080{}\\uc0\\u1103{} \\uc0\\u1080{} \\uc0\\u1090{}\\uc0\\u1077{}\\uc0\\u1086{}\\uc0\\u1088{}\\uc0\\u1080{}\\uc0\\u1103{} \\uc0\\u1084{}\\uc0\\u1077{}\\uc0\\u1078{}\\uc0\\u1076{}\\uc0\\u1091{}\\uc0\\u1085{}\\uc0\\u1072{}\\uc0\\u1088{}\\uc0\\u1086{}\\uc0\\u1076{}\\uc0\\u1085{}\\uc0\\u1099{}\\uc0\\u1093{} \\uc0\\u1086{}\\uc0\\u1090{}\\uc0\\u1085{}\\uc0\\u1086{}\\uc0\\u1096{}\\uc0\\u1077{}\\uc0\\u1085{}\\uc0\\u1080{}\\uc0\\u1081{} \\uc0\\u1074{} \\uc0\\u1042{}\\uc0\\u1086{}\\uc0\\u1089{}\\uc0\\u1090{}\\uc0\\u1086{}\\uc0\\u1095{}\\uc0\\u1085{}\\uc0\\u1086{}\\uc0\\u1081{} \\uc0\\u1040{}\\uc0\\u1079{}\\uc0\\u1080{}\\uc0\\u1080{} \\uc0\\u1087{}\\uc0\\u1086{}\\uc0\\u1089{}\\uc0\\u1083{}\\uc0\\u1077{} \\uc0\\u1074{}\\uc0\\u1090{}\\uc0\\u1086{}\\uc0\\u1088{}\\uc0\\u1086{}\\uc0\\u1081{} \\uc0\\u1084{}\\uc0\\u1080{}\\uc0\\u1088{}\\uc0\\u1086{}\\uc0\\u1074{}\\uc0\\u1086{}\\uc0\\u1081{} \\uc0\\u1074{}\\uc0\\u1086{}\\uc0\\u1081{}\\uc0\\u1085{}\\uc0\\u1099{} (1945-1995) / \\uc0\\u1040{}.\\uc0\\u1044{}. \\uc0\\u1041{}\\uc0\\u1086{}\\uc0\\u1075{}\\uc0\\u1072{}\\uc0\\u1090{}\\uc0\\u1091{}\\uc0\\u1088{}\\uc0\\u1086{}\\uc0\\u1074{} \\uc0\\u1041{}\\uc0\\u1086{}\\uc0\\u1075{}\\uc0\\u1072{}\\uc0\\u1090{}\\uc0\\u1091{}\\uc0\\u1088{}\\uc0\\u1086{}\\uc0\\u1074{} \\uc0\\u1040{}. \\uc0\\u1044{}. \\uc0\\u1042{}\\uc0\\u1077{}\\uc0\\u1083{}\\uc0\\u1080{}\\uc0\\u1082{}\\uc0\\u1080{}\\uc0\\u1077{} \\uc0\\u1076{}\\uc0\\u1077{}\\uc0\\u1088{}\\uc0\\u1078{}\\uc0\\u1072{}\\uc0\\u1074{}\\uc0\\u1099{} \\uc0\\u1085{}\\uc0\\u1072{} \\uc0\\u1058{}\\uc0\\u1080{}\\uc0\\u1093{}\\uc0\\u1086{}\\uc0\\u1084{} \\uc0\\u1086{}\\uc0\\u1082{}\\uc0\\u1077{}\\uc0\\u1072{}\\uc0\\u1085{}\\uc0\\u1077{}. \\uc0\\u1048{}\\uc0\\u1089{}\\uc0\\u1090{}\\uc0\\u1086{}\\uc0\\u1088{}\\uc0\\u1080{}\\uc0\\u1103{} \\uc0\\u1080{} \\uc0\\u1090{}\\uc0\\u1077{}\\uc0\\u1086{}\\uc0\\u1088{}\\uc0\\u1080{}\\uc0\\u1103{} \\uc0\\u1084{}\\uc0\\u1077{}\\uc0\\u1078{}\\uc0\\u1076{}\\uc0\\u1091{}\\uc0\\u1085{}\\uc0\\u1072{}\\uc0\\u1088{}\\uc0\\u1086{}\\uc0\\u1076{}\\uc0\\u1085{}\\uc0\\u1099{}\\uc0\\u1093{} \\uc0\\u1086{}\\uc0\\u1090{}\\uc0\\u1085{}\\uc0\\u1086{}\\uc0\\u1096{}\\uc0\\u1077{}\\uc0\\u1085{}\\uc0\\u1080{}\\uc0\\u1081{} \\uc0\\u1074{} \\uc0\\u1042{}\\uc0\\u1086{}\\uc0\\u1089{}\\uc0\\u1090{}\\uc0\\u1086{}\\uc0\\u1095{}\\uc0\\u1085{}\\uc0\\u1086{}\\uc0\\u1081{} \\uc0\\u1040{}\\uc0\\u1079{}\\uc0\\u1080{}\\uc0\\u1080{} \\uc0\\u1087{}\\uc0\\u1086{}\\uc0\\u1089{}\\uc0\\u1083{}\\uc0\\u1077{} \\uc0\\u1042{}\\uc0\\u1090{}\\uc0\\u1086{}\\uc0\\u1088{}\\uc0\\u1086{}\\uc0\\u1081{} \\uc0\\u1084{}\\uc0\\u1080{}\\uc0\\u1088{}\\uc0\\u1086{}\\uc0\\u1074{}\\uc0\\u1086{}\\uc0\\u1081{} \\uc0\\u1074{}\\uc0\\u1086{}\\uc0\\u1081{}\\uc0\\u1085{}\\uc0\\u1099{} (1945-1995). \\uc0\\u1052{}., 1997. \\uc0\\u1057{}. 85-163. \\uc0\\u8211{} \\uc0\\u1052{}., 1997. \\uc0\\u8211{} \\uc0\\u1057{}.\\uc0\\u160{}70.","plainCitation":"Богатуров А.Д. Великие державы на Тихом океане. История и теория международных отношений в Восточной Азии после второй мировой войны (1945-1995) / А.Д. Богатуров Богатуров А. Д. Великие державы на Тихом океане. История и теория международных отношений в Восточной Азии после Второй мировой войны (1945-1995). М., 1997. С. 85-163. – М., 1997. – С. 70.","dontUpdate":true,"noteIndex":121},"citationItems":[{"id":164,"uris":["http://zotero.org/users/5739230/items/T3QBZZRS"],"uri":["http://zotero.org/users/5739230/items/T3QBZZRS"],"itemData":{"id":164,"type":"book","title":"Богатуров А. Д, Великие державы на Тихом океане. История и теория международных отношений в Восточной Азии после второй мировой войны 1945-1995. М., 1997. 353 с.","note":"Богатуров А. Д. Великие державы на Тихом океане. История и теория международных отношений в Восточной Азии после Второй мировой войны (1945-1995). М., 1997. С. 85-163."},"locator":"70","label":"page"}],"schema":"https://github.com/citation-style-language/schema/raw/master/csl-citation.json"}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Богатуров А.Д. Великие державы на Тихом океане. История и теория международных отношений в Восточной Азии посл</w:t>
      </w:r>
      <w:r>
        <w:rPr>
          <w:rFonts w:ascii="Times New Roman" w:hAnsi="Times New Roman" w:cs="Times New Roman"/>
        </w:rPr>
        <w:t>е второй мировой войны 1945-1995</w:t>
      </w:r>
      <w:r w:rsidRPr="004C3E5D">
        <w:rPr>
          <w:rFonts w:ascii="Times New Roman" w:hAnsi="Times New Roman" w:cs="Times New Roman"/>
        </w:rPr>
        <w:t>. М., 1997. С. 85-163.</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27">
    <w:p w:rsidR="00FA15F0" w:rsidRPr="005230EC"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t xml:space="preserve">Там же. </w:t>
      </w:r>
      <w:r w:rsidRPr="005230EC">
        <w:rPr>
          <w:rFonts w:ascii="Times New Roman" w:hAnsi="Times New Roman" w:cs="Times New Roman"/>
        </w:rPr>
        <w:t>С. 85-163</w:t>
      </w:r>
      <w:r>
        <w:rPr>
          <w:rFonts w:ascii="Times New Roman" w:hAnsi="Times New Roman" w:cs="Times New Roman"/>
        </w:rPr>
        <w:t>.</w:t>
      </w:r>
    </w:p>
  </w:footnote>
  <w:footnote w:id="128">
    <w:p w:rsidR="00FA15F0" w:rsidRPr="004C3E5D"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5230EC">
        <w:rPr>
          <w:rFonts w:ascii="Times New Roman" w:hAnsi="Times New Roman" w:cs="Times New Roman"/>
        </w:rPr>
        <w:t xml:space="preserve"> </w:t>
      </w:r>
      <w:r>
        <w:rPr>
          <w:rFonts w:ascii="Times New Roman" w:hAnsi="Times New Roman" w:cs="Times New Roman"/>
          <w:lang w:val="en-US"/>
        </w:rPr>
        <w:fldChar w:fldCharType="begin"/>
      </w:r>
      <w:r>
        <w:rPr>
          <w:rFonts w:ascii="Times New Roman" w:hAnsi="Times New Roman" w:cs="Times New Roman"/>
        </w:rPr>
        <w:instrText xml:space="preserve"> ADDIN ZOTERO_ITEM CSL_CITATION {"citationID":"42YQ52RY","properties":{"formattedCitation":"[3]","plainCitation":"[3]","dontUpdate":true,"noteIndex":123},"citationItems":[{"id":164,"uris":["http://zotero.org/users/5739230/items/T3QBZZRS"],"uri":["http://zotero.org/users/5739230/items/T3QBZZRS"],"itemData":{"id":164,"type":"book","title":"Богатуров А. Д, Великие державы на Тихом океане. История и теория международных отношений в Восточной Азии после второй мировой войны 1945-1995. М., 1997. 353 с.","note":"Богатуров А. Д. Великие державы на Тихом океане. История и теория международных отношений в Восточной Азии после Второй мировой войны (1945-1995). М., 1997. С. 85-163."}}],"schema":"https://github.com/citation-style-language/schema/raw/master/csl-citation.json"} </w:instrText>
      </w:r>
      <w:r>
        <w:rPr>
          <w:rFonts w:ascii="Times New Roman" w:hAnsi="Times New Roman" w:cs="Times New Roman"/>
          <w:lang w:val="en-US"/>
        </w:rPr>
        <w:fldChar w:fldCharType="separate"/>
      </w:r>
      <w:r>
        <w:rPr>
          <w:rFonts w:ascii="Times New Roman" w:hAnsi="Times New Roman" w:cs="Times New Roman"/>
        </w:rPr>
        <w:t>Богатуров А.</w:t>
      </w:r>
      <w:r w:rsidRPr="005230EC">
        <w:rPr>
          <w:rFonts w:ascii="Times New Roman" w:hAnsi="Times New Roman" w:cs="Times New Roman"/>
        </w:rPr>
        <w:t>Д, Великие державы на Тихом океане. История и теория международных отношений в Восточной Азии после второй мировой войны 1945-1995. М</w:t>
      </w:r>
      <w:r w:rsidRPr="005230EC">
        <w:rPr>
          <w:rFonts w:ascii="Times New Roman" w:hAnsi="Times New Roman" w:cs="Times New Roman"/>
          <w:lang w:val="en-US"/>
        </w:rPr>
        <w:t xml:space="preserve">., 1997. </w:t>
      </w:r>
      <w:r>
        <w:rPr>
          <w:rFonts w:ascii="Times New Roman" w:hAnsi="Times New Roman" w:cs="Times New Roman"/>
        </w:rPr>
        <w:t>С</w:t>
      </w:r>
      <w:r w:rsidRPr="005230EC">
        <w:rPr>
          <w:rFonts w:ascii="Times New Roman" w:hAnsi="Times New Roman" w:cs="Times New Roman"/>
          <w:lang w:val="en-US"/>
        </w:rPr>
        <w:t>. 85-163.</w:t>
      </w:r>
      <w:r>
        <w:rPr>
          <w:rFonts w:ascii="Times New Roman" w:hAnsi="Times New Roman" w:cs="Times New Roman"/>
          <w:lang w:val="en-US"/>
        </w:rPr>
        <w:fldChar w:fldCharType="end"/>
      </w:r>
      <w:r w:rsidRPr="004C3E5D">
        <w:rPr>
          <w:rFonts w:ascii="Times New Roman" w:hAnsi="Times New Roman" w:cs="Times New Roman"/>
          <w:lang w:val="en-US"/>
        </w:rPr>
        <w:t xml:space="preserve"> </w:t>
      </w:r>
    </w:p>
  </w:footnote>
  <w:footnote w:id="129">
    <w:p w:rsidR="00FA15F0" w:rsidRPr="00AE5CCE" w:rsidRDefault="00FA15F0" w:rsidP="005230EC">
      <w:pPr>
        <w:pStyle w:val="a8"/>
        <w:ind w:firstLine="709"/>
      </w:pPr>
      <w:r>
        <w:rPr>
          <w:rStyle w:val="aa"/>
        </w:rPr>
        <w:footnoteRef/>
      </w:r>
      <w:r w:rsidRPr="005230EC">
        <w:rPr>
          <w:lang w:val="en-US"/>
        </w:rPr>
        <w:t xml:space="preserve"> </w:t>
      </w:r>
      <w:r w:rsidRPr="00AE5CCE">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eE1CS2LB","properties":{"formattedCitation":"[37]","plainCitation":"[37]","dontUpdate":true,"noteIndex":124},"citationItems":[{"id":284,"uris":["http://zotero.org/users/5739230/items/6BGMVXA3"],"uri":["http://zotero.org/users/5739230/items/6BGMVXA3"],"itemData":{"id":284,"type":"webpage","title":"Security Treaty between Australia, New Zealand and the United States of America ANZUS: September 1, 1952. URL: http://www.austlii.edu.au/au/other/dfat/treaties/1952/2.html (дата обращения: 28.05.2019)"}}],"schema":"https://github.com/citation-style-language/schema/raw/master/csl-citation.json"} </w:instrText>
      </w:r>
      <w:r w:rsidRPr="00AE5CCE">
        <w:rPr>
          <w:rFonts w:ascii="Times New Roman" w:hAnsi="Times New Roman" w:cs="Times New Roman"/>
          <w:lang w:val="en-US"/>
        </w:rPr>
        <w:fldChar w:fldCharType="separate"/>
      </w:r>
      <w:r w:rsidRPr="00AE5CCE">
        <w:rPr>
          <w:rFonts w:ascii="Times New Roman" w:hAnsi="Times New Roman" w:cs="Times New Roman"/>
          <w:lang w:val="en-US"/>
        </w:rPr>
        <w:t xml:space="preserve">Security Treaty between Australia, New Zealand and the United States of America ANZUS: September 1, 1952. </w:t>
      </w:r>
      <w:r w:rsidRPr="00AE5CCE">
        <w:rPr>
          <w:rFonts w:ascii="Times New Roman" w:hAnsi="Times New Roman" w:cs="Times New Roman"/>
        </w:rPr>
        <w:t>URL: http://www.austlii.edu.au/au/other/dfat/treaties/1952/2.html (дата обращения: 28.05.2019).</w:t>
      </w:r>
      <w:r w:rsidRPr="00AE5CCE">
        <w:rPr>
          <w:rFonts w:ascii="Times New Roman" w:hAnsi="Times New Roman" w:cs="Times New Roman"/>
          <w:lang w:val="en-US"/>
        </w:rPr>
        <w:fldChar w:fldCharType="end"/>
      </w:r>
      <w:r w:rsidRPr="00AE5CCE">
        <w:rPr>
          <w:rFonts w:ascii="Times New Roman" w:hAnsi="Times New Roman" w:cs="Times New Roman"/>
        </w:rPr>
        <w:t xml:space="preserve"> </w:t>
      </w:r>
    </w:p>
  </w:footnote>
  <w:footnote w:id="130">
    <w:p w:rsidR="00FA15F0" w:rsidRPr="0045466B"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UqR9aAmC","properties":{"formattedCitation":"[39]","plainCitation":"[39]","dontUpdate":true,"noteIndex":125},"citationItems":[{"id":264,"uris":["http://zotero.org/users/5739230/items/LQIZHIBU"],"uri":["http://zotero.org/users/5739230/items/LQIZHIBU"],"itemData":{"id":264,"type":"webpage","title":"Treaty of Peace with Japan signed at San Francisco: September 8, 1951. URL: http://www.taiwandocuments.org/sanfrancisco01.htm (дата обращения: 28.02.2019)."}}],"schema":"https://github.com/citation-style-language/schema/raw/master/csl-citation.json"} </w:instrText>
      </w:r>
      <w:r>
        <w:rPr>
          <w:rFonts w:ascii="Times New Roman" w:hAnsi="Times New Roman" w:cs="Times New Roman"/>
          <w:lang w:val="en-US"/>
        </w:rPr>
        <w:fldChar w:fldCharType="separate"/>
      </w:r>
      <w:r w:rsidRPr="00AE5CCE">
        <w:rPr>
          <w:rFonts w:ascii="Times New Roman" w:hAnsi="Times New Roman" w:cs="Times New Roman"/>
          <w:lang w:val="en-US"/>
        </w:rPr>
        <w:t>Treaty of Peace with Japan signed at San Francisco: September 8, 1951</w:t>
      </w:r>
      <w:r w:rsidRPr="001E7B3C">
        <w:rPr>
          <w:rFonts w:ascii="Times New Roman" w:hAnsi="Times New Roman" w:cs="Times New Roman"/>
          <w:lang w:val="en-US"/>
        </w:rPr>
        <w:t>.</w:t>
      </w:r>
      <w:r w:rsidRPr="00AE5CCE">
        <w:rPr>
          <w:rFonts w:ascii="Times New Roman" w:hAnsi="Times New Roman" w:cs="Times New Roman"/>
          <w:lang w:val="en-US"/>
        </w:rPr>
        <w:t xml:space="preserve"> URL</w:t>
      </w:r>
      <w:r w:rsidRPr="0045466B">
        <w:rPr>
          <w:rFonts w:ascii="Times New Roman" w:hAnsi="Times New Roman" w:cs="Times New Roman"/>
        </w:rPr>
        <w:t xml:space="preserve">: </w:t>
      </w:r>
    </w:p>
    <w:p w:rsidR="00FA15F0" w:rsidRPr="0045466B" w:rsidRDefault="00FA15F0" w:rsidP="00AE5CCE">
      <w:pPr>
        <w:pStyle w:val="a8"/>
        <w:jc w:val="both"/>
        <w:rPr>
          <w:rFonts w:ascii="Times New Roman" w:hAnsi="Times New Roman" w:cs="Times New Roman"/>
        </w:rPr>
      </w:pPr>
      <w:r w:rsidRPr="00AE5CCE">
        <w:rPr>
          <w:rFonts w:ascii="Times New Roman" w:hAnsi="Times New Roman" w:cs="Times New Roman"/>
          <w:lang w:val="en-US"/>
        </w:rPr>
        <w:t>http</w:t>
      </w:r>
      <w:r w:rsidRPr="0045466B">
        <w:rPr>
          <w:rFonts w:ascii="Times New Roman" w:hAnsi="Times New Roman" w:cs="Times New Roman"/>
        </w:rPr>
        <w:t>://</w:t>
      </w:r>
      <w:r w:rsidRPr="00AE5CCE">
        <w:rPr>
          <w:rFonts w:ascii="Times New Roman" w:hAnsi="Times New Roman" w:cs="Times New Roman"/>
          <w:lang w:val="en-US"/>
        </w:rPr>
        <w:t>www</w:t>
      </w:r>
      <w:r w:rsidRPr="0045466B">
        <w:rPr>
          <w:rFonts w:ascii="Times New Roman" w:hAnsi="Times New Roman" w:cs="Times New Roman"/>
        </w:rPr>
        <w:t>.</w:t>
      </w:r>
      <w:r w:rsidRPr="00AE5CCE">
        <w:rPr>
          <w:rFonts w:ascii="Times New Roman" w:hAnsi="Times New Roman" w:cs="Times New Roman"/>
          <w:lang w:val="en-US"/>
        </w:rPr>
        <w:t>taiwandocuments</w:t>
      </w:r>
      <w:r w:rsidRPr="0045466B">
        <w:rPr>
          <w:rFonts w:ascii="Times New Roman" w:hAnsi="Times New Roman" w:cs="Times New Roman"/>
        </w:rPr>
        <w:t>.</w:t>
      </w:r>
      <w:r w:rsidRPr="00AE5CCE">
        <w:rPr>
          <w:rFonts w:ascii="Times New Roman" w:hAnsi="Times New Roman" w:cs="Times New Roman"/>
          <w:lang w:val="en-US"/>
        </w:rPr>
        <w:t>org</w:t>
      </w:r>
      <w:r w:rsidRPr="0045466B">
        <w:rPr>
          <w:rFonts w:ascii="Times New Roman" w:hAnsi="Times New Roman" w:cs="Times New Roman"/>
        </w:rPr>
        <w:t>/</w:t>
      </w:r>
      <w:r w:rsidRPr="00AE5CCE">
        <w:rPr>
          <w:rFonts w:ascii="Times New Roman" w:hAnsi="Times New Roman" w:cs="Times New Roman"/>
          <w:lang w:val="en-US"/>
        </w:rPr>
        <w:t>sanfrancisco</w:t>
      </w:r>
      <w:r w:rsidRPr="0045466B">
        <w:rPr>
          <w:rFonts w:ascii="Times New Roman" w:hAnsi="Times New Roman" w:cs="Times New Roman"/>
        </w:rPr>
        <w:t>01.</w:t>
      </w:r>
      <w:r w:rsidRPr="00AE5CCE">
        <w:rPr>
          <w:rFonts w:ascii="Times New Roman" w:hAnsi="Times New Roman" w:cs="Times New Roman"/>
          <w:lang w:val="en-US"/>
        </w:rPr>
        <w:t>htm</w:t>
      </w:r>
      <w:r w:rsidRPr="0045466B">
        <w:rPr>
          <w:rFonts w:ascii="Times New Roman" w:hAnsi="Times New Roman" w:cs="Times New Roman"/>
        </w:rPr>
        <w:t xml:space="preserve"> (</w:t>
      </w:r>
      <w:r w:rsidRPr="00AE5CCE">
        <w:rPr>
          <w:rFonts w:ascii="Times New Roman" w:hAnsi="Times New Roman" w:cs="Times New Roman"/>
        </w:rPr>
        <w:t>дата</w:t>
      </w:r>
      <w:r w:rsidRPr="0045466B">
        <w:rPr>
          <w:rFonts w:ascii="Times New Roman" w:hAnsi="Times New Roman" w:cs="Times New Roman"/>
        </w:rPr>
        <w:t xml:space="preserve"> </w:t>
      </w:r>
      <w:r w:rsidRPr="00AE5CCE">
        <w:rPr>
          <w:rFonts w:ascii="Times New Roman" w:hAnsi="Times New Roman" w:cs="Times New Roman"/>
        </w:rPr>
        <w:t>обращения</w:t>
      </w:r>
      <w:r w:rsidRPr="0045466B">
        <w:rPr>
          <w:rFonts w:ascii="Times New Roman" w:hAnsi="Times New Roman" w:cs="Times New Roman"/>
        </w:rPr>
        <w:t>: 28.02.2019).]</w:t>
      </w:r>
      <w:r>
        <w:rPr>
          <w:rFonts w:ascii="Times New Roman" w:hAnsi="Times New Roman" w:cs="Times New Roman"/>
          <w:lang w:val="en-US"/>
        </w:rPr>
        <w:fldChar w:fldCharType="end"/>
      </w:r>
    </w:p>
  </w:footnote>
  <w:footnote w:id="131">
    <w:p w:rsidR="00FA15F0" w:rsidRPr="00721D99" w:rsidRDefault="00FA15F0" w:rsidP="00AE5CCE">
      <w:pPr>
        <w:pStyle w:val="a8"/>
        <w:ind w:firstLine="709"/>
        <w:rPr>
          <w:rFonts w:ascii="Times New Roman" w:hAnsi="Times New Roman" w:cs="Times New Roman"/>
        </w:rPr>
      </w:pPr>
      <w:r w:rsidRPr="00AE5CCE">
        <w:rPr>
          <w:rStyle w:val="aa"/>
          <w:rFonts w:ascii="Times New Roman" w:hAnsi="Times New Roman" w:cs="Times New Roman"/>
        </w:rPr>
        <w:footnoteRef/>
      </w:r>
      <w:r w:rsidRPr="00721D99">
        <w:rPr>
          <w:rFonts w:ascii="Times New Roman" w:hAnsi="Times New Roman" w:cs="Times New Roman"/>
        </w:rPr>
        <w:t xml:space="preserve"> </w:t>
      </w:r>
      <w:r w:rsidRPr="00AE5CCE">
        <w:rPr>
          <w:rFonts w:ascii="Times New Roman" w:hAnsi="Times New Roman" w:cs="Times New Roman"/>
        </w:rPr>
        <w:t>Там</w:t>
      </w:r>
      <w:r w:rsidRPr="00721D99">
        <w:rPr>
          <w:rFonts w:ascii="Times New Roman" w:hAnsi="Times New Roman" w:cs="Times New Roman"/>
        </w:rPr>
        <w:t xml:space="preserve"> </w:t>
      </w:r>
      <w:r w:rsidRPr="00AE5CCE">
        <w:rPr>
          <w:rFonts w:ascii="Times New Roman" w:hAnsi="Times New Roman" w:cs="Times New Roman"/>
        </w:rPr>
        <w:t>же</w:t>
      </w:r>
      <w:r w:rsidRPr="00721D99">
        <w:rPr>
          <w:rFonts w:ascii="Times New Roman" w:hAnsi="Times New Roman" w:cs="Times New Roman"/>
        </w:rPr>
        <w:t>.</w:t>
      </w:r>
    </w:p>
  </w:footnote>
  <w:footnote w:id="132">
    <w:p w:rsidR="00C13A33" w:rsidRPr="00C13A33" w:rsidRDefault="00C13A33" w:rsidP="00C13A33">
      <w:pPr>
        <w:pStyle w:val="a8"/>
        <w:ind w:firstLine="709"/>
        <w:jc w:val="both"/>
        <w:rPr>
          <w:rFonts w:ascii="Times New Roman" w:hAnsi="Times New Roman" w:cs="Times New Roman"/>
          <w:lang w:val="en-US"/>
        </w:rPr>
      </w:pPr>
      <w:r w:rsidRPr="003D1835">
        <w:rPr>
          <w:rStyle w:val="aa"/>
        </w:rPr>
        <w:footnoteRef/>
      </w:r>
      <w:r w:rsidRPr="004F3C13">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WxejuExg","properties":{"formattedCitation":"[53]","plainCitation":"[53]","dontUpdate":true,"noteIndex":167},"citationItems":[{"id":264,"uris":["http://zotero.org/users/5739230/items/LQIZHIBU"],"uri":["http://zotero.org/users/5739230/items/LQIZHIBU"],"itemData":{"id":264,"type":"webpage","title":"Treaty of Peace with Japan signed at San Francisco: September 8, 1951. URL: http://www.taiwandocuments.org/sanfrancisco01.htm (дата обращения: 28.02.2019)."}}],"schema":"https://github.com/citation-style-language/schema/raw/master/csl-citation.json"} </w:instrText>
      </w:r>
      <w:r>
        <w:rPr>
          <w:rFonts w:ascii="Times New Roman" w:hAnsi="Times New Roman" w:cs="Times New Roman"/>
        </w:rPr>
        <w:fldChar w:fldCharType="separate"/>
      </w:r>
      <w:r w:rsidRPr="004F3C13">
        <w:rPr>
          <w:rFonts w:ascii="Times New Roman" w:hAnsi="Times New Roman" w:cs="Times New Roman"/>
          <w:lang w:val="en-US"/>
        </w:rPr>
        <w:t>Treaty of Peace with Japan signed at San Francisco: September 8, 1951. URL</w:t>
      </w:r>
      <w:r w:rsidRPr="00C13A33">
        <w:rPr>
          <w:rFonts w:ascii="Times New Roman" w:hAnsi="Times New Roman" w:cs="Times New Roman"/>
          <w:lang w:val="en-US"/>
        </w:rPr>
        <w:t xml:space="preserve">: </w:t>
      </w:r>
    </w:p>
    <w:p w:rsidR="00C13A33" w:rsidRPr="00C13A33" w:rsidRDefault="00C13A33" w:rsidP="00C13A33">
      <w:pPr>
        <w:pStyle w:val="a8"/>
        <w:jc w:val="both"/>
        <w:rPr>
          <w:rFonts w:ascii="Times New Roman" w:hAnsi="Times New Roman" w:cs="Times New Roman"/>
          <w:lang w:val="en-US"/>
        </w:rPr>
      </w:pPr>
      <w:r w:rsidRPr="004F3C13">
        <w:rPr>
          <w:rFonts w:ascii="Times New Roman" w:hAnsi="Times New Roman" w:cs="Times New Roman"/>
          <w:lang w:val="en-US"/>
        </w:rPr>
        <w:t>http</w:t>
      </w:r>
      <w:r w:rsidRPr="00C13A33">
        <w:rPr>
          <w:rFonts w:ascii="Times New Roman" w:hAnsi="Times New Roman" w:cs="Times New Roman"/>
          <w:lang w:val="en-US"/>
        </w:rPr>
        <w:t>://</w:t>
      </w:r>
      <w:r w:rsidRPr="004F3C13">
        <w:rPr>
          <w:rFonts w:ascii="Times New Roman" w:hAnsi="Times New Roman" w:cs="Times New Roman"/>
          <w:lang w:val="en-US"/>
        </w:rPr>
        <w:t>www</w:t>
      </w:r>
      <w:r w:rsidRPr="00C13A33">
        <w:rPr>
          <w:rFonts w:ascii="Times New Roman" w:hAnsi="Times New Roman" w:cs="Times New Roman"/>
          <w:lang w:val="en-US"/>
        </w:rPr>
        <w:t>.</w:t>
      </w:r>
      <w:r w:rsidRPr="004F3C13">
        <w:rPr>
          <w:rFonts w:ascii="Times New Roman" w:hAnsi="Times New Roman" w:cs="Times New Roman"/>
          <w:lang w:val="en-US"/>
        </w:rPr>
        <w:t>taiwandocuments</w:t>
      </w:r>
      <w:r w:rsidRPr="00C13A33">
        <w:rPr>
          <w:rFonts w:ascii="Times New Roman" w:hAnsi="Times New Roman" w:cs="Times New Roman"/>
          <w:lang w:val="en-US"/>
        </w:rPr>
        <w:t>.</w:t>
      </w:r>
      <w:r w:rsidRPr="004F3C13">
        <w:rPr>
          <w:rFonts w:ascii="Times New Roman" w:hAnsi="Times New Roman" w:cs="Times New Roman"/>
          <w:lang w:val="en-US"/>
        </w:rPr>
        <w:t>org</w:t>
      </w:r>
      <w:r w:rsidRPr="00C13A33">
        <w:rPr>
          <w:rFonts w:ascii="Times New Roman" w:hAnsi="Times New Roman" w:cs="Times New Roman"/>
          <w:lang w:val="en-US"/>
        </w:rPr>
        <w:t>/</w:t>
      </w:r>
      <w:r w:rsidRPr="004F3C13">
        <w:rPr>
          <w:rFonts w:ascii="Times New Roman" w:hAnsi="Times New Roman" w:cs="Times New Roman"/>
          <w:lang w:val="en-US"/>
        </w:rPr>
        <w:t>sanfrancisco</w:t>
      </w:r>
      <w:r w:rsidRPr="00C13A33">
        <w:rPr>
          <w:rFonts w:ascii="Times New Roman" w:hAnsi="Times New Roman" w:cs="Times New Roman"/>
          <w:lang w:val="en-US"/>
        </w:rPr>
        <w:t>01.</w:t>
      </w:r>
      <w:r w:rsidRPr="004F3C13">
        <w:rPr>
          <w:rFonts w:ascii="Times New Roman" w:hAnsi="Times New Roman" w:cs="Times New Roman"/>
          <w:lang w:val="en-US"/>
        </w:rPr>
        <w:t>htm</w:t>
      </w:r>
      <w:r w:rsidRPr="00C13A33">
        <w:rPr>
          <w:rFonts w:ascii="Times New Roman" w:hAnsi="Times New Roman" w:cs="Times New Roman"/>
          <w:lang w:val="en-US"/>
        </w:rPr>
        <w:t xml:space="preserve"> (</w:t>
      </w:r>
      <w:r w:rsidRPr="004F3C13">
        <w:rPr>
          <w:rFonts w:ascii="Times New Roman" w:hAnsi="Times New Roman" w:cs="Times New Roman"/>
        </w:rPr>
        <w:t>дата</w:t>
      </w:r>
      <w:r w:rsidRPr="00C13A33">
        <w:rPr>
          <w:rFonts w:ascii="Times New Roman" w:hAnsi="Times New Roman" w:cs="Times New Roman"/>
          <w:lang w:val="en-US"/>
        </w:rPr>
        <w:t xml:space="preserve"> </w:t>
      </w:r>
      <w:r w:rsidRPr="004F3C13">
        <w:rPr>
          <w:rFonts w:ascii="Times New Roman" w:hAnsi="Times New Roman" w:cs="Times New Roman"/>
        </w:rPr>
        <w:t>обращения</w:t>
      </w:r>
      <w:r w:rsidRPr="00C13A33">
        <w:rPr>
          <w:rFonts w:ascii="Times New Roman" w:hAnsi="Times New Roman" w:cs="Times New Roman"/>
          <w:lang w:val="en-US"/>
        </w:rPr>
        <w:t>: 28.02.2019).</w:t>
      </w:r>
      <w:r>
        <w:rPr>
          <w:rFonts w:ascii="Times New Roman" w:hAnsi="Times New Roman" w:cs="Times New Roman"/>
        </w:rPr>
        <w:fldChar w:fldCharType="end"/>
      </w:r>
      <w:r w:rsidRPr="00C13A33">
        <w:rPr>
          <w:rFonts w:ascii="Times New Roman" w:hAnsi="Times New Roman" w:cs="Times New Roman"/>
          <w:lang w:val="en-US"/>
        </w:rPr>
        <w:t xml:space="preserve"> </w:t>
      </w:r>
    </w:p>
  </w:footnote>
  <w:footnote w:id="133">
    <w:p w:rsidR="00FA15F0" w:rsidRPr="00843D15" w:rsidRDefault="00FA15F0" w:rsidP="00843D15">
      <w:pPr>
        <w:pStyle w:val="a8"/>
        <w:ind w:firstLine="709"/>
        <w:rPr>
          <w:rFonts w:ascii="Times New Roman" w:hAnsi="Times New Roman" w:cs="Times New Roman"/>
        </w:rPr>
      </w:pPr>
      <w:r w:rsidRPr="00843D15">
        <w:rPr>
          <w:rStyle w:val="aa"/>
          <w:rFonts w:ascii="Times New Roman" w:hAnsi="Times New Roman" w:cs="Times New Roman"/>
        </w:rPr>
        <w:footnoteRef/>
      </w:r>
      <w:r w:rsidRPr="00843D15">
        <w:rPr>
          <w:rFonts w:ascii="Times New Roman" w:hAnsi="Times New Roman" w:cs="Times New Roman"/>
          <w:lang w:val="en-US"/>
        </w:rPr>
        <w:t xml:space="preserve"> The Treaty of Mutual Cooperation and Security between the United States and Japan: September 8, 1951. URL</w:t>
      </w:r>
      <w:r w:rsidRPr="00843D15">
        <w:rPr>
          <w:rFonts w:ascii="Times New Roman" w:hAnsi="Times New Roman" w:cs="Times New Roman"/>
        </w:rPr>
        <w:t xml:space="preserve">: </w:t>
      </w:r>
      <w:r w:rsidRPr="00843D15">
        <w:rPr>
          <w:rFonts w:ascii="Times New Roman" w:hAnsi="Times New Roman" w:cs="Times New Roman"/>
          <w:lang w:val="en-US"/>
        </w:rPr>
        <w:t>https</w:t>
      </w:r>
      <w:r w:rsidRPr="00843D15">
        <w:rPr>
          <w:rFonts w:ascii="Times New Roman" w:hAnsi="Times New Roman" w:cs="Times New Roman"/>
        </w:rPr>
        <w:t>://</w:t>
      </w:r>
      <w:r w:rsidRPr="00843D15">
        <w:rPr>
          <w:rFonts w:ascii="Times New Roman" w:hAnsi="Times New Roman" w:cs="Times New Roman"/>
          <w:lang w:val="en-US"/>
        </w:rPr>
        <w:t>www</w:t>
      </w:r>
      <w:r w:rsidRPr="00843D15">
        <w:rPr>
          <w:rFonts w:ascii="Times New Roman" w:hAnsi="Times New Roman" w:cs="Times New Roman"/>
        </w:rPr>
        <w:t>.</w:t>
      </w:r>
      <w:r w:rsidRPr="00843D15">
        <w:rPr>
          <w:rFonts w:ascii="Times New Roman" w:hAnsi="Times New Roman" w:cs="Times New Roman"/>
          <w:lang w:val="en-US"/>
        </w:rPr>
        <w:t>ndl</w:t>
      </w:r>
      <w:r w:rsidRPr="00843D15">
        <w:rPr>
          <w:rFonts w:ascii="Times New Roman" w:hAnsi="Times New Roman" w:cs="Times New Roman"/>
        </w:rPr>
        <w:t>.</w:t>
      </w:r>
      <w:r w:rsidRPr="00843D15">
        <w:rPr>
          <w:rFonts w:ascii="Times New Roman" w:hAnsi="Times New Roman" w:cs="Times New Roman"/>
          <w:lang w:val="en-US"/>
        </w:rPr>
        <w:t>go</w:t>
      </w:r>
      <w:r w:rsidRPr="00843D15">
        <w:rPr>
          <w:rFonts w:ascii="Times New Roman" w:hAnsi="Times New Roman" w:cs="Times New Roman"/>
        </w:rPr>
        <w:t>.</w:t>
      </w:r>
      <w:r w:rsidRPr="00843D15">
        <w:rPr>
          <w:rFonts w:ascii="Times New Roman" w:hAnsi="Times New Roman" w:cs="Times New Roman"/>
          <w:lang w:val="en-US"/>
        </w:rPr>
        <w:t>jp</w:t>
      </w:r>
      <w:r w:rsidRPr="00843D15">
        <w:rPr>
          <w:rFonts w:ascii="Times New Roman" w:hAnsi="Times New Roman" w:cs="Times New Roman"/>
        </w:rPr>
        <w:t>/</w:t>
      </w:r>
      <w:r w:rsidRPr="00843D15">
        <w:rPr>
          <w:rFonts w:ascii="Times New Roman" w:hAnsi="Times New Roman" w:cs="Times New Roman"/>
          <w:lang w:val="en-US"/>
        </w:rPr>
        <w:t>constitution</w:t>
      </w:r>
      <w:r w:rsidRPr="00843D15">
        <w:rPr>
          <w:rFonts w:ascii="Times New Roman" w:hAnsi="Times New Roman" w:cs="Times New Roman"/>
        </w:rPr>
        <w:t>/</w:t>
      </w:r>
      <w:r w:rsidRPr="00843D15">
        <w:rPr>
          <w:rFonts w:ascii="Times New Roman" w:hAnsi="Times New Roman" w:cs="Times New Roman"/>
          <w:lang w:val="en-US"/>
        </w:rPr>
        <w:t>e</w:t>
      </w:r>
      <w:r w:rsidRPr="00843D15">
        <w:rPr>
          <w:rFonts w:ascii="Times New Roman" w:hAnsi="Times New Roman" w:cs="Times New Roman"/>
        </w:rPr>
        <w:t>/</w:t>
      </w:r>
      <w:r w:rsidRPr="00843D15">
        <w:rPr>
          <w:rFonts w:ascii="Times New Roman" w:hAnsi="Times New Roman" w:cs="Times New Roman"/>
          <w:lang w:val="en-US"/>
        </w:rPr>
        <w:t>etc</w:t>
      </w:r>
      <w:r w:rsidRPr="00843D15">
        <w:rPr>
          <w:rFonts w:ascii="Times New Roman" w:hAnsi="Times New Roman" w:cs="Times New Roman"/>
        </w:rPr>
        <w:t>/</w:t>
      </w:r>
      <w:r w:rsidRPr="00843D15">
        <w:rPr>
          <w:rFonts w:ascii="Times New Roman" w:hAnsi="Times New Roman" w:cs="Times New Roman"/>
          <w:lang w:val="en-US"/>
        </w:rPr>
        <w:t>c</w:t>
      </w:r>
      <w:r w:rsidRPr="00843D15">
        <w:rPr>
          <w:rFonts w:ascii="Times New Roman" w:hAnsi="Times New Roman" w:cs="Times New Roman"/>
        </w:rPr>
        <w:t>07.</w:t>
      </w:r>
      <w:r w:rsidRPr="00843D15">
        <w:rPr>
          <w:rFonts w:ascii="Times New Roman" w:hAnsi="Times New Roman" w:cs="Times New Roman"/>
          <w:lang w:val="en-US"/>
        </w:rPr>
        <w:t>html</w:t>
      </w:r>
      <w:r w:rsidRPr="00843D15">
        <w:rPr>
          <w:rFonts w:ascii="Times New Roman" w:hAnsi="Times New Roman" w:cs="Times New Roman"/>
        </w:rPr>
        <w:t xml:space="preserve"> (дата обращения 15.02.2019).</w:t>
      </w:r>
    </w:p>
  </w:footnote>
  <w:footnote w:id="134">
    <w:p w:rsidR="00FA15F0" w:rsidRPr="00520627" w:rsidRDefault="00FA15F0" w:rsidP="001E7B3C">
      <w:pPr>
        <w:pStyle w:val="a8"/>
        <w:ind w:firstLine="709"/>
        <w:rPr>
          <w:rFonts w:ascii="Times New Roman" w:hAnsi="Times New Roman" w:cs="Times New Roman"/>
          <w:lang w:val="en-US"/>
        </w:rPr>
      </w:pPr>
      <w:r w:rsidRPr="00843D15">
        <w:rPr>
          <w:rStyle w:val="aa"/>
          <w:rFonts w:ascii="Times New Roman" w:hAnsi="Times New Roman" w:cs="Times New Roman"/>
        </w:rPr>
        <w:footnoteRef/>
      </w:r>
      <w:r w:rsidRPr="00520627">
        <w:rPr>
          <w:rFonts w:ascii="Times New Roman" w:hAnsi="Times New Roman" w:cs="Times New Roman"/>
          <w:lang w:val="en-US"/>
        </w:rPr>
        <w:t xml:space="preserve"> </w:t>
      </w:r>
      <w:r w:rsidRPr="00843D15">
        <w:rPr>
          <w:rFonts w:ascii="Times New Roman" w:hAnsi="Times New Roman" w:cs="Times New Roman"/>
        </w:rPr>
        <w:t>Там</w:t>
      </w:r>
      <w:r w:rsidRPr="00520627">
        <w:rPr>
          <w:rFonts w:ascii="Times New Roman" w:hAnsi="Times New Roman" w:cs="Times New Roman"/>
          <w:lang w:val="en-US"/>
        </w:rPr>
        <w:t xml:space="preserve"> </w:t>
      </w:r>
      <w:r w:rsidRPr="00843D15">
        <w:rPr>
          <w:rFonts w:ascii="Times New Roman" w:hAnsi="Times New Roman" w:cs="Times New Roman"/>
        </w:rPr>
        <w:t>же</w:t>
      </w:r>
      <w:r w:rsidRPr="00520627">
        <w:rPr>
          <w:rFonts w:ascii="Times New Roman" w:hAnsi="Times New Roman" w:cs="Times New Roman"/>
          <w:lang w:val="en-US"/>
        </w:rPr>
        <w:t>.</w:t>
      </w:r>
    </w:p>
  </w:footnote>
  <w:footnote w:id="135">
    <w:p w:rsidR="00FA15F0" w:rsidRPr="001963FD" w:rsidRDefault="00FA15F0" w:rsidP="003E621B">
      <w:pPr>
        <w:pStyle w:val="a8"/>
        <w:ind w:firstLine="709"/>
        <w:jc w:val="both"/>
        <w:rPr>
          <w:rFonts w:ascii="Times New Roman" w:hAnsi="Times New Roman" w:cs="Times New Roman"/>
          <w:lang w:val="en-US"/>
        </w:rPr>
      </w:pPr>
      <w:r w:rsidRPr="00843D15">
        <w:rPr>
          <w:rStyle w:val="aa"/>
          <w:rFonts w:ascii="Times New Roman" w:hAnsi="Times New Roman" w:cs="Times New Roman"/>
        </w:rPr>
        <w:footnoteRef/>
      </w:r>
      <w:r w:rsidRPr="00520627">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CGdYTnUo","properties":{"formattedCitation":"[33]","plainCitation":"[33]","dontUpdate":true,"noteIndex":129},"citationItems":[{"id":285,"uris":["http://zotero.org/users/5739230/items/RTGL93K8"],"uri":["http://zotero.org/users/5739230/items/RTGL93K8"],"itemData":{"id":285,"type":"webpage","title":"Mutual Security Act: June 20, 1952. URL: https://www.govinfo.gov/content/pkg/STATUTE-66/pdf/STATUTE-66-Pg141.pdf (дата обращения: 17.04.2019)."}}],"schema":"https://github.com/citation-style-language/schema/raw/master/csl-citation.json"}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lang w:val="en-US"/>
        </w:rPr>
        <w:t xml:space="preserve">Mutual Security Act: June 20, </w:t>
      </w:r>
      <w:r w:rsidRPr="00520627">
        <w:rPr>
          <w:rFonts w:ascii="Times New Roman" w:hAnsi="Times New Roman" w:cs="Times New Roman"/>
          <w:lang w:val="en-US"/>
        </w:rPr>
        <w:t>1952. URL</w:t>
      </w:r>
      <w:r w:rsidRPr="001963FD">
        <w:rPr>
          <w:rFonts w:ascii="Times New Roman" w:hAnsi="Times New Roman" w:cs="Times New Roman"/>
          <w:lang w:val="en-US"/>
        </w:rPr>
        <w:t xml:space="preserve">: </w:t>
      </w:r>
      <w:r w:rsidRPr="00520627">
        <w:rPr>
          <w:rFonts w:ascii="Times New Roman" w:hAnsi="Times New Roman" w:cs="Times New Roman"/>
          <w:lang w:val="en-US"/>
        </w:rPr>
        <w:t>https</w:t>
      </w:r>
      <w:r w:rsidRPr="001963FD">
        <w:rPr>
          <w:rFonts w:ascii="Times New Roman" w:hAnsi="Times New Roman" w:cs="Times New Roman"/>
          <w:lang w:val="en-US"/>
        </w:rPr>
        <w:t>://</w:t>
      </w:r>
      <w:r w:rsidRPr="00520627">
        <w:rPr>
          <w:rFonts w:ascii="Times New Roman" w:hAnsi="Times New Roman" w:cs="Times New Roman"/>
          <w:lang w:val="en-US"/>
        </w:rPr>
        <w:t>www</w:t>
      </w:r>
      <w:r w:rsidRPr="001963FD">
        <w:rPr>
          <w:rFonts w:ascii="Times New Roman" w:hAnsi="Times New Roman" w:cs="Times New Roman"/>
          <w:lang w:val="en-US"/>
        </w:rPr>
        <w:t>.</w:t>
      </w:r>
      <w:r w:rsidRPr="00520627">
        <w:rPr>
          <w:rFonts w:ascii="Times New Roman" w:hAnsi="Times New Roman" w:cs="Times New Roman"/>
          <w:lang w:val="en-US"/>
        </w:rPr>
        <w:t>govinfo</w:t>
      </w:r>
      <w:r w:rsidRPr="001963FD">
        <w:rPr>
          <w:rFonts w:ascii="Times New Roman" w:hAnsi="Times New Roman" w:cs="Times New Roman"/>
          <w:lang w:val="en-US"/>
        </w:rPr>
        <w:t>.</w:t>
      </w:r>
      <w:r w:rsidRPr="00520627">
        <w:rPr>
          <w:rFonts w:ascii="Times New Roman" w:hAnsi="Times New Roman" w:cs="Times New Roman"/>
          <w:lang w:val="en-US"/>
        </w:rPr>
        <w:t>gov</w:t>
      </w:r>
      <w:r w:rsidRPr="001963FD">
        <w:rPr>
          <w:rFonts w:ascii="Times New Roman" w:hAnsi="Times New Roman" w:cs="Times New Roman"/>
          <w:lang w:val="en-US"/>
        </w:rPr>
        <w:t>/</w:t>
      </w:r>
      <w:r w:rsidRPr="00520627">
        <w:rPr>
          <w:rFonts w:ascii="Times New Roman" w:hAnsi="Times New Roman" w:cs="Times New Roman"/>
          <w:lang w:val="en-US"/>
        </w:rPr>
        <w:t>content</w:t>
      </w:r>
      <w:r w:rsidRPr="001963FD">
        <w:rPr>
          <w:rFonts w:ascii="Times New Roman" w:hAnsi="Times New Roman" w:cs="Times New Roman"/>
          <w:lang w:val="en-US"/>
        </w:rPr>
        <w:t>/</w:t>
      </w:r>
      <w:r w:rsidRPr="00520627">
        <w:rPr>
          <w:rFonts w:ascii="Times New Roman" w:hAnsi="Times New Roman" w:cs="Times New Roman"/>
          <w:lang w:val="en-US"/>
        </w:rPr>
        <w:t>pkg</w:t>
      </w:r>
      <w:r w:rsidRPr="001963FD">
        <w:rPr>
          <w:rFonts w:ascii="Times New Roman" w:hAnsi="Times New Roman" w:cs="Times New Roman"/>
          <w:lang w:val="en-US"/>
        </w:rPr>
        <w:t>/</w:t>
      </w:r>
      <w:r w:rsidRPr="00520627">
        <w:rPr>
          <w:rFonts w:ascii="Times New Roman" w:hAnsi="Times New Roman" w:cs="Times New Roman"/>
          <w:lang w:val="en-US"/>
        </w:rPr>
        <w:t>STATUTE</w:t>
      </w:r>
      <w:r w:rsidRPr="001963FD">
        <w:rPr>
          <w:rFonts w:ascii="Times New Roman" w:hAnsi="Times New Roman" w:cs="Times New Roman"/>
          <w:lang w:val="en-US"/>
        </w:rPr>
        <w:t>-66/</w:t>
      </w:r>
      <w:r w:rsidRPr="00520627">
        <w:rPr>
          <w:rFonts w:ascii="Times New Roman" w:hAnsi="Times New Roman" w:cs="Times New Roman"/>
          <w:lang w:val="en-US"/>
        </w:rPr>
        <w:t>pdf</w:t>
      </w:r>
      <w:r w:rsidRPr="001963FD">
        <w:rPr>
          <w:rFonts w:ascii="Times New Roman" w:hAnsi="Times New Roman" w:cs="Times New Roman"/>
          <w:lang w:val="en-US"/>
        </w:rPr>
        <w:t>/</w:t>
      </w:r>
      <w:r w:rsidRPr="00520627">
        <w:rPr>
          <w:rFonts w:ascii="Times New Roman" w:hAnsi="Times New Roman" w:cs="Times New Roman"/>
          <w:lang w:val="en-US"/>
        </w:rPr>
        <w:t>STATUTE</w:t>
      </w:r>
      <w:r w:rsidRPr="001963FD">
        <w:rPr>
          <w:rFonts w:ascii="Times New Roman" w:hAnsi="Times New Roman" w:cs="Times New Roman"/>
          <w:lang w:val="en-US"/>
        </w:rPr>
        <w:t>-66-</w:t>
      </w:r>
      <w:r w:rsidRPr="00520627">
        <w:rPr>
          <w:rFonts w:ascii="Times New Roman" w:hAnsi="Times New Roman" w:cs="Times New Roman"/>
          <w:lang w:val="en-US"/>
        </w:rPr>
        <w:t>Pg</w:t>
      </w:r>
      <w:r w:rsidRPr="001963FD">
        <w:rPr>
          <w:rFonts w:ascii="Times New Roman" w:hAnsi="Times New Roman" w:cs="Times New Roman"/>
          <w:lang w:val="en-US"/>
        </w:rPr>
        <w:t>141.</w:t>
      </w:r>
      <w:r w:rsidRPr="00520627">
        <w:rPr>
          <w:rFonts w:ascii="Times New Roman" w:hAnsi="Times New Roman" w:cs="Times New Roman"/>
          <w:lang w:val="en-US"/>
        </w:rPr>
        <w:t>pdf</w:t>
      </w:r>
      <w:r w:rsidRPr="001963FD">
        <w:rPr>
          <w:rFonts w:ascii="Times New Roman" w:hAnsi="Times New Roman" w:cs="Times New Roman"/>
          <w:lang w:val="en-US"/>
        </w:rPr>
        <w:t xml:space="preserve"> (</w:t>
      </w:r>
      <w:r w:rsidRPr="00520627">
        <w:rPr>
          <w:rFonts w:ascii="Times New Roman" w:hAnsi="Times New Roman" w:cs="Times New Roman"/>
        </w:rPr>
        <w:t>дата</w:t>
      </w:r>
      <w:r w:rsidRPr="001963FD">
        <w:rPr>
          <w:rFonts w:ascii="Times New Roman" w:hAnsi="Times New Roman" w:cs="Times New Roman"/>
          <w:lang w:val="en-US"/>
        </w:rPr>
        <w:t xml:space="preserve"> </w:t>
      </w:r>
      <w:r w:rsidRPr="00520627">
        <w:rPr>
          <w:rFonts w:ascii="Times New Roman" w:hAnsi="Times New Roman" w:cs="Times New Roman"/>
        </w:rPr>
        <w:t>обращения</w:t>
      </w:r>
      <w:r w:rsidRPr="001963FD">
        <w:rPr>
          <w:rFonts w:ascii="Times New Roman" w:hAnsi="Times New Roman" w:cs="Times New Roman"/>
          <w:lang w:val="en-US"/>
        </w:rPr>
        <w:t>: 17.04.2019).</w:t>
      </w:r>
      <w:r>
        <w:rPr>
          <w:rFonts w:ascii="Times New Roman" w:hAnsi="Times New Roman" w:cs="Times New Roman"/>
        </w:rPr>
        <w:fldChar w:fldCharType="end"/>
      </w:r>
      <w:r w:rsidRPr="001963FD">
        <w:rPr>
          <w:rFonts w:ascii="Times New Roman" w:hAnsi="Times New Roman" w:cs="Times New Roman"/>
          <w:lang w:val="en-US"/>
        </w:rPr>
        <w:t xml:space="preserve"> </w:t>
      </w:r>
    </w:p>
  </w:footnote>
  <w:footnote w:id="136">
    <w:p w:rsidR="00FA15F0" w:rsidRPr="00520627" w:rsidRDefault="00FA15F0" w:rsidP="00520627">
      <w:pPr>
        <w:pStyle w:val="a8"/>
        <w:ind w:firstLine="709"/>
        <w:rPr>
          <w:rFonts w:ascii="Times New Roman" w:hAnsi="Times New Roman" w:cs="Times New Roman"/>
        </w:rPr>
      </w:pPr>
      <w:r w:rsidRPr="00520627">
        <w:rPr>
          <w:rStyle w:val="aa"/>
          <w:rFonts w:ascii="Times New Roman" w:hAnsi="Times New Roman" w:cs="Times New Roman"/>
        </w:rPr>
        <w:footnoteRef/>
      </w:r>
      <w:r w:rsidRPr="00520627">
        <w:rPr>
          <w:rFonts w:ascii="Times New Roman" w:hAnsi="Times New Roman" w:cs="Times New Roman"/>
          <w:lang w:val="en-US"/>
        </w:rPr>
        <w:t xml:space="preserve"> The Treaty of Mutual Cooperation and Security between the United States and Japan: September 8, 1951. </w:t>
      </w:r>
      <w:r w:rsidRPr="00520627">
        <w:rPr>
          <w:rFonts w:ascii="Times New Roman" w:hAnsi="Times New Roman" w:cs="Times New Roman"/>
        </w:rPr>
        <w:t>URL: https://www.ndl.go.jp/constitution/e/etc/c07.html (дата обращения 15.02.2019).</w:t>
      </w:r>
    </w:p>
  </w:footnote>
  <w:footnote w:id="137">
    <w:p w:rsidR="00FA15F0" w:rsidRPr="00520627" w:rsidRDefault="00FA15F0" w:rsidP="00520627">
      <w:pPr>
        <w:pStyle w:val="a8"/>
        <w:ind w:firstLine="709"/>
        <w:rPr>
          <w:rFonts w:ascii="Times New Roman" w:hAnsi="Times New Roman" w:cs="Times New Roman"/>
          <w:lang w:val="en-US"/>
        </w:rPr>
      </w:pPr>
      <w:r w:rsidRPr="00520627">
        <w:rPr>
          <w:rStyle w:val="aa"/>
          <w:rFonts w:ascii="Times New Roman" w:hAnsi="Times New Roman" w:cs="Times New Roman"/>
        </w:rPr>
        <w:footnoteRef/>
      </w:r>
      <w:r w:rsidRPr="00520627">
        <w:rPr>
          <w:rFonts w:ascii="Times New Roman" w:hAnsi="Times New Roman" w:cs="Times New Roman"/>
          <w:lang w:val="en-US"/>
        </w:rPr>
        <w:t xml:space="preserve"> </w:t>
      </w:r>
      <w:r>
        <w:rPr>
          <w:rFonts w:ascii="Times New Roman" w:hAnsi="Times New Roman" w:cs="Times New Roman"/>
          <w:lang w:val="en-US"/>
        </w:rPr>
        <w:t>Mutual Security Act: June 20,</w:t>
      </w:r>
      <w:r w:rsidRPr="00520627">
        <w:rPr>
          <w:rFonts w:ascii="Times New Roman" w:hAnsi="Times New Roman" w:cs="Times New Roman"/>
          <w:lang w:val="en-US"/>
        </w:rPr>
        <w:t xml:space="preserve"> 1952. URL: https://www.govinfo.gov/content/pkg/STATUTE-66/pdf/STATUTE-66-Pg141.pdf (</w:t>
      </w:r>
      <w:r w:rsidRPr="00520627">
        <w:rPr>
          <w:rFonts w:ascii="Times New Roman" w:hAnsi="Times New Roman" w:cs="Times New Roman"/>
        </w:rPr>
        <w:t>дата</w:t>
      </w:r>
      <w:r w:rsidRPr="00520627">
        <w:rPr>
          <w:rFonts w:ascii="Times New Roman" w:hAnsi="Times New Roman" w:cs="Times New Roman"/>
          <w:lang w:val="en-US"/>
        </w:rPr>
        <w:t xml:space="preserve"> </w:t>
      </w:r>
      <w:r w:rsidRPr="00520627">
        <w:rPr>
          <w:rFonts w:ascii="Times New Roman" w:hAnsi="Times New Roman" w:cs="Times New Roman"/>
        </w:rPr>
        <w:t>обращения</w:t>
      </w:r>
      <w:r w:rsidRPr="00520627">
        <w:rPr>
          <w:rFonts w:ascii="Times New Roman" w:hAnsi="Times New Roman" w:cs="Times New Roman"/>
          <w:lang w:val="en-US"/>
        </w:rPr>
        <w:t>: 17.04.2019).</w:t>
      </w:r>
    </w:p>
  </w:footnote>
  <w:footnote w:id="138">
    <w:p w:rsidR="00FA15F0" w:rsidRPr="00721D99" w:rsidRDefault="00FA15F0" w:rsidP="003E621B">
      <w:pPr>
        <w:pStyle w:val="a8"/>
        <w:ind w:firstLine="709"/>
        <w:jc w:val="both"/>
        <w:rPr>
          <w:rFonts w:ascii="Times New Roman" w:hAnsi="Times New Roman" w:cs="Times New Roman"/>
          <w:lang w:val="en-US"/>
        </w:rPr>
      </w:pPr>
      <w:r w:rsidRPr="00843D15">
        <w:rPr>
          <w:rStyle w:val="aa"/>
          <w:rFonts w:ascii="Times New Roman" w:hAnsi="Times New Roman" w:cs="Times New Roman"/>
        </w:rPr>
        <w:footnoteRef/>
      </w:r>
      <w:r>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e5YM7qbt","properties":{"formattedCitation":"[33]","plainCitation":"[33]","dontUpdate":true,"noteIndex":132},"citationItems":[{"id":286,"uris":["http://zotero.org/users/5739230/items/B6YNWZRP"],"uri":["http://zotero.org/users/5739230/items/B6YNWZRP"],"itemData":{"id":286,"type":"webpage","title":"Mutual Security Act: July 16, 1953. URL: https://www.govinfo.gov/content/pkg/STATUTE-67/pdf/STATUTE-67-Pg152.pdf (дата обращения: 12.04.2019)."}}],"schema":"https://github.com/citation-style-language/schema/raw/master/csl-citation.json"} </w:instrText>
      </w:r>
      <w:r>
        <w:rPr>
          <w:rFonts w:ascii="Times New Roman" w:hAnsi="Times New Roman" w:cs="Times New Roman"/>
          <w:lang w:val="en-US"/>
        </w:rPr>
        <w:fldChar w:fldCharType="separate"/>
      </w:r>
      <w:r w:rsidRPr="009F7968">
        <w:rPr>
          <w:rFonts w:ascii="Times New Roman" w:hAnsi="Times New Roman" w:cs="Times New Roman"/>
          <w:lang w:val="en-US"/>
        </w:rPr>
        <w:t xml:space="preserve"> </w:t>
      </w:r>
      <w:r>
        <w:rPr>
          <w:rFonts w:ascii="Times New Roman" w:hAnsi="Times New Roman" w:cs="Times New Roman"/>
          <w:lang w:val="en-US"/>
        </w:rPr>
        <w:t>M</w:t>
      </w:r>
      <w:r w:rsidRPr="00520627">
        <w:rPr>
          <w:rFonts w:ascii="Times New Roman" w:hAnsi="Times New Roman" w:cs="Times New Roman"/>
          <w:lang w:val="en-US"/>
        </w:rPr>
        <w:t>utual Security Act: July 16, 1953.</w:t>
      </w:r>
      <w:r w:rsidRPr="009F7968">
        <w:rPr>
          <w:rFonts w:ascii="Times New Roman" w:hAnsi="Times New Roman" w:cs="Times New Roman"/>
          <w:lang w:val="en-US"/>
        </w:rPr>
        <w:t xml:space="preserve"> </w:t>
      </w:r>
      <w:r w:rsidRPr="00520627">
        <w:rPr>
          <w:rFonts w:ascii="Times New Roman" w:hAnsi="Times New Roman" w:cs="Times New Roman"/>
          <w:lang w:val="en-US"/>
        </w:rPr>
        <w:t>URL</w:t>
      </w:r>
      <w:r w:rsidRPr="00721D99">
        <w:rPr>
          <w:rFonts w:ascii="Times New Roman" w:hAnsi="Times New Roman" w:cs="Times New Roman"/>
          <w:lang w:val="en-US"/>
        </w:rPr>
        <w:t xml:space="preserve">: </w:t>
      </w:r>
      <w:r w:rsidRPr="00520627">
        <w:rPr>
          <w:rFonts w:ascii="Times New Roman" w:hAnsi="Times New Roman" w:cs="Times New Roman"/>
          <w:lang w:val="en-US"/>
        </w:rPr>
        <w:t>https</w:t>
      </w:r>
      <w:r w:rsidRPr="00721D99">
        <w:rPr>
          <w:rFonts w:ascii="Times New Roman" w:hAnsi="Times New Roman" w:cs="Times New Roman"/>
          <w:lang w:val="en-US"/>
        </w:rPr>
        <w:t>://</w:t>
      </w:r>
      <w:r w:rsidRPr="00520627">
        <w:rPr>
          <w:rFonts w:ascii="Times New Roman" w:hAnsi="Times New Roman" w:cs="Times New Roman"/>
          <w:lang w:val="en-US"/>
        </w:rPr>
        <w:t>www</w:t>
      </w:r>
      <w:r w:rsidRPr="00721D99">
        <w:rPr>
          <w:rFonts w:ascii="Times New Roman" w:hAnsi="Times New Roman" w:cs="Times New Roman"/>
          <w:lang w:val="en-US"/>
        </w:rPr>
        <w:t>.</w:t>
      </w:r>
      <w:r w:rsidRPr="00520627">
        <w:rPr>
          <w:rFonts w:ascii="Times New Roman" w:hAnsi="Times New Roman" w:cs="Times New Roman"/>
          <w:lang w:val="en-US"/>
        </w:rPr>
        <w:t>govinfo</w:t>
      </w:r>
      <w:r w:rsidRPr="00721D99">
        <w:rPr>
          <w:rFonts w:ascii="Times New Roman" w:hAnsi="Times New Roman" w:cs="Times New Roman"/>
          <w:lang w:val="en-US"/>
        </w:rPr>
        <w:t>.</w:t>
      </w:r>
      <w:r w:rsidRPr="00520627">
        <w:rPr>
          <w:rFonts w:ascii="Times New Roman" w:hAnsi="Times New Roman" w:cs="Times New Roman"/>
          <w:lang w:val="en-US"/>
        </w:rPr>
        <w:t>gov</w:t>
      </w:r>
      <w:r w:rsidRPr="00721D99">
        <w:rPr>
          <w:rFonts w:ascii="Times New Roman" w:hAnsi="Times New Roman" w:cs="Times New Roman"/>
          <w:lang w:val="en-US"/>
        </w:rPr>
        <w:t>/</w:t>
      </w:r>
      <w:r w:rsidRPr="00520627">
        <w:rPr>
          <w:rFonts w:ascii="Times New Roman" w:hAnsi="Times New Roman" w:cs="Times New Roman"/>
          <w:lang w:val="en-US"/>
        </w:rPr>
        <w:t>content</w:t>
      </w:r>
      <w:r w:rsidRPr="00721D99">
        <w:rPr>
          <w:rFonts w:ascii="Times New Roman" w:hAnsi="Times New Roman" w:cs="Times New Roman"/>
          <w:lang w:val="en-US"/>
        </w:rPr>
        <w:t>/</w:t>
      </w:r>
      <w:r w:rsidRPr="00520627">
        <w:rPr>
          <w:rFonts w:ascii="Times New Roman" w:hAnsi="Times New Roman" w:cs="Times New Roman"/>
          <w:lang w:val="en-US"/>
        </w:rPr>
        <w:t>pkg</w:t>
      </w:r>
      <w:r w:rsidRPr="00721D99">
        <w:rPr>
          <w:rFonts w:ascii="Times New Roman" w:hAnsi="Times New Roman" w:cs="Times New Roman"/>
          <w:lang w:val="en-US"/>
        </w:rPr>
        <w:t>/</w:t>
      </w:r>
      <w:r w:rsidRPr="00520627">
        <w:rPr>
          <w:rFonts w:ascii="Times New Roman" w:hAnsi="Times New Roman" w:cs="Times New Roman"/>
          <w:lang w:val="en-US"/>
        </w:rPr>
        <w:t>STATUTE</w:t>
      </w:r>
      <w:r w:rsidRPr="00721D99">
        <w:rPr>
          <w:rFonts w:ascii="Times New Roman" w:hAnsi="Times New Roman" w:cs="Times New Roman"/>
          <w:lang w:val="en-US"/>
        </w:rPr>
        <w:t>-</w:t>
      </w:r>
    </w:p>
    <w:p w:rsidR="00FA15F0" w:rsidRPr="009F7968" w:rsidRDefault="00FA15F0" w:rsidP="009F7968">
      <w:pPr>
        <w:pStyle w:val="a8"/>
        <w:jc w:val="both"/>
        <w:rPr>
          <w:rFonts w:ascii="Times New Roman" w:hAnsi="Times New Roman" w:cs="Times New Roman"/>
        </w:rPr>
      </w:pPr>
      <w:r w:rsidRPr="009F7968">
        <w:rPr>
          <w:rFonts w:ascii="Times New Roman" w:hAnsi="Times New Roman" w:cs="Times New Roman"/>
        </w:rPr>
        <w:t>67/</w:t>
      </w:r>
      <w:r w:rsidRPr="00520627">
        <w:rPr>
          <w:rFonts w:ascii="Times New Roman" w:hAnsi="Times New Roman" w:cs="Times New Roman"/>
          <w:lang w:val="en-US"/>
        </w:rPr>
        <w:t>pdf</w:t>
      </w:r>
      <w:r w:rsidRPr="009F7968">
        <w:rPr>
          <w:rFonts w:ascii="Times New Roman" w:hAnsi="Times New Roman" w:cs="Times New Roman"/>
        </w:rPr>
        <w:t>/</w:t>
      </w:r>
      <w:r w:rsidRPr="00520627">
        <w:rPr>
          <w:rFonts w:ascii="Times New Roman" w:hAnsi="Times New Roman" w:cs="Times New Roman"/>
          <w:lang w:val="en-US"/>
        </w:rPr>
        <w:t>STATUTE</w:t>
      </w:r>
      <w:r w:rsidRPr="009F7968">
        <w:rPr>
          <w:rFonts w:ascii="Times New Roman" w:hAnsi="Times New Roman" w:cs="Times New Roman"/>
        </w:rPr>
        <w:t>-67-</w:t>
      </w:r>
      <w:r w:rsidRPr="00520627">
        <w:rPr>
          <w:rFonts w:ascii="Times New Roman" w:hAnsi="Times New Roman" w:cs="Times New Roman"/>
          <w:lang w:val="en-US"/>
        </w:rPr>
        <w:t>Pg</w:t>
      </w:r>
      <w:r w:rsidRPr="009F7968">
        <w:rPr>
          <w:rFonts w:ascii="Times New Roman" w:hAnsi="Times New Roman" w:cs="Times New Roman"/>
        </w:rPr>
        <w:t>152.</w:t>
      </w:r>
      <w:r w:rsidRPr="00520627">
        <w:rPr>
          <w:rFonts w:ascii="Times New Roman" w:hAnsi="Times New Roman" w:cs="Times New Roman"/>
          <w:lang w:val="en-US"/>
        </w:rPr>
        <w:t>pdf</w:t>
      </w:r>
      <w:r w:rsidRPr="009F7968">
        <w:rPr>
          <w:rFonts w:ascii="Times New Roman" w:hAnsi="Times New Roman" w:cs="Times New Roman"/>
        </w:rPr>
        <w:t xml:space="preserve"> (</w:t>
      </w:r>
      <w:r w:rsidRPr="00520627">
        <w:rPr>
          <w:rFonts w:ascii="Times New Roman" w:hAnsi="Times New Roman" w:cs="Times New Roman"/>
        </w:rPr>
        <w:t>дата</w:t>
      </w:r>
      <w:r w:rsidRPr="009F7968">
        <w:rPr>
          <w:rFonts w:ascii="Times New Roman" w:hAnsi="Times New Roman" w:cs="Times New Roman"/>
        </w:rPr>
        <w:t xml:space="preserve"> </w:t>
      </w:r>
      <w:r w:rsidRPr="00520627">
        <w:rPr>
          <w:rFonts w:ascii="Times New Roman" w:hAnsi="Times New Roman" w:cs="Times New Roman"/>
        </w:rPr>
        <w:t>обращения</w:t>
      </w:r>
      <w:r w:rsidRPr="009F7968">
        <w:rPr>
          <w:rFonts w:ascii="Times New Roman" w:hAnsi="Times New Roman" w:cs="Times New Roman"/>
        </w:rPr>
        <w:t>: 12.04.2019).</w:t>
      </w:r>
      <w:r>
        <w:rPr>
          <w:rFonts w:ascii="Times New Roman" w:hAnsi="Times New Roman" w:cs="Times New Roman"/>
          <w:lang w:val="en-US"/>
        </w:rPr>
        <w:fldChar w:fldCharType="end"/>
      </w:r>
      <w:r w:rsidRPr="009F7968">
        <w:rPr>
          <w:rFonts w:ascii="Times New Roman" w:hAnsi="Times New Roman" w:cs="Times New Roman"/>
        </w:rPr>
        <w:t xml:space="preserve"> </w:t>
      </w:r>
    </w:p>
  </w:footnote>
  <w:footnote w:id="139">
    <w:p w:rsidR="00FA15F0" w:rsidRPr="00721D99"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721D99">
        <w:rPr>
          <w:rFonts w:ascii="Times New Roman" w:hAnsi="Times New Roman" w:cs="Times New Roman"/>
        </w:rPr>
        <w:t xml:space="preserve"> </w:t>
      </w:r>
      <w:r w:rsidRPr="004F2D73">
        <w:rPr>
          <w:rFonts w:ascii="Times New Roman" w:hAnsi="Times New Roman" w:cs="Times New Roman"/>
        </w:rPr>
        <w:fldChar w:fldCharType="begin"/>
      </w:r>
      <w:r>
        <w:rPr>
          <w:rFonts w:ascii="Times New Roman" w:hAnsi="Times New Roman" w:cs="Times New Roman"/>
        </w:rPr>
        <w:instrText xml:space="preserve"> ADDIN ZOTERO_ITEM CSL_CITATION {"citationID":"WY6Crar4","properties":{"formattedCitation":"[53]","plainCitation":"[53]","dontUpdate":true,"noteIndex":133},"citationItems":[{"id":288,"uris":["http://zotero.org/users/5739230/items/VU63DL9L"],"uri":["http:/</w:instrText>
      </w:r>
      <w:r>
        <w:rPr>
          <w:rFonts w:ascii="Times New Roman" w:hAnsi="Times New Roman" w:cs="Times New Roman" w:hint="eastAsia"/>
        </w:rPr>
        <w:instrText>/zotero.org/users/5739230/items/VU63DL9L"],"itemData":{"id":288,"type":"webpage","title":"</w:instrText>
      </w:r>
      <w:r>
        <w:rPr>
          <w:rFonts w:ascii="Times New Roman" w:hAnsi="Times New Roman" w:cs="Times New Roman" w:hint="eastAsia"/>
        </w:rPr>
        <w:instrText xml:space="preserve">大日本帝国憲法：　</w:instrText>
      </w:r>
      <w:r>
        <w:rPr>
          <w:rFonts w:ascii="Times New Roman" w:hAnsi="Times New Roman" w:cs="Times New Roman" w:hint="eastAsia"/>
        </w:rPr>
        <w:instrText>1889</w:instrText>
      </w:r>
      <w:r>
        <w:rPr>
          <w:rFonts w:ascii="Times New Roman" w:hAnsi="Times New Roman" w:cs="Times New Roman" w:hint="eastAsia"/>
        </w:rPr>
        <w:instrText>年</w:instrText>
      </w:r>
      <w:r>
        <w:rPr>
          <w:rFonts w:ascii="Times New Roman" w:hAnsi="Times New Roman" w:cs="Times New Roman" w:hint="eastAsia"/>
        </w:rPr>
        <w:instrText>02</w:instrText>
      </w:r>
      <w:r>
        <w:rPr>
          <w:rFonts w:ascii="Times New Roman" w:hAnsi="Times New Roman" w:cs="Times New Roman" w:hint="eastAsia"/>
        </w:rPr>
        <w:instrText>月</w:instrText>
      </w:r>
      <w:r>
        <w:rPr>
          <w:rFonts w:ascii="Times New Roman" w:hAnsi="Times New Roman" w:cs="Times New Roman" w:hint="eastAsia"/>
        </w:rPr>
        <w:instrText>11</w:instrText>
      </w:r>
      <w:r>
        <w:rPr>
          <w:rFonts w:ascii="Times New Roman" w:hAnsi="Times New Roman" w:cs="Times New Roman" w:hint="eastAsia"/>
        </w:rPr>
        <w:instrText xml:space="preserve">日。　</w:instrText>
      </w:r>
      <w:r>
        <w:rPr>
          <w:rFonts w:ascii="Times New Roman" w:hAnsi="Times New Roman" w:cs="Times New Roman" w:hint="eastAsia"/>
        </w:rPr>
        <w:instrText>(</w:instrText>
      </w:r>
      <w:r>
        <w:rPr>
          <w:rFonts w:ascii="Times New Roman" w:hAnsi="Times New Roman" w:cs="Times New Roman" w:hint="eastAsia"/>
        </w:rPr>
        <w:instrText>Конституция</w:instrText>
      </w:r>
      <w:r>
        <w:rPr>
          <w:rFonts w:ascii="Times New Roman" w:hAnsi="Times New Roman" w:cs="Times New Roman" w:hint="eastAsia"/>
        </w:rPr>
        <w:instrText xml:space="preserve"> </w:instrText>
      </w:r>
      <w:r>
        <w:rPr>
          <w:rFonts w:ascii="Times New Roman" w:hAnsi="Times New Roman" w:cs="Times New Roman" w:hint="eastAsia"/>
        </w:rPr>
        <w:instrText>Японской</w:instrText>
      </w:r>
      <w:r>
        <w:rPr>
          <w:rFonts w:ascii="Times New Roman" w:hAnsi="Times New Roman" w:cs="Times New Roman" w:hint="eastAsia"/>
        </w:rPr>
        <w:instrText xml:space="preserve"> </w:instrText>
      </w:r>
      <w:r>
        <w:rPr>
          <w:rFonts w:ascii="Times New Roman" w:hAnsi="Times New Roman" w:cs="Times New Roman" w:hint="eastAsia"/>
        </w:rPr>
        <w:instrText>империи</w:instrText>
      </w:r>
      <w:r>
        <w:rPr>
          <w:rFonts w:ascii="Times New Roman" w:hAnsi="Times New Roman" w:cs="Times New Roman" w:hint="eastAsia"/>
        </w:rPr>
        <w:instrText xml:space="preserve"> </w:instrText>
      </w:r>
      <w:r>
        <w:rPr>
          <w:rFonts w:ascii="Times New Roman" w:hAnsi="Times New Roman" w:cs="Times New Roman" w:hint="eastAsia"/>
        </w:rPr>
        <w:instrText>принята</w:instrText>
      </w:r>
      <w:r>
        <w:rPr>
          <w:rFonts w:ascii="Times New Roman" w:hAnsi="Times New Roman" w:cs="Times New Roman" w:hint="eastAsia"/>
        </w:rPr>
        <w:instrText xml:space="preserve">: 11 </w:instrText>
      </w:r>
      <w:r>
        <w:rPr>
          <w:rFonts w:ascii="Times New Roman" w:hAnsi="Times New Roman" w:cs="Times New Roman" w:hint="eastAsia"/>
        </w:rPr>
        <w:instrText>февраля</w:instrText>
      </w:r>
      <w:r>
        <w:rPr>
          <w:rFonts w:ascii="Times New Roman" w:hAnsi="Times New Roman" w:cs="Times New Roman" w:hint="eastAsia"/>
        </w:rPr>
        <w:instrText xml:space="preserve"> 1889 </w:instrText>
      </w:r>
      <w:r>
        <w:rPr>
          <w:rFonts w:ascii="Times New Roman" w:hAnsi="Times New Roman" w:cs="Times New Roman" w:hint="eastAsia"/>
        </w:rPr>
        <w:instrText>г</w:instrText>
      </w:r>
      <w:r>
        <w:rPr>
          <w:rFonts w:ascii="Times New Roman" w:hAnsi="Times New Roman" w:cs="Times New Roman" w:hint="eastAsia"/>
        </w:rPr>
        <w:instrText>.) URL: http://dl.ndl.go.jp/info:ndljp/pid/2944926m (</w:instrText>
      </w:r>
      <w:r>
        <w:rPr>
          <w:rFonts w:ascii="Times New Roman" w:hAnsi="Times New Roman" w:cs="Times New Roman" w:hint="eastAsia"/>
        </w:rPr>
        <w:instrText>дата</w:instrText>
      </w:r>
      <w:r>
        <w:rPr>
          <w:rFonts w:ascii="Times New Roman" w:hAnsi="Times New Roman" w:cs="Times New Roman" w:hint="eastAsia"/>
        </w:rPr>
        <w:instrText xml:space="preserve"> </w:instrText>
      </w:r>
      <w:r>
        <w:rPr>
          <w:rFonts w:ascii="Times New Roman" w:hAnsi="Times New Roman" w:cs="Times New Roman" w:hint="eastAsia"/>
        </w:rPr>
        <w:instrText>обращения</w:instrText>
      </w:r>
      <w:r>
        <w:rPr>
          <w:rFonts w:ascii="Times New Roman" w:hAnsi="Times New Roman" w:cs="Times New Roman" w:hint="eastAsia"/>
        </w:rPr>
        <w:instrText>: 15.03.2019).","URL</w:instrText>
      </w:r>
      <w:r>
        <w:rPr>
          <w:rFonts w:ascii="Times New Roman" w:hAnsi="Times New Roman" w:cs="Times New Roman"/>
        </w:rPr>
        <w:instrText xml:space="preserve">":"https://doi.org/10.11501/2944926","language":"ja","issued":{"date-parts":[["1889",2,11]]},"accessed":{"date-parts":[["2019",6,28]]}}}],"schema":"https://github.com/citation-style-language/schema/raw/master/csl-citation.json"} </w:instrText>
      </w:r>
      <w:r w:rsidRPr="004F2D73">
        <w:rPr>
          <w:rFonts w:ascii="Times New Roman" w:hAnsi="Times New Roman" w:cs="Times New Roman"/>
        </w:rPr>
        <w:fldChar w:fldCharType="separate"/>
      </w:r>
      <w:r w:rsidRPr="004F2D73">
        <w:rPr>
          <w:rFonts w:ascii="Times New Roman" w:hAnsi="Times New Roman" w:cs="Times New Roman"/>
        </w:rPr>
        <w:t xml:space="preserve">大日本帝国憲法：　</w:t>
      </w:r>
      <w:r w:rsidRPr="004F2D73">
        <w:rPr>
          <w:rFonts w:ascii="Times New Roman" w:hAnsi="Times New Roman" w:cs="Times New Roman"/>
        </w:rPr>
        <w:t>1889</w:t>
      </w:r>
      <w:r w:rsidRPr="004F2D73">
        <w:rPr>
          <w:rFonts w:ascii="Times New Roman" w:hAnsi="Times New Roman" w:cs="Times New Roman"/>
        </w:rPr>
        <w:t>年</w:t>
      </w:r>
      <w:r w:rsidRPr="004F2D73">
        <w:rPr>
          <w:rFonts w:ascii="Times New Roman" w:hAnsi="Times New Roman" w:cs="Times New Roman"/>
        </w:rPr>
        <w:t>02</w:t>
      </w:r>
      <w:r w:rsidRPr="004F2D73">
        <w:rPr>
          <w:rFonts w:ascii="Times New Roman" w:hAnsi="Times New Roman" w:cs="Times New Roman"/>
        </w:rPr>
        <w:t>月</w:t>
      </w:r>
      <w:r w:rsidRPr="004F2D73">
        <w:rPr>
          <w:rFonts w:ascii="Times New Roman" w:hAnsi="Times New Roman" w:cs="Times New Roman"/>
        </w:rPr>
        <w:t>11</w:t>
      </w:r>
      <w:r w:rsidRPr="004F2D73">
        <w:rPr>
          <w:rFonts w:ascii="Times New Roman" w:hAnsi="Times New Roman" w:cs="Times New Roman"/>
        </w:rPr>
        <w:t xml:space="preserve">日。　</w:t>
      </w:r>
      <w:r w:rsidRPr="004F2D73">
        <w:rPr>
          <w:rFonts w:ascii="Times New Roman" w:hAnsi="Times New Roman" w:cs="Times New Roman"/>
        </w:rPr>
        <w:t>(Конституция Японской империи принята: 11 февраля 1889 г.) URL: http://dl.ndl.go.jp/info:ndljp/pid/2944926m (дата обращения: 15.03.2019).</w:t>
      </w:r>
      <w:r w:rsidRPr="004F2D73">
        <w:rPr>
          <w:rFonts w:ascii="Times New Roman" w:hAnsi="Times New Roman" w:cs="Times New Roman"/>
        </w:rPr>
        <w:fldChar w:fldCharType="end"/>
      </w:r>
      <w:r w:rsidRPr="004F2D73">
        <w:rPr>
          <w:rFonts w:ascii="Times New Roman" w:hAnsi="Times New Roman" w:cs="Times New Roman"/>
        </w:rPr>
        <w:t xml:space="preserve"> </w:t>
      </w:r>
    </w:p>
  </w:footnote>
  <w:footnote w:id="140">
    <w:p w:rsidR="00FA15F0" w:rsidRPr="00C8095A"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721D99">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{"citationID":"YGduugLX","properties":{"formattedCitation":"[49,\\uc0\\u160{}\\uc0\\u1089{}.\\uc0\\u160{}2]","plainCitation":"[49, с. 2]","dontUpdate":true,"noteIndex":134},"citationItems":[{"id":228,"uris":["http://zotero.org/users/5739230/items/W3T7IZU7"],"uri":["http://zotero.org/users/5739230/items/W3T7IZU7"],"itemData":{"id":228,"type":"article-journal","title":"Тадагава С. Конституция Японии 1889 г. и \"модернизация\" страны. / пер. автора под ред. А. В. Ильина. // Известия Высших Учебных Заведений: Правоведение. М., 2002. № 4. С. 193-199."},"locator":"2","label":"page"}],"schema":"https://github.com/citation-style-language/schema/raw/master/csl-citation.json"} </w:instrText>
      </w:r>
      <w:r w:rsidRPr="004C3E5D">
        <w:rPr>
          <w:rFonts w:ascii="Times New Roman" w:hAnsi="Times New Roman" w:cs="Times New Roman"/>
        </w:rPr>
        <w:fldChar w:fldCharType="separate"/>
      </w:r>
      <w:r w:rsidRPr="00764A0C">
        <w:rPr>
          <w:rFonts w:ascii="Times New Roman" w:hAnsi="Times New Roman" w:cs="Times New Roman"/>
          <w:szCs w:val="24"/>
        </w:rPr>
        <w:t xml:space="preserve">Тадагава С. Конституция Японии 1889 г. и "модернизация" страны. / пер. автора под ред. А. В. Ильина. // Известия Высших Учебных Заведений: Правоведение. М., 2002. </w:t>
      </w:r>
      <w:r w:rsidRPr="00C8095A">
        <w:rPr>
          <w:rFonts w:ascii="Times New Roman" w:hAnsi="Times New Roman" w:cs="Times New Roman"/>
          <w:szCs w:val="24"/>
        </w:rPr>
        <w:t xml:space="preserve">№ 4. </w:t>
      </w:r>
      <w:r w:rsidRPr="00764A0C">
        <w:rPr>
          <w:rFonts w:ascii="Times New Roman" w:hAnsi="Times New Roman" w:cs="Times New Roman"/>
          <w:szCs w:val="24"/>
        </w:rPr>
        <w:t>С</w:t>
      </w:r>
      <w:r w:rsidRPr="00C8095A">
        <w:rPr>
          <w:rFonts w:ascii="Times New Roman" w:hAnsi="Times New Roman" w:cs="Times New Roman"/>
          <w:szCs w:val="24"/>
        </w:rPr>
        <w:t>. 193-199.</w:t>
      </w:r>
      <w:r w:rsidRPr="004C3E5D">
        <w:rPr>
          <w:rFonts w:ascii="Times New Roman" w:hAnsi="Times New Roman" w:cs="Times New Roman"/>
        </w:rPr>
        <w:fldChar w:fldCharType="end"/>
      </w:r>
      <w:r w:rsidRPr="00C8095A">
        <w:rPr>
          <w:rFonts w:ascii="Times New Roman" w:hAnsi="Times New Roman" w:cs="Times New Roman"/>
        </w:rPr>
        <w:t xml:space="preserve"> </w:t>
      </w:r>
    </w:p>
  </w:footnote>
  <w:footnote w:id="141">
    <w:p w:rsidR="00FA15F0" w:rsidRPr="00764A0C"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764A0C">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{"citationID":"rsu7hMNy","properties":{"formattedCitation":"[35,\\uc0\\u160{}\\uc0\\u1089{}.\\uc0\\u160{}116-225]","plainCitation":"[35, с. 116-225]","dontUpdate":true,"noteIndex":135},"citationItems":[{"id":193,"uris":["http://zotero.org/users/5739230/items/9DCZXPQ7"],"uri":["http://zotero.org/users/5739230/items/9DCZXPQ7"],"itemData":{"id":193,"type":"book","title":"Norman H. Japan's Emergence as a Modern State. Political and Economic Problems of the Meiji Period. New York, 2014. 302 p."},"locator":"116-225","label":"page"}],"schema":"https://github.com/citation-style-language/schema/raw/master/csl-citation.json"} </w:instrText>
      </w:r>
      <w:r>
        <w:rPr>
          <w:rFonts w:ascii="Times New Roman" w:hAnsi="Times New Roman" w:cs="Times New Roman"/>
        </w:rPr>
        <w:fldChar w:fldCharType="separate"/>
      </w:r>
      <w:r w:rsidRPr="00764A0C">
        <w:rPr>
          <w:rFonts w:ascii="Times New Roman" w:hAnsi="Times New Roman" w:cs="Times New Roman"/>
          <w:szCs w:val="24"/>
          <w:lang w:val="en-US"/>
        </w:rPr>
        <w:t xml:space="preserve">Norman H. Japan's Emergence as a Modern State. Political and Economic Problems of </w:t>
      </w:r>
      <w:r>
        <w:rPr>
          <w:rFonts w:ascii="Times New Roman" w:hAnsi="Times New Roman" w:cs="Times New Roman"/>
          <w:szCs w:val="24"/>
          <w:lang w:val="en-US"/>
        </w:rPr>
        <w:t>the Meiji Period. New York, 2014</w:t>
      </w:r>
      <w:r w:rsidRPr="00764A0C">
        <w:rPr>
          <w:rFonts w:ascii="Times New Roman" w:hAnsi="Times New Roman" w:cs="Times New Roman"/>
          <w:szCs w:val="24"/>
          <w:lang w:val="en-US"/>
        </w:rPr>
        <w:t xml:space="preserve">. </w:t>
      </w:r>
      <w:r>
        <w:rPr>
          <w:rFonts w:ascii="Times New Roman" w:hAnsi="Times New Roman" w:cs="Times New Roman"/>
          <w:szCs w:val="24"/>
          <w:lang w:val="en-US"/>
        </w:rPr>
        <w:t>P</w:t>
      </w:r>
      <w:r w:rsidRPr="00764A0C">
        <w:rPr>
          <w:rFonts w:ascii="Times New Roman" w:hAnsi="Times New Roman" w:cs="Times New Roman"/>
          <w:szCs w:val="24"/>
          <w:lang w:val="en-US"/>
        </w:rPr>
        <w:t>. 116-225.</w:t>
      </w:r>
      <w:r>
        <w:rPr>
          <w:rFonts w:ascii="Times New Roman" w:hAnsi="Times New Roman" w:cs="Times New Roman"/>
        </w:rPr>
        <w:fldChar w:fldCharType="end"/>
      </w:r>
    </w:p>
  </w:footnote>
  <w:footnote w:id="142">
    <w:p w:rsidR="00FA15F0" w:rsidRPr="00764A0C"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764A0C">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{"citationID":"hRhSN24s","properties":{"formattedCitation":"[35,\\uc0\\u160{}\\uc0\\u1089{}.\\uc0\\u160{}116-225]","plainCitation":"[35, с. 116-225]","dontUpdate":true,"noteIndex":136},"citationItems":[{"id":193,"uris":["http://zotero.org/users/5739230/items/9DCZXPQ7"],"uri":["http://zotero.org/users/5739230/items/9DCZXPQ7"],"itemData":{"id":193,"type":"book","title":"Norman H. Japan's Emergence as a Modern State. Political and Economic Problems of the Meiji Period. New York, 2014. 302 p."},"locator":"116-225","label":"page"}],"schema":"https://github.com/citation-style-language/schema/raw/master/csl-citation.json"} </w:instrText>
      </w:r>
      <w:r>
        <w:rPr>
          <w:rFonts w:ascii="Times New Roman" w:hAnsi="Times New Roman" w:cs="Times New Roman"/>
        </w:rPr>
        <w:fldChar w:fldCharType="separate"/>
      </w:r>
      <w:r w:rsidRPr="00764A0C">
        <w:rPr>
          <w:rFonts w:ascii="Times New Roman" w:hAnsi="Times New Roman" w:cs="Times New Roman"/>
          <w:szCs w:val="24"/>
          <w:lang w:val="en-US"/>
        </w:rPr>
        <w:t xml:space="preserve">Norman H. Japan's Emergence as a Modern State. Political and Economic Problems of </w:t>
      </w:r>
      <w:r>
        <w:rPr>
          <w:rFonts w:ascii="Times New Roman" w:hAnsi="Times New Roman" w:cs="Times New Roman"/>
          <w:szCs w:val="24"/>
          <w:lang w:val="en-US"/>
        </w:rPr>
        <w:t>the Meiji Period. New York, 2014</w:t>
      </w:r>
      <w:r w:rsidRPr="00764A0C">
        <w:rPr>
          <w:rFonts w:ascii="Times New Roman" w:hAnsi="Times New Roman" w:cs="Times New Roman"/>
          <w:szCs w:val="24"/>
          <w:lang w:val="en-US"/>
        </w:rPr>
        <w:t>. 302 p., P. 116-225</w:t>
      </w:r>
      <w:r>
        <w:rPr>
          <w:rFonts w:ascii="Times New Roman" w:hAnsi="Times New Roman" w:cs="Times New Roman"/>
          <w:szCs w:val="24"/>
          <w:lang w:val="en-US"/>
        </w:rPr>
        <w:t>.</w:t>
      </w:r>
      <w:r>
        <w:rPr>
          <w:rFonts w:ascii="Times New Roman" w:hAnsi="Times New Roman" w:cs="Times New Roman"/>
        </w:rPr>
        <w:fldChar w:fldCharType="end"/>
      </w:r>
    </w:p>
  </w:footnote>
  <w:footnote w:id="143">
    <w:p w:rsidR="00FA15F0" w:rsidRPr="00AA45F0"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764A0C">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{"citationID":"7sQIo0G7","properties":{"formattedCitation":"[35,\\uc0\\u160{}\\uc0\\u1089{}.\\uc0\\u160{}116-225]","plainCitation":"[35, с. 116-225]","dontUpdate":true,"noteIndex":137},"citationItems":[{"id":193,"uris":["http://zotero.org/users/5739230/items/9DCZXPQ7"],"uri":["http://zotero.org/users/5739230/items/9DCZXPQ7"],"itemData":{"id":193,"type":"book","title":"Norman H. Japan's Emergence as a Modern State. Political and Economic Problems of the Meiji Period. New York, 2014. 302 p."},"locator":"116-225","label":"page"}],"schema":"https://github.com/citation-style-language/schema/raw/master/csl-citation.json"} </w:instrText>
      </w:r>
      <w:r>
        <w:rPr>
          <w:rFonts w:ascii="Times New Roman" w:hAnsi="Times New Roman" w:cs="Times New Roman"/>
        </w:rPr>
        <w:fldChar w:fldCharType="separate"/>
      </w:r>
      <w:r w:rsidRPr="00764A0C">
        <w:rPr>
          <w:rFonts w:ascii="Times New Roman" w:hAnsi="Times New Roman" w:cs="Times New Roman"/>
          <w:szCs w:val="24"/>
          <w:lang w:val="en-US"/>
        </w:rPr>
        <w:t xml:space="preserve">Norman H. Japan's Emergence as a Modern State. Political and Economic Problems of </w:t>
      </w:r>
      <w:r>
        <w:rPr>
          <w:rFonts w:ascii="Times New Roman" w:hAnsi="Times New Roman" w:cs="Times New Roman"/>
          <w:szCs w:val="24"/>
          <w:lang w:val="en-US"/>
        </w:rPr>
        <w:t>the Meiji Period. New York, 2014</w:t>
      </w:r>
      <w:r w:rsidRPr="00764A0C">
        <w:rPr>
          <w:rFonts w:ascii="Times New Roman" w:hAnsi="Times New Roman" w:cs="Times New Roman"/>
          <w:szCs w:val="24"/>
          <w:lang w:val="en-US"/>
        </w:rPr>
        <w:t xml:space="preserve">. </w:t>
      </w:r>
      <w:r w:rsidRPr="00AA45F0">
        <w:rPr>
          <w:rFonts w:ascii="Times New Roman" w:hAnsi="Times New Roman" w:cs="Times New Roman"/>
          <w:szCs w:val="24"/>
          <w:lang w:val="en-US"/>
        </w:rPr>
        <w:t>302 p.</w:t>
      </w:r>
      <w:r>
        <w:rPr>
          <w:rFonts w:ascii="Times New Roman" w:hAnsi="Times New Roman" w:cs="Times New Roman"/>
          <w:szCs w:val="24"/>
          <w:lang w:val="en-US"/>
        </w:rPr>
        <w:t>P</w:t>
      </w:r>
      <w:r w:rsidRPr="00AA45F0">
        <w:rPr>
          <w:rFonts w:ascii="Times New Roman" w:hAnsi="Times New Roman" w:cs="Times New Roman"/>
          <w:szCs w:val="24"/>
          <w:lang w:val="en-US"/>
        </w:rPr>
        <w:t>. 116-225</w:t>
      </w:r>
      <w:r>
        <w:rPr>
          <w:rFonts w:ascii="Times New Roman" w:hAnsi="Times New Roman" w:cs="Times New Roman"/>
          <w:szCs w:val="24"/>
          <w:lang w:val="en-US"/>
        </w:rPr>
        <w:t>.</w:t>
      </w:r>
      <w:r>
        <w:rPr>
          <w:rFonts w:ascii="Times New Roman" w:hAnsi="Times New Roman" w:cs="Times New Roman"/>
        </w:rPr>
        <w:fldChar w:fldCharType="end"/>
      </w:r>
    </w:p>
  </w:footnote>
  <w:footnote w:id="144">
    <w:p w:rsidR="00FA15F0" w:rsidRPr="00AE6827" w:rsidRDefault="00FA15F0" w:rsidP="00AE6827">
      <w:pPr>
        <w:pStyle w:val="a8"/>
        <w:ind w:firstLine="709"/>
        <w:rPr>
          <w:rFonts w:ascii="Times New Roman" w:hAnsi="Times New Roman" w:cs="Times New Roman"/>
          <w:lang w:val="en-US"/>
        </w:rPr>
      </w:pPr>
      <w:r w:rsidRPr="00AE6827">
        <w:rPr>
          <w:rStyle w:val="aa"/>
          <w:rFonts w:ascii="Times New Roman" w:hAnsi="Times New Roman" w:cs="Times New Roman"/>
        </w:rPr>
        <w:footnoteRef/>
      </w:r>
      <w:r w:rsidRPr="00AE6827">
        <w:rPr>
          <w:rFonts w:ascii="Times New Roman" w:hAnsi="Times New Roman" w:cs="Times New Roman"/>
          <w:lang w:val="en-US"/>
        </w:rPr>
        <w:t xml:space="preserve"> </w:t>
      </w:r>
      <w:r w:rsidRPr="00AE6827">
        <w:rPr>
          <w:rFonts w:ascii="Times New Roman" w:hAnsi="Times New Roman" w:cs="Times New Roman"/>
          <w:lang w:val="en-US"/>
        </w:rPr>
        <w:fldChar w:fldCharType="begin"/>
      </w:r>
      <w:r>
        <w:rPr>
          <w:rFonts w:ascii="Times New Roman" w:hAnsi="Times New Roman" w:cs="Times New Roman"/>
          <w:lang w:val="en-US"/>
        </w:rPr>
        <w:instrText xml:space="preserve"> ADDIN ZOTERO_ITEM CSL_CITATION {"citationID":"b4vdjEwI","properties":{"formattedCitation":"[63]","plainCitation":"[63]","dontUpdate":true,"noteIndex":138},"citationItems":[{"id":209,"uris":["http://zotero.org/users/5739230/items/GBD7563V"],"uri":["http:/</w:instrText>
      </w:r>
      <w:r>
        <w:rPr>
          <w:rFonts w:ascii="Times New Roman" w:hAnsi="Times New Roman" w:cs="Times New Roman" w:hint="eastAsia"/>
          <w:lang w:val="en-US"/>
        </w:rPr>
        <w:instrText>/zotero.org/users/5739230/items/GBD7563V"],"itemData":{"id":209,"type":"book","title":"</w:instrText>
      </w:r>
      <w:r>
        <w:rPr>
          <w:rFonts w:ascii="Times New Roman" w:hAnsi="Times New Roman" w:cs="Times New Roman" w:hint="eastAsia"/>
          <w:lang w:val="en-US"/>
        </w:rPr>
        <w:instrText xml:space="preserve">服部　卓四郎。　大東亜戦争全史。　東京、　</w:instrText>
      </w:r>
      <w:r>
        <w:rPr>
          <w:rFonts w:ascii="Times New Roman" w:hAnsi="Times New Roman" w:cs="Times New Roman" w:hint="eastAsia"/>
          <w:lang w:val="en-US"/>
        </w:rPr>
        <w:instrText>1956</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1086</w:instrText>
      </w:r>
      <w:r>
        <w:rPr>
          <w:rFonts w:ascii="Times New Roman" w:hAnsi="Times New Roman" w:cs="Times New Roman" w:hint="eastAsia"/>
          <w:lang w:val="en-US"/>
        </w:rPr>
        <w:instrText xml:space="preserve">　ページ。　</w:instrText>
      </w:r>
      <w:r>
        <w:rPr>
          <w:rFonts w:ascii="Times New Roman" w:hAnsi="Times New Roman" w:cs="Times New Roman" w:hint="eastAsia"/>
          <w:lang w:val="en-US"/>
        </w:rPr>
        <w:instrText>(</w:instrText>
      </w:r>
      <w:r>
        <w:rPr>
          <w:rFonts w:ascii="Times New Roman" w:hAnsi="Times New Roman" w:cs="Times New Roman" w:hint="eastAsia"/>
          <w:lang w:val="en-US"/>
        </w:rPr>
        <w:instrText>Хаттори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Такусиро</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Полная</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история</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Великой</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войны</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Восточной</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Азии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Токио</w:instrText>
      </w:r>
      <w:r>
        <w:rPr>
          <w:rFonts w:ascii="Times New Roman" w:hAnsi="Times New Roman" w:cs="Times New Roman" w:hint="eastAsia"/>
          <w:lang w:val="en-US"/>
        </w:rPr>
        <w:instrText xml:space="preserve">, 1956. 1086 </w:instrText>
      </w:r>
      <w:r>
        <w:rPr>
          <w:rFonts w:ascii="Times New Roman" w:hAnsi="Times New Roman" w:cs="Times New Roman" w:hint="eastAsia"/>
          <w:lang w:val="en-US"/>
        </w:rPr>
        <w:instrText>с</w:instrText>
      </w:r>
      <w:r>
        <w:rPr>
          <w:rFonts w:ascii="Times New Roman" w:hAnsi="Times New Roman" w:cs="Times New Roman" w:hint="eastAsia"/>
          <w:lang w:val="en-US"/>
        </w:rPr>
        <w:instrText xml:space="preserve">.)","note":"; </w:instrText>
      </w:r>
      <w:r>
        <w:rPr>
          <w:rFonts w:ascii="Times New Roman" w:hAnsi="Times New Roman" w:cs="Times New Roman" w:hint="eastAsia"/>
          <w:lang w:val="en-US"/>
        </w:rPr>
        <w:instrText>сок</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пер</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с</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яп</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П</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Гужавина</w:instrText>
      </w:r>
      <w:r>
        <w:rPr>
          <w:rFonts w:ascii="Times New Roman" w:hAnsi="Times New Roman" w:cs="Times New Roman" w:hint="eastAsia"/>
          <w:lang w:val="en-US"/>
        </w:rPr>
        <w:instrText>"}</w:instrText>
      </w:r>
      <w:r>
        <w:rPr>
          <w:rFonts w:ascii="Times New Roman" w:hAnsi="Times New Roman" w:cs="Times New Roman"/>
          <w:lang w:val="en-US"/>
        </w:rPr>
        <w:instrText xml:space="preserve">}],"schema":"https://github.com/citation-style-language/schema/raw/master/csl-citation.json"} </w:instrText>
      </w:r>
      <w:r w:rsidRPr="00AE6827">
        <w:rPr>
          <w:rFonts w:ascii="Times New Roman" w:hAnsi="Times New Roman" w:cs="Times New Roman"/>
          <w:lang w:val="en-US"/>
        </w:rPr>
        <w:fldChar w:fldCharType="separate"/>
      </w:r>
      <w:r w:rsidRPr="00AE6827">
        <w:rPr>
          <w:rFonts w:ascii="Times New Roman" w:hAnsi="Times New Roman" w:cs="Times New Roman"/>
        </w:rPr>
        <w:t xml:space="preserve">服部　卓四郎。　大東亜戦争全史。　東京、　</w:t>
      </w:r>
      <w:r>
        <w:rPr>
          <w:rFonts w:ascii="Times New Roman" w:hAnsi="Times New Roman" w:cs="Times New Roman"/>
          <w:lang w:val="en-US"/>
        </w:rPr>
        <w:t>2014</w:t>
      </w:r>
      <w:r>
        <w:rPr>
          <w:rFonts w:ascii="Times New Roman" w:hAnsi="Times New Roman" w:cs="Times New Roman"/>
        </w:rPr>
        <w:t>。</w:t>
      </w:r>
      <w:r w:rsidRPr="00AE6827">
        <w:rPr>
          <w:rFonts w:ascii="Times New Roman" w:hAnsi="Times New Roman" w:cs="Times New Roman"/>
        </w:rPr>
        <w:t xml:space="preserve">　ページ</w:t>
      </w:r>
      <w:r w:rsidRPr="0045466B">
        <w:rPr>
          <w:rFonts w:ascii="Times New Roman" w:hAnsi="Times New Roman" w:cs="Times New Roman" w:hint="eastAsia"/>
          <w:lang w:val="en-US"/>
        </w:rPr>
        <w:t>786-1040</w:t>
      </w:r>
      <w:r w:rsidRPr="00AE6827">
        <w:rPr>
          <w:rFonts w:ascii="Times New Roman" w:hAnsi="Times New Roman" w:cs="Times New Roman"/>
        </w:rPr>
        <w:t xml:space="preserve">。　</w:t>
      </w:r>
      <w:r w:rsidRPr="00AE6827">
        <w:rPr>
          <w:rFonts w:ascii="Times New Roman" w:hAnsi="Times New Roman" w:cs="Times New Roman"/>
        </w:rPr>
        <w:t>(Хаттори Такусиро. Полная история Великой вой</w:t>
      </w:r>
      <w:r>
        <w:rPr>
          <w:rFonts w:ascii="Times New Roman" w:hAnsi="Times New Roman" w:cs="Times New Roman"/>
        </w:rPr>
        <w:t>ны в Восточной Азии. Токио, 2014</w:t>
      </w:r>
      <w:r w:rsidRPr="00AE6827">
        <w:rPr>
          <w:rFonts w:ascii="Times New Roman" w:hAnsi="Times New Roman" w:cs="Times New Roman"/>
        </w:rPr>
        <w:t xml:space="preserve">. </w:t>
      </w:r>
      <w:r w:rsidRPr="00E322AB">
        <w:rPr>
          <w:rFonts w:ascii="Times New Roman" w:hAnsi="Times New Roman" w:cs="Times New Roman"/>
          <w:lang w:val="en-US"/>
        </w:rPr>
        <w:t xml:space="preserve">1086 </w:t>
      </w:r>
      <w:r w:rsidRPr="00AE6827">
        <w:rPr>
          <w:rFonts w:ascii="Times New Roman" w:hAnsi="Times New Roman" w:cs="Times New Roman"/>
        </w:rPr>
        <w:t>с</w:t>
      </w:r>
      <w:r w:rsidRPr="00E322AB">
        <w:rPr>
          <w:rFonts w:ascii="Times New Roman" w:hAnsi="Times New Roman" w:cs="Times New Roman"/>
          <w:lang w:val="en-US"/>
        </w:rPr>
        <w:t>.)</w:t>
      </w:r>
      <w:r w:rsidRPr="00AE6827">
        <w:rPr>
          <w:rFonts w:ascii="Times New Roman" w:hAnsi="Times New Roman" w:cs="Times New Roman"/>
          <w:lang w:val="en-US"/>
        </w:rPr>
        <w:fldChar w:fldCharType="end"/>
      </w:r>
      <w:r w:rsidRPr="00AE6827">
        <w:rPr>
          <w:rFonts w:ascii="Times New Roman" w:hAnsi="Times New Roman" w:cs="Times New Roman"/>
          <w:lang w:val="en-US"/>
        </w:rPr>
        <w:t xml:space="preserve"> </w:t>
      </w:r>
    </w:p>
  </w:footnote>
  <w:footnote w:id="145">
    <w:p w:rsidR="00FA15F0" w:rsidRPr="00E322AB"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AA45F0">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{"citationID":"HasJLi6H","properties":{"formattedCitation":"[39,\\uc0\\u160{}\\uc0\\u1089{}.\\uc0\\u160{}193]","plainCitation":"[39, с. 193]","dontUpdate":true,"noteIndex":139},"citationItems":[{"id":290,"uris":["http://zotero.org/users/5739230/items/RDM5E5AG"],"uri":["http://zotero.org/users/5739230/items/RDM5E5AG"],"itemData":{"id":290,"type":"book","title":"Sims R. Japanese Political History since the Meiji Rennovation 1868-2000. New York, 2001. 380 p."},"locator":"193","label":"page"}],"schema":"https://github.com/citation-style-language/schema/raw/master/csl-citation.json"} </w:instrText>
      </w:r>
      <w:r>
        <w:rPr>
          <w:rFonts w:ascii="Times New Roman" w:hAnsi="Times New Roman" w:cs="Times New Roman"/>
        </w:rPr>
        <w:fldChar w:fldCharType="separate"/>
      </w:r>
      <w:r w:rsidRPr="00AA45F0">
        <w:rPr>
          <w:rFonts w:ascii="Times New Roman" w:hAnsi="Times New Roman" w:cs="Times New Roman"/>
          <w:szCs w:val="24"/>
          <w:lang w:val="en-US"/>
        </w:rPr>
        <w:t>Sims R. Japanese Political History since the Meiji Rennovation 1868-2000. New</w:t>
      </w:r>
      <w:r w:rsidRPr="00E322AB">
        <w:rPr>
          <w:rFonts w:ascii="Times New Roman" w:hAnsi="Times New Roman" w:cs="Times New Roman"/>
          <w:szCs w:val="24"/>
          <w:lang w:val="en-US"/>
        </w:rPr>
        <w:t xml:space="preserve"> </w:t>
      </w:r>
      <w:r w:rsidRPr="00AA45F0">
        <w:rPr>
          <w:rFonts w:ascii="Times New Roman" w:hAnsi="Times New Roman" w:cs="Times New Roman"/>
          <w:szCs w:val="24"/>
          <w:lang w:val="en-US"/>
        </w:rPr>
        <w:t>York</w:t>
      </w:r>
      <w:r w:rsidRPr="00E322AB">
        <w:rPr>
          <w:rFonts w:ascii="Times New Roman" w:hAnsi="Times New Roman" w:cs="Times New Roman"/>
          <w:szCs w:val="24"/>
          <w:lang w:val="en-US"/>
        </w:rPr>
        <w:t>, 2001.</w:t>
      </w:r>
      <w:r w:rsidRPr="00AA45F0">
        <w:rPr>
          <w:rFonts w:ascii="Times New Roman" w:hAnsi="Times New Roman" w:cs="Times New Roman"/>
          <w:szCs w:val="24"/>
          <w:lang w:val="en-US"/>
        </w:rPr>
        <w:t> P</w:t>
      </w:r>
      <w:r w:rsidRPr="00E322AB">
        <w:rPr>
          <w:rFonts w:ascii="Times New Roman" w:hAnsi="Times New Roman" w:cs="Times New Roman"/>
          <w:szCs w:val="24"/>
          <w:lang w:val="en-US"/>
        </w:rPr>
        <w:t>.</w:t>
      </w:r>
      <w:r w:rsidRPr="00AA45F0">
        <w:rPr>
          <w:rFonts w:ascii="Times New Roman" w:hAnsi="Times New Roman" w:cs="Times New Roman"/>
          <w:szCs w:val="24"/>
          <w:lang w:val="en-US"/>
        </w:rPr>
        <w:t> </w:t>
      </w:r>
      <w:r w:rsidRPr="00E322AB">
        <w:rPr>
          <w:rFonts w:ascii="Times New Roman" w:hAnsi="Times New Roman" w:cs="Times New Roman"/>
          <w:szCs w:val="24"/>
          <w:lang w:val="en-US"/>
        </w:rPr>
        <w:t>193.</w:t>
      </w:r>
      <w:r>
        <w:rPr>
          <w:rFonts w:ascii="Times New Roman" w:hAnsi="Times New Roman" w:cs="Times New Roman"/>
        </w:rPr>
        <w:fldChar w:fldCharType="end"/>
      </w:r>
    </w:p>
  </w:footnote>
  <w:footnote w:id="146">
    <w:p w:rsidR="00FA15F0" w:rsidRDefault="00FA15F0" w:rsidP="00AE6827">
      <w:pPr>
        <w:pStyle w:val="a8"/>
        <w:ind w:firstLine="709"/>
      </w:pPr>
      <w:r>
        <w:rPr>
          <w:rStyle w:val="aa"/>
        </w:rPr>
        <w:footnoteRef/>
      </w:r>
      <w:r w:rsidRPr="00E322AB">
        <w:rPr>
          <w:lang w:val="en-US"/>
        </w:rPr>
        <w:t xml:space="preserve"> </w:t>
      </w:r>
      <w:r w:rsidRPr="00AE6827">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{"citationID":"FZakAGzm","properties":{"formattedCitation":"[63]","plainCitation":"[63]","dontUpdate":true,"noteIndex":140},"citationItems":[{"id":209,"uris":["http://zotero.org/users/5739230/items/GBD7563V"],"uri":["http:/</w:instrText>
      </w:r>
      <w:r>
        <w:rPr>
          <w:rFonts w:ascii="Times New Roman" w:hAnsi="Times New Roman" w:cs="Times New Roman" w:hint="eastAsia"/>
          <w:lang w:val="en-US"/>
        </w:rPr>
        <w:instrText>/zotero.org/users/5739230/items/GBD7563V"],"itemData":{"id":209,"type":"book","title":"</w:instrText>
      </w:r>
      <w:r>
        <w:rPr>
          <w:rFonts w:ascii="Times New Roman" w:hAnsi="Times New Roman" w:cs="Times New Roman" w:hint="eastAsia"/>
          <w:lang w:val="en-US"/>
        </w:rPr>
        <w:instrText xml:space="preserve">服部　卓四郎。　大東亜戦争全史。　東京、　</w:instrText>
      </w:r>
      <w:r>
        <w:rPr>
          <w:rFonts w:ascii="Times New Roman" w:hAnsi="Times New Roman" w:cs="Times New Roman" w:hint="eastAsia"/>
          <w:lang w:val="en-US"/>
        </w:rPr>
        <w:instrText>1956</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1086</w:instrText>
      </w:r>
      <w:r>
        <w:rPr>
          <w:rFonts w:ascii="Times New Roman" w:hAnsi="Times New Roman" w:cs="Times New Roman" w:hint="eastAsia"/>
          <w:lang w:val="en-US"/>
        </w:rPr>
        <w:instrText xml:space="preserve">　ページ。　</w:instrText>
      </w:r>
      <w:r>
        <w:rPr>
          <w:rFonts w:ascii="Times New Roman" w:hAnsi="Times New Roman" w:cs="Times New Roman" w:hint="eastAsia"/>
          <w:lang w:val="en-US"/>
        </w:rPr>
        <w:instrText>(</w:instrText>
      </w:r>
      <w:r>
        <w:rPr>
          <w:rFonts w:ascii="Times New Roman" w:hAnsi="Times New Roman" w:cs="Times New Roman" w:hint="eastAsia"/>
          <w:lang w:val="en-US"/>
        </w:rPr>
        <w:instrText>Хаттори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Такусиро</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Полная</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история</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Великой</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войны</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Восточной</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Азии</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Токио</w:instrText>
      </w:r>
      <w:r>
        <w:rPr>
          <w:rFonts w:ascii="Times New Roman" w:hAnsi="Times New Roman" w:cs="Times New Roman" w:hint="eastAsia"/>
          <w:lang w:val="en-US"/>
        </w:rPr>
        <w:instrText xml:space="preserve">, 1956. 1086 </w:instrText>
      </w:r>
      <w:r>
        <w:rPr>
          <w:rFonts w:ascii="Times New Roman" w:hAnsi="Times New Roman" w:cs="Times New Roman" w:hint="eastAsia"/>
          <w:lang w:val="en-US"/>
        </w:rPr>
        <w:instrText>с</w:instrText>
      </w:r>
      <w:r>
        <w:rPr>
          <w:rFonts w:ascii="Times New Roman" w:hAnsi="Times New Roman" w:cs="Times New Roman" w:hint="eastAsia"/>
          <w:lang w:val="en-US"/>
        </w:rPr>
        <w:instrText xml:space="preserve">.)","note":"; </w:instrText>
      </w:r>
      <w:r>
        <w:rPr>
          <w:rFonts w:ascii="Times New Roman" w:hAnsi="Times New Roman" w:cs="Times New Roman" w:hint="eastAsia"/>
          <w:lang w:val="en-US"/>
        </w:rPr>
        <w:instrText>сок</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пер</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с</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яп</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В</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П</w:instrText>
      </w:r>
      <w:r>
        <w:rPr>
          <w:rFonts w:ascii="Times New Roman" w:hAnsi="Times New Roman" w:cs="Times New Roman" w:hint="eastAsia"/>
          <w:lang w:val="en-US"/>
        </w:rPr>
        <w:instrText xml:space="preserve">. </w:instrText>
      </w:r>
      <w:r>
        <w:rPr>
          <w:rFonts w:ascii="Times New Roman" w:hAnsi="Times New Roman" w:cs="Times New Roman" w:hint="eastAsia"/>
          <w:lang w:val="en-US"/>
        </w:rPr>
        <w:instrText>Гужавина</w:instrText>
      </w:r>
      <w:r>
        <w:rPr>
          <w:rFonts w:ascii="Times New Roman" w:hAnsi="Times New Roman" w:cs="Times New Roman" w:hint="eastAsia"/>
          <w:lang w:val="en-US"/>
        </w:rPr>
        <w:instrText>"}</w:instrText>
      </w:r>
      <w:r>
        <w:rPr>
          <w:rFonts w:ascii="Times New Roman" w:hAnsi="Times New Roman" w:cs="Times New Roman"/>
          <w:lang w:val="en-US"/>
        </w:rPr>
        <w:instrText xml:space="preserve">}],"schema":"https://github.com/citation-style-language/schema/raw/master/csl-citation.json"} </w:instrText>
      </w:r>
      <w:r w:rsidRPr="00AE6827">
        <w:rPr>
          <w:rFonts w:ascii="Times New Roman" w:hAnsi="Times New Roman" w:cs="Times New Roman"/>
        </w:rPr>
        <w:fldChar w:fldCharType="separate"/>
      </w:r>
      <w:r w:rsidRPr="00AE6827">
        <w:rPr>
          <w:rFonts w:ascii="Times New Roman" w:hAnsi="Times New Roman" w:cs="Times New Roman"/>
        </w:rPr>
        <w:t xml:space="preserve">服部　卓四郎。　大東亜戦争全史。　東京、　</w:t>
      </w:r>
      <w:r>
        <w:rPr>
          <w:rFonts w:ascii="Times New Roman" w:hAnsi="Times New Roman" w:cs="Times New Roman"/>
          <w:lang w:val="en-US"/>
        </w:rPr>
        <w:t>2014</w:t>
      </w:r>
      <w:r>
        <w:rPr>
          <w:rFonts w:ascii="Times New Roman" w:hAnsi="Times New Roman" w:cs="Times New Roman"/>
        </w:rPr>
        <w:t>。</w:t>
      </w:r>
      <w:r w:rsidRPr="00AE6827">
        <w:rPr>
          <w:rFonts w:ascii="Times New Roman" w:hAnsi="Times New Roman" w:cs="Times New Roman"/>
        </w:rPr>
        <w:t xml:space="preserve">　ページ</w:t>
      </w:r>
      <w:r>
        <w:rPr>
          <w:rFonts w:ascii="Times New Roman" w:hAnsi="Times New Roman" w:cs="Times New Roman" w:hint="eastAsia"/>
        </w:rPr>
        <w:t xml:space="preserve">　</w:t>
      </w:r>
      <w:r>
        <w:rPr>
          <w:rFonts w:ascii="Times New Roman" w:hAnsi="Times New Roman" w:cs="Times New Roman" w:hint="eastAsia"/>
        </w:rPr>
        <w:t>786-1040</w:t>
      </w:r>
      <w:r w:rsidRPr="00AE6827">
        <w:rPr>
          <w:rFonts w:ascii="Times New Roman" w:hAnsi="Times New Roman" w:cs="Times New Roman"/>
        </w:rPr>
        <w:t xml:space="preserve">。　</w:t>
      </w:r>
      <w:r w:rsidRPr="00AE6827">
        <w:rPr>
          <w:rFonts w:ascii="Times New Roman" w:hAnsi="Times New Roman" w:cs="Times New Roman"/>
        </w:rPr>
        <w:t>(Хаттори Такусиро. Полная история Великой войны в Восточно</w:t>
      </w:r>
      <w:r>
        <w:rPr>
          <w:rFonts w:ascii="Times New Roman" w:hAnsi="Times New Roman" w:cs="Times New Roman"/>
        </w:rPr>
        <w:t>й Азии. Токио, 2014. С. 786-1040.</w:t>
      </w:r>
      <w:r w:rsidRPr="00AE6827">
        <w:rPr>
          <w:rFonts w:ascii="Times New Roman" w:hAnsi="Times New Roman" w:cs="Times New Roman"/>
        </w:rPr>
        <w:t>)</w:t>
      </w:r>
      <w:r w:rsidRPr="00AE6827">
        <w:rPr>
          <w:rFonts w:ascii="Times New Roman" w:hAnsi="Times New Roman" w:cs="Times New Roman"/>
        </w:rPr>
        <w:fldChar w:fldCharType="end"/>
      </w:r>
      <w:r w:rsidRPr="00AE6827">
        <w:rPr>
          <w:rFonts w:ascii="Times New Roman" w:hAnsi="Times New Roman" w:cs="Times New Roman"/>
        </w:rPr>
        <w:t xml:space="preserve"> </w:t>
      </w:r>
    </w:p>
  </w:footnote>
  <w:footnote w:id="147">
    <w:p w:rsidR="00FA15F0" w:rsidRPr="00C8095A"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sidRPr="00E205B8">
        <w:rPr>
          <w:rFonts w:ascii="Times New Roman" w:hAnsi="Times New Roman" w:cs="Times New Roman"/>
        </w:rPr>
        <w:fldChar w:fldCharType="begin"/>
      </w:r>
      <w:r>
        <w:rPr>
          <w:rFonts w:ascii="Times New Roman" w:hAnsi="Times New Roman" w:cs="Times New Roman"/>
        </w:rPr>
        <w:instrText xml:space="preserve"> ADDIN ZOTERO_ITEM CSL_CITATION {"citationID":"43VtmtO3","properties":{"formattedCitation":"[2,\\uc0\\u160{}\\uc0\\u1089{}.\\uc0\\u160{}85-163]","plainCitation":"[2, с. 85-163]","dontUpdate":true,"noteIndex":141},"citationItems":[{"id":164,"uris":["http://zotero.org/users/5739230/items/T3QBZZRS"],"uri":["http://zotero.org/users/5739230/items/T3QBZZRS"],"itemData":{"id":164,"type":"book","title":"Богатуров А. Д, Великие державы на Тихом океане. История и теория международных отношений в Восточной Азии после второй мировой войны 1945-1995. М., 1997. 353 с.","note":"Богатуров А. Д. Великие державы на Тихом океане. История и теория международных отношений в Восточной Азии после Второй мировой войны (1945-1995). М., 1997. С. 85-163."},"locator":"85-163","label":"page"}],"schema":"https://github.com/citation-style-language/schema/raw/master/csl-citation.json"} </w:instrText>
      </w:r>
      <w:r w:rsidRPr="00E205B8">
        <w:rPr>
          <w:rFonts w:ascii="Times New Roman" w:hAnsi="Times New Roman" w:cs="Times New Roman"/>
        </w:rPr>
        <w:fldChar w:fldCharType="separate"/>
      </w:r>
      <w:r>
        <w:rPr>
          <w:rFonts w:ascii="Times New Roman" w:hAnsi="Times New Roman" w:cs="Times New Roman"/>
          <w:szCs w:val="24"/>
        </w:rPr>
        <w:t>Богатуров А.</w:t>
      </w:r>
      <w:r w:rsidRPr="00E205B8">
        <w:rPr>
          <w:rFonts w:ascii="Times New Roman" w:hAnsi="Times New Roman" w:cs="Times New Roman"/>
          <w:szCs w:val="24"/>
        </w:rPr>
        <w:t>Д, Великие державы на Тихом океане. История и теория международных отношений в Восточной Азии после второй мировой войны 1945-1995. М</w:t>
      </w:r>
      <w:r w:rsidRPr="00C8095A">
        <w:rPr>
          <w:rFonts w:ascii="Times New Roman" w:hAnsi="Times New Roman" w:cs="Times New Roman"/>
          <w:szCs w:val="24"/>
        </w:rPr>
        <w:t xml:space="preserve">., 1997. </w:t>
      </w:r>
      <w:r w:rsidRPr="00E205B8">
        <w:rPr>
          <w:rFonts w:ascii="Times New Roman" w:hAnsi="Times New Roman" w:cs="Times New Roman"/>
          <w:szCs w:val="24"/>
          <w:lang w:val="en-US"/>
        </w:rPr>
        <w:t> C</w:t>
      </w:r>
      <w:r w:rsidRPr="00C8095A">
        <w:rPr>
          <w:rFonts w:ascii="Times New Roman" w:hAnsi="Times New Roman" w:cs="Times New Roman"/>
          <w:szCs w:val="24"/>
        </w:rPr>
        <w:t>.85-163.</w:t>
      </w:r>
      <w:r w:rsidRPr="00E205B8">
        <w:rPr>
          <w:rFonts w:ascii="Times New Roman" w:hAnsi="Times New Roman" w:cs="Times New Roman"/>
        </w:rPr>
        <w:fldChar w:fldCharType="end"/>
      </w:r>
    </w:p>
  </w:footnote>
  <w:footnote w:id="148">
    <w:p w:rsidR="00FA15F0" w:rsidRPr="007E3392" w:rsidRDefault="00FA15F0" w:rsidP="00E205B8">
      <w:pPr>
        <w:pStyle w:val="a8"/>
        <w:ind w:firstLine="709"/>
        <w:rPr>
          <w:rFonts w:ascii="Times New Roman" w:hAnsi="Times New Roman" w:cs="Times New Roman"/>
          <w:lang w:val="en-US"/>
        </w:rPr>
      </w:pPr>
      <w:r w:rsidRPr="00E205B8">
        <w:rPr>
          <w:rStyle w:val="aa"/>
          <w:rFonts w:ascii="Times New Roman" w:hAnsi="Times New Roman" w:cs="Times New Roman"/>
        </w:rPr>
        <w:footnoteRef/>
      </w:r>
      <w:r w:rsidRPr="00E205B8">
        <w:rPr>
          <w:rFonts w:ascii="Times New Roman" w:hAnsi="Times New Roman" w:cs="Times New Roman"/>
        </w:rPr>
        <w:t xml:space="preserve"> </w:t>
      </w:r>
      <w:r w:rsidRPr="00E205B8">
        <w:rPr>
          <w:rFonts w:ascii="Times New Roman" w:hAnsi="Times New Roman" w:cs="Times New Roman"/>
        </w:rPr>
        <w:fldChar w:fldCharType="begin"/>
      </w:r>
      <w:r>
        <w:rPr>
          <w:rFonts w:ascii="Times New Roman" w:hAnsi="Times New Roman" w:cs="Times New Roman"/>
        </w:rPr>
        <w:instrText xml:space="preserve"> ADDIN ZOTERO_ITEM CSL_CITATION {"citationID":"aoaBvBKv","properties":{"formattedCitation":"[16,\\uc0\\u160{}\\uc0\\u1089{}.\\uc0\\u160{}225-339]","plainCitation":"[16, с. 225-339]","dontUpdate":true,"noteIndex":142},"citationItems":[{"id":144,"uris":["http://zotero.org/users/5739230/items/YII3EVFC"],"uri":["http://zotero.org/users/5739230/items/YII3EVFC"],"itemData":{"id":144,"type":"book","title":"Попова А.В. История государства и права зарубежных стран. М., 2018. 421 с."},"locator":"225-339","label":"page"}],"schema":"https://github.com/citation-style-language/schema/raw/master/csl-citation.json"} </w:instrText>
      </w:r>
      <w:r w:rsidRPr="00E205B8">
        <w:rPr>
          <w:rFonts w:ascii="Times New Roman" w:hAnsi="Times New Roman" w:cs="Times New Roman"/>
        </w:rPr>
        <w:fldChar w:fldCharType="separate"/>
      </w:r>
      <w:r w:rsidRPr="00E205B8">
        <w:rPr>
          <w:rFonts w:ascii="Times New Roman" w:hAnsi="Times New Roman" w:cs="Times New Roman"/>
          <w:szCs w:val="24"/>
        </w:rPr>
        <w:t>Попова А.В. История государства и права зарубежных стран. М</w:t>
      </w:r>
      <w:r w:rsidRPr="007E3392">
        <w:rPr>
          <w:rFonts w:ascii="Times New Roman" w:hAnsi="Times New Roman" w:cs="Times New Roman"/>
          <w:szCs w:val="24"/>
          <w:lang w:val="en-US"/>
        </w:rPr>
        <w:t xml:space="preserve">., 2018. </w:t>
      </w:r>
      <w:r w:rsidRPr="00E205B8">
        <w:rPr>
          <w:rFonts w:ascii="Times New Roman" w:hAnsi="Times New Roman" w:cs="Times New Roman"/>
          <w:szCs w:val="24"/>
          <w:lang w:val="en-US"/>
        </w:rPr>
        <w:t>C</w:t>
      </w:r>
      <w:r w:rsidRPr="007E3392">
        <w:rPr>
          <w:rFonts w:ascii="Times New Roman" w:hAnsi="Times New Roman" w:cs="Times New Roman"/>
          <w:szCs w:val="24"/>
          <w:lang w:val="en-US"/>
        </w:rPr>
        <w:t>.</w:t>
      </w:r>
      <w:r w:rsidRPr="00E205B8">
        <w:rPr>
          <w:rFonts w:ascii="Times New Roman" w:hAnsi="Times New Roman" w:cs="Times New Roman"/>
          <w:szCs w:val="24"/>
          <w:lang w:val="en-US"/>
        </w:rPr>
        <w:t> </w:t>
      </w:r>
      <w:r w:rsidRPr="007E3392">
        <w:rPr>
          <w:rFonts w:ascii="Times New Roman" w:hAnsi="Times New Roman" w:cs="Times New Roman"/>
          <w:szCs w:val="24"/>
          <w:lang w:val="en-US"/>
        </w:rPr>
        <w:t>225-339.</w:t>
      </w:r>
      <w:r w:rsidRPr="00E205B8">
        <w:rPr>
          <w:rFonts w:ascii="Times New Roman" w:hAnsi="Times New Roman" w:cs="Times New Roman"/>
        </w:rPr>
        <w:fldChar w:fldCharType="end"/>
      </w:r>
    </w:p>
  </w:footnote>
  <w:footnote w:id="149">
    <w:p w:rsidR="00FA15F0" w:rsidRPr="00E205B8" w:rsidRDefault="00FA15F0" w:rsidP="00E205B8">
      <w:pPr>
        <w:pStyle w:val="a8"/>
        <w:ind w:firstLine="709"/>
        <w:rPr>
          <w:lang w:val="en-US"/>
        </w:rPr>
      </w:pPr>
      <w:r w:rsidRPr="00E205B8">
        <w:rPr>
          <w:rStyle w:val="aa"/>
          <w:rFonts w:ascii="Times New Roman" w:hAnsi="Times New Roman" w:cs="Times New Roman"/>
        </w:rPr>
        <w:footnoteRef/>
      </w:r>
      <w:r w:rsidRPr="00E205B8">
        <w:rPr>
          <w:rFonts w:ascii="Times New Roman" w:hAnsi="Times New Roman" w:cs="Times New Roman"/>
          <w:lang w:val="en-US"/>
        </w:rPr>
        <w:t xml:space="preserve"> </w:t>
      </w:r>
      <w:r w:rsidRPr="00E205B8">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YBQRfRAb","properties":{"formattedCitation":"[35]","plainCitation":"[35]","dontUpdate":true,"noteIndex":143},"citationItems":[{"id":291,"uris":["http://zotero.org/users/5739230/items/H4GCLEVN"],"uri":["http://zotero.org/users/5739230/items/H4GCLEVN"],"itemData":{"id":291,"type":"book","title":"Elections in Asia: A data handbook. Vol. 2. // ed. by Nohlen D., Grotz F., Hartmann C. Oxford, 2001. p. 381."}}],"schema":"https://github.com/citation-style-language/schema/raw/master/csl-citation.json"} </w:instrText>
      </w:r>
      <w:r w:rsidRPr="00E205B8">
        <w:rPr>
          <w:rFonts w:ascii="Times New Roman" w:hAnsi="Times New Roman" w:cs="Times New Roman"/>
        </w:rPr>
        <w:fldChar w:fldCharType="separate"/>
      </w:r>
      <w:r w:rsidRPr="004672EE">
        <w:rPr>
          <w:rFonts w:ascii="Times New Roman" w:hAnsi="Times New Roman" w:cs="Times New Roman"/>
          <w:lang w:val="en-US"/>
        </w:rPr>
        <w:t>Elections in Asia: A data handbook. Vol. 2. // ed. by Nohlen D., Grotz F., Hartmann C. Oxford, 2001. p. 381.</w:t>
      </w:r>
      <w:r w:rsidRPr="00E205B8">
        <w:rPr>
          <w:rFonts w:ascii="Times New Roman" w:hAnsi="Times New Roman" w:cs="Times New Roman"/>
        </w:rPr>
        <w:fldChar w:fldCharType="end"/>
      </w:r>
    </w:p>
  </w:footnote>
  <w:footnote w:id="150">
    <w:p w:rsidR="00FA15F0" w:rsidRPr="00C8095A" w:rsidRDefault="00FA15F0" w:rsidP="00E205B8">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uDTP3quB","properties":{"formattedCitation":"[32]","plainCitation":"[32]","dontUpdate":true,"noteIndex":144},"citationItems":[{"id":265,"uris":["http://zotero.org/users/5739230/items/FLUASNTE"],"uri":["http://zotero.org/users/5739230/items/FLUASNTE"],"itemData":{"id":265,"type":"webpage","title":"Japan's Constitution: November 3,1946. URL: https://www.constituteproject.org/constitution/Japan_1946.pdf (дата обращения: 12.05.2019)."}}],"schema":"https://github.com/citation-style-language/schema/raw/master/csl-citation.json"} </w:instrText>
      </w:r>
      <w:r>
        <w:rPr>
          <w:rFonts w:ascii="Times New Roman" w:hAnsi="Times New Roman" w:cs="Times New Roman"/>
        </w:rPr>
        <w:fldChar w:fldCharType="separate"/>
      </w:r>
      <w:r w:rsidRPr="00AA45F0">
        <w:rPr>
          <w:rFonts w:ascii="Times New Roman" w:hAnsi="Times New Roman" w:cs="Times New Roman"/>
          <w:lang w:val="en-US"/>
        </w:rPr>
        <w:t>Japan's Cons</w:t>
      </w:r>
      <w:r>
        <w:rPr>
          <w:rFonts w:ascii="Times New Roman" w:hAnsi="Times New Roman" w:cs="Times New Roman"/>
          <w:lang w:val="en-US"/>
        </w:rPr>
        <w:t>titution: November 3,1946. URL</w:t>
      </w:r>
      <w:r w:rsidRPr="00C8095A">
        <w:rPr>
          <w:rFonts w:ascii="Times New Roman" w:hAnsi="Times New Roman" w:cs="Times New Roman"/>
          <w:lang w:val="en-US"/>
        </w:rPr>
        <w:t xml:space="preserve">: </w:t>
      </w:r>
    </w:p>
    <w:p w:rsidR="00FA15F0" w:rsidRPr="00C8095A" w:rsidRDefault="00FA15F0" w:rsidP="00E205B8">
      <w:pPr>
        <w:pStyle w:val="a8"/>
        <w:jc w:val="both"/>
        <w:rPr>
          <w:rFonts w:ascii="Times New Roman" w:hAnsi="Times New Roman" w:cs="Times New Roman"/>
          <w:lang w:val="en-US"/>
        </w:rPr>
      </w:pPr>
      <w:r w:rsidRPr="00AA45F0">
        <w:rPr>
          <w:rFonts w:ascii="Times New Roman" w:hAnsi="Times New Roman" w:cs="Times New Roman"/>
          <w:lang w:val="en-US"/>
        </w:rPr>
        <w:t>https</w:t>
      </w:r>
      <w:r w:rsidRPr="00C8095A">
        <w:rPr>
          <w:rFonts w:ascii="Times New Roman" w:hAnsi="Times New Roman" w:cs="Times New Roman"/>
          <w:lang w:val="en-US"/>
        </w:rPr>
        <w:t>://</w:t>
      </w:r>
      <w:r w:rsidRPr="00AA45F0">
        <w:rPr>
          <w:rFonts w:ascii="Times New Roman" w:hAnsi="Times New Roman" w:cs="Times New Roman"/>
          <w:lang w:val="en-US"/>
        </w:rPr>
        <w:t>www</w:t>
      </w:r>
      <w:r w:rsidRPr="00C8095A">
        <w:rPr>
          <w:rFonts w:ascii="Times New Roman" w:hAnsi="Times New Roman" w:cs="Times New Roman"/>
          <w:lang w:val="en-US"/>
        </w:rPr>
        <w:t>.</w:t>
      </w:r>
      <w:r w:rsidRPr="00AA45F0">
        <w:rPr>
          <w:rFonts w:ascii="Times New Roman" w:hAnsi="Times New Roman" w:cs="Times New Roman"/>
          <w:lang w:val="en-US"/>
        </w:rPr>
        <w:t>constituteproject</w:t>
      </w:r>
      <w:r w:rsidRPr="00C8095A">
        <w:rPr>
          <w:rFonts w:ascii="Times New Roman" w:hAnsi="Times New Roman" w:cs="Times New Roman"/>
          <w:lang w:val="en-US"/>
        </w:rPr>
        <w:t>.</w:t>
      </w:r>
      <w:r w:rsidRPr="00AA45F0">
        <w:rPr>
          <w:rFonts w:ascii="Times New Roman" w:hAnsi="Times New Roman" w:cs="Times New Roman"/>
          <w:lang w:val="en-US"/>
        </w:rPr>
        <w:t>org</w:t>
      </w:r>
      <w:r w:rsidRPr="00C8095A">
        <w:rPr>
          <w:rFonts w:ascii="Times New Roman" w:hAnsi="Times New Roman" w:cs="Times New Roman"/>
          <w:lang w:val="en-US"/>
        </w:rPr>
        <w:t>/</w:t>
      </w:r>
      <w:r w:rsidRPr="00AA45F0">
        <w:rPr>
          <w:rFonts w:ascii="Times New Roman" w:hAnsi="Times New Roman" w:cs="Times New Roman"/>
          <w:lang w:val="en-US"/>
        </w:rPr>
        <w:t>constitution</w:t>
      </w:r>
      <w:r w:rsidRPr="00C8095A">
        <w:rPr>
          <w:rFonts w:ascii="Times New Roman" w:hAnsi="Times New Roman" w:cs="Times New Roman"/>
          <w:lang w:val="en-US"/>
        </w:rPr>
        <w:t>/</w:t>
      </w:r>
      <w:r w:rsidRPr="00AA45F0">
        <w:rPr>
          <w:rFonts w:ascii="Times New Roman" w:hAnsi="Times New Roman" w:cs="Times New Roman"/>
          <w:lang w:val="en-US"/>
        </w:rPr>
        <w:t>Japan</w:t>
      </w:r>
      <w:r w:rsidRPr="00C8095A">
        <w:rPr>
          <w:rFonts w:ascii="Times New Roman" w:hAnsi="Times New Roman" w:cs="Times New Roman"/>
          <w:lang w:val="en-US"/>
        </w:rPr>
        <w:t>_1946.</w:t>
      </w:r>
      <w:r w:rsidRPr="00AA45F0">
        <w:rPr>
          <w:rFonts w:ascii="Times New Roman" w:hAnsi="Times New Roman" w:cs="Times New Roman"/>
          <w:lang w:val="en-US"/>
        </w:rPr>
        <w:t>pdf</w:t>
      </w:r>
      <w:r w:rsidRPr="00C8095A">
        <w:rPr>
          <w:rFonts w:ascii="Times New Roman" w:hAnsi="Times New Roman" w:cs="Times New Roman"/>
          <w:lang w:val="en-US"/>
        </w:rPr>
        <w:t xml:space="preserve"> (</w:t>
      </w:r>
      <w:r w:rsidRPr="00AA45F0">
        <w:rPr>
          <w:rFonts w:ascii="Times New Roman" w:hAnsi="Times New Roman" w:cs="Times New Roman"/>
        </w:rPr>
        <w:t>дата</w:t>
      </w:r>
      <w:r w:rsidRPr="00C8095A">
        <w:rPr>
          <w:rFonts w:ascii="Times New Roman" w:hAnsi="Times New Roman" w:cs="Times New Roman"/>
          <w:lang w:val="en-US"/>
        </w:rPr>
        <w:t xml:space="preserve"> </w:t>
      </w:r>
      <w:r w:rsidRPr="00AA45F0">
        <w:rPr>
          <w:rFonts w:ascii="Times New Roman" w:hAnsi="Times New Roman" w:cs="Times New Roman"/>
        </w:rPr>
        <w:t>обращения</w:t>
      </w:r>
      <w:r w:rsidRPr="00C8095A">
        <w:rPr>
          <w:rFonts w:ascii="Times New Roman" w:hAnsi="Times New Roman" w:cs="Times New Roman"/>
          <w:lang w:val="en-US"/>
        </w:rPr>
        <w:t>: 12.05.2019).</w:t>
      </w:r>
      <w:r>
        <w:rPr>
          <w:rFonts w:ascii="Times New Roman" w:hAnsi="Times New Roman" w:cs="Times New Roman"/>
        </w:rPr>
        <w:fldChar w:fldCharType="end"/>
      </w:r>
      <w:r w:rsidRPr="00C8095A">
        <w:rPr>
          <w:rFonts w:ascii="Times New Roman" w:hAnsi="Times New Roman" w:cs="Times New Roman"/>
          <w:lang w:val="en-US"/>
        </w:rPr>
        <w:t xml:space="preserve"> </w:t>
      </w:r>
    </w:p>
  </w:footnote>
  <w:footnote w:id="151">
    <w:p w:rsidR="00FA15F0"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E205B8">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NJ6gpx8s","properties":{"formattedCitation":"[32]","plainCitation":"[32]","dontUpdate":true,"noteIndex":145},"citationItems":[{"id":265,"uris":["http://zotero.org/users/5739230/items/FLUASNTE"],"uri":["http://zotero.org/users/5739230/items/FLUASNTE"],"itemData":{"id":265,"type":"webpage","title":"Japan's Constitution: November 3,1946. URL: https://www.constituteproject.org/constitution/Japan_1946.pdf (дата обращения: 12.05.2019)."}}],"schema":"https://github.com/citation-style-language/schema/raw/master/csl-citation.json"} </w:instrText>
      </w:r>
      <w:r>
        <w:rPr>
          <w:rFonts w:ascii="Times New Roman" w:hAnsi="Times New Roman" w:cs="Times New Roman"/>
        </w:rPr>
        <w:fldChar w:fldCharType="separate"/>
      </w:r>
      <w:r w:rsidRPr="00E205B8">
        <w:rPr>
          <w:rFonts w:ascii="Times New Roman" w:hAnsi="Times New Roman" w:cs="Times New Roman"/>
          <w:lang w:val="en-US"/>
        </w:rPr>
        <w:t xml:space="preserve">Japan's Constitution: November 3,1946. URL: </w:t>
      </w:r>
    </w:p>
    <w:p w:rsidR="00FA15F0" w:rsidRPr="00E205B8" w:rsidRDefault="00FA15F0" w:rsidP="00E205B8">
      <w:pPr>
        <w:pStyle w:val="a8"/>
        <w:jc w:val="both"/>
        <w:rPr>
          <w:rFonts w:ascii="Times New Roman" w:hAnsi="Times New Roman" w:cs="Times New Roman"/>
          <w:lang w:val="en-US"/>
        </w:rPr>
      </w:pPr>
      <w:r w:rsidRPr="00E205B8">
        <w:rPr>
          <w:rFonts w:ascii="Times New Roman" w:hAnsi="Times New Roman" w:cs="Times New Roman"/>
          <w:lang w:val="en-US"/>
        </w:rPr>
        <w:t>https://www.constituteproject.org/constitution/Japan_1946.pdf (</w:t>
      </w:r>
      <w:r w:rsidRPr="00E205B8">
        <w:rPr>
          <w:rFonts w:ascii="Times New Roman" w:hAnsi="Times New Roman" w:cs="Times New Roman"/>
        </w:rPr>
        <w:t>дата</w:t>
      </w:r>
      <w:r w:rsidRPr="00E205B8">
        <w:rPr>
          <w:rFonts w:ascii="Times New Roman" w:hAnsi="Times New Roman" w:cs="Times New Roman"/>
          <w:lang w:val="en-US"/>
        </w:rPr>
        <w:t xml:space="preserve"> </w:t>
      </w:r>
      <w:r w:rsidRPr="00E205B8">
        <w:rPr>
          <w:rFonts w:ascii="Times New Roman" w:hAnsi="Times New Roman" w:cs="Times New Roman"/>
        </w:rPr>
        <w:t>обращения</w:t>
      </w:r>
      <w:r w:rsidRPr="00E205B8">
        <w:rPr>
          <w:rFonts w:ascii="Times New Roman" w:hAnsi="Times New Roman" w:cs="Times New Roman"/>
          <w:lang w:val="en-US"/>
        </w:rPr>
        <w:t>: 12.05.2019).</w:t>
      </w:r>
      <w:r>
        <w:rPr>
          <w:rFonts w:ascii="Times New Roman" w:hAnsi="Times New Roman" w:cs="Times New Roman"/>
        </w:rPr>
        <w:fldChar w:fldCharType="end"/>
      </w:r>
      <w:r w:rsidRPr="00E205B8">
        <w:rPr>
          <w:rFonts w:ascii="Times New Roman" w:hAnsi="Times New Roman" w:cs="Times New Roman"/>
          <w:lang w:val="en-US"/>
        </w:rPr>
        <w:t xml:space="preserve"> </w:t>
      </w:r>
    </w:p>
  </w:footnote>
  <w:footnote w:id="152">
    <w:p w:rsidR="00FA15F0" w:rsidRPr="0026063E"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E205B8">
        <w:rPr>
          <w:rFonts w:ascii="Times New Roman" w:hAnsi="Times New Roman" w:cs="Times New Roman"/>
        </w:rPr>
        <w:t xml:space="preserve"> </w:t>
      </w:r>
      <w:r>
        <w:rPr>
          <w:rFonts w:ascii="Times New Roman" w:hAnsi="Times New Roman" w:cs="Times New Roman"/>
        </w:rPr>
        <w:t>Богатуров А.</w:t>
      </w:r>
      <w:r w:rsidRPr="0026063E">
        <w:rPr>
          <w:rFonts w:ascii="Times New Roman" w:hAnsi="Times New Roman" w:cs="Times New Roman"/>
        </w:rPr>
        <w:t>Д, Великие державы на Тихом океане. История и теория международных отношений в Восточной Азии после второй мировой войны 1945-1995. М</w:t>
      </w:r>
      <w:r w:rsidRPr="0026063E">
        <w:rPr>
          <w:rFonts w:ascii="Times New Roman" w:hAnsi="Times New Roman" w:cs="Times New Roman"/>
          <w:lang w:val="en-US"/>
        </w:rPr>
        <w:t>., 1997. C. 85-163.</w:t>
      </w:r>
    </w:p>
  </w:footnote>
  <w:footnote w:id="153">
    <w:p w:rsidR="00FA15F0" w:rsidRPr="0026063E" w:rsidRDefault="00FA15F0" w:rsidP="003E621B">
      <w:pPr>
        <w:pStyle w:val="a8"/>
        <w:ind w:firstLine="709"/>
        <w:jc w:val="both"/>
        <w:rPr>
          <w:rFonts w:ascii="Times New Roman" w:hAnsi="Times New Roman" w:cs="Times New Roman"/>
          <w:lang w:val="en-US"/>
        </w:rPr>
      </w:pPr>
      <w:r w:rsidRPr="004C3E5D">
        <w:rPr>
          <w:rStyle w:val="aa"/>
          <w:rFonts w:ascii="Times New Roman" w:hAnsi="Times New Roman" w:cs="Times New Roman"/>
        </w:rPr>
        <w:footnoteRef/>
      </w:r>
      <w:r w:rsidRPr="0026063E">
        <w:rPr>
          <w:rFonts w:ascii="Times New Roman" w:hAnsi="Times New Roman" w:cs="Times New Roman"/>
          <w:lang w:val="en-US"/>
        </w:rPr>
        <w:t xml:space="preserve"> </w:t>
      </w:r>
      <w:r>
        <w:rPr>
          <w:rFonts w:ascii="Times New Roman" w:hAnsi="Times New Roman" w:cs="Times New Roman"/>
        </w:rPr>
        <w:t>Там</w:t>
      </w:r>
      <w:r w:rsidRPr="0026063E">
        <w:rPr>
          <w:rFonts w:ascii="Times New Roman" w:hAnsi="Times New Roman" w:cs="Times New Roman"/>
          <w:lang w:val="en-US"/>
        </w:rPr>
        <w:t xml:space="preserve"> </w:t>
      </w:r>
      <w:r>
        <w:rPr>
          <w:rFonts w:ascii="Times New Roman" w:hAnsi="Times New Roman" w:cs="Times New Roman"/>
        </w:rPr>
        <w:t>же</w:t>
      </w:r>
      <w:r w:rsidRPr="0026063E">
        <w:rPr>
          <w:rFonts w:ascii="Times New Roman" w:hAnsi="Times New Roman" w:cs="Times New Roman"/>
          <w:lang w:val="en-US"/>
        </w:rPr>
        <w:t xml:space="preserve">. </w:t>
      </w:r>
      <w:r>
        <w:rPr>
          <w:rFonts w:ascii="Times New Roman" w:hAnsi="Times New Roman" w:cs="Times New Roman"/>
        </w:rPr>
        <w:t>С</w:t>
      </w:r>
      <w:r w:rsidRPr="0026063E">
        <w:rPr>
          <w:rFonts w:ascii="Times New Roman" w:hAnsi="Times New Roman" w:cs="Times New Roman"/>
          <w:lang w:val="en-US"/>
        </w:rPr>
        <w:t>. 85-163.</w:t>
      </w:r>
    </w:p>
  </w:footnote>
  <w:footnote w:id="154">
    <w:p w:rsidR="00FA15F0" w:rsidRDefault="00FA15F0" w:rsidP="00A15EDD">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C8095A">
        <w:rPr>
          <w:rFonts w:ascii="Times New Roman" w:hAnsi="Times New Roman" w:cs="Times New Roman"/>
          <w:lang w:val="en-US"/>
        </w:rPr>
        <w:t xml:space="preserve"> </w:t>
      </w:r>
      <w:r>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RMLUW9xo","properties":{"formattedCitation":"[38]","plainCitation":"[38]","dontUpdate":true,"noteIndex":148},"citationItems":[{"id":261,"uris":["http://zotero.org/users/5739230/items/WKW2XILB"],"uri":["http://zotero.org/users/5739230/items/WKW2XILB"],"itemData":{"id":261,"type":"webpage","title":"Proclamation Defining Terms for Japanese Surrender : July 26, 1945.  URL: https://www.ndl.go.jp/constitution/e/etc/c06.html (дата обращения: 14.05.2019)."}}],"schema":"https://github.com/citation-style-language/schema/raw/master/csl-citation.json"} </w:instrText>
      </w:r>
      <w:r>
        <w:rPr>
          <w:rFonts w:ascii="Times New Roman" w:hAnsi="Times New Roman" w:cs="Times New Roman"/>
        </w:rPr>
        <w:fldChar w:fldCharType="separate"/>
      </w:r>
      <w:r w:rsidRPr="00C8095A">
        <w:rPr>
          <w:rFonts w:ascii="Times New Roman" w:hAnsi="Times New Roman" w:cs="Times New Roman"/>
          <w:lang w:val="en-US"/>
        </w:rPr>
        <w:t xml:space="preserve">Proclamation Defining Terms for Japanese Surrender : July 26, 1945.  </w:t>
      </w:r>
      <w:r w:rsidRPr="00C8095A">
        <w:rPr>
          <w:rFonts w:ascii="Times New Roman" w:hAnsi="Times New Roman" w:cs="Times New Roman"/>
        </w:rPr>
        <w:t xml:space="preserve">URL: </w:t>
      </w:r>
    </w:p>
    <w:p w:rsidR="00FA15F0" w:rsidRPr="00A15EDD" w:rsidRDefault="00FA15F0" w:rsidP="00C8095A">
      <w:pPr>
        <w:pStyle w:val="a8"/>
        <w:jc w:val="both"/>
        <w:rPr>
          <w:rFonts w:ascii="Times New Roman" w:hAnsi="Times New Roman" w:cs="Times New Roman"/>
        </w:rPr>
      </w:pPr>
      <w:r w:rsidRPr="00C8095A">
        <w:rPr>
          <w:rFonts w:ascii="Times New Roman" w:hAnsi="Times New Roman" w:cs="Times New Roman"/>
        </w:rPr>
        <w:t>https://www.ndl.go.jp/constitution/e/etc/c06.html (дата обращения: 14.05.2019).</w:t>
      </w:r>
      <w:r>
        <w:rPr>
          <w:rFonts w:ascii="Times New Roman" w:hAnsi="Times New Roman" w:cs="Times New Roman"/>
        </w:rPr>
        <w:fldChar w:fldCharType="end"/>
      </w:r>
      <w:r w:rsidRPr="00A15EDD">
        <w:rPr>
          <w:rFonts w:ascii="Times New Roman" w:hAnsi="Times New Roman" w:cs="Times New Roman"/>
        </w:rPr>
        <w:t xml:space="preserve"> </w:t>
      </w:r>
    </w:p>
  </w:footnote>
  <w:footnote w:id="155">
    <w:p w:rsidR="00FA15F0" w:rsidRPr="00A15EDD" w:rsidRDefault="00FA15F0" w:rsidP="00A15EDD">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A15EDD">
        <w:rPr>
          <w:rFonts w:ascii="Times New Roman" w:hAnsi="Times New Roman" w:cs="Times New Roman"/>
          <w:lang w:val="en-US"/>
        </w:rPr>
        <w:t xml:space="preserve"> Treaty of Peace with Japan signed at San Francisco: September 8, 1951. </w:t>
      </w:r>
      <w:r w:rsidRPr="00A15EDD">
        <w:rPr>
          <w:rFonts w:ascii="Times New Roman" w:hAnsi="Times New Roman" w:cs="Times New Roman"/>
        </w:rPr>
        <w:t xml:space="preserve">URL: </w:t>
      </w:r>
    </w:p>
    <w:p w:rsidR="00FA15F0" w:rsidRPr="00E205B8" w:rsidRDefault="00FA15F0" w:rsidP="00A15EDD">
      <w:pPr>
        <w:pStyle w:val="a8"/>
        <w:jc w:val="both"/>
        <w:rPr>
          <w:rFonts w:ascii="Times New Roman" w:hAnsi="Times New Roman" w:cs="Times New Roman"/>
        </w:rPr>
      </w:pPr>
      <w:r w:rsidRPr="00A15EDD">
        <w:rPr>
          <w:rFonts w:ascii="Times New Roman" w:hAnsi="Times New Roman" w:cs="Times New Roman"/>
        </w:rPr>
        <w:t>http://www.taiwandocuments.org/sanfrancisco01.htm (дата обращения: 28.02.2019).</w:t>
      </w:r>
    </w:p>
  </w:footnote>
  <w:footnote w:id="156">
    <w:p w:rsidR="00FA15F0" w:rsidRPr="00E205B8"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E205B8">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vYAUqSDJ","properties":{"formattedCitation":"[12]","plainCitation":"[12]","dontUpdate":true,"noteIndex":150},"citationItems":[{"id":141,"uris":["http://zotero.org/users/5739230/items/RNDQEILF"],"uri":["http://zotero.org/users/5739230/items/RNDQEILF"],"itemData":{"id":141,"type":"book","title":"Мисько О. Н. Экономическая история. М., 2016. 590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Мисько О.</w:t>
      </w:r>
      <w:r w:rsidRPr="00C8095A">
        <w:rPr>
          <w:rFonts w:ascii="Times New Roman" w:hAnsi="Times New Roman" w:cs="Times New Roman"/>
        </w:rPr>
        <w:t>Н. Экономическая история. М., 2016. 590</w:t>
      </w:r>
      <w:r>
        <w:rPr>
          <w:rFonts w:ascii="Times New Roman" w:hAnsi="Times New Roman" w:cs="Times New Roman"/>
        </w:rPr>
        <w:t xml:space="preserve"> С. 225-465</w:t>
      </w:r>
      <w:r w:rsidRPr="00C8095A">
        <w:rPr>
          <w:rFonts w:ascii="Times New Roman" w:hAnsi="Times New Roman" w:cs="Times New Roman"/>
        </w:rPr>
        <w:t>.</w:t>
      </w:r>
      <w:r>
        <w:rPr>
          <w:rFonts w:ascii="Times New Roman" w:hAnsi="Times New Roman" w:cs="Times New Roman"/>
        </w:rPr>
        <w:fldChar w:fldCharType="end"/>
      </w:r>
      <w:r w:rsidRPr="00E205B8">
        <w:rPr>
          <w:rFonts w:ascii="Times New Roman" w:hAnsi="Times New Roman" w:cs="Times New Roman"/>
        </w:rPr>
        <w:t xml:space="preserve"> </w:t>
      </w:r>
    </w:p>
  </w:footnote>
  <w:footnote w:id="157">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E205B8">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ksNu9n29","properties":{"formattedCitation":"[12]","plainCitation":"[12]","dontUpdate":true,"noteIndex":151},"citationItems":[{"id":141,"uris":["http://zotero.org/users/5739230/items/RNDQEILF"],"uri":["http://zotero.org/users/5739230/items/RNDQEILF"],"itemData":{"id":141,"type":"book","title":"Мисько О. Н. Экономическая история. М., 2016. 590 с."}}],"schema":"https://github.com/citation-style-language/schema/raw/master/csl-citation.json"} </w:instrText>
      </w:r>
      <w:r w:rsidRPr="004C3E5D">
        <w:rPr>
          <w:rFonts w:ascii="Times New Roman" w:hAnsi="Times New Roman" w:cs="Times New Roman"/>
        </w:rPr>
        <w:fldChar w:fldCharType="separate"/>
      </w:r>
      <w:r>
        <w:rPr>
          <w:rFonts w:ascii="Times New Roman" w:hAnsi="Times New Roman" w:cs="Times New Roman"/>
        </w:rPr>
        <w:t>Там же. С. 225-465.</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58">
    <w:p w:rsidR="00FA15F0" w:rsidRDefault="00FA15F0">
      <w:pPr>
        <w:pStyle w:val="a8"/>
      </w:pPr>
      <w:r>
        <w:rPr>
          <w:rStyle w:val="aa"/>
        </w:rPr>
        <w:footnoteRef/>
      </w:r>
      <w:r>
        <w:t xml:space="preserve"> </w:t>
      </w:r>
      <w:r w:rsidRPr="007C5180">
        <w:rPr>
          <w:rFonts w:ascii="Times New Roman" w:hAnsi="Times New Roman" w:cs="Times New Roman"/>
        </w:rPr>
        <w:fldChar w:fldCharType="begin"/>
      </w:r>
      <w:r>
        <w:rPr>
          <w:rFonts w:ascii="Times New Roman" w:hAnsi="Times New Roman" w:cs="Times New Roman"/>
        </w:rPr>
        <w:instrText xml:space="preserve"> ADDIN ZOTERO_ITEM CSL_CITATION {"citationID":"eGz0HBR1","properties":{"formattedCitation":"[9]","plainCitation":"[9]","dontUpdate":true,"noteIndex":152},"citationItems":[{"id":156,"uris":["http://zotero.org/users/5739230/items/HLSF35Q2"],"uri":["http://zotero.org/users/5739230/items/HLSF35Q2"],"itemData":{"id":156,"type":"article-journal","title":"Викторович М. М. Специфика стратегии денежных реформ в странах Европы и Азии после Второй мировой войны. // Journal of New Economy. М., 2015. №4. С. 2658-5081."}}],"schema":"https://github.com/citation-style-language/schema/raw/master/csl-citation.json"} </w:instrText>
      </w:r>
      <w:r w:rsidRPr="007C5180">
        <w:rPr>
          <w:rFonts w:ascii="Times New Roman" w:hAnsi="Times New Roman" w:cs="Times New Roman"/>
        </w:rPr>
        <w:fldChar w:fldCharType="separate"/>
      </w:r>
      <w:r w:rsidRPr="007C5180">
        <w:rPr>
          <w:rFonts w:ascii="Times New Roman" w:hAnsi="Times New Roman" w:cs="Times New Roman"/>
        </w:rPr>
        <w:t>Викторович М. М. Специфика стратегии денежных реформ в странах Европы и Азии после Второй мировой войны. // Journal of New Economy. М., 2015. №4. С. 2658-5081.</w:t>
      </w:r>
      <w:r w:rsidRPr="007C5180">
        <w:rPr>
          <w:rFonts w:ascii="Times New Roman" w:hAnsi="Times New Roman" w:cs="Times New Roman"/>
        </w:rPr>
        <w:fldChar w:fldCharType="end"/>
      </w:r>
      <w:r>
        <w:t xml:space="preserve"> </w:t>
      </w:r>
    </w:p>
  </w:footnote>
  <w:footnote w:id="159">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t>Мисько О.</w:t>
      </w:r>
      <w:r w:rsidRPr="00C8095A">
        <w:rPr>
          <w:rFonts w:ascii="Times New Roman" w:hAnsi="Times New Roman" w:cs="Times New Roman"/>
        </w:rPr>
        <w:t>Н. Экономи</w:t>
      </w:r>
      <w:r>
        <w:rPr>
          <w:rFonts w:ascii="Times New Roman" w:hAnsi="Times New Roman" w:cs="Times New Roman"/>
        </w:rPr>
        <w:t>ческая история. М., 2016. С. 225-399.</w:t>
      </w:r>
    </w:p>
  </w:footnote>
  <w:footnote w:id="160">
    <w:p w:rsidR="00FA15F0" w:rsidRPr="00436CFC" w:rsidRDefault="00FA15F0" w:rsidP="00436CFC">
      <w:pPr>
        <w:pStyle w:val="a8"/>
        <w:ind w:firstLine="709"/>
        <w:rPr>
          <w:rFonts w:ascii="Times New Roman" w:hAnsi="Times New Roman" w:cs="Times New Roman"/>
        </w:rPr>
      </w:pPr>
      <w:r w:rsidRPr="00436CFC">
        <w:rPr>
          <w:rStyle w:val="aa"/>
          <w:rFonts w:ascii="Times New Roman" w:hAnsi="Times New Roman" w:cs="Times New Roman"/>
        </w:rPr>
        <w:footnoteRef/>
      </w:r>
      <w:r w:rsidRPr="00436CFC">
        <w:rPr>
          <w:rFonts w:ascii="Times New Roman" w:hAnsi="Times New Roman" w:cs="Times New Roman"/>
        </w:rPr>
        <w:t xml:space="preserve"> </w:t>
      </w:r>
      <w:r w:rsidRPr="00436CFC">
        <w:rPr>
          <w:rFonts w:ascii="Times New Roman" w:hAnsi="Times New Roman" w:cs="Times New Roman"/>
        </w:rPr>
        <w:fldChar w:fldCharType="begin"/>
      </w:r>
      <w:r>
        <w:rPr>
          <w:rFonts w:ascii="Times New Roman" w:hAnsi="Times New Roman" w:cs="Times New Roman"/>
        </w:rPr>
        <w:instrText xml:space="preserve"> ADDIN ZOTERO_ITEM CSL_CITATION {"citationID":"0ko7twBb","properties":{"formattedCitation":"[64]","plainCitation":"[64]","dontUpdate":true,"noteIndex":154},"citationItems":[{"id":210,"uris":["http://zotero.org/users/5739230/items/DAGI9VZS"],"uri":["http:/</w:instrText>
      </w:r>
      <w:r>
        <w:rPr>
          <w:rFonts w:ascii="Times New Roman" w:hAnsi="Times New Roman" w:cs="Times New Roman" w:hint="eastAsia"/>
        </w:rPr>
        <w:instrText>/zotero.org/users/5739230/items/DAGI9VZS"],"itemData":{"id":210,"type":"book","title":"</w:instrText>
      </w:r>
      <w:r>
        <w:rPr>
          <w:rFonts w:ascii="Times New Roman" w:hAnsi="Times New Roman" w:cs="Times New Roman" w:hint="eastAsia"/>
        </w:rPr>
        <w:instrText xml:space="preserve">盛田　昭夫。　メイド・イン・ジャパン。　東京、　</w:instrText>
      </w:r>
      <w:r>
        <w:rPr>
          <w:rFonts w:ascii="Times New Roman" w:hAnsi="Times New Roman" w:cs="Times New Roman" w:hint="eastAsia"/>
        </w:rPr>
        <w:instrText>1990</w:instrText>
      </w:r>
      <w:r>
        <w:rPr>
          <w:rFonts w:ascii="Times New Roman" w:hAnsi="Times New Roman" w:cs="Times New Roman" w:hint="eastAsia"/>
        </w:rPr>
        <w:instrText xml:space="preserve">。　</w:instrText>
      </w:r>
      <w:r>
        <w:rPr>
          <w:rFonts w:ascii="Times New Roman" w:hAnsi="Times New Roman" w:cs="Times New Roman" w:hint="eastAsia"/>
        </w:rPr>
        <w:instrText>534</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Морита</w:instrText>
      </w:r>
      <w:r>
        <w:rPr>
          <w:rFonts w:ascii="Times New Roman" w:hAnsi="Times New Roman" w:cs="Times New Roman" w:hint="eastAsia"/>
        </w:rPr>
        <w:instrText xml:space="preserve"> </w:instrText>
      </w:r>
      <w:r>
        <w:rPr>
          <w:rFonts w:ascii="Times New Roman" w:hAnsi="Times New Roman" w:cs="Times New Roman" w:hint="eastAsia"/>
        </w:rPr>
        <w:instrText>Акио</w:instrText>
      </w:r>
      <w:r>
        <w:rPr>
          <w:rFonts w:ascii="Times New Roman" w:hAnsi="Times New Roman" w:cs="Times New Roman" w:hint="eastAsia"/>
        </w:rPr>
        <w:instrText xml:space="preserve">. </w:instrText>
      </w:r>
      <w:r>
        <w:rPr>
          <w:rFonts w:ascii="Times New Roman" w:hAnsi="Times New Roman" w:cs="Times New Roman" w:hint="eastAsia"/>
        </w:rPr>
        <w:instrText>Сделано</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Японии</w:instrText>
      </w:r>
      <w:r>
        <w:rPr>
          <w:rFonts w:ascii="Times New Roman" w:hAnsi="Times New Roman" w:cs="Times New Roman" w:hint="eastAsia"/>
        </w:rPr>
        <w:instrText xml:space="preserve">. 1990. 534 </w:instrText>
      </w:r>
      <w:r>
        <w:rPr>
          <w:rFonts w:ascii="Times New Roman" w:hAnsi="Times New Roman" w:cs="Times New Roman" w:hint="eastAsia"/>
        </w:rPr>
        <w:instrText>с</w:instrText>
      </w:r>
      <w:r>
        <w:rPr>
          <w:rFonts w:ascii="Times New Roman" w:hAnsi="Times New Roman" w:cs="Times New Roman" w:hint="eastAsia"/>
        </w:rPr>
        <w:instrText xml:space="preserve">.)","note":"; </w:instrText>
      </w:r>
      <w:r>
        <w:rPr>
          <w:rFonts w:ascii="Times New Roman" w:hAnsi="Times New Roman" w:cs="Times New Roman" w:hint="eastAsia"/>
        </w:rPr>
        <w:instrText>пер</w:instrText>
      </w:r>
      <w:r>
        <w:rPr>
          <w:rFonts w:ascii="Times New Roman" w:hAnsi="Times New Roman" w:cs="Times New Roman" w:hint="eastAsia"/>
        </w:rPr>
        <w:instrText xml:space="preserve">. </w:instrText>
      </w:r>
      <w:r>
        <w:rPr>
          <w:rFonts w:ascii="Times New Roman" w:hAnsi="Times New Roman" w:cs="Times New Roman" w:hint="eastAsia"/>
        </w:rPr>
        <w:instrText>я</w:instrText>
      </w:r>
      <w:r>
        <w:rPr>
          <w:rFonts w:ascii="Times New Roman" w:hAnsi="Times New Roman" w:cs="Times New Roman" w:hint="eastAsia"/>
        </w:rPr>
        <w:instrText xml:space="preserve"> </w:instrText>
      </w:r>
      <w:r>
        <w:rPr>
          <w:rFonts w:ascii="Times New Roman" w:hAnsi="Times New Roman" w:cs="Times New Roman" w:hint="eastAsia"/>
        </w:rPr>
        <w:instrText>яп</w:instrText>
      </w:r>
      <w:r>
        <w:rPr>
          <w:rFonts w:ascii="Times New Roman" w:hAnsi="Times New Roman" w:cs="Times New Roman" w:hint="eastAsia"/>
        </w:rPr>
        <w:instrText xml:space="preserve">. </w:instrText>
      </w:r>
      <w:r>
        <w:rPr>
          <w:rFonts w:ascii="Times New Roman" w:hAnsi="Times New Roman" w:cs="Times New Roman" w:hint="eastAsia"/>
        </w:rPr>
        <w:instrText>О</w:instrText>
      </w:r>
      <w:r>
        <w:rPr>
          <w:rFonts w:ascii="Times New Roman" w:hAnsi="Times New Roman" w:cs="Times New Roman" w:hint="eastAsia"/>
        </w:rPr>
        <w:instrText xml:space="preserve">. </w:instrText>
      </w:r>
      <w:r>
        <w:rPr>
          <w:rFonts w:ascii="Times New Roman" w:hAnsi="Times New Roman" w:cs="Times New Roman" w:hint="eastAsia"/>
        </w:rPr>
        <w:instrText>Радыновой</w:instrText>
      </w:r>
      <w:r>
        <w:rPr>
          <w:rFonts w:ascii="Times New Roman" w:hAnsi="Times New Roman" w:cs="Times New Roman" w:hint="eastAsia"/>
        </w:rPr>
        <w:instrText xml:space="preserve">, </w:instrText>
      </w:r>
      <w:r>
        <w:rPr>
          <w:rFonts w:ascii="Times New Roman" w:hAnsi="Times New Roman" w:cs="Times New Roman" w:hint="eastAsia"/>
        </w:rPr>
        <w:instrText>С</w:instrText>
      </w:r>
      <w:r>
        <w:rPr>
          <w:rFonts w:ascii="Times New Roman" w:hAnsi="Times New Roman" w:cs="Times New Roman" w:hint="eastAsia"/>
        </w:rPr>
        <w:instrText xml:space="preserve">. </w:instrText>
      </w:r>
      <w:r>
        <w:rPr>
          <w:rFonts w:ascii="Times New Roman" w:hAnsi="Times New Roman" w:cs="Times New Roman" w:hint="eastAsia"/>
        </w:rPr>
        <w:instrText>Щеглова</w:instrText>
      </w:r>
      <w:r>
        <w:rPr>
          <w:rFonts w:ascii="Times New Roman" w:hAnsi="Times New Roman" w:cs="Times New Roman" w:hint="eastAsia"/>
        </w:rPr>
        <w:instrText xml:space="preserve"> </w:instrText>
      </w:r>
      <w:r>
        <w:rPr>
          <w:rFonts w:ascii="Times New Roman" w:hAnsi="Times New Roman" w:cs="Times New Roman" w:hint="eastAsia"/>
        </w:rPr>
        <w:instrText>под</w:instrText>
      </w:r>
      <w:r>
        <w:rPr>
          <w:rFonts w:ascii="Times New Roman" w:hAnsi="Times New Roman" w:cs="Times New Roman" w:hint="eastAsia"/>
        </w:rPr>
        <w:instrText xml:space="preserve"> </w:instrText>
      </w:r>
      <w:r>
        <w:rPr>
          <w:rFonts w:ascii="Times New Roman" w:hAnsi="Times New Roman" w:cs="Times New Roman" w:hint="eastAsia"/>
        </w:rPr>
        <w:instrText>ред</w:instrText>
      </w:r>
      <w:r>
        <w:rPr>
          <w:rFonts w:ascii="Times New Roman" w:hAnsi="Times New Roman" w:cs="Times New Roman" w:hint="eastAsia"/>
        </w:rPr>
        <w:instrText xml:space="preserve">. </w:instrText>
      </w:r>
      <w:r>
        <w:rPr>
          <w:rFonts w:ascii="Times New Roman" w:hAnsi="Times New Roman" w:cs="Times New Roman" w:hint="eastAsia"/>
        </w:rPr>
        <w:instrText>С</w:instrText>
      </w:r>
      <w:r>
        <w:rPr>
          <w:rFonts w:ascii="Times New Roman" w:hAnsi="Times New Roman" w:cs="Times New Roman" w:hint="eastAsia"/>
        </w:rPr>
        <w:instrText xml:space="preserve">. </w:instrText>
      </w:r>
      <w:r>
        <w:rPr>
          <w:rFonts w:ascii="Times New Roman" w:hAnsi="Times New Roman" w:cs="Times New Roman" w:hint="eastAsia"/>
        </w:rPr>
        <w:instrText>Огарева</w:instrText>
      </w:r>
      <w:r>
        <w:rPr>
          <w:rFonts w:ascii="Times New Roman" w:hAnsi="Times New Roman" w:cs="Times New Roman" w:hint="eastAsia"/>
        </w:rPr>
        <w:instrText>","issued":{"date</w:instrText>
      </w:r>
      <w:r>
        <w:rPr>
          <w:rFonts w:ascii="Times New Roman" w:hAnsi="Times New Roman" w:cs="Times New Roman"/>
        </w:rPr>
        <w:instrText xml:space="preserve">-parts":[["2014"]]}}}],"schema":"https://github.com/citation-style-language/schema/raw/master/csl-citation.json"} </w:instrText>
      </w:r>
      <w:r w:rsidRPr="00436CFC">
        <w:rPr>
          <w:rFonts w:ascii="Times New Roman" w:hAnsi="Times New Roman" w:cs="Times New Roman"/>
        </w:rPr>
        <w:fldChar w:fldCharType="separate"/>
      </w:r>
      <w:r w:rsidRPr="00436CFC">
        <w:rPr>
          <w:rFonts w:ascii="Times New Roman" w:hAnsi="Times New Roman" w:cs="Times New Roman"/>
        </w:rPr>
        <w:t xml:space="preserve">盛田　昭夫。　メイド・イン・ジャパン。　東京、　</w:t>
      </w:r>
      <w:r>
        <w:rPr>
          <w:rFonts w:ascii="Times New Roman" w:hAnsi="Times New Roman" w:cs="Times New Roman"/>
        </w:rPr>
        <w:t>2010</w:t>
      </w:r>
      <w:r>
        <w:rPr>
          <w:rFonts w:ascii="Times New Roman" w:hAnsi="Times New Roman" w:cs="Times New Roman"/>
        </w:rPr>
        <w:t>。</w:t>
      </w:r>
      <w:r>
        <w:rPr>
          <w:rFonts w:ascii="Times New Roman" w:hAnsi="Times New Roman" w:cs="Times New Roman" w:hint="eastAsia"/>
        </w:rPr>
        <w:t xml:space="preserve">　</w:t>
      </w:r>
      <w:r w:rsidRPr="00436CFC">
        <w:rPr>
          <w:rFonts w:ascii="Times New Roman" w:hAnsi="Times New Roman" w:cs="Times New Roman"/>
        </w:rPr>
        <w:t>ページ</w:t>
      </w:r>
      <w:r>
        <w:rPr>
          <w:rFonts w:ascii="Times New Roman" w:hAnsi="Times New Roman" w:cs="Times New Roman" w:hint="eastAsia"/>
        </w:rPr>
        <w:t xml:space="preserve">　</w:t>
      </w:r>
      <w:r>
        <w:rPr>
          <w:rFonts w:ascii="Times New Roman" w:hAnsi="Times New Roman" w:cs="Times New Roman" w:hint="eastAsia"/>
        </w:rPr>
        <w:t>19-63</w:t>
      </w:r>
      <w:r w:rsidRPr="00436CFC">
        <w:rPr>
          <w:rFonts w:ascii="Times New Roman" w:hAnsi="Times New Roman" w:cs="Times New Roman"/>
        </w:rPr>
        <w:t xml:space="preserve">。　</w:t>
      </w:r>
      <w:r w:rsidRPr="00436CFC">
        <w:rPr>
          <w:rFonts w:ascii="Times New Roman" w:hAnsi="Times New Roman" w:cs="Times New Roman"/>
        </w:rPr>
        <w:t>(Морита Акио</w:t>
      </w:r>
      <w:r>
        <w:rPr>
          <w:rFonts w:ascii="Times New Roman" w:hAnsi="Times New Roman" w:cs="Times New Roman"/>
        </w:rPr>
        <w:t>. Сделано в Японии. 2010. С. 19-63.</w:t>
      </w:r>
      <w:r w:rsidRPr="00436CFC">
        <w:rPr>
          <w:rFonts w:ascii="Times New Roman" w:hAnsi="Times New Roman" w:cs="Times New Roman"/>
        </w:rPr>
        <w:t>)</w:t>
      </w:r>
      <w:r w:rsidRPr="00436CFC">
        <w:rPr>
          <w:rFonts w:ascii="Times New Roman" w:hAnsi="Times New Roman" w:cs="Times New Roman"/>
        </w:rPr>
        <w:fldChar w:fldCharType="end"/>
      </w:r>
      <w:r w:rsidRPr="00436CFC">
        <w:rPr>
          <w:rFonts w:ascii="Times New Roman" w:hAnsi="Times New Roman" w:cs="Times New Roman"/>
        </w:rPr>
        <w:t xml:space="preserve"> </w:t>
      </w:r>
    </w:p>
  </w:footnote>
  <w:footnote w:id="161">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Там же</w:t>
      </w:r>
      <w:r>
        <w:rPr>
          <w:rFonts w:ascii="Times New Roman" w:hAnsi="Times New Roman" w:cs="Times New Roman"/>
        </w:rPr>
        <w:t>. С.225-399.</w:t>
      </w:r>
    </w:p>
  </w:footnote>
  <w:footnote w:id="162">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Там же</w:t>
      </w:r>
      <w:r>
        <w:rPr>
          <w:rFonts w:ascii="Times New Roman" w:hAnsi="Times New Roman" w:cs="Times New Roman"/>
        </w:rPr>
        <w:t>. С. 225-399.</w:t>
      </w:r>
    </w:p>
  </w:footnote>
  <w:footnote w:id="163">
    <w:p w:rsidR="00FA15F0"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goiozhtl","properties":{"formattedCitation":"[15]","plainCitation":"[15]","dontUpdate":true,"noteIndex":157},"citationItems":[{"id":149,"uris":["http://zotero.org/users/5739230/items/FNYT8LTC"],"uri":["http://zotero.org/users/5739230/items/FNYT8LTC"],"itemData":{"id":149,"type":"book","title":"Попов В.А. История Японии 1945-1975. URL: https://books.google.ru/books?id=SMwDAQAAIAAJ&amp;hl=ru&amp;source=gbs_navlinks_s (дата обращения: 03.03.2019)."}}],"schema":"https://github.com/citation-style-language/schema/raw/master/csl-citation.json"}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Попов В.</w:t>
      </w:r>
      <w:r w:rsidRPr="00B019B4">
        <w:rPr>
          <w:rFonts w:ascii="Times New Roman" w:hAnsi="Times New Roman" w:cs="Times New Roman"/>
        </w:rPr>
        <w:t>А. История Яп</w:t>
      </w:r>
      <w:r>
        <w:rPr>
          <w:rFonts w:ascii="Times New Roman" w:hAnsi="Times New Roman" w:cs="Times New Roman"/>
        </w:rPr>
        <w:t xml:space="preserve">онии 1945-1975. </w:t>
      </w:r>
      <w:r w:rsidRPr="00D62126">
        <w:rPr>
          <w:rFonts w:ascii="Times New Roman" w:hAnsi="Times New Roman" w:cs="Times New Roman"/>
        </w:rPr>
        <w:t xml:space="preserve">URL: </w:t>
      </w:r>
    </w:p>
    <w:p w:rsidR="00FA15F0" w:rsidRPr="00D62126" w:rsidRDefault="00FA15F0" w:rsidP="00D62126">
      <w:pPr>
        <w:pStyle w:val="a8"/>
        <w:jc w:val="both"/>
        <w:rPr>
          <w:rFonts w:ascii="Times New Roman" w:hAnsi="Times New Roman" w:cs="Times New Roman"/>
        </w:rPr>
      </w:pPr>
      <w:r w:rsidRPr="00D62126">
        <w:rPr>
          <w:rFonts w:ascii="Times New Roman" w:hAnsi="Times New Roman" w:cs="Times New Roman"/>
        </w:rPr>
        <w:t>https://books.google.ru/books?id=SMwDAQAAIAAJ&amp;hl=ru&amp;source=gbs_navlinks_s (дата обращения: 03.03.2019).</w:t>
      </w:r>
      <w:r>
        <w:rPr>
          <w:rFonts w:ascii="Times New Roman" w:hAnsi="Times New Roman" w:cs="Times New Roman"/>
        </w:rPr>
        <w:fldChar w:fldCharType="end"/>
      </w:r>
      <w:r w:rsidRPr="00D62126">
        <w:rPr>
          <w:rFonts w:ascii="Times New Roman" w:hAnsi="Times New Roman" w:cs="Times New Roman"/>
        </w:rPr>
        <w:t xml:space="preserve">  </w:t>
      </w:r>
    </w:p>
  </w:footnote>
  <w:footnote w:id="164">
    <w:p w:rsidR="00FA15F0" w:rsidRPr="00B019B4" w:rsidRDefault="00FA15F0" w:rsidP="00B019B4">
      <w:pPr>
        <w:pStyle w:val="a8"/>
        <w:ind w:firstLine="709"/>
        <w:rPr>
          <w:rFonts w:ascii="Times New Roman" w:hAnsi="Times New Roman" w:cs="Times New Roman"/>
        </w:rPr>
      </w:pPr>
      <w:r w:rsidRPr="00B019B4">
        <w:rPr>
          <w:rStyle w:val="aa"/>
          <w:rFonts w:ascii="Times New Roman" w:hAnsi="Times New Roman" w:cs="Times New Roman"/>
        </w:rPr>
        <w:footnoteRef/>
      </w:r>
      <w:r w:rsidRPr="00B019B4">
        <w:rPr>
          <w:rFonts w:ascii="Times New Roman" w:hAnsi="Times New Roman" w:cs="Times New Roman"/>
          <w:lang w:val="en-US"/>
        </w:rPr>
        <w:t xml:space="preserve"> </w:t>
      </w:r>
      <w:r w:rsidRPr="00B019B4">
        <w:rPr>
          <w:rFonts w:ascii="Times New Roman" w:hAnsi="Times New Roman" w:cs="Times New Roman"/>
        </w:rPr>
        <w:fldChar w:fldCharType="begin"/>
      </w:r>
      <w:r>
        <w:rPr>
          <w:rFonts w:ascii="Times New Roman" w:hAnsi="Times New Roman" w:cs="Times New Roman"/>
          <w:lang w:val="en-US"/>
        </w:rPr>
        <w:instrText xml:space="preserve"> ADDIN ZOTERO_ITEM CSL_CITATION {"citationID":"qjCPkaIF","properties":{"formattedCitation":"[25]","plainCitation":"[25]","dontUpdate":true,"noteIndex":158},"citationItems":[{"id":296,"uris":["http://zotero.org/users/5739230/items/RLB8GTPS"],"uri":["http://zotero.org/users/5739230/items/RLB8GTPS"],"itemData":{"id":296,"type":"webpage","title":"Act on Prohibition of Private Monopolization and Maintenance of Fair Trade:  April 14, 1947. URL: https://www.jftc.go.jp/en/policy_enforcement/cartels_bidriggings/anti_cartel_files/The_Antimonopoly_Act.pdf дата обращения: 17.03.2019)."}}],"schema":"https://github.com/citation-style-language/schema/raw/master/csl-citation.json"} </w:instrText>
      </w:r>
      <w:r w:rsidRPr="00B019B4">
        <w:rPr>
          <w:rFonts w:ascii="Times New Roman" w:hAnsi="Times New Roman" w:cs="Times New Roman"/>
        </w:rPr>
        <w:fldChar w:fldCharType="separate"/>
      </w:r>
      <w:r w:rsidRPr="00B019B4">
        <w:rPr>
          <w:rFonts w:ascii="Times New Roman" w:hAnsi="Times New Roman" w:cs="Times New Roman"/>
          <w:lang w:val="en-US"/>
        </w:rPr>
        <w:t xml:space="preserve">Act on Prohibition of Private Monopolization and Maintenance of Fair Trade:  April 14, 1947. </w:t>
      </w:r>
      <w:r w:rsidRPr="00B019B4">
        <w:rPr>
          <w:rFonts w:ascii="Times New Roman" w:hAnsi="Times New Roman" w:cs="Times New Roman"/>
        </w:rPr>
        <w:t>URL: https://www.jftc.go.jp/en/policy_enforcement/cartels_bidriggings/anti_cartel_files/The_Antimonopoly_Act.pdf дата обращения: 17.03.2019).</w:t>
      </w:r>
      <w:r w:rsidRPr="00B019B4">
        <w:rPr>
          <w:rFonts w:ascii="Times New Roman" w:hAnsi="Times New Roman" w:cs="Times New Roman"/>
        </w:rPr>
        <w:fldChar w:fldCharType="end"/>
      </w:r>
      <w:r w:rsidRPr="00B019B4">
        <w:rPr>
          <w:rFonts w:ascii="Times New Roman" w:hAnsi="Times New Roman" w:cs="Times New Roman"/>
        </w:rPr>
        <w:t xml:space="preserve"> </w:t>
      </w:r>
    </w:p>
  </w:footnote>
  <w:footnote w:id="165">
    <w:p w:rsidR="00FA15F0" w:rsidRDefault="00FA15F0" w:rsidP="00C97B25">
      <w:pPr>
        <w:pStyle w:val="a8"/>
        <w:ind w:firstLine="709"/>
      </w:pPr>
      <w:r>
        <w:rPr>
          <w:rStyle w:val="aa"/>
        </w:rPr>
        <w:footnoteRef/>
      </w:r>
      <w:r>
        <w:t xml:space="preserve"> </w:t>
      </w:r>
      <w:r w:rsidRPr="00C97B25">
        <w:rPr>
          <w:rFonts w:ascii="Times New Roman" w:hAnsi="Times New Roman" w:cs="Times New Roman"/>
        </w:rPr>
        <w:fldChar w:fldCharType="begin"/>
      </w:r>
      <w:r>
        <w:rPr>
          <w:rFonts w:ascii="Times New Roman" w:hAnsi="Times New Roman" w:cs="Times New Roman"/>
        </w:rPr>
        <w:instrText xml:space="preserve"> ADDIN ZOTERO_ITEM CSL_CITATION {"citationID":"CmoMpgVG","properties":{"formattedCitation":"[2]","plainCitation":"[2]","dontUpdate":true,"noteIndex":159},"citationItems":[{"id":298,"uris":["http://zotero.org/users/5739230/items/M2W5P3L9"],"uri":["http://zotero.org/users/5739230/items/M2W5P3L9"],"itemData":{"id":298,"type":"webpage","title":"Белобородов М. В. Сравнительный анализ антимонопольного регулирования стран АТР. URL: https://cyberleninka.ru/article/n/sravnitelnyy-analiz-antimonopolnogo-regulirovaniya-stran-atr (дата обращения: 02.02.2019).","URL":"https://cyberleninka.ru/article/n/sravnitelnyy-analiz-antimonopolnogo-regulirovaniya-stran-atr","accessed":{"date-parts":[["2019",6,29]]}}}],"schema":"https://github.com/citation-style-language/schema/raw/master/csl-citation.json"} </w:instrText>
      </w:r>
      <w:r w:rsidRPr="00C97B25">
        <w:rPr>
          <w:rFonts w:ascii="Times New Roman" w:hAnsi="Times New Roman" w:cs="Times New Roman"/>
        </w:rPr>
        <w:fldChar w:fldCharType="separate"/>
      </w:r>
      <w:r w:rsidRPr="00C97B25">
        <w:rPr>
          <w:rFonts w:ascii="Times New Roman" w:hAnsi="Times New Roman" w:cs="Times New Roman"/>
        </w:rPr>
        <w:t>Белобородов М. В. Сравнительный анализ антимонопольного регулирования стран АТР. URL: https://cyberleninka.ru/article/n/sravnitelnyy-analiz-antimonopolnogo-regulirovaniya-stran-atr (дата обращения: 02.02.2019).</w:t>
      </w:r>
      <w:r w:rsidRPr="00C97B25">
        <w:rPr>
          <w:rFonts w:ascii="Times New Roman" w:hAnsi="Times New Roman" w:cs="Times New Roman"/>
        </w:rPr>
        <w:fldChar w:fldCharType="end"/>
      </w:r>
      <w:r>
        <w:t xml:space="preserve"> </w:t>
      </w:r>
    </w:p>
  </w:footnote>
  <w:footnote w:id="166">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PPiFaDGY","properties":{"formattedCitation":"[18]","plainCitation":"[18]","dontUpdate":true,"noteIndex":160},"citationItems":[{"id":26,"uris":["http://zotero.org/users/5739230/items/M9MNPPAZ"],"uri":["http://zotero.org/users/5739230/items/M9MNPPAZ"],"itemData":{"id":26,"type":"article-journal","title":"Мамбеталиева Г. С. Послевоенные реформы как фактор модернизации и демократизации политической системы Японии // Проблемы современной науки и образования. М., 2016. №30. С. 117-120."}}],"schema":"https://github.com/citation-style-language/schema/raw/master/csl-citation.json"}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Мамбеталиева Г.</w:t>
      </w:r>
      <w:r w:rsidRPr="007C5180">
        <w:rPr>
          <w:rFonts w:ascii="Times New Roman" w:hAnsi="Times New Roman" w:cs="Times New Roman"/>
        </w:rPr>
        <w:t>С. Послевоенные реформы как фактор модернизации и демократизации политической системы Японии // Проблемы современной науки и образования. М., 2016. №30. С. 117-120.</w:t>
      </w:r>
      <w:r>
        <w:rPr>
          <w:rFonts w:ascii="Times New Roman" w:hAnsi="Times New Roman" w:cs="Times New Roman"/>
        </w:rPr>
        <w:fldChar w:fldCharType="end"/>
      </w:r>
      <w:r w:rsidRPr="004C3E5D">
        <w:rPr>
          <w:rFonts w:ascii="Times New Roman" w:hAnsi="Times New Roman" w:cs="Times New Roman"/>
        </w:rPr>
        <w:t xml:space="preserve"> </w:t>
      </w:r>
    </w:p>
  </w:footnote>
  <w:footnote w:id="167">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39M4okR7","properties":{"formattedCitation":"[13]","plainCitation":"[13]","dontUpdate":true,"noteIndex":161},"citationItems":[{"id":141,"uris":["http://zotero.org/users/5739230/items/RNDQEILF"],"uri":["http://zotero.org/users/5739230/items/RNDQEILF"],"itemData":{"id":141,"type":"book","title":"Мисько О. Н. Экономическая история. М., 2016. 590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Мисько О.</w:t>
      </w:r>
      <w:r w:rsidRPr="00C97B25">
        <w:rPr>
          <w:rFonts w:ascii="Times New Roman" w:hAnsi="Times New Roman" w:cs="Times New Roman"/>
        </w:rPr>
        <w:t>Н. Эконом</w:t>
      </w:r>
      <w:r>
        <w:rPr>
          <w:rFonts w:ascii="Times New Roman" w:hAnsi="Times New Roman" w:cs="Times New Roman"/>
        </w:rPr>
        <w:t>ическая история. М., 2016. С. 225-465.</w:t>
      </w:r>
      <w:r>
        <w:rPr>
          <w:rFonts w:ascii="Times New Roman" w:hAnsi="Times New Roman" w:cs="Times New Roman"/>
        </w:rPr>
        <w:fldChar w:fldCharType="end"/>
      </w:r>
    </w:p>
  </w:footnote>
  <w:footnote w:id="168">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RE1eZQo8","properties":{"formattedCitation":"[13]","plainCitation":"[13]","dontUpdate":true,"noteIndex":162},"citationItems":[{"id":141,"uris":["http://zotero.org/users/5739230/items/RNDQEILF"],"uri":["http://zotero.org/users/5739230/items/RNDQEILF"],"itemData":{"id":141,"type":"book","title":"Мисько О. Н. Экономическая история. М., 2016. 590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Там же.</w:t>
      </w:r>
      <w:r w:rsidRPr="0014614A">
        <w:rPr>
          <w:rFonts w:ascii="Times New Roman" w:hAnsi="Times New Roman" w:cs="Times New Roman"/>
        </w:rPr>
        <w:t xml:space="preserve"> </w:t>
      </w:r>
      <w:r>
        <w:rPr>
          <w:rFonts w:ascii="Times New Roman" w:hAnsi="Times New Roman" w:cs="Times New Roman"/>
        </w:rPr>
        <w:t>С. 225-465.</w:t>
      </w:r>
      <w:r>
        <w:rPr>
          <w:rFonts w:ascii="Times New Roman" w:hAnsi="Times New Roman" w:cs="Times New Roman"/>
        </w:rPr>
        <w:fldChar w:fldCharType="end"/>
      </w:r>
    </w:p>
  </w:footnote>
  <w:footnote w:id="169">
    <w:p w:rsidR="00FA15F0" w:rsidRPr="00032D13" w:rsidRDefault="00FA15F0" w:rsidP="003E621B">
      <w:pPr>
        <w:pStyle w:val="a8"/>
        <w:ind w:firstLine="709"/>
        <w:jc w:val="both"/>
        <w:rPr>
          <w:rFonts w:ascii="Times New Roman" w:hAnsi="Times New Roman" w:cs="Times New Roman"/>
        </w:rPr>
      </w:pPr>
      <w:r w:rsidRPr="00032D13">
        <w:rPr>
          <w:rStyle w:val="aa"/>
          <w:rFonts w:ascii="Times New Roman" w:hAnsi="Times New Roman" w:cs="Times New Roman"/>
        </w:rPr>
        <w:footnoteRef/>
      </w:r>
      <w:r w:rsidRPr="00032D1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H3UErVFO","properties":{"formattedCitation":"[11]","plainCitation":"[11]","dontUpdate":true,"noteIndex":163},"citationItems":[{"id":123,"uris":["http://zotero.org/users/5739230/items/V732AP7R"],"uri":["http://zotero.org/users/5739230/items/V732AP7R"],"itemData":{"id":123,"type":"article-journal","title":"Воробьева Н. А. Особенности японской модели государственного регулирования экономики // Известия Восточного института. Владивосток, 2007. №14. С. 75-84."}}],"schema":"https://github.com/citation-style-language/schema/raw/master/csl-citation.json"}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Воробьева Н.</w:t>
      </w:r>
      <w:r w:rsidRPr="00032D13">
        <w:rPr>
          <w:rFonts w:ascii="Times New Roman" w:hAnsi="Times New Roman" w:cs="Times New Roman"/>
        </w:rPr>
        <w:t>А. Особенности японской модели государственного регулирования экономики // Известия Восточного института. Владивосток, 2007. №14. С. 75-84.</w:t>
      </w:r>
      <w:r>
        <w:rPr>
          <w:rFonts w:ascii="Times New Roman" w:hAnsi="Times New Roman" w:cs="Times New Roman"/>
        </w:rPr>
        <w:fldChar w:fldCharType="end"/>
      </w:r>
      <w:r w:rsidRPr="00032D13">
        <w:rPr>
          <w:rFonts w:ascii="Times New Roman" w:hAnsi="Times New Roman" w:cs="Times New Roman"/>
        </w:rPr>
        <w:t xml:space="preserve"> </w:t>
      </w:r>
    </w:p>
  </w:footnote>
  <w:footnote w:id="170">
    <w:p w:rsidR="00FA15F0" w:rsidRPr="00032D13" w:rsidRDefault="00FA15F0" w:rsidP="003E621B">
      <w:pPr>
        <w:pStyle w:val="a8"/>
        <w:ind w:firstLine="709"/>
        <w:jc w:val="both"/>
        <w:rPr>
          <w:rFonts w:ascii="Times New Roman" w:hAnsi="Times New Roman" w:cs="Times New Roman"/>
        </w:rPr>
      </w:pPr>
      <w:r w:rsidRPr="00032D13">
        <w:rPr>
          <w:rStyle w:val="aa"/>
          <w:rFonts w:ascii="Times New Roman" w:hAnsi="Times New Roman" w:cs="Times New Roman"/>
        </w:rPr>
        <w:footnoteRef/>
      </w:r>
      <w:r>
        <w:rPr>
          <w:rFonts w:ascii="Times New Roman" w:hAnsi="Times New Roman" w:cs="Times New Roman"/>
        </w:rPr>
        <w:t xml:space="preserve"> Там же. </w:t>
      </w:r>
      <w:r w:rsidRPr="00032D13">
        <w:rPr>
          <w:rFonts w:ascii="Times New Roman" w:hAnsi="Times New Roman" w:cs="Times New Roman"/>
        </w:rPr>
        <w:t>С. 75-84.</w:t>
      </w:r>
    </w:p>
  </w:footnote>
  <w:footnote w:id="171">
    <w:p w:rsidR="00FA15F0" w:rsidRPr="00032D13" w:rsidRDefault="00FA15F0" w:rsidP="003E621B">
      <w:pPr>
        <w:pStyle w:val="a8"/>
        <w:ind w:firstLine="709"/>
        <w:jc w:val="both"/>
        <w:rPr>
          <w:rFonts w:ascii="Times New Roman" w:hAnsi="Times New Roman" w:cs="Times New Roman"/>
        </w:rPr>
      </w:pPr>
      <w:r w:rsidRPr="00032D13">
        <w:rPr>
          <w:rStyle w:val="aa"/>
          <w:rFonts w:ascii="Times New Roman" w:hAnsi="Times New Roman" w:cs="Times New Roman"/>
        </w:rPr>
        <w:footnoteRef/>
      </w:r>
      <w:r w:rsidRPr="00032D13">
        <w:rPr>
          <w:rFonts w:ascii="Times New Roman" w:hAnsi="Times New Roman" w:cs="Times New Roman"/>
        </w:rPr>
        <w:t xml:space="preserve"> </w:t>
      </w:r>
      <w:r w:rsidRPr="00032D13">
        <w:rPr>
          <w:rFonts w:ascii="Times New Roman" w:hAnsi="Times New Roman" w:cs="Times New Roman"/>
        </w:rPr>
        <w:fldChar w:fldCharType="begin"/>
      </w:r>
      <w:r>
        <w:rPr>
          <w:rFonts w:ascii="Times New Roman" w:hAnsi="Times New Roman" w:cs="Times New Roman"/>
        </w:rPr>
        <w:instrText xml:space="preserve"> ADDIN ZOTERO_ITEM CSL_CITATION {"citationID":"Ocu6yUho","properties":{"formattedCitation":"[4,\\uc0\\u160{}\\uc0\\u1089{}.\\uc0\\u160{}99]","plainCitation":"[4, с. 99]","dontUpdate":true,"noteIndex":165},"citationItems":[{"id":156,"uris":["http://zotero.org/users/5739230/items/HLSF35Q2"],"uri":["http://zotero.org/users/5739230/items/HLSF35Q2"],"itemData":{"id":156,"type":"article-journal","title":"Викторович М. М. Специфика стратегии денежных реформ в странах Европы и Азии после Второй мировой войны. // Journal of New Economy. М., 2015. №4. С. 2658-5081."},"locator":"99","label":"page"}],"schema":"https://github.com/citation-style-language/schema/raw/master/csl-citation.json"} </w:instrText>
      </w:r>
      <w:r w:rsidRPr="00032D13">
        <w:rPr>
          <w:rFonts w:ascii="Times New Roman" w:hAnsi="Times New Roman" w:cs="Times New Roman"/>
        </w:rPr>
        <w:fldChar w:fldCharType="separate"/>
      </w:r>
      <w:r>
        <w:rPr>
          <w:rFonts w:ascii="Times New Roman" w:hAnsi="Times New Roman" w:cs="Times New Roman"/>
          <w:szCs w:val="24"/>
        </w:rPr>
        <w:t>Викторович М.</w:t>
      </w:r>
      <w:r w:rsidRPr="00032D13">
        <w:rPr>
          <w:rFonts w:ascii="Times New Roman" w:hAnsi="Times New Roman" w:cs="Times New Roman"/>
          <w:szCs w:val="24"/>
        </w:rPr>
        <w:t>М. Специфика стратегии денежных реформ в странах Европы и Азии после Второй мировой войны. // Journal of New Economy. М., 2015. №4. С. 2658-5081.</w:t>
      </w:r>
      <w:r w:rsidRPr="00032D13">
        <w:rPr>
          <w:rFonts w:ascii="Times New Roman" w:hAnsi="Times New Roman" w:cs="Times New Roman"/>
        </w:rPr>
        <w:fldChar w:fldCharType="end"/>
      </w:r>
      <w:r w:rsidRPr="00032D13">
        <w:rPr>
          <w:rFonts w:ascii="Times New Roman" w:hAnsi="Times New Roman" w:cs="Times New Roman"/>
        </w:rPr>
        <w:t xml:space="preserve"> </w:t>
      </w:r>
    </w:p>
  </w:footnote>
  <w:footnote w:id="172">
    <w:p w:rsidR="00FA15F0" w:rsidRPr="00032D13" w:rsidRDefault="00FA15F0" w:rsidP="003E621B">
      <w:pPr>
        <w:pStyle w:val="a8"/>
        <w:ind w:firstLine="709"/>
        <w:jc w:val="both"/>
        <w:rPr>
          <w:rFonts w:ascii="Times New Roman" w:hAnsi="Times New Roman" w:cs="Times New Roman"/>
        </w:rPr>
      </w:pPr>
      <w:r w:rsidRPr="00032D13">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b4fkzhCu","properties":{"formattedCitation":"[12]","plainCitation":"[12]","dontUpdate":true,"noteIndex":166},"citationItems":[{"id":159,"uris":["http://zotero.org/users/5739230/items/AIPAWRUA"],"uri":["http://zotero.org/users/5739230/items/AIPAWRUA"],"itemData":{"id":159,"type":"book","title":"Додонов В. Ю. Финансовые факторы трансформации экономического роста Японии. 2007. Астана, 208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Додонов В.</w:t>
      </w:r>
      <w:r w:rsidRPr="00032D13">
        <w:rPr>
          <w:rFonts w:ascii="Times New Roman" w:hAnsi="Times New Roman" w:cs="Times New Roman"/>
        </w:rPr>
        <w:t xml:space="preserve">Ю. Финансовые факторы трансформации экономического роста Японии. Астана, </w:t>
      </w:r>
      <w:r>
        <w:rPr>
          <w:rFonts w:ascii="Times New Roman" w:hAnsi="Times New Roman" w:cs="Times New Roman"/>
        </w:rPr>
        <w:t>С. 6-59.</w:t>
      </w:r>
      <w:r>
        <w:rPr>
          <w:rFonts w:ascii="Times New Roman" w:hAnsi="Times New Roman" w:cs="Times New Roman"/>
        </w:rPr>
        <w:fldChar w:fldCharType="end"/>
      </w:r>
      <w:r w:rsidRPr="00032D13">
        <w:rPr>
          <w:rFonts w:ascii="Times New Roman" w:hAnsi="Times New Roman" w:cs="Times New Roman"/>
        </w:rPr>
        <w:t xml:space="preserve"> </w:t>
      </w:r>
    </w:p>
  </w:footnote>
  <w:footnote w:id="173">
    <w:p w:rsidR="00FA15F0" w:rsidRPr="004C3E5D" w:rsidRDefault="00FA15F0" w:rsidP="003E621B">
      <w:pPr>
        <w:pStyle w:val="a8"/>
        <w:ind w:firstLine="709"/>
        <w:jc w:val="both"/>
        <w:rPr>
          <w:rFonts w:ascii="Times New Roman" w:hAnsi="Times New Roman" w:cs="Times New Roman"/>
        </w:rPr>
      </w:pPr>
      <w:r w:rsidRPr="00032D13">
        <w:rPr>
          <w:rStyle w:val="aa"/>
          <w:rFonts w:ascii="Times New Roman" w:hAnsi="Times New Roman" w:cs="Times New Roman"/>
        </w:rPr>
        <w:footnoteRef/>
      </w:r>
      <w:r w:rsidRPr="00032D13">
        <w:rPr>
          <w:rFonts w:ascii="Times New Roman" w:hAnsi="Times New Roman" w:cs="Times New Roman"/>
        </w:rPr>
        <w:t xml:space="preserve"> </w:t>
      </w:r>
      <w:r w:rsidRPr="00032D13">
        <w:rPr>
          <w:rFonts w:ascii="Times New Roman" w:hAnsi="Times New Roman" w:cs="Times New Roman"/>
        </w:rPr>
        <w:fldChar w:fldCharType="begin"/>
      </w:r>
      <w:r>
        <w:rPr>
          <w:rFonts w:ascii="Times New Roman" w:hAnsi="Times New Roman" w:cs="Times New Roman"/>
        </w:rPr>
        <w:instrText xml:space="preserve"> ADDIN ZOTERO_ITEM CSL_CITATION {"citationID":"RdpLey0j","properties":{"formattedCitation":"[4,\\uc0\\u160{}\\uc0\\u1089{}.\\uc0\\u160{}103]","plainCitation":"[4, с. 103]","dontUpdate":true,"noteIndex":167},"citationItems":[{"id":156,"uris":["http://zotero.org/users/5739230/items/HLSF35Q2"],"uri":["http://zotero.org/users/5739230/items/HLSF35Q2"],"itemData":{"id":156,"type":"article-journal","title":"Викторович М. М. Специфика стратегии денежных реформ в странах Европы и Азии после Второй мировой войны. // Journal of New Economy. М., 2015. №4. С. 2658-5081."},"locator":"103","label":"page"}],"schema":"https://github.com/citation-style-language/schema/raw/master/csl-citation.json"} </w:instrText>
      </w:r>
      <w:r w:rsidRPr="00032D13">
        <w:rPr>
          <w:rFonts w:ascii="Times New Roman" w:hAnsi="Times New Roman" w:cs="Times New Roman"/>
        </w:rPr>
        <w:fldChar w:fldCharType="separate"/>
      </w:r>
      <w:r>
        <w:rPr>
          <w:rFonts w:ascii="Times New Roman" w:hAnsi="Times New Roman" w:cs="Times New Roman"/>
          <w:szCs w:val="24"/>
        </w:rPr>
        <w:t>Викторович М.</w:t>
      </w:r>
      <w:r w:rsidRPr="00032D13">
        <w:rPr>
          <w:rFonts w:ascii="Times New Roman" w:hAnsi="Times New Roman" w:cs="Times New Roman"/>
          <w:szCs w:val="24"/>
        </w:rPr>
        <w:t>М. Специфика стратегии денежных реформ в странах Европы и Азии после Второй мировой войны. // Journal of New Economy. М., 2015. №4. С. 2658-5081.</w:t>
      </w:r>
      <w:r w:rsidRPr="00032D13">
        <w:rPr>
          <w:rFonts w:ascii="Times New Roman" w:hAnsi="Times New Roman" w:cs="Times New Roman"/>
        </w:rPr>
        <w:fldChar w:fldCharType="end"/>
      </w:r>
      <w:r w:rsidRPr="004C3E5D">
        <w:rPr>
          <w:rFonts w:ascii="Times New Roman" w:hAnsi="Times New Roman" w:cs="Times New Roman"/>
        </w:rPr>
        <w:t xml:space="preserve"> </w:t>
      </w:r>
    </w:p>
  </w:footnote>
  <w:footnote w:id="174">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hjR9cQON","properties":{"formattedCitation":"[14]","plainCitation":"[14]","dontUpdate":true,"noteIndex":168},"citationItems":[{"id":37,"uris":["http://zotero.org/users/5739230/items/8AV4N5AV"],"uri":["http://zotero.org/users/5739230/items/8AV4N5AV"],"itemData":{"id":37,"type":"article","title":"Дружинин Н. Л. Институциональные условия развития экономики Японии в 1945-1955 гг. : автореф. дисс. ... д. экон. наук. СПб., 2009. 37 с."}}],"schema":"https://github.com/citation-style-language/schema/raw/master/csl-citation.json"}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rPr>
        <w:t>Дружинин Н.</w:t>
      </w:r>
      <w:r w:rsidRPr="00770D99">
        <w:rPr>
          <w:rFonts w:ascii="Times New Roman" w:hAnsi="Times New Roman" w:cs="Times New Roman"/>
        </w:rPr>
        <w:t xml:space="preserve">Л. Институциональные условия развития экономики Японии в 1945-1955 гг. : автореф. дисс. ... д. экон. наук. СПб., 2009. </w:t>
      </w:r>
      <w:r>
        <w:rPr>
          <w:rFonts w:ascii="Times New Roman" w:hAnsi="Times New Roman" w:cs="Times New Roman"/>
        </w:rPr>
        <w:t>С. 14.</w:t>
      </w:r>
      <w:r>
        <w:rPr>
          <w:rFonts w:ascii="Times New Roman" w:hAnsi="Times New Roman" w:cs="Times New Roman"/>
        </w:rPr>
        <w:fldChar w:fldCharType="end"/>
      </w:r>
    </w:p>
  </w:footnote>
  <w:footnote w:id="175">
    <w:p w:rsidR="00FA15F0"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hXEUbttV","properties":{"formattedCitation":"[15]","plainCitation":"[15]","dontUpdate":true,"noteIndex":169},"citationItems":[{"id":183,"uris":["http://zotero.org/users/5739230/items/TT3KCBZB"],"uri":["http://zotero.org/users/5739230/items/TT3KCBZB"],"itemData":{"id":183,"type":"book","title":"Усами С., Эгути Б., Тояма С. История войны на Тихом океане в 5т. Том 4. Второй период войны // пер. с яп. Л.З. Левина, В.И. Родионова, В. И. Шипаева. под ред. Б.В. Поспелова. URL: http://militera.lib.ru/h/istoriya_voyny_na_tihom_okeane/index.html (дата обращения: 12.03.2019)."}}],"schema":"https://github.com/citation-style-language/schema/raw/master/csl-citation.json"} </w:instrText>
      </w:r>
      <w:r>
        <w:rPr>
          <w:rFonts w:ascii="Times New Roman" w:hAnsi="Times New Roman" w:cs="Times New Roman"/>
        </w:rPr>
        <w:fldChar w:fldCharType="separate"/>
      </w:r>
      <w:r w:rsidRPr="00770D99">
        <w:rPr>
          <w:rFonts w:ascii="Times New Roman" w:hAnsi="Times New Roman" w:cs="Times New Roman"/>
        </w:rPr>
        <w:t>Жуков А.Е. Истрия Я</w:t>
      </w:r>
      <w:r>
        <w:rPr>
          <w:rFonts w:ascii="Times New Roman" w:hAnsi="Times New Roman" w:cs="Times New Roman"/>
        </w:rPr>
        <w:t xml:space="preserve">пония 2 т.Т. 2. </w:t>
      </w:r>
      <w:r w:rsidRPr="00D62126">
        <w:rPr>
          <w:rFonts w:ascii="Times New Roman" w:hAnsi="Times New Roman" w:cs="Times New Roman"/>
        </w:rPr>
        <w:t>URL: http://history-</w:t>
      </w:r>
    </w:p>
    <w:p w:rsidR="00FA15F0" w:rsidRPr="00D62126" w:rsidRDefault="00FA15F0" w:rsidP="00D62126">
      <w:pPr>
        <w:pStyle w:val="a8"/>
        <w:jc w:val="both"/>
        <w:rPr>
          <w:rFonts w:ascii="Times New Roman" w:hAnsi="Times New Roman" w:cs="Times New Roman"/>
          <w:lang w:val="en-US"/>
        </w:rPr>
      </w:pPr>
      <w:r w:rsidRPr="00D62126">
        <w:rPr>
          <w:rFonts w:ascii="Times New Roman" w:hAnsi="Times New Roman" w:cs="Times New Roman"/>
          <w:lang w:val="en-US"/>
        </w:rPr>
        <w:t>library.com/index.php?id1=3&amp;category=istoriya-yaponii&amp;author=jukov-ae&amp;book=1998 (</w:t>
      </w:r>
      <w:r w:rsidRPr="00D62126">
        <w:rPr>
          <w:rFonts w:ascii="Times New Roman" w:hAnsi="Times New Roman" w:cs="Times New Roman"/>
        </w:rPr>
        <w:t>дата</w:t>
      </w:r>
      <w:r w:rsidRPr="00D62126">
        <w:rPr>
          <w:rFonts w:ascii="Times New Roman" w:hAnsi="Times New Roman" w:cs="Times New Roman"/>
          <w:lang w:val="en-US"/>
        </w:rPr>
        <w:t xml:space="preserve"> </w:t>
      </w:r>
      <w:r w:rsidRPr="00D62126">
        <w:rPr>
          <w:rFonts w:ascii="Times New Roman" w:hAnsi="Times New Roman" w:cs="Times New Roman"/>
        </w:rPr>
        <w:t>обращения</w:t>
      </w:r>
      <w:r w:rsidRPr="00D62126">
        <w:rPr>
          <w:rFonts w:ascii="Times New Roman" w:hAnsi="Times New Roman" w:cs="Times New Roman"/>
          <w:lang w:val="en-US"/>
        </w:rPr>
        <w:t>: 05.02.2019).</w:t>
      </w:r>
      <w:r>
        <w:rPr>
          <w:rFonts w:ascii="Times New Roman" w:hAnsi="Times New Roman" w:cs="Times New Roman"/>
        </w:rPr>
        <w:fldChar w:fldCharType="end"/>
      </w:r>
      <w:r w:rsidRPr="00D62126">
        <w:rPr>
          <w:rFonts w:ascii="Times New Roman" w:hAnsi="Times New Roman" w:cs="Times New Roman"/>
          <w:lang w:val="en-US"/>
        </w:rPr>
        <w:t xml:space="preserve">  </w:t>
      </w:r>
    </w:p>
  </w:footnote>
  <w:footnote w:id="176">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Там же. С. 479-560.</w:t>
      </w:r>
    </w:p>
  </w:footnote>
  <w:footnote w:id="177">
    <w:p w:rsidR="00FA15F0" w:rsidRDefault="00FA15F0" w:rsidP="007419BA">
      <w:pPr>
        <w:pStyle w:val="a8"/>
        <w:ind w:firstLine="709"/>
      </w:pPr>
      <w:r>
        <w:rPr>
          <w:rStyle w:val="aa"/>
        </w:rPr>
        <w:footnoteRef/>
      </w:r>
      <w:r>
        <w:t xml:space="preserve"> </w:t>
      </w:r>
      <w:r w:rsidRPr="007419BA">
        <w:rPr>
          <w:rFonts w:ascii="Times New Roman" w:hAnsi="Times New Roman" w:cs="Times New Roman"/>
        </w:rPr>
        <w:fldChar w:fldCharType="begin"/>
      </w:r>
      <w:r>
        <w:rPr>
          <w:rFonts w:ascii="Times New Roman" w:hAnsi="Times New Roman" w:cs="Times New Roman"/>
        </w:rPr>
        <w:instrText xml:space="preserve"> ADDIN ZOTERO_ITEM CSL_CITATION {"citationID":"bDER2FXQ","properties":{"formattedCitation":"[15]","plainCitation":"[15]","dontUpdate":true,"noteIndex":171},"citationItems":[{"id":300,"uris":["http://zotero.org/users/5739230/items/28ZRBCCP"],"uri":["http://zotero.org/users/5739230/items/28ZRBCCP"],"itemData":{"id":300,"type":"article-journal","title":"Нуреев Р. М. Основные варианты становления смешанной экономики в развитых странах. // Terra Economicus. М., 2013. №2. С. 104-132.","source":"cyberleninka.ru","accessed":{"date-parts":[["2019",6,29]]}}}],"schema":"https://github.com/citation-style-language/schema/raw/master/csl-citation.json"} </w:instrText>
      </w:r>
      <w:r w:rsidRPr="007419BA">
        <w:rPr>
          <w:rFonts w:ascii="Times New Roman" w:hAnsi="Times New Roman" w:cs="Times New Roman"/>
        </w:rPr>
        <w:fldChar w:fldCharType="separate"/>
      </w:r>
      <w:r w:rsidRPr="007419BA">
        <w:rPr>
          <w:rFonts w:ascii="Times New Roman" w:hAnsi="Times New Roman" w:cs="Times New Roman"/>
        </w:rPr>
        <w:t>Нуреев Р. М. Основные варианты становления смешанной экономики в развитых странах. // Terra Economicus. М., 2013. №2. С. 2073-6606.</w:t>
      </w:r>
      <w:r w:rsidRPr="007419BA">
        <w:rPr>
          <w:rFonts w:ascii="Times New Roman" w:hAnsi="Times New Roman" w:cs="Times New Roman"/>
        </w:rPr>
        <w:fldChar w:fldCharType="end"/>
      </w:r>
      <w:r>
        <w:t xml:space="preserve"> </w:t>
      </w:r>
    </w:p>
  </w:footnote>
  <w:footnote w:id="178">
    <w:p w:rsidR="00FA15F0"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R9XCFmAs","properties":{"formattedCitation":"[8]","plainCitation":"[8]","dontUpdate":true,"noteIndex":172},"citationItems":[{"id":183,"uris":["http://zotero.org/users/5739230/items/TT3KCBZB"],"uri":["http://zotero.org/users/5739230/items/TT3KCBZB"],"itemData":{"id":183,"type":"book","title":"Усами С., Эгути Б., Тояма С. История войны на Тихом океане в 5т. Том 4. Второй период войны // пер. с яп. Л.З. Левина, В.И. Родионова, В. И. Шипаева. под ред. Б.В. Поспелова. URL: http://militera.lib.ru/h/istoriya_voyny_na_tihom_okeane/index.html (дата обращения: 12.03.2019)."}}],"schema":"https://github.com/citation-style-language/schema/raw/master/csl-citation.json"} </w:instrText>
      </w:r>
      <w:r>
        <w:rPr>
          <w:rFonts w:ascii="Times New Roman" w:hAnsi="Times New Roman" w:cs="Times New Roman"/>
        </w:rPr>
        <w:fldChar w:fldCharType="separate"/>
      </w:r>
      <w:r w:rsidRPr="007419BA">
        <w:rPr>
          <w:rFonts w:ascii="Times New Roman" w:hAnsi="Times New Roman" w:cs="Times New Roman"/>
        </w:rPr>
        <w:t xml:space="preserve">Жуков А.Е. Истрия Япония 2 </w:t>
      </w:r>
      <w:r>
        <w:rPr>
          <w:rFonts w:ascii="Times New Roman" w:hAnsi="Times New Roman" w:cs="Times New Roman"/>
        </w:rPr>
        <w:t>т.Т. 2.</w:t>
      </w:r>
      <w:r w:rsidRPr="00D62126">
        <w:t xml:space="preserve"> </w:t>
      </w:r>
      <w:r w:rsidRPr="00D62126">
        <w:rPr>
          <w:rFonts w:ascii="Times New Roman" w:hAnsi="Times New Roman" w:cs="Times New Roman"/>
        </w:rPr>
        <w:t>URL: http://history-</w:t>
      </w:r>
    </w:p>
    <w:p w:rsidR="00FA15F0" w:rsidRPr="00D62126" w:rsidRDefault="00FA15F0" w:rsidP="00D62126">
      <w:pPr>
        <w:pStyle w:val="a8"/>
        <w:jc w:val="both"/>
        <w:rPr>
          <w:rFonts w:ascii="Times New Roman" w:hAnsi="Times New Roman" w:cs="Times New Roman"/>
          <w:lang w:val="en-US"/>
        </w:rPr>
      </w:pPr>
      <w:r w:rsidRPr="00D62126">
        <w:rPr>
          <w:rFonts w:ascii="Times New Roman" w:hAnsi="Times New Roman" w:cs="Times New Roman"/>
          <w:lang w:val="en-US"/>
        </w:rPr>
        <w:t>library.com/index.php?id1=3&amp;category=istoriya-yaponii&amp;author=jukov-ae&amp;book=1998 (</w:t>
      </w:r>
      <w:r w:rsidRPr="00D62126">
        <w:rPr>
          <w:rFonts w:ascii="Times New Roman" w:hAnsi="Times New Roman" w:cs="Times New Roman"/>
        </w:rPr>
        <w:t>дата</w:t>
      </w:r>
      <w:r w:rsidRPr="00D62126">
        <w:rPr>
          <w:rFonts w:ascii="Times New Roman" w:hAnsi="Times New Roman" w:cs="Times New Roman"/>
          <w:lang w:val="en-US"/>
        </w:rPr>
        <w:t xml:space="preserve"> </w:t>
      </w:r>
      <w:r w:rsidRPr="00D62126">
        <w:rPr>
          <w:rFonts w:ascii="Times New Roman" w:hAnsi="Times New Roman" w:cs="Times New Roman"/>
        </w:rPr>
        <w:t>обращения</w:t>
      </w:r>
      <w:r w:rsidRPr="00D62126">
        <w:rPr>
          <w:rFonts w:ascii="Times New Roman" w:hAnsi="Times New Roman" w:cs="Times New Roman"/>
          <w:lang w:val="en-US"/>
        </w:rPr>
        <w:t xml:space="preserve">: 05.02.2019). </w:t>
      </w:r>
      <w:r>
        <w:rPr>
          <w:rFonts w:ascii="Times New Roman" w:hAnsi="Times New Roman" w:cs="Times New Roman"/>
        </w:rPr>
        <w:fldChar w:fldCharType="end"/>
      </w:r>
    </w:p>
  </w:footnote>
  <w:footnote w:id="179">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N2SvkToS","properties":{"formattedCitation":"[34]","plainCitation":"[34]","dontUpdate":true,"noteIndex":173},"citationItems":[{"id":304,"uris":["http://zotero.org/users/5739230/items/C8XIJ2UN"],"uri":["http://zotero.org/users/5739230/items/C8XIJ2UN"],"itemData":{"id":304,"type":"article-journal","title":"Чугров С.И. Япония - США: Искаженное взаимовосприятие // МЭ и МО. М., 2007. №2. С. 50-56."}}],"schema":"https://github.com/citation-style-language/schema/raw/master/csl-citation.json"} </w:instrText>
      </w:r>
      <w:r>
        <w:rPr>
          <w:rFonts w:ascii="Times New Roman" w:hAnsi="Times New Roman" w:cs="Times New Roman"/>
        </w:rPr>
        <w:fldChar w:fldCharType="separate"/>
      </w:r>
      <w:r w:rsidRPr="00770D99">
        <w:rPr>
          <w:rFonts w:ascii="Times New Roman" w:hAnsi="Times New Roman" w:cs="Times New Roman"/>
        </w:rPr>
        <w:t>Чугров С. И. Япония - США: Искаженное взаимовосприятие // МЭ и МО. М., 2007. №2. С. 50-56.</w:t>
      </w:r>
      <w:r>
        <w:rPr>
          <w:rFonts w:ascii="Times New Roman" w:hAnsi="Times New Roman" w:cs="Times New Roman"/>
        </w:rPr>
        <w:fldChar w:fldCharType="end"/>
      </w:r>
      <w:r w:rsidRPr="004C3E5D">
        <w:rPr>
          <w:rFonts w:ascii="Times New Roman" w:hAnsi="Times New Roman" w:cs="Times New Roman"/>
        </w:rPr>
        <w:t xml:space="preserve"> </w:t>
      </w:r>
    </w:p>
  </w:footnote>
  <w:footnote w:id="180">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fldChar w:fldCharType="begin"/>
      </w:r>
      <w:r>
        <w:rPr>
          <w:rFonts w:ascii="Times New Roman" w:hAnsi="Times New Roman" w:cs="Times New Roman"/>
        </w:rPr>
        <w:instrText xml:space="preserve"> ADDIN ZOTERO_ITEM CSL_CITATION {"citationID":"OkMkuT4g","properties":{"formattedCitation":"[15]","plainCitation":"[15]","dontUpdate":true,"noteIndex":174},"citationItems":[{"id":39,"uris":["http://zotero.org/users/5739230/items/YUJLQMJG"],"uri":["http://zotero.org/users/5739230/items/YUJLQMJG"],"itemData":{"id":39,"type":"article","title":"Дружинин Н. Л. Экономические реформы в Японии : Институциональный подход (вторая половина 40-х - начало 50-х годов XX века : Автореф. дис. ... д-ра экон. наук. СПб., 2010. 36 с."}}],"schema":"https://github.com/citation-style-language/schema/raw/master/csl-citation.json"} </w:instrText>
      </w:r>
      <w:r>
        <w:rPr>
          <w:rFonts w:ascii="Times New Roman" w:hAnsi="Times New Roman" w:cs="Times New Roman"/>
        </w:rPr>
        <w:fldChar w:fldCharType="separate"/>
      </w:r>
      <w:r w:rsidRPr="00770D99">
        <w:rPr>
          <w:rFonts w:ascii="Times New Roman" w:hAnsi="Times New Roman" w:cs="Times New Roman"/>
        </w:rPr>
        <w:t>Дружинин Н. Л. Экономические реформы в Японии : Институциональный подход (вторая половина 40-х - начало 50-х годов XX века : Автореф. дис. ...</w:t>
      </w:r>
      <w:r>
        <w:rPr>
          <w:rFonts w:ascii="Times New Roman" w:hAnsi="Times New Roman" w:cs="Times New Roman"/>
        </w:rPr>
        <w:t xml:space="preserve"> д-ра экон. наук. СПб., 2010. С. 13.</w:t>
      </w:r>
      <w:r w:rsidRPr="00770D99">
        <w:rPr>
          <w:rFonts w:ascii="Times New Roman" w:hAnsi="Times New Roman" w:cs="Times New Roman"/>
        </w:rPr>
        <w:t xml:space="preserve"> </w:t>
      </w:r>
      <w:r>
        <w:rPr>
          <w:rFonts w:ascii="Times New Roman" w:hAnsi="Times New Roman" w:cs="Times New Roman"/>
        </w:rPr>
        <w:fldChar w:fldCharType="end"/>
      </w:r>
    </w:p>
  </w:footnote>
  <w:footnote w:id="181">
    <w:p w:rsidR="00FA15F0"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cW14Aupx","properties":{"formattedCitation":"[16]","plainCitation":"[16]","dontUpdate":true,"noteIndex":175},"citationItems":[{"id":183,"uris":["http://zotero.org/users/5739230/items/TT3KCBZB"],"uri":["http://zotero.org/users/5739230/items/TT3KCBZB"],"itemData":{"id":183,"type":"book","title":"Усами С., Эгути Б., Тояма С. История войны на Тихом океане в 5т. Том 4. Второй период войны // пер. с яп. Л.З. Левина, В.И. Родионова, В. И. Шипаева. под ред. Б.В. Поспелова. URL: http://militera.lib.ru/h/istoriya_voyny_na_tihom_okeane/index.html (дата обращения: 12.03.2019)."}}],"schema":"https://github.com/citation-style-language/schema/raw/master/csl-citation.json"} </w:instrText>
      </w:r>
      <w:r>
        <w:rPr>
          <w:rFonts w:ascii="Times New Roman" w:hAnsi="Times New Roman" w:cs="Times New Roman"/>
        </w:rPr>
        <w:fldChar w:fldCharType="separate"/>
      </w:r>
      <w:r w:rsidRPr="00367FE5">
        <w:rPr>
          <w:rFonts w:ascii="Times New Roman" w:hAnsi="Times New Roman" w:cs="Times New Roman"/>
        </w:rPr>
        <w:t xml:space="preserve">Жуков А.Е. Истрия Япония 2 т.Т. 2. </w:t>
      </w:r>
      <w:r w:rsidRPr="00D62126">
        <w:rPr>
          <w:rFonts w:ascii="Times New Roman" w:hAnsi="Times New Roman" w:cs="Times New Roman"/>
        </w:rPr>
        <w:t>URL: http://history-</w:t>
      </w:r>
    </w:p>
    <w:p w:rsidR="00FA15F0" w:rsidRPr="00D62126" w:rsidRDefault="00FA15F0" w:rsidP="00D62126">
      <w:pPr>
        <w:pStyle w:val="a8"/>
        <w:jc w:val="both"/>
        <w:rPr>
          <w:rFonts w:ascii="Times New Roman" w:hAnsi="Times New Roman" w:cs="Times New Roman"/>
          <w:lang w:val="en-US"/>
        </w:rPr>
      </w:pPr>
      <w:r w:rsidRPr="00D62126">
        <w:rPr>
          <w:rFonts w:ascii="Times New Roman" w:hAnsi="Times New Roman" w:cs="Times New Roman"/>
          <w:lang w:val="en-US"/>
        </w:rPr>
        <w:t>library.com/index.php?id1=3&amp;category=istoriya-yaponii&amp;author=jukov-ae&amp;book=1998 (</w:t>
      </w:r>
      <w:r w:rsidRPr="00D62126">
        <w:rPr>
          <w:rFonts w:ascii="Times New Roman" w:hAnsi="Times New Roman" w:cs="Times New Roman"/>
        </w:rPr>
        <w:t>дата</w:t>
      </w:r>
      <w:r w:rsidRPr="00D62126">
        <w:rPr>
          <w:rFonts w:ascii="Times New Roman" w:hAnsi="Times New Roman" w:cs="Times New Roman"/>
          <w:lang w:val="en-US"/>
        </w:rPr>
        <w:t xml:space="preserve"> </w:t>
      </w:r>
      <w:r w:rsidRPr="00D62126">
        <w:rPr>
          <w:rFonts w:ascii="Times New Roman" w:hAnsi="Times New Roman" w:cs="Times New Roman"/>
        </w:rPr>
        <w:t>обращения</w:t>
      </w:r>
      <w:r w:rsidRPr="00D62126">
        <w:rPr>
          <w:rFonts w:ascii="Times New Roman" w:hAnsi="Times New Roman" w:cs="Times New Roman"/>
          <w:lang w:val="en-US"/>
        </w:rPr>
        <w:t>: 05.02.2019).</w:t>
      </w:r>
      <w:r>
        <w:rPr>
          <w:rFonts w:ascii="Times New Roman" w:hAnsi="Times New Roman" w:cs="Times New Roman"/>
        </w:rPr>
        <w:fldChar w:fldCharType="end"/>
      </w:r>
      <w:r w:rsidRPr="00D62126">
        <w:rPr>
          <w:rFonts w:ascii="Times New Roman" w:hAnsi="Times New Roman" w:cs="Times New Roman"/>
          <w:lang w:val="en-US"/>
        </w:rPr>
        <w:t xml:space="preserve">  </w:t>
      </w:r>
    </w:p>
  </w:footnote>
  <w:footnote w:id="182">
    <w:p w:rsidR="00FA15F0"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ZOTERO_ITEM CSL_CITATION {"citationID":"SEEz0KDK","properties":{"formattedCitation":"[13]","plainCitation":"[13]","dontUpdate":true,"noteIndex":176},"citationItems":[{"id":138,"uris":["http://zotero.org/users/5739230/items/5D43CL4M"],"uri":["http://zotero.org/users/5739230/items/5D43CL4M"],"itemData":{"id":138,"type":"article-journal","title":"Дружинин Л. Н. Вклад американских реформаторов в организацию и проведение институциональных преобразований в Японии в период оккупации//Российский экономический интернет-журнал. 2008. №4. С. 32-33.","source":"eLibrary.ru","URL":"https://elibrary.ru/item.asp?id=18815999"}}],"schema":"https://github.com/citation-style-language/schema/raw/master/csl-citation.json"} </w:instrText>
      </w:r>
      <w:r>
        <w:rPr>
          <w:rFonts w:ascii="Times New Roman" w:hAnsi="Times New Roman" w:cs="Times New Roman"/>
        </w:rPr>
        <w:fldChar w:fldCharType="separate"/>
      </w:r>
      <w:r w:rsidRPr="00367FE5">
        <w:rPr>
          <w:rFonts w:ascii="Times New Roman" w:hAnsi="Times New Roman" w:cs="Times New Roman"/>
        </w:rPr>
        <w:t>Дружинин Л. Н. Вклад американских реформат</w:t>
      </w:r>
      <w:r>
        <w:rPr>
          <w:rFonts w:ascii="Times New Roman" w:hAnsi="Times New Roman" w:cs="Times New Roman"/>
        </w:rPr>
        <w:t xml:space="preserve">оров в организацию и проведение </w:t>
      </w:r>
    </w:p>
    <w:p w:rsidR="00FA15F0" w:rsidRPr="004C3E5D" w:rsidRDefault="00FA15F0" w:rsidP="00367FE5">
      <w:pPr>
        <w:pStyle w:val="a8"/>
        <w:jc w:val="both"/>
        <w:rPr>
          <w:rFonts w:ascii="Times New Roman" w:hAnsi="Times New Roman" w:cs="Times New Roman"/>
        </w:rPr>
      </w:pPr>
      <w:r w:rsidRPr="00367FE5">
        <w:rPr>
          <w:rFonts w:ascii="Times New Roman" w:hAnsi="Times New Roman" w:cs="Times New Roman"/>
        </w:rPr>
        <w:t>институциональных преобразований в Японии в период оккупации//Российский экономический интернет-журнал. 2008. №4. С. 32-33.</w:t>
      </w:r>
      <w:r>
        <w:rPr>
          <w:rFonts w:ascii="Times New Roman" w:hAnsi="Times New Roman" w:cs="Times New Roman"/>
        </w:rPr>
        <w:fldChar w:fldCharType="end"/>
      </w:r>
      <w:r w:rsidRPr="004C3E5D">
        <w:rPr>
          <w:rFonts w:ascii="Times New Roman" w:hAnsi="Times New Roman" w:cs="Times New Roman"/>
        </w:rPr>
        <w:t xml:space="preserve"> </w:t>
      </w:r>
    </w:p>
  </w:footnote>
  <w:footnote w:id="183">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{"citationID":"Co1UnVov","properties":{"formattedCitation":"[12,\\uc0\\u160{}\\uc0\\u1089{}.\\uc0\\u160{}11-20]","plainCitation":"[12, с. 11-20]","dontUpdate":true,"noteIndex":177},"citationItems":[{"id":185,"uris":["http://zotero.org/users/5739230/items/42ZP5HD6"],"uri":["http://zotero.org/users/5739230/items/42ZP5HD6"],"itemData":{"id":185,"type":"book","title":"Лебедева И.П. Япония: промышленность и предпринимательство. Вторая половина XX - начало XXI в. М., 2007. 223 с."},"locator":"11-20","label":"page"}],"schema":"https://github.com/citation-style-language/schema/raw/master/csl-citation.json"}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Лебедева И. П. Япония: промышленность и предпринимательство: вторая половина XX - начало XXI в. М., 2007. 223 с. С. 11-20.</w:t>
      </w:r>
      <w:r w:rsidRPr="004C3E5D">
        <w:rPr>
          <w:rFonts w:ascii="Times New Roman" w:hAnsi="Times New Roman" w:cs="Times New Roman"/>
        </w:rPr>
        <w:fldChar w:fldCharType="end"/>
      </w:r>
    </w:p>
  </w:footnote>
  <w:footnote w:id="184">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Там же.</w:t>
      </w:r>
      <w:r>
        <w:rPr>
          <w:rFonts w:ascii="Times New Roman" w:hAnsi="Times New Roman" w:cs="Times New Roman"/>
        </w:rPr>
        <w:t xml:space="preserve"> С. 11-20.</w:t>
      </w:r>
    </w:p>
  </w:footnote>
  <w:footnote w:id="185">
    <w:p w:rsidR="00FA15F0" w:rsidRPr="00E322AB" w:rsidRDefault="00FA15F0" w:rsidP="00AE6827">
      <w:pPr>
        <w:pStyle w:val="a8"/>
        <w:ind w:firstLine="709"/>
        <w:rPr>
          <w:rFonts w:ascii="Times New Roman" w:hAnsi="Times New Roman" w:cs="Times New Roman"/>
        </w:rPr>
      </w:pPr>
      <w:r w:rsidRPr="00E322AB">
        <w:rPr>
          <w:rStyle w:val="aa"/>
          <w:rFonts w:ascii="Times New Roman" w:hAnsi="Times New Roman" w:cs="Times New Roman"/>
        </w:rPr>
        <w:footnoteRef/>
      </w:r>
      <w:r w:rsidRPr="00E322AB">
        <w:rPr>
          <w:rFonts w:ascii="Times New Roman" w:hAnsi="Times New Roman" w:cs="Times New Roman"/>
        </w:rPr>
        <w:t xml:space="preserve"> </w:t>
      </w:r>
      <w:r w:rsidRPr="00E322AB">
        <w:rPr>
          <w:rFonts w:ascii="Times New Roman" w:hAnsi="Times New Roman" w:cs="Times New Roman"/>
        </w:rPr>
        <w:fldChar w:fldCharType="begin"/>
      </w:r>
      <w:r>
        <w:rPr>
          <w:rFonts w:ascii="Times New Roman" w:hAnsi="Times New Roman" w:cs="Times New Roman"/>
        </w:rPr>
        <w:instrText xml:space="preserve"> ADDIN ZOTERO_ITEM CSL_CITATION {"citationID":"6ExThdcF","properties":{"formattedCitation":"[64]","plainCitation":"[64]","dontUpdate":true,"noteIndex":179},"citationItems":[{"id":210,"uris":["http://zotero.org/users/5739230/items/DAGI9VZS"],"uri":["http:/</w:instrText>
      </w:r>
      <w:r>
        <w:rPr>
          <w:rFonts w:ascii="Times New Roman" w:hAnsi="Times New Roman" w:cs="Times New Roman" w:hint="eastAsia"/>
        </w:rPr>
        <w:instrText>/zotero.org/users/5739230/items/DAGI9VZS"],"itemData":{"id":210,"type":"book","title":"</w:instrText>
      </w:r>
      <w:r>
        <w:rPr>
          <w:rFonts w:ascii="Times New Roman" w:hAnsi="Times New Roman" w:cs="Times New Roman" w:hint="eastAsia"/>
        </w:rPr>
        <w:instrText xml:space="preserve">盛田　昭夫。　メイド・イン・ジャパン。　東京、　</w:instrText>
      </w:r>
      <w:r>
        <w:rPr>
          <w:rFonts w:ascii="Times New Roman" w:hAnsi="Times New Roman" w:cs="Times New Roman" w:hint="eastAsia"/>
        </w:rPr>
        <w:instrText>1990</w:instrText>
      </w:r>
      <w:r>
        <w:rPr>
          <w:rFonts w:ascii="Times New Roman" w:hAnsi="Times New Roman" w:cs="Times New Roman" w:hint="eastAsia"/>
        </w:rPr>
        <w:instrText xml:space="preserve">。　</w:instrText>
      </w:r>
      <w:r>
        <w:rPr>
          <w:rFonts w:ascii="Times New Roman" w:hAnsi="Times New Roman" w:cs="Times New Roman" w:hint="eastAsia"/>
        </w:rPr>
        <w:instrText>534</w:instrText>
      </w:r>
      <w:r>
        <w:rPr>
          <w:rFonts w:ascii="Times New Roman" w:hAnsi="Times New Roman" w:cs="Times New Roman" w:hint="eastAsia"/>
        </w:rPr>
        <w:instrText xml:space="preserve">　ページ。　</w:instrText>
      </w:r>
      <w:r>
        <w:rPr>
          <w:rFonts w:ascii="Times New Roman" w:hAnsi="Times New Roman" w:cs="Times New Roman" w:hint="eastAsia"/>
        </w:rPr>
        <w:instrText>(</w:instrText>
      </w:r>
      <w:r>
        <w:rPr>
          <w:rFonts w:ascii="Times New Roman" w:hAnsi="Times New Roman" w:cs="Times New Roman" w:hint="eastAsia"/>
        </w:rPr>
        <w:instrText>Морита</w:instrText>
      </w:r>
      <w:r>
        <w:rPr>
          <w:rFonts w:ascii="Times New Roman" w:hAnsi="Times New Roman" w:cs="Times New Roman" w:hint="eastAsia"/>
        </w:rPr>
        <w:instrText xml:space="preserve"> </w:instrText>
      </w:r>
      <w:r>
        <w:rPr>
          <w:rFonts w:ascii="Times New Roman" w:hAnsi="Times New Roman" w:cs="Times New Roman" w:hint="eastAsia"/>
        </w:rPr>
        <w:instrText>Акио</w:instrText>
      </w:r>
      <w:r>
        <w:rPr>
          <w:rFonts w:ascii="Times New Roman" w:hAnsi="Times New Roman" w:cs="Times New Roman" w:hint="eastAsia"/>
        </w:rPr>
        <w:instrText xml:space="preserve">. </w:instrText>
      </w:r>
      <w:r>
        <w:rPr>
          <w:rFonts w:ascii="Times New Roman" w:hAnsi="Times New Roman" w:cs="Times New Roman" w:hint="eastAsia"/>
        </w:rPr>
        <w:instrText>Сделано</w:instrText>
      </w:r>
      <w:r>
        <w:rPr>
          <w:rFonts w:ascii="Times New Roman" w:hAnsi="Times New Roman" w:cs="Times New Roman" w:hint="eastAsia"/>
        </w:rPr>
        <w:instrText xml:space="preserve"> </w:instrText>
      </w:r>
      <w:r>
        <w:rPr>
          <w:rFonts w:ascii="Times New Roman" w:hAnsi="Times New Roman" w:cs="Times New Roman" w:hint="eastAsia"/>
        </w:rPr>
        <w:instrText>в</w:instrText>
      </w:r>
      <w:r>
        <w:rPr>
          <w:rFonts w:ascii="Times New Roman" w:hAnsi="Times New Roman" w:cs="Times New Roman" w:hint="eastAsia"/>
        </w:rPr>
        <w:instrText xml:space="preserve"> </w:instrText>
      </w:r>
      <w:r>
        <w:rPr>
          <w:rFonts w:ascii="Times New Roman" w:hAnsi="Times New Roman" w:cs="Times New Roman" w:hint="eastAsia"/>
        </w:rPr>
        <w:instrText>Японии</w:instrText>
      </w:r>
      <w:r>
        <w:rPr>
          <w:rFonts w:ascii="Times New Roman" w:hAnsi="Times New Roman" w:cs="Times New Roman" w:hint="eastAsia"/>
        </w:rPr>
        <w:instrText xml:space="preserve">. 1990. 534 </w:instrText>
      </w:r>
      <w:r>
        <w:rPr>
          <w:rFonts w:ascii="Times New Roman" w:hAnsi="Times New Roman" w:cs="Times New Roman" w:hint="eastAsia"/>
        </w:rPr>
        <w:instrText>с</w:instrText>
      </w:r>
      <w:r>
        <w:rPr>
          <w:rFonts w:ascii="Times New Roman" w:hAnsi="Times New Roman" w:cs="Times New Roman" w:hint="eastAsia"/>
        </w:rPr>
        <w:instrText xml:space="preserve">.)","note":"; </w:instrText>
      </w:r>
      <w:r>
        <w:rPr>
          <w:rFonts w:ascii="Times New Roman" w:hAnsi="Times New Roman" w:cs="Times New Roman" w:hint="eastAsia"/>
        </w:rPr>
        <w:instrText>пер</w:instrText>
      </w:r>
      <w:r>
        <w:rPr>
          <w:rFonts w:ascii="Times New Roman" w:hAnsi="Times New Roman" w:cs="Times New Roman" w:hint="eastAsia"/>
        </w:rPr>
        <w:instrText xml:space="preserve">. </w:instrText>
      </w:r>
      <w:r>
        <w:rPr>
          <w:rFonts w:ascii="Times New Roman" w:hAnsi="Times New Roman" w:cs="Times New Roman" w:hint="eastAsia"/>
        </w:rPr>
        <w:instrText>я</w:instrText>
      </w:r>
      <w:r>
        <w:rPr>
          <w:rFonts w:ascii="Times New Roman" w:hAnsi="Times New Roman" w:cs="Times New Roman" w:hint="eastAsia"/>
        </w:rPr>
        <w:instrText xml:space="preserve"> </w:instrText>
      </w:r>
      <w:r>
        <w:rPr>
          <w:rFonts w:ascii="Times New Roman" w:hAnsi="Times New Roman" w:cs="Times New Roman" w:hint="eastAsia"/>
        </w:rPr>
        <w:instrText>яп</w:instrText>
      </w:r>
      <w:r>
        <w:rPr>
          <w:rFonts w:ascii="Times New Roman" w:hAnsi="Times New Roman" w:cs="Times New Roman" w:hint="eastAsia"/>
        </w:rPr>
        <w:instrText xml:space="preserve">. </w:instrText>
      </w:r>
      <w:r>
        <w:rPr>
          <w:rFonts w:ascii="Times New Roman" w:hAnsi="Times New Roman" w:cs="Times New Roman" w:hint="eastAsia"/>
        </w:rPr>
        <w:instrText>О</w:instrText>
      </w:r>
      <w:r>
        <w:rPr>
          <w:rFonts w:ascii="Times New Roman" w:hAnsi="Times New Roman" w:cs="Times New Roman" w:hint="eastAsia"/>
        </w:rPr>
        <w:instrText xml:space="preserve">. </w:instrText>
      </w:r>
      <w:r>
        <w:rPr>
          <w:rFonts w:ascii="Times New Roman" w:hAnsi="Times New Roman" w:cs="Times New Roman" w:hint="eastAsia"/>
        </w:rPr>
        <w:instrText>Радыновой</w:instrText>
      </w:r>
      <w:r>
        <w:rPr>
          <w:rFonts w:ascii="Times New Roman" w:hAnsi="Times New Roman" w:cs="Times New Roman" w:hint="eastAsia"/>
        </w:rPr>
        <w:instrText xml:space="preserve">, </w:instrText>
      </w:r>
      <w:r>
        <w:rPr>
          <w:rFonts w:ascii="Times New Roman" w:hAnsi="Times New Roman" w:cs="Times New Roman" w:hint="eastAsia"/>
        </w:rPr>
        <w:instrText>С</w:instrText>
      </w:r>
      <w:r>
        <w:rPr>
          <w:rFonts w:ascii="Times New Roman" w:hAnsi="Times New Roman" w:cs="Times New Roman" w:hint="eastAsia"/>
        </w:rPr>
        <w:instrText xml:space="preserve">. </w:instrText>
      </w:r>
      <w:r>
        <w:rPr>
          <w:rFonts w:ascii="Times New Roman" w:hAnsi="Times New Roman" w:cs="Times New Roman" w:hint="eastAsia"/>
        </w:rPr>
        <w:instrText>Щеглова</w:instrText>
      </w:r>
      <w:r>
        <w:rPr>
          <w:rFonts w:ascii="Times New Roman" w:hAnsi="Times New Roman" w:cs="Times New Roman" w:hint="eastAsia"/>
        </w:rPr>
        <w:instrText xml:space="preserve"> </w:instrText>
      </w:r>
      <w:r>
        <w:rPr>
          <w:rFonts w:ascii="Times New Roman" w:hAnsi="Times New Roman" w:cs="Times New Roman" w:hint="eastAsia"/>
        </w:rPr>
        <w:instrText>под</w:instrText>
      </w:r>
      <w:r>
        <w:rPr>
          <w:rFonts w:ascii="Times New Roman" w:hAnsi="Times New Roman" w:cs="Times New Roman" w:hint="eastAsia"/>
        </w:rPr>
        <w:instrText xml:space="preserve"> </w:instrText>
      </w:r>
      <w:r>
        <w:rPr>
          <w:rFonts w:ascii="Times New Roman" w:hAnsi="Times New Roman" w:cs="Times New Roman" w:hint="eastAsia"/>
        </w:rPr>
        <w:instrText>ред</w:instrText>
      </w:r>
      <w:r>
        <w:rPr>
          <w:rFonts w:ascii="Times New Roman" w:hAnsi="Times New Roman" w:cs="Times New Roman" w:hint="eastAsia"/>
        </w:rPr>
        <w:instrText xml:space="preserve">. </w:instrText>
      </w:r>
      <w:r>
        <w:rPr>
          <w:rFonts w:ascii="Times New Roman" w:hAnsi="Times New Roman" w:cs="Times New Roman" w:hint="eastAsia"/>
        </w:rPr>
        <w:instrText>С</w:instrText>
      </w:r>
      <w:r>
        <w:rPr>
          <w:rFonts w:ascii="Times New Roman" w:hAnsi="Times New Roman" w:cs="Times New Roman" w:hint="eastAsia"/>
        </w:rPr>
        <w:instrText xml:space="preserve">. </w:instrText>
      </w:r>
      <w:r>
        <w:rPr>
          <w:rFonts w:ascii="Times New Roman" w:hAnsi="Times New Roman" w:cs="Times New Roman" w:hint="eastAsia"/>
        </w:rPr>
        <w:instrText>Огарева</w:instrText>
      </w:r>
      <w:r>
        <w:rPr>
          <w:rFonts w:ascii="Times New Roman" w:hAnsi="Times New Roman" w:cs="Times New Roman" w:hint="eastAsia"/>
        </w:rPr>
        <w:instrText>","issued":{"date</w:instrText>
      </w:r>
      <w:r>
        <w:rPr>
          <w:rFonts w:ascii="Times New Roman" w:hAnsi="Times New Roman" w:cs="Times New Roman"/>
        </w:rPr>
        <w:instrText xml:space="preserve">-parts":[["2014"]]}}}],"schema":"https://github.com/citation-style-language/schema/raw/master/csl-citation.json"} </w:instrText>
      </w:r>
      <w:r w:rsidRPr="00E322AB">
        <w:rPr>
          <w:rFonts w:ascii="Times New Roman" w:hAnsi="Times New Roman" w:cs="Times New Roman"/>
        </w:rPr>
        <w:fldChar w:fldCharType="separate"/>
      </w:r>
      <w:r w:rsidRPr="00E322AB">
        <w:rPr>
          <w:rFonts w:ascii="Times New Roman" w:hAnsi="Times New Roman" w:cs="Times New Roman"/>
        </w:rPr>
        <w:t xml:space="preserve">盛田　昭夫。　メイド・イン・ジャパン。　東京、　</w:t>
      </w:r>
      <w:r>
        <w:rPr>
          <w:rFonts w:ascii="Times New Roman" w:hAnsi="Times New Roman" w:cs="Times New Roman"/>
        </w:rPr>
        <w:t>2010</w:t>
      </w:r>
      <w:r w:rsidRPr="00E322AB">
        <w:rPr>
          <w:rFonts w:ascii="Times New Roman" w:hAnsi="Times New Roman" w:cs="Times New Roman"/>
        </w:rPr>
        <w:t xml:space="preserve">。　ページ　</w:t>
      </w:r>
      <w:r w:rsidRPr="00E322AB">
        <w:rPr>
          <w:rFonts w:ascii="Times New Roman" w:hAnsi="Times New Roman" w:cs="Times New Roman"/>
        </w:rPr>
        <w:t>19-63</w:t>
      </w:r>
      <w:r w:rsidRPr="00E322AB">
        <w:rPr>
          <w:rFonts w:ascii="Times New Roman" w:hAnsi="Times New Roman" w:cs="Times New Roman"/>
        </w:rPr>
        <w:t xml:space="preserve">。　</w:t>
      </w:r>
      <w:r w:rsidRPr="00E322AB">
        <w:rPr>
          <w:rFonts w:ascii="Times New Roman" w:hAnsi="Times New Roman" w:cs="Times New Roman"/>
        </w:rPr>
        <w:t xml:space="preserve">(Морита Акио. Сделано в Японии. </w:t>
      </w:r>
      <w:r>
        <w:rPr>
          <w:rFonts w:ascii="Times New Roman" w:hAnsi="Times New Roman" w:cs="Times New Roman"/>
        </w:rPr>
        <w:t>2010</w:t>
      </w:r>
      <w:r w:rsidRPr="00E322AB">
        <w:rPr>
          <w:rFonts w:ascii="Times New Roman" w:hAnsi="Times New Roman" w:cs="Times New Roman"/>
        </w:rPr>
        <w:t>. С.19-63.)</w:t>
      </w:r>
      <w:r w:rsidRPr="00E322AB">
        <w:rPr>
          <w:rFonts w:ascii="Times New Roman" w:hAnsi="Times New Roman" w:cs="Times New Roman"/>
        </w:rPr>
        <w:fldChar w:fldCharType="end"/>
      </w:r>
      <w:r w:rsidRPr="00E322AB">
        <w:rPr>
          <w:rFonts w:ascii="Times New Roman" w:hAnsi="Times New Roman" w:cs="Times New Roman"/>
        </w:rPr>
        <w:t xml:space="preserve"> </w:t>
      </w:r>
    </w:p>
  </w:footnote>
  <w:footnote w:id="186">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sidRPr="004C3E5D">
        <w:rPr>
          <w:rFonts w:ascii="Times New Roman" w:hAnsi="Times New Roman" w:cs="Times New Roman"/>
        </w:rPr>
        <w:t xml:space="preserve"> </w:t>
      </w:r>
      <w:r w:rsidRPr="004C3E5D">
        <w:rPr>
          <w:rFonts w:ascii="Times New Roman" w:hAnsi="Times New Roman" w:cs="Times New Roman"/>
        </w:rPr>
        <w:fldChar w:fldCharType="begin"/>
      </w:r>
      <w:r>
        <w:rPr>
          <w:rFonts w:ascii="Times New Roman" w:hAnsi="Times New Roman" w:cs="Times New Roman"/>
        </w:rPr>
        <w:instrText xml:space="preserve"> ADDIN ZOTERO_ITEM CSL_CITATION {"citationID":"Dq005Py9","properties":{"formattedCitation":"[14]","plainCitation":"[14]","dontUpdate":true,"noteIndex":180},"citationItems":[{"id":141,"uris":["http://zotero.org/users/5739230/items/RNDQEILF"],"uri":["http://zotero.org/users/5739230/items/RNDQEILF"],"itemData":{"id":141,"type":"book","title":"Мисько О. Н. Экономическая история. М., 2016. 590 с."}}],"schema":"https://github.com/citation-style-language/schema/raw/master/csl-citation.json"} </w:instrText>
      </w:r>
      <w:r w:rsidRPr="004C3E5D">
        <w:rPr>
          <w:rFonts w:ascii="Times New Roman" w:hAnsi="Times New Roman" w:cs="Times New Roman"/>
        </w:rPr>
        <w:fldChar w:fldCharType="separate"/>
      </w:r>
      <w:r w:rsidRPr="004C3E5D">
        <w:rPr>
          <w:rFonts w:ascii="Times New Roman" w:hAnsi="Times New Roman" w:cs="Times New Roman"/>
        </w:rPr>
        <w:t>Мисько О. Н. Экономическая история. М., 2016. С. 412-501.</w:t>
      </w:r>
      <w:r w:rsidRPr="004C3E5D">
        <w:rPr>
          <w:rFonts w:ascii="Times New Roman" w:hAnsi="Times New Roman" w:cs="Times New Roman"/>
        </w:rPr>
        <w:fldChar w:fldCharType="end"/>
      </w:r>
      <w:r w:rsidRPr="004C3E5D">
        <w:rPr>
          <w:rFonts w:ascii="Times New Roman" w:hAnsi="Times New Roman" w:cs="Times New Roman"/>
        </w:rPr>
        <w:t xml:space="preserve"> </w:t>
      </w:r>
    </w:p>
  </w:footnote>
  <w:footnote w:id="187">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Там же. С. 412-501.</w:t>
      </w:r>
    </w:p>
  </w:footnote>
  <w:footnote w:id="188">
    <w:p w:rsidR="00FA15F0" w:rsidRPr="004C3E5D" w:rsidRDefault="00FA15F0" w:rsidP="003E621B">
      <w:pPr>
        <w:pStyle w:val="a8"/>
        <w:ind w:firstLine="709"/>
        <w:jc w:val="both"/>
        <w:rPr>
          <w:rFonts w:ascii="Times New Roman" w:hAnsi="Times New Roman" w:cs="Times New Roman"/>
        </w:rPr>
      </w:pPr>
      <w:r w:rsidRPr="004C3E5D">
        <w:rPr>
          <w:rStyle w:val="aa"/>
          <w:rFonts w:ascii="Times New Roman" w:hAnsi="Times New Roman" w:cs="Times New Roman"/>
        </w:rPr>
        <w:footnoteRef/>
      </w:r>
      <w:r>
        <w:rPr>
          <w:rFonts w:ascii="Times New Roman" w:hAnsi="Times New Roman" w:cs="Times New Roman"/>
        </w:rPr>
        <w:t xml:space="preserve"> Там же. </w:t>
      </w:r>
      <w:r w:rsidRPr="00E93E2F">
        <w:rPr>
          <w:rFonts w:ascii="Times New Roman" w:hAnsi="Times New Roman" w:cs="Times New Roman"/>
        </w:rPr>
        <w:t>С. 412-501.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E7F"/>
    <w:multiLevelType w:val="hybridMultilevel"/>
    <w:tmpl w:val="0C94D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E902D5"/>
    <w:multiLevelType w:val="multilevel"/>
    <w:tmpl w:val="FF4222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D113987"/>
    <w:multiLevelType w:val="hybridMultilevel"/>
    <w:tmpl w:val="EFA89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335CEF"/>
    <w:multiLevelType w:val="multilevel"/>
    <w:tmpl w:val="CDC22284"/>
    <w:lvl w:ilvl="0">
      <w:start w:val="1"/>
      <w:numFmt w:val="decimal"/>
      <w:lvlText w:val="%1"/>
      <w:lvlJc w:val="left"/>
      <w:pPr>
        <w:ind w:left="1211" w:hanging="360"/>
      </w:pPr>
      <w:rPr>
        <w:rFonts w:hint="default"/>
      </w:rPr>
    </w:lvl>
    <w:lvl w:ilvl="1">
      <w:start w:val="1"/>
      <w:numFmt w:val="decimal"/>
      <w:isLgl/>
      <w:lvlText w:val="%1.%2"/>
      <w:lvlJc w:val="left"/>
      <w:pPr>
        <w:ind w:left="1762" w:hanging="420"/>
      </w:pPr>
      <w:rPr>
        <w:rFonts w:hint="default"/>
      </w:rPr>
    </w:lvl>
    <w:lvl w:ilvl="2">
      <w:start w:val="1"/>
      <w:numFmt w:val="decimal"/>
      <w:isLgl/>
      <w:lvlText w:val="%1.%2.%3"/>
      <w:lvlJc w:val="left"/>
      <w:pPr>
        <w:ind w:left="2553" w:hanging="720"/>
      </w:pPr>
      <w:rPr>
        <w:rFonts w:hint="default"/>
      </w:rPr>
    </w:lvl>
    <w:lvl w:ilvl="3">
      <w:start w:val="1"/>
      <w:numFmt w:val="decimal"/>
      <w:isLgl/>
      <w:lvlText w:val="%1.%2.%3.%4"/>
      <w:lvlJc w:val="left"/>
      <w:pPr>
        <w:ind w:left="3404" w:hanging="1080"/>
      </w:pPr>
      <w:rPr>
        <w:rFonts w:hint="default"/>
      </w:rPr>
    </w:lvl>
    <w:lvl w:ilvl="4">
      <w:start w:val="1"/>
      <w:numFmt w:val="decimal"/>
      <w:isLgl/>
      <w:lvlText w:val="%1.%2.%3.%4.%5"/>
      <w:lvlJc w:val="left"/>
      <w:pPr>
        <w:ind w:left="3895" w:hanging="1080"/>
      </w:pPr>
      <w:rPr>
        <w:rFonts w:hint="default"/>
      </w:rPr>
    </w:lvl>
    <w:lvl w:ilvl="5">
      <w:start w:val="1"/>
      <w:numFmt w:val="decimal"/>
      <w:isLgl/>
      <w:lvlText w:val="%1.%2.%3.%4.%5.%6"/>
      <w:lvlJc w:val="left"/>
      <w:pPr>
        <w:ind w:left="4746" w:hanging="1440"/>
      </w:pPr>
      <w:rPr>
        <w:rFonts w:hint="default"/>
      </w:rPr>
    </w:lvl>
    <w:lvl w:ilvl="6">
      <w:start w:val="1"/>
      <w:numFmt w:val="decimal"/>
      <w:isLgl/>
      <w:lvlText w:val="%1.%2.%3.%4.%5.%6.%7"/>
      <w:lvlJc w:val="left"/>
      <w:pPr>
        <w:ind w:left="5237" w:hanging="1440"/>
      </w:pPr>
      <w:rPr>
        <w:rFonts w:hint="default"/>
      </w:rPr>
    </w:lvl>
    <w:lvl w:ilvl="7">
      <w:start w:val="1"/>
      <w:numFmt w:val="decimal"/>
      <w:isLgl/>
      <w:lvlText w:val="%1.%2.%3.%4.%5.%6.%7.%8"/>
      <w:lvlJc w:val="left"/>
      <w:pPr>
        <w:ind w:left="6088" w:hanging="1800"/>
      </w:pPr>
      <w:rPr>
        <w:rFonts w:hint="default"/>
      </w:rPr>
    </w:lvl>
    <w:lvl w:ilvl="8">
      <w:start w:val="1"/>
      <w:numFmt w:val="decimal"/>
      <w:isLgl/>
      <w:lvlText w:val="%1.%2.%3.%4.%5.%6.%7.%8.%9"/>
      <w:lvlJc w:val="left"/>
      <w:pPr>
        <w:ind w:left="6939" w:hanging="2160"/>
      </w:pPr>
      <w:rPr>
        <w:rFonts w:hint="default"/>
      </w:rPr>
    </w:lvl>
  </w:abstractNum>
  <w:abstractNum w:abstractNumId="4" w15:restartNumberingAfterBreak="0">
    <w:nsid w:val="318331EA"/>
    <w:multiLevelType w:val="hybridMultilevel"/>
    <w:tmpl w:val="6C068C32"/>
    <w:lvl w:ilvl="0" w:tplc="BD6A1B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45E2B22"/>
    <w:multiLevelType w:val="hybridMultilevel"/>
    <w:tmpl w:val="9E8A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E44655"/>
    <w:multiLevelType w:val="hybridMultilevel"/>
    <w:tmpl w:val="A3D0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F230C1"/>
    <w:multiLevelType w:val="hybridMultilevel"/>
    <w:tmpl w:val="296A1E24"/>
    <w:lvl w:ilvl="0" w:tplc="7B90A81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6705D7"/>
    <w:multiLevelType w:val="hybridMultilevel"/>
    <w:tmpl w:val="EE0CCA78"/>
    <w:lvl w:ilvl="0" w:tplc="6D108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C243DB"/>
    <w:multiLevelType w:val="hybridMultilevel"/>
    <w:tmpl w:val="7B2A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123BEB"/>
    <w:multiLevelType w:val="hybridMultilevel"/>
    <w:tmpl w:val="64B6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256AC1"/>
    <w:multiLevelType w:val="hybridMultilevel"/>
    <w:tmpl w:val="68A613E4"/>
    <w:lvl w:ilvl="0" w:tplc="53B012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7F37DA"/>
    <w:multiLevelType w:val="hybridMultilevel"/>
    <w:tmpl w:val="86BA30CE"/>
    <w:lvl w:ilvl="0" w:tplc="CFE063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AF1E67"/>
    <w:multiLevelType w:val="hybridMultilevel"/>
    <w:tmpl w:val="0E460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9F7501"/>
    <w:multiLevelType w:val="hybridMultilevel"/>
    <w:tmpl w:val="5EF67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B50236"/>
    <w:multiLevelType w:val="hybridMultilevel"/>
    <w:tmpl w:val="712E7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412587"/>
    <w:multiLevelType w:val="hybridMultilevel"/>
    <w:tmpl w:val="BC2A1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AC2CE5"/>
    <w:multiLevelType w:val="hybridMultilevel"/>
    <w:tmpl w:val="0464D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53260E"/>
    <w:multiLevelType w:val="hybridMultilevel"/>
    <w:tmpl w:val="1F069F04"/>
    <w:lvl w:ilvl="0" w:tplc="3BE2B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C4F4793"/>
    <w:multiLevelType w:val="hybridMultilevel"/>
    <w:tmpl w:val="D64A5104"/>
    <w:lvl w:ilvl="0" w:tplc="415A9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B7415A"/>
    <w:multiLevelType w:val="hybridMultilevel"/>
    <w:tmpl w:val="20FA8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6"/>
  </w:num>
  <w:num w:numId="3">
    <w:abstractNumId w:val="17"/>
  </w:num>
  <w:num w:numId="4">
    <w:abstractNumId w:val="10"/>
  </w:num>
  <w:num w:numId="5">
    <w:abstractNumId w:val="13"/>
  </w:num>
  <w:num w:numId="6">
    <w:abstractNumId w:val="2"/>
  </w:num>
  <w:num w:numId="7">
    <w:abstractNumId w:val="16"/>
  </w:num>
  <w:num w:numId="8">
    <w:abstractNumId w:val="15"/>
  </w:num>
  <w:num w:numId="9">
    <w:abstractNumId w:val="5"/>
  </w:num>
  <w:num w:numId="10">
    <w:abstractNumId w:val="20"/>
  </w:num>
  <w:num w:numId="11">
    <w:abstractNumId w:val="0"/>
  </w:num>
  <w:num w:numId="12">
    <w:abstractNumId w:val="3"/>
  </w:num>
  <w:num w:numId="13">
    <w:abstractNumId w:val="12"/>
  </w:num>
  <w:num w:numId="14">
    <w:abstractNumId w:val="9"/>
  </w:num>
  <w:num w:numId="15">
    <w:abstractNumId w:val="1"/>
  </w:num>
  <w:num w:numId="16">
    <w:abstractNumId w:val="11"/>
  </w:num>
  <w:num w:numId="17">
    <w:abstractNumId w:val="19"/>
  </w:num>
  <w:num w:numId="18">
    <w:abstractNumId w:val="8"/>
  </w:num>
  <w:num w:numId="19">
    <w:abstractNumId w:val="4"/>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2D"/>
    <w:rsid w:val="0001130E"/>
    <w:rsid w:val="00012206"/>
    <w:rsid w:val="00014F6B"/>
    <w:rsid w:val="00020018"/>
    <w:rsid w:val="00022563"/>
    <w:rsid w:val="00026128"/>
    <w:rsid w:val="00030BF1"/>
    <w:rsid w:val="00032D13"/>
    <w:rsid w:val="00033D5A"/>
    <w:rsid w:val="000376FE"/>
    <w:rsid w:val="0003777E"/>
    <w:rsid w:val="000377CA"/>
    <w:rsid w:val="00042A24"/>
    <w:rsid w:val="00043029"/>
    <w:rsid w:val="0004356F"/>
    <w:rsid w:val="00046561"/>
    <w:rsid w:val="00051712"/>
    <w:rsid w:val="00061F4D"/>
    <w:rsid w:val="00063593"/>
    <w:rsid w:val="00073579"/>
    <w:rsid w:val="0007460B"/>
    <w:rsid w:val="00077BEC"/>
    <w:rsid w:val="00081C5E"/>
    <w:rsid w:val="00082474"/>
    <w:rsid w:val="00082BCA"/>
    <w:rsid w:val="00091053"/>
    <w:rsid w:val="000936C7"/>
    <w:rsid w:val="000A4283"/>
    <w:rsid w:val="000A5609"/>
    <w:rsid w:val="000B624A"/>
    <w:rsid w:val="000B7E32"/>
    <w:rsid w:val="000C624D"/>
    <w:rsid w:val="000C7C97"/>
    <w:rsid w:val="000D08E6"/>
    <w:rsid w:val="000D3038"/>
    <w:rsid w:val="000E4612"/>
    <w:rsid w:val="000E56EE"/>
    <w:rsid w:val="000E686C"/>
    <w:rsid w:val="000F1EF6"/>
    <w:rsid w:val="000F21CE"/>
    <w:rsid w:val="000F3B8F"/>
    <w:rsid w:val="000F65CF"/>
    <w:rsid w:val="0010151F"/>
    <w:rsid w:val="00105D05"/>
    <w:rsid w:val="00112E52"/>
    <w:rsid w:val="00131DFC"/>
    <w:rsid w:val="00132BA3"/>
    <w:rsid w:val="00144406"/>
    <w:rsid w:val="0014614A"/>
    <w:rsid w:val="001506CD"/>
    <w:rsid w:val="00150A0D"/>
    <w:rsid w:val="0015416E"/>
    <w:rsid w:val="00160FF4"/>
    <w:rsid w:val="0017001E"/>
    <w:rsid w:val="00174244"/>
    <w:rsid w:val="00185908"/>
    <w:rsid w:val="00190742"/>
    <w:rsid w:val="001963FD"/>
    <w:rsid w:val="001A192A"/>
    <w:rsid w:val="001A39E3"/>
    <w:rsid w:val="001A67FD"/>
    <w:rsid w:val="001B0588"/>
    <w:rsid w:val="001B5C0D"/>
    <w:rsid w:val="001B618A"/>
    <w:rsid w:val="001C3758"/>
    <w:rsid w:val="001D43B3"/>
    <w:rsid w:val="001E0DAF"/>
    <w:rsid w:val="001E11D3"/>
    <w:rsid w:val="001E277D"/>
    <w:rsid w:val="001E4FCC"/>
    <w:rsid w:val="001E7B3C"/>
    <w:rsid w:val="00201A2D"/>
    <w:rsid w:val="00204E9A"/>
    <w:rsid w:val="00205F3D"/>
    <w:rsid w:val="00217C1D"/>
    <w:rsid w:val="00225311"/>
    <w:rsid w:val="00225389"/>
    <w:rsid w:val="00225599"/>
    <w:rsid w:val="00230615"/>
    <w:rsid w:val="00236508"/>
    <w:rsid w:val="00241A55"/>
    <w:rsid w:val="00245694"/>
    <w:rsid w:val="00245D47"/>
    <w:rsid w:val="002460A5"/>
    <w:rsid w:val="00256697"/>
    <w:rsid w:val="0026063E"/>
    <w:rsid w:val="00262B2F"/>
    <w:rsid w:val="00281DE4"/>
    <w:rsid w:val="0028258B"/>
    <w:rsid w:val="0028475D"/>
    <w:rsid w:val="002858EB"/>
    <w:rsid w:val="00285C7B"/>
    <w:rsid w:val="002917A0"/>
    <w:rsid w:val="00292563"/>
    <w:rsid w:val="00295132"/>
    <w:rsid w:val="00296646"/>
    <w:rsid w:val="002A314A"/>
    <w:rsid w:val="002A606F"/>
    <w:rsid w:val="002A76A7"/>
    <w:rsid w:val="002D31AB"/>
    <w:rsid w:val="002D7480"/>
    <w:rsid w:val="002E3C3F"/>
    <w:rsid w:val="002F0476"/>
    <w:rsid w:val="002F780F"/>
    <w:rsid w:val="0030281C"/>
    <w:rsid w:val="003042E4"/>
    <w:rsid w:val="003049B4"/>
    <w:rsid w:val="0030575F"/>
    <w:rsid w:val="0031405F"/>
    <w:rsid w:val="0031436F"/>
    <w:rsid w:val="00314810"/>
    <w:rsid w:val="00320284"/>
    <w:rsid w:val="00322259"/>
    <w:rsid w:val="003332FA"/>
    <w:rsid w:val="00333B89"/>
    <w:rsid w:val="0033417A"/>
    <w:rsid w:val="00336099"/>
    <w:rsid w:val="00344932"/>
    <w:rsid w:val="00351611"/>
    <w:rsid w:val="003610F6"/>
    <w:rsid w:val="00364936"/>
    <w:rsid w:val="00367FE5"/>
    <w:rsid w:val="00371ABB"/>
    <w:rsid w:val="003756DE"/>
    <w:rsid w:val="003803D3"/>
    <w:rsid w:val="00380CF9"/>
    <w:rsid w:val="00382944"/>
    <w:rsid w:val="00386E13"/>
    <w:rsid w:val="003A635F"/>
    <w:rsid w:val="003B5590"/>
    <w:rsid w:val="003C2C6E"/>
    <w:rsid w:val="003C3767"/>
    <w:rsid w:val="003D2258"/>
    <w:rsid w:val="003D57FF"/>
    <w:rsid w:val="003D5E8A"/>
    <w:rsid w:val="003E4376"/>
    <w:rsid w:val="003E5103"/>
    <w:rsid w:val="003E621B"/>
    <w:rsid w:val="00406DAB"/>
    <w:rsid w:val="00411A42"/>
    <w:rsid w:val="00412392"/>
    <w:rsid w:val="00412527"/>
    <w:rsid w:val="00420288"/>
    <w:rsid w:val="00421406"/>
    <w:rsid w:val="004301C6"/>
    <w:rsid w:val="00436CFC"/>
    <w:rsid w:val="00437305"/>
    <w:rsid w:val="00447E15"/>
    <w:rsid w:val="0045466B"/>
    <w:rsid w:val="00456900"/>
    <w:rsid w:val="00464607"/>
    <w:rsid w:val="004672EE"/>
    <w:rsid w:val="004828F8"/>
    <w:rsid w:val="00484CFC"/>
    <w:rsid w:val="00487169"/>
    <w:rsid w:val="004A0577"/>
    <w:rsid w:val="004A0D1A"/>
    <w:rsid w:val="004A2964"/>
    <w:rsid w:val="004A3008"/>
    <w:rsid w:val="004C0721"/>
    <w:rsid w:val="004C2CEC"/>
    <w:rsid w:val="004C3E5D"/>
    <w:rsid w:val="004C7936"/>
    <w:rsid w:val="004D1B50"/>
    <w:rsid w:val="004F2D73"/>
    <w:rsid w:val="004F3C13"/>
    <w:rsid w:val="004F5A86"/>
    <w:rsid w:val="004F60A2"/>
    <w:rsid w:val="00501BEC"/>
    <w:rsid w:val="00502F3B"/>
    <w:rsid w:val="00506341"/>
    <w:rsid w:val="00510423"/>
    <w:rsid w:val="005113D5"/>
    <w:rsid w:val="00512346"/>
    <w:rsid w:val="00520627"/>
    <w:rsid w:val="005230EC"/>
    <w:rsid w:val="00526476"/>
    <w:rsid w:val="005277D8"/>
    <w:rsid w:val="0053240A"/>
    <w:rsid w:val="005358AF"/>
    <w:rsid w:val="00536605"/>
    <w:rsid w:val="005428C7"/>
    <w:rsid w:val="005450C0"/>
    <w:rsid w:val="00573BE1"/>
    <w:rsid w:val="00577BEB"/>
    <w:rsid w:val="00584348"/>
    <w:rsid w:val="005843F4"/>
    <w:rsid w:val="005A4B3F"/>
    <w:rsid w:val="005A7125"/>
    <w:rsid w:val="005C6FDE"/>
    <w:rsid w:val="005D0173"/>
    <w:rsid w:val="005D1C5A"/>
    <w:rsid w:val="005D390A"/>
    <w:rsid w:val="005D4CD5"/>
    <w:rsid w:val="005D7094"/>
    <w:rsid w:val="005E2F6D"/>
    <w:rsid w:val="005F2EA0"/>
    <w:rsid w:val="005F410E"/>
    <w:rsid w:val="005F469E"/>
    <w:rsid w:val="005F54C1"/>
    <w:rsid w:val="005F5590"/>
    <w:rsid w:val="005F5A12"/>
    <w:rsid w:val="00602711"/>
    <w:rsid w:val="00604D25"/>
    <w:rsid w:val="006061CB"/>
    <w:rsid w:val="00607788"/>
    <w:rsid w:val="00613A48"/>
    <w:rsid w:val="0061542D"/>
    <w:rsid w:val="006228C9"/>
    <w:rsid w:val="00623153"/>
    <w:rsid w:val="00633E1F"/>
    <w:rsid w:val="006365EF"/>
    <w:rsid w:val="00636610"/>
    <w:rsid w:val="00640101"/>
    <w:rsid w:val="006416CD"/>
    <w:rsid w:val="00686814"/>
    <w:rsid w:val="00691643"/>
    <w:rsid w:val="00692988"/>
    <w:rsid w:val="00695D74"/>
    <w:rsid w:val="006A27EA"/>
    <w:rsid w:val="006B1789"/>
    <w:rsid w:val="006C7F59"/>
    <w:rsid w:val="006D2208"/>
    <w:rsid w:val="006D36E7"/>
    <w:rsid w:val="006E1E09"/>
    <w:rsid w:val="006E4507"/>
    <w:rsid w:val="006E64F2"/>
    <w:rsid w:val="006E74B7"/>
    <w:rsid w:val="006E78D1"/>
    <w:rsid w:val="006F36FC"/>
    <w:rsid w:val="007016AD"/>
    <w:rsid w:val="00706762"/>
    <w:rsid w:val="0070702B"/>
    <w:rsid w:val="007107B2"/>
    <w:rsid w:val="007117DF"/>
    <w:rsid w:val="0071578F"/>
    <w:rsid w:val="00717FE5"/>
    <w:rsid w:val="007213CF"/>
    <w:rsid w:val="00721D99"/>
    <w:rsid w:val="0072289D"/>
    <w:rsid w:val="00727F7D"/>
    <w:rsid w:val="007302F1"/>
    <w:rsid w:val="007351B4"/>
    <w:rsid w:val="00736BB2"/>
    <w:rsid w:val="007419BA"/>
    <w:rsid w:val="00742562"/>
    <w:rsid w:val="00745445"/>
    <w:rsid w:val="00747DA0"/>
    <w:rsid w:val="007505A3"/>
    <w:rsid w:val="0075218E"/>
    <w:rsid w:val="00755767"/>
    <w:rsid w:val="00762BFA"/>
    <w:rsid w:val="00762F71"/>
    <w:rsid w:val="00764A0C"/>
    <w:rsid w:val="00766AD9"/>
    <w:rsid w:val="00767728"/>
    <w:rsid w:val="00770D99"/>
    <w:rsid w:val="00783D4A"/>
    <w:rsid w:val="00784A76"/>
    <w:rsid w:val="00791F6B"/>
    <w:rsid w:val="007A3261"/>
    <w:rsid w:val="007A616F"/>
    <w:rsid w:val="007A62E1"/>
    <w:rsid w:val="007B6A78"/>
    <w:rsid w:val="007C1F11"/>
    <w:rsid w:val="007C5180"/>
    <w:rsid w:val="007C73F5"/>
    <w:rsid w:val="007D002D"/>
    <w:rsid w:val="007D6A88"/>
    <w:rsid w:val="007E16A9"/>
    <w:rsid w:val="007E2A81"/>
    <w:rsid w:val="007E2A96"/>
    <w:rsid w:val="007E3392"/>
    <w:rsid w:val="007F6D5F"/>
    <w:rsid w:val="0080247A"/>
    <w:rsid w:val="00802922"/>
    <w:rsid w:val="008176A0"/>
    <w:rsid w:val="00817A49"/>
    <w:rsid w:val="00821242"/>
    <w:rsid w:val="00843D15"/>
    <w:rsid w:val="008514C0"/>
    <w:rsid w:val="00854689"/>
    <w:rsid w:val="00857587"/>
    <w:rsid w:val="0087130D"/>
    <w:rsid w:val="00872EC3"/>
    <w:rsid w:val="00873A24"/>
    <w:rsid w:val="008849AE"/>
    <w:rsid w:val="00885660"/>
    <w:rsid w:val="008861A1"/>
    <w:rsid w:val="00887156"/>
    <w:rsid w:val="00890FB6"/>
    <w:rsid w:val="00893C9A"/>
    <w:rsid w:val="008977EA"/>
    <w:rsid w:val="008A374A"/>
    <w:rsid w:val="008B1D62"/>
    <w:rsid w:val="008B6CAE"/>
    <w:rsid w:val="008C655C"/>
    <w:rsid w:val="008D4014"/>
    <w:rsid w:val="008D583B"/>
    <w:rsid w:val="008D6A04"/>
    <w:rsid w:val="008F092F"/>
    <w:rsid w:val="008F59F3"/>
    <w:rsid w:val="009107D8"/>
    <w:rsid w:val="00912BA6"/>
    <w:rsid w:val="00913F21"/>
    <w:rsid w:val="00915CCE"/>
    <w:rsid w:val="0092039C"/>
    <w:rsid w:val="00926BB4"/>
    <w:rsid w:val="00927B5D"/>
    <w:rsid w:val="00933865"/>
    <w:rsid w:val="0093402B"/>
    <w:rsid w:val="009358D7"/>
    <w:rsid w:val="00944B69"/>
    <w:rsid w:val="00955338"/>
    <w:rsid w:val="0095790C"/>
    <w:rsid w:val="0096285F"/>
    <w:rsid w:val="00962F6B"/>
    <w:rsid w:val="00977B35"/>
    <w:rsid w:val="00990BFD"/>
    <w:rsid w:val="0099496D"/>
    <w:rsid w:val="009A0DB9"/>
    <w:rsid w:val="009B149D"/>
    <w:rsid w:val="009B75AB"/>
    <w:rsid w:val="009C3FF5"/>
    <w:rsid w:val="009C6A49"/>
    <w:rsid w:val="009D139A"/>
    <w:rsid w:val="009D4DC9"/>
    <w:rsid w:val="009D5595"/>
    <w:rsid w:val="009F128A"/>
    <w:rsid w:val="009F7968"/>
    <w:rsid w:val="009F79AF"/>
    <w:rsid w:val="00A03694"/>
    <w:rsid w:val="00A0441C"/>
    <w:rsid w:val="00A15EDD"/>
    <w:rsid w:val="00A176D1"/>
    <w:rsid w:val="00A25FD4"/>
    <w:rsid w:val="00A34683"/>
    <w:rsid w:val="00A458C0"/>
    <w:rsid w:val="00A46B3A"/>
    <w:rsid w:val="00A65A53"/>
    <w:rsid w:val="00A70529"/>
    <w:rsid w:val="00A70F14"/>
    <w:rsid w:val="00A8199B"/>
    <w:rsid w:val="00A96B39"/>
    <w:rsid w:val="00AA4057"/>
    <w:rsid w:val="00AA45F0"/>
    <w:rsid w:val="00AB0A87"/>
    <w:rsid w:val="00AB16D1"/>
    <w:rsid w:val="00AB18DE"/>
    <w:rsid w:val="00AB3B0E"/>
    <w:rsid w:val="00AB7825"/>
    <w:rsid w:val="00AC31DE"/>
    <w:rsid w:val="00AD497A"/>
    <w:rsid w:val="00AD74AD"/>
    <w:rsid w:val="00AD7ABF"/>
    <w:rsid w:val="00AE5CCE"/>
    <w:rsid w:val="00AE6827"/>
    <w:rsid w:val="00B00137"/>
    <w:rsid w:val="00B008E3"/>
    <w:rsid w:val="00B019B4"/>
    <w:rsid w:val="00B07CC7"/>
    <w:rsid w:val="00B07EB9"/>
    <w:rsid w:val="00B1368F"/>
    <w:rsid w:val="00B16BCD"/>
    <w:rsid w:val="00B214F6"/>
    <w:rsid w:val="00B222C7"/>
    <w:rsid w:val="00B23BAD"/>
    <w:rsid w:val="00B23DBF"/>
    <w:rsid w:val="00B32F0C"/>
    <w:rsid w:val="00B4000B"/>
    <w:rsid w:val="00B51260"/>
    <w:rsid w:val="00B55462"/>
    <w:rsid w:val="00B622EA"/>
    <w:rsid w:val="00B67E23"/>
    <w:rsid w:val="00B77AE1"/>
    <w:rsid w:val="00B93EF5"/>
    <w:rsid w:val="00B94ED7"/>
    <w:rsid w:val="00B94F50"/>
    <w:rsid w:val="00BB2A13"/>
    <w:rsid w:val="00BB3DDD"/>
    <w:rsid w:val="00BC0F78"/>
    <w:rsid w:val="00BD023A"/>
    <w:rsid w:val="00BD059C"/>
    <w:rsid w:val="00BD58FA"/>
    <w:rsid w:val="00BD6950"/>
    <w:rsid w:val="00BE7EED"/>
    <w:rsid w:val="00BF4E0A"/>
    <w:rsid w:val="00BF6193"/>
    <w:rsid w:val="00C01C3B"/>
    <w:rsid w:val="00C0335F"/>
    <w:rsid w:val="00C11B67"/>
    <w:rsid w:val="00C13035"/>
    <w:rsid w:val="00C13A33"/>
    <w:rsid w:val="00C2456B"/>
    <w:rsid w:val="00C32A01"/>
    <w:rsid w:val="00C35E6A"/>
    <w:rsid w:val="00C4001E"/>
    <w:rsid w:val="00C5061C"/>
    <w:rsid w:val="00C50E72"/>
    <w:rsid w:val="00C5245F"/>
    <w:rsid w:val="00C603E5"/>
    <w:rsid w:val="00C6123E"/>
    <w:rsid w:val="00C6585C"/>
    <w:rsid w:val="00C721F2"/>
    <w:rsid w:val="00C72DB7"/>
    <w:rsid w:val="00C747E0"/>
    <w:rsid w:val="00C8095A"/>
    <w:rsid w:val="00C81312"/>
    <w:rsid w:val="00C83D05"/>
    <w:rsid w:val="00C84BE4"/>
    <w:rsid w:val="00C867C8"/>
    <w:rsid w:val="00C920C1"/>
    <w:rsid w:val="00C93B51"/>
    <w:rsid w:val="00C95E7F"/>
    <w:rsid w:val="00C97B25"/>
    <w:rsid w:val="00CA5693"/>
    <w:rsid w:val="00CB51D2"/>
    <w:rsid w:val="00CB6A49"/>
    <w:rsid w:val="00CB723F"/>
    <w:rsid w:val="00CC6694"/>
    <w:rsid w:val="00CD083C"/>
    <w:rsid w:val="00CD0F8D"/>
    <w:rsid w:val="00CD3BAF"/>
    <w:rsid w:val="00CD6B5A"/>
    <w:rsid w:val="00CF1120"/>
    <w:rsid w:val="00D00899"/>
    <w:rsid w:val="00D02A51"/>
    <w:rsid w:val="00D035C1"/>
    <w:rsid w:val="00D03934"/>
    <w:rsid w:val="00D077F5"/>
    <w:rsid w:val="00D11A34"/>
    <w:rsid w:val="00D16832"/>
    <w:rsid w:val="00D20F26"/>
    <w:rsid w:val="00D24738"/>
    <w:rsid w:val="00D30B3B"/>
    <w:rsid w:val="00D31173"/>
    <w:rsid w:val="00D37328"/>
    <w:rsid w:val="00D411C0"/>
    <w:rsid w:val="00D42374"/>
    <w:rsid w:val="00D435FC"/>
    <w:rsid w:val="00D52D44"/>
    <w:rsid w:val="00D56C4A"/>
    <w:rsid w:val="00D61102"/>
    <w:rsid w:val="00D62126"/>
    <w:rsid w:val="00D66AAE"/>
    <w:rsid w:val="00D67387"/>
    <w:rsid w:val="00D737AF"/>
    <w:rsid w:val="00D738C3"/>
    <w:rsid w:val="00D749AA"/>
    <w:rsid w:val="00D761CF"/>
    <w:rsid w:val="00DA7F53"/>
    <w:rsid w:val="00DB20B1"/>
    <w:rsid w:val="00DB250E"/>
    <w:rsid w:val="00DC1635"/>
    <w:rsid w:val="00DC2B7B"/>
    <w:rsid w:val="00DD0597"/>
    <w:rsid w:val="00DD0A3B"/>
    <w:rsid w:val="00DD6989"/>
    <w:rsid w:val="00DE2023"/>
    <w:rsid w:val="00DE2CBF"/>
    <w:rsid w:val="00DE4B5A"/>
    <w:rsid w:val="00DE5B11"/>
    <w:rsid w:val="00DE7D17"/>
    <w:rsid w:val="00DE7D1E"/>
    <w:rsid w:val="00DF3AA0"/>
    <w:rsid w:val="00E100FE"/>
    <w:rsid w:val="00E205B8"/>
    <w:rsid w:val="00E22266"/>
    <w:rsid w:val="00E322AB"/>
    <w:rsid w:val="00E36300"/>
    <w:rsid w:val="00E367E5"/>
    <w:rsid w:val="00E416D8"/>
    <w:rsid w:val="00E42C21"/>
    <w:rsid w:val="00E47587"/>
    <w:rsid w:val="00E56469"/>
    <w:rsid w:val="00E623E8"/>
    <w:rsid w:val="00E64B39"/>
    <w:rsid w:val="00E81716"/>
    <w:rsid w:val="00E84554"/>
    <w:rsid w:val="00E85A45"/>
    <w:rsid w:val="00E8693C"/>
    <w:rsid w:val="00E93E2F"/>
    <w:rsid w:val="00E9761D"/>
    <w:rsid w:val="00EA4A4E"/>
    <w:rsid w:val="00EA6083"/>
    <w:rsid w:val="00EB0FB8"/>
    <w:rsid w:val="00EB1C0F"/>
    <w:rsid w:val="00ED12FA"/>
    <w:rsid w:val="00EE3133"/>
    <w:rsid w:val="00EE4E5A"/>
    <w:rsid w:val="00EF352D"/>
    <w:rsid w:val="00EF3A1A"/>
    <w:rsid w:val="00EF6251"/>
    <w:rsid w:val="00F130E6"/>
    <w:rsid w:val="00F503B9"/>
    <w:rsid w:val="00F520A5"/>
    <w:rsid w:val="00F53784"/>
    <w:rsid w:val="00F578DA"/>
    <w:rsid w:val="00F607F9"/>
    <w:rsid w:val="00F624BE"/>
    <w:rsid w:val="00F653B2"/>
    <w:rsid w:val="00F76D6D"/>
    <w:rsid w:val="00F839EF"/>
    <w:rsid w:val="00F85FD1"/>
    <w:rsid w:val="00F95ACF"/>
    <w:rsid w:val="00FA1019"/>
    <w:rsid w:val="00FA15F0"/>
    <w:rsid w:val="00FA6252"/>
    <w:rsid w:val="00FA6BCB"/>
    <w:rsid w:val="00FA7097"/>
    <w:rsid w:val="00FB17F1"/>
    <w:rsid w:val="00FB4BFA"/>
    <w:rsid w:val="00FC0E0E"/>
    <w:rsid w:val="00FC6125"/>
    <w:rsid w:val="00FC7F46"/>
    <w:rsid w:val="00FD5FE0"/>
    <w:rsid w:val="00FE02F0"/>
    <w:rsid w:val="00FE29A5"/>
    <w:rsid w:val="00FF2EA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3C782-7D40-471E-8B08-8B5D20CF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7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2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2F1"/>
    <w:rPr>
      <w:color w:val="0563C1" w:themeColor="hyperlink"/>
      <w:u w:val="single"/>
    </w:rPr>
  </w:style>
  <w:style w:type="character" w:customStyle="1" w:styleId="10">
    <w:name w:val="Заголовок 1 Знак"/>
    <w:basedOn w:val="a0"/>
    <w:link w:val="1"/>
    <w:uiPriority w:val="9"/>
    <w:rsid w:val="00FA7097"/>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FA7097"/>
    <w:pPr>
      <w:outlineLvl w:val="9"/>
    </w:pPr>
  </w:style>
  <w:style w:type="paragraph" w:styleId="a5">
    <w:name w:val="List Paragraph"/>
    <w:basedOn w:val="a"/>
    <w:uiPriority w:val="34"/>
    <w:qFormat/>
    <w:rsid w:val="00FA7097"/>
    <w:pPr>
      <w:ind w:left="720"/>
      <w:contextualSpacing/>
    </w:pPr>
  </w:style>
  <w:style w:type="paragraph" w:styleId="21">
    <w:name w:val="toc 2"/>
    <w:basedOn w:val="a"/>
    <w:next w:val="a"/>
    <w:autoRedefine/>
    <w:uiPriority w:val="39"/>
    <w:unhideWhenUsed/>
    <w:rsid w:val="009A0DB9"/>
    <w:pPr>
      <w:spacing w:after="100"/>
      <w:ind w:left="220"/>
    </w:pPr>
    <w:rPr>
      <w:rFonts w:cs="Times New Roman"/>
    </w:rPr>
  </w:style>
  <w:style w:type="paragraph" w:styleId="11">
    <w:name w:val="toc 1"/>
    <w:basedOn w:val="a"/>
    <w:next w:val="a"/>
    <w:autoRedefine/>
    <w:uiPriority w:val="39"/>
    <w:unhideWhenUsed/>
    <w:rsid w:val="009A0DB9"/>
    <w:pPr>
      <w:spacing w:after="100"/>
    </w:pPr>
    <w:rPr>
      <w:rFonts w:cs="Times New Roman"/>
    </w:rPr>
  </w:style>
  <w:style w:type="paragraph" w:styleId="3">
    <w:name w:val="toc 3"/>
    <w:basedOn w:val="a"/>
    <w:next w:val="a"/>
    <w:autoRedefine/>
    <w:uiPriority w:val="39"/>
    <w:unhideWhenUsed/>
    <w:rsid w:val="009A0DB9"/>
    <w:pPr>
      <w:spacing w:after="100"/>
      <w:ind w:left="440"/>
    </w:pPr>
    <w:rPr>
      <w:rFonts w:cs="Times New Roman"/>
    </w:rPr>
  </w:style>
  <w:style w:type="paragraph" w:styleId="a6">
    <w:name w:val="Balloon Text"/>
    <w:basedOn w:val="a"/>
    <w:link w:val="a7"/>
    <w:uiPriority w:val="99"/>
    <w:semiHidden/>
    <w:unhideWhenUsed/>
    <w:rsid w:val="003649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4936"/>
    <w:rPr>
      <w:rFonts w:ascii="Segoe UI" w:hAnsi="Segoe UI" w:cs="Segoe UI"/>
      <w:sz w:val="18"/>
      <w:szCs w:val="18"/>
    </w:rPr>
  </w:style>
  <w:style w:type="character" w:customStyle="1" w:styleId="20">
    <w:name w:val="Заголовок 2 Знак"/>
    <w:basedOn w:val="a0"/>
    <w:link w:val="2"/>
    <w:uiPriority w:val="9"/>
    <w:semiHidden/>
    <w:rsid w:val="00927B5D"/>
    <w:rPr>
      <w:rFonts w:asciiTheme="majorHAnsi" w:eastAsiaTheme="majorEastAsia" w:hAnsiTheme="majorHAnsi" w:cstheme="majorBidi"/>
      <w:color w:val="2E74B5" w:themeColor="accent1" w:themeShade="BF"/>
      <w:sz w:val="26"/>
      <w:szCs w:val="26"/>
    </w:rPr>
  </w:style>
  <w:style w:type="paragraph" w:styleId="a8">
    <w:name w:val="footnote text"/>
    <w:basedOn w:val="a"/>
    <w:link w:val="a9"/>
    <w:uiPriority w:val="99"/>
    <w:unhideWhenUsed/>
    <w:rsid w:val="0003777E"/>
    <w:pPr>
      <w:spacing w:after="0" w:line="240" w:lineRule="auto"/>
    </w:pPr>
    <w:rPr>
      <w:sz w:val="20"/>
      <w:szCs w:val="20"/>
    </w:rPr>
  </w:style>
  <w:style w:type="character" w:customStyle="1" w:styleId="a9">
    <w:name w:val="Текст сноски Знак"/>
    <w:basedOn w:val="a0"/>
    <w:link w:val="a8"/>
    <w:uiPriority w:val="99"/>
    <w:rsid w:val="0003777E"/>
    <w:rPr>
      <w:sz w:val="20"/>
      <w:szCs w:val="20"/>
    </w:rPr>
  </w:style>
  <w:style w:type="character" w:styleId="aa">
    <w:name w:val="footnote reference"/>
    <w:basedOn w:val="a0"/>
    <w:uiPriority w:val="99"/>
    <w:semiHidden/>
    <w:unhideWhenUsed/>
    <w:rsid w:val="0003777E"/>
    <w:rPr>
      <w:vertAlign w:val="superscript"/>
    </w:rPr>
  </w:style>
  <w:style w:type="paragraph" w:styleId="ab">
    <w:name w:val="Bibliography"/>
    <w:basedOn w:val="a"/>
    <w:next w:val="a"/>
    <w:uiPriority w:val="37"/>
    <w:unhideWhenUsed/>
    <w:rsid w:val="00887156"/>
    <w:pPr>
      <w:spacing w:after="240" w:line="240" w:lineRule="auto"/>
    </w:pPr>
  </w:style>
  <w:style w:type="paragraph" w:styleId="ac">
    <w:name w:val="header"/>
    <w:basedOn w:val="a"/>
    <w:link w:val="ad"/>
    <w:uiPriority w:val="99"/>
    <w:unhideWhenUsed/>
    <w:rsid w:val="000B7E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B7E32"/>
  </w:style>
  <w:style w:type="paragraph" w:styleId="ae">
    <w:name w:val="footer"/>
    <w:basedOn w:val="a"/>
    <w:link w:val="af"/>
    <w:uiPriority w:val="99"/>
    <w:unhideWhenUsed/>
    <w:rsid w:val="000B7E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7E32"/>
  </w:style>
  <w:style w:type="table" w:styleId="af0">
    <w:name w:val="Table Grid"/>
    <w:basedOn w:val="a1"/>
    <w:uiPriority w:val="39"/>
    <w:rsid w:val="00CD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0A5A-D0A7-4072-85F0-1ABBEEEE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9774</TotalTime>
  <Pages>1</Pages>
  <Words>18487</Words>
  <Characters>105380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107</cp:revision>
  <cp:lastPrinted>2019-07-10T12:05:00Z</cp:lastPrinted>
  <dcterms:created xsi:type="dcterms:W3CDTF">2019-02-14T15:00:00Z</dcterms:created>
  <dcterms:modified xsi:type="dcterms:W3CDTF">2019-07-10T12:15:00Z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id="QlYZzjb9"/&gt;&lt;style id="http://www.zotero.org/styles/GOST-R-7.0.5-2008%20numeric%20alphabetic" locale="ru-RU" hasBibliography="1" bibliographyStyleHasBeenSet="1"/&gt;&lt;prefs&gt;&lt;pref name="fieldType" valu</vt:lpwstr>
  </property>
  <property fmtid="{D5CDD505-2E9C-101B-9397-08002B2CF9AE}" pid="3" name="ZOTERO_PREF_2">
    <vt:lpwstr>e="Field"/&gt;&lt;/prefs&gt;&lt;/data&gt;</vt:lpwstr>
  </property>
</Properties>
</file>