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58" w:rsidRDefault="006F0858" w:rsidP="006F0858">
      <w:pPr>
        <w:shd w:val="clear" w:color="auto" w:fill="FFFFFF"/>
        <w:autoSpaceDE w:val="0"/>
        <w:autoSpaceDN w:val="0"/>
        <w:adjustRightInd w:val="0"/>
        <w:spacing w:after="0" w:line="360" w:lineRule="auto"/>
        <w:ind w:right="139"/>
        <w:jc w:val="center"/>
        <w:outlineLvl w:val="0"/>
        <w:rPr>
          <w:rFonts w:ascii="Times New Roman" w:hAnsi="Times New Roman" w:cs="Times New Roman"/>
          <w:bCs/>
          <w:color w:val="000000" w:themeColor="text1"/>
          <w:sz w:val="28"/>
          <w:szCs w:val="28"/>
        </w:rPr>
      </w:pPr>
      <w:r w:rsidRPr="003B634E">
        <w:rPr>
          <w:rFonts w:ascii="Times New Roman" w:hAnsi="Times New Roman" w:cs="Times New Roman"/>
          <w:bCs/>
          <w:color w:val="000000" w:themeColor="text1"/>
          <w:sz w:val="28"/>
          <w:szCs w:val="28"/>
        </w:rPr>
        <w:t>СОДЕРЖАНИЕ</w:t>
      </w:r>
    </w:p>
    <w:p w:rsidR="004A116E" w:rsidRPr="003B634E" w:rsidRDefault="004A116E" w:rsidP="006F0858">
      <w:pPr>
        <w:shd w:val="clear" w:color="auto" w:fill="FFFFFF"/>
        <w:autoSpaceDE w:val="0"/>
        <w:autoSpaceDN w:val="0"/>
        <w:adjustRightInd w:val="0"/>
        <w:spacing w:after="0" w:line="360" w:lineRule="auto"/>
        <w:ind w:right="139"/>
        <w:jc w:val="center"/>
        <w:outlineLvl w:val="0"/>
        <w:rPr>
          <w:rFonts w:ascii="Times New Roman" w:hAnsi="Times New Roman" w:cs="Times New Roman"/>
          <w:bCs/>
          <w:color w:val="000000" w:themeColor="text1"/>
          <w:sz w:val="28"/>
          <w:szCs w:val="28"/>
        </w:rPr>
      </w:pPr>
    </w:p>
    <w:p w:rsidR="006F0858" w:rsidRPr="003B634E" w:rsidRDefault="006F0858" w:rsidP="004A116E">
      <w:pPr>
        <w:shd w:val="clear" w:color="auto" w:fill="FFFFFF"/>
        <w:autoSpaceDE w:val="0"/>
        <w:autoSpaceDN w:val="0"/>
        <w:adjustRightInd w:val="0"/>
        <w:spacing w:after="0" w:line="360" w:lineRule="auto"/>
        <w:outlineLvl w:val="0"/>
        <w:rPr>
          <w:rFonts w:ascii="Times New Roman" w:hAnsi="Times New Roman" w:cs="Times New Roman"/>
          <w:bCs/>
          <w:color w:val="000000" w:themeColor="text1"/>
          <w:sz w:val="28"/>
          <w:szCs w:val="28"/>
        </w:rPr>
      </w:pPr>
      <w:r w:rsidRPr="003B634E">
        <w:rPr>
          <w:rFonts w:ascii="Times New Roman" w:hAnsi="Times New Roman" w:cs="Times New Roman"/>
          <w:bCs/>
          <w:color w:val="000000" w:themeColor="text1"/>
          <w:sz w:val="28"/>
          <w:szCs w:val="28"/>
        </w:rPr>
        <w:t>Введение…………………………………………………………</w:t>
      </w:r>
      <w:r w:rsidR="004A116E">
        <w:rPr>
          <w:rFonts w:ascii="Times New Roman" w:hAnsi="Times New Roman"/>
          <w:bCs/>
          <w:color w:val="000000" w:themeColor="text1"/>
          <w:sz w:val="28"/>
          <w:szCs w:val="28"/>
        </w:rPr>
        <w:t>………………….</w:t>
      </w:r>
      <w:r w:rsidRPr="003B634E">
        <w:rPr>
          <w:rFonts w:ascii="Times New Roman" w:hAnsi="Times New Roman" w:cs="Times New Roman"/>
          <w:bCs/>
          <w:color w:val="000000" w:themeColor="text1"/>
          <w:sz w:val="28"/>
          <w:szCs w:val="28"/>
        </w:rPr>
        <w:t>3</w:t>
      </w:r>
    </w:p>
    <w:p w:rsidR="006F0858" w:rsidRPr="003B634E" w:rsidRDefault="006F0858" w:rsidP="004A116E">
      <w:pPr>
        <w:tabs>
          <w:tab w:val="left" w:pos="709"/>
        </w:tabs>
        <w:spacing w:after="0" w:line="360" w:lineRule="auto"/>
        <w:contextualSpacing/>
        <w:rPr>
          <w:rFonts w:ascii="Times New Roman" w:hAnsi="Times New Roman" w:cs="Times New Roman"/>
          <w:color w:val="000000" w:themeColor="text1"/>
          <w:sz w:val="28"/>
          <w:szCs w:val="28"/>
        </w:rPr>
      </w:pPr>
      <w:r w:rsidRPr="003B634E">
        <w:rPr>
          <w:rFonts w:ascii="Times New Roman" w:hAnsi="Times New Roman" w:cs="Times New Roman"/>
          <w:color w:val="000000" w:themeColor="text1"/>
          <w:sz w:val="28"/>
          <w:szCs w:val="28"/>
        </w:rPr>
        <w:t>1 Общая характеристика личного страхования в России</w:t>
      </w:r>
      <w:r w:rsidR="004A116E">
        <w:rPr>
          <w:rFonts w:ascii="Times New Roman" w:hAnsi="Times New Roman" w:cs="Times New Roman"/>
          <w:color w:val="000000" w:themeColor="text1"/>
          <w:sz w:val="28"/>
          <w:szCs w:val="28"/>
        </w:rPr>
        <w:t>………………………..</w:t>
      </w:r>
      <w:r w:rsidR="00A41E83">
        <w:rPr>
          <w:rFonts w:ascii="Times New Roman" w:hAnsi="Times New Roman" w:cs="Times New Roman"/>
          <w:color w:val="000000" w:themeColor="text1"/>
          <w:sz w:val="28"/>
          <w:szCs w:val="28"/>
        </w:rPr>
        <w:t>6</w:t>
      </w:r>
    </w:p>
    <w:p w:rsidR="006F0858" w:rsidRPr="003B634E" w:rsidRDefault="006F0858" w:rsidP="004A116E">
      <w:pPr>
        <w:spacing w:after="0" w:line="360" w:lineRule="auto"/>
        <w:ind w:firstLine="284"/>
        <w:contextualSpacing/>
        <w:rPr>
          <w:rFonts w:ascii="Times New Roman" w:hAnsi="Times New Roman" w:cs="Times New Roman"/>
          <w:color w:val="000000" w:themeColor="text1"/>
          <w:sz w:val="28"/>
          <w:szCs w:val="28"/>
        </w:rPr>
      </w:pPr>
      <w:r w:rsidRPr="003B634E">
        <w:rPr>
          <w:rFonts w:ascii="Times New Roman" w:hAnsi="Times New Roman" w:cs="Times New Roman"/>
          <w:color w:val="000000" w:themeColor="text1"/>
          <w:sz w:val="28"/>
          <w:szCs w:val="28"/>
        </w:rPr>
        <w:t>1.1 История развития личного страхов</w:t>
      </w:r>
      <w:r w:rsidR="004A116E">
        <w:rPr>
          <w:rFonts w:ascii="Times New Roman" w:hAnsi="Times New Roman" w:cs="Times New Roman"/>
          <w:color w:val="000000" w:themeColor="text1"/>
          <w:sz w:val="28"/>
          <w:szCs w:val="28"/>
        </w:rPr>
        <w:t>ания……………………………………</w:t>
      </w:r>
      <w:r w:rsidR="00A41E83">
        <w:rPr>
          <w:rFonts w:ascii="Times New Roman" w:hAnsi="Times New Roman" w:cs="Times New Roman"/>
          <w:color w:val="000000" w:themeColor="text1"/>
          <w:sz w:val="28"/>
          <w:szCs w:val="28"/>
        </w:rPr>
        <w:t>6</w:t>
      </w:r>
    </w:p>
    <w:p w:rsidR="006F0858" w:rsidRPr="003B634E" w:rsidRDefault="000B00A2" w:rsidP="004A116E">
      <w:pPr>
        <w:spacing w:after="0" w:line="360" w:lineRule="auto"/>
        <w:ind w:firstLine="284"/>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Понятие и виды </w:t>
      </w:r>
      <w:r w:rsidR="006F0858" w:rsidRPr="003B634E">
        <w:rPr>
          <w:rFonts w:ascii="Times New Roman" w:hAnsi="Times New Roman" w:cs="Times New Roman"/>
          <w:color w:val="000000" w:themeColor="text1"/>
          <w:sz w:val="28"/>
          <w:szCs w:val="28"/>
        </w:rPr>
        <w:t>личного страхования</w:t>
      </w:r>
      <w:r w:rsidR="004A116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4A116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6F0858" w:rsidRPr="003B634E">
        <w:rPr>
          <w:rFonts w:ascii="Times New Roman" w:hAnsi="Times New Roman" w:cs="Times New Roman"/>
          <w:color w:val="000000" w:themeColor="text1"/>
          <w:sz w:val="28"/>
          <w:szCs w:val="28"/>
        </w:rPr>
        <w:t>1</w:t>
      </w:r>
      <w:r w:rsidR="00A41E83">
        <w:rPr>
          <w:rFonts w:ascii="Times New Roman" w:hAnsi="Times New Roman" w:cs="Times New Roman"/>
          <w:color w:val="000000" w:themeColor="text1"/>
          <w:sz w:val="28"/>
          <w:szCs w:val="28"/>
        </w:rPr>
        <w:t>1</w:t>
      </w:r>
    </w:p>
    <w:p w:rsidR="006F0858" w:rsidRPr="003B634E" w:rsidRDefault="006F0858" w:rsidP="004A116E">
      <w:pPr>
        <w:spacing w:after="0" w:line="360" w:lineRule="auto"/>
        <w:ind w:right="-144"/>
        <w:contextualSpacing/>
        <w:rPr>
          <w:rFonts w:ascii="Times New Roman" w:hAnsi="Times New Roman" w:cs="Times New Roman"/>
          <w:color w:val="000000" w:themeColor="text1"/>
          <w:sz w:val="28"/>
          <w:szCs w:val="28"/>
        </w:rPr>
      </w:pPr>
      <w:r w:rsidRPr="003B634E">
        <w:rPr>
          <w:rFonts w:ascii="Times New Roman" w:hAnsi="Times New Roman" w:cs="Times New Roman"/>
          <w:color w:val="000000" w:themeColor="text1"/>
          <w:sz w:val="28"/>
          <w:szCs w:val="28"/>
        </w:rPr>
        <w:t>2 Правовое регулирование договор</w:t>
      </w:r>
      <w:r w:rsidR="004A116E">
        <w:rPr>
          <w:rFonts w:ascii="Times New Roman" w:hAnsi="Times New Roman" w:cs="Times New Roman"/>
          <w:color w:val="000000" w:themeColor="text1"/>
          <w:sz w:val="28"/>
          <w:szCs w:val="28"/>
        </w:rPr>
        <w:t>а личного страхования……………………..</w:t>
      </w:r>
      <w:r w:rsidR="00840314">
        <w:rPr>
          <w:rFonts w:ascii="Times New Roman" w:hAnsi="Times New Roman" w:cs="Times New Roman"/>
          <w:color w:val="000000" w:themeColor="text1"/>
          <w:sz w:val="28"/>
          <w:szCs w:val="28"/>
        </w:rPr>
        <w:t>24</w:t>
      </w:r>
    </w:p>
    <w:p w:rsidR="006F0858" w:rsidRPr="003B634E" w:rsidRDefault="006F0858" w:rsidP="004A116E">
      <w:pPr>
        <w:widowControl w:val="0"/>
        <w:tabs>
          <w:tab w:val="left" w:pos="709"/>
        </w:tabs>
        <w:spacing w:after="0" w:line="360" w:lineRule="auto"/>
        <w:ind w:firstLine="284"/>
        <w:contextualSpacing/>
        <w:rPr>
          <w:rFonts w:ascii="Times New Roman" w:hAnsi="Times New Roman" w:cs="Times New Roman"/>
          <w:color w:val="000000" w:themeColor="text1"/>
          <w:sz w:val="28"/>
          <w:szCs w:val="28"/>
        </w:rPr>
      </w:pPr>
      <w:r w:rsidRPr="003B634E">
        <w:rPr>
          <w:rFonts w:ascii="Times New Roman" w:hAnsi="Times New Roman" w:cs="Times New Roman"/>
          <w:color w:val="000000" w:themeColor="text1"/>
          <w:sz w:val="28"/>
          <w:szCs w:val="28"/>
        </w:rPr>
        <w:t>2.1 Заключение и форма договора личного страхования</w:t>
      </w:r>
      <w:r w:rsidR="004A116E">
        <w:rPr>
          <w:rFonts w:ascii="Times New Roman" w:hAnsi="Times New Roman" w:cs="Times New Roman"/>
          <w:color w:val="000000" w:themeColor="text1"/>
          <w:sz w:val="28"/>
          <w:szCs w:val="28"/>
        </w:rPr>
        <w:t>……………………..</w:t>
      </w:r>
      <w:r w:rsidR="00840314">
        <w:rPr>
          <w:rFonts w:ascii="Times New Roman" w:hAnsi="Times New Roman" w:cs="Times New Roman"/>
          <w:color w:val="000000" w:themeColor="text1"/>
          <w:sz w:val="28"/>
          <w:szCs w:val="28"/>
        </w:rPr>
        <w:t>24</w:t>
      </w:r>
    </w:p>
    <w:p w:rsidR="006F0858" w:rsidRPr="003B634E" w:rsidRDefault="006F0858" w:rsidP="004A116E">
      <w:pPr>
        <w:spacing w:after="0" w:line="360" w:lineRule="auto"/>
        <w:ind w:firstLine="284"/>
        <w:contextualSpacing/>
        <w:rPr>
          <w:rFonts w:ascii="Times New Roman" w:hAnsi="Times New Roman" w:cs="Times New Roman"/>
          <w:color w:val="000000" w:themeColor="text1"/>
          <w:sz w:val="28"/>
          <w:szCs w:val="28"/>
        </w:rPr>
      </w:pPr>
      <w:r w:rsidRPr="003B634E">
        <w:rPr>
          <w:rFonts w:ascii="Times New Roman" w:hAnsi="Times New Roman" w:cs="Times New Roman"/>
          <w:color w:val="000000" w:themeColor="text1"/>
          <w:sz w:val="28"/>
          <w:szCs w:val="28"/>
        </w:rPr>
        <w:t xml:space="preserve">2.2 </w:t>
      </w:r>
      <w:r w:rsidR="003B3DB3">
        <w:rPr>
          <w:rFonts w:ascii="Times New Roman" w:hAnsi="Times New Roman" w:cs="Times New Roman"/>
          <w:color w:val="000000" w:themeColor="text1"/>
          <w:sz w:val="28"/>
          <w:szCs w:val="28"/>
        </w:rPr>
        <w:t xml:space="preserve">Существенные и иные условия </w:t>
      </w:r>
      <w:r w:rsidRPr="003B634E">
        <w:rPr>
          <w:rFonts w:ascii="Times New Roman" w:hAnsi="Times New Roman" w:cs="Times New Roman"/>
          <w:color w:val="000000" w:themeColor="text1"/>
          <w:sz w:val="28"/>
          <w:szCs w:val="28"/>
        </w:rPr>
        <w:t>договора личного страхования…………</w:t>
      </w:r>
      <w:r w:rsidR="003B3DB3">
        <w:rPr>
          <w:rFonts w:ascii="Times New Roman" w:hAnsi="Times New Roman" w:cs="Times New Roman"/>
          <w:color w:val="000000" w:themeColor="text1"/>
          <w:sz w:val="28"/>
          <w:szCs w:val="28"/>
        </w:rPr>
        <w:t>.</w:t>
      </w:r>
      <w:r w:rsidRPr="003B634E">
        <w:rPr>
          <w:rFonts w:ascii="Times New Roman" w:hAnsi="Times New Roman" w:cs="Times New Roman"/>
          <w:color w:val="000000" w:themeColor="text1"/>
          <w:sz w:val="28"/>
          <w:szCs w:val="28"/>
        </w:rPr>
        <w:t>2</w:t>
      </w:r>
      <w:r w:rsidR="00840314">
        <w:rPr>
          <w:rFonts w:ascii="Times New Roman" w:hAnsi="Times New Roman" w:cs="Times New Roman"/>
          <w:color w:val="000000" w:themeColor="text1"/>
          <w:sz w:val="28"/>
          <w:szCs w:val="28"/>
        </w:rPr>
        <w:t>8</w:t>
      </w:r>
    </w:p>
    <w:p w:rsidR="006F0858" w:rsidRPr="003B634E" w:rsidRDefault="006F0858" w:rsidP="004A116E">
      <w:pPr>
        <w:spacing w:after="0" w:line="360" w:lineRule="auto"/>
        <w:ind w:firstLine="284"/>
        <w:contextualSpacing/>
        <w:rPr>
          <w:rFonts w:ascii="Times New Roman" w:hAnsi="Times New Roman" w:cs="Times New Roman"/>
          <w:color w:val="000000" w:themeColor="text1"/>
          <w:sz w:val="28"/>
          <w:szCs w:val="28"/>
        </w:rPr>
      </w:pPr>
      <w:r w:rsidRPr="003B634E">
        <w:rPr>
          <w:rFonts w:ascii="Times New Roman" w:hAnsi="Times New Roman" w:cs="Times New Roman"/>
          <w:color w:val="000000" w:themeColor="text1"/>
          <w:sz w:val="28"/>
          <w:szCs w:val="28"/>
        </w:rPr>
        <w:t xml:space="preserve">2.3 </w:t>
      </w:r>
      <w:r w:rsidR="00493D07" w:rsidRPr="003B634E">
        <w:rPr>
          <w:rFonts w:ascii="Times New Roman" w:hAnsi="Times New Roman" w:cs="Times New Roman"/>
          <w:color w:val="000000" w:themeColor="text1"/>
          <w:sz w:val="28"/>
          <w:szCs w:val="28"/>
        </w:rPr>
        <w:t>Соотношени</w:t>
      </w:r>
      <w:r w:rsidRPr="003B634E">
        <w:rPr>
          <w:rFonts w:ascii="Times New Roman" w:hAnsi="Times New Roman" w:cs="Times New Roman"/>
          <w:color w:val="000000" w:themeColor="text1"/>
          <w:sz w:val="28"/>
          <w:szCs w:val="28"/>
        </w:rPr>
        <w:t>е личного и имущественного страхования………</w:t>
      </w:r>
      <w:r w:rsidR="004A116E">
        <w:rPr>
          <w:rFonts w:ascii="Times New Roman" w:hAnsi="Times New Roman" w:cs="Times New Roman"/>
          <w:color w:val="000000" w:themeColor="text1"/>
          <w:sz w:val="28"/>
          <w:szCs w:val="28"/>
        </w:rPr>
        <w:t>………......</w:t>
      </w:r>
      <w:r w:rsidRPr="003B634E">
        <w:rPr>
          <w:rFonts w:ascii="Times New Roman" w:hAnsi="Times New Roman" w:cs="Times New Roman"/>
          <w:color w:val="000000" w:themeColor="text1"/>
          <w:sz w:val="28"/>
          <w:szCs w:val="28"/>
        </w:rPr>
        <w:t>3</w:t>
      </w:r>
      <w:r w:rsidR="00840314">
        <w:rPr>
          <w:rFonts w:ascii="Times New Roman" w:hAnsi="Times New Roman" w:cs="Times New Roman"/>
          <w:color w:val="000000" w:themeColor="text1"/>
          <w:sz w:val="28"/>
          <w:szCs w:val="28"/>
        </w:rPr>
        <w:t>3</w:t>
      </w:r>
    </w:p>
    <w:p w:rsidR="004A116E" w:rsidRDefault="006F0858" w:rsidP="001F64E5">
      <w:pPr>
        <w:widowControl w:val="0"/>
        <w:tabs>
          <w:tab w:val="left" w:pos="851"/>
          <w:tab w:val="left" w:pos="1418"/>
        </w:tabs>
        <w:spacing w:after="0" w:line="360" w:lineRule="auto"/>
        <w:ind w:left="284" w:hanging="284"/>
        <w:contextualSpacing/>
        <w:rPr>
          <w:rFonts w:ascii="Times New Roman" w:hAnsi="Times New Roman" w:cs="Times New Roman"/>
          <w:color w:val="000000" w:themeColor="text1"/>
          <w:sz w:val="28"/>
          <w:szCs w:val="28"/>
        </w:rPr>
      </w:pPr>
      <w:r w:rsidRPr="003B634E">
        <w:rPr>
          <w:rFonts w:ascii="Times New Roman" w:hAnsi="Times New Roman" w:cs="Times New Roman"/>
          <w:color w:val="000000" w:themeColor="text1"/>
          <w:sz w:val="28"/>
          <w:szCs w:val="28"/>
        </w:rPr>
        <w:t xml:space="preserve">3 </w:t>
      </w:r>
      <w:r w:rsidR="00493D07" w:rsidRPr="003B634E">
        <w:rPr>
          <w:rFonts w:ascii="Times New Roman" w:hAnsi="Times New Roman" w:cs="Times New Roman"/>
          <w:color w:val="000000" w:themeColor="text1"/>
          <w:sz w:val="28"/>
          <w:szCs w:val="28"/>
        </w:rPr>
        <w:t xml:space="preserve">Ответственность сторон и перспективы развития договора личного </w:t>
      </w:r>
    </w:p>
    <w:p w:rsidR="004A116E" w:rsidRDefault="00493D07" w:rsidP="001F64E5">
      <w:pPr>
        <w:widowControl w:val="0"/>
        <w:tabs>
          <w:tab w:val="left" w:pos="851"/>
          <w:tab w:val="left" w:pos="1418"/>
        </w:tabs>
        <w:spacing w:after="0" w:line="360" w:lineRule="auto"/>
        <w:ind w:left="284" w:hanging="284"/>
        <w:contextualSpacing/>
        <w:rPr>
          <w:rFonts w:ascii="Times New Roman" w:hAnsi="Times New Roman" w:cs="Times New Roman"/>
          <w:color w:val="000000" w:themeColor="text1"/>
          <w:sz w:val="28"/>
          <w:szCs w:val="28"/>
        </w:rPr>
      </w:pPr>
      <w:r w:rsidRPr="003B634E">
        <w:rPr>
          <w:rFonts w:ascii="Times New Roman" w:hAnsi="Times New Roman" w:cs="Times New Roman"/>
          <w:color w:val="000000" w:themeColor="text1"/>
          <w:sz w:val="28"/>
          <w:szCs w:val="28"/>
        </w:rPr>
        <w:t xml:space="preserve">страхования </w:t>
      </w:r>
      <w:r w:rsidR="004A116E">
        <w:rPr>
          <w:rFonts w:ascii="Times New Roman" w:hAnsi="Times New Roman" w:cs="Times New Roman"/>
          <w:color w:val="000000" w:themeColor="text1"/>
          <w:sz w:val="28"/>
          <w:szCs w:val="28"/>
        </w:rPr>
        <w:t>………………………………………………………………………...3</w:t>
      </w:r>
      <w:r w:rsidR="00840314">
        <w:rPr>
          <w:rFonts w:ascii="Times New Roman" w:hAnsi="Times New Roman" w:cs="Times New Roman"/>
          <w:color w:val="000000" w:themeColor="text1"/>
          <w:sz w:val="28"/>
          <w:szCs w:val="28"/>
        </w:rPr>
        <w:t>6</w:t>
      </w:r>
    </w:p>
    <w:p w:rsidR="004A116E" w:rsidRDefault="004A116E" w:rsidP="004A116E">
      <w:pPr>
        <w:widowControl w:val="0"/>
        <w:tabs>
          <w:tab w:val="left" w:pos="284"/>
          <w:tab w:val="left" w:pos="851"/>
        </w:tabs>
        <w:spacing w:after="0" w:line="360" w:lineRule="auto"/>
        <w:ind w:firstLine="284"/>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w:t>
      </w:r>
      <w:r w:rsidR="006F0858" w:rsidRPr="003B634E">
        <w:rPr>
          <w:rFonts w:ascii="Times New Roman" w:hAnsi="Times New Roman" w:cs="Times New Roman"/>
          <w:color w:val="000000" w:themeColor="text1"/>
          <w:sz w:val="28"/>
          <w:szCs w:val="28"/>
        </w:rPr>
        <w:t xml:space="preserve">Ответственность субъектов обязательства из договора личного </w:t>
      </w:r>
    </w:p>
    <w:p w:rsidR="006F0858" w:rsidRPr="003B634E" w:rsidRDefault="006F0858" w:rsidP="004A116E">
      <w:pPr>
        <w:widowControl w:val="0"/>
        <w:tabs>
          <w:tab w:val="left" w:pos="284"/>
          <w:tab w:val="left" w:pos="851"/>
        </w:tabs>
        <w:spacing w:after="0" w:line="360" w:lineRule="auto"/>
        <w:ind w:firstLine="284"/>
        <w:contextualSpacing/>
        <w:rPr>
          <w:rFonts w:ascii="Times New Roman" w:hAnsi="Times New Roman" w:cs="Times New Roman"/>
          <w:color w:val="000000" w:themeColor="text1"/>
          <w:sz w:val="28"/>
          <w:szCs w:val="28"/>
        </w:rPr>
      </w:pPr>
      <w:r w:rsidRPr="003B634E">
        <w:rPr>
          <w:rFonts w:ascii="Times New Roman" w:hAnsi="Times New Roman" w:cs="Times New Roman"/>
          <w:color w:val="000000" w:themeColor="text1"/>
          <w:sz w:val="28"/>
          <w:szCs w:val="28"/>
        </w:rPr>
        <w:t>страхован</w:t>
      </w:r>
      <w:r w:rsidR="004A116E">
        <w:rPr>
          <w:rFonts w:ascii="Times New Roman" w:hAnsi="Times New Roman" w:cs="Times New Roman"/>
          <w:color w:val="000000" w:themeColor="text1"/>
          <w:sz w:val="28"/>
          <w:szCs w:val="28"/>
        </w:rPr>
        <w:t>ия………………………………………………..……………..………</w:t>
      </w:r>
      <w:r w:rsidRPr="003B634E">
        <w:rPr>
          <w:rFonts w:ascii="Times New Roman" w:hAnsi="Times New Roman" w:cs="Times New Roman"/>
          <w:color w:val="000000" w:themeColor="text1"/>
          <w:sz w:val="28"/>
          <w:szCs w:val="28"/>
        </w:rPr>
        <w:t>3</w:t>
      </w:r>
      <w:r w:rsidR="00840314">
        <w:rPr>
          <w:rFonts w:ascii="Times New Roman" w:hAnsi="Times New Roman" w:cs="Times New Roman"/>
          <w:color w:val="000000" w:themeColor="text1"/>
          <w:sz w:val="28"/>
          <w:szCs w:val="28"/>
        </w:rPr>
        <w:t>6</w:t>
      </w:r>
    </w:p>
    <w:p w:rsidR="006F0858" w:rsidRPr="003B634E" w:rsidRDefault="00493D07" w:rsidP="004A116E">
      <w:pPr>
        <w:spacing w:after="0" w:line="360" w:lineRule="auto"/>
        <w:ind w:firstLine="284"/>
        <w:jc w:val="both"/>
        <w:rPr>
          <w:rFonts w:ascii="Times New Roman" w:hAnsi="Times New Roman" w:cs="Times New Roman"/>
          <w:color w:val="000000" w:themeColor="text1"/>
          <w:sz w:val="28"/>
          <w:szCs w:val="28"/>
          <w:shd w:val="clear" w:color="auto" w:fill="FFFFFF"/>
        </w:rPr>
      </w:pPr>
      <w:r w:rsidRPr="003B634E">
        <w:rPr>
          <w:rFonts w:ascii="Times New Roman" w:hAnsi="Times New Roman" w:cs="Times New Roman"/>
          <w:color w:val="000000" w:themeColor="text1"/>
          <w:sz w:val="28"/>
          <w:szCs w:val="28"/>
          <w:shd w:val="clear" w:color="auto" w:fill="FFFFFF"/>
        </w:rPr>
        <w:t>3.2</w:t>
      </w:r>
      <w:r w:rsidR="004A116E">
        <w:rPr>
          <w:rFonts w:ascii="Times New Roman" w:hAnsi="Times New Roman" w:cs="Times New Roman"/>
          <w:color w:val="000000" w:themeColor="text1"/>
          <w:sz w:val="28"/>
          <w:szCs w:val="28"/>
          <w:shd w:val="clear" w:color="auto" w:fill="FFFFFF"/>
        </w:rPr>
        <w:t xml:space="preserve"> </w:t>
      </w:r>
      <w:r w:rsidR="004A116E" w:rsidRPr="003B634E">
        <w:rPr>
          <w:rFonts w:ascii="Times New Roman" w:hAnsi="Times New Roman" w:cs="Times New Roman"/>
          <w:color w:val="000000" w:themeColor="text1"/>
          <w:sz w:val="28"/>
          <w:szCs w:val="28"/>
          <w:shd w:val="clear" w:color="auto" w:fill="FFFFFF"/>
        </w:rPr>
        <w:t>Перспективы</w:t>
      </w:r>
      <w:r w:rsidR="006F0858" w:rsidRPr="003B634E">
        <w:rPr>
          <w:rFonts w:ascii="Times New Roman" w:hAnsi="Times New Roman" w:cs="Times New Roman"/>
          <w:color w:val="000000" w:themeColor="text1"/>
          <w:sz w:val="28"/>
          <w:szCs w:val="28"/>
          <w:shd w:val="clear" w:color="auto" w:fill="FFFFFF"/>
        </w:rPr>
        <w:t xml:space="preserve"> развития дого</w:t>
      </w:r>
      <w:r w:rsidR="003B634E" w:rsidRPr="003B634E">
        <w:rPr>
          <w:rFonts w:ascii="Times New Roman" w:hAnsi="Times New Roman"/>
          <w:color w:val="000000" w:themeColor="text1"/>
          <w:sz w:val="28"/>
          <w:szCs w:val="28"/>
          <w:shd w:val="clear" w:color="auto" w:fill="FFFFFF"/>
        </w:rPr>
        <w:t>вора личного страхования…………</w:t>
      </w:r>
      <w:r w:rsidR="006F0858" w:rsidRPr="003B634E">
        <w:rPr>
          <w:rFonts w:ascii="Times New Roman" w:hAnsi="Times New Roman" w:cs="Times New Roman"/>
          <w:color w:val="000000" w:themeColor="text1"/>
          <w:sz w:val="28"/>
          <w:szCs w:val="28"/>
          <w:shd w:val="clear" w:color="auto" w:fill="FFFFFF"/>
        </w:rPr>
        <w:t>…</w:t>
      </w:r>
      <w:r w:rsidR="004A116E">
        <w:rPr>
          <w:rFonts w:ascii="Times New Roman" w:hAnsi="Times New Roman" w:cs="Times New Roman"/>
          <w:color w:val="000000" w:themeColor="text1"/>
          <w:sz w:val="28"/>
          <w:szCs w:val="28"/>
          <w:shd w:val="clear" w:color="auto" w:fill="FFFFFF"/>
        </w:rPr>
        <w:t>……...</w:t>
      </w:r>
      <w:r w:rsidR="00840314">
        <w:rPr>
          <w:rFonts w:ascii="Times New Roman" w:hAnsi="Times New Roman" w:cs="Times New Roman"/>
          <w:color w:val="000000" w:themeColor="text1"/>
          <w:sz w:val="28"/>
          <w:szCs w:val="28"/>
          <w:shd w:val="clear" w:color="auto" w:fill="FFFFFF"/>
        </w:rPr>
        <w:t>40</w:t>
      </w:r>
    </w:p>
    <w:p w:rsidR="006F0858" w:rsidRPr="003B634E" w:rsidRDefault="006F0858" w:rsidP="004A116E">
      <w:pPr>
        <w:spacing w:after="0" w:line="360" w:lineRule="auto"/>
        <w:jc w:val="both"/>
        <w:rPr>
          <w:rFonts w:ascii="Times New Roman" w:hAnsi="Times New Roman" w:cs="Times New Roman"/>
          <w:color w:val="000000" w:themeColor="text1"/>
          <w:sz w:val="28"/>
          <w:szCs w:val="28"/>
          <w:shd w:val="clear" w:color="auto" w:fill="FFFFFF"/>
        </w:rPr>
      </w:pPr>
      <w:r w:rsidRPr="003B634E">
        <w:rPr>
          <w:rFonts w:ascii="Times New Roman" w:hAnsi="Times New Roman" w:cs="Times New Roman"/>
          <w:color w:val="000000" w:themeColor="text1"/>
          <w:sz w:val="28"/>
          <w:szCs w:val="28"/>
          <w:shd w:val="clear" w:color="auto" w:fill="FFFFFF"/>
        </w:rPr>
        <w:t>З</w:t>
      </w:r>
      <w:r w:rsidR="004A116E">
        <w:rPr>
          <w:rFonts w:ascii="Times New Roman" w:hAnsi="Times New Roman" w:cs="Times New Roman"/>
          <w:color w:val="000000" w:themeColor="text1"/>
          <w:sz w:val="28"/>
          <w:szCs w:val="28"/>
          <w:shd w:val="clear" w:color="auto" w:fill="FFFFFF"/>
        </w:rPr>
        <w:t>аключение ………………………………………………………………………....</w:t>
      </w:r>
      <w:r w:rsidR="004C6B42">
        <w:rPr>
          <w:rFonts w:ascii="Times New Roman" w:hAnsi="Times New Roman" w:cs="Times New Roman"/>
          <w:color w:val="000000" w:themeColor="text1"/>
          <w:sz w:val="28"/>
          <w:szCs w:val="28"/>
          <w:shd w:val="clear" w:color="auto" w:fill="FFFFFF"/>
        </w:rPr>
        <w:t>49</w:t>
      </w:r>
    </w:p>
    <w:p w:rsidR="006F0858" w:rsidRPr="003B634E" w:rsidRDefault="006F0858" w:rsidP="004A116E">
      <w:pPr>
        <w:spacing w:after="0" w:line="360" w:lineRule="auto"/>
        <w:jc w:val="both"/>
        <w:rPr>
          <w:rFonts w:ascii="Times New Roman" w:hAnsi="Times New Roman" w:cs="Times New Roman"/>
          <w:color w:val="000000" w:themeColor="text1"/>
          <w:sz w:val="28"/>
          <w:szCs w:val="28"/>
          <w:shd w:val="clear" w:color="auto" w:fill="FFFFFF"/>
        </w:rPr>
      </w:pPr>
      <w:r w:rsidRPr="003B634E">
        <w:rPr>
          <w:rFonts w:ascii="Times New Roman" w:hAnsi="Times New Roman" w:cs="Times New Roman"/>
          <w:color w:val="000000" w:themeColor="text1"/>
          <w:sz w:val="28"/>
          <w:szCs w:val="28"/>
          <w:shd w:val="clear" w:color="auto" w:fill="FFFFFF"/>
        </w:rPr>
        <w:t>Список использованных источников…………………………………</w:t>
      </w:r>
      <w:r w:rsidRPr="003B634E">
        <w:rPr>
          <w:rFonts w:ascii="Times New Roman" w:hAnsi="Times New Roman"/>
          <w:color w:val="000000" w:themeColor="text1"/>
          <w:sz w:val="28"/>
          <w:szCs w:val="28"/>
          <w:shd w:val="clear" w:color="auto" w:fill="FFFFFF"/>
        </w:rPr>
        <w:t>…</w:t>
      </w:r>
      <w:r w:rsidRPr="003B634E">
        <w:rPr>
          <w:rFonts w:ascii="Times New Roman" w:hAnsi="Times New Roman" w:cs="Times New Roman"/>
          <w:color w:val="000000" w:themeColor="text1"/>
          <w:sz w:val="28"/>
          <w:szCs w:val="28"/>
          <w:shd w:val="clear" w:color="auto" w:fill="FFFFFF"/>
        </w:rPr>
        <w:t>…</w:t>
      </w:r>
      <w:r w:rsidR="004A116E">
        <w:rPr>
          <w:rFonts w:ascii="Times New Roman" w:hAnsi="Times New Roman" w:cs="Times New Roman"/>
          <w:color w:val="000000" w:themeColor="text1"/>
          <w:sz w:val="28"/>
          <w:szCs w:val="28"/>
          <w:shd w:val="clear" w:color="auto" w:fill="FFFFFF"/>
        </w:rPr>
        <w:t>……...</w:t>
      </w:r>
      <w:r w:rsidR="004C6B42">
        <w:rPr>
          <w:rFonts w:ascii="Times New Roman" w:hAnsi="Times New Roman" w:cs="Times New Roman"/>
          <w:color w:val="000000" w:themeColor="text1"/>
          <w:sz w:val="28"/>
          <w:szCs w:val="28"/>
          <w:shd w:val="clear" w:color="auto" w:fill="FFFFFF"/>
        </w:rPr>
        <w:t>51</w:t>
      </w:r>
    </w:p>
    <w:p w:rsidR="006F0858" w:rsidRPr="003B634E" w:rsidRDefault="006F0858" w:rsidP="004A116E">
      <w:pPr>
        <w:spacing w:after="0" w:line="360" w:lineRule="auto"/>
        <w:jc w:val="both"/>
        <w:rPr>
          <w:rFonts w:ascii="Times New Roman" w:hAnsi="Times New Roman" w:cs="Times New Roman"/>
          <w:color w:val="000000" w:themeColor="text1"/>
          <w:sz w:val="28"/>
          <w:szCs w:val="28"/>
          <w:shd w:val="clear" w:color="auto" w:fill="FFFFFF"/>
        </w:rPr>
      </w:pPr>
    </w:p>
    <w:p w:rsidR="006F0858" w:rsidRPr="003B634E" w:rsidRDefault="006F0858" w:rsidP="004A116E">
      <w:pPr>
        <w:widowControl w:val="0"/>
        <w:tabs>
          <w:tab w:val="left" w:pos="284"/>
          <w:tab w:val="left" w:pos="851"/>
        </w:tabs>
        <w:spacing w:after="0" w:line="360" w:lineRule="auto"/>
        <w:contextualSpacing/>
        <w:rPr>
          <w:rFonts w:ascii="Times New Roman" w:hAnsi="Times New Roman"/>
          <w:color w:val="000000" w:themeColor="text1"/>
          <w:sz w:val="28"/>
          <w:szCs w:val="28"/>
        </w:rPr>
      </w:pPr>
    </w:p>
    <w:p w:rsidR="006F0858" w:rsidRPr="003B634E" w:rsidRDefault="006F0858" w:rsidP="004A116E">
      <w:pPr>
        <w:rPr>
          <w:color w:val="000000" w:themeColor="text1"/>
          <w:sz w:val="28"/>
          <w:szCs w:val="28"/>
        </w:rPr>
      </w:pPr>
    </w:p>
    <w:p w:rsidR="000425CA" w:rsidRPr="003B634E" w:rsidRDefault="000425CA" w:rsidP="00F27363">
      <w:pPr>
        <w:spacing w:after="0" w:line="360" w:lineRule="auto"/>
        <w:ind w:firstLine="709"/>
        <w:jc w:val="both"/>
        <w:rPr>
          <w:rFonts w:ascii="Times New Roman" w:hAnsi="Times New Roman" w:cs="Times New Roman"/>
          <w:color w:val="000000" w:themeColor="text1"/>
          <w:sz w:val="28"/>
          <w:szCs w:val="28"/>
          <w:shd w:val="clear" w:color="auto" w:fill="FFFFFF"/>
        </w:rPr>
      </w:pPr>
    </w:p>
    <w:p w:rsidR="000425CA" w:rsidRPr="003B634E" w:rsidRDefault="000425CA" w:rsidP="00F27363">
      <w:pPr>
        <w:spacing w:after="0" w:line="360" w:lineRule="auto"/>
        <w:ind w:firstLine="709"/>
        <w:jc w:val="both"/>
        <w:rPr>
          <w:rFonts w:ascii="Times New Roman" w:hAnsi="Times New Roman" w:cs="Times New Roman"/>
          <w:color w:val="000000" w:themeColor="text1"/>
          <w:sz w:val="28"/>
          <w:szCs w:val="28"/>
          <w:shd w:val="clear" w:color="auto" w:fill="FFFFFF"/>
        </w:rPr>
      </w:pPr>
    </w:p>
    <w:p w:rsidR="000425CA" w:rsidRPr="003B634E" w:rsidRDefault="000425CA" w:rsidP="00F27363">
      <w:pPr>
        <w:spacing w:after="0" w:line="360" w:lineRule="auto"/>
        <w:ind w:firstLine="709"/>
        <w:jc w:val="both"/>
        <w:rPr>
          <w:rFonts w:ascii="Times New Roman" w:hAnsi="Times New Roman" w:cs="Times New Roman"/>
          <w:color w:val="000000" w:themeColor="text1"/>
          <w:sz w:val="28"/>
          <w:szCs w:val="28"/>
          <w:shd w:val="clear" w:color="auto" w:fill="FFFFFF"/>
        </w:rPr>
      </w:pPr>
    </w:p>
    <w:p w:rsidR="000425CA" w:rsidRPr="003B634E" w:rsidRDefault="000425CA" w:rsidP="00F27363">
      <w:pPr>
        <w:spacing w:after="0" w:line="360" w:lineRule="auto"/>
        <w:ind w:firstLine="709"/>
        <w:jc w:val="both"/>
        <w:rPr>
          <w:rFonts w:ascii="Times New Roman" w:hAnsi="Times New Roman" w:cs="Times New Roman"/>
          <w:color w:val="000000" w:themeColor="text1"/>
          <w:sz w:val="28"/>
          <w:szCs w:val="28"/>
          <w:shd w:val="clear" w:color="auto" w:fill="FFFFFF"/>
        </w:rPr>
      </w:pPr>
    </w:p>
    <w:p w:rsidR="000425CA" w:rsidRPr="003B634E" w:rsidRDefault="000425CA" w:rsidP="00F27363">
      <w:pPr>
        <w:spacing w:after="0" w:line="360" w:lineRule="auto"/>
        <w:ind w:firstLine="709"/>
        <w:jc w:val="both"/>
        <w:rPr>
          <w:rFonts w:ascii="Times New Roman" w:hAnsi="Times New Roman" w:cs="Times New Roman"/>
          <w:color w:val="000000" w:themeColor="text1"/>
          <w:sz w:val="28"/>
          <w:szCs w:val="28"/>
          <w:shd w:val="clear" w:color="auto" w:fill="FFFFFF"/>
        </w:rPr>
      </w:pPr>
    </w:p>
    <w:p w:rsidR="000425CA" w:rsidRPr="003B634E" w:rsidRDefault="000425CA" w:rsidP="006F0858">
      <w:pPr>
        <w:spacing w:after="0" w:line="360" w:lineRule="auto"/>
        <w:jc w:val="both"/>
        <w:rPr>
          <w:rFonts w:ascii="Times New Roman" w:hAnsi="Times New Roman" w:cs="Times New Roman"/>
          <w:color w:val="000000" w:themeColor="text1"/>
          <w:sz w:val="28"/>
          <w:szCs w:val="28"/>
          <w:shd w:val="clear" w:color="auto" w:fill="FFFFFF"/>
        </w:rPr>
      </w:pPr>
    </w:p>
    <w:p w:rsidR="004A116E" w:rsidRDefault="000425CA" w:rsidP="00F27363">
      <w:pPr>
        <w:spacing w:after="0" w:line="360" w:lineRule="auto"/>
        <w:ind w:firstLine="709"/>
        <w:jc w:val="both"/>
        <w:rPr>
          <w:rFonts w:ascii="Times New Roman" w:hAnsi="Times New Roman" w:cs="Times New Roman"/>
          <w:color w:val="000000" w:themeColor="text1"/>
          <w:sz w:val="28"/>
          <w:szCs w:val="28"/>
          <w:shd w:val="clear" w:color="auto" w:fill="FFFFFF"/>
        </w:rPr>
      </w:pPr>
      <w:r w:rsidRPr="003B634E">
        <w:rPr>
          <w:rFonts w:ascii="Times New Roman" w:hAnsi="Times New Roman" w:cs="Times New Roman"/>
          <w:color w:val="000000" w:themeColor="text1"/>
          <w:sz w:val="28"/>
          <w:szCs w:val="28"/>
          <w:shd w:val="clear" w:color="auto" w:fill="FFFFFF"/>
        </w:rPr>
        <w:tab/>
      </w:r>
      <w:r w:rsidRPr="003B634E">
        <w:rPr>
          <w:rFonts w:ascii="Times New Roman" w:hAnsi="Times New Roman" w:cs="Times New Roman"/>
          <w:color w:val="000000" w:themeColor="text1"/>
          <w:sz w:val="28"/>
          <w:szCs w:val="28"/>
          <w:shd w:val="clear" w:color="auto" w:fill="FFFFFF"/>
        </w:rPr>
        <w:tab/>
      </w:r>
      <w:r w:rsidRPr="003B634E">
        <w:rPr>
          <w:rFonts w:ascii="Times New Roman" w:hAnsi="Times New Roman" w:cs="Times New Roman"/>
          <w:color w:val="000000" w:themeColor="text1"/>
          <w:sz w:val="28"/>
          <w:szCs w:val="28"/>
          <w:shd w:val="clear" w:color="auto" w:fill="FFFFFF"/>
        </w:rPr>
        <w:tab/>
      </w:r>
    </w:p>
    <w:p w:rsidR="004A116E" w:rsidRDefault="004A11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F27363" w:rsidRPr="003B634E" w:rsidRDefault="000425CA" w:rsidP="001F64E5">
      <w:pPr>
        <w:spacing w:after="0" w:line="360" w:lineRule="auto"/>
        <w:jc w:val="center"/>
        <w:rPr>
          <w:rFonts w:ascii="Times New Roman" w:hAnsi="Times New Roman" w:cs="Times New Roman"/>
          <w:color w:val="000000" w:themeColor="text1"/>
          <w:sz w:val="28"/>
          <w:szCs w:val="28"/>
          <w:shd w:val="clear" w:color="auto" w:fill="FFFFFF"/>
        </w:rPr>
      </w:pPr>
      <w:r w:rsidRPr="003B634E">
        <w:rPr>
          <w:rFonts w:ascii="Times New Roman" w:hAnsi="Times New Roman" w:cs="Times New Roman"/>
          <w:color w:val="000000" w:themeColor="text1"/>
          <w:sz w:val="28"/>
          <w:szCs w:val="28"/>
          <w:shd w:val="clear" w:color="auto" w:fill="FFFFFF"/>
        </w:rPr>
        <w:lastRenderedPageBreak/>
        <w:t>ВВЕДЕНИЕ</w:t>
      </w:r>
    </w:p>
    <w:p w:rsidR="00F27363" w:rsidRPr="003B634E" w:rsidRDefault="00F27363" w:rsidP="00F27363">
      <w:pPr>
        <w:spacing w:after="0" w:line="360" w:lineRule="auto"/>
        <w:ind w:firstLine="709"/>
        <w:jc w:val="both"/>
        <w:rPr>
          <w:rFonts w:ascii="Times New Roman" w:hAnsi="Times New Roman" w:cs="Times New Roman"/>
          <w:color w:val="000000" w:themeColor="text1"/>
          <w:sz w:val="28"/>
          <w:szCs w:val="28"/>
          <w:shd w:val="clear" w:color="auto" w:fill="FFFFFF"/>
        </w:rPr>
      </w:pPr>
    </w:p>
    <w:p w:rsidR="00F27363" w:rsidRPr="003B634E" w:rsidRDefault="00F27363" w:rsidP="00F27363">
      <w:pPr>
        <w:spacing w:after="0" w:line="360" w:lineRule="auto"/>
        <w:ind w:firstLine="709"/>
        <w:jc w:val="both"/>
        <w:rPr>
          <w:rFonts w:ascii="Times New Roman" w:hAnsi="Times New Roman" w:cs="Times New Roman"/>
          <w:color w:val="000000" w:themeColor="text1"/>
          <w:sz w:val="28"/>
          <w:szCs w:val="28"/>
          <w:shd w:val="clear" w:color="auto" w:fill="FFFFFF"/>
        </w:rPr>
      </w:pPr>
    </w:p>
    <w:p w:rsidR="000425CA" w:rsidRPr="00A90C51" w:rsidRDefault="00CD4924" w:rsidP="00A90C51">
      <w:pPr>
        <w:spacing w:after="0" w:line="360" w:lineRule="auto"/>
        <w:ind w:firstLine="709"/>
        <w:jc w:val="both"/>
        <w:rPr>
          <w:rFonts w:ascii="Times New Roman" w:hAnsi="Times New Roman" w:cs="Times New Roman"/>
          <w:color w:val="FF0000"/>
          <w:sz w:val="28"/>
          <w:szCs w:val="28"/>
          <w:shd w:val="clear" w:color="auto" w:fill="FFFFFF"/>
        </w:rPr>
      </w:pPr>
      <w:r w:rsidRPr="00CD4924">
        <w:rPr>
          <w:rFonts w:ascii="Times New Roman" w:hAnsi="Times New Roman" w:cs="Times New Roman"/>
          <w:b/>
          <w:sz w:val="28"/>
          <w:szCs w:val="28"/>
          <w:shd w:val="clear" w:color="auto" w:fill="FFFFFF"/>
        </w:rPr>
        <w:t>Актуальность темы исследования</w:t>
      </w:r>
      <w:r>
        <w:rPr>
          <w:rFonts w:ascii="Times New Roman" w:hAnsi="Times New Roman" w:cs="Times New Roman"/>
          <w:b/>
          <w:sz w:val="28"/>
          <w:szCs w:val="28"/>
          <w:shd w:val="clear" w:color="auto" w:fill="FFFFFF"/>
        </w:rPr>
        <w:t xml:space="preserve">. </w:t>
      </w:r>
      <w:r w:rsidR="009E421C" w:rsidRPr="00A90C51">
        <w:rPr>
          <w:rFonts w:ascii="Times New Roman" w:hAnsi="Times New Roman" w:cs="Times New Roman"/>
          <w:sz w:val="28"/>
          <w:szCs w:val="28"/>
          <w:shd w:val="clear" w:color="auto" w:fill="FFFFFF"/>
        </w:rPr>
        <w:t>В гражданском обороте страхование</w:t>
      </w:r>
      <w:r w:rsidR="00A90C51" w:rsidRPr="00A90C51">
        <w:rPr>
          <w:rFonts w:ascii="Times New Roman" w:hAnsi="Times New Roman" w:cs="Times New Roman"/>
          <w:sz w:val="28"/>
          <w:szCs w:val="28"/>
          <w:shd w:val="clear" w:color="auto" w:fill="FFFFFF"/>
        </w:rPr>
        <w:t xml:space="preserve">, а особенно личное страхование, </w:t>
      </w:r>
      <w:r w:rsidR="009E421C" w:rsidRPr="00A90C51">
        <w:rPr>
          <w:rFonts w:ascii="Times New Roman" w:hAnsi="Times New Roman" w:cs="Times New Roman"/>
          <w:sz w:val="28"/>
          <w:szCs w:val="28"/>
          <w:shd w:val="clear" w:color="auto" w:fill="FFFFFF"/>
        </w:rPr>
        <w:t>занимает особенное место. Данный правовой институт служит гарантией охраны интересов его участников в защите личных нематериальных благ, таких как жизнь и здоровье</w:t>
      </w:r>
      <w:r w:rsidR="009E421C" w:rsidRPr="00A90C51">
        <w:rPr>
          <w:rFonts w:ascii="Times New Roman" w:hAnsi="Times New Roman" w:cs="Times New Roman"/>
          <w:color w:val="FF0000"/>
          <w:sz w:val="28"/>
          <w:szCs w:val="28"/>
          <w:shd w:val="clear" w:color="auto" w:fill="FFFFFF"/>
        </w:rPr>
        <w:t>.</w:t>
      </w:r>
    </w:p>
    <w:p w:rsidR="009E421C" w:rsidRPr="00CD4924" w:rsidRDefault="009E421C" w:rsidP="00A90C51">
      <w:pPr>
        <w:spacing w:after="0" w:line="360" w:lineRule="auto"/>
        <w:ind w:firstLine="709"/>
        <w:jc w:val="both"/>
        <w:rPr>
          <w:rFonts w:ascii="Times New Roman" w:hAnsi="Times New Roman" w:cs="Times New Roman"/>
          <w:sz w:val="28"/>
          <w:szCs w:val="28"/>
          <w:shd w:val="clear" w:color="auto" w:fill="FFFFFF"/>
        </w:rPr>
      </w:pPr>
      <w:r w:rsidRPr="00CD4924">
        <w:rPr>
          <w:rFonts w:ascii="Times New Roman" w:hAnsi="Times New Roman" w:cs="Times New Roman"/>
          <w:sz w:val="28"/>
          <w:szCs w:val="28"/>
          <w:shd w:val="clear" w:color="auto" w:fill="FFFFFF"/>
        </w:rPr>
        <w:t>Человек находится в постоянном взаимодействии с окружающим миром. Жизнь и здоровье его находятся в зависимости от совершенно непредвиденных событий, к которым можно отнести и войны, и стихийные бедствия, пожары и многие другие события.</w:t>
      </w:r>
      <w:r w:rsidR="00CD4924" w:rsidRPr="00CD4924">
        <w:rPr>
          <w:rFonts w:ascii="Times New Roman" w:hAnsi="Times New Roman" w:cs="Times New Roman"/>
          <w:sz w:val="28"/>
          <w:szCs w:val="28"/>
          <w:shd w:val="clear" w:color="auto" w:fill="FFFFFF"/>
        </w:rPr>
        <w:t xml:space="preserve"> </w:t>
      </w:r>
      <w:r w:rsidRPr="00CD4924">
        <w:rPr>
          <w:rFonts w:ascii="Times New Roman" w:hAnsi="Times New Roman" w:cs="Times New Roman"/>
          <w:sz w:val="28"/>
          <w:szCs w:val="28"/>
          <w:shd w:val="clear" w:color="auto" w:fill="FFFFFF"/>
        </w:rPr>
        <w:t>Личное страхование позволяет защитить людей от данных непредвиденных событий и обеспечить себя дос</w:t>
      </w:r>
      <w:r w:rsidR="00F86E7E">
        <w:rPr>
          <w:rFonts w:ascii="Times New Roman" w:hAnsi="Times New Roman" w:cs="Times New Roman"/>
          <w:sz w:val="28"/>
          <w:szCs w:val="28"/>
          <w:shd w:val="clear" w:color="auto" w:fill="FFFFFF"/>
        </w:rPr>
        <w:t>тойное материальное обеспечение,</w:t>
      </w:r>
      <w:r w:rsidRPr="00CD4924">
        <w:rPr>
          <w:rFonts w:ascii="Times New Roman" w:hAnsi="Times New Roman" w:cs="Times New Roman"/>
          <w:sz w:val="28"/>
          <w:szCs w:val="28"/>
          <w:shd w:val="clear" w:color="auto" w:fill="FFFFFF"/>
        </w:rPr>
        <w:t xml:space="preserve"> как для себя, так и для своих близких. Личное страхование позволяет увеличить свой резервный капитал.</w:t>
      </w:r>
    </w:p>
    <w:p w:rsidR="009E421C" w:rsidRPr="00CD4924" w:rsidRDefault="009E421C" w:rsidP="00A90C51">
      <w:pPr>
        <w:spacing w:after="0" w:line="360" w:lineRule="auto"/>
        <w:ind w:firstLine="709"/>
        <w:jc w:val="both"/>
        <w:rPr>
          <w:rFonts w:ascii="Times New Roman" w:hAnsi="Times New Roman" w:cs="Times New Roman"/>
          <w:sz w:val="28"/>
          <w:szCs w:val="28"/>
          <w:shd w:val="clear" w:color="auto" w:fill="FFFFFF"/>
        </w:rPr>
      </w:pPr>
      <w:r w:rsidRPr="00CD4924">
        <w:rPr>
          <w:rFonts w:ascii="Times New Roman" w:hAnsi="Times New Roman" w:cs="Times New Roman"/>
          <w:sz w:val="28"/>
          <w:szCs w:val="28"/>
          <w:shd w:val="clear" w:color="auto" w:fill="FFFFFF"/>
        </w:rPr>
        <w:t>Помимо вышесказанного страхование оказывает влияние и на предпринимательскую деятельность в финансовой сфере</w:t>
      </w:r>
      <w:r w:rsidR="00624E0F" w:rsidRPr="00CD4924">
        <w:rPr>
          <w:rFonts w:ascii="Times New Roman" w:hAnsi="Times New Roman" w:cs="Times New Roman"/>
          <w:sz w:val="28"/>
          <w:szCs w:val="28"/>
          <w:shd w:val="clear" w:color="auto" w:fill="FFFFFF"/>
        </w:rPr>
        <w:t>, так как является способом аккумуляции денежных средств.</w:t>
      </w:r>
    </w:p>
    <w:p w:rsidR="00624E0F" w:rsidRPr="00CD4924" w:rsidRDefault="00624E0F" w:rsidP="00A90C51">
      <w:pPr>
        <w:spacing w:after="0" w:line="360" w:lineRule="auto"/>
        <w:ind w:firstLine="709"/>
        <w:jc w:val="both"/>
        <w:rPr>
          <w:rFonts w:ascii="Times New Roman" w:hAnsi="Times New Roman" w:cs="Times New Roman"/>
          <w:sz w:val="28"/>
          <w:szCs w:val="28"/>
          <w:shd w:val="clear" w:color="auto" w:fill="FFFFFF"/>
        </w:rPr>
      </w:pPr>
      <w:r w:rsidRPr="00CD4924">
        <w:rPr>
          <w:rFonts w:ascii="Times New Roman" w:hAnsi="Times New Roman" w:cs="Times New Roman"/>
          <w:sz w:val="28"/>
          <w:szCs w:val="28"/>
          <w:shd w:val="clear" w:color="auto" w:fill="FFFFFF"/>
        </w:rPr>
        <w:t>Но в России договор личного страхования не получил должного развития. Это связано и с тем, что граждане</w:t>
      </w:r>
      <w:r w:rsidR="00F86E7E">
        <w:rPr>
          <w:rFonts w:ascii="Times New Roman" w:hAnsi="Times New Roman" w:cs="Times New Roman"/>
          <w:sz w:val="28"/>
          <w:szCs w:val="28"/>
          <w:shd w:val="clear" w:color="auto" w:fill="FFFFFF"/>
        </w:rPr>
        <w:t xml:space="preserve"> зачастую</w:t>
      </w:r>
      <w:r w:rsidRPr="00CD4924">
        <w:rPr>
          <w:rFonts w:ascii="Times New Roman" w:hAnsi="Times New Roman" w:cs="Times New Roman"/>
          <w:sz w:val="28"/>
          <w:szCs w:val="28"/>
          <w:shd w:val="clear" w:color="auto" w:fill="FFFFFF"/>
        </w:rPr>
        <w:t xml:space="preserve"> не доверяют страховым компаниям и осуществляют, как правило, обязательное страхование. Так же недоверие граждан связано с недостатком правового регулиров</w:t>
      </w:r>
      <w:r w:rsidR="00493D07" w:rsidRPr="00CD4924">
        <w:rPr>
          <w:rFonts w:ascii="Times New Roman" w:hAnsi="Times New Roman" w:cs="Times New Roman"/>
          <w:sz w:val="28"/>
          <w:szCs w:val="28"/>
          <w:shd w:val="clear" w:color="auto" w:fill="FFFFFF"/>
        </w:rPr>
        <w:t>ания данного вида договора.  В Г</w:t>
      </w:r>
      <w:r w:rsidRPr="00CD4924">
        <w:rPr>
          <w:rFonts w:ascii="Times New Roman" w:hAnsi="Times New Roman" w:cs="Times New Roman"/>
          <w:sz w:val="28"/>
          <w:szCs w:val="28"/>
          <w:shd w:val="clear" w:color="auto" w:fill="FFFFFF"/>
        </w:rPr>
        <w:t xml:space="preserve">ражданском </w:t>
      </w:r>
      <w:r w:rsidR="00493D07" w:rsidRPr="00CD4924">
        <w:rPr>
          <w:rFonts w:ascii="Times New Roman" w:hAnsi="Times New Roman" w:cs="Times New Roman"/>
          <w:sz w:val="28"/>
          <w:szCs w:val="28"/>
          <w:shd w:val="clear" w:color="auto" w:fill="FFFFFF"/>
        </w:rPr>
        <w:t>кодексе</w:t>
      </w:r>
      <w:r w:rsidR="00CD4924">
        <w:rPr>
          <w:rFonts w:ascii="Times New Roman" w:hAnsi="Times New Roman" w:cs="Times New Roman"/>
          <w:sz w:val="28"/>
          <w:szCs w:val="28"/>
          <w:shd w:val="clear" w:color="auto" w:fill="FFFFFF"/>
        </w:rPr>
        <w:t xml:space="preserve"> РФ</w:t>
      </w:r>
      <w:r w:rsidR="00493D07" w:rsidRPr="00CD4924">
        <w:rPr>
          <w:rFonts w:ascii="Times New Roman" w:hAnsi="Times New Roman" w:cs="Times New Roman"/>
          <w:sz w:val="28"/>
          <w:szCs w:val="28"/>
          <w:shd w:val="clear" w:color="auto" w:fill="FFFFFF"/>
        </w:rPr>
        <w:t xml:space="preserve"> не урегулированными остаются</w:t>
      </w:r>
      <w:r w:rsidRPr="00CD4924">
        <w:rPr>
          <w:rFonts w:ascii="Times New Roman" w:hAnsi="Times New Roman" w:cs="Times New Roman"/>
          <w:sz w:val="28"/>
          <w:szCs w:val="28"/>
          <w:shd w:val="clear" w:color="auto" w:fill="FFFFFF"/>
        </w:rPr>
        <w:t xml:space="preserve"> вопросы ответственности лиц при нарушении договора личного страхования, нет </w:t>
      </w:r>
      <w:r w:rsidR="001F64E5" w:rsidRPr="00CD4924">
        <w:rPr>
          <w:rFonts w:ascii="Times New Roman" w:hAnsi="Times New Roman" w:cs="Times New Roman"/>
          <w:sz w:val="28"/>
          <w:szCs w:val="28"/>
          <w:shd w:val="clear" w:color="auto" w:fill="FFFFFF"/>
        </w:rPr>
        <w:t>более-менее</w:t>
      </w:r>
      <w:r w:rsidRPr="00CD4924">
        <w:rPr>
          <w:rFonts w:ascii="Times New Roman" w:hAnsi="Times New Roman" w:cs="Times New Roman"/>
          <w:sz w:val="28"/>
          <w:szCs w:val="28"/>
          <w:shd w:val="clear" w:color="auto" w:fill="FFFFFF"/>
        </w:rPr>
        <w:t xml:space="preserve"> четкого перечня видов личного страхования, его существенных условия и порядка заключения договоров страхования.</w:t>
      </w:r>
    </w:p>
    <w:p w:rsidR="00624E0F" w:rsidRPr="00CD4924" w:rsidRDefault="00624E0F" w:rsidP="00A90C51">
      <w:pPr>
        <w:spacing w:after="0" w:line="360" w:lineRule="auto"/>
        <w:ind w:firstLine="709"/>
        <w:jc w:val="both"/>
        <w:rPr>
          <w:rFonts w:ascii="Times New Roman" w:hAnsi="Times New Roman" w:cs="Times New Roman"/>
          <w:sz w:val="28"/>
          <w:szCs w:val="28"/>
          <w:shd w:val="clear" w:color="auto" w:fill="FFFFFF"/>
        </w:rPr>
      </w:pPr>
      <w:r w:rsidRPr="00CD4924">
        <w:rPr>
          <w:rFonts w:ascii="Times New Roman" w:hAnsi="Times New Roman" w:cs="Times New Roman"/>
          <w:sz w:val="28"/>
          <w:szCs w:val="28"/>
          <w:shd w:val="clear" w:color="auto" w:fill="FFFFFF"/>
        </w:rPr>
        <w:t>В связи с этим актуальность работы выражается в возрастании роли договора личного страхования и необходимост</w:t>
      </w:r>
      <w:r w:rsidR="00937CAC">
        <w:rPr>
          <w:rFonts w:ascii="Times New Roman" w:hAnsi="Times New Roman" w:cs="Times New Roman"/>
          <w:sz w:val="28"/>
          <w:szCs w:val="28"/>
          <w:shd w:val="clear" w:color="auto" w:fill="FFFFFF"/>
        </w:rPr>
        <w:t xml:space="preserve">и </w:t>
      </w:r>
      <w:r w:rsidRPr="0098378A">
        <w:rPr>
          <w:rFonts w:ascii="Times New Roman" w:hAnsi="Times New Roman" w:cs="Times New Roman"/>
          <w:sz w:val="28"/>
          <w:szCs w:val="28"/>
          <w:shd w:val="clear" w:color="auto" w:fill="FFFFFF"/>
        </w:rPr>
        <w:t>его введе</w:t>
      </w:r>
      <w:r w:rsidR="00F86E7E" w:rsidRPr="0098378A">
        <w:rPr>
          <w:rFonts w:ascii="Times New Roman" w:hAnsi="Times New Roman" w:cs="Times New Roman"/>
          <w:sz w:val="28"/>
          <w:szCs w:val="28"/>
          <w:shd w:val="clear" w:color="auto" w:fill="FFFFFF"/>
        </w:rPr>
        <w:t xml:space="preserve">ния в гражданский оборот, а </w:t>
      </w:r>
      <w:r w:rsidR="00181E82" w:rsidRPr="0098378A">
        <w:rPr>
          <w:rFonts w:ascii="Times New Roman" w:hAnsi="Times New Roman" w:cs="Times New Roman"/>
          <w:sz w:val="28"/>
          <w:szCs w:val="28"/>
          <w:shd w:val="clear" w:color="auto" w:fill="FFFFFF"/>
        </w:rPr>
        <w:t>также глубокого</w:t>
      </w:r>
      <w:r w:rsidRPr="0098378A">
        <w:rPr>
          <w:rFonts w:ascii="Times New Roman" w:hAnsi="Times New Roman" w:cs="Times New Roman"/>
          <w:sz w:val="28"/>
          <w:szCs w:val="28"/>
          <w:shd w:val="clear" w:color="auto" w:fill="FFFFFF"/>
        </w:rPr>
        <w:t xml:space="preserve"> понимания сущности данного вида договора, чтобы избежать ошибок, встречающихся сейчас на практике. </w:t>
      </w:r>
    </w:p>
    <w:p w:rsidR="00937CAC" w:rsidRDefault="00CD4924" w:rsidP="00CD4924">
      <w:pPr>
        <w:spacing w:after="0" w:line="360" w:lineRule="auto"/>
        <w:ind w:firstLine="709"/>
        <w:jc w:val="both"/>
        <w:rPr>
          <w:rFonts w:ascii="Times New Roman" w:hAnsi="Times New Roman" w:cs="Times New Roman"/>
          <w:sz w:val="28"/>
          <w:szCs w:val="28"/>
          <w:shd w:val="clear" w:color="auto" w:fill="FFFFFF"/>
        </w:rPr>
      </w:pPr>
      <w:r w:rsidRPr="00CD4924">
        <w:rPr>
          <w:rFonts w:ascii="Times New Roman" w:hAnsi="Times New Roman" w:cs="Times New Roman"/>
          <w:b/>
          <w:sz w:val="28"/>
          <w:szCs w:val="28"/>
          <w:shd w:val="clear" w:color="auto" w:fill="FFFFFF"/>
        </w:rPr>
        <w:lastRenderedPageBreak/>
        <w:t xml:space="preserve">Степень </w:t>
      </w:r>
      <w:r w:rsidR="000B00A2">
        <w:rPr>
          <w:rFonts w:ascii="Times New Roman" w:hAnsi="Times New Roman" w:cs="Times New Roman"/>
          <w:b/>
          <w:sz w:val="28"/>
          <w:szCs w:val="28"/>
          <w:shd w:val="clear" w:color="auto" w:fill="FFFFFF"/>
        </w:rPr>
        <w:t>теоретической</w:t>
      </w:r>
      <w:r w:rsidRPr="00CD4924">
        <w:rPr>
          <w:rFonts w:ascii="Times New Roman" w:hAnsi="Times New Roman" w:cs="Times New Roman"/>
          <w:b/>
          <w:sz w:val="28"/>
          <w:szCs w:val="28"/>
          <w:shd w:val="clear" w:color="auto" w:fill="FFFFFF"/>
        </w:rPr>
        <w:t xml:space="preserve"> разработанности темы</w:t>
      </w:r>
      <w:r w:rsidRPr="00CD492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4B4DCC" w:rsidRPr="00CD4924">
        <w:rPr>
          <w:rFonts w:ascii="Times New Roman" w:hAnsi="Times New Roman" w:cs="Times New Roman"/>
          <w:sz w:val="28"/>
          <w:szCs w:val="28"/>
          <w:shd w:val="clear" w:color="auto" w:fill="FFFFFF"/>
        </w:rPr>
        <w:t xml:space="preserve">О договоре страхования в своих трудах писали </w:t>
      </w:r>
      <w:r w:rsidR="009F45D3">
        <w:rPr>
          <w:rFonts w:ascii="Times New Roman" w:hAnsi="Times New Roman" w:cs="Times New Roman"/>
          <w:sz w:val="28"/>
          <w:szCs w:val="28"/>
          <w:shd w:val="clear" w:color="auto" w:fill="FFFFFF"/>
        </w:rPr>
        <w:t xml:space="preserve">дореволюционные цивилисты Д.И. Мейер, И.А. Покровский, Г.Ф. Шершеневич, </w:t>
      </w:r>
      <w:r w:rsidR="004B4DCC" w:rsidRPr="00CD4924">
        <w:rPr>
          <w:rFonts w:ascii="Times New Roman" w:hAnsi="Times New Roman" w:cs="Times New Roman"/>
          <w:sz w:val="28"/>
          <w:szCs w:val="28"/>
          <w:shd w:val="clear" w:color="auto" w:fill="FFFFFF"/>
        </w:rPr>
        <w:t xml:space="preserve">советские цивилисты </w:t>
      </w:r>
      <w:r w:rsidR="005504BE">
        <w:rPr>
          <w:rFonts w:ascii="Times New Roman" w:hAnsi="Times New Roman" w:cs="Times New Roman"/>
          <w:sz w:val="28"/>
          <w:szCs w:val="28"/>
          <w:shd w:val="clear" w:color="auto" w:fill="FFFFFF"/>
        </w:rPr>
        <w:t xml:space="preserve">О.С. Иоффе, В.И. </w:t>
      </w:r>
      <w:r w:rsidR="004B4DCC" w:rsidRPr="00CD4924">
        <w:rPr>
          <w:rFonts w:ascii="Times New Roman" w:hAnsi="Times New Roman" w:cs="Times New Roman"/>
          <w:sz w:val="28"/>
          <w:szCs w:val="28"/>
          <w:shd w:val="clear" w:color="auto" w:fill="FFFFFF"/>
        </w:rPr>
        <w:t xml:space="preserve">Серебровский, </w:t>
      </w:r>
      <w:r w:rsidR="009F45D3">
        <w:rPr>
          <w:rFonts w:ascii="Times New Roman" w:hAnsi="Times New Roman" w:cs="Times New Roman"/>
          <w:sz w:val="28"/>
          <w:szCs w:val="28"/>
          <w:shd w:val="clear" w:color="auto" w:fill="FFFFFF"/>
        </w:rPr>
        <w:t xml:space="preserve">а также </w:t>
      </w:r>
      <w:r w:rsidR="004B4DCC" w:rsidRPr="00CD4924">
        <w:rPr>
          <w:rFonts w:ascii="Times New Roman" w:hAnsi="Times New Roman" w:cs="Times New Roman"/>
          <w:sz w:val="28"/>
          <w:szCs w:val="28"/>
          <w:shd w:val="clear" w:color="auto" w:fill="FFFFFF"/>
        </w:rPr>
        <w:t>современные уч</w:t>
      </w:r>
      <w:r w:rsidR="00493D07" w:rsidRPr="00CD4924">
        <w:rPr>
          <w:rFonts w:ascii="Times New Roman" w:hAnsi="Times New Roman" w:cs="Times New Roman"/>
          <w:sz w:val="28"/>
          <w:szCs w:val="28"/>
          <w:shd w:val="clear" w:color="auto" w:fill="FFFFFF"/>
        </w:rPr>
        <w:t xml:space="preserve">еные </w:t>
      </w:r>
      <w:r w:rsidR="00937CAC">
        <w:rPr>
          <w:rFonts w:ascii="Times New Roman" w:hAnsi="Times New Roman" w:cs="Times New Roman"/>
          <w:sz w:val="28"/>
          <w:szCs w:val="28"/>
          <w:shd w:val="clear" w:color="auto" w:fill="FFFFFF"/>
        </w:rPr>
        <w:t xml:space="preserve">А.М. Авакян, </w:t>
      </w:r>
      <w:r w:rsidR="005504BE">
        <w:rPr>
          <w:rFonts w:ascii="Times New Roman" w:hAnsi="Times New Roman" w:cs="Times New Roman"/>
          <w:sz w:val="28"/>
          <w:szCs w:val="28"/>
          <w:shd w:val="clear" w:color="auto" w:fill="FFFFFF"/>
        </w:rPr>
        <w:t xml:space="preserve">А.Г. </w:t>
      </w:r>
      <w:r w:rsidR="00493D07" w:rsidRPr="00CD4924">
        <w:rPr>
          <w:rFonts w:ascii="Times New Roman" w:hAnsi="Times New Roman" w:cs="Times New Roman"/>
          <w:sz w:val="28"/>
          <w:szCs w:val="28"/>
          <w:shd w:val="clear" w:color="auto" w:fill="FFFFFF"/>
        </w:rPr>
        <w:t>Арак</w:t>
      </w:r>
      <w:r w:rsidR="004B4DCC" w:rsidRPr="00CD4924">
        <w:rPr>
          <w:rFonts w:ascii="Times New Roman" w:hAnsi="Times New Roman" w:cs="Times New Roman"/>
          <w:sz w:val="28"/>
          <w:szCs w:val="28"/>
          <w:shd w:val="clear" w:color="auto" w:fill="FFFFFF"/>
        </w:rPr>
        <w:t>ел</w:t>
      </w:r>
      <w:r w:rsidR="00493D07" w:rsidRPr="00CD4924">
        <w:rPr>
          <w:rFonts w:ascii="Times New Roman" w:hAnsi="Times New Roman" w:cs="Times New Roman"/>
          <w:sz w:val="28"/>
          <w:szCs w:val="28"/>
          <w:shd w:val="clear" w:color="auto" w:fill="FFFFFF"/>
        </w:rPr>
        <w:t>ян</w:t>
      </w:r>
      <w:r w:rsidR="005504BE">
        <w:rPr>
          <w:rFonts w:ascii="Times New Roman" w:hAnsi="Times New Roman" w:cs="Times New Roman"/>
          <w:sz w:val="28"/>
          <w:szCs w:val="28"/>
          <w:shd w:val="clear" w:color="auto" w:fill="FFFFFF"/>
        </w:rPr>
        <w:t xml:space="preserve">, Л.А. </w:t>
      </w:r>
      <w:r w:rsidR="005504BE" w:rsidRPr="005504BE">
        <w:rPr>
          <w:rFonts w:ascii="Times New Roman" w:hAnsi="Times New Roman" w:cs="Times New Roman"/>
          <w:sz w:val="28"/>
          <w:szCs w:val="28"/>
          <w:shd w:val="clear" w:color="auto" w:fill="FFFFFF"/>
        </w:rPr>
        <w:t>Лева</w:t>
      </w:r>
      <w:r w:rsidR="005504BE">
        <w:rPr>
          <w:rFonts w:ascii="Times New Roman" w:hAnsi="Times New Roman" w:cs="Times New Roman"/>
          <w:sz w:val="28"/>
          <w:szCs w:val="28"/>
          <w:shd w:val="clear" w:color="auto" w:fill="FFFFFF"/>
        </w:rPr>
        <w:t>н</w:t>
      </w:r>
      <w:r w:rsidR="005504BE" w:rsidRPr="005504BE">
        <w:rPr>
          <w:rFonts w:ascii="Times New Roman" w:hAnsi="Times New Roman" w:cs="Times New Roman"/>
          <w:sz w:val="28"/>
          <w:szCs w:val="28"/>
          <w:shd w:val="clear" w:color="auto" w:fill="FFFFFF"/>
        </w:rPr>
        <w:t>,</w:t>
      </w:r>
      <w:r w:rsidR="005504BE">
        <w:rPr>
          <w:rFonts w:ascii="Times New Roman" w:hAnsi="Times New Roman" w:cs="Times New Roman"/>
          <w:sz w:val="28"/>
          <w:szCs w:val="28"/>
          <w:shd w:val="clear" w:color="auto" w:fill="FFFFFF"/>
        </w:rPr>
        <w:t xml:space="preserve"> </w:t>
      </w:r>
      <w:r w:rsidR="0098378A">
        <w:rPr>
          <w:rFonts w:ascii="Times New Roman" w:hAnsi="Times New Roman" w:cs="Times New Roman"/>
          <w:sz w:val="28"/>
          <w:szCs w:val="28"/>
          <w:shd w:val="clear" w:color="auto" w:fill="FFFFFF"/>
        </w:rPr>
        <w:t xml:space="preserve">О.В. Ли, </w:t>
      </w:r>
      <w:r w:rsidR="00396CBE">
        <w:rPr>
          <w:rFonts w:ascii="Times New Roman" w:hAnsi="Times New Roman" w:cs="Times New Roman"/>
          <w:sz w:val="28"/>
          <w:szCs w:val="28"/>
          <w:shd w:val="clear" w:color="auto" w:fill="FFFFFF"/>
        </w:rPr>
        <w:t xml:space="preserve">М.В. Терехов, </w:t>
      </w:r>
      <w:r w:rsidR="00DD7C61">
        <w:rPr>
          <w:rFonts w:ascii="Times New Roman" w:hAnsi="Times New Roman" w:cs="Times New Roman"/>
          <w:sz w:val="28"/>
          <w:szCs w:val="28"/>
          <w:shd w:val="clear" w:color="auto" w:fill="FFFFFF"/>
        </w:rPr>
        <w:t>Ю.Б. Фогельсон</w:t>
      </w:r>
      <w:r w:rsidR="00250B21">
        <w:rPr>
          <w:rFonts w:ascii="Times New Roman" w:hAnsi="Times New Roman" w:cs="Times New Roman"/>
          <w:sz w:val="28"/>
          <w:szCs w:val="28"/>
          <w:shd w:val="clear" w:color="auto" w:fill="FFFFFF"/>
        </w:rPr>
        <w:t>, А.К. Шихов</w:t>
      </w:r>
      <w:r w:rsidR="004B4DCC" w:rsidRPr="00CD4924">
        <w:rPr>
          <w:rFonts w:ascii="Times New Roman" w:hAnsi="Times New Roman" w:cs="Times New Roman"/>
          <w:sz w:val="28"/>
          <w:szCs w:val="28"/>
          <w:shd w:val="clear" w:color="auto" w:fill="FFFFFF"/>
        </w:rPr>
        <w:t xml:space="preserve"> и многие другие</w:t>
      </w:r>
      <w:r w:rsidR="00DD7C61">
        <w:rPr>
          <w:rFonts w:ascii="Times New Roman" w:hAnsi="Times New Roman" w:cs="Times New Roman"/>
          <w:sz w:val="28"/>
          <w:szCs w:val="28"/>
          <w:shd w:val="clear" w:color="auto" w:fill="FFFFFF"/>
        </w:rPr>
        <w:t xml:space="preserve"> ученые</w:t>
      </w:r>
      <w:r w:rsidR="00937CAC">
        <w:rPr>
          <w:rFonts w:ascii="Times New Roman" w:hAnsi="Times New Roman" w:cs="Times New Roman"/>
          <w:sz w:val="28"/>
          <w:szCs w:val="28"/>
          <w:shd w:val="clear" w:color="auto" w:fill="FFFFFF"/>
        </w:rPr>
        <w:t>.</w:t>
      </w:r>
    </w:p>
    <w:p w:rsidR="00A41E83" w:rsidRDefault="00937CAC" w:rsidP="00CD4924">
      <w:pPr>
        <w:spacing w:after="0" w:line="360" w:lineRule="auto"/>
        <w:ind w:firstLine="709"/>
        <w:jc w:val="both"/>
        <w:rPr>
          <w:rFonts w:ascii="Times New Roman" w:hAnsi="Times New Roman" w:cs="Times New Roman"/>
          <w:sz w:val="28"/>
          <w:szCs w:val="28"/>
          <w:shd w:val="clear" w:color="auto" w:fill="FFFFFF"/>
        </w:rPr>
      </w:pPr>
      <w:r w:rsidRPr="00937CAC">
        <w:rPr>
          <w:rFonts w:ascii="Times New Roman" w:hAnsi="Times New Roman" w:cs="Times New Roman"/>
          <w:sz w:val="28"/>
          <w:szCs w:val="28"/>
          <w:shd w:val="clear" w:color="auto" w:fill="FFFFFF"/>
        </w:rPr>
        <w:t>На уровне кандидатск</w:t>
      </w:r>
      <w:r>
        <w:rPr>
          <w:rFonts w:ascii="Times New Roman" w:hAnsi="Times New Roman" w:cs="Times New Roman"/>
          <w:sz w:val="28"/>
          <w:szCs w:val="28"/>
          <w:shd w:val="clear" w:color="auto" w:fill="FFFFFF"/>
        </w:rPr>
        <w:t>ой</w:t>
      </w:r>
      <w:r w:rsidRPr="00937CAC">
        <w:rPr>
          <w:rFonts w:ascii="Times New Roman" w:hAnsi="Times New Roman" w:cs="Times New Roman"/>
          <w:sz w:val="28"/>
          <w:szCs w:val="28"/>
          <w:shd w:val="clear" w:color="auto" w:fill="FFFFFF"/>
        </w:rPr>
        <w:t xml:space="preserve"> диссертаци</w:t>
      </w:r>
      <w:r>
        <w:rPr>
          <w:rFonts w:ascii="Times New Roman" w:hAnsi="Times New Roman" w:cs="Times New Roman"/>
          <w:sz w:val="28"/>
          <w:szCs w:val="28"/>
          <w:shd w:val="clear" w:color="auto" w:fill="FFFFFF"/>
        </w:rPr>
        <w:t>и д</w:t>
      </w:r>
      <w:r w:rsidR="007362FF">
        <w:rPr>
          <w:rFonts w:ascii="Times New Roman" w:hAnsi="Times New Roman" w:cs="Times New Roman"/>
          <w:sz w:val="28"/>
          <w:szCs w:val="28"/>
          <w:shd w:val="clear" w:color="auto" w:fill="FFFFFF"/>
        </w:rPr>
        <w:t xml:space="preserve">оговор личного страхования </w:t>
      </w:r>
      <w:r>
        <w:rPr>
          <w:rFonts w:ascii="Times New Roman" w:hAnsi="Times New Roman" w:cs="Times New Roman"/>
          <w:sz w:val="28"/>
          <w:szCs w:val="28"/>
          <w:shd w:val="clear" w:color="auto" w:fill="FFFFFF"/>
        </w:rPr>
        <w:t xml:space="preserve">был </w:t>
      </w:r>
      <w:r w:rsidR="00A41E83">
        <w:rPr>
          <w:rFonts w:ascii="Times New Roman" w:hAnsi="Times New Roman" w:cs="Times New Roman"/>
          <w:sz w:val="28"/>
          <w:szCs w:val="28"/>
          <w:shd w:val="clear" w:color="auto" w:fill="FFFFFF"/>
        </w:rPr>
        <w:t>исследован А.М. Авакян. В диссертации сделан ряд важных выводов о цели, объекте договора личного страхования, в</w:t>
      </w:r>
      <w:r w:rsidR="00A41E83" w:rsidRPr="00A41E83">
        <w:rPr>
          <w:rFonts w:ascii="Times New Roman" w:hAnsi="Times New Roman" w:cs="Times New Roman"/>
          <w:sz w:val="28"/>
          <w:szCs w:val="28"/>
          <w:shd w:val="clear" w:color="auto" w:fill="FFFFFF"/>
        </w:rPr>
        <w:t xml:space="preserve">ыявлено юридическое значение письменного заявления страхователя, его соотношение </w:t>
      </w:r>
      <w:r w:rsidR="00A41E83">
        <w:rPr>
          <w:rFonts w:ascii="Times New Roman" w:hAnsi="Times New Roman" w:cs="Times New Roman"/>
          <w:sz w:val="28"/>
          <w:szCs w:val="28"/>
          <w:shd w:val="clear" w:color="auto" w:fill="FFFFFF"/>
        </w:rPr>
        <w:t>с содержанием договора (полиса), п</w:t>
      </w:r>
      <w:r w:rsidR="00A41E83" w:rsidRPr="00A41E83">
        <w:rPr>
          <w:rFonts w:ascii="Times New Roman" w:hAnsi="Times New Roman" w:cs="Times New Roman"/>
          <w:sz w:val="28"/>
          <w:szCs w:val="28"/>
          <w:shd w:val="clear" w:color="auto" w:fill="FFFFFF"/>
        </w:rPr>
        <w:t>оказаны роль и значение интересов сторон и их влияние на эффективность страховой защиты</w:t>
      </w:r>
      <w:r w:rsidR="00A41E83">
        <w:rPr>
          <w:rFonts w:ascii="Times New Roman" w:hAnsi="Times New Roman" w:cs="Times New Roman"/>
          <w:sz w:val="28"/>
          <w:szCs w:val="28"/>
          <w:shd w:val="clear" w:color="auto" w:fill="FFFFFF"/>
        </w:rPr>
        <w:t>.</w:t>
      </w:r>
    </w:p>
    <w:p w:rsidR="00CD4924" w:rsidRPr="00CD4924" w:rsidRDefault="00CD4924" w:rsidP="00CD4924">
      <w:pPr>
        <w:spacing w:after="0" w:line="360" w:lineRule="auto"/>
        <w:ind w:firstLine="709"/>
        <w:jc w:val="both"/>
        <w:rPr>
          <w:rFonts w:ascii="Times New Roman" w:hAnsi="Times New Roman" w:cs="Times New Roman"/>
          <w:sz w:val="28"/>
          <w:szCs w:val="28"/>
          <w:shd w:val="clear" w:color="auto" w:fill="FFFFFF"/>
        </w:rPr>
      </w:pPr>
      <w:r w:rsidRPr="00CD4924">
        <w:rPr>
          <w:rFonts w:ascii="Times New Roman" w:hAnsi="Times New Roman" w:cs="Times New Roman"/>
          <w:b/>
          <w:sz w:val="28"/>
          <w:szCs w:val="28"/>
          <w:shd w:val="clear" w:color="auto" w:fill="FFFFFF"/>
        </w:rPr>
        <w:t>Цель</w:t>
      </w:r>
      <w:r>
        <w:rPr>
          <w:rFonts w:ascii="Times New Roman" w:hAnsi="Times New Roman" w:cs="Times New Roman"/>
          <w:b/>
          <w:sz w:val="28"/>
          <w:szCs w:val="28"/>
          <w:shd w:val="clear" w:color="auto" w:fill="FFFFFF"/>
        </w:rPr>
        <w:t xml:space="preserve">ю исследования </w:t>
      </w:r>
      <w:r w:rsidRPr="00CD4924">
        <w:rPr>
          <w:rFonts w:ascii="Times New Roman" w:hAnsi="Times New Roman" w:cs="Times New Roman"/>
          <w:sz w:val="28"/>
          <w:szCs w:val="28"/>
          <w:shd w:val="clear" w:color="auto" w:fill="FFFFFF"/>
        </w:rPr>
        <w:t>является определение</w:t>
      </w:r>
      <w:r w:rsidRPr="00CD4924">
        <w:rPr>
          <w:rFonts w:ascii="Times New Roman" w:hAnsi="Times New Roman" w:cs="Times New Roman"/>
          <w:b/>
          <w:sz w:val="28"/>
          <w:szCs w:val="28"/>
          <w:shd w:val="clear" w:color="auto" w:fill="FFFFFF"/>
        </w:rPr>
        <w:t xml:space="preserve"> </w:t>
      </w:r>
      <w:r w:rsidRPr="00CD4924">
        <w:rPr>
          <w:rFonts w:ascii="Times New Roman" w:hAnsi="Times New Roman" w:cs="Times New Roman"/>
          <w:sz w:val="28"/>
          <w:szCs w:val="28"/>
          <w:shd w:val="clear" w:color="auto" w:fill="FFFFFF"/>
        </w:rPr>
        <w:t>сущности гражданско-правового договора личного страхования.</w:t>
      </w:r>
    </w:p>
    <w:p w:rsidR="00CD4924" w:rsidRPr="00CD4924" w:rsidRDefault="00CD4924" w:rsidP="00CD4924">
      <w:pPr>
        <w:spacing w:after="0" w:line="360" w:lineRule="auto"/>
        <w:ind w:firstLine="709"/>
        <w:jc w:val="both"/>
        <w:rPr>
          <w:rFonts w:ascii="Times New Roman" w:hAnsi="Times New Roman" w:cs="Times New Roman"/>
          <w:sz w:val="28"/>
          <w:szCs w:val="28"/>
          <w:shd w:val="clear" w:color="auto" w:fill="FFFFFF"/>
        </w:rPr>
      </w:pPr>
      <w:r w:rsidRPr="00CD4924">
        <w:rPr>
          <w:rFonts w:ascii="Times New Roman" w:hAnsi="Times New Roman" w:cs="Times New Roman"/>
          <w:sz w:val="28"/>
          <w:szCs w:val="28"/>
          <w:shd w:val="clear" w:color="auto" w:fill="FFFFFF"/>
        </w:rPr>
        <w:t xml:space="preserve">В соответствии с выбранной целью были поставлены следующие </w:t>
      </w:r>
      <w:r w:rsidRPr="00CD4924">
        <w:rPr>
          <w:rFonts w:ascii="Times New Roman" w:hAnsi="Times New Roman" w:cs="Times New Roman"/>
          <w:b/>
          <w:sz w:val="28"/>
          <w:szCs w:val="28"/>
          <w:shd w:val="clear" w:color="auto" w:fill="FFFFFF"/>
        </w:rPr>
        <w:t>задачи</w:t>
      </w:r>
      <w:r w:rsidRPr="00CD4924">
        <w:rPr>
          <w:rFonts w:ascii="Times New Roman" w:hAnsi="Times New Roman" w:cs="Times New Roman"/>
          <w:sz w:val="28"/>
          <w:szCs w:val="28"/>
          <w:shd w:val="clear" w:color="auto" w:fill="FFFFFF"/>
        </w:rPr>
        <w:t xml:space="preserve">: </w:t>
      </w:r>
    </w:p>
    <w:p w:rsidR="00CD4924" w:rsidRPr="00CD4924" w:rsidRDefault="00CD4924" w:rsidP="00CD4924">
      <w:pPr>
        <w:numPr>
          <w:ilvl w:val="0"/>
          <w:numId w:val="4"/>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CD4924">
        <w:rPr>
          <w:rFonts w:ascii="Times New Roman" w:hAnsi="Times New Roman" w:cs="Times New Roman"/>
          <w:sz w:val="28"/>
          <w:szCs w:val="28"/>
          <w:shd w:val="clear" w:color="auto" w:fill="FFFFFF"/>
        </w:rPr>
        <w:t xml:space="preserve">Дать понятие договора личного страхования и </w:t>
      </w:r>
      <w:r>
        <w:rPr>
          <w:rFonts w:ascii="Times New Roman" w:hAnsi="Times New Roman" w:cs="Times New Roman"/>
          <w:sz w:val="28"/>
          <w:szCs w:val="28"/>
          <w:shd w:val="clear" w:color="auto" w:fill="FFFFFF"/>
        </w:rPr>
        <w:t xml:space="preserve">определить </w:t>
      </w:r>
      <w:r w:rsidRPr="00CD4924">
        <w:rPr>
          <w:rFonts w:ascii="Times New Roman" w:hAnsi="Times New Roman" w:cs="Times New Roman"/>
          <w:sz w:val="28"/>
          <w:szCs w:val="28"/>
          <w:shd w:val="clear" w:color="auto" w:fill="FFFFFF"/>
        </w:rPr>
        <w:t>его историческое развитие.</w:t>
      </w:r>
    </w:p>
    <w:p w:rsidR="00CD4924" w:rsidRPr="00CD4924" w:rsidRDefault="00CD4924" w:rsidP="00CD4924">
      <w:pPr>
        <w:numPr>
          <w:ilvl w:val="0"/>
          <w:numId w:val="4"/>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CD4924">
        <w:rPr>
          <w:rFonts w:ascii="Times New Roman" w:hAnsi="Times New Roman" w:cs="Times New Roman"/>
          <w:sz w:val="28"/>
          <w:szCs w:val="28"/>
          <w:shd w:val="clear" w:color="auto" w:fill="FFFFFF"/>
        </w:rPr>
        <w:t>Рассмотреть разновидности договор</w:t>
      </w:r>
      <w:r>
        <w:rPr>
          <w:rFonts w:ascii="Times New Roman" w:hAnsi="Times New Roman" w:cs="Times New Roman"/>
          <w:sz w:val="28"/>
          <w:szCs w:val="28"/>
          <w:shd w:val="clear" w:color="auto" w:fill="FFFFFF"/>
        </w:rPr>
        <w:t>а</w:t>
      </w:r>
      <w:r w:rsidRPr="00CD4924">
        <w:rPr>
          <w:rFonts w:ascii="Times New Roman" w:hAnsi="Times New Roman" w:cs="Times New Roman"/>
          <w:sz w:val="28"/>
          <w:szCs w:val="28"/>
          <w:shd w:val="clear" w:color="auto" w:fill="FFFFFF"/>
        </w:rPr>
        <w:t xml:space="preserve"> личного страхования</w:t>
      </w:r>
      <w:r>
        <w:rPr>
          <w:rFonts w:ascii="Times New Roman" w:hAnsi="Times New Roman" w:cs="Times New Roman"/>
          <w:sz w:val="28"/>
          <w:szCs w:val="28"/>
          <w:shd w:val="clear" w:color="auto" w:fill="FFFFFF"/>
        </w:rPr>
        <w:t>.</w:t>
      </w:r>
    </w:p>
    <w:p w:rsidR="00CD4924" w:rsidRPr="00CD4924" w:rsidRDefault="00CD4924" w:rsidP="00CD4924">
      <w:pPr>
        <w:numPr>
          <w:ilvl w:val="0"/>
          <w:numId w:val="4"/>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CD4924">
        <w:rPr>
          <w:rFonts w:ascii="Times New Roman" w:hAnsi="Times New Roman" w:cs="Times New Roman"/>
          <w:sz w:val="28"/>
          <w:szCs w:val="28"/>
          <w:shd w:val="clear" w:color="auto" w:fill="FFFFFF"/>
        </w:rPr>
        <w:t xml:space="preserve">Раскрыть </w:t>
      </w:r>
      <w:r>
        <w:rPr>
          <w:rFonts w:ascii="Times New Roman" w:hAnsi="Times New Roman" w:cs="Times New Roman"/>
          <w:sz w:val="28"/>
          <w:szCs w:val="28"/>
          <w:shd w:val="clear" w:color="auto" w:fill="FFFFFF"/>
        </w:rPr>
        <w:t xml:space="preserve">содержание </w:t>
      </w:r>
      <w:r w:rsidRPr="00CD4924">
        <w:rPr>
          <w:rFonts w:ascii="Times New Roman" w:hAnsi="Times New Roman" w:cs="Times New Roman"/>
          <w:sz w:val="28"/>
          <w:szCs w:val="28"/>
          <w:shd w:val="clear" w:color="auto" w:fill="FFFFFF"/>
        </w:rPr>
        <w:t>договора личного страхования</w:t>
      </w:r>
      <w:r>
        <w:rPr>
          <w:rFonts w:ascii="Times New Roman" w:hAnsi="Times New Roman" w:cs="Times New Roman"/>
          <w:sz w:val="28"/>
          <w:szCs w:val="28"/>
          <w:shd w:val="clear" w:color="auto" w:fill="FFFFFF"/>
        </w:rPr>
        <w:t>.</w:t>
      </w:r>
    </w:p>
    <w:p w:rsidR="00CD4924" w:rsidRPr="00CD4924" w:rsidRDefault="00CD4924" w:rsidP="00CD4924">
      <w:pPr>
        <w:numPr>
          <w:ilvl w:val="0"/>
          <w:numId w:val="4"/>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CD4924">
        <w:rPr>
          <w:rFonts w:ascii="Times New Roman" w:hAnsi="Times New Roman" w:cs="Times New Roman"/>
          <w:sz w:val="28"/>
          <w:szCs w:val="28"/>
          <w:shd w:val="clear" w:color="auto" w:fill="FFFFFF"/>
        </w:rPr>
        <w:t>Проанализиро</w:t>
      </w:r>
      <w:r>
        <w:rPr>
          <w:rFonts w:ascii="Times New Roman" w:hAnsi="Times New Roman" w:cs="Times New Roman"/>
          <w:sz w:val="28"/>
          <w:szCs w:val="28"/>
          <w:shd w:val="clear" w:color="auto" w:fill="FFFFFF"/>
        </w:rPr>
        <w:t>вать основные проблемы, связанные с привлечением к о</w:t>
      </w:r>
      <w:r>
        <w:rPr>
          <w:rFonts w:ascii="Times New Roman" w:hAnsi="Times New Roman" w:cs="Times New Roman"/>
          <w:color w:val="000000" w:themeColor="text1"/>
          <w:sz w:val="28"/>
          <w:szCs w:val="28"/>
        </w:rPr>
        <w:t>тветственности</w:t>
      </w:r>
      <w:r w:rsidRPr="00CD4924">
        <w:rPr>
          <w:rFonts w:ascii="Times New Roman" w:hAnsi="Times New Roman" w:cs="Times New Roman"/>
          <w:color w:val="000000" w:themeColor="text1"/>
          <w:sz w:val="28"/>
          <w:szCs w:val="28"/>
        </w:rPr>
        <w:t xml:space="preserve"> сторон </w:t>
      </w:r>
      <w:r>
        <w:rPr>
          <w:rFonts w:ascii="Times New Roman" w:hAnsi="Times New Roman" w:cs="Times New Roman"/>
          <w:color w:val="000000" w:themeColor="text1"/>
          <w:sz w:val="28"/>
          <w:szCs w:val="28"/>
        </w:rPr>
        <w:t>договора</w:t>
      </w:r>
    </w:p>
    <w:p w:rsidR="00CD4924" w:rsidRPr="00CD4924" w:rsidRDefault="00CD4924" w:rsidP="00CD4924">
      <w:pPr>
        <w:numPr>
          <w:ilvl w:val="0"/>
          <w:numId w:val="4"/>
        </w:numPr>
        <w:tabs>
          <w:tab w:val="left" w:pos="993"/>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rPr>
        <w:t xml:space="preserve">Рассмотреть </w:t>
      </w:r>
      <w:r w:rsidRPr="00CD4924">
        <w:rPr>
          <w:rFonts w:ascii="Times New Roman" w:hAnsi="Times New Roman" w:cs="Times New Roman"/>
          <w:color w:val="000000" w:themeColor="text1"/>
          <w:sz w:val="28"/>
          <w:szCs w:val="28"/>
        </w:rPr>
        <w:t xml:space="preserve">перспективы развития договора личного </w:t>
      </w:r>
      <w:r>
        <w:rPr>
          <w:rFonts w:ascii="Times New Roman" w:hAnsi="Times New Roman" w:cs="Times New Roman"/>
          <w:color w:val="000000" w:themeColor="text1"/>
          <w:sz w:val="28"/>
          <w:szCs w:val="28"/>
        </w:rPr>
        <w:t>страхования.</w:t>
      </w:r>
    </w:p>
    <w:p w:rsidR="004B4DCC" w:rsidRPr="00CD4924" w:rsidRDefault="004B4DCC" w:rsidP="00CD4924">
      <w:pPr>
        <w:spacing w:after="0" w:line="360" w:lineRule="auto"/>
        <w:ind w:firstLine="709"/>
        <w:jc w:val="both"/>
        <w:rPr>
          <w:rFonts w:ascii="Times New Roman" w:hAnsi="Times New Roman" w:cs="Times New Roman"/>
          <w:sz w:val="28"/>
          <w:szCs w:val="28"/>
          <w:shd w:val="clear" w:color="auto" w:fill="FFFFFF"/>
        </w:rPr>
      </w:pPr>
      <w:r w:rsidRPr="00CD4924">
        <w:rPr>
          <w:rFonts w:ascii="Times New Roman" w:hAnsi="Times New Roman" w:cs="Times New Roman"/>
          <w:b/>
          <w:sz w:val="28"/>
          <w:szCs w:val="28"/>
          <w:shd w:val="clear" w:color="auto" w:fill="FFFFFF"/>
        </w:rPr>
        <w:t>Объект</w:t>
      </w:r>
      <w:r w:rsidR="00CD4924">
        <w:rPr>
          <w:rFonts w:ascii="Times New Roman" w:hAnsi="Times New Roman" w:cs="Times New Roman"/>
          <w:b/>
          <w:sz w:val="28"/>
          <w:szCs w:val="28"/>
          <w:shd w:val="clear" w:color="auto" w:fill="FFFFFF"/>
        </w:rPr>
        <w:t>ом</w:t>
      </w:r>
      <w:r w:rsidRPr="00CD4924">
        <w:rPr>
          <w:rFonts w:ascii="Times New Roman" w:hAnsi="Times New Roman" w:cs="Times New Roman"/>
          <w:b/>
          <w:sz w:val="28"/>
          <w:szCs w:val="28"/>
          <w:shd w:val="clear" w:color="auto" w:fill="FFFFFF"/>
        </w:rPr>
        <w:t xml:space="preserve"> </w:t>
      </w:r>
      <w:r w:rsidR="00CD4924" w:rsidRPr="00CD4924">
        <w:rPr>
          <w:rFonts w:ascii="Times New Roman" w:hAnsi="Times New Roman" w:cs="Times New Roman"/>
          <w:b/>
          <w:sz w:val="28"/>
          <w:szCs w:val="28"/>
          <w:shd w:val="clear" w:color="auto" w:fill="FFFFFF"/>
        </w:rPr>
        <w:t>исследования</w:t>
      </w:r>
      <w:r w:rsidR="00CD4924">
        <w:rPr>
          <w:rFonts w:ascii="Times New Roman" w:hAnsi="Times New Roman" w:cs="Times New Roman"/>
          <w:color w:val="FF0000"/>
          <w:sz w:val="28"/>
          <w:szCs w:val="28"/>
          <w:shd w:val="clear" w:color="auto" w:fill="FFFFFF"/>
        </w:rPr>
        <w:t xml:space="preserve"> </w:t>
      </w:r>
      <w:r w:rsidR="00CD4924" w:rsidRPr="00CD4924">
        <w:rPr>
          <w:rFonts w:ascii="Times New Roman" w:eastAsia="Times New Roman" w:hAnsi="Times New Roman" w:cs="Times New Roman"/>
          <w:sz w:val="28"/>
          <w:szCs w:val="28"/>
          <w:lang w:eastAsia="ru-RU"/>
        </w:rPr>
        <w:t xml:space="preserve">являются общественные отношения, складывающиеся в процессе заключения, исполнения и прекращения </w:t>
      </w:r>
      <w:r w:rsidR="00CD4924">
        <w:rPr>
          <w:rFonts w:ascii="Times New Roman" w:hAnsi="Times New Roman" w:cs="Times New Roman"/>
          <w:sz w:val="28"/>
          <w:szCs w:val="28"/>
          <w:shd w:val="clear" w:color="auto" w:fill="FFFFFF"/>
        </w:rPr>
        <w:t>договора личного страхования в соответствии с действующим российским гражданским законодательством.</w:t>
      </w:r>
    </w:p>
    <w:p w:rsidR="00CD4924" w:rsidRDefault="004B4DCC" w:rsidP="00CD4924">
      <w:pPr>
        <w:spacing w:after="0" w:line="360" w:lineRule="auto"/>
        <w:ind w:firstLine="709"/>
        <w:jc w:val="both"/>
        <w:rPr>
          <w:rFonts w:ascii="Times New Roman" w:hAnsi="Times New Roman" w:cs="Times New Roman"/>
          <w:sz w:val="28"/>
          <w:szCs w:val="28"/>
          <w:shd w:val="clear" w:color="auto" w:fill="FFFFFF"/>
        </w:rPr>
      </w:pPr>
      <w:r w:rsidRPr="00181E82">
        <w:rPr>
          <w:rFonts w:ascii="Times New Roman" w:hAnsi="Times New Roman" w:cs="Times New Roman"/>
          <w:b/>
          <w:sz w:val="28"/>
          <w:szCs w:val="28"/>
          <w:shd w:val="clear" w:color="auto" w:fill="FFFFFF"/>
        </w:rPr>
        <w:t>Предмет</w:t>
      </w:r>
      <w:r w:rsidR="00CD4924" w:rsidRPr="00181E82">
        <w:rPr>
          <w:rFonts w:ascii="Times New Roman" w:hAnsi="Times New Roman" w:cs="Times New Roman"/>
          <w:b/>
          <w:sz w:val="28"/>
          <w:szCs w:val="28"/>
          <w:shd w:val="clear" w:color="auto" w:fill="FFFFFF"/>
        </w:rPr>
        <w:t>ом исследования</w:t>
      </w:r>
      <w:r w:rsidR="00CD4924" w:rsidRPr="00CD4924">
        <w:rPr>
          <w:rFonts w:ascii="Times New Roman" w:hAnsi="Times New Roman" w:cs="Times New Roman"/>
          <w:sz w:val="28"/>
          <w:szCs w:val="28"/>
          <w:shd w:val="clear" w:color="auto" w:fill="FFFFFF"/>
        </w:rPr>
        <w:t xml:space="preserve"> является понятие</w:t>
      </w:r>
      <w:r w:rsidR="00CD4924">
        <w:rPr>
          <w:rFonts w:ascii="Times New Roman" w:hAnsi="Times New Roman" w:cs="Times New Roman"/>
          <w:sz w:val="28"/>
          <w:szCs w:val="28"/>
          <w:shd w:val="clear" w:color="auto" w:fill="FFFFFF"/>
        </w:rPr>
        <w:t xml:space="preserve"> и содержание договора личного страхования, перспективы его развития.</w:t>
      </w:r>
    </w:p>
    <w:p w:rsidR="006E7C55" w:rsidRPr="00CD4924" w:rsidRDefault="006E7C55" w:rsidP="00CD4924">
      <w:pPr>
        <w:pStyle w:val="a7"/>
        <w:shd w:val="clear" w:color="auto" w:fill="FFFFFF"/>
        <w:spacing w:before="0" w:beforeAutospacing="0" w:after="0" w:afterAutospacing="0" w:line="360" w:lineRule="auto"/>
        <w:ind w:firstLine="709"/>
        <w:jc w:val="both"/>
        <w:rPr>
          <w:sz w:val="28"/>
          <w:szCs w:val="28"/>
        </w:rPr>
      </w:pPr>
      <w:r w:rsidRPr="00CD4924">
        <w:rPr>
          <w:b/>
          <w:spacing w:val="-2"/>
          <w:sz w:val="28"/>
        </w:rPr>
        <w:t xml:space="preserve">Методологическую основу исследования </w:t>
      </w:r>
      <w:r w:rsidRPr="00CD4924">
        <w:rPr>
          <w:spacing w:val="-2"/>
          <w:sz w:val="28"/>
        </w:rPr>
        <w:t xml:space="preserve">составили </w:t>
      </w:r>
      <w:r w:rsidRPr="00CD4924">
        <w:rPr>
          <w:sz w:val="28"/>
        </w:rPr>
        <w:t>общенаучные методы познания</w:t>
      </w:r>
      <w:r w:rsidRPr="00CD4924">
        <w:rPr>
          <w:sz w:val="28"/>
          <w:szCs w:val="28"/>
        </w:rPr>
        <w:t xml:space="preserve">: анализа и синтеза, системный, сравнительный, а также </w:t>
      </w:r>
      <w:r w:rsidRPr="00CD4924">
        <w:rPr>
          <w:sz w:val="28"/>
        </w:rPr>
        <w:lastRenderedPageBreak/>
        <w:t>частнонаучные методы</w:t>
      </w:r>
      <w:r w:rsidRPr="00CD4924">
        <w:rPr>
          <w:spacing w:val="-2"/>
          <w:sz w:val="28"/>
        </w:rPr>
        <w:t xml:space="preserve">: юридико-догматический, формально-логический, сравнительно-правовой, </w:t>
      </w:r>
      <w:r w:rsidRPr="00CD4924">
        <w:rPr>
          <w:sz w:val="28"/>
        </w:rPr>
        <w:t>лингвистический</w:t>
      </w:r>
      <w:r w:rsidR="005504BE">
        <w:rPr>
          <w:spacing w:val="-2"/>
          <w:sz w:val="28"/>
        </w:rPr>
        <w:t>.</w:t>
      </w:r>
    </w:p>
    <w:p w:rsidR="009F45D3" w:rsidRPr="009F45D3" w:rsidRDefault="009F45D3" w:rsidP="00A90C51">
      <w:pPr>
        <w:spacing w:after="0" w:line="360" w:lineRule="auto"/>
        <w:ind w:firstLine="709"/>
        <w:jc w:val="both"/>
        <w:rPr>
          <w:rFonts w:ascii="Times New Roman" w:hAnsi="Times New Roman" w:cs="Times New Roman"/>
          <w:sz w:val="28"/>
          <w:szCs w:val="28"/>
        </w:rPr>
      </w:pPr>
      <w:r w:rsidRPr="009F45D3">
        <w:rPr>
          <w:rFonts w:ascii="Times New Roman" w:hAnsi="Times New Roman" w:cs="Times New Roman"/>
          <w:b/>
          <w:sz w:val="28"/>
          <w:szCs w:val="28"/>
        </w:rPr>
        <w:t>Теоретическую основу исследования</w:t>
      </w:r>
      <w:r w:rsidRPr="009F45D3">
        <w:rPr>
          <w:rFonts w:ascii="Times New Roman" w:hAnsi="Times New Roman" w:cs="Times New Roman"/>
          <w:sz w:val="28"/>
          <w:szCs w:val="28"/>
        </w:rPr>
        <w:t xml:space="preserve"> составили классические труды по гражданскому праву</w:t>
      </w:r>
      <w:r w:rsidRPr="009F45D3">
        <w:rPr>
          <w:rFonts w:ascii="Times New Roman" w:hAnsi="Times New Roman" w:cs="Times New Roman"/>
          <w:b/>
          <w:sz w:val="28"/>
          <w:szCs w:val="28"/>
        </w:rPr>
        <w:t xml:space="preserve"> </w:t>
      </w:r>
      <w:r w:rsidRPr="009F45D3">
        <w:rPr>
          <w:rFonts w:ascii="Times New Roman" w:hAnsi="Times New Roman" w:cs="Times New Roman"/>
          <w:sz w:val="28"/>
          <w:szCs w:val="28"/>
        </w:rPr>
        <w:t xml:space="preserve">А.М. Авакян, А.Г. Аракелян, В.С. Белых, </w:t>
      </w:r>
      <w:r w:rsidR="00396CBE">
        <w:rPr>
          <w:rFonts w:ascii="Times New Roman" w:hAnsi="Times New Roman" w:cs="Times New Roman"/>
          <w:sz w:val="28"/>
          <w:szCs w:val="28"/>
        </w:rPr>
        <w:t xml:space="preserve">М.И. Брагинского, </w:t>
      </w:r>
      <w:r>
        <w:rPr>
          <w:rFonts w:ascii="Times New Roman" w:hAnsi="Times New Roman" w:cs="Times New Roman"/>
          <w:sz w:val="28"/>
          <w:szCs w:val="28"/>
        </w:rPr>
        <w:t xml:space="preserve">И.В. </w:t>
      </w:r>
      <w:r w:rsidRPr="009F45D3">
        <w:rPr>
          <w:rFonts w:ascii="Times New Roman" w:hAnsi="Times New Roman" w:cs="Times New Roman"/>
          <w:sz w:val="28"/>
          <w:szCs w:val="28"/>
        </w:rPr>
        <w:t>Кривошеев</w:t>
      </w:r>
      <w:r>
        <w:rPr>
          <w:rFonts w:ascii="Times New Roman" w:hAnsi="Times New Roman" w:cs="Times New Roman"/>
          <w:sz w:val="28"/>
          <w:szCs w:val="28"/>
        </w:rPr>
        <w:t xml:space="preserve">а, </w:t>
      </w:r>
      <w:r w:rsidRPr="009F45D3">
        <w:rPr>
          <w:rFonts w:ascii="Times New Roman" w:hAnsi="Times New Roman" w:cs="Times New Roman"/>
          <w:sz w:val="28"/>
          <w:szCs w:val="28"/>
        </w:rPr>
        <w:t>Д.И. Мейер, И</w:t>
      </w:r>
      <w:r>
        <w:rPr>
          <w:rFonts w:ascii="Times New Roman" w:hAnsi="Times New Roman" w:cs="Times New Roman"/>
          <w:sz w:val="28"/>
          <w:szCs w:val="28"/>
        </w:rPr>
        <w:t xml:space="preserve">.А. Покровский, </w:t>
      </w:r>
      <w:r w:rsidR="00396CBE">
        <w:rPr>
          <w:rFonts w:ascii="Times New Roman" w:hAnsi="Times New Roman" w:cs="Times New Roman"/>
          <w:sz w:val="28"/>
          <w:szCs w:val="28"/>
        </w:rPr>
        <w:t xml:space="preserve">М.В. Терехова, </w:t>
      </w:r>
      <w:r w:rsidRPr="009F45D3">
        <w:rPr>
          <w:rFonts w:ascii="Times New Roman" w:hAnsi="Times New Roman" w:cs="Times New Roman"/>
          <w:sz w:val="28"/>
          <w:szCs w:val="28"/>
        </w:rPr>
        <w:t>Ю.Б. Фогельсон</w:t>
      </w:r>
      <w:r>
        <w:rPr>
          <w:rFonts w:ascii="Times New Roman" w:hAnsi="Times New Roman" w:cs="Times New Roman"/>
          <w:sz w:val="28"/>
          <w:szCs w:val="28"/>
        </w:rPr>
        <w:t>а</w:t>
      </w:r>
      <w:r w:rsidRPr="009F45D3">
        <w:rPr>
          <w:rFonts w:ascii="Times New Roman" w:hAnsi="Times New Roman" w:cs="Times New Roman"/>
          <w:sz w:val="28"/>
          <w:szCs w:val="28"/>
        </w:rPr>
        <w:t>, А.К. Шихов</w:t>
      </w:r>
      <w:r>
        <w:rPr>
          <w:rFonts w:ascii="Times New Roman" w:hAnsi="Times New Roman" w:cs="Times New Roman"/>
          <w:sz w:val="28"/>
          <w:szCs w:val="28"/>
        </w:rPr>
        <w:t>а,</w:t>
      </w:r>
      <w:r w:rsidRPr="009F45D3">
        <w:rPr>
          <w:rFonts w:ascii="Times New Roman" w:hAnsi="Times New Roman" w:cs="Times New Roman"/>
          <w:sz w:val="28"/>
          <w:szCs w:val="28"/>
        </w:rPr>
        <w:t xml:space="preserve"> </w:t>
      </w:r>
      <w:r>
        <w:rPr>
          <w:rFonts w:ascii="Times New Roman" w:hAnsi="Times New Roman" w:cs="Times New Roman"/>
          <w:sz w:val="28"/>
          <w:szCs w:val="28"/>
        </w:rPr>
        <w:t>Г.Ф. Шершеневича и других ученых.</w:t>
      </w:r>
    </w:p>
    <w:p w:rsidR="00CD4924" w:rsidRDefault="00CD4924" w:rsidP="00A90C51">
      <w:pPr>
        <w:spacing w:after="0" w:line="360" w:lineRule="auto"/>
        <w:ind w:firstLine="709"/>
        <w:jc w:val="both"/>
        <w:rPr>
          <w:rFonts w:ascii="Times New Roman" w:hAnsi="Times New Roman" w:cs="Times New Roman"/>
          <w:sz w:val="28"/>
          <w:szCs w:val="28"/>
        </w:rPr>
      </w:pPr>
      <w:r w:rsidRPr="00CD4924">
        <w:rPr>
          <w:rFonts w:ascii="Times New Roman" w:hAnsi="Times New Roman" w:cs="Times New Roman"/>
          <w:b/>
          <w:sz w:val="28"/>
          <w:szCs w:val="28"/>
        </w:rPr>
        <w:t xml:space="preserve">Нормативную основу исследования </w:t>
      </w:r>
      <w:r w:rsidRPr="00CD4924">
        <w:rPr>
          <w:rFonts w:ascii="Times New Roman" w:hAnsi="Times New Roman" w:cs="Times New Roman"/>
          <w:sz w:val="28"/>
          <w:szCs w:val="28"/>
        </w:rPr>
        <w:t>состав</w:t>
      </w:r>
      <w:r w:rsidR="00C54DD5">
        <w:rPr>
          <w:rFonts w:ascii="Times New Roman" w:hAnsi="Times New Roman" w:cs="Times New Roman"/>
          <w:sz w:val="28"/>
          <w:szCs w:val="28"/>
        </w:rPr>
        <w:t xml:space="preserve">ляет </w:t>
      </w:r>
      <w:r w:rsidRPr="00CD4924">
        <w:rPr>
          <w:rFonts w:ascii="Times New Roman" w:hAnsi="Times New Roman" w:cs="Times New Roman"/>
          <w:sz w:val="28"/>
          <w:szCs w:val="28"/>
        </w:rPr>
        <w:t xml:space="preserve">действующее гражданское законодательство. </w:t>
      </w:r>
      <w:r w:rsidR="0098378A" w:rsidRPr="0098378A">
        <w:rPr>
          <w:rFonts w:ascii="Times New Roman" w:hAnsi="Times New Roman" w:cs="Times New Roman"/>
          <w:sz w:val="28"/>
          <w:szCs w:val="28"/>
        </w:rPr>
        <w:t>Особое внимание было уделено</w:t>
      </w:r>
      <w:r w:rsidR="0098378A">
        <w:rPr>
          <w:rFonts w:ascii="Times New Roman" w:hAnsi="Times New Roman" w:cs="Times New Roman"/>
          <w:sz w:val="28"/>
          <w:szCs w:val="28"/>
        </w:rPr>
        <w:t xml:space="preserve"> анализу Закона РФ </w:t>
      </w:r>
      <w:r w:rsidR="0098378A" w:rsidRPr="0098378A">
        <w:rPr>
          <w:rFonts w:ascii="Times New Roman" w:hAnsi="Times New Roman" w:cs="Times New Roman"/>
          <w:bCs/>
          <w:sz w:val="28"/>
          <w:szCs w:val="28"/>
        </w:rPr>
        <w:t>от 27.11.1992 № 4015-1</w:t>
      </w:r>
      <w:r w:rsidR="0098378A">
        <w:rPr>
          <w:rFonts w:ascii="Times New Roman" w:hAnsi="Times New Roman" w:cs="Times New Roman"/>
          <w:sz w:val="28"/>
          <w:szCs w:val="28"/>
        </w:rPr>
        <w:t xml:space="preserve"> «</w:t>
      </w:r>
      <w:r w:rsidR="0098378A" w:rsidRPr="0098378A">
        <w:rPr>
          <w:rFonts w:ascii="Times New Roman" w:hAnsi="Times New Roman" w:cs="Times New Roman"/>
          <w:sz w:val="28"/>
          <w:szCs w:val="28"/>
        </w:rPr>
        <w:t>Об организации страхово</w:t>
      </w:r>
      <w:r w:rsidR="0098378A">
        <w:rPr>
          <w:rFonts w:ascii="Times New Roman" w:hAnsi="Times New Roman" w:cs="Times New Roman"/>
          <w:sz w:val="28"/>
          <w:szCs w:val="28"/>
        </w:rPr>
        <w:t>го дела в Российской Федерации».</w:t>
      </w:r>
    </w:p>
    <w:p w:rsidR="009F45D3" w:rsidRPr="009F45D3" w:rsidRDefault="009F45D3" w:rsidP="009F45D3">
      <w:pPr>
        <w:spacing w:after="0" w:line="360" w:lineRule="auto"/>
        <w:ind w:firstLine="709"/>
        <w:jc w:val="both"/>
        <w:rPr>
          <w:rFonts w:ascii="Times New Roman" w:hAnsi="Times New Roman" w:cs="Times New Roman"/>
          <w:sz w:val="28"/>
          <w:szCs w:val="28"/>
        </w:rPr>
      </w:pPr>
      <w:r w:rsidRPr="009F45D3">
        <w:rPr>
          <w:rFonts w:ascii="Times New Roman" w:hAnsi="Times New Roman" w:cs="Times New Roman"/>
          <w:b/>
          <w:sz w:val="28"/>
          <w:szCs w:val="28"/>
        </w:rPr>
        <w:t>Эмпирическую основу исследования</w:t>
      </w:r>
      <w:r w:rsidRPr="009F45D3">
        <w:rPr>
          <w:rFonts w:ascii="Times New Roman" w:hAnsi="Times New Roman" w:cs="Times New Roman"/>
          <w:sz w:val="28"/>
          <w:szCs w:val="28"/>
        </w:rPr>
        <w:t xml:space="preserve"> составили акты Верховного Суда РФ, а также акты окружных арбитражных судов и районных судов общей юрисдикции.</w:t>
      </w:r>
    </w:p>
    <w:p w:rsidR="000B00A2" w:rsidRDefault="00544D5B" w:rsidP="00A90C51">
      <w:pPr>
        <w:spacing w:after="0" w:line="360" w:lineRule="auto"/>
        <w:ind w:firstLine="709"/>
        <w:jc w:val="both"/>
        <w:rPr>
          <w:rFonts w:ascii="Times New Roman" w:hAnsi="Times New Roman" w:cs="Times New Roman"/>
          <w:sz w:val="28"/>
          <w:szCs w:val="28"/>
        </w:rPr>
      </w:pPr>
      <w:r w:rsidRPr="00CD4924">
        <w:rPr>
          <w:rFonts w:ascii="Times New Roman" w:hAnsi="Times New Roman" w:cs="Times New Roman"/>
          <w:b/>
          <w:sz w:val="28"/>
          <w:szCs w:val="28"/>
        </w:rPr>
        <w:t>Структура работы</w:t>
      </w:r>
      <w:r w:rsidR="004B4DCC" w:rsidRPr="00CD4924">
        <w:rPr>
          <w:rFonts w:ascii="Times New Roman" w:hAnsi="Times New Roman" w:cs="Times New Roman"/>
          <w:sz w:val="28"/>
          <w:szCs w:val="28"/>
        </w:rPr>
        <w:t xml:space="preserve"> состоит из введения, </w:t>
      </w:r>
      <w:r w:rsidR="00CD4924">
        <w:rPr>
          <w:rFonts w:ascii="Times New Roman" w:hAnsi="Times New Roman" w:cs="Times New Roman"/>
          <w:sz w:val="28"/>
          <w:szCs w:val="28"/>
        </w:rPr>
        <w:t>трех</w:t>
      </w:r>
      <w:r w:rsidR="004B4DCC" w:rsidRPr="00CD4924">
        <w:rPr>
          <w:rFonts w:ascii="Times New Roman" w:hAnsi="Times New Roman" w:cs="Times New Roman"/>
          <w:sz w:val="28"/>
          <w:szCs w:val="28"/>
        </w:rPr>
        <w:t xml:space="preserve"> глав,</w:t>
      </w:r>
      <w:r w:rsidR="006E7C55" w:rsidRPr="00CD4924">
        <w:rPr>
          <w:rFonts w:ascii="Times New Roman" w:hAnsi="Times New Roman" w:cs="Times New Roman"/>
          <w:sz w:val="28"/>
          <w:szCs w:val="28"/>
        </w:rPr>
        <w:t xml:space="preserve"> вклю</w:t>
      </w:r>
      <w:r w:rsidR="00CD4924">
        <w:rPr>
          <w:rFonts w:ascii="Times New Roman" w:hAnsi="Times New Roman" w:cs="Times New Roman"/>
          <w:sz w:val="28"/>
          <w:szCs w:val="28"/>
        </w:rPr>
        <w:t>чающих семь</w:t>
      </w:r>
      <w:r w:rsidR="006E7C55" w:rsidRPr="00CD4924">
        <w:rPr>
          <w:rFonts w:ascii="Times New Roman" w:hAnsi="Times New Roman" w:cs="Times New Roman"/>
          <w:sz w:val="28"/>
          <w:szCs w:val="28"/>
        </w:rPr>
        <w:t xml:space="preserve"> параграфов,</w:t>
      </w:r>
      <w:r w:rsidR="004B4DCC" w:rsidRPr="00CD4924">
        <w:rPr>
          <w:rFonts w:ascii="Times New Roman" w:hAnsi="Times New Roman" w:cs="Times New Roman"/>
          <w:sz w:val="28"/>
          <w:szCs w:val="28"/>
        </w:rPr>
        <w:t xml:space="preserve"> заключения и списка литературы.</w:t>
      </w:r>
    </w:p>
    <w:p w:rsidR="000B00A2" w:rsidRDefault="000B00A2">
      <w:pPr>
        <w:rPr>
          <w:rFonts w:ascii="Times New Roman" w:hAnsi="Times New Roman" w:cs="Times New Roman"/>
          <w:sz w:val="28"/>
          <w:szCs w:val="28"/>
        </w:rPr>
      </w:pPr>
      <w:r>
        <w:rPr>
          <w:rFonts w:ascii="Times New Roman" w:hAnsi="Times New Roman" w:cs="Times New Roman"/>
          <w:sz w:val="28"/>
          <w:szCs w:val="28"/>
        </w:rPr>
        <w:br w:type="page"/>
      </w:r>
    </w:p>
    <w:p w:rsidR="00EF5FFC" w:rsidRPr="000B00A2" w:rsidRDefault="004B4DCC" w:rsidP="00A90C51">
      <w:pPr>
        <w:spacing w:after="0" w:line="360" w:lineRule="auto"/>
        <w:ind w:firstLine="709"/>
        <w:jc w:val="both"/>
        <w:rPr>
          <w:rFonts w:ascii="Times New Roman" w:hAnsi="Times New Roman" w:cs="Times New Roman"/>
          <w:sz w:val="28"/>
          <w:szCs w:val="28"/>
        </w:rPr>
      </w:pPr>
      <w:r w:rsidRPr="000B00A2">
        <w:rPr>
          <w:rFonts w:ascii="Times New Roman" w:hAnsi="Times New Roman" w:cs="Times New Roman"/>
          <w:sz w:val="28"/>
          <w:szCs w:val="28"/>
        </w:rPr>
        <w:lastRenderedPageBreak/>
        <w:t>1</w:t>
      </w:r>
      <w:r w:rsidR="00EF5FFC" w:rsidRPr="000B00A2">
        <w:rPr>
          <w:rFonts w:ascii="Times New Roman" w:hAnsi="Times New Roman" w:cs="Times New Roman"/>
          <w:sz w:val="28"/>
          <w:szCs w:val="28"/>
        </w:rPr>
        <w:t xml:space="preserve"> Общая характеристика личного страхования в России</w:t>
      </w:r>
    </w:p>
    <w:p w:rsidR="00E020C9" w:rsidRPr="000B00A2" w:rsidRDefault="00E020C9" w:rsidP="00A90C51">
      <w:pPr>
        <w:spacing w:after="0" w:line="360" w:lineRule="auto"/>
        <w:ind w:firstLine="709"/>
        <w:jc w:val="both"/>
        <w:rPr>
          <w:rFonts w:ascii="Times New Roman" w:hAnsi="Times New Roman" w:cs="Times New Roman"/>
          <w:sz w:val="28"/>
          <w:szCs w:val="28"/>
        </w:rPr>
      </w:pPr>
    </w:p>
    <w:p w:rsidR="001F64E5" w:rsidRPr="000B00A2" w:rsidRDefault="001F64E5" w:rsidP="00A90C51">
      <w:pPr>
        <w:spacing w:after="0" w:line="360" w:lineRule="auto"/>
        <w:ind w:firstLine="709"/>
        <w:jc w:val="both"/>
        <w:rPr>
          <w:rFonts w:ascii="Times New Roman" w:hAnsi="Times New Roman" w:cs="Times New Roman"/>
          <w:sz w:val="28"/>
          <w:szCs w:val="28"/>
        </w:rPr>
      </w:pPr>
    </w:p>
    <w:p w:rsidR="00EF5FFC" w:rsidRPr="000B00A2" w:rsidRDefault="00EF5FFC" w:rsidP="00A90C51">
      <w:pPr>
        <w:pStyle w:val="a3"/>
        <w:numPr>
          <w:ilvl w:val="1"/>
          <w:numId w:val="7"/>
        </w:numPr>
        <w:spacing w:after="0" w:line="360" w:lineRule="auto"/>
        <w:ind w:left="0" w:firstLine="709"/>
        <w:jc w:val="both"/>
        <w:rPr>
          <w:rFonts w:ascii="Times New Roman" w:hAnsi="Times New Roman" w:cs="Times New Roman"/>
          <w:sz w:val="28"/>
          <w:szCs w:val="28"/>
        </w:rPr>
      </w:pPr>
      <w:r w:rsidRPr="000B00A2">
        <w:rPr>
          <w:rFonts w:ascii="Times New Roman" w:hAnsi="Times New Roman" w:cs="Times New Roman"/>
          <w:sz w:val="28"/>
          <w:szCs w:val="28"/>
        </w:rPr>
        <w:t xml:space="preserve">История развития личного страхования </w:t>
      </w:r>
    </w:p>
    <w:p w:rsidR="00EF5FFC" w:rsidRPr="000B00A2" w:rsidRDefault="00EF5FFC" w:rsidP="00A90C51">
      <w:pPr>
        <w:spacing w:after="0" w:line="360" w:lineRule="auto"/>
        <w:ind w:firstLine="709"/>
        <w:jc w:val="both"/>
        <w:rPr>
          <w:rFonts w:ascii="Times New Roman" w:hAnsi="Times New Roman" w:cs="Times New Roman"/>
          <w:sz w:val="28"/>
          <w:szCs w:val="28"/>
        </w:rPr>
      </w:pPr>
    </w:p>
    <w:p w:rsidR="001F64E5" w:rsidRPr="000B00A2" w:rsidRDefault="001F64E5" w:rsidP="00A90C51">
      <w:pPr>
        <w:spacing w:after="0" w:line="360" w:lineRule="auto"/>
        <w:ind w:firstLine="709"/>
        <w:jc w:val="both"/>
        <w:rPr>
          <w:rFonts w:ascii="Times New Roman" w:hAnsi="Times New Roman" w:cs="Times New Roman"/>
          <w:sz w:val="28"/>
          <w:szCs w:val="28"/>
        </w:rPr>
      </w:pPr>
    </w:p>
    <w:p w:rsidR="00EF5FFC" w:rsidRPr="000B00A2" w:rsidRDefault="00EF5FFC" w:rsidP="00A90C51">
      <w:pPr>
        <w:spacing w:after="0" w:line="360" w:lineRule="auto"/>
        <w:ind w:firstLine="709"/>
        <w:jc w:val="both"/>
        <w:rPr>
          <w:rFonts w:ascii="Times New Roman" w:hAnsi="Times New Roman" w:cs="Times New Roman"/>
          <w:sz w:val="28"/>
          <w:szCs w:val="28"/>
        </w:rPr>
      </w:pPr>
      <w:r w:rsidRPr="000B00A2">
        <w:rPr>
          <w:rFonts w:ascii="Times New Roman" w:hAnsi="Times New Roman" w:cs="Times New Roman"/>
          <w:sz w:val="28"/>
          <w:szCs w:val="28"/>
        </w:rPr>
        <w:t>Одним из п</w:t>
      </w:r>
      <w:r w:rsidR="00544D5B" w:rsidRPr="000B00A2">
        <w:rPr>
          <w:rFonts w:ascii="Times New Roman" w:hAnsi="Times New Roman" w:cs="Times New Roman"/>
          <w:sz w:val="28"/>
          <w:szCs w:val="28"/>
        </w:rPr>
        <w:t>ервых видов личного страхования являлось</w:t>
      </w:r>
      <w:r w:rsidRPr="000B00A2">
        <w:rPr>
          <w:rFonts w:ascii="Times New Roman" w:hAnsi="Times New Roman" w:cs="Times New Roman"/>
          <w:sz w:val="28"/>
          <w:szCs w:val="28"/>
        </w:rPr>
        <w:t xml:space="preserve"> страхование жизни. Оно появилось уже в древнем Риме в 5 веке до нашей эры, где были погребальные коллегии, такие своеобразные общества страхования. Член коллегии не имел возможности накопить достаточно средств, чтобы провести свои похороны, поэтому люди объединялись и вносили в эти коллегии взносы в рассрочки, тем самым набирая капитал. Коллегия данные денежные средства помещала под проценты, а когда наступала смерть одного из его членов, она полностью оплачивала похороны, помогая так членам семьи умершего.</w:t>
      </w:r>
    </w:p>
    <w:p w:rsidR="00EF5FFC" w:rsidRPr="000B00A2" w:rsidRDefault="00544D5B" w:rsidP="00A90C51">
      <w:pPr>
        <w:pStyle w:val="a7"/>
        <w:spacing w:before="0" w:beforeAutospacing="0" w:after="0" w:afterAutospacing="0" w:line="360" w:lineRule="auto"/>
        <w:ind w:firstLine="709"/>
        <w:jc w:val="both"/>
        <w:rPr>
          <w:sz w:val="28"/>
          <w:szCs w:val="28"/>
        </w:rPr>
      </w:pPr>
      <w:r w:rsidRPr="000B00A2">
        <w:rPr>
          <w:sz w:val="28"/>
          <w:szCs w:val="28"/>
        </w:rPr>
        <w:t>Но с развитием общественных отношений</w:t>
      </w:r>
      <w:r w:rsidR="00EF5FFC" w:rsidRPr="000B00A2">
        <w:rPr>
          <w:sz w:val="28"/>
          <w:szCs w:val="28"/>
        </w:rPr>
        <w:t xml:space="preserve"> деятельность стала усложняться и такая своеобразная «страховая сумма» выплачивалась не только на случай смерти, но и  в случае дожития определенного возраста. Данные выплаты могли носить и регулярный характер и разовый. Регулярные выплаты получили название аннуитетов (ежегодных) от латинского слова «annus» (год).</w:t>
      </w:r>
      <w:r w:rsidR="00EF5FFC" w:rsidRPr="000B00A2">
        <w:rPr>
          <w:rStyle w:val="a6"/>
          <w:sz w:val="28"/>
          <w:szCs w:val="28"/>
        </w:rPr>
        <w:footnoteReference w:id="1"/>
      </w:r>
    </w:p>
    <w:p w:rsidR="00EF5FFC" w:rsidRPr="000B00A2" w:rsidRDefault="00EF5FFC" w:rsidP="00A90C51">
      <w:pPr>
        <w:pStyle w:val="a7"/>
        <w:spacing w:before="0" w:beforeAutospacing="0" w:after="0" w:afterAutospacing="0" w:line="360" w:lineRule="auto"/>
        <w:ind w:firstLine="709"/>
        <w:jc w:val="both"/>
        <w:rPr>
          <w:sz w:val="28"/>
          <w:szCs w:val="28"/>
        </w:rPr>
      </w:pPr>
      <w:r w:rsidRPr="000B00A2">
        <w:rPr>
          <w:sz w:val="28"/>
          <w:szCs w:val="28"/>
        </w:rPr>
        <w:t>В средние  же века аннуитеты стали использоваться финансистами, чтобы обойти запрет церкви на ростовщичество, так как церковь запрещала класть деньги под проценты, понимания под этим один из семи грехов. Деньги стали даваться без возврата и без процентов, но уплачивались аннуитеты, сохранив тем самым выгоду. Можно сказать, что это первый случай использования страхования не по его назначению.</w:t>
      </w:r>
    </w:p>
    <w:p w:rsidR="00EF5FFC" w:rsidRPr="000B00A2" w:rsidRDefault="00EF5FFC" w:rsidP="00A90C51">
      <w:pPr>
        <w:pStyle w:val="a7"/>
        <w:spacing w:before="0" w:beforeAutospacing="0" w:after="0" w:afterAutospacing="0" w:line="360" w:lineRule="auto"/>
        <w:ind w:firstLine="709"/>
        <w:jc w:val="both"/>
        <w:rPr>
          <w:sz w:val="28"/>
          <w:szCs w:val="28"/>
        </w:rPr>
      </w:pPr>
      <w:r w:rsidRPr="000B00A2">
        <w:rPr>
          <w:sz w:val="28"/>
          <w:szCs w:val="28"/>
        </w:rPr>
        <w:t>В 11-13 веках многие правительства и города поняли, что такая форма страхования очень выгодна. С тех пор страхование стало исключительной компетенцией государства, снимая с себя бремя содержания нетрудоспособных и для пополнения финансов.</w:t>
      </w:r>
    </w:p>
    <w:p w:rsidR="00EF5FFC" w:rsidRPr="00181E82" w:rsidRDefault="00EF5FFC" w:rsidP="00A90C51">
      <w:pPr>
        <w:pStyle w:val="a7"/>
        <w:spacing w:before="0" w:beforeAutospacing="0" w:after="0" w:afterAutospacing="0" w:line="360" w:lineRule="auto"/>
        <w:ind w:firstLine="709"/>
        <w:jc w:val="both"/>
        <w:rPr>
          <w:sz w:val="28"/>
          <w:szCs w:val="28"/>
        </w:rPr>
      </w:pPr>
      <w:r w:rsidRPr="000B00A2">
        <w:rPr>
          <w:sz w:val="28"/>
          <w:szCs w:val="28"/>
        </w:rPr>
        <w:lastRenderedPageBreak/>
        <w:t xml:space="preserve">Уже в 16-17 веках страхование стало более дифференцированным. В то время уже стали учитываться помимо схем взносов и выплат так называемые возрастные группы. Стали разрабатываться таблицы смертности, а на их базе разработались финансовые расчеты. Но у всех этих отчетов была единая цель- чтобы человек внес определенную сумму единовременно или регулярными платежами, а по достижении либо его детьми, либо им </w:t>
      </w:r>
      <w:r w:rsidRPr="00181E82">
        <w:rPr>
          <w:sz w:val="28"/>
          <w:szCs w:val="28"/>
        </w:rPr>
        <w:t>определенного возраста, либо на</w:t>
      </w:r>
      <w:r w:rsidR="00F86E7E" w:rsidRPr="00181E82">
        <w:rPr>
          <w:sz w:val="28"/>
          <w:szCs w:val="28"/>
        </w:rPr>
        <w:t>ступления смерти, выплачивались деньги.</w:t>
      </w:r>
    </w:p>
    <w:p w:rsidR="00EF5FFC" w:rsidRPr="000B00A2" w:rsidRDefault="00EF5FFC" w:rsidP="00A90C51">
      <w:pPr>
        <w:pStyle w:val="a7"/>
        <w:spacing w:before="0" w:beforeAutospacing="0" w:after="0" w:afterAutospacing="0" w:line="360" w:lineRule="auto"/>
        <w:ind w:firstLine="709"/>
        <w:jc w:val="both"/>
        <w:rPr>
          <w:sz w:val="28"/>
          <w:szCs w:val="28"/>
        </w:rPr>
      </w:pPr>
      <w:r w:rsidRPr="00181E82">
        <w:rPr>
          <w:sz w:val="28"/>
          <w:szCs w:val="28"/>
        </w:rPr>
        <w:t>Что касается России, то первые признаки страхования о</w:t>
      </w:r>
      <w:r w:rsidRPr="000B00A2">
        <w:rPr>
          <w:sz w:val="28"/>
          <w:szCs w:val="28"/>
        </w:rPr>
        <w:t>тносятся к 10-12 веку. «Русская правда» и «Правда Ярославичей» дает интересные сведения о законодательстве того времени, где упоминалось страхование в виде материального возмещения – виру, в случае убийства члена общины. Выплата носила обязательный характер, можно сказать она имела силу закона. В отличие от профессионального страхования, существовавшего в тот же период в Западной Европе, «Русская Правда» устанавливала территориальный принцип выплаты дикой  виры, ее еще называли «подушной». Страховой принцип проявляется в том, что выплата дикой виры связана со смертью члена общины, в подушной раскладке виры между членами общины, в рассрочке платежей на несколько лет</w:t>
      </w:r>
      <w:r w:rsidRPr="000B00A2">
        <w:rPr>
          <w:rStyle w:val="a6"/>
          <w:sz w:val="28"/>
          <w:szCs w:val="28"/>
        </w:rPr>
        <w:footnoteReference w:id="2"/>
      </w:r>
      <w:r w:rsidR="003B634E" w:rsidRPr="000B00A2">
        <w:rPr>
          <w:sz w:val="28"/>
          <w:szCs w:val="28"/>
        </w:rPr>
        <w:t>.</w:t>
      </w:r>
    </w:p>
    <w:p w:rsidR="00EF5FFC" w:rsidRPr="000B00A2" w:rsidRDefault="00EF5FFC" w:rsidP="00A90C51">
      <w:pPr>
        <w:pStyle w:val="a7"/>
        <w:spacing w:before="0" w:beforeAutospacing="0" w:after="0" w:afterAutospacing="0" w:line="360" w:lineRule="auto"/>
        <w:ind w:firstLine="709"/>
        <w:jc w:val="both"/>
        <w:rPr>
          <w:sz w:val="28"/>
          <w:szCs w:val="28"/>
        </w:rPr>
      </w:pPr>
      <w:r w:rsidRPr="000B00A2">
        <w:rPr>
          <w:sz w:val="28"/>
          <w:szCs w:val="28"/>
        </w:rPr>
        <w:t>Таким образом, « Русская правда», как и уставы древнеримских коллегий, предусматривала выплату только на случай смерти. За увечье выплат не было. Больше упоминаний о таких выплатах до 1835 года в литературе не было.</w:t>
      </w:r>
    </w:p>
    <w:p w:rsidR="00EF5FFC" w:rsidRPr="000B00A2" w:rsidRDefault="00EF5FFC" w:rsidP="00A90C51">
      <w:pPr>
        <w:pStyle w:val="a7"/>
        <w:spacing w:before="0" w:beforeAutospacing="0" w:after="0" w:afterAutospacing="0" w:line="360" w:lineRule="auto"/>
        <w:ind w:firstLine="709"/>
        <w:jc w:val="both"/>
        <w:rPr>
          <w:sz w:val="28"/>
          <w:szCs w:val="28"/>
        </w:rPr>
      </w:pPr>
      <w:r w:rsidRPr="000B00A2">
        <w:rPr>
          <w:sz w:val="28"/>
          <w:szCs w:val="28"/>
        </w:rPr>
        <w:t>А в 1835 году упоминание о страховании связано с созданием первого акционерного общества по страхованию в жизни – «Российское общество застрахования капиталов и доходов». В дальнейшем ее переименовали в «Жизнь», так как страховалась только жизнь людей. 4 сентября того же года Николаем 1  был утвержден и устав общества. А 25 октября был выписан первый страховой полис. Далее общество получило монополию на проведение страхования жизни на протяжении 20 лет.</w:t>
      </w:r>
    </w:p>
    <w:p w:rsidR="00EF5FFC" w:rsidRPr="000B00A2" w:rsidRDefault="00EF5FFC" w:rsidP="00A90C51">
      <w:pPr>
        <w:pStyle w:val="a7"/>
        <w:spacing w:before="0" w:beforeAutospacing="0" w:after="0" w:afterAutospacing="0" w:line="360" w:lineRule="auto"/>
        <w:ind w:firstLine="709"/>
        <w:jc w:val="both"/>
        <w:rPr>
          <w:sz w:val="28"/>
          <w:szCs w:val="28"/>
        </w:rPr>
      </w:pPr>
      <w:r w:rsidRPr="000B00A2">
        <w:rPr>
          <w:sz w:val="28"/>
          <w:szCs w:val="28"/>
        </w:rPr>
        <w:lastRenderedPageBreak/>
        <w:t>В уставе предусматривалось страхование по 4 разрядам (видам страхования):</w:t>
      </w:r>
    </w:p>
    <w:p w:rsidR="00EF5FFC" w:rsidRPr="000B00A2" w:rsidRDefault="00EF5FFC" w:rsidP="00A90C51">
      <w:pPr>
        <w:pStyle w:val="a7"/>
        <w:spacing w:before="0" w:beforeAutospacing="0" w:after="0" w:afterAutospacing="0" w:line="360" w:lineRule="auto"/>
        <w:ind w:firstLine="709"/>
        <w:jc w:val="both"/>
        <w:rPr>
          <w:sz w:val="28"/>
          <w:szCs w:val="28"/>
        </w:rPr>
      </w:pPr>
      <w:r w:rsidRPr="000B00A2">
        <w:rPr>
          <w:sz w:val="28"/>
          <w:szCs w:val="28"/>
        </w:rPr>
        <w:t>Разряд А – страхование в пользу наследников капитала, на случай смерти;</w:t>
      </w:r>
    </w:p>
    <w:p w:rsidR="00EF5FFC" w:rsidRPr="000B00A2" w:rsidRDefault="003B634E" w:rsidP="00A90C51">
      <w:pPr>
        <w:pStyle w:val="a7"/>
        <w:spacing w:before="0" w:beforeAutospacing="0" w:after="0" w:afterAutospacing="0" w:line="360" w:lineRule="auto"/>
        <w:ind w:firstLine="709"/>
        <w:jc w:val="both"/>
        <w:rPr>
          <w:sz w:val="28"/>
          <w:szCs w:val="28"/>
        </w:rPr>
      </w:pPr>
      <w:r w:rsidRPr="000B00A2">
        <w:rPr>
          <w:sz w:val="28"/>
          <w:szCs w:val="28"/>
        </w:rPr>
        <w:t>Б</w:t>
      </w:r>
      <w:r w:rsidR="00EF5FFC" w:rsidRPr="000B00A2">
        <w:rPr>
          <w:sz w:val="28"/>
          <w:szCs w:val="28"/>
        </w:rPr>
        <w:t xml:space="preserve"> – страхование пенсии при дожитии определенного возраста в пользу наследников. Его еще называют смешанное страхование.</w:t>
      </w:r>
    </w:p>
    <w:p w:rsidR="00EF5FFC" w:rsidRPr="000B00A2" w:rsidRDefault="003B634E" w:rsidP="00A90C51">
      <w:pPr>
        <w:pStyle w:val="a7"/>
        <w:spacing w:before="0" w:beforeAutospacing="0" w:after="0" w:afterAutospacing="0" w:line="360" w:lineRule="auto"/>
        <w:ind w:firstLine="709"/>
        <w:jc w:val="both"/>
        <w:rPr>
          <w:sz w:val="28"/>
          <w:szCs w:val="28"/>
        </w:rPr>
      </w:pPr>
      <w:r w:rsidRPr="000B00A2">
        <w:rPr>
          <w:sz w:val="28"/>
          <w:szCs w:val="28"/>
        </w:rPr>
        <w:t>В</w:t>
      </w:r>
      <w:r w:rsidR="00EF5FFC" w:rsidRPr="000B00A2">
        <w:rPr>
          <w:sz w:val="28"/>
          <w:szCs w:val="28"/>
        </w:rPr>
        <w:t xml:space="preserve"> – страхование пенсии в пользу самого страхователя, еще называют на дожитие.</w:t>
      </w:r>
    </w:p>
    <w:p w:rsidR="00EF5FFC" w:rsidRPr="000B00A2" w:rsidRDefault="003B634E" w:rsidP="00A90C51">
      <w:pPr>
        <w:pStyle w:val="a7"/>
        <w:spacing w:before="0" w:beforeAutospacing="0" w:after="0" w:afterAutospacing="0" w:line="360" w:lineRule="auto"/>
        <w:ind w:firstLine="709"/>
        <w:jc w:val="both"/>
        <w:rPr>
          <w:sz w:val="28"/>
          <w:szCs w:val="28"/>
        </w:rPr>
      </w:pPr>
      <w:r w:rsidRPr="000B00A2">
        <w:rPr>
          <w:sz w:val="28"/>
          <w:szCs w:val="28"/>
        </w:rPr>
        <w:t>И последний разряд Г</w:t>
      </w:r>
      <w:r w:rsidR="00EF5FFC" w:rsidRPr="000B00A2">
        <w:rPr>
          <w:sz w:val="28"/>
          <w:szCs w:val="28"/>
        </w:rPr>
        <w:t xml:space="preserve"> – страхование пенсий и капиталов в пользу детей при достижении ими определенного возраста.</w:t>
      </w:r>
    </w:p>
    <w:p w:rsidR="00EF5FFC" w:rsidRPr="000B00A2" w:rsidRDefault="00EF5FFC" w:rsidP="00A90C51">
      <w:pPr>
        <w:pStyle w:val="a7"/>
        <w:spacing w:before="0" w:beforeAutospacing="0" w:after="0" w:afterAutospacing="0" w:line="360" w:lineRule="auto"/>
        <w:ind w:firstLine="709"/>
        <w:jc w:val="both"/>
        <w:rPr>
          <w:sz w:val="28"/>
          <w:szCs w:val="28"/>
        </w:rPr>
      </w:pPr>
      <w:r w:rsidRPr="000B00A2">
        <w:rPr>
          <w:sz w:val="28"/>
          <w:szCs w:val="28"/>
        </w:rPr>
        <w:t>Но страхование проводилось лишь в крупных городах, таких как Москва, Петербург, Киева, Рига и другие. В Москве и Петербурге за 20 лет было заключено около 74 процентов всех договоров страхования.</w:t>
      </w:r>
    </w:p>
    <w:p w:rsidR="00EF5FFC" w:rsidRPr="000B00A2" w:rsidRDefault="00EF5FFC" w:rsidP="00A90C51">
      <w:pPr>
        <w:pStyle w:val="a7"/>
        <w:spacing w:before="0" w:beforeAutospacing="0" w:after="0" w:afterAutospacing="0" w:line="360" w:lineRule="auto"/>
        <w:ind w:firstLine="709"/>
        <w:jc w:val="both"/>
        <w:rPr>
          <w:sz w:val="28"/>
          <w:szCs w:val="28"/>
        </w:rPr>
      </w:pPr>
      <w:r w:rsidRPr="000B00A2">
        <w:rPr>
          <w:sz w:val="28"/>
          <w:szCs w:val="28"/>
        </w:rPr>
        <w:t>После двадцатилетней монополии акционерного общества «Жизнь» страхованием стали заниматься и другие общества.</w:t>
      </w:r>
    </w:p>
    <w:p w:rsidR="00EF5FFC" w:rsidRPr="000B00A2" w:rsidRDefault="00EF5FFC" w:rsidP="00A90C51">
      <w:pPr>
        <w:pStyle w:val="a7"/>
        <w:spacing w:before="0" w:beforeAutospacing="0" w:after="0" w:afterAutospacing="0" w:line="360" w:lineRule="auto"/>
        <w:ind w:firstLine="709"/>
        <w:jc w:val="both"/>
        <w:rPr>
          <w:sz w:val="28"/>
          <w:szCs w:val="28"/>
        </w:rPr>
      </w:pPr>
      <w:r w:rsidRPr="000B00A2">
        <w:rPr>
          <w:sz w:val="28"/>
          <w:szCs w:val="28"/>
        </w:rPr>
        <w:t>До 1885 года в России был запрет на деятельность иностранных страховых обществ. В Петербурге открылось центральное агентство страхового общества «Нью-Йорк» (США). В 1889 г. была разрешена деятельность страховых обществ «Урбен» (Франция) и «Эквитебл» (США). Эти общества специализировались только на личном страховании населения</w:t>
      </w:r>
      <w:r w:rsidRPr="000B00A2">
        <w:rPr>
          <w:rStyle w:val="a6"/>
          <w:sz w:val="28"/>
          <w:szCs w:val="28"/>
        </w:rPr>
        <w:footnoteReference w:id="3"/>
      </w:r>
      <w:r w:rsidR="003B634E" w:rsidRPr="000B00A2">
        <w:rPr>
          <w:sz w:val="28"/>
          <w:szCs w:val="28"/>
        </w:rPr>
        <w:t>.</w:t>
      </w:r>
    </w:p>
    <w:p w:rsidR="00EF5FFC" w:rsidRPr="000B00A2" w:rsidRDefault="00EF5FFC" w:rsidP="00A90C51">
      <w:pPr>
        <w:pStyle w:val="a7"/>
        <w:spacing w:before="0" w:beforeAutospacing="0" w:after="0" w:afterAutospacing="0" w:line="360" w:lineRule="auto"/>
        <w:ind w:firstLine="709"/>
        <w:jc w:val="both"/>
        <w:rPr>
          <w:sz w:val="28"/>
          <w:szCs w:val="28"/>
        </w:rPr>
      </w:pPr>
      <w:r w:rsidRPr="000B00A2">
        <w:rPr>
          <w:sz w:val="28"/>
          <w:szCs w:val="28"/>
        </w:rPr>
        <w:t>Таким образом, к тому времени в России проводилось 4 вида личного страхования: смешанное, на случай смерти, при достижении определенного возраста и страхование рент.</w:t>
      </w:r>
    </w:p>
    <w:p w:rsidR="00EF5FFC" w:rsidRPr="000B00A2" w:rsidRDefault="00EF5FFC" w:rsidP="00A90C51">
      <w:pPr>
        <w:spacing w:after="0" w:line="360" w:lineRule="auto"/>
        <w:ind w:firstLine="709"/>
        <w:jc w:val="both"/>
        <w:rPr>
          <w:rFonts w:ascii="Times New Roman" w:hAnsi="Times New Roman" w:cs="Times New Roman"/>
          <w:sz w:val="28"/>
          <w:szCs w:val="28"/>
        </w:rPr>
      </w:pPr>
      <w:r w:rsidRPr="000B00A2">
        <w:rPr>
          <w:rFonts w:ascii="Times New Roman" w:hAnsi="Times New Roman" w:cs="Times New Roman"/>
          <w:sz w:val="28"/>
          <w:szCs w:val="28"/>
        </w:rPr>
        <w:t xml:space="preserve">В 1917 году после Октябрьской революции Совет Народных Комиссаров 23 марта 1918 г. принял Декрет «Об учреждении государственного контроля над всеми видами страхования, кроме социального». В соответствии с этим декретом Советское государство в лице Совета по делам страхования должно было установить контроль на всех участках страхового дела. Совет занимался рассмотрением законодательных предположений по вопросам страхования, проектов полисных условий, направление страховой политики. </w:t>
      </w:r>
    </w:p>
    <w:p w:rsidR="00EF5FFC" w:rsidRPr="000B00A2" w:rsidRDefault="00EF5FFC" w:rsidP="00A90C51">
      <w:pPr>
        <w:spacing w:after="0" w:line="360" w:lineRule="auto"/>
        <w:ind w:firstLine="709"/>
        <w:jc w:val="both"/>
        <w:rPr>
          <w:rFonts w:ascii="Times New Roman" w:hAnsi="Times New Roman" w:cs="Times New Roman"/>
          <w:sz w:val="28"/>
          <w:szCs w:val="28"/>
        </w:rPr>
      </w:pPr>
      <w:r w:rsidRPr="000B00A2">
        <w:rPr>
          <w:rFonts w:ascii="Times New Roman" w:hAnsi="Times New Roman" w:cs="Times New Roman"/>
          <w:sz w:val="28"/>
          <w:szCs w:val="28"/>
        </w:rPr>
        <w:lastRenderedPageBreak/>
        <w:t xml:space="preserve">Но уже в 1922 году Постановлением правительства от 6 июля «О государственном страховании» Госстраху разрешили проводить операции личного страхования. В соответствии с Декретом от 15 ноября 1921 г. «О социальном страховании лиц, занятых наемным трудом» социальное страхование распространялось на работающих по найму рабочих и служащих государственных, кооперативных, общественных, частных и других предприятий и учреждений. В условиях нэпа крестьяне и кустари, а также частные предприниматели, имевшие собственные средства к существованию, не подлежали социальному страхованию за счет государства. </w:t>
      </w:r>
    </w:p>
    <w:p w:rsidR="00EF5FFC" w:rsidRPr="000B00A2" w:rsidRDefault="00EF5FFC" w:rsidP="00A90C51">
      <w:pPr>
        <w:spacing w:after="0" w:line="360" w:lineRule="auto"/>
        <w:ind w:firstLine="709"/>
        <w:jc w:val="both"/>
        <w:rPr>
          <w:rFonts w:ascii="Times New Roman" w:hAnsi="Times New Roman" w:cs="Times New Roman"/>
          <w:sz w:val="28"/>
          <w:szCs w:val="28"/>
        </w:rPr>
      </w:pPr>
      <w:r w:rsidRPr="000B00A2">
        <w:rPr>
          <w:rFonts w:ascii="Times New Roman" w:hAnsi="Times New Roman" w:cs="Times New Roman"/>
          <w:sz w:val="28"/>
          <w:szCs w:val="28"/>
        </w:rPr>
        <w:t>Под конец 1919 был издан Декрет о ликвидации личного страхования.</w:t>
      </w:r>
    </w:p>
    <w:p w:rsidR="00EF5FFC" w:rsidRPr="00181E82" w:rsidRDefault="00EF5FFC" w:rsidP="00A90C51">
      <w:pPr>
        <w:spacing w:after="0" w:line="360" w:lineRule="auto"/>
        <w:ind w:firstLine="709"/>
        <w:jc w:val="both"/>
        <w:rPr>
          <w:rFonts w:ascii="Times New Roman" w:hAnsi="Times New Roman" w:cs="Times New Roman"/>
          <w:sz w:val="28"/>
          <w:szCs w:val="28"/>
        </w:rPr>
      </w:pPr>
      <w:r w:rsidRPr="00181E82">
        <w:rPr>
          <w:rFonts w:ascii="Times New Roman" w:hAnsi="Times New Roman" w:cs="Times New Roman"/>
          <w:sz w:val="28"/>
          <w:szCs w:val="28"/>
        </w:rPr>
        <w:t>В период новой экономической политики получило развитие обязательное окладное страхование на селе. Особое развитие получило страхо</w:t>
      </w:r>
      <w:r w:rsidR="00951493" w:rsidRPr="00181E82">
        <w:rPr>
          <w:rFonts w:ascii="Times New Roman" w:hAnsi="Times New Roman" w:cs="Times New Roman"/>
          <w:sz w:val="28"/>
          <w:szCs w:val="28"/>
        </w:rPr>
        <w:t xml:space="preserve">вание жизни, так как благодаря </w:t>
      </w:r>
      <w:r w:rsidR="00181E82" w:rsidRPr="00181E82">
        <w:rPr>
          <w:rFonts w:ascii="Times New Roman" w:hAnsi="Times New Roman" w:cs="Times New Roman"/>
          <w:sz w:val="28"/>
          <w:szCs w:val="28"/>
        </w:rPr>
        <w:t>ему происходила</w:t>
      </w:r>
      <w:r w:rsidRPr="00181E82">
        <w:rPr>
          <w:rFonts w:ascii="Times New Roman" w:hAnsi="Times New Roman" w:cs="Times New Roman"/>
          <w:sz w:val="28"/>
          <w:szCs w:val="28"/>
        </w:rPr>
        <w:t xml:space="preserve"> аккумуляция свободных денежных средств. До начала 1925 года все договоры страхования заключались Главным правлением Госстраха.</w:t>
      </w:r>
    </w:p>
    <w:p w:rsidR="00EF5FFC" w:rsidRPr="0008118A" w:rsidRDefault="00EF5FFC" w:rsidP="00A90C51">
      <w:pPr>
        <w:spacing w:after="0" w:line="360" w:lineRule="auto"/>
        <w:ind w:firstLine="709"/>
        <w:jc w:val="both"/>
        <w:rPr>
          <w:rFonts w:ascii="Times New Roman" w:hAnsi="Times New Roman" w:cs="Times New Roman"/>
          <w:sz w:val="28"/>
          <w:szCs w:val="28"/>
        </w:rPr>
      </w:pPr>
      <w:r w:rsidRPr="0008118A">
        <w:rPr>
          <w:rFonts w:ascii="Times New Roman" w:hAnsi="Times New Roman" w:cs="Times New Roman"/>
          <w:sz w:val="28"/>
          <w:szCs w:val="28"/>
        </w:rPr>
        <w:t xml:space="preserve">Постановлением СНК СССР от 6 октября 1930 г. «Об изменениях в государственном страховании» было прекращено дальнейшее заключение договоров </w:t>
      </w:r>
      <w:r w:rsidR="00D36218" w:rsidRPr="0008118A">
        <w:rPr>
          <w:rFonts w:ascii="Times New Roman" w:hAnsi="Times New Roman" w:cs="Times New Roman"/>
          <w:sz w:val="28"/>
          <w:szCs w:val="28"/>
        </w:rPr>
        <w:t>смешанного страхования жизни. Ранние же договоры</w:t>
      </w:r>
      <w:r w:rsidRPr="0008118A">
        <w:rPr>
          <w:rFonts w:ascii="Times New Roman" w:hAnsi="Times New Roman" w:cs="Times New Roman"/>
          <w:sz w:val="28"/>
          <w:szCs w:val="28"/>
        </w:rPr>
        <w:t xml:space="preserve"> сохраняли</w:t>
      </w:r>
      <w:r w:rsidR="00D36218" w:rsidRPr="0008118A">
        <w:rPr>
          <w:rFonts w:ascii="Times New Roman" w:hAnsi="Times New Roman" w:cs="Times New Roman"/>
          <w:sz w:val="28"/>
          <w:szCs w:val="28"/>
        </w:rPr>
        <w:t xml:space="preserve"> свою</w:t>
      </w:r>
      <w:r w:rsidRPr="0008118A">
        <w:rPr>
          <w:rFonts w:ascii="Times New Roman" w:hAnsi="Times New Roman" w:cs="Times New Roman"/>
          <w:sz w:val="28"/>
          <w:szCs w:val="28"/>
        </w:rPr>
        <w:t xml:space="preserve"> си</w:t>
      </w:r>
      <w:r w:rsidR="00D36218" w:rsidRPr="0008118A">
        <w:rPr>
          <w:rFonts w:ascii="Times New Roman" w:hAnsi="Times New Roman" w:cs="Times New Roman"/>
          <w:sz w:val="28"/>
          <w:szCs w:val="28"/>
        </w:rPr>
        <w:t>лу до конца срока, прописанного</w:t>
      </w:r>
      <w:r w:rsidRPr="0008118A">
        <w:rPr>
          <w:rFonts w:ascii="Times New Roman" w:hAnsi="Times New Roman" w:cs="Times New Roman"/>
          <w:sz w:val="28"/>
          <w:szCs w:val="28"/>
        </w:rPr>
        <w:t xml:space="preserve"> в полисах. </w:t>
      </w:r>
      <w:r w:rsidR="00D36218" w:rsidRPr="0008118A">
        <w:rPr>
          <w:rFonts w:ascii="Times New Roman" w:hAnsi="Times New Roman" w:cs="Times New Roman"/>
          <w:sz w:val="28"/>
          <w:szCs w:val="28"/>
        </w:rPr>
        <w:t>Так же с</w:t>
      </w:r>
      <w:r w:rsidRPr="0008118A">
        <w:rPr>
          <w:rFonts w:ascii="Times New Roman" w:hAnsi="Times New Roman" w:cs="Times New Roman"/>
          <w:sz w:val="28"/>
          <w:szCs w:val="28"/>
        </w:rPr>
        <w:t>тало возможным  заклю</w:t>
      </w:r>
      <w:r w:rsidR="00D36218" w:rsidRPr="0008118A">
        <w:rPr>
          <w:rFonts w:ascii="Times New Roman" w:hAnsi="Times New Roman" w:cs="Times New Roman"/>
          <w:sz w:val="28"/>
          <w:szCs w:val="28"/>
        </w:rPr>
        <w:t>чать только</w:t>
      </w:r>
      <w:r w:rsidRPr="0008118A">
        <w:rPr>
          <w:rFonts w:ascii="Times New Roman" w:hAnsi="Times New Roman" w:cs="Times New Roman"/>
          <w:sz w:val="28"/>
          <w:szCs w:val="28"/>
        </w:rPr>
        <w:t xml:space="preserve"> краткосрочные договоры</w:t>
      </w:r>
      <w:r w:rsidR="00D36218" w:rsidRPr="0008118A">
        <w:rPr>
          <w:rFonts w:ascii="Times New Roman" w:hAnsi="Times New Roman" w:cs="Times New Roman"/>
          <w:sz w:val="28"/>
          <w:szCs w:val="28"/>
        </w:rPr>
        <w:t xml:space="preserve"> личного</w:t>
      </w:r>
      <w:r w:rsidRPr="0008118A">
        <w:rPr>
          <w:rFonts w:ascii="Times New Roman" w:hAnsi="Times New Roman" w:cs="Times New Roman"/>
          <w:sz w:val="28"/>
          <w:szCs w:val="28"/>
        </w:rPr>
        <w:t xml:space="preserve"> страхования. С 1 октября 1930 года упразднялись страховые агенты, работающие на комиссионных началах. Правительство обратило внимание, что среди колхозников необходимо усиление работы именно по коллективному страхованию жизни. </w:t>
      </w:r>
      <w:r w:rsidR="00D36218" w:rsidRPr="0008118A">
        <w:rPr>
          <w:rFonts w:ascii="Times New Roman" w:hAnsi="Times New Roman" w:cs="Times New Roman"/>
          <w:sz w:val="28"/>
          <w:szCs w:val="28"/>
        </w:rPr>
        <w:t xml:space="preserve">Теперь </w:t>
      </w:r>
      <w:r w:rsidRPr="0008118A">
        <w:rPr>
          <w:rFonts w:ascii="Times New Roman" w:hAnsi="Times New Roman" w:cs="Times New Roman"/>
          <w:sz w:val="28"/>
          <w:szCs w:val="28"/>
        </w:rPr>
        <w:t>рабо</w:t>
      </w:r>
      <w:r w:rsidR="00D36218" w:rsidRPr="0008118A">
        <w:rPr>
          <w:rFonts w:ascii="Times New Roman" w:hAnsi="Times New Roman" w:cs="Times New Roman"/>
          <w:sz w:val="28"/>
          <w:szCs w:val="28"/>
        </w:rPr>
        <w:t xml:space="preserve">та по личному страхованию </w:t>
      </w:r>
      <w:r w:rsidRPr="0008118A">
        <w:rPr>
          <w:rFonts w:ascii="Times New Roman" w:hAnsi="Times New Roman" w:cs="Times New Roman"/>
          <w:sz w:val="28"/>
          <w:szCs w:val="28"/>
        </w:rPr>
        <w:t xml:space="preserve"> про</w:t>
      </w:r>
      <w:r w:rsidR="00D36218" w:rsidRPr="0008118A">
        <w:rPr>
          <w:rFonts w:ascii="Times New Roman" w:hAnsi="Times New Roman" w:cs="Times New Roman"/>
          <w:sz w:val="28"/>
          <w:szCs w:val="28"/>
        </w:rPr>
        <w:t>водилась</w:t>
      </w:r>
      <w:r w:rsidRPr="0008118A">
        <w:rPr>
          <w:rFonts w:ascii="Times New Roman" w:hAnsi="Times New Roman" w:cs="Times New Roman"/>
          <w:sz w:val="28"/>
          <w:szCs w:val="28"/>
        </w:rPr>
        <w:t xml:space="preserve"> на заводах, в учреждени</w:t>
      </w:r>
      <w:r w:rsidR="00D36218" w:rsidRPr="0008118A">
        <w:rPr>
          <w:rFonts w:ascii="Times New Roman" w:hAnsi="Times New Roman" w:cs="Times New Roman"/>
          <w:sz w:val="28"/>
          <w:szCs w:val="28"/>
        </w:rPr>
        <w:t xml:space="preserve">ях и </w:t>
      </w:r>
      <w:r w:rsidRPr="0008118A">
        <w:rPr>
          <w:rFonts w:ascii="Times New Roman" w:hAnsi="Times New Roman" w:cs="Times New Roman"/>
          <w:sz w:val="28"/>
          <w:szCs w:val="28"/>
        </w:rPr>
        <w:t>колхозах с помощью общественных организаций и через комиссии содействия сберегательному делу и государственному кредиту.</w:t>
      </w:r>
    </w:p>
    <w:p w:rsidR="00EF5FFC" w:rsidRPr="0008118A" w:rsidRDefault="00EF5FFC" w:rsidP="00A90C51">
      <w:pPr>
        <w:spacing w:after="0" w:line="360" w:lineRule="auto"/>
        <w:ind w:firstLine="709"/>
        <w:jc w:val="both"/>
        <w:rPr>
          <w:rFonts w:ascii="Times New Roman" w:hAnsi="Times New Roman" w:cs="Times New Roman"/>
          <w:sz w:val="28"/>
          <w:szCs w:val="28"/>
        </w:rPr>
      </w:pPr>
      <w:r w:rsidRPr="0008118A">
        <w:rPr>
          <w:rFonts w:ascii="Times New Roman" w:hAnsi="Times New Roman" w:cs="Times New Roman"/>
          <w:sz w:val="28"/>
          <w:szCs w:val="28"/>
        </w:rPr>
        <w:t>В связи с этим специально были разработаны «Правила коллективного страхования рабочих и служащих на случай смерти и инвалидности». Договоры заключались с кассами взаимопомощи, но необходимо было волеизъяв</w:t>
      </w:r>
      <w:r w:rsidR="00951493">
        <w:rPr>
          <w:rFonts w:ascii="Times New Roman" w:hAnsi="Times New Roman" w:cs="Times New Roman"/>
          <w:sz w:val="28"/>
          <w:szCs w:val="28"/>
        </w:rPr>
        <w:t>ление не менее 75% членов кассы. При заключении данного</w:t>
      </w:r>
      <w:r w:rsidRPr="0008118A">
        <w:rPr>
          <w:rFonts w:ascii="Times New Roman" w:hAnsi="Times New Roman" w:cs="Times New Roman"/>
          <w:sz w:val="28"/>
          <w:szCs w:val="28"/>
        </w:rPr>
        <w:t xml:space="preserve"> договора страхования </w:t>
      </w:r>
      <w:r w:rsidRPr="0008118A">
        <w:rPr>
          <w:rFonts w:ascii="Times New Roman" w:hAnsi="Times New Roman" w:cs="Times New Roman"/>
          <w:sz w:val="28"/>
          <w:szCs w:val="28"/>
        </w:rPr>
        <w:lastRenderedPageBreak/>
        <w:t>медицинского освидетельствования не требовалось. Заключали договоры на 1 год, при необходимости возобновлялись, сохраняя прежние условия. При желании коллектива договор можно было дополнить условием выплаты определенной страховой суммы за утрату трудоспособности, но необходима была соответствующая доплата.</w:t>
      </w:r>
    </w:p>
    <w:p w:rsidR="00EF5FFC" w:rsidRPr="0008118A" w:rsidRDefault="00EF5FFC" w:rsidP="00A90C51">
      <w:pPr>
        <w:spacing w:after="0" w:line="360" w:lineRule="auto"/>
        <w:ind w:firstLine="709"/>
        <w:jc w:val="both"/>
        <w:rPr>
          <w:rFonts w:ascii="Times New Roman" w:hAnsi="Times New Roman" w:cs="Times New Roman"/>
          <w:sz w:val="28"/>
          <w:szCs w:val="28"/>
        </w:rPr>
      </w:pPr>
      <w:r w:rsidRPr="0008118A">
        <w:rPr>
          <w:rFonts w:ascii="Times New Roman" w:hAnsi="Times New Roman" w:cs="Times New Roman"/>
          <w:sz w:val="28"/>
          <w:szCs w:val="28"/>
        </w:rPr>
        <w:t>С 1943 года запрещалось заключение новых договоров коллективного страхования, о чем говорилось в соответствующем Постановлении СНК СССР от 13 декабря 1942 года. Договоры, которые заключались до этого постановления, сохраняли свою силу до истечения их действия.</w:t>
      </w:r>
      <w:r w:rsidR="0008118A">
        <w:rPr>
          <w:rFonts w:ascii="Times New Roman" w:hAnsi="Times New Roman" w:cs="Times New Roman"/>
          <w:sz w:val="28"/>
          <w:szCs w:val="28"/>
        </w:rPr>
        <w:t xml:space="preserve"> П</w:t>
      </w:r>
      <w:r w:rsidRPr="0008118A">
        <w:rPr>
          <w:rFonts w:ascii="Times New Roman" w:hAnsi="Times New Roman" w:cs="Times New Roman"/>
          <w:sz w:val="28"/>
          <w:szCs w:val="28"/>
        </w:rPr>
        <w:t xml:space="preserve">равительством </w:t>
      </w:r>
      <w:r w:rsidR="0008118A">
        <w:rPr>
          <w:rFonts w:ascii="Times New Roman" w:hAnsi="Times New Roman" w:cs="Times New Roman"/>
          <w:sz w:val="28"/>
          <w:szCs w:val="28"/>
        </w:rPr>
        <w:t>б</w:t>
      </w:r>
      <w:r w:rsidR="0008118A" w:rsidRPr="0008118A">
        <w:rPr>
          <w:rFonts w:ascii="Times New Roman" w:hAnsi="Times New Roman" w:cs="Times New Roman"/>
          <w:sz w:val="28"/>
          <w:szCs w:val="28"/>
        </w:rPr>
        <w:t xml:space="preserve">ыли разработаны </w:t>
      </w:r>
      <w:r w:rsidRPr="0008118A">
        <w:rPr>
          <w:rFonts w:ascii="Times New Roman" w:hAnsi="Times New Roman" w:cs="Times New Roman"/>
          <w:sz w:val="28"/>
          <w:szCs w:val="28"/>
        </w:rPr>
        <w:t>правила смеш</w:t>
      </w:r>
      <w:r w:rsidR="0008118A">
        <w:rPr>
          <w:rFonts w:ascii="Times New Roman" w:hAnsi="Times New Roman" w:cs="Times New Roman"/>
          <w:sz w:val="28"/>
          <w:szCs w:val="28"/>
        </w:rPr>
        <w:t>а</w:t>
      </w:r>
      <w:r w:rsidRPr="0008118A">
        <w:rPr>
          <w:rFonts w:ascii="Times New Roman" w:hAnsi="Times New Roman" w:cs="Times New Roman"/>
          <w:sz w:val="28"/>
          <w:szCs w:val="28"/>
        </w:rPr>
        <w:t>нного страхования жизни, на случай смерти, наступления определенного возраста или инвалидности. Договоры страхования могли заключаться с лицами от 16 до 55 лет.</w:t>
      </w:r>
    </w:p>
    <w:p w:rsidR="00EF5FFC" w:rsidRPr="0008118A" w:rsidRDefault="00EF5FFC" w:rsidP="00A90C51">
      <w:pPr>
        <w:spacing w:after="0" w:line="360" w:lineRule="auto"/>
        <w:ind w:firstLine="709"/>
        <w:jc w:val="both"/>
        <w:rPr>
          <w:rFonts w:ascii="Times New Roman" w:hAnsi="Times New Roman" w:cs="Times New Roman"/>
          <w:sz w:val="28"/>
          <w:szCs w:val="28"/>
        </w:rPr>
      </w:pPr>
      <w:r w:rsidRPr="0008118A">
        <w:rPr>
          <w:rFonts w:ascii="Times New Roman" w:hAnsi="Times New Roman" w:cs="Times New Roman"/>
          <w:sz w:val="28"/>
          <w:szCs w:val="28"/>
        </w:rPr>
        <w:t xml:space="preserve">В это же время были введены и правило упрощенного смешенного страхования. В этих правилах упоминалась, что договоры, заключенные на 15 или 20 лет, с лицами от 15 до 55 заключались без медицинского освидетельствования. </w:t>
      </w:r>
    </w:p>
    <w:p w:rsidR="00EF5FFC" w:rsidRPr="0008118A" w:rsidRDefault="00EF5FFC" w:rsidP="00A90C51">
      <w:pPr>
        <w:spacing w:after="0" w:line="360" w:lineRule="auto"/>
        <w:ind w:firstLine="709"/>
        <w:jc w:val="both"/>
        <w:rPr>
          <w:rFonts w:ascii="Times New Roman" w:hAnsi="Times New Roman" w:cs="Times New Roman"/>
          <w:sz w:val="28"/>
          <w:szCs w:val="28"/>
        </w:rPr>
      </w:pPr>
      <w:r w:rsidRPr="0008118A">
        <w:rPr>
          <w:rFonts w:ascii="Times New Roman" w:hAnsi="Times New Roman" w:cs="Times New Roman"/>
          <w:sz w:val="28"/>
          <w:szCs w:val="28"/>
        </w:rPr>
        <w:t>В 1947 г</w:t>
      </w:r>
      <w:r w:rsidR="0008118A" w:rsidRPr="0008118A">
        <w:rPr>
          <w:rFonts w:ascii="Times New Roman" w:hAnsi="Times New Roman" w:cs="Times New Roman"/>
          <w:sz w:val="28"/>
          <w:szCs w:val="28"/>
        </w:rPr>
        <w:t>оду</w:t>
      </w:r>
      <w:r w:rsidRPr="0008118A">
        <w:rPr>
          <w:rFonts w:ascii="Times New Roman" w:hAnsi="Times New Roman" w:cs="Times New Roman"/>
          <w:sz w:val="28"/>
          <w:szCs w:val="28"/>
        </w:rPr>
        <w:t xml:space="preserve"> были </w:t>
      </w:r>
      <w:r w:rsidR="0008118A" w:rsidRPr="0008118A">
        <w:rPr>
          <w:rFonts w:ascii="Times New Roman" w:hAnsi="Times New Roman" w:cs="Times New Roman"/>
          <w:sz w:val="28"/>
          <w:szCs w:val="28"/>
        </w:rPr>
        <w:t>введены «</w:t>
      </w:r>
      <w:r w:rsidRPr="0008118A">
        <w:rPr>
          <w:rFonts w:ascii="Times New Roman" w:hAnsi="Times New Roman" w:cs="Times New Roman"/>
          <w:sz w:val="28"/>
          <w:szCs w:val="28"/>
        </w:rPr>
        <w:t xml:space="preserve">Правила пожизненного страхования на случай смерти и утраты трудоспособности» и переизданы «Правила страхования на случай смерти и утраты трудоспособности». Некоторые поправки были внесены в «Правила страхования от несчастных случаев». Но практика проведения личного страхования  показала, что упрощенное смешанное страхование жизни имело и свои недостатки. </w:t>
      </w:r>
    </w:p>
    <w:p w:rsidR="00EF5FFC" w:rsidRPr="0008118A" w:rsidRDefault="00D36218" w:rsidP="00A90C51">
      <w:pPr>
        <w:spacing w:after="0" w:line="360" w:lineRule="auto"/>
        <w:ind w:firstLine="709"/>
        <w:jc w:val="both"/>
        <w:rPr>
          <w:rFonts w:ascii="Times New Roman" w:hAnsi="Times New Roman" w:cs="Times New Roman"/>
          <w:sz w:val="28"/>
          <w:szCs w:val="28"/>
        </w:rPr>
      </w:pPr>
      <w:r w:rsidRPr="0008118A">
        <w:rPr>
          <w:rFonts w:ascii="Times New Roman" w:eastAsia="Times New Roman" w:hAnsi="Times New Roman" w:cs="Times New Roman"/>
          <w:sz w:val="28"/>
          <w:szCs w:val="28"/>
          <w:lang w:eastAsia="ru-RU"/>
        </w:rPr>
        <w:t xml:space="preserve">В 60-70-е годы в СССР </w:t>
      </w:r>
      <w:r w:rsidR="00EF5FFC" w:rsidRPr="0008118A">
        <w:rPr>
          <w:rFonts w:ascii="Times New Roman" w:eastAsia="Times New Roman" w:hAnsi="Times New Roman" w:cs="Times New Roman"/>
          <w:sz w:val="28"/>
          <w:szCs w:val="28"/>
          <w:lang w:eastAsia="ru-RU"/>
        </w:rPr>
        <w:t xml:space="preserve"> </w:t>
      </w:r>
      <w:r w:rsidRPr="0008118A">
        <w:rPr>
          <w:rFonts w:ascii="Times New Roman" w:eastAsia="Times New Roman" w:hAnsi="Times New Roman" w:cs="Times New Roman"/>
          <w:sz w:val="28"/>
          <w:szCs w:val="28"/>
          <w:lang w:eastAsia="ru-RU"/>
        </w:rPr>
        <w:t xml:space="preserve">роль </w:t>
      </w:r>
      <w:r w:rsidR="00EF5FFC" w:rsidRPr="0008118A">
        <w:rPr>
          <w:rFonts w:ascii="Times New Roman" w:eastAsia="Times New Roman" w:hAnsi="Times New Roman" w:cs="Times New Roman"/>
          <w:sz w:val="28"/>
          <w:szCs w:val="28"/>
          <w:lang w:eastAsia="ru-RU"/>
        </w:rPr>
        <w:t>добровольного страхования</w:t>
      </w:r>
      <w:r w:rsidRPr="0008118A">
        <w:rPr>
          <w:rFonts w:ascii="Times New Roman" w:eastAsia="Times New Roman" w:hAnsi="Times New Roman" w:cs="Times New Roman"/>
          <w:sz w:val="28"/>
          <w:szCs w:val="28"/>
          <w:lang w:eastAsia="ru-RU"/>
        </w:rPr>
        <w:t xml:space="preserve"> стала возрастать</w:t>
      </w:r>
      <w:r w:rsidR="00EF5FFC" w:rsidRPr="0008118A">
        <w:rPr>
          <w:rFonts w:ascii="Times New Roman" w:eastAsia="Times New Roman" w:hAnsi="Times New Roman" w:cs="Times New Roman"/>
          <w:sz w:val="28"/>
          <w:szCs w:val="28"/>
          <w:lang w:eastAsia="ru-RU"/>
        </w:rPr>
        <w:t>. В 1968 го</w:t>
      </w:r>
      <w:r w:rsidRPr="0008118A">
        <w:rPr>
          <w:rFonts w:ascii="Times New Roman" w:eastAsia="Times New Roman" w:hAnsi="Times New Roman" w:cs="Times New Roman"/>
          <w:sz w:val="28"/>
          <w:szCs w:val="28"/>
          <w:lang w:eastAsia="ru-RU"/>
        </w:rPr>
        <w:t>ду ввели</w:t>
      </w:r>
      <w:r w:rsidR="00EF5FFC" w:rsidRPr="0008118A">
        <w:rPr>
          <w:rFonts w:ascii="Times New Roman" w:eastAsia="Times New Roman" w:hAnsi="Times New Roman" w:cs="Times New Roman"/>
          <w:sz w:val="28"/>
          <w:szCs w:val="28"/>
          <w:lang w:eastAsia="ru-RU"/>
        </w:rPr>
        <w:t xml:space="preserve"> страхование детей.</w:t>
      </w:r>
    </w:p>
    <w:p w:rsidR="00EF5FFC" w:rsidRPr="0008118A" w:rsidRDefault="00EF5FFC" w:rsidP="00A90C51">
      <w:pPr>
        <w:spacing w:after="0" w:line="360" w:lineRule="auto"/>
        <w:ind w:firstLine="709"/>
        <w:jc w:val="both"/>
        <w:rPr>
          <w:rFonts w:ascii="Times New Roman" w:hAnsi="Times New Roman" w:cs="Times New Roman"/>
          <w:sz w:val="28"/>
          <w:szCs w:val="28"/>
        </w:rPr>
      </w:pPr>
      <w:r w:rsidRPr="0008118A">
        <w:rPr>
          <w:rFonts w:ascii="Times New Roman" w:eastAsia="Times New Roman" w:hAnsi="Times New Roman" w:cs="Times New Roman"/>
          <w:sz w:val="28"/>
          <w:szCs w:val="28"/>
          <w:lang w:eastAsia="ru-RU"/>
        </w:rPr>
        <w:t xml:space="preserve">Заметным событием в развитии страхования в СССР было постановление Совета Министров СССР от 30.08.84 г. "О мерах по дальнейшему развитию государственного страхования и повышению качества работы страховых органов". Постановлением предусматривалось укрепление материальной базы Госстраха, расширение подготовки специалистов в вузах страны, изменение </w:t>
      </w:r>
      <w:r w:rsidRPr="0008118A">
        <w:rPr>
          <w:rFonts w:ascii="Times New Roman" w:eastAsia="Times New Roman" w:hAnsi="Times New Roman" w:cs="Times New Roman"/>
          <w:sz w:val="28"/>
          <w:szCs w:val="28"/>
          <w:lang w:eastAsia="ru-RU"/>
        </w:rPr>
        <w:lastRenderedPageBreak/>
        <w:t>механизма распределения прибыли и формирования фондов. Расширялся набор видов страхования.</w:t>
      </w:r>
    </w:p>
    <w:p w:rsidR="00EF5FFC" w:rsidRPr="0008118A" w:rsidRDefault="00EF5FFC" w:rsidP="00A90C51">
      <w:pPr>
        <w:spacing w:after="0" w:line="360" w:lineRule="auto"/>
        <w:ind w:firstLine="709"/>
        <w:jc w:val="both"/>
        <w:rPr>
          <w:rFonts w:ascii="Times New Roman" w:eastAsia="Times New Roman" w:hAnsi="Times New Roman" w:cs="Times New Roman"/>
          <w:sz w:val="28"/>
          <w:szCs w:val="28"/>
          <w:lang w:eastAsia="ru-RU"/>
        </w:rPr>
      </w:pPr>
      <w:r w:rsidRPr="0008118A">
        <w:rPr>
          <w:rFonts w:ascii="Times New Roman" w:eastAsia="Times New Roman" w:hAnsi="Times New Roman" w:cs="Times New Roman"/>
          <w:sz w:val="28"/>
          <w:szCs w:val="28"/>
          <w:lang w:eastAsia="ru-RU"/>
        </w:rPr>
        <w:t xml:space="preserve">В СССР стали формироваться условия для демонополизации страхового дела. В ноябре </w:t>
      </w:r>
      <w:r w:rsidR="00D36218" w:rsidRPr="0008118A">
        <w:rPr>
          <w:rFonts w:ascii="Times New Roman" w:eastAsia="Times New Roman" w:hAnsi="Times New Roman" w:cs="Times New Roman"/>
          <w:sz w:val="28"/>
          <w:szCs w:val="28"/>
          <w:lang w:eastAsia="ru-RU"/>
        </w:rPr>
        <w:t>1992 г. был принят Закон РСФСР  «</w:t>
      </w:r>
      <w:r w:rsidRPr="0008118A">
        <w:rPr>
          <w:rFonts w:ascii="Times New Roman" w:eastAsia="Times New Roman" w:hAnsi="Times New Roman" w:cs="Times New Roman"/>
          <w:sz w:val="28"/>
          <w:szCs w:val="28"/>
          <w:lang w:eastAsia="ru-RU"/>
        </w:rPr>
        <w:t>О страховании</w:t>
      </w:r>
      <w:r w:rsidR="00D36218" w:rsidRPr="0008118A">
        <w:rPr>
          <w:rFonts w:ascii="Times New Roman" w:eastAsia="Times New Roman" w:hAnsi="Times New Roman" w:cs="Times New Roman"/>
          <w:sz w:val="28"/>
          <w:szCs w:val="28"/>
          <w:lang w:eastAsia="ru-RU"/>
        </w:rPr>
        <w:t>»</w:t>
      </w:r>
      <w:r w:rsidRPr="0008118A">
        <w:rPr>
          <w:rFonts w:ascii="Times New Roman" w:eastAsia="Times New Roman" w:hAnsi="Times New Roman" w:cs="Times New Roman"/>
          <w:sz w:val="28"/>
          <w:szCs w:val="28"/>
          <w:lang w:eastAsia="ru-RU"/>
        </w:rPr>
        <w:t>. В 1993 г. была создана Федеральная служба России по надзору за страховой деятельностью (Росстрахнадзор). С 1994 г. эти функции возложены на Департамент страхового надзора Министерства финансов Российской Федерации.</w:t>
      </w:r>
    </w:p>
    <w:p w:rsidR="00EF5FFC" w:rsidRPr="0008118A" w:rsidRDefault="00EF5FFC" w:rsidP="00A90C51">
      <w:pPr>
        <w:spacing w:after="0" w:line="360" w:lineRule="auto"/>
        <w:ind w:firstLine="709"/>
        <w:jc w:val="both"/>
        <w:rPr>
          <w:rFonts w:ascii="Times New Roman" w:hAnsi="Times New Roman" w:cs="Times New Roman"/>
          <w:sz w:val="28"/>
          <w:szCs w:val="28"/>
        </w:rPr>
      </w:pPr>
      <w:r w:rsidRPr="0008118A">
        <w:rPr>
          <w:rFonts w:ascii="Times New Roman" w:eastAsia="Times New Roman" w:hAnsi="Times New Roman" w:cs="Times New Roman"/>
          <w:sz w:val="28"/>
          <w:szCs w:val="28"/>
          <w:lang w:eastAsia="ru-RU"/>
        </w:rPr>
        <w:t>В насто</w:t>
      </w:r>
      <w:r w:rsidR="00D36218" w:rsidRPr="0008118A">
        <w:rPr>
          <w:rFonts w:ascii="Times New Roman" w:eastAsia="Times New Roman" w:hAnsi="Times New Roman" w:cs="Times New Roman"/>
          <w:sz w:val="28"/>
          <w:szCs w:val="28"/>
          <w:lang w:eastAsia="ru-RU"/>
        </w:rPr>
        <w:t>ящее же время личное страхование</w:t>
      </w:r>
      <w:r w:rsidRPr="0008118A">
        <w:rPr>
          <w:rFonts w:ascii="Times New Roman" w:eastAsia="Times New Roman" w:hAnsi="Times New Roman" w:cs="Times New Roman"/>
          <w:sz w:val="28"/>
          <w:szCs w:val="28"/>
          <w:lang w:eastAsia="ru-RU"/>
        </w:rPr>
        <w:t xml:space="preserve"> регулируется ч.2 ГК РФ и ФЗ «Об организации страхового дела РФ».</w:t>
      </w:r>
    </w:p>
    <w:p w:rsidR="00EF5FFC" w:rsidRPr="0008118A" w:rsidRDefault="00EF5FFC" w:rsidP="00A90C51">
      <w:pPr>
        <w:spacing w:after="0" w:line="360" w:lineRule="auto"/>
        <w:ind w:firstLine="709"/>
        <w:jc w:val="both"/>
        <w:rPr>
          <w:rFonts w:ascii="Times New Roman" w:hAnsi="Times New Roman" w:cs="Times New Roman"/>
          <w:sz w:val="28"/>
          <w:szCs w:val="28"/>
        </w:rPr>
      </w:pPr>
      <w:r w:rsidRPr="0008118A">
        <w:rPr>
          <w:rFonts w:ascii="Times New Roman" w:hAnsi="Times New Roman" w:cs="Times New Roman"/>
          <w:sz w:val="28"/>
          <w:szCs w:val="28"/>
        </w:rPr>
        <w:t>К сожалению, сегодня не использует</w:t>
      </w:r>
      <w:r w:rsidR="00D36218" w:rsidRPr="0008118A">
        <w:rPr>
          <w:rFonts w:ascii="Times New Roman" w:hAnsi="Times New Roman" w:cs="Times New Roman"/>
          <w:sz w:val="28"/>
          <w:szCs w:val="28"/>
        </w:rPr>
        <w:t>ся в полном объеме</w:t>
      </w:r>
      <w:r w:rsidRPr="0008118A">
        <w:rPr>
          <w:rFonts w:ascii="Times New Roman" w:hAnsi="Times New Roman" w:cs="Times New Roman"/>
          <w:sz w:val="28"/>
          <w:szCs w:val="28"/>
        </w:rPr>
        <w:t xml:space="preserve"> огромный потенци</w:t>
      </w:r>
      <w:r w:rsidR="00D36218" w:rsidRPr="0008118A">
        <w:rPr>
          <w:rFonts w:ascii="Times New Roman" w:hAnsi="Times New Roman" w:cs="Times New Roman"/>
          <w:sz w:val="28"/>
          <w:szCs w:val="28"/>
        </w:rPr>
        <w:t>ал страхования жизни. Важность страхования медленно проникает в правосознание людей</w:t>
      </w:r>
      <w:r w:rsidRPr="0008118A">
        <w:rPr>
          <w:rFonts w:ascii="Times New Roman" w:hAnsi="Times New Roman" w:cs="Times New Roman"/>
          <w:sz w:val="28"/>
          <w:szCs w:val="28"/>
        </w:rPr>
        <w:t>. На общегосударственном уровне недооцениваются его возможно</w:t>
      </w:r>
      <w:r w:rsidR="00D36218" w:rsidRPr="0008118A">
        <w:rPr>
          <w:rFonts w:ascii="Times New Roman" w:hAnsi="Times New Roman" w:cs="Times New Roman"/>
          <w:sz w:val="28"/>
          <w:szCs w:val="28"/>
        </w:rPr>
        <w:t xml:space="preserve">сть </w:t>
      </w:r>
      <w:r w:rsidRPr="0008118A">
        <w:rPr>
          <w:rFonts w:ascii="Times New Roman" w:hAnsi="Times New Roman" w:cs="Times New Roman"/>
          <w:sz w:val="28"/>
          <w:szCs w:val="28"/>
        </w:rPr>
        <w:t xml:space="preserve"> уменьшения риска и повышения уровня социальной защищенности</w:t>
      </w:r>
      <w:r w:rsidR="00D36218" w:rsidRPr="0008118A">
        <w:rPr>
          <w:rFonts w:ascii="Times New Roman" w:hAnsi="Times New Roman" w:cs="Times New Roman"/>
          <w:sz w:val="28"/>
          <w:szCs w:val="28"/>
        </w:rPr>
        <w:t xml:space="preserve"> населения</w:t>
      </w:r>
      <w:r w:rsidRPr="0008118A">
        <w:rPr>
          <w:rFonts w:ascii="Times New Roman" w:hAnsi="Times New Roman" w:cs="Times New Roman"/>
          <w:sz w:val="28"/>
          <w:szCs w:val="28"/>
        </w:rPr>
        <w:t xml:space="preserve">. </w:t>
      </w:r>
      <w:r w:rsidR="00D36218" w:rsidRPr="0008118A">
        <w:rPr>
          <w:rFonts w:ascii="Times New Roman" w:hAnsi="Times New Roman" w:cs="Times New Roman"/>
          <w:sz w:val="28"/>
          <w:szCs w:val="28"/>
        </w:rPr>
        <w:t>Стратегические программы развития личного страхования так же остаются неразработанными, а это</w:t>
      </w:r>
      <w:r w:rsidRPr="0008118A">
        <w:rPr>
          <w:rFonts w:ascii="Times New Roman" w:hAnsi="Times New Roman" w:cs="Times New Roman"/>
          <w:sz w:val="28"/>
          <w:szCs w:val="28"/>
        </w:rPr>
        <w:t xml:space="preserve"> препятствует превращение института стра</w:t>
      </w:r>
      <w:r w:rsidR="0054354C" w:rsidRPr="0008118A">
        <w:rPr>
          <w:rFonts w:ascii="Times New Roman" w:hAnsi="Times New Roman" w:cs="Times New Roman"/>
          <w:sz w:val="28"/>
          <w:szCs w:val="28"/>
        </w:rPr>
        <w:t>хования в один из важнейших</w:t>
      </w:r>
      <w:r w:rsidRPr="0008118A">
        <w:rPr>
          <w:rFonts w:ascii="Times New Roman" w:hAnsi="Times New Roman" w:cs="Times New Roman"/>
          <w:sz w:val="28"/>
          <w:szCs w:val="28"/>
        </w:rPr>
        <w:t xml:space="preserve"> секторов российской экономики.</w:t>
      </w:r>
      <w:r w:rsidR="0054354C" w:rsidRPr="0008118A">
        <w:rPr>
          <w:rFonts w:ascii="Times New Roman" w:hAnsi="Times New Roman" w:cs="Times New Roman"/>
          <w:sz w:val="28"/>
          <w:szCs w:val="28"/>
        </w:rPr>
        <w:t xml:space="preserve"> А ведь именно законодатель вместе с правоприменителями в силах создать эффективный механизм регулирования отношений в сфере страхования, создавай законы, закрепляющие его основополагающие понятие и принципы.</w:t>
      </w:r>
    </w:p>
    <w:p w:rsidR="00F27363" w:rsidRPr="0008118A" w:rsidRDefault="00EF5FFC" w:rsidP="00A90C51">
      <w:pPr>
        <w:spacing w:after="0" w:line="360" w:lineRule="auto"/>
        <w:ind w:firstLine="709"/>
        <w:jc w:val="both"/>
        <w:rPr>
          <w:rFonts w:ascii="Times New Roman" w:hAnsi="Times New Roman" w:cs="Times New Roman"/>
          <w:sz w:val="28"/>
          <w:szCs w:val="28"/>
        </w:rPr>
      </w:pPr>
      <w:r w:rsidRPr="0008118A">
        <w:rPr>
          <w:rFonts w:ascii="Times New Roman" w:hAnsi="Times New Roman" w:cs="Times New Roman"/>
          <w:sz w:val="28"/>
          <w:szCs w:val="28"/>
        </w:rPr>
        <w:t xml:space="preserve"> </w:t>
      </w:r>
    </w:p>
    <w:p w:rsidR="001F64E5" w:rsidRPr="00A90C51" w:rsidRDefault="001F64E5" w:rsidP="00A90C51">
      <w:pPr>
        <w:spacing w:after="0" w:line="360" w:lineRule="auto"/>
        <w:ind w:firstLine="709"/>
        <w:jc w:val="both"/>
        <w:rPr>
          <w:rFonts w:ascii="Times New Roman" w:hAnsi="Times New Roman" w:cs="Times New Roman"/>
          <w:color w:val="FF0000"/>
          <w:sz w:val="28"/>
          <w:szCs w:val="28"/>
        </w:rPr>
      </w:pPr>
    </w:p>
    <w:p w:rsidR="004B4DCC" w:rsidRPr="000B00A2" w:rsidRDefault="00E33C2D" w:rsidP="00A90C51">
      <w:pPr>
        <w:spacing w:after="0" w:line="360" w:lineRule="auto"/>
        <w:ind w:firstLine="709"/>
        <w:jc w:val="both"/>
        <w:rPr>
          <w:rFonts w:ascii="Times New Roman" w:hAnsi="Times New Roman" w:cs="Times New Roman"/>
          <w:sz w:val="28"/>
          <w:szCs w:val="28"/>
        </w:rPr>
      </w:pPr>
      <w:r w:rsidRPr="000B00A2">
        <w:rPr>
          <w:rFonts w:ascii="Times New Roman" w:hAnsi="Times New Roman" w:cs="Times New Roman"/>
          <w:sz w:val="28"/>
          <w:szCs w:val="28"/>
        </w:rPr>
        <w:t>1.2</w:t>
      </w:r>
      <w:r w:rsidR="001F64E5" w:rsidRPr="000B00A2">
        <w:rPr>
          <w:rFonts w:ascii="Times New Roman" w:hAnsi="Times New Roman" w:cs="Times New Roman"/>
          <w:sz w:val="28"/>
          <w:szCs w:val="28"/>
        </w:rPr>
        <w:t xml:space="preserve"> </w:t>
      </w:r>
      <w:r w:rsidR="000B00A2" w:rsidRPr="000B00A2">
        <w:rPr>
          <w:rFonts w:ascii="Times New Roman" w:hAnsi="Times New Roman" w:cs="Times New Roman"/>
          <w:sz w:val="28"/>
          <w:szCs w:val="28"/>
        </w:rPr>
        <w:t xml:space="preserve">Понятие и виды </w:t>
      </w:r>
      <w:r w:rsidR="004B4DCC" w:rsidRPr="000B00A2">
        <w:rPr>
          <w:rFonts w:ascii="Times New Roman" w:hAnsi="Times New Roman" w:cs="Times New Roman"/>
          <w:sz w:val="28"/>
          <w:szCs w:val="28"/>
        </w:rPr>
        <w:t>личного страхования</w:t>
      </w:r>
    </w:p>
    <w:p w:rsidR="00F27363" w:rsidRPr="000B00A2" w:rsidRDefault="00F27363" w:rsidP="00A90C51">
      <w:pPr>
        <w:spacing w:after="0" w:line="360" w:lineRule="auto"/>
        <w:ind w:firstLine="709"/>
        <w:jc w:val="both"/>
        <w:rPr>
          <w:rFonts w:ascii="Times New Roman" w:hAnsi="Times New Roman" w:cs="Times New Roman"/>
          <w:sz w:val="28"/>
          <w:szCs w:val="28"/>
        </w:rPr>
      </w:pPr>
    </w:p>
    <w:p w:rsidR="001F64E5" w:rsidRPr="000B00A2" w:rsidRDefault="001F64E5" w:rsidP="00A90C51">
      <w:pPr>
        <w:spacing w:after="0" w:line="360" w:lineRule="auto"/>
        <w:ind w:firstLine="709"/>
        <w:jc w:val="both"/>
        <w:rPr>
          <w:rFonts w:ascii="Times New Roman" w:hAnsi="Times New Roman" w:cs="Times New Roman"/>
          <w:sz w:val="28"/>
          <w:szCs w:val="28"/>
        </w:rPr>
      </w:pPr>
    </w:p>
    <w:p w:rsidR="00840314" w:rsidRPr="00840314" w:rsidRDefault="00840314" w:rsidP="00840314">
      <w:pPr>
        <w:shd w:val="clear" w:color="auto" w:fill="FFFFFF"/>
        <w:spacing w:after="0" w:line="360" w:lineRule="auto"/>
        <w:ind w:firstLine="709"/>
        <w:jc w:val="both"/>
        <w:rPr>
          <w:rFonts w:ascii="Times New Roman" w:hAnsi="Times New Roman" w:cs="Times New Roman"/>
          <w:sz w:val="28"/>
          <w:szCs w:val="28"/>
        </w:rPr>
      </w:pPr>
      <w:r w:rsidRPr="00840314">
        <w:rPr>
          <w:rFonts w:ascii="Times New Roman" w:hAnsi="Times New Roman" w:cs="Times New Roman"/>
          <w:sz w:val="28"/>
          <w:szCs w:val="28"/>
        </w:rPr>
        <w:t xml:space="preserve">Видом страхования является страхование однородных, одинакового про-исхождения (назначения) предметов страхования от одного или совокупности страховых рисков (случаев) и связанных с ними имущественных интересов по </w:t>
      </w:r>
      <w:r w:rsidRPr="00840314">
        <w:rPr>
          <w:rFonts w:ascii="Times New Roman" w:hAnsi="Times New Roman" w:cs="Times New Roman"/>
          <w:sz w:val="28"/>
          <w:szCs w:val="28"/>
        </w:rPr>
        <w:lastRenderedPageBreak/>
        <w:t>установленным для всех предметов условия, способам страховой защиты инте-ресов, формирования и и</w:t>
      </w:r>
      <w:r>
        <w:rPr>
          <w:rFonts w:ascii="Times New Roman" w:hAnsi="Times New Roman" w:cs="Times New Roman"/>
          <w:sz w:val="28"/>
          <w:szCs w:val="28"/>
        </w:rPr>
        <w:t>спользования страховых фондов.</w:t>
      </w:r>
    </w:p>
    <w:p w:rsidR="00840314" w:rsidRPr="00840314" w:rsidRDefault="00840314" w:rsidP="00840314">
      <w:pPr>
        <w:shd w:val="clear" w:color="auto" w:fill="FFFFFF"/>
        <w:spacing w:after="0" w:line="360" w:lineRule="auto"/>
        <w:ind w:firstLine="709"/>
        <w:jc w:val="both"/>
        <w:rPr>
          <w:rFonts w:ascii="Times New Roman" w:hAnsi="Times New Roman" w:cs="Times New Roman"/>
          <w:sz w:val="28"/>
          <w:szCs w:val="28"/>
        </w:rPr>
      </w:pPr>
      <w:r w:rsidRPr="00840314">
        <w:rPr>
          <w:rFonts w:ascii="Times New Roman" w:hAnsi="Times New Roman" w:cs="Times New Roman"/>
          <w:sz w:val="28"/>
          <w:szCs w:val="28"/>
        </w:rPr>
        <w:t>В настоящее время есть две официальные классификации страхования: одна содержится в Гражданском кодексе РФ, а</w:t>
      </w:r>
      <w:r>
        <w:rPr>
          <w:rFonts w:ascii="Times New Roman" w:hAnsi="Times New Roman" w:cs="Times New Roman"/>
          <w:sz w:val="28"/>
          <w:szCs w:val="28"/>
        </w:rPr>
        <w:t xml:space="preserve"> другая – в Законе «Об организа</w:t>
      </w:r>
      <w:r w:rsidRPr="00840314">
        <w:rPr>
          <w:rFonts w:ascii="Times New Roman" w:hAnsi="Times New Roman" w:cs="Times New Roman"/>
          <w:sz w:val="28"/>
          <w:szCs w:val="28"/>
        </w:rPr>
        <w:t xml:space="preserve">ции страхового дела в Российской Федерации». </w:t>
      </w:r>
    </w:p>
    <w:p w:rsidR="004B4DCC" w:rsidRPr="0008118A" w:rsidRDefault="00840314" w:rsidP="0084031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0314">
        <w:rPr>
          <w:rFonts w:ascii="Times New Roman" w:hAnsi="Times New Roman" w:cs="Times New Roman"/>
          <w:sz w:val="28"/>
          <w:szCs w:val="28"/>
        </w:rPr>
        <w:t xml:space="preserve">ГК РФ подразделяет страхование на личное и имущественное. </w:t>
      </w:r>
      <w:r w:rsidR="004B4DCC" w:rsidRPr="000B00A2">
        <w:rPr>
          <w:rFonts w:ascii="Times New Roman" w:hAnsi="Times New Roman" w:cs="Times New Roman"/>
          <w:sz w:val="28"/>
          <w:szCs w:val="28"/>
        </w:rPr>
        <w:t xml:space="preserve">Понятие личного страхования содержится в статье 934 ГК РФ согласно которой: </w:t>
      </w:r>
      <w:r w:rsidR="0054354C" w:rsidRPr="000B00A2">
        <w:rPr>
          <w:rFonts w:ascii="Times New Roman" w:hAnsi="Times New Roman" w:cs="Times New Roman"/>
          <w:sz w:val="28"/>
          <w:szCs w:val="28"/>
        </w:rPr>
        <w:t>«</w:t>
      </w:r>
      <w:r w:rsidR="004B4DCC" w:rsidRPr="000B00A2">
        <w:rPr>
          <w:rFonts w:ascii="Times New Roman" w:eastAsia="Times New Roman" w:hAnsi="Times New Roman" w:cs="Times New Roman"/>
          <w:sz w:val="28"/>
          <w:szCs w:val="28"/>
          <w:lang w:eastAsia="ru-RU"/>
        </w:rPr>
        <w:t xml:space="preserve">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w:t>
      </w:r>
      <w:r w:rsidR="004B4DCC" w:rsidRPr="0008118A">
        <w:rPr>
          <w:rFonts w:ascii="Times New Roman" w:eastAsia="Times New Roman" w:hAnsi="Times New Roman" w:cs="Times New Roman"/>
          <w:sz w:val="28"/>
          <w:szCs w:val="28"/>
          <w:lang w:eastAsia="ru-RU"/>
        </w:rPr>
        <w:t>определенного возраста или наступления в его жизни иного предусмотренного договором события (страхового случая)</w:t>
      </w:r>
      <w:r w:rsidR="0054354C" w:rsidRPr="0008118A">
        <w:rPr>
          <w:rFonts w:ascii="Times New Roman" w:eastAsia="Times New Roman" w:hAnsi="Times New Roman" w:cs="Times New Roman"/>
          <w:sz w:val="28"/>
          <w:szCs w:val="28"/>
          <w:lang w:eastAsia="ru-RU"/>
        </w:rPr>
        <w:t>»</w:t>
      </w:r>
      <w:r w:rsidR="004B4DCC" w:rsidRPr="0008118A">
        <w:rPr>
          <w:rStyle w:val="a6"/>
          <w:rFonts w:ascii="Times New Roman" w:hAnsi="Times New Roman" w:cs="Times New Roman"/>
          <w:sz w:val="28"/>
          <w:szCs w:val="28"/>
        </w:rPr>
        <w:footnoteReference w:id="4"/>
      </w:r>
      <w:r w:rsidR="003B634E" w:rsidRPr="0008118A">
        <w:rPr>
          <w:rFonts w:ascii="Times New Roman" w:eastAsia="Times New Roman" w:hAnsi="Times New Roman" w:cs="Times New Roman"/>
          <w:sz w:val="28"/>
          <w:szCs w:val="28"/>
          <w:lang w:eastAsia="ru-RU"/>
        </w:rPr>
        <w:t>.</w:t>
      </w:r>
    </w:p>
    <w:p w:rsidR="004B4DCC" w:rsidRPr="0008118A" w:rsidRDefault="004B4DCC" w:rsidP="00A90C5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118A">
        <w:rPr>
          <w:rFonts w:ascii="Times New Roman" w:eastAsia="Times New Roman" w:hAnsi="Times New Roman" w:cs="Times New Roman"/>
          <w:sz w:val="28"/>
          <w:szCs w:val="28"/>
          <w:lang w:eastAsia="ru-RU"/>
        </w:rPr>
        <w:t xml:space="preserve">В различные периоды </w:t>
      </w:r>
      <w:r w:rsidR="0008118A">
        <w:rPr>
          <w:rFonts w:ascii="Times New Roman" w:eastAsia="Times New Roman" w:hAnsi="Times New Roman" w:cs="Times New Roman"/>
          <w:sz w:val="28"/>
          <w:szCs w:val="28"/>
          <w:lang w:eastAsia="ru-RU"/>
        </w:rPr>
        <w:t xml:space="preserve">в </w:t>
      </w:r>
      <w:r w:rsidRPr="0008118A">
        <w:rPr>
          <w:rFonts w:ascii="Times New Roman" w:eastAsia="Times New Roman" w:hAnsi="Times New Roman" w:cs="Times New Roman"/>
          <w:sz w:val="28"/>
          <w:szCs w:val="28"/>
          <w:lang w:eastAsia="ru-RU"/>
        </w:rPr>
        <w:t>научн</w:t>
      </w:r>
      <w:r w:rsidR="0008118A">
        <w:rPr>
          <w:rFonts w:ascii="Times New Roman" w:eastAsia="Times New Roman" w:hAnsi="Times New Roman" w:cs="Times New Roman"/>
          <w:sz w:val="28"/>
          <w:szCs w:val="28"/>
          <w:lang w:eastAsia="ru-RU"/>
        </w:rPr>
        <w:t>ой</w:t>
      </w:r>
      <w:r w:rsidRPr="0008118A">
        <w:rPr>
          <w:rFonts w:ascii="Times New Roman" w:eastAsia="Times New Roman" w:hAnsi="Times New Roman" w:cs="Times New Roman"/>
          <w:sz w:val="28"/>
          <w:szCs w:val="28"/>
          <w:lang w:eastAsia="ru-RU"/>
        </w:rPr>
        <w:t xml:space="preserve"> </w:t>
      </w:r>
      <w:r w:rsidR="0008118A" w:rsidRPr="0008118A">
        <w:rPr>
          <w:rFonts w:ascii="Times New Roman" w:eastAsia="Times New Roman" w:hAnsi="Times New Roman" w:cs="Times New Roman"/>
          <w:sz w:val="28"/>
          <w:szCs w:val="28"/>
          <w:lang w:eastAsia="ru-RU"/>
        </w:rPr>
        <w:t>литератур</w:t>
      </w:r>
      <w:r w:rsidR="0008118A">
        <w:rPr>
          <w:rFonts w:ascii="Times New Roman" w:eastAsia="Times New Roman" w:hAnsi="Times New Roman" w:cs="Times New Roman"/>
          <w:sz w:val="28"/>
          <w:szCs w:val="28"/>
          <w:lang w:eastAsia="ru-RU"/>
        </w:rPr>
        <w:t>е</w:t>
      </w:r>
      <w:r w:rsidRPr="0008118A">
        <w:rPr>
          <w:rFonts w:ascii="Times New Roman" w:eastAsia="Times New Roman" w:hAnsi="Times New Roman" w:cs="Times New Roman"/>
          <w:sz w:val="28"/>
          <w:szCs w:val="28"/>
          <w:lang w:eastAsia="ru-RU"/>
        </w:rPr>
        <w:t xml:space="preserve"> </w:t>
      </w:r>
      <w:r w:rsidR="0008118A">
        <w:rPr>
          <w:rFonts w:ascii="Times New Roman" w:eastAsia="Times New Roman" w:hAnsi="Times New Roman" w:cs="Times New Roman"/>
          <w:sz w:val="28"/>
          <w:szCs w:val="28"/>
          <w:lang w:eastAsia="ru-RU"/>
        </w:rPr>
        <w:t xml:space="preserve">по-разному </w:t>
      </w:r>
      <w:r w:rsidR="00951493">
        <w:rPr>
          <w:rFonts w:ascii="Times New Roman" w:eastAsia="Times New Roman" w:hAnsi="Times New Roman" w:cs="Times New Roman"/>
          <w:sz w:val="28"/>
          <w:szCs w:val="28"/>
          <w:lang w:eastAsia="ru-RU"/>
        </w:rPr>
        <w:t>давали</w:t>
      </w:r>
      <w:r w:rsidRPr="0008118A">
        <w:rPr>
          <w:rFonts w:ascii="Times New Roman" w:eastAsia="Times New Roman" w:hAnsi="Times New Roman" w:cs="Times New Roman"/>
          <w:sz w:val="28"/>
          <w:szCs w:val="28"/>
          <w:lang w:eastAsia="ru-RU"/>
        </w:rPr>
        <w:t xml:space="preserve"> понятия личного страхования. </w:t>
      </w:r>
    </w:p>
    <w:p w:rsidR="004B4DCC" w:rsidRPr="00070F9D" w:rsidRDefault="004B4DCC" w:rsidP="00A90C51">
      <w:pPr>
        <w:spacing w:after="0" w:line="360" w:lineRule="auto"/>
        <w:ind w:firstLine="709"/>
        <w:jc w:val="both"/>
        <w:rPr>
          <w:rFonts w:ascii="Times New Roman" w:hAnsi="Times New Roman" w:cs="Times New Roman"/>
          <w:sz w:val="28"/>
          <w:szCs w:val="28"/>
        </w:rPr>
      </w:pPr>
      <w:r w:rsidRPr="00070F9D">
        <w:rPr>
          <w:rFonts w:ascii="Times New Roman" w:hAnsi="Times New Roman" w:cs="Times New Roman"/>
          <w:sz w:val="28"/>
          <w:szCs w:val="28"/>
        </w:rPr>
        <w:t>Так</w:t>
      </w:r>
      <w:r w:rsidR="003B634E" w:rsidRPr="00070F9D">
        <w:rPr>
          <w:rFonts w:ascii="Times New Roman" w:hAnsi="Times New Roman" w:cs="Times New Roman"/>
          <w:sz w:val="28"/>
          <w:szCs w:val="28"/>
        </w:rPr>
        <w:t>,</w:t>
      </w:r>
      <w:r w:rsidRPr="00070F9D">
        <w:rPr>
          <w:rFonts w:ascii="Times New Roman" w:hAnsi="Times New Roman" w:cs="Times New Roman"/>
          <w:sz w:val="28"/>
          <w:szCs w:val="28"/>
        </w:rPr>
        <w:t xml:space="preserve"> Д.И. Мейер в труде «Русское гражданское право» дает общее определение договора страхования: «…это договор, по которому одно лицо, за известное вознаграждение или безвозмездно, берет на себя страх по какому-либо имущественному праву, принадлежащему другому лицу, т.е. обязывается вознаградить его в случае утраты этого права от какого-либо несчастья</w:t>
      </w:r>
      <w:r w:rsidRPr="00070F9D">
        <w:rPr>
          <w:rStyle w:val="a6"/>
          <w:rFonts w:ascii="Times New Roman" w:hAnsi="Times New Roman" w:cs="Times New Roman"/>
          <w:sz w:val="28"/>
          <w:szCs w:val="28"/>
        </w:rPr>
        <w:footnoteReference w:id="5"/>
      </w:r>
      <w:r w:rsidR="003B634E" w:rsidRPr="00070F9D">
        <w:rPr>
          <w:rFonts w:ascii="Times New Roman" w:hAnsi="Times New Roman" w:cs="Times New Roman"/>
          <w:sz w:val="28"/>
          <w:szCs w:val="28"/>
        </w:rPr>
        <w:t>.</w:t>
      </w:r>
    </w:p>
    <w:p w:rsidR="004B4DCC" w:rsidRPr="009F45D3" w:rsidRDefault="004B4DCC" w:rsidP="00A90C51">
      <w:pPr>
        <w:spacing w:after="0" w:line="360" w:lineRule="auto"/>
        <w:ind w:firstLine="709"/>
        <w:jc w:val="both"/>
        <w:rPr>
          <w:rFonts w:ascii="Times New Roman" w:hAnsi="Times New Roman" w:cs="Times New Roman"/>
          <w:sz w:val="28"/>
          <w:szCs w:val="28"/>
        </w:rPr>
      </w:pPr>
      <w:r w:rsidRPr="00070F9D">
        <w:rPr>
          <w:rFonts w:ascii="Times New Roman" w:hAnsi="Times New Roman" w:cs="Times New Roman"/>
          <w:sz w:val="28"/>
          <w:szCs w:val="28"/>
        </w:rPr>
        <w:t>М.С.</w:t>
      </w:r>
      <w:r w:rsidR="003B634E" w:rsidRPr="00070F9D">
        <w:rPr>
          <w:rFonts w:ascii="Times New Roman" w:hAnsi="Times New Roman" w:cs="Times New Roman"/>
          <w:sz w:val="28"/>
          <w:szCs w:val="28"/>
        </w:rPr>
        <w:t xml:space="preserve"> </w:t>
      </w:r>
      <w:r w:rsidRPr="00070F9D">
        <w:rPr>
          <w:rFonts w:ascii="Times New Roman" w:hAnsi="Times New Roman" w:cs="Times New Roman"/>
          <w:sz w:val="28"/>
          <w:szCs w:val="28"/>
        </w:rPr>
        <w:t xml:space="preserve">Жилкина отмечает, что </w:t>
      </w:r>
      <w:r w:rsidR="00F506DD" w:rsidRPr="00070F9D">
        <w:rPr>
          <w:rFonts w:ascii="Times New Roman" w:hAnsi="Times New Roman" w:cs="Times New Roman"/>
          <w:sz w:val="28"/>
          <w:szCs w:val="28"/>
        </w:rPr>
        <w:t>«</w:t>
      </w:r>
      <w:r w:rsidR="003B634E" w:rsidRPr="00070F9D">
        <w:rPr>
          <w:rFonts w:ascii="Times New Roman" w:hAnsi="Times New Roman" w:cs="Times New Roman"/>
          <w:sz w:val="28"/>
          <w:szCs w:val="28"/>
        </w:rPr>
        <w:t xml:space="preserve">личное страхование </w:t>
      </w:r>
      <w:r w:rsidR="0008118A" w:rsidRPr="00070F9D">
        <w:rPr>
          <w:rFonts w:ascii="Times New Roman" w:hAnsi="Times New Roman" w:cs="Times New Roman"/>
          <w:sz w:val="28"/>
          <w:szCs w:val="28"/>
        </w:rPr>
        <w:t>–</w:t>
      </w:r>
      <w:r w:rsidRPr="00070F9D">
        <w:rPr>
          <w:rFonts w:ascii="Times New Roman" w:hAnsi="Times New Roman" w:cs="Times New Roman"/>
          <w:sz w:val="28"/>
          <w:szCs w:val="28"/>
        </w:rPr>
        <w:t xml:space="preserve"> это отрасль страховой деятельности, объединяющая совокупность видов страхования, объектом которых служат имущественные интересы, связанные с жизнью, здоровьем и трудоспособностью заинтересованных лиц, </w:t>
      </w:r>
      <w:r w:rsidR="000C62A0" w:rsidRPr="00070F9D">
        <w:rPr>
          <w:rFonts w:ascii="Times New Roman" w:hAnsi="Times New Roman" w:cs="Times New Roman"/>
          <w:sz w:val="28"/>
          <w:szCs w:val="28"/>
        </w:rPr>
        <w:t>что,</w:t>
      </w:r>
      <w:r w:rsidRPr="00070F9D">
        <w:rPr>
          <w:rFonts w:ascii="Times New Roman" w:hAnsi="Times New Roman" w:cs="Times New Roman"/>
          <w:sz w:val="28"/>
          <w:szCs w:val="28"/>
        </w:rPr>
        <w:t xml:space="preserve"> на мой </w:t>
      </w:r>
      <w:r w:rsidR="000C62A0" w:rsidRPr="00070F9D">
        <w:rPr>
          <w:rFonts w:ascii="Times New Roman" w:hAnsi="Times New Roman" w:cs="Times New Roman"/>
          <w:sz w:val="28"/>
          <w:szCs w:val="28"/>
        </w:rPr>
        <w:t>взгляд,</w:t>
      </w:r>
      <w:r w:rsidRPr="00070F9D">
        <w:rPr>
          <w:rFonts w:ascii="Times New Roman" w:hAnsi="Times New Roman" w:cs="Times New Roman"/>
          <w:sz w:val="28"/>
          <w:szCs w:val="28"/>
        </w:rPr>
        <w:t xml:space="preserve"> является не совсем полным</w:t>
      </w:r>
      <w:r w:rsidR="00F506DD" w:rsidRPr="00070F9D">
        <w:rPr>
          <w:rFonts w:ascii="Times New Roman" w:hAnsi="Times New Roman" w:cs="Times New Roman"/>
          <w:sz w:val="28"/>
          <w:szCs w:val="28"/>
        </w:rPr>
        <w:t>»</w:t>
      </w:r>
      <w:r w:rsidRPr="00070F9D">
        <w:rPr>
          <w:rStyle w:val="a6"/>
          <w:rFonts w:ascii="Times New Roman" w:hAnsi="Times New Roman" w:cs="Times New Roman"/>
          <w:sz w:val="28"/>
          <w:szCs w:val="28"/>
        </w:rPr>
        <w:footnoteReference w:id="6"/>
      </w:r>
      <w:r w:rsidR="003B634E" w:rsidRPr="00070F9D">
        <w:rPr>
          <w:rFonts w:ascii="Times New Roman" w:hAnsi="Times New Roman" w:cs="Times New Roman"/>
          <w:sz w:val="28"/>
          <w:szCs w:val="28"/>
        </w:rPr>
        <w:t>.</w:t>
      </w:r>
      <w:r w:rsidRPr="00070F9D">
        <w:rPr>
          <w:rFonts w:ascii="Times New Roman" w:hAnsi="Times New Roman" w:cs="Times New Roman"/>
          <w:sz w:val="28"/>
          <w:szCs w:val="28"/>
        </w:rPr>
        <w:t xml:space="preserve"> Исходя из состава видов личного страхования, </w:t>
      </w:r>
      <w:r w:rsidRPr="00070F9D">
        <w:rPr>
          <w:rFonts w:ascii="Times New Roman" w:hAnsi="Times New Roman" w:cs="Times New Roman"/>
          <w:sz w:val="28"/>
          <w:szCs w:val="28"/>
        </w:rPr>
        <w:lastRenderedPageBreak/>
        <w:t xml:space="preserve">объединенных в подотрасли, </w:t>
      </w:r>
      <w:r w:rsidR="00E020C9" w:rsidRPr="00070F9D">
        <w:rPr>
          <w:rFonts w:ascii="Times New Roman" w:hAnsi="Times New Roman" w:cs="Times New Roman"/>
          <w:sz w:val="28"/>
          <w:szCs w:val="28"/>
        </w:rPr>
        <w:t>и основного их</w:t>
      </w:r>
      <w:r w:rsidRPr="00070F9D">
        <w:rPr>
          <w:rFonts w:ascii="Times New Roman" w:hAnsi="Times New Roman" w:cs="Times New Roman"/>
          <w:sz w:val="28"/>
          <w:szCs w:val="28"/>
        </w:rPr>
        <w:t xml:space="preserve"> содержания, можно предложить, например, следующее определение этого понятия:</w:t>
      </w:r>
      <w:r w:rsidR="003B634E" w:rsidRPr="00070F9D">
        <w:rPr>
          <w:rFonts w:ascii="Times New Roman" w:hAnsi="Times New Roman" w:cs="Times New Roman"/>
          <w:sz w:val="28"/>
          <w:szCs w:val="28"/>
        </w:rPr>
        <w:t xml:space="preserve"> </w:t>
      </w:r>
      <w:r w:rsidR="00F506DD" w:rsidRPr="00070F9D">
        <w:rPr>
          <w:rStyle w:val="apple-converted-space"/>
          <w:rFonts w:ascii="Times New Roman" w:hAnsi="Times New Roman" w:cs="Times New Roman"/>
          <w:sz w:val="28"/>
          <w:szCs w:val="28"/>
        </w:rPr>
        <w:t>«</w:t>
      </w:r>
      <w:r w:rsidRPr="00070F9D">
        <w:rPr>
          <w:rStyle w:val="apple-converted-space"/>
          <w:rFonts w:ascii="Times New Roman" w:hAnsi="Times New Roman" w:cs="Times New Roman"/>
          <w:sz w:val="28"/>
          <w:szCs w:val="28"/>
        </w:rPr>
        <w:t> </w:t>
      </w:r>
      <w:r w:rsidRPr="00070F9D">
        <w:rPr>
          <w:rFonts w:ascii="Times New Roman" w:hAnsi="Times New Roman" w:cs="Times New Roman"/>
          <w:bCs/>
          <w:sz w:val="28"/>
          <w:szCs w:val="28"/>
        </w:rPr>
        <w:t>личное страхование</w:t>
      </w:r>
      <w:r w:rsidRPr="00070F9D">
        <w:rPr>
          <w:rStyle w:val="apple-converted-space"/>
          <w:rFonts w:ascii="Times New Roman" w:hAnsi="Times New Roman" w:cs="Times New Roman"/>
          <w:bCs/>
          <w:sz w:val="28"/>
          <w:szCs w:val="28"/>
        </w:rPr>
        <w:t> </w:t>
      </w:r>
      <w:r w:rsidRPr="00070F9D">
        <w:rPr>
          <w:rFonts w:ascii="Times New Roman" w:hAnsi="Times New Roman" w:cs="Times New Roman"/>
          <w:iCs/>
          <w:sz w:val="28"/>
          <w:szCs w:val="28"/>
        </w:rPr>
        <w:t>представляет собой совокупность подотраслей и видов страхования, предусматривающих обязанности страховщика по страховой выплате в размере частичной или полной компенсации вреда (в пределах страховой суммы), причиненного опасным событием, болезнью жизни или здоровью страхователя (застрахованного лица), либо в величине страховой суммы по договору накопительного страхования пенсии, ренты, других видов доходов, дополнительных расходов</w:t>
      </w:r>
      <w:r w:rsidRPr="00070F9D">
        <w:rPr>
          <w:rStyle w:val="apple-converted-space"/>
          <w:rFonts w:ascii="Times New Roman" w:hAnsi="Times New Roman" w:cs="Times New Roman"/>
          <w:iCs/>
          <w:sz w:val="28"/>
          <w:szCs w:val="28"/>
        </w:rPr>
        <w:t> </w:t>
      </w:r>
      <w:r w:rsidRPr="00070F9D">
        <w:rPr>
          <w:rFonts w:ascii="Times New Roman" w:hAnsi="Times New Roman" w:cs="Times New Roman"/>
          <w:sz w:val="28"/>
          <w:szCs w:val="28"/>
        </w:rPr>
        <w:t>(например, на оплату профессионального образования, на отпуск и т.п.)</w:t>
      </w:r>
      <w:r w:rsidR="00F506DD" w:rsidRPr="00070F9D">
        <w:rPr>
          <w:rFonts w:ascii="Times New Roman" w:hAnsi="Times New Roman" w:cs="Times New Roman"/>
          <w:sz w:val="28"/>
          <w:szCs w:val="28"/>
        </w:rPr>
        <w:t>»</w:t>
      </w:r>
      <w:r w:rsidRPr="00070F9D">
        <w:rPr>
          <w:rStyle w:val="a6"/>
          <w:rFonts w:ascii="Times New Roman" w:hAnsi="Times New Roman" w:cs="Times New Roman"/>
          <w:sz w:val="28"/>
          <w:szCs w:val="28"/>
        </w:rPr>
        <w:footnoteReference w:id="7"/>
      </w:r>
      <w:r w:rsidR="003B634E" w:rsidRPr="00070F9D">
        <w:rPr>
          <w:rFonts w:ascii="Times New Roman" w:hAnsi="Times New Roman" w:cs="Times New Roman"/>
          <w:sz w:val="28"/>
          <w:szCs w:val="28"/>
        </w:rPr>
        <w:t>.</w:t>
      </w:r>
    </w:p>
    <w:p w:rsidR="000C62A0" w:rsidRPr="009F45D3" w:rsidRDefault="000C62A0" w:rsidP="00A90C51">
      <w:pPr>
        <w:pStyle w:val="a7"/>
        <w:spacing w:before="0" w:beforeAutospacing="0" w:after="0" w:afterAutospacing="0" w:line="360" w:lineRule="auto"/>
        <w:ind w:firstLine="709"/>
        <w:jc w:val="both"/>
        <w:rPr>
          <w:sz w:val="28"/>
          <w:szCs w:val="28"/>
        </w:rPr>
      </w:pPr>
      <w:r w:rsidRPr="009F45D3">
        <w:rPr>
          <w:sz w:val="28"/>
          <w:szCs w:val="28"/>
        </w:rPr>
        <w:t>Следует отметить, что зарубежная практика дает определение договора личного страхования через объединение всевозможных его видов</w:t>
      </w:r>
      <w:r w:rsidR="00951493" w:rsidRPr="009F45D3">
        <w:rPr>
          <w:sz w:val="28"/>
          <w:szCs w:val="28"/>
        </w:rPr>
        <w:t>, либо дается понятие каждого</w:t>
      </w:r>
      <w:r w:rsidRPr="009F45D3">
        <w:rPr>
          <w:sz w:val="28"/>
          <w:szCs w:val="28"/>
        </w:rPr>
        <w:t xml:space="preserve"> ви</w:t>
      </w:r>
      <w:r w:rsidR="00951493" w:rsidRPr="009F45D3">
        <w:rPr>
          <w:sz w:val="28"/>
          <w:szCs w:val="28"/>
        </w:rPr>
        <w:t>да договора</w:t>
      </w:r>
      <w:r w:rsidRPr="009F45D3">
        <w:rPr>
          <w:sz w:val="28"/>
          <w:szCs w:val="28"/>
        </w:rPr>
        <w:t>. Прим</w:t>
      </w:r>
      <w:r w:rsidR="00951493" w:rsidRPr="009F45D3">
        <w:rPr>
          <w:sz w:val="28"/>
          <w:szCs w:val="28"/>
        </w:rPr>
        <w:t>ером служит закон Китая, действующий</w:t>
      </w:r>
      <w:r w:rsidRPr="009F45D3">
        <w:rPr>
          <w:sz w:val="28"/>
          <w:szCs w:val="28"/>
        </w:rPr>
        <w:t xml:space="preserve"> с 1995 года, и дает понятие договора страхования жизни, понимая под ним договор, в котором объектом страхования выступает жизнь и тело человека.</w:t>
      </w:r>
    </w:p>
    <w:p w:rsidR="004B4DCC" w:rsidRPr="00070F9D" w:rsidRDefault="004B4DCC" w:rsidP="00A90C5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F45D3">
        <w:rPr>
          <w:rFonts w:ascii="Times New Roman" w:eastAsia="Times New Roman" w:hAnsi="Times New Roman" w:cs="Times New Roman"/>
          <w:sz w:val="28"/>
          <w:szCs w:val="28"/>
          <w:lang w:eastAsia="ru-RU"/>
        </w:rPr>
        <w:t xml:space="preserve">Что касается юридической характеристики договора </w:t>
      </w:r>
      <w:r w:rsidRPr="00070F9D">
        <w:rPr>
          <w:rFonts w:ascii="Times New Roman" w:eastAsia="Times New Roman" w:hAnsi="Times New Roman" w:cs="Times New Roman"/>
          <w:sz w:val="28"/>
          <w:szCs w:val="28"/>
          <w:lang w:eastAsia="ru-RU"/>
        </w:rPr>
        <w:t>личного страхования,</w:t>
      </w:r>
      <w:r w:rsidR="000C62A0" w:rsidRPr="00070F9D">
        <w:rPr>
          <w:rFonts w:ascii="Times New Roman" w:eastAsia="Times New Roman" w:hAnsi="Times New Roman" w:cs="Times New Roman"/>
          <w:sz w:val="28"/>
          <w:szCs w:val="28"/>
          <w:lang w:eastAsia="ru-RU"/>
        </w:rPr>
        <w:t xml:space="preserve"> то господствовала точка зрения</w:t>
      </w:r>
      <w:r w:rsidRPr="00070F9D">
        <w:rPr>
          <w:rFonts w:ascii="Times New Roman" w:eastAsia="Times New Roman" w:hAnsi="Times New Roman" w:cs="Times New Roman"/>
          <w:sz w:val="28"/>
          <w:szCs w:val="28"/>
          <w:lang w:eastAsia="ru-RU"/>
        </w:rPr>
        <w:t xml:space="preserve">, согласно которой данный договор </w:t>
      </w:r>
      <w:r w:rsidR="00070F9D">
        <w:rPr>
          <w:rFonts w:ascii="Times New Roman" w:eastAsia="Times New Roman" w:hAnsi="Times New Roman" w:cs="Times New Roman"/>
          <w:sz w:val="28"/>
          <w:szCs w:val="28"/>
          <w:lang w:eastAsia="ru-RU"/>
        </w:rPr>
        <w:t xml:space="preserve">определялся </w:t>
      </w:r>
      <w:r w:rsidRPr="00070F9D">
        <w:rPr>
          <w:rFonts w:ascii="Times New Roman" w:eastAsia="Times New Roman" w:hAnsi="Times New Roman" w:cs="Times New Roman"/>
          <w:sz w:val="28"/>
          <w:szCs w:val="28"/>
          <w:lang w:eastAsia="ru-RU"/>
        </w:rPr>
        <w:t>двусторонним, возмездным и реальным</w:t>
      </w:r>
      <w:r w:rsidRPr="00070F9D">
        <w:rPr>
          <w:rStyle w:val="a6"/>
          <w:rFonts w:ascii="Times New Roman" w:hAnsi="Times New Roman" w:cs="Times New Roman"/>
          <w:sz w:val="28"/>
          <w:szCs w:val="28"/>
        </w:rPr>
        <w:footnoteReference w:id="8"/>
      </w:r>
      <w:r w:rsidR="00312C38" w:rsidRPr="00070F9D">
        <w:rPr>
          <w:rFonts w:ascii="Times New Roman" w:eastAsia="Times New Roman" w:hAnsi="Times New Roman" w:cs="Times New Roman"/>
          <w:sz w:val="28"/>
          <w:szCs w:val="28"/>
          <w:lang w:eastAsia="ru-RU"/>
        </w:rPr>
        <w:t>.</w:t>
      </w:r>
    </w:p>
    <w:p w:rsidR="004B4DCC" w:rsidRPr="00070F9D" w:rsidRDefault="004B4DCC" w:rsidP="00A90C5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0F9D">
        <w:rPr>
          <w:rFonts w:ascii="Times New Roman" w:eastAsia="Times New Roman" w:hAnsi="Times New Roman" w:cs="Times New Roman"/>
          <w:sz w:val="28"/>
          <w:szCs w:val="28"/>
          <w:lang w:eastAsia="ru-RU"/>
        </w:rPr>
        <w:t>Договор страхования является возмездным договором, так как страхователь уплачивает определенную страховую премию, а страховщик при наступлении страхового случая выплачивает страховую выплату. Даже если страховой случай не возникает, данный договор все равно остается возмездным, пос</w:t>
      </w:r>
      <w:r w:rsidR="00312C38" w:rsidRPr="00070F9D">
        <w:rPr>
          <w:rFonts w:ascii="Times New Roman" w:eastAsia="Times New Roman" w:hAnsi="Times New Roman" w:cs="Times New Roman"/>
          <w:sz w:val="28"/>
          <w:szCs w:val="28"/>
          <w:lang w:eastAsia="ru-RU"/>
        </w:rPr>
        <w:t>кольку был заключен в расчете на</w:t>
      </w:r>
      <w:r w:rsidRPr="00070F9D">
        <w:rPr>
          <w:rFonts w:ascii="Times New Roman" w:eastAsia="Times New Roman" w:hAnsi="Times New Roman" w:cs="Times New Roman"/>
          <w:sz w:val="28"/>
          <w:szCs w:val="28"/>
          <w:lang w:eastAsia="ru-RU"/>
        </w:rPr>
        <w:t xml:space="preserve"> получение страховой выплаты.</w:t>
      </w:r>
    </w:p>
    <w:p w:rsidR="004B4DCC" w:rsidRPr="00070F9D" w:rsidRDefault="0054354C" w:rsidP="00A90C51">
      <w:pPr>
        <w:pStyle w:val="a7"/>
        <w:shd w:val="clear" w:color="auto" w:fill="FFFFFF"/>
        <w:spacing w:before="0" w:beforeAutospacing="0" w:after="0" w:afterAutospacing="0" w:line="360" w:lineRule="auto"/>
        <w:ind w:firstLine="709"/>
        <w:jc w:val="both"/>
        <w:rPr>
          <w:sz w:val="28"/>
          <w:szCs w:val="28"/>
        </w:rPr>
      </w:pPr>
      <w:r w:rsidRPr="00070F9D">
        <w:rPr>
          <w:sz w:val="28"/>
          <w:szCs w:val="28"/>
        </w:rPr>
        <w:t>О реальности договора личного страхования высказываются многие отечественные цивилисты. К таковым относится А.А.</w:t>
      </w:r>
      <w:r w:rsidR="00312C38" w:rsidRPr="00070F9D">
        <w:rPr>
          <w:sz w:val="28"/>
          <w:szCs w:val="28"/>
        </w:rPr>
        <w:t xml:space="preserve"> </w:t>
      </w:r>
      <w:r w:rsidRPr="00070F9D">
        <w:rPr>
          <w:sz w:val="28"/>
          <w:szCs w:val="28"/>
        </w:rPr>
        <w:t>Иванов и С.В.</w:t>
      </w:r>
      <w:r w:rsidR="00312C38" w:rsidRPr="00070F9D">
        <w:rPr>
          <w:sz w:val="28"/>
          <w:szCs w:val="28"/>
        </w:rPr>
        <w:t xml:space="preserve"> </w:t>
      </w:r>
      <w:r w:rsidRPr="00070F9D">
        <w:rPr>
          <w:sz w:val="28"/>
          <w:szCs w:val="28"/>
        </w:rPr>
        <w:t xml:space="preserve">Дедиков. </w:t>
      </w:r>
      <w:r w:rsidR="00070F9D">
        <w:rPr>
          <w:sz w:val="28"/>
          <w:szCs w:val="28"/>
        </w:rPr>
        <w:lastRenderedPageBreak/>
        <w:t>Д</w:t>
      </w:r>
      <w:r w:rsidRPr="00070F9D">
        <w:rPr>
          <w:sz w:val="28"/>
          <w:szCs w:val="28"/>
        </w:rPr>
        <w:t xml:space="preserve">анный договор </w:t>
      </w:r>
      <w:r w:rsidR="00070F9D">
        <w:rPr>
          <w:sz w:val="28"/>
          <w:szCs w:val="28"/>
        </w:rPr>
        <w:t xml:space="preserve">является </w:t>
      </w:r>
      <w:r w:rsidRPr="00070F9D">
        <w:rPr>
          <w:sz w:val="28"/>
          <w:szCs w:val="28"/>
        </w:rPr>
        <w:t>реальным, так как после уплаты страхователем первого взноса вступает в силу.</w:t>
      </w:r>
    </w:p>
    <w:p w:rsidR="009B281F" w:rsidRPr="00DA1230" w:rsidRDefault="009B281F" w:rsidP="00A90C51">
      <w:pPr>
        <w:pStyle w:val="a7"/>
        <w:shd w:val="clear" w:color="auto" w:fill="FFFFFF"/>
        <w:spacing w:before="0" w:beforeAutospacing="0" w:after="0" w:afterAutospacing="0" w:line="360" w:lineRule="auto"/>
        <w:ind w:firstLine="709"/>
        <w:jc w:val="both"/>
        <w:rPr>
          <w:sz w:val="28"/>
          <w:szCs w:val="28"/>
        </w:rPr>
      </w:pPr>
      <w:r w:rsidRPr="00070F9D">
        <w:rPr>
          <w:sz w:val="28"/>
          <w:szCs w:val="28"/>
        </w:rPr>
        <w:t xml:space="preserve">Имеется и иная точка зрения, </w:t>
      </w:r>
      <w:r w:rsidR="00951493">
        <w:rPr>
          <w:sz w:val="28"/>
          <w:szCs w:val="28"/>
        </w:rPr>
        <w:t xml:space="preserve">изложенная в трудах </w:t>
      </w:r>
      <w:r w:rsidR="00070F9D" w:rsidRPr="00070F9D">
        <w:rPr>
          <w:sz w:val="28"/>
          <w:szCs w:val="28"/>
        </w:rPr>
        <w:t xml:space="preserve"> А.К. Шихов, </w:t>
      </w:r>
      <w:r w:rsidRPr="00070F9D">
        <w:rPr>
          <w:sz w:val="28"/>
          <w:szCs w:val="28"/>
        </w:rPr>
        <w:t>согласно которой данный вид до</w:t>
      </w:r>
      <w:r w:rsidR="00070F9D" w:rsidRPr="00070F9D">
        <w:rPr>
          <w:sz w:val="28"/>
          <w:szCs w:val="28"/>
        </w:rPr>
        <w:t xml:space="preserve">говора является </w:t>
      </w:r>
      <w:r w:rsidR="00070F9D" w:rsidRPr="00DA1230">
        <w:rPr>
          <w:sz w:val="28"/>
          <w:szCs w:val="28"/>
        </w:rPr>
        <w:t>консенсуальным.</w:t>
      </w:r>
    </w:p>
    <w:p w:rsidR="009B281F" w:rsidRPr="00DA1230" w:rsidRDefault="009B281F" w:rsidP="00A90C51">
      <w:pPr>
        <w:pStyle w:val="a7"/>
        <w:shd w:val="clear" w:color="auto" w:fill="FFFFFF"/>
        <w:spacing w:before="0" w:beforeAutospacing="0" w:after="0" w:afterAutospacing="0" w:line="360" w:lineRule="auto"/>
        <w:ind w:firstLine="709"/>
        <w:jc w:val="both"/>
        <w:rPr>
          <w:sz w:val="28"/>
          <w:szCs w:val="28"/>
        </w:rPr>
      </w:pPr>
      <w:r w:rsidRPr="00DA1230">
        <w:rPr>
          <w:sz w:val="28"/>
          <w:szCs w:val="28"/>
        </w:rPr>
        <w:t>Можно сделать вывод</w:t>
      </w:r>
      <w:r w:rsidR="00312C38" w:rsidRPr="00DA1230">
        <w:rPr>
          <w:sz w:val="28"/>
          <w:szCs w:val="28"/>
        </w:rPr>
        <w:t xml:space="preserve">, </w:t>
      </w:r>
      <w:r w:rsidRPr="00DA1230">
        <w:rPr>
          <w:sz w:val="28"/>
          <w:szCs w:val="28"/>
        </w:rPr>
        <w:t>что преимущественно данный вид договора является реальным, но по воле сторон может стать консенсуальным.</w:t>
      </w:r>
    </w:p>
    <w:p w:rsidR="004B4DCC" w:rsidRPr="00DA1230" w:rsidRDefault="009B281F" w:rsidP="00A90C51">
      <w:pPr>
        <w:pStyle w:val="1"/>
        <w:spacing w:line="360" w:lineRule="auto"/>
        <w:ind w:firstLine="709"/>
        <w:rPr>
          <w:sz w:val="28"/>
          <w:szCs w:val="28"/>
        </w:rPr>
      </w:pPr>
      <w:r w:rsidRPr="00DA1230">
        <w:rPr>
          <w:sz w:val="28"/>
          <w:szCs w:val="28"/>
        </w:rPr>
        <w:t>Данный вид договора можно делить и на односторонние и двусторонние договоры личного страхования</w:t>
      </w:r>
      <w:r w:rsidR="00070F9D" w:rsidRPr="00DA1230">
        <w:rPr>
          <w:sz w:val="28"/>
          <w:szCs w:val="28"/>
        </w:rPr>
        <w:t>. Существует</w:t>
      </w:r>
      <w:r w:rsidRPr="00DA1230">
        <w:rPr>
          <w:sz w:val="28"/>
          <w:szCs w:val="28"/>
        </w:rPr>
        <w:t xml:space="preserve"> мнение, что двусторонним может быть лишь консенсуальный договор личного </w:t>
      </w:r>
      <w:r w:rsidRPr="00A41E83">
        <w:rPr>
          <w:sz w:val="28"/>
          <w:szCs w:val="28"/>
        </w:rPr>
        <w:t xml:space="preserve">страхования, так как взаимная обязанность возмещать убытки должны входить в </w:t>
      </w:r>
      <w:r w:rsidR="00951493" w:rsidRPr="00A41E83">
        <w:rPr>
          <w:sz w:val="28"/>
          <w:szCs w:val="28"/>
        </w:rPr>
        <w:t xml:space="preserve"> его содержание</w:t>
      </w:r>
      <w:r w:rsidRPr="00A41E83">
        <w:rPr>
          <w:sz w:val="28"/>
          <w:szCs w:val="28"/>
        </w:rPr>
        <w:t>.</w:t>
      </w:r>
      <w:r w:rsidR="00070F9D" w:rsidRPr="00A41E83">
        <w:rPr>
          <w:sz w:val="28"/>
          <w:szCs w:val="28"/>
        </w:rPr>
        <w:t xml:space="preserve"> </w:t>
      </w:r>
      <w:r w:rsidR="004B4DCC" w:rsidRPr="00A41E83">
        <w:rPr>
          <w:sz w:val="28"/>
          <w:szCs w:val="28"/>
        </w:rPr>
        <w:t>По этой причине, если договор личного стра</w:t>
      </w:r>
      <w:r w:rsidR="004B4DCC" w:rsidRPr="00A41E83">
        <w:rPr>
          <w:sz w:val="28"/>
          <w:szCs w:val="28"/>
        </w:rPr>
        <w:softHyphen/>
        <w:t xml:space="preserve">хования </w:t>
      </w:r>
      <w:r w:rsidR="00070F9D" w:rsidRPr="00A41E83">
        <w:rPr>
          <w:sz w:val="28"/>
          <w:szCs w:val="28"/>
        </w:rPr>
        <w:t>–</w:t>
      </w:r>
      <w:r w:rsidR="004B4DCC" w:rsidRPr="00A41E83">
        <w:rPr>
          <w:sz w:val="28"/>
          <w:szCs w:val="28"/>
        </w:rPr>
        <w:t xml:space="preserve"> реальный, то к отношениям сторон не должна применяться ст. 328 ГК РФ </w:t>
      </w:r>
      <w:r w:rsidR="00987272" w:rsidRPr="00A41E83">
        <w:rPr>
          <w:sz w:val="28"/>
          <w:szCs w:val="28"/>
        </w:rPr>
        <w:t xml:space="preserve">«встречное исполнение </w:t>
      </w:r>
      <w:r w:rsidR="00987272" w:rsidRPr="00DA1230">
        <w:rPr>
          <w:sz w:val="28"/>
          <w:szCs w:val="28"/>
        </w:rPr>
        <w:t>обязательства»</w:t>
      </w:r>
      <w:r w:rsidR="00070F9D" w:rsidRPr="00DA1230">
        <w:rPr>
          <w:sz w:val="28"/>
          <w:szCs w:val="28"/>
        </w:rPr>
        <w:t>, т</w:t>
      </w:r>
      <w:r w:rsidR="00987272" w:rsidRPr="00DA1230">
        <w:rPr>
          <w:sz w:val="28"/>
          <w:szCs w:val="28"/>
        </w:rPr>
        <w:t>о есть, если страхователь не уплатил премии или первоначального взноса, то последствием будет признание договора незаключенным, а не приостановление исполнения данного договора или отказ от его исполнения с последующим требованием возместить убытки</w:t>
      </w:r>
      <w:r w:rsidR="004B4DCC" w:rsidRPr="00DA1230">
        <w:rPr>
          <w:rStyle w:val="a6"/>
          <w:sz w:val="28"/>
          <w:szCs w:val="28"/>
        </w:rPr>
        <w:footnoteReference w:id="9"/>
      </w:r>
      <w:r w:rsidR="004B4DCC" w:rsidRPr="00DA1230">
        <w:rPr>
          <w:sz w:val="28"/>
          <w:szCs w:val="28"/>
        </w:rPr>
        <w:t>.</w:t>
      </w:r>
    </w:p>
    <w:p w:rsidR="004B4DCC" w:rsidRPr="00DA1230" w:rsidRDefault="004B4DCC" w:rsidP="00A90C51">
      <w:pPr>
        <w:pStyle w:val="a7"/>
        <w:shd w:val="clear" w:color="auto" w:fill="FFFFFF"/>
        <w:spacing w:before="0" w:beforeAutospacing="0" w:after="0" w:afterAutospacing="0" w:line="360" w:lineRule="auto"/>
        <w:ind w:firstLine="709"/>
        <w:jc w:val="both"/>
        <w:rPr>
          <w:sz w:val="28"/>
          <w:szCs w:val="28"/>
        </w:rPr>
      </w:pPr>
      <w:r w:rsidRPr="00DA1230">
        <w:rPr>
          <w:sz w:val="28"/>
          <w:szCs w:val="28"/>
        </w:rPr>
        <w:t>Договор страхования является правовой формой материального страхового отношения. Определяя права и обязанности субъектов и участников этого отношения, договор страхования одновременно выступает в качестве источника регулирования их поведения, являясь, в конечном счете, регулятором самого отношения.</w:t>
      </w:r>
    </w:p>
    <w:p w:rsidR="00514620" w:rsidRPr="00514620" w:rsidRDefault="00987272" w:rsidP="00514620">
      <w:pPr>
        <w:pStyle w:val="a7"/>
        <w:shd w:val="clear" w:color="auto" w:fill="FFFFFF"/>
        <w:spacing w:before="0" w:beforeAutospacing="0" w:after="0" w:afterAutospacing="0" w:line="360" w:lineRule="auto"/>
        <w:ind w:firstLine="709"/>
        <w:jc w:val="both"/>
        <w:rPr>
          <w:sz w:val="28"/>
          <w:szCs w:val="28"/>
        </w:rPr>
      </w:pPr>
      <w:r w:rsidRPr="00DA1230">
        <w:rPr>
          <w:sz w:val="28"/>
          <w:szCs w:val="28"/>
        </w:rPr>
        <w:t>Из ст. 927 ГК РФ вытекает, что д</w:t>
      </w:r>
      <w:r w:rsidR="004B4DCC" w:rsidRPr="00DA1230">
        <w:rPr>
          <w:sz w:val="28"/>
          <w:szCs w:val="28"/>
        </w:rPr>
        <w:t xml:space="preserve">оговор личного страхования является публичным договором. </w:t>
      </w:r>
      <w:r w:rsidRPr="00DA1230">
        <w:rPr>
          <w:sz w:val="28"/>
          <w:szCs w:val="28"/>
        </w:rPr>
        <w:t xml:space="preserve"> Из этого следует, что страховщик должен страховат</w:t>
      </w:r>
      <w:r w:rsidR="00514620">
        <w:rPr>
          <w:sz w:val="28"/>
          <w:szCs w:val="28"/>
        </w:rPr>
        <w:t>ь</w:t>
      </w:r>
      <w:r w:rsidRPr="00DA1230">
        <w:rPr>
          <w:sz w:val="28"/>
          <w:szCs w:val="28"/>
        </w:rPr>
        <w:t xml:space="preserve"> риски любого страхователя, который обратился к нему. Условия данного вида договора должны быть одинаковыми для всех граждан. </w:t>
      </w:r>
      <w:r w:rsidR="00514620">
        <w:rPr>
          <w:sz w:val="28"/>
          <w:szCs w:val="28"/>
        </w:rPr>
        <w:t xml:space="preserve">Следовательно, целью </w:t>
      </w:r>
      <w:r w:rsidR="00514620" w:rsidRPr="00514620">
        <w:rPr>
          <w:sz w:val="28"/>
          <w:szCs w:val="28"/>
        </w:rPr>
        <w:t>договор</w:t>
      </w:r>
      <w:r w:rsidR="00514620">
        <w:rPr>
          <w:sz w:val="28"/>
          <w:szCs w:val="28"/>
        </w:rPr>
        <w:t>а</w:t>
      </w:r>
      <w:r w:rsidR="00514620" w:rsidRPr="00514620">
        <w:rPr>
          <w:sz w:val="28"/>
          <w:szCs w:val="28"/>
        </w:rPr>
        <w:t xml:space="preserve"> </w:t>
      </w:r>
      <w:r w:rsidR="00514620">
        <w:rPr>
          <w:sz w:val="28"/>
          <w:szCs w:val="28"/>
        </w:rPr>
        <w:t>личного страхования является удовлетворение</w:t>
      </w:r>
      <w:r w:rsidR="00514620" w:rsidRPr="00514620">
        <w:rPr>
          <w:sz w:val="28"/>
          <w:szCs w:val="28"/>
        </w:rPr>
        <w:t xml:space="preserve"> публичн</w:t>
      </w:r>
      <w:r w:rsidR="00514620">
        <w:rPr>
          <w:sz w:val="28"/>
          <w:szCs w:val="28"/>
        </w:rPr>
        <w:t>ого интереса. Как справедливо отмечает Л. В. Щенникова, «</w:t>
      </w:r>
      <w:r w:rsidR="00514620" w:rsidRPr="00514620">
        <w:rPr>
          <w:sz w:val="28"/>
          <w:szCs w:val="28"/>
        </w:rPr>
        <w:t xml:space="preserve">идея публичного порядка чрезвычайно важна, она должна красной нитью пронизывать содержание норм </w:t>
      </w:r>
      <w:r w:rsidR="00514620" w:rsidRPr="00514620">
        <w:rPr>
          <w:sz w:val="28"/>
          <w:szCs w:val="28"/>
        </w:rPr>
        <w:lastRenderedPageBreak/>
        <w:t>гражданского законодательства. Публичный порядок призван обеспечить соблюдение идеи общего блага, подняв значение последнего и, в ко</w:t>
      </w:r>
      <w:r w:rsidR="00514620">
        <w:rPr>
          <w:sz w:val="28"/>
          <w:szCs w:val="28"/>
        </w:rPr>
        <w:t>нечном счете, объединив нацию»</w:t>
      </w:r>
      <w:r w:rsidR="00514620">
        <w:rPr>
          <w:rStyle w:val="a6"/>
          <w:sz w:val="28"/>
          <w:szCs w:val="28"/>
        </w:rPr>
        <w:footnoteReference w:id="10"/>
      </w:r>
      <w:r w:rsidR="00514620" w:rsidRPr="00514620">
        <w:rPr>
          <w:sz w:val="28"/>
          <w:szCs w:val="28"/>
        </w:rPr>
        <w:t xml:space="preserve">. </w:t>
      </w:r>
    </w:p>
    <w:p w:rsidR="004B4DCC" w:rsidRPr="00DA1230" w:rsidRDefault="00DA1230" w:rsidP="00A90C51">
      <w:pPr>
        <w:pStyle w:val="a7"/>
        <w:shd w:val="clear" w:color="auto" w:fill="FFFFFF"/>
        <w:spacing w:before="0" w:beforeAutospacing="0" w:after="0" w:afterAutospacing="0" w:line="360" w:lineRule="auto"/>
        <w:ind w:firstLine="709"/>
        <w:jc w:val="both"/>
        <w:rPr>
          <w:sz w:val="28"/>
          <w:szCs w:val="28"/>
        </w:rPr>
      </w:pPr>
      <w:r>
        <w:rPr>
          <w:sz w:val="28"/>
          <w:szCs w:val="28"/>
        </w:rPr>
        <w:t xml:space="preserve">Г.Р. </w:t>
      </w:r>
      <w:r w:rsidR="00312C38" w:rsidRPr="00DA1230">
        <w:rPr>
          <w:sz w:val="28"/>
          <w:szCs w:val="28"/>
        </w:rPr>
        <w:t>Игбаева</w:t>
      </w:r>
      <w:r>
        <w:rPr>
          <w:sz w:val="28"/>
          <w:szCs w:val="28"/>
        </w:rPr>
        <w:t xml:space="preserve"> </w:t>
      </w:r>
      <w:r w:rsidR="004B4DCC" w:rsidRPr="00DA1230">
        <w:rPr>
          <w:sz w:val="28"/>
          <w:szCs w:val="28"/>
        </w:rPr>
        <w:t>в своей статье выделяет следующие признак</w:t>
      </w:r>
      <w:r>
        <w:rPr>
          <w:sz w:val="28"/>
          <w:szCs w:val="28"/>
        </w:rPr>
        <w:t xml:space="preserve">и договора личного страхования </w:t>
      </w:r>
      <w:r w:rsidR="004B4DCC" w:rsidRPr="00DA1230">
        <w:rPr>
          <w:sz w:val="28"/>
          <w:szCs w:val="28"/>
        </w:rPr>
        <w:t xml:space="preserve">как публичного: </w:t>
      </w:r>
      <w:r w:rsidR="00F506DD" w:rsidRPr="00DA1230">
        <w:rPr>
          <w:sz w:val="28"/>
          <w:szCs w:val="28"/>
        </w:rPr>
        <w:t>«</w:t>
      </w:r>
      <w:r w:rsidR="004B4DCC" w:rsidRPr="00DA1230">
        <w:rPr>
          <w:sz w:val="28"/>
          <w:szCs w:val="28"/>
        </w:rPr>
        <w:t>страховщик обязан застраховать риски любого страхователя, при чем условия для всех страхователей должны быть одинаковыми; страховщик, имеющий лицензию на какой-либо из видов личного страхования, обязан заключить этот договор с любым, кто к нему обратиться</w:t>
      </w:r>
      <w:r w:rsidR="00F506DD" w:rsidRPr="00DA1230">
        <w:rPr>
          <w:sz w:val="28"/>
          <w:szCs w:val="28"/>
        </w:rPr>
        <w:t>»</w:t>
      </w:r>
      <w:r w:rsidR="004B4DCC" w:rsidRPr="00DA1230">
        <w:rPr>
          <w:rStyle w:val="a6"/>
          <w:sz w:val="28"/>
          <w:szCs w:val="28"/>
        </w:rPr>
        <w:footnoteReference w:id="11"/>
      </w:r>
      <w:r w:rsidR="00312C38" w:rsidRPr="00DA1230">
        <w:rPr>
          <w:sz w:val="28"/>
          <w:szCs w:val="28"/>
        </w:rPr>
        <w:t>.</w:t>
      </w:r>
    </w:p>
    <w:p w:rsidR="004B4DCC" w:rsidRPr="00DA1230" w:rsidRDefault="004B4DCC" w:rsidP="00A90C51">
      <w:pPr>
        <w:pStyle w:val="a7"/>
        <w:shd w:val="clear" w:color="auto" w:fill="FFFFFF"/>
        <w:spacing w:before="0" w:beforeAutospacing="0" w:after="0" w:afterAutospacing="0" w:line="360" w:lineRule="auto"/>
        <w:ind w:firstLine="709"/>
        <w:jc w:val="both"/>
        <w:rPr>
          <w:sz w:val="28"/>
          <w:szCs w:val="28"/>
        </w:rPr>
      </w:pPr>
      <w:r w:rsidRPr="00DA1230">
        <w:rPr>
          <w:sz w:val="28"/>
          <w:szCs w:val="28"/>
        </w:rPr>
        <w:t xml:space="preserve">Перестрахование также не превращает договор страхования в многостороннюю сделку </w:t>
      </w:r>
      <w:r w:rsidR="00DB5E1E">
        <w:rPr>
          <w:sz w:val="28"/>
          <w:szCs w:val="28"/>
        </w:rPr>
        <w:t>–</w:t>
      </w:r>
      <w:r w:rsidRPr="00DA1230">
        <w:rPr>
          <w:sz w:val="28"/>
          <w:szCs w:val="28"/>
        </w:rPr>
        <w:t xml:space="preserve"> сторонами в договоре продолжают оставаться два лица: страховщик и страхователь. Перестра</w:t>
      </w:r>
      <w:r w:rsidR="00F506DD" w:rsidRPr="00DA1230">
        <w:rPr>
          <w:sz w:val="28"/>
          <w:szCs w:val="28"/>
        </w:rPr>
        <w:t>х</w:t>
      </w:r>
      <w:r w:rsidRPr="00DA1230">
        <w:rPr>
          <w:sz w:val="28"/>
          <w:szCs w:val="28"/>
        </w:rPr>
        <w:t>овщики сторонами этого договора не являются.</w:t>
      </w:r>
    </w:p>
    <w:p w:rsidR="004B4DCC" w:rsidRPr="00DA1230" w:rsidRDefault="004B4DCC" w:rsidP="00A90C51">
      <w:pPr>
        <w:pStyle w:val="a7"/>
        <w:shd w:val="clear" w:color="auto" w:fill="FFFFFF"/>
        <w:spacing w:before="0" w:beforeAutospacing="0" w:after="0" w:afterAutospacing="0" w:line="360" w:lineRule="auto"/>
        <w:ind w:firstLine="709"/>
        <w:jc w:val="both"/>
        <w:rPr>
          <w:sz w:val="28"/>
          <w:szCs w:val="28"/>
        </w:rPr>
      </w:pPr>
      <w:r w:rsidRPr="00DA1230">
        <w:rPr>
          <w:sz w:val="28"/>
          <w:szCs w:val="28"/>
        </w:rPr>
        <w:t xml:space="preserve"> Договор</w:t>
      </w:r>
      <w:r w:rsidR="00987272" w:rsidRPr="00DA1230">
        <w:rPr>
          <w:sz w:val="28"/>
          <w:szCs w:val="28"/>
        </w:rPr>
        <w:t xml:space="preserve"> страхования является синаллагматическим</w:t>
      </w:r>
      <w:r w:rsidRPr="00DA1230">
        <w:rPr>
          <w:sz w:val="28"/>
          <w:szCs w:val="28"/>
        </w:rPr>
        <w:t xml:space="preserve"> договором, что оз</w:t>
      </w:r>
      <w:r w:rsidR="00987272" w:rsidRPr="00DA1230">
        <w:rPr>
          <w:sz w:val="28"/>
          <w:szCs w:val="28"/>
        </w:rPr>
        <w:t>начает взаимное возникновение обязанностей у обеих сторон при его заключении</w:t>
      </w:r>
      <w:r w:rsidRPr="00DA1230">
        <w:rPr>
          <w:sz w:val="28"/>
          <w:szCs w:val="28"/>
        </w:rPr>
        <w:t>. Права одной стороны всегда корреспондируют обязанности другой и наоборот</w:t>
      </w:r>
      <w:r w:rsidRPr="00DA1230">
        <w:rPr>
          <w:rStyle w:val="a6"/>
          <w:sz w:val="28"/>
          <w:szCs w:val="28"/>
        </w:rPr>
        <w:footnoteReference w:id="12"/>
      </w:r>
      <w:r w:rsidR="00312C38" w:rsidRPr="00DA1230">
        <w:rPr>
          <w:sz w:val="28"/>
          <w:szCs w:val="28"/>
        </w:rPr>
        <w:t>.</w:t>
      </w:r>
      <w:r w:rsidR="00987272" w:rsidRPr="00DA1230">
        <w:rPr>
          <w:sz w:val="28"/>
          <w:szCs w:val="28"/>
        </w:rPr>
        <w:t xml:space="preserve"> Примером будет являться, что страхователь имеет право на получение страховой выплаты, а страховщик на страховой взнос.</w:t>
      </w:r>
    </w:p>
    <w:p w:rsidR="004B4DCC" w:rsidRPr="00DA1230" w:rsidRDefault="00987272" w:rsidP="00A90C51">
      <w:pPr>
        <w:pStyle w:val="a7"/>
        <w:shd w:val="clear" w:color="auto" w:fill="FFFFFF"/>
        <w:spacing w:before="0" w:beforeAutospacing="0" w:after="0" w:afterAutospacing="0" w:line="360" w:lineRule="auto"/>
        <w:ind w:firstLine="709"/>
        <w:jc w:val="both"/>
        <w:rPr>
          <w:sz w:val="28"/>
          <w:szCs w:val="28"/>
        </w:rPr>
      </w:pPr>
      <w:r w:rsidRPr="00DA1230">
        <w:rPr>
          <w:sz w:val="28"/>
          <w:szCs w:val="28"/>
        </w:rPr>
        <w:t>Договор личного страхования заключается в связи со страховым случаем, вследствие чего страхователь имеет право на страховое возмещение со стороны страховщика.</w:t>
      </w:r>
    </w:p>
    <w:p w:rsidR="00467339" w:rsidRPr="00DA1230" w:rsidRDefault="00467339" w:rsidP="00A90C51">
      <w:pPr>
        <w:pStyle w:val="a7"/>
        <w:shd w:val="clear" w:color="auto" w:fill="FFFFFF"/>
        <w:spacing w:before="0" w:beforeAutospacing="0" w:after="0" w:afterAutospacing="0" w:line="360" w:lineRule="auto"/>
        <w:ind w:firstLine="709"/>
        <w:jc w:val="both"/>
        <w:rPr>
          <w:sz w:val="28"/>
          <w:szCs w:val="28"/>
        </w:rPr>
      </w:pPr>
      <w:r w:rsidRPr="00DA1230">
        <w:rPr>
          <w:sz w:val="28"/>
          <w:szCs w:val="28"/>
        </w:rPr>
        <w:t>Некоторые авторы считают, что договор личного страхования является условной сделкой, совершенной под отлагательными условиями, так как страховая выплата зависит от наступления страхового случая.</w:t>
      </w:r>
    </w:p>
    <w:p w:rsidR="004B4DCC" w:rsidRPr="00DA1230" w:rsidRDefault="00467339" w:rsidP="00A90C51">
      <w:pPr>
        <w:pStyle w:val="a7"/>
        <w:shd w:val="clear" w:color="auto" w:fill="FFFFFF"/>
        <w:spacing w:before="0" w:beforeAutospacing="0" w:after="0" w:afterAutospacing="0" w:line="360" w:lineRule="auto"/>
        <w:ind w:firstLine="709"/>
        <w:jc w:val="both"/>
        <w:rPr>
          <w:sz w:val="28"/>
          <w:szCs w:val="28"/>
        </w:rPr>
      </w:pPr>
      <w:r w:rsidRPr="00DA1230">
        <w:rPr>
          <w:sz w:val="28"/>
          <w:szCs w:val="28"/>
        </w:rPr>
        <w:t>В</w:t>
      </w:r>
      <w:r w:rsidR="004B4DCC" w:rsidRPr="00DA1230">
        <w:rPr>
          <w:sz w:val="28"/>
          <w:szCs w:val="28"/>
        </w:rPr>
        <w:t xml:space="preserve"> соответствии с ГК </w:t>
      </w:r>
      <w:r w:rsidR="00070F9D" w:rsidRPr="00DA1230">
        <w:rPr>
          <w:sz w:val="28"/>
          <w:szCs w:val="28"/>
        </w:rPr>
        <w:t xml:space="preserve">РФ </w:t>
      </w:r>
      <w:r w:rsidR="004B4DCC" w:rsidRPr="00DA1230">
        <w:rPr>
          <w:sz w:val="28"/>
          <w:szCs w:val="28"/>
        </w:rPr>
        <w:t xml:space="preserve">сделка считается совершенной под отлагательным условием, если стороны поставили возникновение прав и </w:t>
      </w:r>
      <w:r w:rsidR="004B4DCC" w:rsidRPr="00DA1230">
        <w:rPr>
          <w:sz w:val="28"/>
          <w:szCs w:val="28"/>
        </w:rPr>
        <w:lastRenderedPageBreak/>
        <w:t xml:space="preserve">обязанностей в зависимость от обстоятельства, относительно которого неизвестно, наступит </w:t>
      </w:r>
      <w:r w:rsidRPr="00DA1230">
        <w:rPr>
          <w:sz w:val="28"/>
          <w:szCs w:val="28"/>
        </w:rPr>
        <w:t>оно или не наступит</w:t>
      </w:r>
      <w:r w:rsidR="004B4DCC" w:rsidRPr="00DA1230">
        <w:rPr>
          <w:sz w:val="28"/>
          <w:szCs w:val="28"/>
        </w:rPr>
        <w:t xml:space="preserve">. </w:t>
      </w:r>
    </w:p>
    <w:p w:rsidR="004B4DCC" w:rsidRPr="00DA1230" w:rsidRDefault="004B4DCC" w:rsidP="00A90C51">
      <w:pPr>
        <w:pStyle w:val="a7"/>
        <w:shd w:val="clear" w:color="auto" w:fill="FFFFFF"/>
        <w:spacing w:before="0" w:beforeAutospacing="0" w:after="0" w:afterAutospacing="0" w:line="360" w:lineRule="auto"/>
        <w:ind w:firstLine="709"/>
        <w:jc w:val="both"/>
        <w:rPr>
          <w:sz w:val="28"/>
          <w:szCs w:val="28"/>
        </w:rPr>
      </w:pPr>
      <w:r w:rsidRPr="00DA1230">
        <w:rPr>
          <w:sz w:val="28"/>
          <w:szCs w:val="28"/>
        </w:rPr>
        <w:t xml:space="preserve">С этим нельзя </w:t>
      </w:r>
      <w:r w:rsidR="00467339" w:rsidRPr="00DA1230">
        <w:rPr>
          <w:sz w:val="28"/>
          <w:szCs w:val="28"/>
        </w:rPr>
        <w:t>согласиться,</w:t>
      </w:r>
      <w:r w:rsidRPr="00DA1230">
        <w:rPr>
          <w:sz w:val="28"/>
          <w:szCs w:val="28"/>
        </w:rPr>
        <w:t xml:space="preserve"> </w:t>
      </w:r>
      <w:r w:rsidR="00467339" w:rsidRPr="00DA1230">
        <w:rPr>
          <w:sz w:val="28"/>
          <w:szCs w:val="28"/>
        </w:rPr>
        <w:t>так как права и обязанности возникают</w:t>
      </w:r>
      <w:r w:rsidR="00312C38" w:rsidRPr="00DA1230">
        <w:rPr>
          <w:sz w:val="28"/>
          <w:szCs w:val="28"/>
        </w:rPr>
        <w:t xml:space="preserve"> </w:t>
      </w:r>
      <w:r w:rsidR="00467339" w:rsidRPr="00DA1230">
        <w:rPr>
          <w:sz w:val="28"/>
          <w:szCs w:val="28"/>
        </w:rPr>
        <w:t>с момента заключения договора и не связано с наступлением страхового события. Так же имеется возможность про</w:t>
      </w:r>
      <w:r w:rsidR="00312C38" w:rsidRPr="00DA1230">
        <w:rPr>
          <w:sz w:val="28"/>
          <w:szCs w:val="28"/>
        </w:rPr>
        <w:t>и</w:t>
      </w:r>
      <w:r w:rsidR="00467339" w:rsidRPr="00DA1230">
        <w:rPr>
          <w:sz w:val="28"/>
          <w:szCs w:val="28"/>
        </w:rPr>
        <w:t>звести замену</w:t>
      </w:r>
      <w:r w:rsidR="00312C38" w:rsidRPr="00DA1230">
        <w:rPr>
          <w:sz w:val="28"/>
          <w:szCs w:val="28"/>
        </w:rPr>
        <w:t>,</w:t>
      </w:r>
      <w:r w:rsidR="00467339" w:rsidRPr="00DA1230">
        <w:rPr>
          <w:sz w:val="28"/>
          <w:szCs w:val="28"/>
        </w:rPr>
        <w:t xml:space="preserve"> как застрахованного лица, так и выгодоприобретателя. Страховщик имеет право на увеличение страховой премии, если увеличится степень страхового риска, при этом обязуется сохранять тайну страхователя. </w:t>
      </w:r>
      <w:r w:rsidRPr="00DA1230">
        <w:rPr>
          <w:sz w:val="28"/>
          <w:szCs w:val="28"/>
        </w:rPr>
        <w:t>На это обстоятельство указывает О.С. Иоффе, который отмеча</w:t>
      </w:r>
      <w:r w:rsidR="00467339" w:rsidRPr="00DA1230">
        <w:rPr>
          <w:sz w:val="28"/>
          <w:szCs w:val="28"/>
        </w:rPr>
        <w:t>ет, что «</w:t>
      </w:r>
      <w:r w:rsidRPr="00DA1230">
        <w:rPr>
          <w:sz w:val="28"/>
          <w:szCs w:val="28"/>
        </w:rPr>
        <w:t>ненаступление предусмотренного события приводит только к одному последствию: у страховщика не появляется обязанности уплатить страховое возмещение (страховую сумму). Все же другие последствия, возникшие из установленного обязательства (например, сохранение за страховщиком права на полученные платежи), остаются неприкосновенны</w:t>
      </w:r>
      <w:r w:rsidR="00467339" w:rsidRPr="00DA1230">
        <w:rPr>
          <w:sz w:val="28"/>
          <w:szCs w:val="28"/>
        </w:rPr>
        <w:t>ми»</w:t>
      </w:r>
      <w:r w:rsidR="00467339" w:rsidRPr="00DA1230">
        <w:rPr>
          <w:rStyle w:val="a6"/>
          <w:sz w:val="28"/>
          <w:szCs w:val="28"/>
        </w:rPr>
        <w:footnoteReference w:id="13"/>
      </w:r>
      <w:r w:rsidR="00312C38" w:rsidRPr="00DA1230">
        <w:rPr>
          <w:sz w:val="28"/>
          <w:szCs w:val="28"/>
        </w:rPr>
        <w:t xml:space="preserve">. </w:t>
      </w:r>
      <w:r w:rsidRPr="00DA1230">
        <w:rPr>
          <w:sz w:val="28"/>
          <w:szCs w:val="28"/>
        </w:rPr>
        <w:t>Таким образом, полагать, что договор страхования относится к условным сделкам, нет никаких оснований.</w:t>
      </w:r>
    </w:p>
    <w:p w:rsidR="004D4316" w:rsidRPr="00DA1230" w:rsidRDefault="004D4316" w:rsidP="00A90C51">
      <w:pPr>
        <w:pStyle w:val="a7"/>
        <w:shd w:val="clear" w:color="auto" w:fill="FFFFFF"/>
        <w:spacing w:before="0" w:beforeAutospacing="0" w:after="0" w:afterAutospacing="0" w:line="360" w:lineRule="auto"/>
        <w:ind w:firstLine="709"/>
        <w:jc w:val="both"/>
        <w:rPr>
          <w:sz w:val="28"/>
          <w:szCs w:val="28"/>
        </w:rPr>
      </w:pPr>
      <w:r w:rsidRPr="00DA1230">
        <w:rPr>
          <w:sz w:val="28"/>
          <w:szCs w:val="28"/>
        </w:rPr>
        <w:t xml:space="preserve">Многие авторы относят договор личного страхования как рисковую, то есть алеаторную сделку, так и безрисковую. Это объясняется тем, что в зависимости от страхового события возмещается страховой вред. А это страховое может произойти, а может и не наступить. В случае ненаступления страхового события страхователь рискует тем, что его затраты не оправдаются. </w:t>
      </w:r>
    </w:p>
    <w:p w:rsidR="004B4DCC" w:rsidRPr="00070F9D" w:rsidRDefault="004B4DCC" w:rsidP="00A90C51">
      <w:pPr>
        <w:pStyle w:val="a7"/>
        <w:shd w:val="clear" w:color="auto" w:fill="FFFFFF"/>
        <w:spacing w:before="0" w:beforeAutospacing="0" w:after="0" w:afterAutospacing="0" w:line="360" w:lineRule="auto"/>
        <w:ind w:firstLine="709"/>
        <w:jc w:val="both"/>
        <w:rPr>
          <w:sz w:val="28"/>
          <w:szCs w:val="28"/>
        </w:rPr>
      </w:pPr>
      <w:r w:rsidRPr="00DA1230">
        <w:rPr>
          <w:sz w:val="28"/>
          <w:szCs w:val="28"/>
        </w:rPr>
        <w:t>Однако нельзя абсолютизировать рисковый характер договора страхования, поскольку существует такой вид страхования, как страхование жизни, в котором рисковый момент либо значительно смягчен, либо отсутствует полно</w:t>
      </w:r>
      <w:r w:rsidR="00F506DD" w:rsidRPr="00DA1230">
        <w:rPr>
          <w:sz w:val="28"/>
          <w:szCs w:val="28"/>
        </w:rPr>
        <w:t>стью. Как отмечает А.К. Ши</w:t>
      </w:r>
      <w:r w:rsidR="004D4316" w:rsidRPr="00DA1230">
        <w:rPr>
          <w:sz w:val="28"/>
          <w:szCs w:val="28"/>
        </w:rPr>
        <w:t>хов</w:t>
      </w:r>
      <w:r w:rsidR="00070F9D" w:rsidRPr="00DA1230">
        <w:rPr>
          <w:sz w:val="28"/>
          <w:szCs w:val="28"/>
        </w:rPr>
        <w:t>, «</w:t>
      </w:r>
      <w:r w:rsidRPr="00DA1230">
        <w:rPr>
          <w:sz w:val="28"/>
          <w:szCs w:val="28"/>
        </w:rPr>
        <w:t>кроме рисковых договоров страхования имеются еще и договоры накопительно-сберегательного страхования</w:t>
      </w:r>
      <w:r w:rsidR="00070F9D" w:rsidRPr="00DA1230">
        <w:rPr>
          <w:sz w:val="28"/>
          <w:szCs w:val="28"/>
        </w:rPr>
        <w:t>»</w:t>
      </w:r>
      <w:r w:rsidRPr="00DA1230">
        <w:rPr>
          <w:sz w:val="28"/>
          <w:szCs w:val="28"/>
        </w:rPr>
        <w:t xml:space="preserve">. По этим договорам страховщик в любом случае, исполняя свое обязательство, выплачивает страховую сумму </w:t>
      </w:r>
      <w:r w:rsidRPr="00070F9D">
        <w:rPr>
          <w:sz w:val="28"/>
          <w:szCs w:val="28"/>
        </w:rPr>
        <w:t>или так называемую выкупную сумму страхо</w:t>
      </w:r>
      <w:r w:rsidR="00F506DD" w:rsidRPr="00070F9D">
        <w:rPr>
          <w:sz w:val="28"/>
          <w:szCs w:val="28"/>
        </w:rPr>
        <w:t>вателю (выгодоприобретателю)</w:t>
      </w:r>
      <w:r w:rsidR="004D4316" w:rsidRPr="00070F9D">
        <w:rPr>
          <w:rStyle w:val="a6"/>
          <w:sz w:val="28"/>
          <w:szCs w:val="28"/>
        </w:rPr>
        <w:footnoteReference w:id="14"/>
      </w:r>
      <w:r w:rsidR="00312C38" w:rsidRPr="00070F9D">
        <w:rPr>
          <w:sz w:val="28"/>
          <w:szCs w:val="28"/>
        </w:rPr>
        <w:t>.</w:t>
      </w:r>
    </w:p>
    <w:p w:rsidR="004B4DCC" w:rsidRPr="00070F9D" w:rsidRDefault="004B4DCC" w:rsidP="00A90C51">
      <w:pPr>
        <w:pStyle w:val="a7"/>
        <w:shd w:val="clear" w:color="auto" w:fill="FFFFFF"/>
        <w:spacing w:before="0" w:beforeAutospacing="0" w:after="0" w:afterAutospacing="0" w:line="360" w:lineRule="auto"/>
        <w:ind w:firstLine="709"/>
        <w:jc w:val="both"/>
        <w:rPr>
          <w:sz w:val="28"/>
          <w:szCs w:val="28"/>
        </w:rPr>
      </w:pPr>
      <w:r w:rsidRPr="00070F9D">
        <w:rPr>
          <w:sz w:val="28"/>
          <w:szCs w:val="28"/>
        </w:rPr>
        <w:lastRenderedPageBreak/>
        <w:t>Следовательно, существуют виды страховых договоров, которые опосредуют безрисковое страхование.</w:t>
      </w:r>
    </w:p>
    <w:p w:rsidR="001F1987" w:rsidRPr="007A2FCF" w:rsidRDefault="004D4316" w:rsidP="00A90C51">
      <w:pPr>
        <w:pStyle w:val="a7"/>
        <w:shd w:val="clear" w:color="auto" w:fill="FFFFFF"/>
        <w:spacing w:before="0" w:beforeAutospacing="0" w:after="0" w:afterAutospacing="0" w:line="360" w:lineRule="auto"/>
        <w:ind w:firstLine="709"/>
        <w:jc w:val="both"/>
        <w:rPr>
          <w:sz w:val="28"/>
          <w:szCs w:val="28"/>
        </w:rPr>
      </w:pPr>
      <w:r w:rsidRPr="00070F9D">
        <w:rPr>
          <w:sz w:val="28"/>
          <w:szCs w:val="28"/>
        </w:rPr>
        <w:t xml:space="preserve">По этому поводу </w:t>
      </w:r>
      <w:r w:rsidR="00070F9D" w:rsidRPr="00070F9D">
        <w:rPr>
          <w:sz w:val="28"/>
          <w:szCs w:val="28"/>
        </w:rPr>
        <w:t xml:space="preserve">В.И. </w:t>
      </w:r>
      <w:r w:rsidRPr="00070F9D">
        <w:rPr>
          <w:sz w:val="28"/>
          <w:szCs w:val="28"/>
        </w:rPr>
        <w:t>Серебровский писал следующее: «…наступление предусмотренного в договоре события есть не случайная, а добавочная часть страхового договор, а часть договора существенная, необходимая»</w:t>
      </w:r>
      <w:r w:rsidRPr="00070F9D">
        <w:rPr>
          <w:rStyle w:val="a6"/>
          <w:sz w:val="28"/>
          <w:szCs w:val="28"/>
        </w:rPr>
        <w:footnoteReference w:id="15"/>
      </w:r>
      <w:r w:rsidR="00312C38" w:rsidRPr="00070F9D">
        <w:rPr>
          <w:sz w:val="28"/>
          <w:szCs w:val="28"/>
        </w:rPr>
        <w:t>.</w:t>
      </w:r>
      <w:r w:rsidR="007A2FCF">
        <w:rPr>
          <w:sz w:val="28"/>
          <w:szCs w:val="28"/>
        </w:rPr>
        <w:t xml:space="preserve"> </w:t>
      </w:r>
      <w:r w:rsidR="001F1987" w:rsidRPr="00070F9D">
        <w:rPr>
          <w:sz w:val="28"/>
          <w:szCs w:val="28"/>
        </w:rPr>
        <w:t xml:space="preserve">Страхование жизни же </w:t>
      </w:r>
      <w:r w:rsidR="001F1987" w:rsidRPr="007A2FCF">
        <w:rPr>
          <w:sz w:val="28"/>
          <w:szCs w:val="28"/>
        </w:rPr>
        <w:t xml:space="preserve">несет безрисковый характер, так как наступление такого события как смерть </w:t>
      </w:r>
      <w:r w:rsidR="007A2FCF" w:rsidRPr="007A2FCF">
        <w:rPr>
          <w:sz w:val="28"/>
          <w:szCs w:val="28"/>
        </w:rPr>
        <w:t>не будет</w:t>
      </w:r>
      <w:r w:rsidR="00E74178" w:rsidRPr="007A2FCF">
        <w:rPr>
          <w:sz w:val="28"/>
          <w:szCs w:val="28"/>
        </w:rPr>
        <w:t xml:space="preserve"> </w:t>
      </w:r>
      <w:r w:rsidR="001F1987" w:rsidRPr="007A2FCF">
        <w:rPr>
          <w:sz w:val="28"/>
          <w:szCs w:val="28"/>
        </w:rPr>
        <w:t>н</w:t>
      </w:r>
      <w:r w:rsidR="00E74178" w:rsidRPr="007A2FCF">
        <w:rPr>
          <w:sz w:val="28"/>
          <w:szCs w:val="28"/>
        </w:rPr>
        <w:t>ести</w:t>
      </w:r>
      <w:r w:rsidR="00070F9D" w:rsidRPr="007A2FCF">
        <w:rPr>
          <w:sz w:val="28"/>
          <w:szCs w:val="28"/>
        </w:rPr>
        <w:t xml:space="preserve"> непредвиденного характера.</w:t>
      </w:r>
    </w:p>
    <w:p w:rsidR="001F1987" w:rsidRPr="00A1491E" w:rsidRDefault="001F1987" w:rsidP="00A90C51">
      <w:pPr>
        <w:pStyle w:val="a7"/>
        <w:shd w:val="clear" w:color="auto" w:fill="FFFFFF"/>
        <w:spacing w:before="0" w:beforeAutospacing="0" w:after="0" w:afterAutospacing="0" w:line="360" w:lineRule="auto"/>
        <w:ind w:firstLine="709"/>
        <w:jc w:val="both"/>
        <w:rPr>
          <w:sz w:val="28"/>
          <w:szCs w:val="28"/>
        </w:rPr>
      </w:pPr>
      <w:r w:rsidRPr="007A2FCF">
        <w:rPr>
          <w:sz w:val="28"/>
          <w:szCs w:val="28"/>
        </w:rPr>
        <w:t xml:space="preserve">Следующим характерным признаком личного страхования является его срочный характер. Расчет тарифов исчисляется в зависимости от сроков действия защиты. Стороны могут </w:t>
      </w:r>
      <w:r w:rsidRPr="00A1491E">
        <w:rPr>
          <w:sz w:val="28"/>
          <w:szCs w:val="28"/>
        </w:rPr>
        <w:t xml:space="preserve">определить срок действия в договоре. Причем срок может быть определен как краткосрочный, так и долгосрочный. </w:t>
      </w:r>
      <w:r w:rsidR="0098260E" w:rsidRPr="00A1491E">
        <w:rPr>
          <w:sz w:val="28"/>
          <w:szCs w:val="28"/>
        </w:rPr>
        <w:t xml:space="preserve"> </w:t>
      </w:r>
      <w:r w:rsidR="004D2CE2" w:rsidRPr="00A1491E">
        <w:rPr>
          <w:sz w:val="28"/>
          <w:szCs w:val="28"/>
        </w:rPr>
        <w:t>При этом</w:t>
      </w:r>
      <w:r w:rsidR="0098260E" w:rsidRPr="00A1491E">
        <w:rPr>
          <w:sz w:val="28"/>
          <w:szCs w:val="28"/>
        </w:rPr>
        <w:t xml:space="preserve"> на практике страховщиками применяется оговорка, согласно которой срок исполнения обязательства может быть продлен.</w:t>
      </w:r>
      <w:r w:rsidR="004D2CE2" w:rsidRPr="00A1491E">
        <w:rPr>
          <w:rStyle w:val="a6"/>
          <w:sz w:val="28"/>
          <w:szCs w:val="28"/>
        </w:rPr>
        <w:footnoteReference w:id="16"/>
      </w:r>
    </w:p>
    <w:p w:rsidR="00F506DD" w:rsidRPr="00070F9D" w:rsidRDefault="00A701B9" w:rsidP="00A90C51">
      <w:pPr>
        <w:pStyle w:val="a7"/>
        <w:shd w:val="clear" w:color="auto" w:fill="FFFFFF"/>
        <w:spacing w:before="0" w:beforeAutospacing="0" w:after="0" w:afterAutospacing="0" w:line="360" w:lineRule="auto"/>
        <w:ind w:firstLine="709"/>
        <w:jc w:val="both"/>
        <w:rPr>
          <w:sz w:val="28"/>
          <w:szCs w:val="28"/>
        </w:rPr>
      </w:pPr>
      <w:r w:rsidRPr="00A1491E">
        <w:rPr>
          <w:sz w:val="28"/>
          <w:szCs w:val="28"/>
        </w:rPr>
        <w:t>В литературе так</w:t>
      </w:r>
      <w:r w:rsidR="001F1987" w:rsidRPr="00A1491E">
        <w:rPr>
          <w:sz w:val="28"/>
          <w:szCs w:val="28"/>
        </w:rPr>
        <w:t xml:space="preserve">же </w:t>
      </w:r>
      <w:r w:rsidR="00070F9D" w:rsidRPr="00A1491E">
        <w:rPr>
          <w:sz w:val="28"/>
          <w:szCs w:val="28"/>
        </w:rPr>
        <w:t>отмечают</w:t>
      </w:r>
      <w:r w:rsidR="004B4DCC" w:rsidRPr="00A1491E">
        <w:rPr>
          <w:sz w:val="28"/>
          <w:szCs w:val="28"/>
        </w:rPr>
        <w:t xml:space="preserve"> ограни</w:t>
      </w:r>
      <w:r w:rsidR="00070F9D" w:rsidRPr="00A1491E">
        <w:rPr>
          <w:sz w:val="28"/>
          <w:szCs w:val="28"/>
        </w:rPr>
        <w:t>ченную ответственность</w:t>
      </w:r>
      <w:r w:rsidR="004B4DCC" w:rsidRPr="00A1491E">
        <w:rPr>
          <w:sz w:val="28"/>
          <w:szCs w:val="28"/>
        </w:rPr>
        <w:t xml:space="preserve"> страховщика.</w:t>
      </w:r>
      <w:r w:rsidR="001F1987" w:rsidRPr="00A1491E">
        <w:rPr>
          <w:sz w:val="28"/>
          <w:szCs w:val="28"/>
        </w:rPr>
        <w:t xml:space="preserve"> </w:t>
      </w:r>
      <w:r w:rsidR="004B4DCC" w:rsidRPr="00A1491E">
        <w:rPr>
          <w:sz w:val="28"/>
          <w:szCs w:val="28"/>
        </w:rPr>
        <w:t>С.В. Соловьева пишет: «Еще одно отличие договора страхования заключается в том, что стороны договариваются об ограничении ответственности страховщика размерами определенной</w:t>
      </w:r>
      <w:r w:rsidR="004B4DCC" w:rsidRPr="00070F9D">
        <w:rPr>
          <w:sz w:val="28"/>
          <w:szCs w:val="28"/>
        </w:rPr>
        <w:t xml:space="preserve"> суммы. Если убытки, понесенные страхователем, превышают эту сумму, то </w:t>
      </w:r>
      <w:r w:rsidR="001F1987" w:rsidRPr="00070F9D">
        <w:rPr>
          <w:sz w:val="28"/>
          <w:szCs w:val="28"/>
        </w:rPr>
        <w:t>последний,</w:t>
      </w:r>
      <w:r w:rsidR="004B4DCC" w:rsidRPr="00070F9D">
        <w:rPr>
          <w:sz w:val="28"/>
          <w:szCs w:val="28"/>
        </w:rPr>
        <w:t xml:space="preserve"> либо взыскивает остаток суммы убытков с непос</w:t>
      </w:r>
      <w:r w:rsidR="001F1987" w:rsidRPr="00070F9D">
        <w:rPr>
          <w:sz w:val="28"/>
          <w:szCs w:val="28"/>
        </w:rPr>
        <w:t>редственного причинителя вреда</w:t>
      </w:r>
      <w:r w:rsidR="004B4DCC" w:rsidRPr="00070F9D">
        <w:rPr>
          <w:sz w:val="28"/>
          <w:szCs w:val="28"/>
        </w:rPr>
        <w:t>, либо относит этот остаток на свой счет. Страховщик всегда отвечает в пределах страховой суммы, за одним исключением, установленным имущественным страховани</w:t>
      </w:r>
      <w:r w:rsidR="001F1987" w:rsidRPr="00070F9D">
        <w:rPr>
          <w:sz w:val="28"/>
          <w:szCs w:val="28"/>
        </w:rPr>
        <w:t>ем</w:t>
      </w:r>
      <w:r w:rsidR="004B4DCC" w:rsidRPr="00070F9D">
        <w:rPr>
          <w:sz w:val="28"/>
          <w:szCs w:val="28"/>
        </w:rPr>
        <w:t>»</w:t>
      </w:r>
      <w:r w:rsidR="004B4DCC" w:rsidRPr="00070F9D">
        <w:rPr>
          <w:rStyle w:val="a6"/>
          <w:sz w:val="28"/>
          <w:szCs w:val="28"/>
        </w:rPr>
        <w:footnoteReference w:id="17"/>
      </w:r>
      <w:r w:rsidR="004B4DCC" w:rsidRPr="00070F9D">
        <w:rPr>
          <w:sz w:val="28"/>
          <w:szCs w:val="28"/>
        </w:rPr>
        <w:t>.</w:t>
      </w:r>
    </w:p>
    <w:p w:rsidR="004B4DCC" w:rsidRPr="00070F9D" w:rsidRDefault="004B4DCC" w:rsidP="00A90C51">
      <w:pPr>
        <w:pStyle w:val="a7"/>
        <w:shd w:val="clear" w:color="auto" w:fill="FFFFFF"/>
        <w:spacing w:before="0" w:beforeAutospacing="0" w:after="0" w:afterAutospacing="0" w:line="360" w:lineRule="auto"/>
        <w:ind w:firstLine="709"/>
        <w:jc w:val="both"/>
        <w:rPr>
          <w:sz w:val="28"/>
          <w:szCs w:val="28"/>
        </w:rPr>
      </w:pPr>
      <w:r w:rsidRPr="00070F9D">
        <w:rPr>
          <w:sz w:val="28"/>
          <w:szCs w:val="28"/>
        </w:rPr>
        <w:t xml:space="preserve">Виды договора личного страхования не </w:t>
      </w:r>
      <w:r w:rsidR="00312C38" w:rsidRPr="00070F9D">
        <w:rPr>
          <w:sz w:val="28"/>
          <w:szCs w:val="28"/>
        </w:rPr>
        <w:t xml:space="preserve">содержатся ни </w:t>
      </w:r>
      <w:r w:rsidR="00070F9D" w:rsidRPr="00070F9D">
        <w:rPr>
          <w:sz w:val="28"/>
          <w:szCs w:val="28"/>
        </w:rPr>
        <w:t>в ГК РФ,</w:t>
      </w:r>
      <w:r w:rsidR="00312C38" w:rsidRPr="00070F9D">
        <w:rPr>
          <w:sz w:val="28"/>
          <w:szCs w:val="28"/>
        </w:rPr>
        <w:t xml:space="preserve"> ни в ФЗ «</w:t>
      </w:r>
      <w:r w:rsidRPr="00070F9D">
        <w:rPr>
          <w:sz w:val="28"/>
          <w:szCs w:val="28"/>
        </w:rPr>
        <w:t>Об организации страхового дела», но различные классификации можно найти</w:t>
      </w:r>
      <w:r w:rsidR="001F1987" w:rsidRPr="00070F9D">
        <w:rPr>
          <w:sz w:val="28"/>
          <w:szCs w:val="28"/>
        </w:rPr>
        <w:t xml:space="preserve"> </w:t>
      </w:r>
      <w:r w:rsidR="00A701B9" w:rsidRPr="00070F9D">
        <w:rPr>
          <w:sz w:val="28"/>
          <w:szCs w:val="28"/>
        </w:rPr>
        <w:t>в работах Б.Ю. Сербиновского</w:t>
      </w:r>
      <w:r w:rsidR="00075103" w:rsidRPr="00070F9D">
        <w:rPr>
          <w:rStyle w:val="a6"/>
          <w:sz w:val="28"/>
          <w:szCs w:val="28"/>
        </w:rPr>
        <w:footnoteReference w:id="18"/>
      </w:r>
      <w:r w:rsidR="00A701B9" w:rsidRPr="00070F9D">
        <w:rPr>
          <w:sz w:val="28"/>
          <w:szCs w:val="28"/>
        </w:rPr>
        <w:t xml:space="preserve">, </w:t>
      </w:r>
      <w:r w:rsidR="00312C38" w:rsidRPr="00070F9D">
        <w:rPr>
          <w:sz w:val="28"/>
          <w:szCs w:val="28"/>
        </w:rPr>
        <w:t>А.К</w:t>
      </w:r>
      <w:r w:rsidRPr="00070F9D">
        <w:rPr>
          <w:sz w:val="28"/>
          <w:szCs w:val="28"/>
        </w:rPr>
        <w:t>. Шихова</w:t>
      </w:r>
      <w:r w:rsidR="00544D5B" w:rsidRPr="00070F9D">
        <w:rPr>
          <w:rStyle w:val="a6"/>
          <w:sz w:val="28"/>
          <w:szCs w:val="28"/>
        </w:rPr>
        <w:footnoteReference w:id="19"/>
      </w:r>
      <w:r w:rsidRPr="00070F9D">
        <w:rPr>
          <w:sz w:val="28"/>
          <w:szCs w:val="28"/>
        </w:rPr>
        <w:t xml:space="preserve"> и других </w:t>
      </w:r>
      <w:r w:rsidR="00070F9D">
        <w:rPr>
          <w:sz w:val="28"/>
          <w:szCs w:val="28"/>
        </w:rPr>
        <w:t>ученых.</w:t>
      </w:r>
    </w:p>
    <w:p w:rsidR="004B4DCC" w:rsidRPr="00070F9D" w:rsidRDefault="00D90516" w:rsidP="00A90C51">
      <w:pPr>
        <w:tabs>
          <w:tab w:val="left" w:pos="142"/>
        </w:tabs>
        <w:spacing w:after="0" w:line="360" w:lineRule="auto"/>
        <w:ind w:firstLine="709"/>
        <w:jc w:val="both"/>
        <w:rPr>
          <w:rFonts w:ascii="Times New Roman" w:hAnsi="Times New Roman" w:cs="Times New Roman"/>
          <w:bCs/>
          <w:sz w:val="28"/>
          <w:szCs w:val="28"/>
        </w:rPr>
      </w:pPr>
      <w:r w:rsidRPr="00070F9D">
        <w:rPr>
          <w:rFonts w:ascii="Times New Roman" w:hAnsi="Times New Roman" w:cs="Times New Roman"/>
          <w:bCs/>
          <w:sz w:val="28"/>
          <w:szCs w:val="28"/>
        </w:rPr>
        <w:t>Выделяют следующие классификации договора личного страхования:</w:t>
      </w:r>
    </w:p>
    <w:p w:rsidR="004B4DCC" w:rsidRPr="00070F9D" w:rsidRDefault="00D90516" w:rsidP="00A90C51">
      <w:pPr>
        <w:tabs>
          <w:tab w:val="left" w:pos="142"/>
        </w:tabs>
        <w:spacing w:after="0" w:line="360" w:lineRule="auto"/>
        <w:ind w:firstLine="709"/>
        <w:jc w:val="both"/>
        <w:rPr>
          <w:rFonts w:ascii="Times New Roman" w:hAnsi="Times New Roman" w:cs="Times New Roman"/>
          <w:sz w:val="28"/>
          <w:szCs w:val="28"/>
        </w:rPr>
      </w:pPr>
      <w:r w:rsidRPr="00070F9D">
        <w:rPr>
          <w:rFonts w:ascii="Times New Roman" w:hAnsi="Times New Roman" w:cs="Times New Roman"/>
          <w:sz w:val="28"/>
          <w:szCs w:val="28"/>
        </w:rPr>
        <w:lastRenderedPageBreak/>
        <w:t xml:space="preserve"> 1. По объекту</w:t>
      </w:r>
      <w:r w:rsidR="004B4DCC" w:rsidRPr="00070F9D">
        <w:rPr>
          <w:rFonts w:ascii="Times New Roman" w:hAnsi="Times New Roman" w:cs="Times New Roman"/>
          <w:sz w:val="28"/>
          <w:szCs w:val="28"/>
        </w:rPr>
        <w:t xml:space="preserve">: </w:t>
      </w:r>
    </w:p>
    <w:p w:rsidR="004B4DCC" w:rsidRPr="00070F9D" w:rsidRDefault="00A701B9"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страхование ж</w:t>
      </w:r>
      <w:r w:rsidR="00D90516" w:rsidRPr="00070F9D">
        <w:rPr>
          <w:rFonts w:ascii="Times New Roman" w:hAnsi="Times New Roman" w:cs="Times New Roman"/>
          <w:sz w:val="28"/>
          <w:szCs w:val="28"/>
        </w:rPr>
        <w:t>изни;</w:t>
      </w:r>
    </w:p>
    <w:p w:rsidR="004B4DCC" w:rsidRPr="00070F9D" w:rsidRDefault="00D90516" w:rsidP="00A90C51">
      <w:pPr>
        <w:tabs>
          <w:tab w:val="left" w:pos="142"/>
          <w:tab w:val="num" w:pos="1440"/>
          <w:tab w:val="num" w:pos="1466"/>
        </w:tabs>
        <w:spacing w:after="0" w:line="360" w:lineRule="auto"/>
        <w:ind w:firstLine="709"/>
        <w:jc w:val="both"/>
        <w:rPr>
          <w:rFonts w:ascii="Times New Roman" w:hAnsi="Times New Roman" w:cs="Times New Roman"/>
          <w:sz w:val="28"/>
          <w:szCs w:val="28"/>
        </w:rPr>
      </w:pPr>
      <w:r w:rsidRPr="00070F9D">
        <w:rPr>
          <w:rFonts w:ascii="Times New Roman" w:hAnsi="Times New Roman" w:cs="Times New Roman"/>
          <w:sz w:val="28"/>
          <w:szCs w:val="28"/>
        </w:rPr>
        <w:t xml:space="preserve">- </w:t>
      </w:r>
      <w:r w:rsidRPr="00070F9D">
        <w:rPr>
          <w:rFonts w:ascii="Times New Roman" w:hAnsi="Times New Roman" w:cs="Times New Roman"/>
          <w:sz w:val="28"/>
          <w:szCs w:val="28"/>
        </w:rPr>
        <w:tab/>
      </w:r>
      <w:r w:rsidR="004B4DCC" w:rsidRPr="00070F9D">
        <w:rPr>
          <w:rFonts w:ascii="Times New Roman" w:hAnsi="Times New Roman" w:cs="Times New Roman"/>
          <w:sz w:val="28"/>
          <w:szCs w:val="28"/>
        </w:rPr>
        <w:t>от несчастных случаев;</w:t>
      </w:r>
    </w:p>
    <w:p w:rsidR="004B4DCC" w:rsidRPr="00070F9D" w:rsidRDefault="004B4DCC"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медицинское страхование.</w:t>
      </w:r>
    </w:p>
    <w:p w:rsidR="004B4DCC" w:rsidRPr="00070F9D" w:rsidRDefault="004B4DCC" w:rsidP="00A90C51">
      <w:pPr>
        <w:tabs>
          <w:tab w:val="left" w:pos="142"/>
        </w:tabs>
        <w:spacing w:after="0" w:line="360" w:lineRule="auto"/>
        <w:ind w:firstLine="709"/>
        <w:jc w:val="both"/>
        <w:rPr>
          <w:rFonts w:ascii="Times New Roman" w:hAnsi="Times New Roman" w:cs="Times New Roman"/>
          <w:sz w:val="28"/>
          <w:szCs w:val="28"/>
        </w:rPr>
      </w:pPr>
      <w:r w:rsidRPr="00070F9D">
        <w:rPr>
          <w:rFonts w:ascii="Times New Roman" w:hAnsi="Times New Roman" w:cs="Times New Roman"/>
          <w:sz w:val="28"/>
          <w:szCs w:val="28"/>
        </w:rPr>
        <w:t xml:space="preserve">2. По количеству застрахованных лиц: </w:t>
      </w:r>
    </w:p>
    <w:p w:rsidR="004B4DCC" w:rsidRPr="00070F9D" w:rsidRDefault="004B4DCC"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индивидуальное страхование;</w:t>
      </w:r>
    </w:p>
    <w:p w:rsidR="00D90516" w:rsidRPr="00070F9D" w:rsidRDefault="004B4DCC"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 xml:space="preserve">коллективное страхование </w:t>
      </w:r>
    </w:p>
    <w:p w:rsidR="004B4DCC" w:rsidRPr="00070F9D" w:rsidRDefault="00D90516" w:rsidP="00A90C51">
      <w:pPr>
        <w:tabs>
          <w:tab w:val="left" w:pos="142"/>
          <w:tab w:val="num" w:pos="540"/>
          <w:tab w:val="num" w:pos="1440"/>
        </w:tabs>
        <w:spacing w:after="0" w:line="360" w:lineRule="auto"/>
        <w:ind w:firstLine="709"/>
        <w:jc w:val="both"/>
        <w:rPr>
          <w:rFonts w:ascii="Times New Roman" w:hAnsi="Times New Roman" w:cs="Times New Roman"/>
          <w:sz w:val="28"/>
          <w:szCs w:val="28"/>
        </w:rPr>
      </w:pPr>
      <w:r w:rsidRPr="00070F9D">
        <w:rPr>
          <w:rFonts w:ascii="Times New Roman" w:hAnsi="Times New Roman" w:cs="Times New Roman"/>
          <w:sz w:val="28"/>
          <w:szCs w:val="28"/>
        </w:rPr>
        <w:t>3</w:t>
      </w:r>
      <w:r w:rsidR="001F1987" w:rsidRPr="00070F9D">
        <w:rPr>
          <w:rFonts w:ascii="Times New Roman" w:hAnsi="Times New Roman" w:cs="Times New Roman"/>
          <w:sz w:val="28"/>
          <w:szCs w:val="28"/>
        </w:rPr>
        <w:t>. От длительности обеспечения</w:t>
      </w:r>
    </w:p>
    <w:p w:rsidR="004B4DCC" w:rsidRPr="00070F9D" w:rsidRDefault="004B4DCC"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 xml:space="preserve">краткосрочное (до года); </w:t>
      </w:r>
    </w:p>
    <w:p w:rsidR="004B4DCC" w:rsidRPr="00070F9D" w:rsidRDefault="004B4DCC"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 xml:space="preserve">среднесрочное (1 – 5 лет); </w:t>
      </w:r>
    </w:p>
    <w:p w:rsidR="004B4DCC" w:rsidRPr="00070F9D" w:rsidRDefault="004B4DCC"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долгосрочное (6 – 15 лет).</w:t>
      </w:r>
    </w:p>
    <w:p w:rsidR="004B4DCC" w:rsidRPr="00070F9D" w:rsidRDefault="001F1987" w:rsidP="00A90C51">
      <w:pPr>
        <w:tabs>
          <w:tab w:val="left" w:pos="142"/>
        </w:tabs>
        <w:spacing w:after="0" w:line="360" w:lineRule="auto"/>
        <w:ind w:firstLine="709"/>
        <w:jc w:val="both"/>
        <w:rPr>
          <w:rFonts w:ascii="Times New Roman" w:hAnsi="Times New Roman" w:cs="Times New Roman"/>
          <w:sz w:val="28"/>
          <w:szCs w:val="28"/>
        </w:rPr>
      </w:pPr>
      <w:r w:rsidRPr="00070F9D">
        <w:rPr>
          <w:rFonts w:ascii="Times New Roman" w:hAnsi="Times New Roman" w:cs="Times New Roman"/>
          <w:sz w:val="28"/>
          <w:szCs w:val="28"/>
        </w:rPr>
        <w:t>4. По форме</w:t>
      </w:r>
      <w:r w:rsidR="00D90516" w:rsidRPr="00070F9D">
        <w:rPr>
          <w:rFonts w:ascii="Times New Roman" w:hAnsi="Times New Roman" w:cs="Times New Roman"/>
          <w:sz w:val="28"/>
          <w:szCs w:val="28"/>
        </w:rPr>
        <w:t xml:space="preserve"> выплат</w:t>
      </w:r>
      <w:r w:rsidR="004B4DCC" w:rsidRPr="00070F9D">
        <w:rPr>
          <w:rFonts w:ascii="Times New Roman" w:hAnsi="Times New Roman" w:cs="Times New Roman"/>
          <w:sz w:val="28"/>
          <w:szCs w:val="28"/>
        </w:rPr>
        <w:t xml:space="preserve">: </w:t>
      </w:r>
    </w:p>
    <w:p w:rsidR="004B4DCC" w:rsidRPr="00070F9D" w:rsidRDefault="004B4DCC"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 xml:space="preserve">с единовременной </w:t>
      </w:r>
      <w:r w:rsidR="00A701B9" w:rsidRPr="00070F9D">
        <w:rPr>
          <w:rFonts w:ascii="Times New Roman" w:hAnsi="Times New Roman" w:cs="Times New Roman"/>
          <w:sz w:val="28"/>
          <w:szCs w:val="28"/>
        </w:rPr>
        <w:t>выплатой;</w:t>
      </w:r>
    </w:p>
    <w:p w:rsidR="004B4DCC" w:rsidRPr="00070F9D" w:rsidRDefault="004B4DCC"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 xml:space="preserve">с выплатой в форме </w:t>
      </w:r>
      <w:r w:rsidR="00D90516" w:rsidRPr="00070F9D">
        <w:rPr>
          <w:rFonts w:ascii="Times New Roman" w:hAnsi="Times New Roman" w:cs="Times New Roman"/>
          <w:sz w:val="28"/>
          <w:szCs w:val="28"/>
        </w:rPr>
        <w:t>регулярных платежей</w:t>
      </w:r>
      <w:r w:rsidR="00A701B9" w:rsidRPr="00070F9D">
        <w:rPr>
          <w:rFonts w:ascii="Times New Roman" w:hAnsi="Times New Roman" w:cs="Times New Roman"/>
          <w:sz w:val="28"/>
          <w:szCs w:val="28"/>
        </w:rPr>
        <w:t>.</w:t>
      </w:r>
    </w:p>
    <w:p w:rsidR="004B4DCC" w:rsidRPr="00070F9D" w:rsidRDefault="004B4DCC" w:rsidP="00A90C51">
      <w:pPr>
        <w:tabs>
          <w:tab w:val="left" w:pos="142"/>
        </w:tabs>
        <w:spacing w:after="0" w:line="360" w:lineRule="auto"/>
        <w:ind w:firstLine="709"/>
        <w:jc w:val="both"/>
        <w:rPr>
          <w:rFonts w:ascii="Times New Roman" w:hAnsi="Times New Roman" w:cs="Times New Roman"/>
          <w:sz w:val="28"/>
          <w:szCs w:val="28"/>
        </w:rPr>
      </w:pPr>
      <w:r w:rsidRPr="00070F9D">
        <w:rPr>
          <w:rFonts w:ascii="Times New Roman" w:hAnsi="Times New Roman" w:cs="Times New Roman"/>
          <w:sz w:val="28"/>
          <w:szCs w:val="28"/>
        </w:rPr>
        <w:t xml:space="preserve">5. По форме уплаты страховых взносов: </w:t>
      </w:r>
    </w:p>
    <w:p w:rsidR="004B4DCC" w:rsidRPr="00070F9D" w:rsidRDefault="004B4DCC"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 xml:space="preserve">страхование с уплатой единовременных премий; </w:t>
      </w:r>
    </w:p>
    <w:p w:rsidR="004B4DCC" w:rsidRPr="00070F9D" w:rsidRDefault="004B4DCC"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с ежемесячной;</w:t>
      </w:r>
    </w:p>
    <w:p w:rsidR="004B4DCC" w:rsidRPr="00070F9D" w:rsidRDefault="004B4DCC"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с пожизненной уплатой премий</w:t>
      </w:r>
      <w:r w:rsidRPr="00070F9D">
        <w:rPr>
          <w:rStyle w:val="a6"/>
          <w:rFonts w:ascii="Times New Roman" w:hAnsi="Times New Roman" w:cs="Times New Roman"/>
          <w:sz w:val="28"/>
          <w:szCs w:val="28"/>
        </w:rPr>
        <w:footnoteReference w:id="20"/>
      </w:r>
      <w:r w:rsidRPr="00070F9D">
        <w:rPr>
          <w:rFonts w:ascii="Times New Roman" w:hAnsi="Times New Roman" w:cs="Times New Roman"/>
          <w:sz w:val="28"/>
          <w:szCs w:val="28"/>
        </w:rPr>
        <w:t xml:space="preserve">; </w:t>
      </w:r>
    </w:p>
    <w:p w:rsidR="004B4DCC" w:rsidRPr="00070F9D" w:rsidRDefault="004B4DCC" w:rsidP="00A90C51">
      <w:pPr>
        <w:tabs>
          <w:tab w:val="left" w:pos="142"/>
        </w:tabs>
        <w:spacing w:after="0" w:line="360" w:lineRule="auto"/>
        <w:ind w:firstLine="709"/>
        <w:jc w:val="both"/>
        <w:rPr>
          <w:rFonts w:ascii="Times New Roman" w:hAnsi="Times New Roman" w:cs="Times New Roman"/>
          <w:sz w:val="28"/>
          <w:szCs w:val="28"/>
        </w:rPr>
      </w:pPr>
      <w:r w:rsidRPr="00070F9D">
        <w:rPr>
          <w:rFonts w:ascii="Times New Roman" w:hAnsi="Times New Roman" w:cs="Times New Roman"/>
          <w:sz w:val="28"/>
          <w:szCs w:val="28"/>
        </w:rPr>
        <w:t>6. По форме осуществления страхования:</w:t>
      </w:r>
    </w:p>
    <w:p w:rsidR="004B4DCC" w:rsidRPr="00070F9D" w:rsidRDefault="004B4DCC"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обязательное;</w:t>
      </w:r>
    </w:p>
    <w:p w:rsidR="004B4DCC" w:rsidRPr="00070F9D" w:rsidRDefault="004B4DCC" w:rsidP="00A90C51">
      <w:pPr>
        <w:numPr>
          <w:ilvl w:val="0"/>
          <w:numId w:val="5"/>
        </w:numPr>
        <w:tabs>
          <w:tab w:val="clear" w:pos="1466"/>
          <w:tab w:val="num" w:pos="0"/>
          <w:tab w:val="left" w:pos="142"/>
          <w:tab w:val="num" w:pos="540"/>
          <w:tab w:val="num" w:pos="1440"/>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добровольное.</w:t>
      </w:r>
    </w:p>
    <w:p w:rsidR="004B4DCC" w:rsidRPr="00070F9D" w:rsidRDefault="004B4DCC" w:rsidP="00A90C51">
      <w:pPr>
        <w:widowControl w:val="0"/>
        <w:tabs>
          <w:tab w:val="left" w:pos="142"/>
        </w:tabs>
        <w:autoSpaceDE w:val="0"/>
        <w:autoSpaceDN w:val="0"/>
        <w:adjustRightInd w:val="0"/>
        <w:spacing w:after="0" w:line="360" w:lineRule="auto"/>
        <w:ind w:firstLine="709"/>
        <w:jc w:val="both"/>
        <w:rPr>
          <w:rFonts w:ascii="Times New Roman" w:hAnsi="Times New Roman" w:cs="Times New Roman"/>
          <w:sz w:val="28"/>
          <w:szCs w:val="28"/>
        </w:rPr>
      </w:pPr>
      <w:r w:rsidRPr="00070F9D">
        <w:rPr>
          <w:rFonts w:ascii="Times New Roman" w:hAnsi="Times New Roman" w:cs="Times New Roman"/>
          <w:sz w:val="28"/>
          <w:szCs w:val="28"/>
        </w:rPr>
        <w:t>8. По видам договоров личного страхования:</w:t>
      </w:r>
    </w:p>
    <w:p w:rsidR="004B4DCC" w:rsidRPr="00F35D9D" w:rsidRDefault="00A701B9" w:rsidP="00F35D9D">
      <w:pPr>
        <w:numPr>
          <w:ilvl w:val="0"/>
          <w:numId w:val="5"/>
        </w:numPr>
        <w:tabs>
          <w:tab w:val="clear" w:pos="1466"/>
          <w:tab w:val="num" w:pos="0"/>
          <w:tab w:val="left" w:pos="142"/>
          <w:tab w:val="num" w:pos="540"/>
          <w:tab w:val="num" w:pos="993"/>
        </w:tabs>
        <w:spacing w:after="0" w:line="360" w:lineRule="auto"/>
        <w:ind w:left="0" w:firstLine="709"/>
        <w:jc w:val="both"/>
        <w:rPr>
          <w:rFonts w:ascii="Times New Roman" w:hAnsi="Times New Roman" w:cs="Times New Roman"/>
          <w:sz w:val="28"/>
          <w:szCs w:val="28"/>
        </w:rPr>
      </w:pPr>
      <w:r w:rsidRPr="00070F9D">
        <w:rPr>
          <w:rFonts w:ascii="Times New Roman" w:hAnsi="Times New Roman" w:cs="Times New Roman"/>
          <w:sz w:val="28"/>
          <w:szCs w:val="28"/>
        </w:rPr>
        <w:t>рисково</w:t>
      </w:r>
      <w:r w:rsidR="004B4DCC" w:rsidRPr="00070F9D">
        <w:rPr>
          <w:rFonts w:ascii="Times New Roman" w:hAnsi="Times New Roman" w:cs="Times New Roman"/>
          <w:sz w:val="28"/>
          <w:szCs w:val="28"/>
        </w:rPr>
        <w:t xml:space="preserve">е – предполагают страховую </w:t>
      </w:r>
      <w:r w:rsidR="004B4DCC" w:rsidRPr="00F35D9D">
        <w:rPr>
          <w:rFonts w:ascii="Times New Roman" w:hAnsi="Times New Roman" w:cs="Times New Roman"/>
          <w:sz w:val="28"/>
          <w:szCs w:val="28"/>
        </w:rPr>
        <w:t>выплату только при наступлении страхового случая, который может и не наступить вовсе (</w:t>
      </w:r>
      <w:r w:rsidR="004B4DCC" w:rsidRPr="00F35D9D">
        <w:rPr>
          <w:rFonts w:ascii="Times New Roman" w:hAnsi="Times New Roman" w:cs="Times New Roman"/>
          <w:iCs/>
          <w:sz w:val="28"/>
          <w:szCs w:val="28"/>
        </w:rPr>
        <w:t>страхование от несчастных случаев</w:t>
      </w:r>
      <w:r w:rsidR="004B4DCC" w:rsidRPr="00F35D9D">
        <w:rPr>
          <w:rFonts w:ascii="Times New Roman" w:hAnsi="Times New Roman" w:cs="Times New Roman"/>
          <w:sz w:val="28"/>
          <w:szCs w:val="28"/>
        </w:rPr>
        <w:t>);</w:t>
      </w:r>
    </w:p>
    <w:p w:rsidR="004B4DCC" w:rsidRPr="00F35D9D" w:rsidRDefault="00A701B9" w:rsidP="00F35D9D">
      <w:pPr>
        <w:numPr>
          <w:ilvl w:val="0"/>
          <w:numId w:val="5"/>
        </w:numPr>
        <w:tabs>
          <w:tab w:val="clear" w:pos="1466"/>
          <w:tab w:val="num" w:pos="0"/>
          <w:tab w:val="left" w:pos="142"/>
          <w:tab w:val="num" w:pos="540"/>
          <w:tab w:val="num" w:pos="993"/>
        </w:tabs>
        <w:spacing w:after="0" w:line="360" w:lineRule="auto"/>
        <w:ind w:left="0" w:firstLine="709"/>
        <w:jc w:val="both"/>
        <w:rPr>
          <w:rFonts w:ascii="Times New Roman" w:hAnsi="Times New Roman" w:cs="Times New Roman"/>
          <w:sz w:val="28"/>
          <w:szCs w:val="28"/>
        </w:rPr>
      </w:pPr>
      <w:r w:rsidRPr="00F35D9D">
        <w:rPr>
          <w:rFonts w:ascii="Times New Roman" w:hAnsi="Times New Roman" w:cs="Times New Roman"/>
          <w:sz w:val="28"/>
          <w:szCs w:val="28"/>
        </w:rPr>
        <w:t>накопительно</w:t>
      </w:r>
      <w:r w:rsidR="004B4DCC" w:rsidRPr="00F35D9D">
        <w:rPr>
          <w:rFonts w:ascii="Times New Roman" w:hAnsi="Times New Roman" w:cs="Times New Roman"/>
          <w:sz w:val="28"/>
          <w:szCs w:val="28"/>
        </w:rPr>
        <w:t>е – выплата производится всегда, т</w:t>
      </w:r>
      <w:r w:rsidR="00F35D9D">
        <w:rPr>
          <w:rFonts w:ascii="Times New Roman" w:hAnsi="Times New Roman" w:cs="Times New Roman"/>
          <w:sz w:val="28"/>
          <w:szCs w:val="28"/>
        </w:rPr>
        <w:t xml:space="preserve">ак как </w:t>
      </w:r>
      <w:r w:rsidR="004B4DCC" w:rsidRPr="00F35D9D">
        <w:rPr>
          <w:rFonts w:ascii="Times New Roman" w:hAnsi="Times New Roman" w:cs="Times New Roman"/>
          <w:sz w:val="28"/>
          <w:szCs w:val="28"/>
        </w:rPr>
        <w:t>один из указанных рисков неизбежно превратится в страховой случай</w:t>
      </w:r>
      <w:r w:rsidR="004B4DCC" w:rsidRPr="00F35D9D">
        <w:rPr>
          <w:rStyle w:val="a6"/>
          <w:rFonts w:ascii="Times New Roman" w:hAnsi="Times New Roman" w:cs="Times New Roman"/>
          <w:sz w:val="28"/>
          <w:szCs w:val="28"/>
        </w:rPr>
        <w:footnoteReference w:id="21"/>
      </w:r>
      <w:r w:rsidR="004B4DCC" w:rsidRPr="00F35D9D">
        <w:rPr>
          <w:rFonts w:ascii="Times New Roman" w:hAnsi="Times New Roman" w:cs="Times New Roman"/>
          <w:sz w:val="28"/>
          <w:szCs w:val="28"/>
        </w:rPr>
        <w:t xml:space="preserve">. </w:t>
      </w:r>
    </w:p>
    <w:p w:rsidR="004B4DCC" w:rsidRPr="00F35D9D" w:rsidRDefault="004B4DCC" w:rsidP="00A90C51">
      <w:pPr>
        <w:tabs>
          <w:tab w:val="left" w:pos="142"/>
          <w:tab w:val="num" w:pos="1440"/>
          <w:tab w:val="num" w:pos="1466"/>
        </w:tabs>
        <w:spacing w:after="0" w:line="360" w:lineRule="auto"/>
        <w:ind w:firstLine="709"/>
        <w:jc w:val="both"/>
        <w:rPr>
          <w:rFonts w:ascii="Times New Roman" w:hAnsi="Times New Roman" w:cs="Times New Roman"/>
          <w:sz w:val="28"/>
          <w:szCs w:val="28"/>
        </w:rPr>
      </w:pPr>
      <w:r w:rsidRPr="00F35D9D">
        <w:rPr>
          <w:rFonts w:ascii="Times New Roman" w:hAnsi="Times New Roman" w:cs="Times New Roman"/>
          <w:sz w:val="28"/>
          <w:szCs w:val="28"/>
        </w:rPr>
        <w:lastRenderedPageBreak/>
        <w:t>Вместе с тем</w:t>
      </w:r>
      <w:r w:rsidR="00F35D9D" w:rsidRPr="00F35D9D">
        <w:rPr>
          <w:rFonts w:ascii="Times New Roman" w:hAnsi="Times New Roman" w:cs="Times New Roman"/>
          <w:sz w:val="28"/>
          <w:szCs w:val="28"/>
        </w:rPr>
        <w:t>,</w:t>
      </w:r>
      <w:r w:rsidRPr="00F35D9D">
        <w:rPr>
          <w:rFonts w:ascii="Times New Roman" w:hAnsi="Times New Roman" w:cs="Times New Roman"/>
          <w:sz w:val="28"/>
          <w:szCs w:val="28"/>
        </w:rPr>
        <w:t xml:space="preserve"> в литературе выделяют и отдельные вилы личного страхования, такие как пенсионное и медицинское</w:t>
      </w:r>
      <w:r w:rsidR="00CD202F" w:rsidRPr="00F35D9D">
        <w:rPr>
          <w:rStyle w:val="a6"/>
          <w:rFonts w:ascii="Times New Roman" w:hAnsi="Times New Roman" w:cs="Times New Roman"/>
          <w:sz w:val="28"/>
          <w:szCs w:val="28"/>
        </w:rPr>
        <w:footnoteReference w:id="22"/>
      </w:r>
      <w:r w:rsidRPr="00F35D9D">
        <w:rPr>
          <w:rFonts w:ascii="Times New Roman" w:hAnsi="Times New Roman" w:cs="Times New Roman"/>
          <w:sz w:val="28"/>
          <w:szCs w:val="28"/>
        </w:rPr>
        <w:t>.</w:t>
      </w:r>
    </w:p>
    <w:p w:rsidR="004B4DCC" w:rsidRPr="00CD202F" w:rsidRDefault="004B4DCC" w:rsidP="00A90C51">
      <w:pPr>
        <w:pStyle w:val="a7"/>
        <w:shd w:val="clear" w:color="auto" w:fill="FFFFFF"/>
        <w:tabs>
          <w:tab w:val="left" w:pos="142"/>
        </w:tabs>
        <w:spacing w:before="0" w:beforeAutospacing="0" w:after="0" w:afterAutospacing="0" w:line="360" w:lineRule="auto"/>
        <w:ind w:firstLine="709"/>
        <w:jc w:val="both"/>
        <w:rPr>
          <w:sz w:val="28"/>
          <w:szCs w:val="28"/>
        </w:rPr>
      </w:pPr>
      <w:r w:rsidRPr="00CD202F">
        <w:rPr>
          <w:sz w:val="28"/>
          <w:szCs w:val="28"/>
        </w:rPr>
        <w:t>В зависимость от страхового случая договоры классифицируются:</w:t>
      </w:r>
    </w:p>
    <w:p w:rsidR="004B4DCC" w:rsidRPr="00CD202F" w:rsidRDefault="004B4DCC" w:rsidP="00A90C51">
      <w:pPr>
        <w:tabs>
          <w:tab w:val="left" w:pos="142"/>
          <w:tab w:val="num" w:pos="1440"/>
          <w:tab w:val="num" w:pos="1466"/>
        </w:tabs>
        <w:spacing w:after="0" w:line="360" w:lineRule="auto"/>
        <w:ind w:firstLine="709"/>
        <w:jc w:val="both"/>
        <w:rPr>
          <w:rFonts w:ascii="Times New Roman" w:hAnsi="Times New Roman" w:cs="Times New Roman"/>
          <w:sz w:val="28"/>
          <w:szCs w:val="28"/>
        </w:rPr>
      </w:pPr>
      <w:r w:rsidRPr="00CD202F">
        <w:rPr>
          <w:rFonts w:ascii="Times New Roman" w:hAnsi="Times New Roman" w:cs="Times New Roman"/>
          <w:sz w:val="28"/>
          <w:szCs w:val="28"/>
        </w:rPr>
        <w:t xml:space="preserve">- страхование на случай смерти, дожития </w:t>
      </w:r>
      <w:r w:rsidR="00CD202F" w:rsidRPr="00CD202F">
        <w:rPr>
          <w:rFonts w:ascii="Times New Roman" w:hAnsi="Times New Roman" w:cs="Times New Roman"/>
          <w:sz w:val="28"/>
          <w:szCs w:val="28"/>
        </w:rPr>
        <w:t xml:space="preserve">до </w:t>
      </w:r>
      <w:r w:rsidRPr="00CD202F">
        <w:rPr>
          <w:rFonts w:ascii="Times New Roman" w:hAnsi="Times New Roman" w:cs="Times New Roman"/>
          <w:sz w:val="28"/>
          <w:szCs w:val="28"/>
        </w:rPr>
        <w:t>определенного срока и другие;</w:t>
      </w:r>
    </w:p>
    <w:p w:rsidR="004B4DCC" w:rsidRPr="00CD202F" w:rsidRDefault="004B4DCC" w:rsidP="00A90C51">
      <w:pPr>
        <w:tabs>
          <w:tab w:val="left" w:pos="142"/>
          <w:tab w:val="num" w:pos="1440"/>
          <w:tab w:val="num" w:pos="1466"/>
        </w:tabs>
        <w:spacing w:after="0" w:line="360" w:lineRule="auto"/>
        <w:ind w:firstLine="709"/>
        <w:jc w:val="both"/>
        <w:rPr>
          <w:rFonts w:ascii="Times New Roman" w:hAnsi="Times New Roman" w:cs="Times New Roman"/>
          <w:sz w:val="28"/>
          <w:szCs w:val="28"/>
        </w:rPr>
      </w:pPr>
      <w:r w:rsidRPr="00CD202F">
        <w:rPr>
          <w:rFonts w:ascii="Times New Roman" w:hAnsi="Times New Roman" w:cs="Times New Roman"/>
          <w:sz w:val="28"/>
          <w:szCs w:val="28"/>
        </w:rPr>
        <w:t>-</w:t>
      </w:r>
      <w:r w:rsidR="00CD202F" w:rsidRPr="00CD202F">
        <w:rPr>
          <w:rFonts w:ascii="Times New Roman" w:hAnsi="Times New Roman" w:cs="Times New Roman"/>
          <w:sz w:val="28"/>
          <w:szCs w:val="28"/>
        </w:rPr>
        <w:t xml:space="preserve"> </w:t>
      </w:r>
      <w:r w:rsidRPr="00CD202F">
        <w:rPr>
          <w:rFonts w:ascii="Times New Roman" w:hAnsi="Times New Roman" w:cs="Times New Roman"/>
          <w:sz w:val="28"/>
          <w:szCs w:val="28"/>
        </w:rPr>
        <w:t>страхование от болезней;</w:t>
      </w:r>
    </w:p>
    <w:p w:rsidR="004B4DCC" w:rsidRPr="00CD202F" w:rsidRDefault="004B4DCC" w:rsidP="00A90C51">
      <w:pPr>
        <w:tabs>
          <w:tab w:val="left" w:pos="142"/>
          <w:tab w:val="num" w:pos="1440"/>
          <w:tab w:val="num" w:pos="1466"/>
        </w:tabs>
        <w:spacing w:after="0" w:line="360" w:lineRule="auto"/>
        <w:ind w:firstLine="709"/>
        <w:jc w:val="both"/>
        <w:rPr>
          <w:rFonts w:ascii="Times New Roman" w:hAnsi="Times New Roman" w:cs="Times New Roman"/>
          <w:sz w:val="28"/>
          <w:szCs w:val="28"/>
        </w:rPr>
      </w:pPr>
      <w:r w:rsidRPr="00CD202F">
        <w:rPr>
          <w:rFonts w:ascii="Times New Roman" w:hAnsi="Times New Roman" w:cs="Times New Roman"/>
          <w:sz w:val="28"/>
          <w:szCs w:val="28"/>
        </w:rPr>
        <w:t>-</w:t>
      </w:r>
      <w:r w:rsidR="00CD202F" w:rsidRPr="00CD202F">
        <w:rPr>
          <w:rFonts w:ascii="Times New Roman" w:hAnsi="Times New Roman" w:cs="Times New Roman"/>
          <w:sz w:val="28"/>
          <w:szCs w:val="28"/>
        </w:rPr>
        <w:t xml:space="preserve"> </w:t>
      </w:r>
      <w:r w:rsidRPr="00CD202F">
        <w:rPr>
          <w:rFonts w:ascii="Times New Roman" w:hAnsi="Times New Roman" w:cs="Times New Roman"/>
          <w:sz w:val="28"/>
          <w:szCs w:val="28"/>
        </w:rPr>
        <w:t>страхование от несчастных случаев;</w:t>
      </w:r>
    </w:p>
    <w:p w:rsidR="004B4DCC" w:rsidRPr="00CD202F" w:rsidRDefault="004B4DCC" w:rsidP="00A90C51">
      <w:pPr>
        <w:tabs>
          <w:tab w:val="left" w:pos="142"/>
          <w:tab w:val="num" w:pos="1440"/>
          <w:tab w:val="num" w:pos="1466"/>
        </w:tabs>
        <w:spacing w:after="0" w:line="360" w:lineRule="auto"/>
        <w:ind w:firstLine="709"/>
        <w:jc w:val="both"/>
        <w:rPr>
          <w:rFonts w:ascii="Times New Roman" w:hAnsi="Times New Roman" w:cs="Times New Roman"/>
          <w:sz w:val="28"/>
          <w:szCs w:val="28"/>
        </w:rPr>
      </w:pPr>
      <w:r w:rsidRPr="00CD202F">
        <w:rPr>
          <w:rFonts w:ascii="Times New Roman" w:hAnsi="Times New Roman" w:cs="Times New Roman"/>
          <w:sz w:val="28"/>
          <w:szCs w:val="28"/>
        </w:rPr>
        <w:t>-</w:t>
      </w:r>
      <w:r w:rsidR="00CD202F" w:rsidRPr="00CD202F">
        <w:rPr>
          <w:rFonts w:ascii="Times New Roman" w:hAnsi="Times New Roman" w:cs="Times New Roman"/>
          <w:sz w:val="28"/>
          <w:szCs w:val="28"/>
        </w:rPr>
        <w:t xml:space="preserve"> </w:t>
      </w:r>
      <w:r w:rsidRPr="00CD202F">
        <w:rPr>
          <w:rFonts w:ascii="Times New Roman" w:hAnsi="Times New Roman" w:cs="Times New Roman"/>
          <w:sz w:val="28"/>
          <w:szCs w:val="28"/>
        </w:rPr>
        <w:t>добровольное пенсионное страхование;</w:t>
      </w:r>
    </w:p>
    <w:p w:rsidR="004B4DCC" w:rsidRPr="00CD202F" w:rsidRDefault="004B4DCC" w:rsidP="00A90C51">
      <w:pPr>
        <w:tabs>
          <w:tab w:val="left" w:pos="142"/>
          <w:tab w:val="num" w:pos="1440"/>
          <w:tab w:val="num" w:pos="1466"/>
        </w:tabs>
        <w:spacing w:after="0" w:line="360" w:lineRule="auto"/>
        <w:ind w:firstLine="709"/>
        <w:jc w:val="both"/>
        <w:rPr>
          <w:rFonts w:ascii="Times New Roman" w:hAnsi="Times New Roman" w:cs="Times New Roman"/>
          <w:sz w:val="28"/>
          <w:szCs w:val="28"/>
        </w:rPr>
      </w:pPr>
      <w:r w:rsidRPr="00CD202F">
        <w:rPr>
          <w:rFonts w:ascii="Times New Roman" w:hAnsi="Times New Roman" w:cs="Times New Roman"/>
          <w:sz w:val="28"/>
          <w:szCs w:val="28"/>
        </w:rPr>
        <w:t>-</w:t>
      </w:r>
      <w:r w:rsidR="00CD202F" w:rsidRPr="00CD202F">
        <w:rPr>
          <w:rFonts w:ascii="Times New Roman" w:hAnsi="Times New Roman" w:cs="Times New Roman"/>
          <w:sz w:val="28"/>
          <w:szCs w:val="28"/>
        </w:rPr>
        <w:t xml:space="preserve"> </w:t>
      </w:r>
      <w:r w:rsidRPr="00CD202F">
        <w:rPr>
          <w:rFonts w:ascii="Times New Roman" w:hAnsi="Times New Roman" w:cs="Times New Roman"/>
          <w:sz w:val="28"/>
          <w:szCs w:val="28"/>
        </w:rPr>
        <w:t>добровольное медицинское страхование.</w:t>
      </w:r>
    </w:p>
    <w:p w:rsidR="004B4DCC" w:rsidRPr="007F60E5" w:rsidRDefault="004B4DCC" w:rsidP="007F60E5">
      <w:pPr>
        <w:pStyle w:val="a7"/>
        <w:shd w:val="clear" w:color="auto" w:fill="FFFFFF"/>
        <w:spacing w:before="0" w:beforeAutospacing="0" w:after="0" w:afterAutospacing="0" w:line="360" w:lineRule="auto"/>
        <w:ind w:firstLine="709"/>
        <w:jc w:val="both"/>
        <w:rPr>
          <w:sz w:val="28"/>
          <w:szCs w:val="28"/>
        </w:rPr>
      </w:pPr>
      <w:r w:rsidRPr="00CD202F">
        <w:rPr>
          <w:sz w:val="28"/>
          <w:szCs w:val="28"/>
        </w:rPr>
        <w:t xml:space="preserve">Следует отметить, что </w:t>
      </w:r>
      <w:r w:rsidRPr="00F35D9D">
        <w:rPr>
          <w:sz w:val="28"/>
          <w:szCs w:val="28"/>
        </w:rPr>
        <w:t>различные классификац</w:t>
      </w:r>
      <w:r w:rsidR="00CD202F" w:rsidRPr="00F35D9D">
        <w:rPr>
          <w:sz w:val="28"/>
          <w:szCs w:val="28"/>
        </w:rPr>
        <w:t xml:space="preserve">ии договора страхования </w:t>
      </w:r>
      <w:r w:rsidRPr="00F35D9D">
        <w:rPr>
          <w:sz w:val="28"/>
          <w:szCs w:val="28"/>
        </w:rPr>
        <w:t xml:space="preserve">дают возможность </w:t>
      </w:r>
      <w:r w:rsidRPr="007F60E5">
        <w:rPr>
          <w:sz w:val="28"/>
          <w:szCs w:val="28"/>
        </w:rPr>
        <w:t>заключения его на различные случаи жизни.</w:t>
      </w:r>
    </w:p>
    <w:p w:rsidR="00466EC3" w:rsidRPr="007F60E5" w:rsidRDefault="00070F9D" w:rsidP="007F60E5">
      <w:pPr>
        <w:pStyle w:val="a7"/>
        <w:shd w:val="clear" w:color="auto" w:fill="FFFFFF"/>
        <w:spacing w:before="0" w:beforeAutospacing="0" w:after="0" w:afterAutospacing="0" w:line="360" w:lineRule="auto"/>
        <w:ind w:firstLine="709"/>
        <w:jc w:val="both"/>
        <w:rPr>
          <w:sz w:val="28"/>
          <w:szCs w:val="28"/>
        </w:rPr>
      </w:pPr>
      <w:r w:rsidRPr="007F60E5">
        <w:rPr>
          <w:sz w:val="28"/>
          <w:szCs w:val="28"/>
        </w:rPr>
        <w:t>Большое значение</w:t>
      </w:r>
      <w:r w:rsidR="00466EC3" w:rsidRPr="007F60E5">
        <w:rPr>
          <w:sz w:val="28"/>
          <w:szCs w:val="28"/>
        </w:rPr>
        <w:t xml:space="preserve"> имеет деление договоров личного страхования на обязательн</w:t>
      </w:r>
      <w:r>
        <w:rPr>
          <w:sz w:val="28"/>
          <w:szCs w:val="28"/>
        </w:rPr>
        <w:t>ое и добровольное</w:t>
      </w:r>
      <w:r w:rsidR="00466EC3" w:rsidRPr="007F60E5">
        <w:rPr>
          <w:sz w:val="28"/>
          <w:szCs w:val="28"/>
        </w:rPr>
        <w:t>.</w:t>
      </w:r>
      <w:r>
        <w:rPr>
          <w:sz w:val="28"/>
          <w:szCs w:val="28"/>
        </w:rPr>
        <w:t xml:space="preserve"> </w:t>
      </w:r>
      <w:r w:rsidR="00466EC3" w:rsidRPr="007F60E5">
        <w:rPr>
          <w:sz w:val="28"/>
          <w:szCs w:val="28"/>
        </w:rPr>
        <w:t>Обязательное страхование осуществляется за счет страхователя. Необходимо не забывать о трех ключевых моментах: минимальном размере страховой суммы, рисках и объектах, подлежащих страхованию.</w:t>
      </w:r>
    </w:p>
    <w:p w:rsidR="00CC3A6B" w:rsidRDefault="00466EC3" w:rsidP="00AD2C02">
      <w:pPr>
        <w:pStyle w:val="a7"/>
        <w:shd w:val="clear" w:color="auto" w:fill="FFFFFF"/>
        <w:spacing w:before="0" w:beforeAutospacing="0" w:after="0" w:afterAutospacing="0" w:line="360" w:lineRule="auto"/>
        <w:ind w:firstLine="709"/>
        <w:jc w:val="both"/>
        <w:rPr>
          <w:sz w:val="28"/>
          <w:szCs w:val="28"/>
        </w:rPr>
      </w:pPr>
      <w:r w:rsidRPr="007F60E5">
        <w:rPr>
          <w:sz w:val="28"/>
          <w:szCs w:val="28"/>
        </w:rPr>
        <w:t xml:space="preserve">К видам обязательного личного страхования </w:t>
      </w:r>
      <w:r w:rsidR="00F35D9D" w:rsidRPr="007F60E5">
        <w:rPr>
          <w:sz w:val="28"/>
          <w:szCs w:val="28"/>
        </w:rPr>
        <w:t>относятся</w:t>
      </w:r>
      <w:r w:rsidRPr="007F60E5">
        <w:rPr>
          <w:sz w:val="28"/>
          <w:szCs w:val="28"/>
        </w:rPr>
        <w:t xml:space="preserve"> страхование военнослужащих и сотрудников других силовых структур, которое регулируется специальным </w:t>
      </w:r>
      <w:r w:rsidR="00F35D9D" w:rsidRPr="007F60E5">
        <w:rPr>
          <w:sz w:val="28"/>
          <w:szCs w:val="28"/>
        </w:rPr>
        <w:t>законом от</w:t>
      </w:r>
      <w:r w:rsidRPr="007F60E5">
        <w:rPr>
          <w:sz w:val="28"/>
          <w:szCs w:val="28"/>
        </w:rPr>
        <w:t xml:space="preserve"> 28</w:t>
      </w:r>
      <w:r w:rsidR="00F35D9D" w:rsidRPr="007F60E5">
        <w:rPr>
          <w:sz w:val="28"/>
          <w:szCs w:val="28"/>
        </w:rPr>
        <w:t>.03.</w:t>
      </w:r>
      <w:r w:rsidRPr="007F60E5">
        <w:rPr>
          <w:sz w:val="28"/>
          <w:szCs w:val="28"/>
        </w:rPr>
        <w:t>1998 года №</w:t>
      </w:r>
      <w:r w:rsidR="00CC3A6B">
        <w:rPr>
          <w:sz w:val="28"/>
          <w:szCs w:val="28"/>
        </w:rPr>
        <w:t xml:space="preserve"> </w:t>
      </w:r>
      <w:r w:rsidRPr="007F60E5">
        <w:rPr>
          <w:sz w:val="28"/>
          <w:szCs w:val="28"/>
        </w:rPr>
        <w:t>52. Целью данного закона является обеспечение материальной</w:t>
      </w:r>
      <w:r w:rsidR="00F35D9D" w:rsidRPr="007F60E5">
        <w:rPr>
          <w:sz w:val="28"/>
          <w:szCs w:val="28"/>
        </w:rPr>
        <w:t xml:space="preserve"> поддержкой семей указанных лиц</w:t>
      </w:r>
      <w:r w:rsidRPr="007F60E5">
        <w:rPr>
          <w:sz w:val="28"/>
          <w:szCs w:val="28"/>
        </w:rPr>
        <w:t xml:space="preserve"> в случае причинения вреда.</w:t>
      </w:r>
      <w:r w:rsidR="00F35D9D" w:rsidRPr="007F60E5">
        <w:rPr>
          <w:sz w:val="28"/>
          <w:szCs w:val="28"/>
        </w:rPr>
        <w:t xml:space="preserve"> Источником финансирования</w:t>
      </w:r>
      <w:r w:rsidRPr="007F60E5">
        <w:rPr>
          <w:sz w:val="28"/>
          <w:szCs w:val="28"/>
        </w:rPr>
        <w:t xml:space="preserve"> при данном виде страхования является федеральный бюджет. </w:t>
      </w:r>
      <w:r w:rsidR="00CC3A6B" w:rsidRPr="00CC3A6B">
        <w:rPr>
          <w:sz w:val="28"/>
          <w:szCs w:val="28"/>
        </w:rPr>
        <w:t xml:space="preserve">Верховный Суд РФ в Определении от 18.05.2015 № 16-КГ15-4 указал, что «правоотношения по обязательному государственному страхованию жизни и здоровья военнослужащих и иных приравненных к ним лиц не являются правоотношениями, возникающими между потребителями и изготовителями, исполнителями, импортерами, продавцами при продаже товаров (выполнении работ, оказании услуг), они </w:t>
      </w:r>
      <w:r w:rsidR="00CC3A6B" w:rsidRPr="00CC3A6B">
        <w:rPr>
          <w:sz w:val="28"/>
          <w:szCs w:val="28"/>
        </w:rPr>
        <w:lastRenderedPageBreak/>
        <w:t>носят публично-правовой характер, поэтому на них не распространяется законодательство о защите прав потребителей</w:t>
      </w:r>
      <w:r w:rsidR="00CC3A6B" w:rsidRPr="00CC3A6B">
        <w:rPr>
          <w:sz w:val="28"/>
          <w:szCs w:val="28"/>
          <w:vertAlign w:val="superscript"/>
        </w:rPr>
        <w:footnoteReference w:id="23"/>
      </w:r>
      <w:r w:rsidR="00CC3A6B" w:rsidRPr="00CC3A6B">
        <w:rPr>
          <w:sz w:val="28"/>
          <w:szCs w:val="28"/>
        </w:rPr>
        <w:t>.</w:t>
      </w:r>
    </w:p>
    <w:p w:rsidR="00AD2C02" w:rsidRPr="00AD2C02" w:rsidRDefault="00466EC3" w:rsidP="00AD2C02">
      <w:pPr>
        <w:pStyle w:val="a7"/>
        <w:shd w:val="clear" w:color="auto" w:fill="FFFFFF"/>
        <w:spacing w:before="0" w:beforeAutospacing="0" w:after="0" w:afterAutospacing="0" w:line="360" w:lineRule="auto"/>
        <w:ind w:firstLine="709"/>
        <w:jc w:val="both"/>
        <w:rPr>
          <w:sz w:val="28"/>
          <w:szCs w:val="28"/>
        </w:rPr>
      </w:pPr>
      <w:r w:rsidRPr="007F60E5">
        <w:rPr>
          <w:sz w:val="28"/>
          <w:szCs w:val="28"/>
        </w:rPr>
        <w:t>Помимо вышеуказанног</w:t>
      </w:r>
      <w:r w:rsidR="00F35D9D" w:rsidRPr="007F60E5">
        <w:rPr>
          <w:sz w:val="28"/>
          <w:szCs w:val="28"/>
        </w:rPr>
        <w:t>о закона действует и ряд других: «</w:t>
      </w:r>
      <w:r w:rsidRPr="007F60E5">
        <w:rPr>
          <w:sz w:val="28"/>
          <w:szCs w:val="28"/>
        </w:rPr>
        <w:t>Об обязательном медицинском страховании в РФ», Воздушный кодекс РФ и другие.</w:t>
      </w:r>
      <w:r w:rsidR="00F35D9D" w:rsidRPr="007F60E5">
        <w:rPr>
          <w:sz w:val="28"/>
          <w:szCs w:val="28"/>
        </w:rPr>
        <w:t xml:space="preserve"> </w:t>
      </w:r>
      <w:r w:rsidRPr="007F60E5">
        <w:rPr>
          <w:sz w:val="28"/>
          <w:szCs w:val="28"/>
        </w:rPr>
        <w:t>Данные законы являются основа</w:t>
      </w:r>
      <w:r w:rsidR="00467B8D" w:rsidRPr="007F60E5">
        <w:rPr>
          <w:sz w:val="28"/>
          <w:szCs w:val="28"/>
        </w:rPr>
        <w:t>ние для заключения договора личн</w:t>
      </w:r>
      <w:r w:rsidRPr="007F60E5">
        <w:rPr>
          <w:sz w:val="28"/>
          <w:szCs w:val="28"/>
        </w:rPr>
        <w:t>ого страхования.</w:t>
      </w:r>
      <w:r w:rsidR="00CC3A6B">
        <w:rPr>
          <w:sz w:val="28"/>
          <w:szCs w:val="28"/>
        </w:rPr>
        <w:t xml:space="preserve"> </w:t>
      </w:r>
      <w:r w:rsidR="00F35D9D" w:rsidRPr="007F60E5">
        <w:rPr>
          <w:sz w:val="28"/>
          <w:szCs w:val="28"/>
        </w:rPr>
        <w:t xml:space="preserve">Многочисленные споры среди ученых </w:t>
      </w:r>
      <w:r w:rsidR="00AD2C02">
        <w:rPr>
          <w:sz w:val="28"/>
          <w:szCs w:val="28"/>
        </w:rPr>
        <w:t xml:space="preserve">и правоприменителей </w:t>
      </w:r>
      <w:r w:rsidR="00F35D9D" w:rsidRPr="007F60E5">
        <w:rPr>
          <w:sz w:val="28"/>
          <w:szCs w:val="28"/>
        </w:rPr>
        <w:t>вызывает договор обязательного страхование сотрудников ОВД</w:t>
      </w:r>
      <w:r w:rsidR="00467B8D" w:rsidRPr="007F60E5">
        <w:rPr>
          <w:rStyle w:val="a6"/>
          <w:sz w:val="28"/>
          <w:szCs w:val="28"/>
        </w:rPr>
        <w:footnoteReference w:id="24"/>
      </w:r>
      <w:r w:rsidR="00AD2C02">
        <w:rPr>
          <w:sz w:val="28"/>
          <w:szCs w:val="28"/>
        </w:rPr>
        <w:t>.</w:t>
      </w:r>
    </w:p>
    <w:p w:rsidR="00466EC3" w:rsidRPr="007F60E5" w:rsidRDefault="00466EC3" w:rsidP="007F60E5">
      <w:pPr>
        <w:pStyle w:val="a7"/>
        <w:shd w:val="clear" w:color="auto" w:fill="FFFFFF"/>
        <w:spacing w:before="0" w:beforeAutospacing="0" w:after="0" w:afterAutospacing="0" w:line="360" w:lineRule="auto"/>
        <w:ind w:firstLine="709"/>
        <w:jc w:val="both"/>
        <w:rPr>
          <w:sz w:val="28"/>
          <w:szCs w:val="28"/>
        </w:rPr>
      </w:pPr>
      <w:r w:rsidRPr="007F60E5">
        <w:rPr>
          <w:sz w:val="28"/>
          <w:szCs w:val="28"/>
        </w:rPr>
        <w:t xml:space="preserve">Добровольное же страхование </w:t>
      </w:r>
      <w:r w:rsidR="00070F9D" w:rsidRPr="007F60E5">
        <w:rPr>
          <w:sz w:val="28"/>
          <w:szCs w:val="28"/>
        </w:rPr>
        <w:t>возникает по</w:t>
      </w:r>
      <w:r w:rsidR="005D7407" w:rsidRPr="007F60E5">
        <w:rPr>
          <w:sz w:val="28"/>
          <w:szCs w:val="28"/>
        </w:rPr>
        <w:t xml:space="preserve"> воле между гражданином и страховой организацией. Благодаря добровольному страхованию гражданин имеет возможность обеспечить себя материальной поддержкой на случай не только наступления негативного события, но и любого иного, </w:t>
      </w:r>
      <w:r w:rsidR="009C70A8" w:rsidRPr="007F60E5">
        <w:rPr>
          <w:sz w:val="28"/>
          <w:szCs w:val="28"/>
        </w:rPr>
        <w:t>например,</w:t>
      </w:r>
      <w:r w:rsidR="005D7407" w:rsidRPr="007F60E5">
        <w:rPr>
          <w:sz w:val="28"/>
          <w:szCs w:val="28"/>
        </w:rPr>
        <w:t xml:space="preserve"> наступления определенного возраста.</w:t>
      </w:r>
    </w:p>
    <w:p w:rsidR="00467B8D" w:rsidRPr="00EF665B" w:rsidRDefault="00467B8D" w:rsidP="007F60E5">
      <w:pPr>
        <w:pStyle w:val="a7"/>
        <w:shd w:val="clear" w:color="auto" w:fill="FFFFFF"/>
        <w:spacing w:before="0" w:beforeAutospacing="0" w:after="0" w:afterAutospacing="0" w:line="360" w:lineRule="auto"/>
        <w:ind w:firstLine="709"/>
        <w:jc w:val="both"/>
        <w:rPr>
          <w:sz w:val="28"/>
          <w:szCs w:val="28"/>
        </w:rPr>
      </w:pPr>
      <w:r w:rsidRPr="007F60E5">
        <w:rPr>
          <w:sz w:val="28"/>
          <w:szCs w:val="28"/>
        </w:rPr>
        <w:t xml:space="preserve">Некоторые авторы выделяют самостоятельным </w:t>
      </w:r>
      <w:r w:rsidRPr="00EF665B">
        <w:rPr>
          <w:sz w:val="28"/>
          <w:szCs w:val="28"/>
        </w:rPr>
        <w:t>видом страхования перестрахование. Заключается данный договор для финансовой устойчивости страховых выплат</w:t>
      </w:r>
      <w:r w:rsidRPr="00EF665B">
        <w:rPr>
          <w:rStyle w:val="a6"/>
          <w:sz w:val="28"/>
          <w:szCs w:val="28"/>
        </w:rPr>
        <w:footnoteReference w:id="25"/>
      </w:r>
      <w:r w:rsidR="00312C38" w:rsidRPr="00EF665B">
        <w:rPr>
          <w:sz w:val="28"/>
          <w:szCs w:val="28"/>
        </w:rPr>
        <w:t>.</w:t>
      </w:r>
    </w:p>
    <w:p w:rsidR="005D7407" w:rsidRPr="00EF665B" w:rsidRDefault="005D7407" w:rsidP="007F60E5">
      <w:pPr>
        <w:pStyle w:val="a7"/>
        <w:shd w:val="clear" w:color="auto" w:fill="FFFFFF"/>
        <w:spacing w:before="0" w:beforeAutospacing="0" w:after="0" w:afterAutospacing="0" w:line="360" w:lineRule="auto"/>
        <w:ind w:firstLine="709"/>
        <w:jc w:val="both"/>
        <w:rPr>
          <w:sz w:val="28"/>
          <w:szCs w:val="28"/>
        </w:rPr>
      </w:pPr>
      <w:r w:rsidRPr="00EF665B">
        <w:rPr>
          <w:sz w:val="28"/>
          <w:szCs w:val="28"/>
        </w:rPr>
        <w:t>Регулируется данный вид страхования следующими нормативно-правовыми активами: ГК РФ, «</w:t>
      </w:r>
      <w:r w:rsidR="007639C0" w:rsidRPr="00EF665B">
        <w:rPr>
          <w:sz w:val="28"/>
          <w:szCs w:val="28"/>
        </w:rPr>
        <w:t>Об основах турист</w:t>
      </w:r>
      <w:r w:rsidRPr="00EF665B">
        <w:rPr>
          <w:sz w:val="28"/>
          <w:szCs w:val="28"/>
        </w:rPr>
        <w:t>ской деятельности в РФ»</w:t>
      </w:r>
      <w:r w:rsidR="007639C0" w:rsidRPr="00EF665B">
        <w:rPr>
          <w:rStyle w:val="a6"/>
          <w:sz w:val="28"/>
          <w:szCs w:val="28"/>
        </w:rPr>
        <w:footnoteReference w:id="26"/>
      </w:r>
      <w:r w:rsidRPr="00EF665B">
        <w:rPr>
          <w:sz w:val="28"/>
          <w:szCs w:val="28"/>
        </w:rPr>
        <w:t xml:space="preserve">, </w:t>
      </w:r>
      <w:r w:rsidR="00F35D9D" w:rsidRPr="00EF665B">
        <w:rPr>
          <w:sz w:val="28"/>
          <w:szCs w:val="28"/>
        </w:rPr>
        <w:t>З</w:t>
      </w:r>
      <w:r w:rsidRPr="00EF665B">
        <w:rPr>
          <w:sz w:val="28"/>
          <w:szCs w:val="28"/>
        </w:rPr>
        <w:t xml:space="preserve">акон «Об организации страхового дела» и иные. Но данные законы имеют ряд недостатков, </w:t>
      </w:r>
      <w:r w:rsidR="002340D4" w:rsidRPr="00EF665B">
        <w:rPr>
          <w:sz w:val="28"/>
          <w:szCs w:val="28"/>
        </w:rPr>
        <w:t>например,</w:t>
      </w:r>
      <w:r w:rsidRPr="00EF665B">
        <w:rPr>
          <w:sz w:val="28"/>
          <w:szCs w:val="28"/>
        </w:rPr>
        <w:t xml:space="preserve"> не выделяется виды личного страхования, не четко урегулирован вопрос ответственности.</w:t>
      </w:r>
    </w:p>
    <w:p w:rsidR="005D7407" w:rsidRPr="002340D4" w:rsidRDefault="005D7407" w:rsidP="007F60E5">
      <w:pPr>
        <w:pStyle w:val="a7"/>
        <w:shd w:val="clear" w:color="auto" w:fill="FFFFFF"/>
        <w:spacing w:before="0" w:beforeAutospacing="0" w:after="0" w:afterAutospacing="0" w:line="360" w:lineRule="auto"/>
        <w:ind w:firstLine="709"/>
        <w:jc w:val="both"/>
        <w:rPr>
          <w:sz w:val="28"/>
          <w:szCs w:val="28"/>
        </w:rPr>
      </w:pPr>
      <w:r w:rsidRPr="00EF665B">
        <w:rPr>
          <w:sz w:val="28"/>
          <w:szCs w:val="28"/>
        </w:rPr>
        <w:t>В.В. Тимофеев предлагает внести дополнение о</w:t>
      </w:r>
      <w:r w:rsidRPr="002340D4">
        <w:rPr>
          <w:sz w:val="28"/>
          <w:szCs w:val="28"/>
        </w:rPr>
        <w:t xml:space="preserve"> запрете для страховой организации проведения как имущественного, так и личного страхования.</w:t>
      </w:r>
      <w:r w:rsidRPr="002340D4">
        <w:rPr>
          <w:rStyle w:val="a6"/>
          <w:sz w:val="28"/>
          <w:szCs w:val="28"/>
        </w:rPr>
        <w:footnoteReference w:id="27"/>
      </w:r>
    </w:p>
    <w:p w:rsidR="004B4DCC" w:rsidRPr="009B183B" w:rsidRDefault="004B4DCC" w:rsidP="007F60E5">
      <w:pPr>
        <w:pStyle w:val="a7"/>
        <w:shd w:val="clear" w:color="auto" w:fill="FFFFFF"/>
        <w:spacing w:before="0" w:beforeAutospacing="0" w:after="0" w:afterAutospacing="0" w:line="360" w:lineRule="auto"/>
        <w:ind w:firstLine="709"/>
        <w:jc w:val="both"/>
        <w:rPr>
          <w:sz w:val="28"/>
          <w:szCs w:val="28"/>
        </w:rPr>
      </w:pPr>
      <w:r w:rsidRPr="002340D4">
        <w:rPr>
          <w:sz w:val="28"/>
          <w:szCs w:val="28"/>
        </w:rPr>
        <w:lastRenderedPageBreak/>
        <w:t>Так</w:t>
      </w:r>
      <w:r w:rsidR="00312C38" w:rsidRPr="002340D4">
        <w:rPr>
          <w:sz w:val="28"/>
          <w:szCs w:val="28"/>
        </w:rPr>
        <w:t>,</w:t>
      </w:r>
      <w:r w:rsidRPr="002340D4">
        <w:rPr>
          <w:sz w:val="28"/>
          <w:szCs w:val="28"/>
        </w:rPr>
        <w:t xml:space="preserve"> В.И. Серебровский отмечал страхование </w:t>
      </w:r>
      <w:r w:rsidR="006D2BE3" w:rsidRPr="002340D4">
        <w:rPr>
          <w:sz w:val="28"/>
          <w:szCs w:val="28"/>
        </w:rPr>
        <w:t>«в</w:t>
      </w:r>
      <w:r w:rsidRPr="002340D4">
        <w:rPr>
          <w:sz w:val="28"/>
          <w:szCs w:val="28"/>
        </w:rPr>
        <w:t xml:space="preserve"> качестве способа элиминирования или ограничения риска последствий…», подчеркивая, что «роль страхования этим не исчерпывается…страхование имеет и моральное значение: оно стимулирует акт</w:t>
      </w:r>
      <w:r w:rsidRPr="009B183B">
        <w:rPr>
          <w:sz w:val="28"/>
          <w:szCs w:val="28"/>
        </w:rPr>
        <w:t>ивность человека»</w:t>
      </w:r>
      <w:r w:rsidRPr="009B183B">
        <w:rPr>
          <w:rStyle w:val="a6"/>
          <w:sz w:val="28"/>
          <w:szCs w:val="28"/>
        </w:rPr>
        <w:footnoteReference w:id="28"/>
      </w:r>
      <w:r w:rsidR="00312C38" w:rsidRPr="009B183B">
        <w:rPr>
          <w:sz w:val="28"/>
          <w:szCs w:val="28"/>
        </w:rPr>
        <w:t>.</w:t>
      </w:r>
    </w:p>
    <w:p w:rsidR="004B4DCC" w:rsidRPr="009B183B" w:rsidRDefault="004B4DCC" w:rsidP="007F60E5">
      <w:pPr>
        <w:pStyle w:val="a7"/>
        <w:shd w:val="clear" w:color="auto" w:fill="FFFFFF"/>
        <w:spacing w:before="0" w:beforeAutospacing="0" w:after="0" w:afterAutospacing="0" w:line="360" w:lineRule="auto"/>
        <w:ind w:firstLine="709"/>
        <w:jc w:val="both"/>
        <w:rPr>
          <w:sz w:val="28"/>
          <w:szCs w:val="28"/>
        </w:rPr>
      </w:pPr>
      <w:r w:rsidRPr="009B183B">
        <w:rPr>
          <w:sz w:val="28"/>
          <w:szCs w:val="28"/>
        </w:rPr>
        <w:t>Ю.</w:t>
      </w:r>
      <w:r w:rsidR="009B183B">
        <w:rPr>
          <w:sz w:val="28"/>
          <w:szCs w:val="28"/>
        </w:rPr>
        <w:t>Б.</w:t>
      </w:r>
      <w:r w:rsidR="00312C38" w:rsidRPr="009B183B">
        <w:rPr>
          <w:sz w:val="28"/>
          <w:szCs w:val="28"/>
        </w:rPr>
        <w:t xml:space="preserve"> </w:t>
      </w:r>
      <w:r w:rsidRPr="009B183B">
        <w:rPr>
          <w:sz w:val="28"/>
          <w:szCs w:val="28"/>
        </w:rPr>
        <w:t xml:space="preserve">Фогельсон утверждает, что </w:t>
      </w:r>
      <w:r w:rsidR="00F506DD" w:rsidRPr="009B183B">
        <w:rPr>
          <w:sz w:val="28"/>
          <w:szCs w:val="28"/>
        </w:rPr>
        <w:t>«</w:t>
      </w:r>
      <w:r w:rsidRPr="009B183B">
        <w:rPr>
          <w:sz w:val="28"/>
          <w:szCs w:val="28"/>
        </w:rPr>
        <w:t>цель договора страхования</w:t>
      </w:r>
      <w:r w:rsidR="00F506DD" w:rsidRPr="009B183B">
        <w:rPr>
          <w:sz w:val="28"/>
          <w:szCs w:val="28"/>
        </w:rPr>
        <w:t xml:space="preserve"> </w:t>
      </w:r>
      <w:r w:rsidR="009B183B">
        <w:rPr>
          <w:sz w:val="28"/>
          <w:szCs w:val="28"/>
        </w:rPr>
        <w:t>–</w:t>
      </w:r>
      <w:r w:rsidRPr="009B183B">
        <w:rPr>
          <w:sz w:val="28"/>
          <w:szCs w:val="28"/>
        </w:rPr>
        <w:t xml:space="preserve"> обе</w:t>
      </w:r>
      <w:r w:rsidR="009B183B">
        <w:rPr>
          <w:sz w:val="28"/>
          <w:szCs w:val="28"/>
        </w:rPr>
        <w:t>с</w:t>
      </w:r>
      <w:r w:rsidRPr="009B183B">
        <w:rPr>
          <w:sz w:val="28"/>
          <w:szCs w:val="28"/>
        </w:rPr>
        <w:t>печение защиты частных интересов участников гражданского оборота</w:t>
      </w:r>
      <w:r w:rsidR="00F506DD" w:rsidRPr="009B183B">
        <w:rPr>
          <w:sz w:val="28"/>
          <w:szCs w:val="28"/>
        </w:rPr>
        <w:t>»</w:t>
      </w:r>
      <w:r w:rsidRPr="009B183B">
        <w:rPr>
          <w:rStyle w:val="a6"/>
          <w:sz w:val="28"/>
          <w:szCs w:val="28"/>
        </w:rPr>
        <w:footnoteReference w:id="29"/>
      </w:r>
      <w:r w:rsidR="00312C38" w:rsidRPr="009B183B">
        <w:rPr>
          <w:sz w:val="28"/>
          <w:szCs w:val="28"/>
        </w:rPr>
        <w:t>.</w:t>
      </w:r>
    </w:p>
    <w:p w:rsidR="004B4DCC" w:rsidRPr="009B183B" w:rsidRDefault="004B4DCC" w:rsidP="007F60E5">
      <w:pPr>
        <w:tabs>
          <w:tab w:val="num" w:pos="1440"/>
          <w:tab w:val="num" w:pos="1466"/>
        </w:tabs>
        <w:spacing w:after="0" w:line="360" w:lineRule="auto"/>
        <w:ind w:firstLine="709"/>
        <w:jc w:val="both"/>
        <w:rPr>
          <w:rFonts w:ascii="Times New Roman" w:hAnsi="Times New Roman" w:cs="Times New Roman"/>
          <w:sz w:val="28"/>
          <w:szCs w:val="28"/>
        </w:rPr>
      </w:pPr>
      <w:r w:rsidRPr="009B183B">
        <w:rPr>
          <w:rFonts w:ascii="Times New Roman" w:hAnsi="Times New Roman" w:cs="Times New Roman"/>
          <w:sz w:val="28"/>
          <w:szCs w:val="28"/>
        </w:rPr>
        <w:t>Г.С.</w:t>
      </w:r>
      <w:r w:rsidR="00312C38" w:rsidRPr="009B183B">
        <w:rPr>
          <w:rFonts w:ascii="Times New Roman" w:hAnsi="Times New Roman" w:cs="Times New Roman"/>
          <w:sz w:val="28"/>
          <w:szCs w:val="28"/>
        </w:rPr>
        <w:t xml:space="preserve"> </w:t>
      </w:r>
      <w:r w:rsidRPr="009B183B">
        <w:rPr>
          <w:rFonts w:ascii="Times New Roman" w:hAnsi="Times New Roman" w:cs="Times New Roman"/>
          <w:sz w:val="28"/>
          <w:szCs w:val="28"/>
        </w:rPr>
        <w:t>Демидова считает, что страхование необходимо для охраны интересов, пострадавших от неблагоприятных событий и в защите материального положения страхования</w:t>
      </w:r>
      <w:r w:rsidRPr="009B183B">
        <w:rPr>
          <w:rStyle w:val="a6"/>
          <w:rFonts w:ascii="Times New Roman" w:hAnsi="Times New Roman" w:cs="Times New Roman"/>
          <w:sz w:val="28"/>
          <w:szCs w:val="28"/>
        </w:rPr>
        <w:footnoteReference w:id="30"/>
      </w:r>
      <w:r w:rsidR="00312C38" w:rsidRPr="009B183B">
        <w:rPr>
          <w:rFonts w:ascii="Times New Roman" w:hAnsi="Times New Roman" w:cs="Times New Roman"/>
          <w:sz w:val="28"/>
          <w:szCs w:val="28"/>
        </w:rPr>
        <w:t>.</w:t>
      </w:r>
    </w:p>
    <w:p w:rsidR="004B4DCC" w:rsidRPr="00A1491E" w:rsidRDefault="004B4DCC" w:rsidP="007F60E5">
      <w:pPr>
        <w:tabs>
          <w:tab w:val="num" w:pos="1440"/>
          <w:tab w:val="num" w:pos="1466"/>
        </w:tabs>
        <w:spacing w:after="0" w:line="360" w:lineRule="auto"/>
        <w:ind w:firstLine="709"/>
        <w:jc w:val="both"/>
        <w:rPr>
          <w:rFonts w:ascii="Times New Roman" w:hAnsi="Times New Roman" w:cs="Times New Roman"/>
          <w:sz w:val="28"/>
          <w:szCs w:val="28"/>
        </w:rPr>
      </w:pPr>
      <w:r w:rsidRPr="009B183B">
        <w:rPr>
          <w:rFonts w:ascii="Times New Roman" w:hAnsi="Times New Roman" w:cs="Times New Roman"/>
          <w:sz w:val="28"/>
          <w:szCs w:val="28"/>
        </w:rPr>
        <w:t>Е.В.</w:t>
      </w:r>
      <w:r w:rsidR="00312C38" w:rsidRPr="009B183B">
        <w:rPr>
          <w:rFonts w:ascii="Times New Roman" w:hAnsi="Times New Roman" w:cs="Times New Roman"/>
          <w:sz w:val="28"/>
          <w:szCs w:val="28"/>
        </w:rPr>
        <w:t xml:space="preserve"> </w:t>
      </w:r>
      <w:r w:rsidRPr="009B183B">
        <w:rPr>
          <w:rFonts w:ascii="Times New Roman" w:hAnsi="Times New Roman" w:cs="Times New Roman"/>
          <w:sz w:val="28"/>
          <w:szCs w:val="28"/>
        </w:rPr>
        <w:t xml:space="preserve">Волокитина, поднимая возрастающую роль личного страхования на предприятии, выделяет следующее его значение: это повышение социальной защищенности персонала предприятия путем денежных </w:t>
      </w:r>
      <w:r w:rsidR="006D2BE3" w:rsidRPr="009B183B">
        <w:rPr>
          <w:rFonts w:ascii="Times New Roman" w:hAnsi="Times New Roman" w:cs="Times New Roman"/>
          <w:sz w:val="28"/>
          <w:szCs w:val="28"/>
        </w:rPr>
        <w:t>компенсаций в</w:t>
      </w:r>
      <w:r w:rsidRPr="009B183B">
        <w:rPr>
          <w:rFonts w:ascii="Times New Roman" w:hAnsi="Times New Roman" w:cs="Times New Roman"/>
          <w:sz w:val="28"/>
          <w:szCs w:val="28"/>
        </w:rPr>
        <w:t xml:space="preserve"> случае потери здоровья, жизни и трудоспособности, повышения объема пенсий, а также </w:t>
      </w:r>
      <w:r w:rsidR="006D2BE3" w:rsidRPr="009B183B">
        <w:rPr>
          <w:rFonts w:ascii="Times New Roman" w:hAnsi="Times New Roman" w:cs="Times New Roman"/>
          <w:sz w:val="28"/>
          <w:szCs w:val="28"/>
        </w:rPr>
        <w:t>обеспечение сотрудников</w:t>
      </w:r>
      <w:r w:rsidRPr="009B183B">
        <w:rPr>
          <w:rFonts w:ascii="Times New Roman" w:hAnsi="Times New Roman" w:cs="Times New Roman"/>
          <w:sz w:val="28"/>
          <w:szCs w:val="28"/>
        </w:rPr>
        <w:t xml:space="preserve"> качественным медицинским обслуживанием. Страховые выплаты по </w:t>
      </w:r>
      <w:r w:rsidR="006D2BE3" w:rsidRPr="009B183B">
        <w:rPr>
          <w:rFonts w:ascii="Times New Roman" w:hAnsi="Times New Roman" w:cs="Times New Roman"/>
          <w:sz w:val="28"/>
          <w:szCs w:val="28"/>
        </w:rPr>
        <w:t>договорам личного</w:t>
      </w:r>
      <w:r w:rsidRPr="009B183B">
        <w:rPr>
          <w:rFonts w:ascii="Times New Roman" w:hAnsi="Times New Roman" w:cs="Times New Roman"/>
          <w:sz w:val="28"/>
          <w:szCs w:val="28"/>
        </w:rPr>
        <w:t xml:space="preserve"> страхования уменьшают, расходую </w:t>
      </w:r>
      <w:r w:rsidR="006D2BE3" w:rsidRPr="009B183B">
        <w:rPr>
          <w:rFonts w:ascii="Times New Roman" w:hAnsi="Times New Roman" w:cs="Times New Roman"/>
          <w:sz w:val="28"/>
          <w:szCs w:val="28"/>
        </w:rPr>
        <w:t xml:space="preserve">часть предприятия </w:t>
      </w:r>
      <w:r w:rsidR="006D2BE3" w:rsidRPr="00A1491E">
        <w:rPr>
          <w:rFonts w:ascii="Times New Roman" w:hAnsi="Times New Roman" w:cs="Times New Roman"/>
          <w:sz w:val="28"/>
          <w:szCs w:val="28"/>
        </w:rPr>
        <w:t>на</w:t>
      </w:r>
      <w:r w:rsidRPr="00A1491E">
        <w:rPr>
          <w:rFonts w:ascii="Times New Roman" w:hAnsi="Times New Roman" w:cs="Times New Roman"/>
          <w:sz w:val="28"/>
          <w:szCs w:val="28"/>
        </w:rPr>
        <w:t xml:space="preserve"> социальные программы, способствуют повышения доверия к руководству предприятия, а </w:t>
      </w:r>
      <w:r w:rsidR="006D2BE3" w:rsidRPr="00A1491E">
        <w:rPr>
          <w:rFonts w:ascii="Times New Roman" w:hAnsi="Times New Roman" w:cs="Times New Roman"/>
          <w:sz w:val="28"/>
          <w:szCs w:val="28"/>
        </w:rPr>
        <w:t>также</w:t>
      </w:r>
      <w:r w:rsidRPr="00A1491E">
        <w:rPr>
          <w:rFonts w:ascii="Times New Roman" w:hAnsi="Times New Roman" w:cs="Times New Roman"/>
          <w:sz w:val="28"/>
          <w:szCs w:val="28"/>
        </w:rPr>
        <w:t xml:space="preserve"> стабилизации ее политической обстановки. Поэтому дальнейшее развитие и укрепление личного страхования требует усиленного </w:t>
      </w:r>
      <w:r w:rsidR="006D2BE3" w:rsidRPr="00A1491E">
        <w:rPr>
          <w:rFonts w:ascii="Times New Roman" w:hAnsi="Times New Roman" w:cs="Times New Roman"/>
          <w:sz w:val="28"/>
          <w:szCs w:val="28"/>
        </w:rPr>
        <w:t>внимания и</w:t>
      </w:r>
      <w:r w:rsidRPr="00A1491E">
        <w:rPr>
          <w:rFonts w:ascii="Times New Roman" w:hAnsi="Times New Roman" w:cs="Times New Roman"/>
          <w:sz w:val="28"/>
          <w:szCs w:val="28"/>
        </w:rPr>
        <w:t xml:space="preserve"> поддержки</w:t>
      </w:r>
      <w:r w:rsidRPr="00A1491E">
        <w:rPr>
          <w:rStyle w:val="a6"/>
          <w:rFonts w:ascii="Times New Roman" w:hAnsi="Times New Roman" w:cs="Times New Roman"/>
          <w:sz w:val="28"/>
          <w:szCs w:val="28"/>
        </w:rPr>
        <w:footnoteReference w:id="31"/>
      </w:r>
      <w:r w:rsidR="00312C38" w:rsidRPr="00A1491E">
        <w:rPr>
          <w:rFonts w:ascii="Times New Roman" w:hAnsi="Times New Roman" w:cs="Times New Roman"/>
          <w:sz w:val="28"/>
          <w:szCs w:val="28"/>
        </w:rPr>
        <w:t>.</w:t>
      </w:r>
      <w:r w:rsidRPr="00A1491E">
        <w:rPr>
          <w:rFonts w:ascii="Times New Roman" w:hAnsi="Times New Roman" w:cs="Times New Roman"/>
          <w:sz w:val="28"/>
          <w:szCs w:val="28"/>
        </w:rPr>
        <w:t xml:space="preserve"> </w:t>
      </w:r>
    </w:p>
    <w:p w:rsidR="0098260E" w:rsidRPr="00A1491E" w:rsidRDefault="0098260E" w:rsidP="0098260E">
      <w:pPr>
        <w:tabs>
          <w:tab w:val="num" w:pos="1440"/>
          <w:tab w:val="num" w:pos="1466"/>
        </w:tabs>
        <w:spacing w:after="0" w:line="360" w:lineRule="auto"/>
        <w:ind w:firstLine="709"/>
        <w:jc w:val="both"/>
        <w:rPr>
          <w:rFonts w:ascii="Times New Roman" w:hAnsi="Times New Roman" w:cs="Times New Roman"/>
          <w:sz w:val="28"/>
          <w:szCs w:val="28"/>
        </w:rPr>
      </w:pPr>
      <w:r w:rsidRPr="00A1491E">
        <w:rPr>
          <w:rFonts w:ascii="Times New Roman" w:hAnsi="Times New Roman" w:cs="Times New Roman"/>
          <w:sz w:val="28"/>
          <w:szCs w:val="28"/>
        </w:rPr>
        <w:t>Н</w:t>
      </w:r>
      <w:r w:rsidRPr="00A1491E">
        <w:rPr>
          <w:rFonts w:ascii="Times New Roman" w:eastAsia="Calibri" w:hAnsi="Times New Roman" w:cs="Times New Roman"/>
          <w:sz w:val="28"/>
          <w:szCs w:val="28"/>
        </w:rPr>
        <w:t>аиболее верным</w:t>
      </w:r>
      <w:r w:rsidRPr="00A1491E">
        <w:rPr>
          <w:rFonts w:ascii="Times New Roman" w:hAnsi="Times New Roman" w:cs="Times New Roman"/>
          <w:sz w:val="28"/>
          <w:szCs w:val="28"/>
        </w:rPr>
        <w:t>, по мнению Терехова М.В.,</w:t>
      </w:r>
      <w:r w:rsidRPr="00A1491E">
        <w:rPr>
          <w:rFonts w:ascii="Times New Roman" w:eastAsia="Calibri" w:hAnsi="Times New Roman" w:cs="Times New Roman"/>
          <w:sz w:val="28"/>
          <w:szCs w:val="28"/>
        </w:rPr>
        <w:t xml:space="preserve"> представляется разделение его на социальное (обязательное; четко обозначенное как таковое в соответствующем законе) и коммерческое (добровольное; урегулированное по большей части гражданско-правовым законодательством</w:t>
      </w:r>
      <w:r w:rsidRPr="00A1491E">
        <w:rPr>
          <w:rFonts w:ascii="Times New Roman" w:hAnsi="Times New Roman" w:cs="Times New Roman"/>
          <w:sz w:val="28"/>
          <w:szCs w:val="28"/>
        </w:rPr>
        <w:t xml:space="preserve">, так как </w:t>
      </w:r>
      <w:r w:rsidRPr="00A1491E">
        <w:rPr>
          <w:rFonts w:ascii="Times New Roman" w:eastAsia="Calibri" w:hAnsi="Times New Roman" w:cs="Times New Roman"/>
          <w:sz w:val="28"/>
          <w:szCs w:val="28"/>
        </w:rPr>
        <w:t xml:space="preserve">указанные </w:t>
      </w:r>
      <w:r w:rsidRPr="00A1491E">
        <w:rPr>
          <w:rFonts w:ascii="Times New Roman" w:eastAsia="Calibri" w:hAnsi="Times New Roman" w:cs="Times New Roman"/>
          <w:sz w:val="28"/>
          <w:szCs w:val="28"/>
        </w:rPr>
        <w:lastRenderedPageBreak/>
        <w:t>формы личного страхования являются взаимодополняющими и составляют единую систему страхования</w:t>
      </w:r>
      <w:r w:rsidRPr="00A1491E">
        <w:rPr>
          <w:rStyle w:val="a6"/>
          <w:rFonts w:ascii="Times New Roman" w:hAnsi="Times New Roman" w:cs="Times New Roman"/>
          <w:sz w:val="28"/>
          <w:szCs w:val="28"/>
        </w:rPr>
        <w:footnoteReference w:id="32"/>
      </w:r>
      <w:r w:rsidRPr="00A1491E">
        <w:rPr>
          <w:rFonts w:ascii="Times New Roman" w:eastAsia="Calibri" w:hAnsi="Times New Roman" w:cs="Times New Roman"/>
          <w:sz w:val="28"/>
          <w:szCs w:val="28"/>
        </w:rPr>
        <w:t xml:space="preserve">. </w:t>
      </w:r>
    </w:p>
    <w:p w:rsidR="00E020C9" w:rsidRPr="00A1491E" w:rsidRDefault="00075103" w:rsidP="007F60E5">
      <w:pPr>
        <w:tabs>
          <w:tab w:val="num" w:pos="1440"/>
          <w:tab w:val="num" w:pos="1466"/>
        </w:tabs>
        <w:spacing w:after="0" w:line="360" w:lineRule="auto"/>
        <w:ind w:firstLine="709"/>
        <w:jc w:val="both"/>
        <w:rPr>
          <w:rFonts w:ascii="Times New Roman" w:hAnsi="Times New Roman" w:cs="Times New Roman"/>
          <w:sz w:val="28"/>
          <w:szCs w:val="28"/>
        </w:rPr>
      </w:pPr>
      <w:r w:rsidRPr="00A1491E">
        <w:rPr>
          <w:rFonts w:ascii="Times New Roman" w:hAnsi="Times New Roman" w:cs="Times New Roman"/>
          <w:sz w:val="28"/>
          <w:szCs w:val="28"/>
        </w:rPr>
        <w:t>Значение</w:t>
      </w:r>
      <w:r w:rsidR="004B4DCC" w:rsidRPr="00A1491E">
        <w:rPr>
          <w:rFonts w:ascii="Times New Roman" w:hAnsi="Times New Roman" w:cs="Times New Roman"/>
          <w:sz w:val="28"/>
          <w:szCs w:val="28"/>
        </w:rPr>
        <w:t xml:space="preserve"> страхования хорошо отражается </w:t>
      </w:r>
      <w:r w:rsidR="006D2BE3" w:rsidRPr="00A1491E">
        <w:rPr>
          <w:rFonts w:ascii="Times New Roman" w:hAnsi="Times New Roman" w:cs="Times New Roman"/>
          <w:sz w:val="28"/>
          <w:szCs w:val="28"/>
        </w:rPr>
        <w:t>через его</w:t>
      </w:r>
      <w:r w:rsidR="004B4DCC" w:rsidRPr="00A1491E">
        <w:rPr>
          <w:rFonts w:ascii="Times New Roman" w:hAnsi="Times New Roman" w:cs="Times New Roman"/>
          <w:sz w:val="28"/>
          <w:szCs w:val="28"/>
        </w:rPr>
        <w:t xml:space="preserve"> функции.</w:t>
      </w:r>
      <w:r w:rsidR="006D2BE3" w:rsidRPr="00A1491E">
        <w:rPr>
          <w:rFonts w:ascii="Times New Roman" w:hAnsi="Times New Roman" w:cs="Times New Roman"/>
          <w:sz w:val="28"/>
          <w:szCs w:val="28"/>
        </w:rPr>
        <w:t xml:space="preserve"> </w:t>
      </w:r>
      <w:r w:rsidR="00E020C9" w:rsidRPr="00A1491E">
        <w:rPr>
          <w:rFonts w:ascii="Times New Roman" w:hAnsi="Times New Roman" w:cs="Times New Roman"/>
          <w:sz w:val="28"/>
          <w:szCs w:val="28"/>
        </w:rPr>
        <w:t>Ученые выделяют следующие функции: рисковая, предупредительная, контрольная и сберегающая</w:t>
      </w:r>
      <w:r w:rsidR="00E020C9" w:rsidRPr="00A1491E">
        <w:rPr>
          <w:rStyle w:val="a6"/>
          <w:rFonts w:ascii="Times New Roman" w:hAnsi="Times New Roman" w:cs="Times New Roman"/>
          <w:sz w:val="28"/>
          <w:szCs w:val="28"/>
        </w:rPr>
        <w:footnoteReference w:id="33"/>
      </w:r>
      <w:r w:rsidR="006D2BE3" w:rsidRPr="00A1491E">
        <w:rPr>
          <w:rFonts w:ascii="Times New Roman" w:hAnsi="Times New Roman" w:cs="Times New Roman"/>
          <w:sz w:val="28"/>
          <w:szCs w:val="28"/>
        </w:rPr>
        <w:t>.</w:t>
      </w:r>
    </w:p>
    <w:p w:rsidR="004B4DCC" w:rsidRPr="006D2BE3" w:rsidRDefault="004B4DCC" w:rsidP="007F60E5">
      <w:pPr>
        <w:pStyle w:val="a7"/>
        <w:shd w:val="clear" w:color="auto" w:fill="FFFFFF"/>
        <w:spacing w:before="0" w:beforeAutospacing="0" w:after="0" w:afterAutospacing="0" w:line="360" w:lineRule="auto"/>
        <w:ind w:firstLine="709"/>
        <w:jc w:val="both"/>
        <w:rPr>
          <w:sz w:val="28"/>
          <w:szCs w:val="28"/>
        </w:rPr>
      </w:pPr>
      <w:r w:rsidRPr="00A1491E">
        <w:rPr>
          <w:sz w:val="28"/>
          <w:szCs w:val="28"/>
        </w:rPr>
        <w:t>Рисковая функция является одной из главных, так как страховой риск связан с оказанием денежной помощи п</w:t>
      </w:r>
      <w:r w:rsidRPr="006D2BE3">
        <w:rPr>
          <w:sz w:val="28"/>
          <w:szCs w:val="28"/>
        </w:rPr>
        <w:t>острадавшему лицу, что является основным назначением страхования. Благодаря рисковой функции и происходит распределение денежных средств среди участников страхования в связи с наступлением страхового события.</w:t>
      </w:r>
    </w:p>
    <w:p w:rsidR="004B4DCC" w:rsidRPr="006D2BE3" w:rsidRDefault="004B4DCC" w:rsidP="007F60E5">
      <w:pPr>
        <w:pStyle w:val="a7"/>
        <w:shd w:val="clear" w:color="auto" w:fill="FFFFFF"/>
        <w:spacing w:before="0" w:beforeAutospacing="0" w:after="0" w:afterAutospacing="0" w:line="360" w:lineRule="auto"/>
        <w:ind w:firstLine="709"/>
        <w:jc w:val="both"/>
        <w:rPr>
          <w:sz w:val="28"/>
          <w:szCs w:val="28"/>
        </w:rPr>
      </w:pPr>
      <w:r w:rsidRPr="006D2BE3">
        <w:rPr>
          <w:sz w:val="28"/>
          <w:szCs w:val="28"/>
        </w:rPr>
        <w:t xml:space="preserve">Предупредительная функция дает широкий комплекс мер </w:t>
      </w:r>
      <w:r w:rsidR="006D2BE3" w:rsidRPr="006D2BE3">
        <w:rPr>
          <w:sz w:val="28"/>
          <w:szCs w:val="28"/>
        </w:rPr>
        <w:t>для уменьшения</w:t>
      </w:r>
      <w:r w:rsidRPr="006D2BE3">
        <w:rPr>
          <w:sz w:val="28"/>
          <w:szCs w:val="28"/>
        </w:rPr>
        <w:t xml:space="preserve"> последствий от несчастных случаев и их недопущение. В этом выражается и его экономическая сущность, так как страхования компания заинтересована в удержании денежных средств.</w:t>
      </w:r>
    </w:p>
    <w:p w:rsidR="00E020C9" w:rsidRPr="006D2BE3" w:rsidRDefault="00E020C9" w:rsidP="007F60E5">
      <w:pPr>
        <w:pStyle w:val="a7"/>
        <w:shd w:val="clear" w:color="auto" w:fill="FFFFFF"/>
        <w:spacing w:before="0" w:beforeAutospacing="0" w:after="0" w:afterAutospacing="0" w:line="360" w:lineRule="auto"/>
        <w:ind w:firstLine="709"/>
        <w:jc w:val="both"/>
        <w:rPr>
          <w:sz w:val="28"/>
          <w:szCs w:val="28"/>
        </w:rPr>
      </w:pPr>
      <w:r w:rsidRPr="006D2BE3">
        <w:rPr>
          <w:sz w:val="28"/>
          <w:szCs w:val="28"/>
        </w:rPr>
        <w:t xml:space="preserve">Контрольная функция страхования заключается в строго целевом формировании и использовании средств фонда страхования. Данная функция </w:t>
      </w:r>
      <w:r w:rsidR="006D2BE3" w:rsidRPr="006D2BE3">
        <w:rPr>
          <w:sz w:val="28"/>
          <w:szCs w:val="28"/>
        </w:rPr>
        <w:t>проявляется одновременно</w:t>
      </w:r>
      <w:r w:rsidRPr="006D2BE3">
        <w:rPr>
          <w:sz w:val="28"/>
          <w:szCs w:val="28"/>
        </w:rPr>
        <w:t xml:space="preserve"> с другими функциями личного страхования. Благодаря ней осуществляется финансовый страховой контроль над правильностью проведения страховых операций. </w:t>
      </w:r>
    </w:p>
    <w:p w:rsidR="00E020C9" w:rsidRPr="006D2BE3" w:rsidRDefault="00E020C9" w:rsidP="007F60E5">
      <w:pPr>
        <w:pStyle w:val="a7"/>
        <w:shd w:val="clear" w:color="auto" w:fill="FFFFFF"/>
        <w:spacing w:before="0" w:beforeAutospacing="0" w:after="0" w:afterAutospacing="0" w:line="360" w:lineRule="auto"/>
        <w:ind w:firstLine="709"/>
        <w:jc w:val="both"/>
        <w:rPr>
          <w:sz w:val="28"/>
          <w:szCs w:val="28"/>
        </w:rPr>
      </w:pPr>
      <w:r w:rsidRPr="006D2BE3">
        <w:rPr>
          <w:sz w:val="28"/>
          <w:szCs w:val="28"/>
        </w:rPr>
        <w:t>Сберегательная функция реализуется посредством накопительных видов страхования.</w:t>
      </w:r>
      <w:r w:rsidRPr="006D2BE3">
        <w:rPr>
          <w:rStyle w:val="a6"/>
          <w:sz w:val="28"/>
          <w:szCs w:val="28"/>
        </w:rPr>
        <w:footnoteReference w:id="34"/>
      </w:r>
    </w:p>
    <w:p w:rsidR="004B4DCC" w:rsidRPr="009B183B" w:rsidRDefault="006D2BE3" w:rsidP="007F60E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D2BE3">
        <w:rPr>
          <w:rFonts w:ascii="Times New Roman" w:hAnsi="Times New Roman" w:cs="Times New Roman"/>
          <w:sz w:val="28"/>
          <w:szCs w:val="28"/>
        </w:rPr>
        <w:t>Подво</w:t>
      </w:r>
      <w:r w:rsidR="004B4DCC" w:rsidRPr="006D2BE3">
        <w:rPr>
          <w:rFonts w:ascii="Times New Roman" w:hAnsi="Times New Roman" w:cs="Times New Roman"/>
          <w:sz w:val="28"/>
          <w:szCs w:val="28"/>
        </w:rPr>
        <w:t>дя итог</w:t>
      </w:r>
      <w:r w:rsidR="00DA1230">
        <w:rPr>
          <w:rFonts w:ascii="Times New Roman" w:hAnsi="Times New Roman" w:cs="Times New Roman"/>
          <w:sz w:val="28"/>
          <w:szCs w:val="28"/>
        </w:rPr>
        <w:t>,</w:t>
      </w:r>
      <w:r w:rsidR="004B4DCC" w:rsidRPr="006D2BE3">
        <w:rPr>
          <w:rFonts w:ascii="Times New Roman" w:hAnsi="Times New Roman" w:cs="Times New Roman"/>
          <w:sz w:val="28"/>
          <w:szCs w:val="28"/>
        </w:rPr>
        <w:t xml:space="preserve"> можно сделать вывод, что </w:t>
      </w:r>
      <w:r w:rsidRPr="006D2BE3">
        <w:rPr>
          <w:rFonts w:ascii="Times New Roman" w:hAnsi="Times New Roman" w:cs="Times New Roman"/>
          <w:sz w:val="28"/>
          <w:szCs w:val="28"/>
        </w:rPr>
        <w:t>л</w:t>
      </w:r>
      <w:r w:rsidR="004B4DCC" w:rsidRPr="006D2BE3">
        <w:rPr>
          <w:rFonts w:ascii="Times New Roman" w:hAnsi="Times New Roman" w:cs="Times New Roman"/>
          <w:sz w:val="28"/>
          <w:szCs w:val="28"/>
        </w:rPr>
        <w:t xml:space="preserve">ичное </w:t>
      </w:r>
      <w:r w:rsidR="00DA1230">
        <w:rPr>
          <w:rFonts w:ascii="Times New Roman" w:hAnsi="Times New Roman" w:cs="Times New Roman"/>
          <w:sz w:val="28"/>
          <w:szCs w:val="28"/>
        </w:rPr>
        <w:t>д</w:t>
      </w:r>
      <w:r w:rsidR="004B4DCC" w:rsidRPr="009B183B">
        <w:rPr>
          <w:rFonts w:ascii="Times New Roman" w:hAnsi="Times New Roman" w:cs="Times New Roman"/>
          <w:sz w:val="28"/>
          <w:szCs w:val="28"/>
        </w:rPr>
        <w:t xml:space="preserve">оговор </w:t>
      </w:r>
      <w:r w:rsidRPr="009B183B">
        <w:rPr>
          <w:rFonts w:ascii="Times New Roman" w:hAnsi="Times New Roman" w:cs="Times New Roman"/>
          <w:sz w:val="28"/>
          <w:szCs w:val="28"/>
        </w:rPr>
        <w:t xml:space="preserve">личного страхования </w:t>
      </w:r>
      <w:r w:rsidR="004B4DCC" w:rsidRPr="009B183B">
        <w:rPr>
          <w:rFonts w:ascii="Times New Roman" w:hAnsi="Times New Roman" w:cs="Times New Roman"/>
          <w:sz w:val="28"/>
          <w:szCs w:val="28"/>
        </w:rPr>
        <w:t>является ко</w:t>
      </w:r>
      <w:r w:rsidRPr="009B183B">
        <w:rPr>
          <w:rFonts w:ascii="Times New Roman" w:hAnsi="Times New Roman" w:cs="Times New Roman"/>
          <w:sz w:val="28"/>
          <w:szCs w:val="28"/>
        </w:rPr>
        <w:t>нсенсуальным или реальным, одно-</w:t>
      </w:r>
      <w:r w:rsidR="004B4DCC" w:rsidRPr="009B183B">
        <w:rPr>
          <w:rFonts w:ascii="Times New Roman" w:hAnsi="Times New Roman" w:cs="Times New Roman"/>
          <w:sz w:val="28"/>
          <w:szCs w:val="28"/>
        </w:rPr>
        <w:t xml:space="preserve"> или </w:t>
      </w:r>
      <w:r w:rsidR="009C70A8" w:rsidRPr="009B183B">
        <w:rPr>
          <w:rFonts w:ascii="Times New Roman" w:hAnsi="Times New Roman" w:cs="Times New Roman"/>
          <w:sz w:val="28"/>
          <w:szCs w:val="28"/>
        </w:rPr>
        <w:t>двусторонне обязывающим</w:t>
      </w:r>
      <w:r w:rsidR="004B4DCC" w:rsidRPr="009B183B">
        <w:rPr>
          <w:rFonts w:ascii="Times New Roman" w:hAnsi="Times New Roman" w:cs="Times New Roman"/>
          <w:sz w:val="28"/>
          <w:szCs w:val="28"/>
        </w:rPr>
        <w:t>, возмездным, алеаторным.</w:t>
      </w:r>
    </w:p>
    <w:p w:rsidR="004B4DCC" w:rsidRPr="009B183B" w:rsidRDefault="004B4DCC" w:rsidP="007F60E5">
      <w:pPr>
        <w:spacing w:after="0" w:line="360" w:lineRule="auto"/>
        <w:ind w:firstLine="709"/>
        <w:jc w:val="both"/>
        <w:rPr>
          <w:rFonts w:ascii="Times New Roman" w:hAnsi="Times New Roman" w:cs="Times New Roman"/>
          <w:sz w:val="28"/>
          <w:szCs w:val="28"/>
        </w:rPr>
      </w:pPr>
      <w:r w:rsidRPr="009B183B">
        <w:rPr>
          <w:rFonts w:ascii="Times New Roman" w:hAnsi="Times New Roman" w:cs="Times New Roman"/>
          <w:sz w:val="28"/>
          <w:szCs w:val="28"/>
        </w:rPr>
        <w:t xml:space="preserve">В отличие от имущественного страхования при личном страховании застрахованным лицом может быть только человек, тогда как при </w:t>
      </w:r>
      <w:r w:rsidRPr="009B183B">
        <w:rPr>
          <w:rFonts w:ascii="Times New Roman" w:hAnsi="Times New Roman" w:cs="Times New Roman"/>
          <w:sz w:val="28"/>
          <w:szCs w:val="28"/>
        </w:rPr>
        <w:lastRenderedPageBreak/>
        <w:t>имущес</w:t>
      </w:r>
      <w:r w:rsidR="009B183B">
        <w:rPr>
          <w:rFonts w:ascii="Times New Roman" w:hAnsi="Times New Roman" w:cs="Times New Roman"/>
          <w:sz w:val="28"/>
          <w:szCs w:val="28"/>
        </w:rPr>
        <w:t>твенном могут быть застрахованы</w:t>
      </w:r>
      <w:r w:rsidRPr="009B183B">
        <w:rPr>
          <w:rFonts w:ascii="Times New Roman" w:hAnsi="Times New Roman" w:cs="Times New Roman"/>
          <w:sz w:val="28"/>
          <w:szCs w:val="28"/>
        </w:rPr>
        <w:t xml:space="preserve"> в том числе и интересы организаций. Кроме того, для личного страхования в отличие от имущественного никаких выделенных видов страхования в Гражданском кодексе РФ нет. Может быть за</w:t>
      </w:r>
      <w:r w:rsidR="00466EC3" w:rsidRPr="009B183B">
        <w:rPr>
          <w:rFonts w:ascii="Times New Roman" w:hAnsi="Times New Roman" w:cs="Times New Roman"/>
          <w:sz w:val="28"/>
          <w:szCs w:val="28"/>
        </w:rPr>
        <w:t xml:space="preserve">страхован фактически </w:t>
      </w:r>
      <w:r w:rsidRPr="009B183B">
        <w:rPr>
          <w:rFonts w:ascii="Times New Roman" w:hAnsi="Times New Roman" w:cs="Times New Roman"/>
          <w:sz w:val="28"/>
          <w:szCs w:val="28"/>
        </w:rPr>
        <w:t xml:space="preserve">любой интерес, связанный с личностью человека </w:t>
      </w:r>
      <w:r w:rsidR="00466EC3" w:rsidRPr="009B183B">
        <w:rPr>
          <w:rFonts w:ascii="Times New Roman" w:hAnsi="Times New Roman" w:cs="Times New Roman"/>
          <w:sz w:val="28"/>
          <w:szCs w:val="28"/>
        </w:rPr>
        <w:t>и специальные правила для этого установить очень сложно.</w:t>
      </w:r>
    </w:p>
    <w:p w:rsidR="001F64E5" w:rsidRPr="007F60E5" w:rsidRDefault="001F64E5" w:rsidP="007F60E5">
      <w:pPr>
        <w:ind w:firstLine="709"/>
        <w:rPr>
          <w:rFonts w:ascii="Times New Roman" w:hAnsi="Times New Roman" w:cs="Times New Roman"/>
          <w:color w:val="FF0000"/>
          <w:sz w:val="28"/>
          <w:szCs w:val="28"/>
        </w:rPr>
      </w:pPr>
      <w:r w:rsidRPr="007F60E5">
        <w:rPr>
          <w:rFonts w:ascii="Times New Roman" w:hAnsi="Times New Roman" w:cs="Times New Roman"/>
          <w:color w:val="FF0000"/>
          <w:sz w:val="28"/>
          <w:szCs w:val="28"/>
        </w:rPr>
        <w:br w:type="page"/>
      </w:r>
    </w:p>
    <w:p w:rsidR="004B4DCC" w:rsidRPr="006D2BE3" w:rsidRDefault="004B4DCC" w:rsidP="007F60E5">
      <w:pPr>
        <w:spacing w:after="0" w:line="360" w:lineRule="auto"/>
        <w:ind w:firstLine="709"/>
        <w:jc w:val="both"/>
        <w:rPr>
          <w:rFonts w:ascii="Times New Roman" w:hAnsi="Times New Roman" w:cs="Times New Roman"/>
          <w:sz w:val="28"/>
          <w:szCs w:val="28"/>
        </w:rPr>
      </w:pPr>
      <w:r w:rsidRPr="006D2BE3">
        <w:rPr>
          <w:rFonts w:ascii="Times New Roman" w:hAnsi="Times New Roman" w:cs="Times New Roman"/>
          <w:sz w:val="28"/>
          <w:szCs w:val="28"/>
        </w:rPr>
        <w:lastRenderedPageBreak/>
        <w:t>2 Правовое регулирование договора личного страхования</w:t>
      </w:r>
    </w:p>
    <w:p w:rsidR="00127981" w:rsidRPr="006D2BE3" w:rsidRDefault="00127981" w:rsidP="007F60E5">
      <w:pPr>
        <w:spacing w:after="0" w:line="360" w:lineRule="auto"/>
        <w:ind w:firstLine="709"/>
        <w:jc w:val="both"/>
        <w:rPr>
          <w:rFonts w:ascii="Times New Roman" w:hAnsi="Times New Roman" w:cs="Times New Roman"/>
          <w:sz w:val="28"/>
          <w:szCs w:val="28"/>
        </w:rPr>
      </w:pPr>
    </w:p>
    <w:p w:rsidR="00127981" w:rsidRPr="006D2BE3" w:rsidRDefault="00127981" w:rsidP="007F60E5">
      <w:pPr>
        <w:spacing w:after="0" w:line="360" w:lineRule="auto"/>
        <w:ind w:firstLine="709"/>
        <w:jc w:val="both"/>
        <w:rPr>
          <w:rFonts w:ascii="Times New Roman" w:hAnsi="Times New Roman" w:cs="Times New Roman"/>
          <w:sz w:val="28"/>
          <w:szCs w:val="28"/>
        </w:rPr>
      </w:pPr>
    </w:p>
    <w:p w:rsidR="004B4DCC" w:rsidRPr="006D2BE3" w:rsidRDefault="004B4DCC" w:rsidP="007F60E5">
      <w:pPr>
        <w:spacing w:after="0" w:line="360" w:lineRule="auto"/>
        <w:ind w:firstLine="709"/>
        <w:jc w:val="both"/>
        <w:rPr>
          <w:rFonts w:ascii="Times New Roman" w:hAnsi="Times New Roman" w:cs="Times New Roman"/>
          <w:sz w:val="28"/>
          <w:szCs w:val="28"/>
        </w:rPr>
      </w:pPr>
      <w:r w:rsidRPr="006D2BE3">
        <w:rPr>
          <w:rFonts w:ascii="Times New Roman" w:hAnsi="Times New Roman" w:cs="Times New Roman"/>
          <w:sz w:val="28"/>
          <w:szCs w:val="28"/>
        </w:rPr>
        <w:t>2.1 Заключение и форма договора личного страхования</w:t>
      </w:r>
    </w:p>
    <w:p w:rsidR="004B4DCC" w:rsidRPr="006D2BE3" w:rsidRDefault="004B4DCC" w:rsidP="007F60E5">
      <w:pPr>
        <w:spacing w:after="0" w:line="360" w:lineRule="auto"/>
        <w:ind w:firstLine="709"/>
        <w:jc w:val="both"/>
        <w:rPr>
          <w:rFonts w:ascii="Times New Roman" w:hAnsi="Times New Roman" w:cs="Times New Roman"/>
          <w:sz w:val="28"/>
          <w:szCs w:val="28"/>
        </w:rPr>
      </w:pPr>
    </w:p>
    <w:p w:rsidR="00F27363" w:rsidRPr="006D2BE3" w:rsidRDefault="00F27363" w:rsidP="007F60E5">
      <w:pPr>
        <w:spacing w:after="0" w:line="360" w:lineRule="auto"/>
        <w:ind w:firstLine="709"/>
        <w:jc w:val="both"/>
        <w:rPr>
          <w:rFonts w:ascii="Times New Roman" w:hAnsi="Times New Roman" w:cs="Times New Roman"/>
          <w:sz w:val="28"/>
          <w:szCs w:val="28"/>
        </w:rPr>
      </w:pPr>
    </w:p>
    <w:p w:rsidR="00DB0DF6" w:rsidRPr="006D2BE3" w:rsidRDefault="004B4DCC" w:rsidP="007F60E5">
      <w:pPr>
        <w:spacing w:after="0" w:line="360" w:lineRule="auto"/>
        <w:ind w:firstLine="709"/>
        <w:jc w:val="both"/>
        <w:rPr>
          <w:rFonts w:ascii="Times New Roman" w:hAnsi="Times New Roman" w:cs="Times New Roman"/>
          <w:sz w:val="28"/>
          <w:szCs w:val="28"/>
        </w:rPr>
      </w:pPr>
      <w:r w:rsidRPr="006D2BE3">
        <w:rPr>
          <w:rFonts w:ascii="Times New Roman" w:hAnsi="Times New Roman" w:cs="Times New Roman"/>
          <w:sz w:val="28"/>
          <w:szCs w:val="28"/>
        </w:rPr>
        <w:t>С момента заключения договора возникают договорные отношения</w:t>
      </w:r>
      <w:r w:rsidR="006D2BE3" w:rsidRPr="006D2BE3">
        <w:rPr>
          <w:rFonts w:ascii="Times New Roman" w:hAnsi="Times New Roman" w:cs="Times New Roman"/>
          <w:sz w:val="28"/>
          <w:szCs w:val="28"/>
        </w:rPr>
        <w:t xml:space="preserve">. Как отмечает </w:t>
      </w:r>
      <w:r w:rsidR="00DB0DF6" w:rsidRPr="006D2BE3">
        <w:rPr>
          <w:rFonts w:ascii="Times New Roman" w:hAnsi="Times New Roman" w:cs="Times New Roman"/>
          <w:sz w:val="28"/>
          <w:szCs w:val="28"/>
        </w:rPr>
        <w:t>А.В.</w:t>
      </w:r>
      <w:r w:rsidR="00127981" w:rsidRPr="006D2BE3">
        <w:rPr>
          <w:rFonts w:ascii="Times New Roman" w:hAnsi="Times New Roman" w:cs="Times New Roman"/>
          <w:sz w:val="28"/>
          <w:szCs w:val="28"/>
        </w:rPr>
        <w:t xml:space="preserve"> </w:t>
      </w:r>
      <w:r w:rsidR="00DB0DF6" w:rsidRPr="006D2BE3">
        <w:rPr>
          <w:rFonts w:ascii="Times New Roman" w:hAnsi="Times New Roman" w:cs="Times New Roman"/>
          <w:sz w:val="28"/>
          <w:szCs w:val="28"/>
        </w:rPr>
        <w:t>Архипов</w:t>
      </w:r>
      <w:r w:rsidR="006D2BE3" w:rsidRPr="006D2BE3">
        <w:rPr>
          <w:rFonts w:ascii="Times New Roman" w:hAnsi="Times New Roman" w:cs="Times New Roman"/>
          <w:sz w:val="28"/>
          <w:szCs w:val="28"/>
        </w:rPr>
        <w:t>,</w:t>
      </w:r>
      <w:r w:rsidR="00DB0DF6" w:rsidRPr="006D2BE3">
        <w:rPr>
          <w:rFonts w:ascii="Times New Roman" w:hAnsi="Times New Roman" w:cs="Times New Roman"/>
          <w:sz w:val="28"/>
          <w:szCs w:val="28"/>
        </w:rPr>
        <w:t xml:space="preserve"> «оформление, согласование, подписание договора очень важно, поскольку от качества договора напрямую зависит степень защищенности интересов страхователя и застрахованных»</w:t>
      </w:r>
      <w:r w:rsidR="00DB0DF6" w:rsidRPr="006D2BE3">
        <w:rPr>
          <w:rStyle w:val="a6"/>
          <w:rFonts w:ascii="Times New Roman" w:hAnsi="Times New Roman" w:cs="Times New Roman"/>
          <w:sz w:val="28"/>
          <w:szCs w:val="28"/>
        </w:rPr>
        <w:footnoteReference w:id="35"/>
      </w:r>
      <w:r w:rsidR="00127981" w:rsidRPr="006D2BE3">
        <w:rPr>
          <w:rFonts w:ascii="Times New Roman" w:hAnsi="Times New Roman" w:cs="Times New Roman"/>
          <w:sz w:val="28"/>
          <w:szCs w:val="28"/>
        </w:rPr>
        <w:t>.</w:t>
      </w:r>
      <w:r w:rsidR="00DB0DF6" w:rsidRPr="006D2BE3">
        <w:rPr>
          <w:rFonts w:ascii="Times New Roman" w:hAnsi="Times New Roman" w:cs="Times New Roman"/>
          <w:sz w:val="28"/>
          <w:szCs w:val="28"/>
        </w:rPr>
        <w:t xml:space="preserve"> </w:t>
      </w:r>
    </w:p>
    <w:p w:rsidR="004B4DCC" w:rsidRPr="006D2BE3" w:rsidRDefault="004B4DCC" w:rsidP="007F60E5">
      <w:pPr>
        <w:spacing w:after="0" w:line="360" w:lineRule="auto"/>
        <w:ind w:firstLine="709"/>
        <w:jc w:val="both"/>
        <w:rPr>
          <w:rFonts w:ascii="Times New Roman" w:hAnsi="Times New Roman" w:cs="Times New Roman"/>
          <w:sz w:val="28"/>
          <w:szCs w:val="28"/>
        </w:rPr>
      </w:pPr>
      <w:r w:rsidRPr="006D2BE3">
        <w:rPr>
          <w:rFonts w:ascii="Times New Roman" w:hAnsi="Times New Roman" w:cs="Times New Roman"/>
          <w:sz w:val="28"/>
          <w:szCs w:val="28"/>
        </w:rPr>
        <w:t>Договор личного страхования может заключаться как в обязательной, так и в добровольной форме. Но, как правило, данный вид договора, заключается добровольно: страховщик может отказаться от принятия на себя рисков страхователя, а страхователя не принуждают к заключению договора.</w:t>
      </w:r>
    </w:p>
    <w:p w:rsidR="004B4DCC" w:rsidRPr="006D2BE3" w:rsidRDefault="006D2BE3" w:rsidP="007F60E5">
      <w:pPr>
        <w:spacing w:after="0" w:line="360" w:lineRule="auto"/>
        <w:ind w:firstLine="709"/>
        <w:jc w:val="both"/>
        <w:rPr>
          <w:rFonts w:ascii="Times New Roman" w:hAnsi="Times New Roman" w:cs="Times New Roman"/>
          <w:sz w:val="28"/>
          <w:szCs w:val="28"/>
        </w:rPr>
      </w:pPr>
      <w:r w:rsidRPr="006D2BE3">
        <w:rPr>
          <w:rFonts w:ascii="Times New Roman" w:hAnsi="Times New Roman" w:cs="Times New Roman"/>
          <w:sz w:val="28"/>
          <w:szCs w:val="28"/>
        </w:rPr>
        <w:t>Поскольку с</w:t>
      </w:r>
      <w:r w:rsidR="004B4DCC" w:rsidRPr="006D2BE3">
        <w:rPr>
          <w:rFonts w:ascii="Times New Roman" w:hAnsi="Times New Roman" w:cs="Times New Roman"/>
          <w:sz w:val="28"/>
          <w:szCs w:val="28"/>
        </w:rPr>
        <w:t>трахователь</w:t>
      </w:r>
      <w:r w:rsidRPr="006D2BE3">
        <w:rPr>
          <w:rFonts w:ascii="Times New Roman" w:hAnsi="Times New Roman" w:cs="Times New Roman"/>
          <w:sz w:val="28"/>
          <w:szCs w:val="28"/>
        </w:rPr>
        <w:t xml:space="preserve"> часто</w:t>
      </w:r>
      <w:r w:rsidR="004B4DCC" w:rsidRPr="006D2BE3">
        <w:rPr>
          <w:rFonts w:ascii="Times New Roman" w:hAnsi="Times New Roman" w:cs="Times New Roman"/>
          <w:sz w:val="28"/>
          <w:szCs w:val="28"/>
        </w:rPr>
        <w:t xml:space="preserve"> намеренно искажает данные о своем здоровье, страховщик </w:t>
      </w:r>
      <w:r w:rsidR="00075103" w:rsidRPr="006D2BE3">
        <w:rPr>
          <w:rFonts w:ascii="Times New Roman" w:hAnsi="Times New Roman" w:cs="Times New Roman"/>
          <w:sz w:val="28"/>
          <w:szCs w:val="28"/>
        </w:rPr>
        <w:t>применяет процедуру андеррайтинга</w:t>
      </w:r>
      <w:r w:rsidR="00075103" w:rsidRPr="006D2BE3">
        <w:rPr>
          <w:rStyle w:val="a6"/>
          <w:rFonts w:ascii="Times New Roman" w:hAnsi="Times New Roman" w:cs="Times New Roman"/>
          <w:sz w:val="28"/>
          <w:szCs w:val="28"/>
        </w:rPr>
        <w:footnoteReference w:id="36"/>
      </w:r>
      <w:r w:rsidR="004B4DCC" w:rsidRPr="006D2BE3">
        <w:rPr>
          <w:rFonts w:ascii="Times New Roman" w:hAnsi="Times New Roman" w:cs="Times New Roman"/>
          <w:sz w:val="28"/>
          <w:szCs w:val="28"/>
        </w:rPr>
        <w:t>. Основной целью андеррайт</w:t>
      </w:r>
      <w:r w:rsidR="00075103" w:rsidRPr="006D2BE3">
        <w:rPr>
          <w:rFonts w:ascii="Times New Roman" w:hAnsi="Times New Roman" w:cs="Times New Roman"/>
          <w:sz w:val="28"/>
          <w:szCs w:val="28"/>
        </w:rPr>
        <w:t>инга</w:t>
      </w:r>
      <w:r w:rsidR="004B4DCC" w:rsidRPr="006D2BE3">
        <w:rPr>
          <w:rFonts w:ascii="Times New Roman" w:hAnsi="Times New Roman" w:cs="Times New Roman"/>
          <w:sz w:val="28"/>
          <w:szCs w:val="28"/>
        </w:rPr>
        <w:t xml:space="preserve"> является выявление намеренных фактов искажения рисков.</w:t>
      </w:r>
    </w:p>
    <w:p w:rsidR="004B4DCC" w:rsidRPr="006D2BE3" w:rsidRDefault="004B4DCC" w:rsidP="007F60E5">
      <w:pPr>
        <w:spacing w:after="0" w:line="360" w:lineRule="auto"/>
        <w:ind w:firstLine="709"/>
        <w:jc w:val="both"/>
        <w:rPr>
          <w:rFonts w:ascii="Times New Roman" w:hAnsi="Times New Roman" w:cs="Times New Roman"/>
          <w:sz w:val="28"/>
          <w:szCs w:val="28"/>
        </w:rPr>
      </w:pPr>
      <w:r w:rsidRPr="006D2BE3">
        <w:rPr>
          <w:rFonts w:ascii="Times New Roman" w:hAnsi="Times New Roman" w:cs="Times New Roman"/>
          <w:sz w:val="28"/>
          <w:szCs w:val="28"/>
        </w:rPr>
        <w:t>Договоры личного страхования по способу заключения подразделяется на индивидуальные и коллективные. При индивидуальном договоре личного страхования субъектами являются физические лица, заключившие договор. Что касается коллективных догово</w:t>
      </w:r>
      <w:r w:rsidR="004E4692" w:rsidRPr="006D2BE3">
        <w:rPr>
          <w:rFonts w:ascii="Times New Roman" w:hAnsi="Times New Roman" w:cs="Times New Roman"/>
          <w:sz w:val="28"/>
          <w:szCs w:val="28"/>
        </w:rPr>
        <w:t>ров</w:t>
      </w:r>
      <w:r w:rsidR="005A304E">
        <w:rPr>
          <w:rFonts w:ascii="Times New Roman" w:hAnsi="Times New Roman" w:cs="Times New Roman"/>
          <w:sz w:val="28"/>
          <w:szCs w:val="28"/>
        </w:rPr>
        <w:t>, они</w:t>
      </w:r>
      <w:r w:rsidRPr="006D2BE3">
        <w:rPr>
          <w:rFonts w:ascii="Times New Roman" w:hAnsi="Times New Roman" w:cs="Times New Roman"/>
          <w:sz w:val="28"/>
          <w:szCs w:val="28"/>
        </w:rPr>
        <w:t xml:space="preserve"> заключаются от имени юридического лица, заключающего договор, покрывающий риски физических лиц. Как правило, коллективные договоры заключают администрация предприятий, ассоциаций или организаций в отношении жизни ее работников. Данные коллективные договоры могут заключаться не только для покрытия рисков смерти, но и от несчастных случаев, таких как инвалидности или болезни.</w:t>
      </w:r>
    </w:p>
    <w:p w:rsidR="004B4DCC" w:rsidRPr="00CC3A6B" w:rsidRDefault="004B4DCC" w:rsidP="00CC3A6B">
      <w:pPr>
        <w:spacing w:after="0" w:line="360" w:lineRule="auto"/>
        <w:ind w:firstLine="709"/>
        <w:jc w:val="both"/>
        <w:rPr>
          <w:rFonts w:ascii="Times New Roman" w:hAnsi="Times New Roman" w:cs="Times New Roman"/>
          <w:sz w:val="28"/>
          <w:szCs w:val="28"/>
        </w:rPr>
      </w:pPr>
      <w:r w:rsidRPr="006D2BE3">
        <w:rPr>
          <w:rFonts w:ascii="Times New Roman" w:hAnsi="Times New Roman" w:cs="Times New Roman"/>
          <w:sz w:val="28"/>
          <w:szCs w:val="28"/>
        </w:rPr>
        <w:lastRenderedPageBreak/>
        <w:t xml:space="preserve">Процедура анддерайтинга при коллективном </w:t>
      </w:r>
      <w:r w:rsidRPr="00CC3A6B">
        <w:rPr>
          <w:rFonts w:ascii="Times New Roman" w:hAnsi="Times New Roman" w:cs="Times New Roman"/>
          <w:sz w:val="28"/>
          <w:szCs w:val="28"/>
        </w:rPr>
        <w:t xml:space="preserve">страховании будет упрощенной, так как оценивать индивидуальный риск нецелесообразно. </w:t>
      </w:r>
    </w:p>
    <w:p w:rsidR="004B4DCC" w:rsidRPr="00CC3A6B" w:rsidRDefault="004B4DCC" w:rsidP="00CC3A6B">
      <w:pPr>
        <w:pStyle w:val="a7"/>
        <w:shd w:val="clear" w:color="auto" w:fill="FFFFFF"/>
        <w:spacing w:before="0" w:beforeAutospacing="0" w:after="0" w:afterAutospacing="0" w:line="360" w:lineRule="auto"/>
        <w:ind w:firstLine="709"/>
        <w:jc w:val="both"/>
        <w:rPr>
          <w:sz w:val="28"/>
          <w:szCs w:val="28"/>
        </w:rPr>
      </w:pPr>
      <w:r w:rsidRPr="00CC3A6B">
        <w:rPr>
          <w:sz w:val="28"/>
          <w:szCs w:val="28"/>
        </w:rPr>
        <w:t xml:space="preserve">При определении вероятности наступления страхового события за основу </w:t>
      </w:r>
      <w:r w:rsidR="006D2BE3" w:rsidRPr="00CC3A6B">
        <w:rPr>
          <w:sz w:val="28"/>
          <w:szCs w:val="28"/>
        </w:rPr>
        <w:t>принимается возраст</w:t>
      </w:r>
      <w:r w:rsidRPr="00CC3A6B">
        <w:rPr>
          <w:sz w:val="28"/>
          <w:szCs w:val="28"/>
        </w:rPr>
        <w:t xml:space="preserve"> застрахованного. В зависимости от возраста застрахованного лица к среднему страховому тарифу применяется возрастной коэффициент. В остальных случаях используются усредненные величины. Таким образом, коллективное личное страхование применяется </w:t>
      </w:r>
      <w:r w:rsidR="00CC3A6B" w:rsidRPr="00CC3A6B">
        <w:rPr>
          <w:sz w:val="28"/>
          <w:szCs w:val="28"/>
        </w:rPr>
        <w:t>с наименьшими</w:t>
      </w:r>
      <w:r w:rsidRPr="00CC3A6B">
        <w:rPr>
          <w:sz w:val="28"/>
          <w:szCs w:val="28"/>
        </w:rPr>
        <w:t xml:space="preserve"> затратами на андеррайтинг по сравнению с индивидуальным страхованием.</w:t>
      </w:r>
    </w:p>
    <w:p w:rsidR="004B4DCC" w:rsidRPr="00A6601F" w:rsidRDefault="004B4DCC" w:rsidP="00CC3A6B">
      <w:pPr>
        <w:pStyle w:val="a7"/>
        <w:shd w:val="clear" w:color="auto" w:fill="FFFFFF"/>
        <w:spacing w:before="0" w:beforeAutospacing="0" w:after="0" w:afterAutospacing="0" w:line="360" w:lineRule="auto"/>
        <w:ind w:firstLine="709"/>
        <w:jc w:val="both"/>
        <w:rPr>
          <w:sz w:val="28"/>
          <w:szCs w:val="28"/>
        </w:rPr>
      </w:pPr>
      <w:r w:rsidRPr="00CC3A6B">
        <w:rPr>
          <w:sz w:val="28"/>
          <w:szCs w:val="28"/>
        </w:rPr>
        <w:t>Как правило, информация, содержащаяся в заявлении о заключен</w:t>
      </w:r>
      <w:r w:rsidR="00CC3A6B">
        <w:rPr>
          <w:sz w:val="28"/>
          <w:szCs w:val="28"/>
        </w:rPr>
        <w:t>ии договора личного страхования</w:t>
      </w:r>
      <w:r w:rsidRPr="00CC3A6B">
        <w:rPr>
          <w:sz w:val="28"/>
          <w:szCs w:val="28"/>
        </w:rPr>
        <w:t xml:space="preserve"> достаточно для его заключения. Но это является рискованным для страховщика. Упрощенный андеррайтинг оправдает себя, если страхователь является постоянным клиентом страховщика, и последний имеет информацию о его состоянии здоровья и, следовательно, уровне риска по данным за предыдущие </w:t>
      </w:r>
      <w:r w:rsidRPr="00A6601F">
        <w:rPr>
          <w:sz w:val="28"/>
          <w:szCs w:val="28"/>
        </w:rPr>
        <w:t>периоды. Если же страхователь впервые заключает договор со страховой организацией, то подробная информация о риске будет очень полезна для страховщика.</w:t>
      </w:r>
    </w:p>
    <w:p w:rsidR="004B4DCC" w:rsidRPr="00A6601F" w:rsidRDefault="004B4DCC" w:rsidP="007F60E5">
      <w:pPr>
        <w:spacing w:after="0" w:line="360" w:lineRule="auto"/>
        <w:ind w:firstLine="709"/>
        <w:jc w:val="both"/>
        <w:rPr>
          <w:rFonts w:ascii="Times New Roman" w:hAnsi="Times New Roman" w:cs="Times New Roman"/>
          <w:sz w:val="28"/>
          <w:szCs w:val="28"/>
        </w:rPr>
      </w:pPr>
      <w:r w:rsidRPr="00A6601F">
        <w:rPr>
          <w:rFonts w:ascii="Times New Roman" w:hAnsi="Times New Roman" w:cs="Times New Roman"/>
          <w:sz w:val="28"/>
          <w:szCs w:val="28"/>
        </w:rPr>
        <w:t xml:space="preserve">В ГК </w:t>
      </w:r>
      <w:r w:rsidR="006D2BE3" w:rsidRPr="00A6601F">
        <w:rPr>
          <w:rFonts w:ascii="Times New Roman" w:hAnsi="Times New Roman" w:cs="Times New Roman"/>
          <w:sz w:val="28"/>
          <w:szCs w:val="28"/>
        </w:rPr>
        <w:t xml:space="preserve">РФ </w:t>
      </w:r>
      <w:r w:rsidRPr="00A6601F">
        <w:rPr>
          <w:rFonts w:ascii="Times New Roman" w:hAnsi="Times New Roman" w:cs="Times New Roman"/>
          <w:sz w:val="28"/>
          <w:szCs w:val="28"/>
        </w:rPr>
        <w:t>предусмотрены две формы заключения договора личного страхования: путем составления документа либо вручением страхователю на основании его заявления полиса (свидетельства, квитанции или сертификата), подписанного страховщиком.</w:t>
      </w:r>
    </w:p>
    <w:p w:rsidR="004B4DCC" w:rsidRPr="00A6601F" w:rsidRDefault="004B4DCC" w:rsidP="007F60E5">
      <w:pPr>
        <w:spacing w:after="0" w:line="360" w:lineRule="auto"/>
        <w:ind w:firstLine="709"/>
        <w:jc w:val="both"/>
        <w:rPr>
          <w:rFonts w:ascii="Times New Roman" w:hAnsi="Times New Roman" w:cs="Times New Roman"/>
          <w:sz w:val="28"/>
          <w:szCs w:val="28"/>
          <w:shd w:val="clear" w:color="auto" w:fill="FFFFFF"/>
        </w:rPr>
      </w:pPr>
      <w:r w:rsidRPr="00A6601F">
        <w:rPr>
          <w:rFonts w:ascii="Times New Roman" w:hAnsi="Times New Roman" w:cs="Times New Roman"/>
          <w:sz w:val="28"/>
          <w:szCs w:val="28"/>
          <w:shd w:val="clear" w:color="auto" w:fill="FFFFFF"/>
        </w:rPr>
        <w:t>Данное страховое с</w:t>
      </w:r>
      <w:r w:rsidR="00E23A9C" w:rsidRPr="00A6601F">
        <w:rPr>
          <w:rFonts w:ascii="Times New Roman" w:hAnsi="Times New Roman" w:cs="Times New Roman"/>
          <w:sz w:val="28"/>
          <w:szCs w:val="28"/>
          <w:shd w:val="clear" w:color="auto" w:fill="FFFFFF"/>
        </w:rPr>
        <w:t>видетельство выдается Росгосстрахом</w:t>
      </w:r>
      <w:r w:rsidRPr="00A6601F">
        <w:rPr>
          <w:rFonts w:ascii="Times New Roman" w:hAnsi="Times New Roman" w:cs="Times New Roman"/>
          <w:sz w:val="28"/>
          <w:szCs w:val="28"/>
          <w:shd w:val="clear" w:color="auto" w:fill="FFFFFF"/>
        </w:rPr>
        <w:t xml:space="preserve"> при заключении договора страхования. В Правилах страхования жизни и от несчастных случаев предусматривается, что лицо, желающее застраховаться, передает инспектору или агенту инспекции </w:t>
      </w:r>
      <w:r w:rsidR="00EE32AD" w:rsidRPr="00A6601F">
        <w:rPr>
          <w:rFonts w:ascii="Times New Roman" w:hAnsi="Times New Roman" w:cs="Times New Roman"/>
          <w:sz w:val="28"/>
          <w:szCs w:val="28"/>
          <w:shd w:val="clear" w:color="auto" w:fill="FFFFFF"/>
        </w:rPr>
        <w:t xml:space="preserve">соответствующее заявление </w:t>
      </w:r>
      <w:r w:rsidRPr="00A6601F">
        <w:rPr>
          <w:rFonts w:ascii="Times New Roman" w:hAnsi="Times New Roman" w:cs="Times New Roman"/>
          <w:sz w:val="28"/>
          <w:szCs w:val="28"/>
          <w:shd w:val="clear" w:color="auto" w:fill="FFFFFF"/>
        </w:rPr>
        <w:t>установленной фор</w:t>
      </w:r>
      <w:r w:rsidR="00EE32AD" w:rsidRPr="00A6601F">
        <w:rPr>
          <w:rFonts w:ascii="Times New Roman" w:hAnsi="Times New Roman" w:cs="Times New Roman"/>
          <w:sz w:val="28"/>
          <w:szCs w:val="28"/>
          <w:shd w:val="clear" w:color="auto" w:fill="FFFFFF"/>
        </w:rPr>
        <w:t>мы. Д</w:t>
      </w:r>
      <w:r w:rsidRPr="00A6601F">
        <w:rPr>
          <w:rFonts w:ascii="Times New Roman" w:hAnsi="Times New Roman" w:cs="Times New Roman"/>
          <w:sz w:val="28"/>
          <w:szCs w:val="28"/>
          <w:shd w:val="clear" w:color="auto" w:fill="FFFFFF"/>
        </w:rPr>
        <w:t xml:space="preserve">ля установления личности </w:t>
      </w:r>
      <w:r w:rsidR="00EE32AD" w:rsidRPr="00A6601F">
        <w:rPr>
          <w:rFonts w:ascii="Times New Roman" w:hAnsi="Times New Roman" w:cs="Times New Roman"/>
          <w:sz w:val="28"/>
          <w:szCs w:val="28"/>
          <w:shd w:val="clear" w:color="auto" w:fill="FFFFFF"/>
        </w:rPr>
        <w:t>предъявляется паспорт, затем</w:t>
      </w:r>
      <w:r w:rsidRPr="00A6601F">
        <w:rPr>
          <w:rFonts w:ascii="Times New Roman" w:hAnsi="Times New Roman" w:cs="Times New Roman"/>
          <w:sz w:val="28"/>
          <w:szCs w:val="28"/>
          <w:shd w:val="clear" w:color="auto" w:fill="FFFFFF"/>
        </w:rPr>
        <w:t xml:space="preserve"> заключение догово</w:t>
      </w:r>
      <w:r w:rsidR="00EE32AD" w:rsidRPr="00A6601F">
        <w:rPr>
          <w:rFonts w:ascii="Times New Roman" w:hAnsi="Times New Roman" w:cs="Times New Roman"/>
          <w:sz w:val="28"/>
          <w:szCs w:val="28"/>
          <w:shd w:val="clear" w:color="auto" w:fill="FFFFFF"/>
        </w:rPr>
        <w:t>ра</w:t>
      </w:r>
      <w:r w:rsidRPr="00A6601F">
        <w:rPr>
          <w:rFonts w:ascii="Times New Roman" w:hAnsi="Times New Roman" w:cs="Times New Roman"/>
          <w:sz w:val="28"/>
          <w:szCs w:val="28"/>
          <w:shd w:val="clear" w:color="auto" w:fill="FFFFFF"/>
        </w:rPr>
        <w:t xml:space="preserve"> оформляется выдачей страхового свидетельства</w:t>
      </w:r>
      <w:r w:rsidR="00EE32AD" w:rsidRPr="00A6601F">
        <w:rPr>
          <w:rFonts w:ascii="Times New Roman" w:hAnsi="Times New Roman" w:cs="Times New Roman"/>
          <w:sz w:val="28"/>
          <w:szCs w:val="28"/>
          <w:shd w:val="clear" w:color="auto" w:fill="FFFFFF"/>
        </w:rPr>
        <w:t>,</w:t>
      </w:r>
      <w:r w:rsidRPr="00A6601F">
        <w:rPr>
          <w:rFonts w:ascii="Times New Roman" w:hAnsi="Times New Roman" w:cs="Times New Roman"/>
          <w:sz w:val="28"/>
          <w:szCs w:val="28"/>
          <w:shd w:val="clear" w:color="auto" w:fill="FFFFFF"/>
        </w:rPr>
        <w:t xml:space="preserve"> </w:t>
      </w:r>
      <w:r w:rsidR="00EE32AD" w:rsidRPr="00A6601F">
        <w:rPr>
          <w:rFonts w:ascii="Times New Roman" w:hAnsi="Times New Roman" w:cs="Times New Roman"/>
          <w:sz w:val="28"/>
          <w:szCs w:val="28"/>
          <w:shd w:val="clear" w:color="auto" w:fill="FFFFFF"/>
        </w:rPr>
        <w:t xml:space="preserve">либо полис, а страхователь уже выплачивает взнос. </w:t>
      </w:r>
      <w:r w:rsidRPr="00A6601F">
        <w:rPr>
          <w:rFonts w:ascii="Times New Roman" w:hAnsi="Times New Roman" w:cs="Times New Roman"/>
          <w:sz w:val="28"/>
          <w:szCs w:val="28"/>
          <w:shd w:val="clear" w:color="auto" w:fill="FFFFFF"/>
        </w:rPr>
        <w:t>Таким образом, договор страхования считается заключенным</w:t>
      </w:r>
      <w:r w:rsidR="00EE32AD" w:rsidRPr="00A6601F">
        <w:rPr>
          <w:rFonts w:ascii="Times New Roman" w:hAnsi="Times New Roman" w:cs="Times New Roman"/>
          <w:sz w:val="28"/>
          <w:szCs w:val="28"/>
          <w:shd w:val="clear" w:color="auto" w:fill="FFFFFF"/>
        </w:rPr>
        <w:t xml:space="preserve"> с момента</w:t>
      </w:r>
      <w:r w:rsidR="00E23A9C" w:rsidRPr="00A6601F">
        <w:rPr>
          <w:rFonts w:ascii="Times New Roman" w:hAnsi="Times New Roman" w:cs="Times New Roman"/>
          <w:sz w:val="28"/>
          <w:szCs w:val="28"/>
          <w:shd w:val="clear" w:color="auto" w:fill="FFFFFF"/>
        </w:rPr>
        <w:t>, когда Росг</w:t>
      </w:r>
      <w:r w:rsidRPr="00A6601F">
        <w:rPr>
          <w:rFonts w:ascii="Times New Roman" w:hAnsi="Times New Roman" w:cs="Times New Roman"/>
          <w:sz w:val="28"/>
          <w:szCs w:val="28"/>
          <w:shd w:val="clear" w:color="auto" w:fill="FFFFFF"/>
        </w:rPr>
        <w:t>осстрах вру</w:t>
      </w:r>
      <w:r w:rsidR="00EE32AD" w:rsidRPr="00A6601F">
        <w:rPr>
          <w:rFonts w:ascii="Times New Roman" w:hAnsi="Times New Roman" w:cs="Times New Roman"/>
          <w:sz w:val="28"/>
          <w:szCs w:val="28"/>
          <w:shd w:val="clear" w:color="auto" w:fill="FFFFFF"/>
        </w:rPr>
        <w:t>чает</w:t>
      </w:r>
      <w:r w:rsidRPr="00A6601F">
        <w:rPr>
          <w:rFonts w:ascii="Times New Roman" w:hAnsi="Times New Roman" w:cs="Times New Roman"/>
          <w:sz w:val="28"/>
          <w:szCs w:val="28"/>
          <w:shd w:val="clear" w:color="auto" w:fill="FFFFFF"/>
        </w:rPr>
        <w:t xml:space="preserve"> страхователю страховое свидетельство, а стра</w:t>
      </w:r>
      <w:r w:rsidR="00E23A9C" w:rsidRPr="00A6601F">
        <w:rPr>
          <w:rFonts w:ascii="Times New Roman" w:hAnsi="Times New Roman" w:cs="Times New Roman"/>
          <w:sz w:val="28"/>
          <w:szCs w:val="28"/>
          <w:shd w:val="clear" w:color="auto" w:fill="FFFFFF"/>
        </w:rPr>
        <w:t>хователь под квитанцию</w:t>
      </w:r>
      <w:r w:rsidRPr="00A6601F">
        <w:rPr>
          <w:rFonts w:ascii="Times New Roman" w:hAnsi="Times New Roman" w:cs="Times New Roman"/>
          <w:sz w:val="28"/>
          <w:szCs w:val="28"/>
          <w:shd w:val="clear" w:color="auto" w:fill="FFFFFF"/>
        </w:rPr>
        <w:t xml:space="preserve"> уп</w:t>
      </w:r>
      <w:r w:rsidR="00EE32AD" w:rsidRPr="00A6601F">
        <w:rPr>
          <w:rFonts w:ascii="Times New Roman" w:hAnsi="Times New Roman" w:cs="Times New Roman"/>
          <w:sz w:val="28"/>
          <w:szCs w:val="28"/>
          <w:shd w:val="clear" w:color="auto" w:fill="FFFFFF"/>
        </w:rPr>
        <w:t xml:space="preserve">лачивает </w:t>
      </w:r>
      <w:r w:rsidRPr="00A6601F">
        <w:rPr>
          <w:rFonts w:ascii="Times New Roman" w:hAnsi="Times New Roman" w:cs="Times New Roman"/>
          <w:sz w:val="28"/>
          <w:szCs w:val="28"/>
          <w:shd w:val="clear" w:color="auto" w:fill="FFFFFF"/>
        </w:rPr>
        <w:t>первый взнос.</w:t>
      </w:r>
    </w:p>
    <w:p w:rsidR="004B4DCC" w:rsidRPr="00A6601F" w:rsidRDefault="004B4DCC" w:rsidP="007F60E5">
      <w:pPr>
        <w:spacing w:after="0" w:line="360" w:lineRule="auto"/>
        <w:ind w:firstLine="709"/>
        <w:jc w:val="both"/>
        <w:rPr>
          <w:rFonts w:ascii="Times New Roman" w:hAnsi="Times New Roman" w:cs="Times New Roman"/>
          <w:sz w:val="28"/>
          <w:szCs w:val="28"/>
          <w:shd w:val="clear" w:color="auto" w:fill="FFFFFF"/>
        </w:rPr>
      </w:pPr>
      <w:r w:rsidRPr="00A6601F">
        <w:rPr>
          <w:rFonts w:ascii="Times New Roman" w:hAnsi="Times New Roman" w:cs="Times New Roman"/>
          <w:sz w:val="28"/>
          <w:szCs w:val="28"/>
          <w:shd w:val="clear" w:color="auto" w:fill="FFFFFF"/>
        </w:rPr>
        <w:lastRenderedPageBreak/>
        <w:t>Однако на практике страховое свидетельство выдается довольно редко и, как правило, в договорах международных перевозок. Что касается квитанци</w:t>
      </w:r>
      <w:r w:rsidR="00D90516" w:rsidRPr="00A6601F">
        <w:rPr>
          <w:rFonts w:ascii="Times New Roman" w:hAnsi="Times New Roman" w:cs="Times New Roman"/>
          <w:sz w:val="28"/>
          <w:szCs w:val="28"/>
          <w:shd w:val="clear" w:color="auto" w:fill="FFFFFF"/>
        </w:rPr>
        <w:t>й, то они применяются, как правило,</w:t>
      </w:r>
      <w:r w:rsidRPr="00A6601F">
        <w:rPr>
          <w:rFonts w:ascii="Times New Roman" w:hAnsi="Times New Roman" w:cs="Times New Roman"/>
          <w:sz w:val="28"/>
          <w:szCs w:val="28"/>
          <w:shd w:val="clear" w:color="auto" w:fill="FFFFFF"/>
        </w:rPr>
        <w:t xml:space="preserve"> при страховании пассажиров от несчастных случаев. </w:t>
      </w:r>
      <w:r w:rsidR="00D90516" w:rsidRPr="00A6601F">
        <w:rPr>
          <w:rFonts w:ascii="Times New Roman" w:hAnsi="Times New Roman" w:cs="Times New Roman"/>
          <w:sz w:val="28"/>
          <w:szCs w:val="28"/>
          <w:shd w:val="clear" w:color="auto" w:fill="FFFFFF"/>
        </w:rPr>
        <w:t>С</w:t>
      </w:r>
      <w:r w:rsidRPr="00A6601F">
        <w:rPr>
          <w:rFonts w:ascii="Times New Roman" w:hAnsi="Times New Roman" w:cs="Times New Roman"/>
          <w:sz w:val="28"/>
          <w:szCs w:val="28"/>
          <w:shd w:val="clear" w:color="auto" w:fill="FFFFFF"/>
        </w:rPr>
        <w:t>траховая квитанция выдается страховате</w:t>
      </w:r>
      <w:r w:rsidR="00D90516" w:rsidRPr="00A6601F">
        <w:rPr>
          <w:rFonts w:ascii="Times New Roman" w:hAnsi="Times New Roman" w:cs="Times New Roman"/>
          <w:sz w:val="28"/>
          <w:szCs w:val="28"/>
          <w:shd w:val="clear" w:color="auto" w:fill="FFFFFF"/>
        </w:rPr>
        <w:t xml:space="preserve">лю </w:t>
      </w:r>
      <w:r w:rsidR="006D2BE3" w:rsidRPr="00A6601F">
        <w:rPr>
          <w:rFonts w:ascii="Times New Roman" w:hAnsi="Times New Roman" w:cs="Times New Roman"/>
          <w:sz w:val="28"/>
          <w:szCs w:val="28"/>
          <w:shd w:val="clear" w:color="auto" w:fill="FFFFFF"/>
        </w:rPr>
        <w:t>без заявления</w:t>
      </w:r>
      <w:r w:rsidRPr="00A6601F">
        <w:rPr>
          <w:rFonts w:ascii="Times New Roman" w:hAnsi="Times New Roman" w:cs="Times New Roman"/>
          <w:sz w:val="28"/>
          <w:szCs w:val="28"/>
          <w:shd w:val="clear" w:color="auto" w:fill="FFFFFF"/>
        </w:rPr>
        <w:t>.</w:t>
      </w:r>
      <w:r w:rsidR="00D90516" w:rsidRPr="00A6601F">
        <w:rPr>
          <w:rFonts w:ascii="Times New Roman" w:hAnsi="Times New Roman" w:cs="Times New Roman"/>
          <w:sz w:val="28"/>
          <w:szCs w:val="28"/>
          <w:shd w:val="clear" w:color="auto" w:fill="FFFFFF"/>
        </w:rPr>
        <w:t xml:space="preserve"> Далее он принимает ее и тем самым заключает договор страхования, не подозревая об этом. В ином же случае он, может быть, и не заключал бы его.</w:t>
      </w:r>
      <w:r w:rsidRPr="00A6601F">
        <w:rPr>
          <w:rFonts w:ascii="Times New Roman" w:hAnsi="Times New Roman" w:cs="Times New Roman"/>
          <w:sz w:val="28"/>
          <w:szCs w:val="28"/>
          <w:shd w:val="clear" w:color="auto" w:fill="FFFFFF"/>
        </w:rPr>
        <w:t xml:space="preserve"> </w:t>
      </w:r>
      <w:r w:rsidR="00D90516" w:rsidRPr="00A6601F">
        <w:rPr>
          <w:rFonts w:ascii="Times New Roman" w:hAnsi="Times New Roman" w:cs="Times New Roman"/>
          <w:sz w:val="28"/>
          <w:szCs w:val="28"/>
          <w:shd w:val="clear" w:color="auto" w:fill="FFFFFF"/>
        </w:rPr>
        <w:t>Встречается это</w:t>
      </w:r>
      <w:r w:rsidRPr="00A6601F">
        <w:rPr>
          <w:rFonts w:ascii="Times New Roman" w:hAnsi="Times New Roman" w:cs="Times New Roman"/>
          <w:sz w:val="28"/>
          <w:szCs w:val="28"/>
          <w:shd w:val="clear" w:color="auto" w:fill="FFFFFF"/>
        </w:rPr>
        <w:t xml:space="preserve"> </w:t>
      </w:r>
      <w:r w:rsidR="006D2BE3" w:rsidRPr="00A6601F">
        <w:rPr>
          <w:rFonts w:ascii="Times New Roman" w:hAnsi="Times New Roman" w:cs="Times New Roman"/>
          <w:sz w:val="28"/>
          <w:szCs w:val="28"/>
          <w:shd w:val="clear" w:color="auto" w:fill="FFFFFF"/>
        </w:rPr>
        <w:t>при продаже</w:t>
      </w:r>
      <w:r w:rsidRPr="00A6601F">
        <w:rPr>
          <w:rFonts w:ascii="Times New Roman" w:hAnsi="Times New Roman" w:cs="Times New Roman"/>
          <w:sz w:val="28"/>
          <w:szCs w:val="28"/>
          <w:shd w:val="clear" w:color="auto" w:fill="FFFFFF"/>
        </w:rPr>
        <w:t xml:space="preserve"> проездных билетов на подмосковных железнодорожных станциях. </w:t>
      </w:r>
      <w:r w:rsidR="00D90516" w:rsidRPr="00A6601F">
        <w:rPr>
          <w:rFonts w:ascii="Times New Roman" w:hAnsi="Times New Roman" w:cs="Times New Roman"/>
          <w:sz w:val="28"/>
          <w:szCs w:val="28"/>
          <w:shd w:val="clear" w:color="auto" w:fill="FFFFFF"/>
        </w:rPr>
        <w:t xml:space="preserve">Тем не </w:t>
      </w:r>
      <w:r w:rsidR="00127981" w:rsidRPr="00A6601F">
        <w:rPr>
          <w:rFonts w:ascii="Times New Roman" w:hAnsi="Times New Roman" w:cs="Times New Roman"/>
          <w:sz w:val="28"/>
          <w:szCs w:val="28"/>
          <w:shd w:val="clear" w:color="auto" w:fill="FFFFFF"/>
        </w:rPr>
        <w:t>менее,</w:t>
      </w:r>
      <w:r w:rsidR="00D90516" w:rsidRPr="00A6601F">
        <w:rPr>
          <w:rFonts w:ascii="Times New Roman" w:hAnsi="Times New Roman" w:cs="Times New Roman"/>
          <w:sz w:val="28"/>
          <w:szCs w:val="28"/>
          <w:shd w:val="clear" w:color="auto" w:fill="FFFFFF"/>
        </w:rPr>
        <w:t xml:space="preserve"> данная сделка может быть признана заключенной под влиянием обмана.</w:t>
      </w:r>
    </w:p>
    <w:p w:rsidR="004B4DCC" w:rsidRPr="00A6601F" w:rsidRDefault="004B4DCC" w:rsidP="007F60E5">
      <w:pPr>
        <w:spacing w:after="0" w:line="360" w:lineRule="auto"/>
        <w:ind w:firstLine="709"/>
        <w:jc w:val="both"/>
        <w:rPr>
          <w:rFonts w:ascii="Times New Roman" w:hAnsi="Times New Roman" w:cs="Times New Roman"/>
          <w:sz w:val="28"/>
          <w:szCs w:val="28"/>
        </w:rPr>
      </w:pPr>
      <w:r w:rsidRPr="00A6601F">
        <w:rPr>
          <w:rFonts w:ascii="Times New Roman" w:hAnsi="Times New Roman" w:cs="Times New Roman"/>
          <w:sz w:val="28"/>
          <w:szCs w:val="28"/>
        </w:rPr>
        <w:t xml:space="preserve">Ранее </w:t>
      </w:r>
      <w:r w:rsidR="00A6601F" w:rsidRPr="00A6601F">
        <w:rPr>
          <w:rFonts w:ascii="Times New Roman" w:hAnsi="Times New Roman" w:cs="Times New Roman"/>
          <w:sz w:val="28"/>
          <w:szCs w:val="28"/>
        </w:rPr>
        <w:t>в постановлении</w:t>
      </w:r>
      <w:r w:rsidRPr="00A6601F">
        <w:rPr>
          <w:rFonts w:ascii="Times New Roman" w:hAnsi="Times New Roman" w:cs="Times New Roman"/>
          <w:sz w:val="28"/>
          <w:szCs w:val="28"/>
        </w:rPr>
        <w:t xml:space="preserve"> Президиума ВАС от 21.11.</w:t>
      </w:r>
      <w:r w:rsidR="00A6601F" w:rsidRPr="00A6601F">
        <w:rPr>
          <w:rFonts w:ascii="Times New Roman" w:hAnsi="Times New Roman" w:cs="Times New Roman"/>
          <w:sz w:val="28"/>
          <w:szCs w:val="28"/>
        </w:rPr>
        <w:t>1995 г. №</w:t>
      </w:r>
      <w:r w:rsidRPr="00A6601F">
        <w:rPr>
          <w:rFonts w:ascii="Times New Roman" w:hAnsi="Times New Roman" w:cs="Times New Roman"/>
          <w:sz w:val="28"/>
          <w:szCs w:val="28"/>
        </w:rPr>
        <w:t xml:space="preserve"> 6802/95 отмечало</w:t>
      </w:r>
      <w:r w:rsidR="00A6601F" w:rsidRPr="00A6601F">
        <w:rPr>
          <w:rFonts w:ascii="Times New Roman" w:hAnsi="Times New Roman" w:cs="Times New Roman"/>
          <w:sz w:val="28"/>
          <w:szCs w:val="28"/>
        </w:rPr>
        <w:t>сь</w:t>
      </w:r>
      <w:r w:rsidRPr="00A6601F">
        <w:rPr>
          <w:rFonts w:ascii="Times New Roman" w:hAnsi="Times New Roman" w:cs="Times New Roman"/>
          <w:sz w:val="28"/>
          <w:szCs w:val="28"/>
        </w:rPr>
        <w:t>, что полис (страховой сертификат, свидетельство, квитанция) не являетс</w:t>
      </w:r>
      <w:r w:rsidR="00A6601F" w:rsidRPr="00A6601F">
        <w:rPr>
          <w:rFonts w:ascii="Times New Roman" w:hAnsi="Times New Roman" w:cs="Times New Roman"/>
          <w:sz w:val="28"/>
          <w:szCs w:val="28"/>
        </w:rPr>
        <w:t>я договором страхования, а являе</w:t>
      </w:r>
      <w:r w:rsidRPr="00A6601F">
        <w:rPr>
          <w:rFonts w:ascii="Times New Roman" w:hAnsi="Times New Roman" w:cs="Times New Roman"/>
          <w:sz w:val="28"/>
          <w:szCs w:val="28"/>
        </w:rPr>
        <w:t xml:space="preserve">тся </w:t>
      </w:r>
      <w:r w:rsidR="006D2BE3" w:rsidRPr="00A6601F">
        <w:rPr>
          <w:rFonts w:ascii="Times New Roman" w:hAnsi="Times New Roman" w:cs="Times New Roman"/>
          <w:sz w:val="28"/>
          <w:szCs w:val="28"/>
        </w:rPr>
        <w:t>документом,</w:t>
      </w:r>
      <w:r w:rsidRPr="00A6601F">
        <w:rPr>
          <w:rFonts w:ascii="Times New Roman" w:hAnsi="Times New Roman" w:cs="Times New Roman"/>
          <w:sz w:val="28"/>
          <w:szCs w:val="28"/>
        </w:rPr>
        <w:t xml:space="preserve"> подтверждающим факт его заключения.</w:t>
      </w:r>
    </w:p>
    <w:p w:rsidR="004B4DCC" w:rsidRPr="00A6601F" w:rsidRDefault="004B4DCC" w:rsidP="007F60E5">
      <w:pPr>
        <w:spacing w:after="0" w:line="360" w:lineRule="auto"/>
        <w:ind w:firstLine="709"/>
        <w:jc w:val="both"/>
        <w:rPr>
          <w:rFonts w:ascii="Times New Roman" w:hAnsi="Times New Roman" w:cs="Times New Roman"/>
          <w:sz w:val="28"/>
          <w:szCs w:val="28"/>
        </w:rPr>
      </w:pPr>
      <w:r w:rsidRPr="00A6601F">
        <w:rPr>
          <w:rFonts w:ascii="Times New Roman" w:hAnsi="Times New Roman" w:cs="Times New Roman"/>
          <w:sz w:val="28"/>
          <w:szCs w:val="28"/>
        </w:rPr>
        <w:t xml:space="preserve"> Страхователь для заключения договора должен сообщить о своем намерении страховщику, а страховщик имеет право предложить заполнить специально разработанную форму о приеме на страхование. В обязанность страхователя входит сообщить все известные обстоятельства, которые могут иметь значение для определения вероятности наступления страхового случая и степени риска по договору, если эти обстоятельства не могут быть известны страховщику.</w:t>
      </w:r>
      <w:r w:rsidR="00A6601F" w:rsidRPr="00A6601F">
        <w:rPr>
          <w:rFonts w:ascii="Times New Roman" w:hAnsi="Times New Roman" w:cs="Times New Roman"/>
          <w:sz w:val="28"/>
          <w:szCs w:val="28"/>
        </w:rPr>
        <w:t xml:space="preserve"> </w:t>
      </w:r>
      <w:r w:rsidRPr="00A6601F">
        <w:rPr>
          <w:rFonts w:ascii="Times New Roman" w:hAnsi="Times New Roman" w:cs="Times New Roman"/>
          <w:sz w:val="28"/>
          <w:szCs w:val="28"/>
        </w:rPr>
        <w:t>Далее страховщик согласовывает все условия, на которых данный договор может быть заключен. Эти условия могут быть изложены в правилах, разработанных страховщиком для данного вида страхования, которые подлежат утверждению органом государственного страхового надзора.</w:t>
      </w:r>
    </w:p>
    <w:p w:rsidR="004B4DCC" w:rsidRPr="00A6601F" w:rsidRDefault="004B4DCC" w:rsidP="007F60E5">
      <w:pPr>
        <w:pStyle w:val="a7"/>
        <w:shd w:val="clear" w:color="auto" w:fill="FFFFFF"/>
        <w:spacing w:before="0" w:beforeAutospacing="0" w:after="0" w:afterAutospacing="0" w:line="360" w:lineRule="auto"/>
        <w:ind w:firstLine="709"/>
        <w:jc w:val="both"/>
        <w:rPr>
          <w:sz w:val="28"/>
          <w:szCs w:val="28"/>
        </w:rPr>
      </w:pPr>
      <w:r w:rsidRPr="00A6601F">
        <w:rPr>
          <w:sz w:val="28"/>
          <w:szCs w:val="28"/>
        </w:rPr>
        <w:t>После согласования всех условий стороны принимают решение о заключении договора. При этом для того чтобы договор страхования был признан действительным, стороны должны достигнуть соглашения по</w:t>
      </w:r>
      <w:r w:rsidRPr="00A6601F">
        <w:rPr>
          <w:rStyle w:val="apple-converted-space"/>
          <w:sz w:val="28"/>
          <w:szCs w:val="28"/>
        </w:rPr>
        <w:t> </w:t>
      </w:r>
      <w:r w:rsidRPr="00A6601F">
        <w:rPr>
          <w:rStyle w:val="a8"/>
          <w:b w:val="0"/>
          <w:sz w:val="28"/>
          <w:szCs w:val="28"/>
        </w:rPr>
        <w:t>сущес</w:t>
      </w:r>
      <w:r w:rsidRPr="00A6601F">
        <w:rPr>
          <w:sz w:val="28"/>
          <w:szCs w:val="28"/>
        </w:rPr>
        <w:t xml:space="preserve">твенным условиям, которым относятся следующие: </w:t>
      </w:r>
    </w:p>
    <w:p w:rsidR="004B4DCC" w:rsidRPr="00A6601F" w:rsidRDefault="004B4DCC" w:rsidP="007F60E5">
      <w:pPr>
        <w:pStyle w:val="a7"/>
        <w:shd w:val="clear" w:color="auto" w:fill="FFFFFF"/>
        <w:spacing w:before="0" w:beforeAutospacing="0" w:after="0" w:afterAutospacing="0" w:line="360" w:lineRule="auto"/>
        <w:ind w:firstLine="709"/>
        <w:jc w:val="both"/>
        <w:rPr>
          <w:sz w:val="28"/>
          <w:szCs w:val="28"/>
        </w:rPr>
      </w:pPr>
      <w:r w:rsidRPr="00A6601F">
        <w:rPr>
          <w:sz w:val="28"/>
          <w:szCs w:val="28"/>
        </w:rPr>
        <w:t>1) о застрахованном лице;</w:t>
      </w:r>
    </w:p>
    <w:p w:rsidR="004B4DCC" w:rsidRPr="00A6601F" w:rsidRDefault="004B4DCC" w:rsidP="007F60E5">
      <w:pPr>
        <w:pStyle w:val="a7"/>
        <w:shd w:val="clear" w:color="auto" w:fill="FFFFFF"/>
        <w:spacing w:before="0" w:beforeAutospacing="0" w:after="0" w:afterAutospacing="0" w:line="360" w:lineRule="auto"/>
        <w:ind w:firstLine="709"/>
        <w:jc w:val="both"/>
        <w:rPr>
          <w:sz w:val="28"/>
          <w:szCs w:val="28"/>
        </w:rPr>
      </w:pPr>
      <w:r w:rsidRPr="00A6601F">
        <w:rPr>
          <w:sz w:val="28"/>
          <w:szCs w:val="28"/>
        </w:rPr>
        <w:t>2) о характере события, на случай наступления, которого в жизни застрахованного лица осуществляется страхование (страхового случая);</w:t>
      </w:r>
    </w:p>
    <w:p w:rsidR="004B4DCC" w:rsidRPr="00A6601F" w:rsidRDefault="004B4DCC" w:rsidP="007F60E5">
      <w:pPr>
        <w:pStyle w:val="a7"/>
        <w:shd w:val="clear" w:color="auto" w:fill="FFFFFF"/>
        <w:spacing w:before="0" w:beforeAutospacing="0" w:after="0" w:afterAutospacing="0" w:line="360" w:lineRule="auto"/>
        <w:ind w:firstLine="709"/>
        <w:jc w:val="both"/>
        <w:rPr>
          <w:sz w:val="28"/>
          <w:szCs w:val="28"/>
        </w:rPr>
      </w:pPr>
      <w:r w:rsidRPr="00A6601F">
        <w:rPr>
          <w:sz w:val="28"/>
          <w:szCs w:val="28"/>
        </w:rPr>
        <w:lastRenderedPageBreak/>
        <w:t>3) о размере страховой суммы;</w:t>
      </w:r>
    </w:p>
    <w:p w:rsidR="004B4DCC" w:rsidRPr="00A6601F" w:rsidRDefault="004B4DCC" w:rsidP="007F60E5">
      <w:pPr>
        <w:pStyle w:val="a7"/>
        <w:shd w:val="clear" w:color="auto" w:fill="FFFFFF"/>
        <w:spacing w:before="0" w:beforeAutospacing="0" w:after="0" w:afterAutospacing="0" w:line="360" w:lineRule="auto"/>
        <w:ind w:firstLine="709"/>
        <w:jc w:val="both"/>
        <w:rPr>
          <w:sz w:val="28"/>
          <w:szCs w:val="28"/>
        </w:rPr>
      </w:pPr>
      <w:r w:rsidRPr="00A6601F">
        <w:rPr>
          <w:sz w:val="28"/>
          <w:szCs w:val="28"/>
        </w:rPr>
        <w:t>4) о сроке действия договора.</w:t>
      </w:r>
    </w:p>
    <w:p w:rsidR="004B4DCC" w:rsidRPr="00A6601F" w:rsidRDefault="004B4DCC" w:rsidP="007F60E5">
      <w:pPr>
        <w:pStyle w:val="a7"/>
        <w:shd w:val="clear" w:color="auto" w:fill="FFFFFF"/>
        <w:spacing w:before="0" w:beforeAutospacing="0" w:after="0" w:afterAutospacing="0" w:line="360" w:lineRule="auto"/>
        <w:ind w:firstLine="709"/>
        <w:jc w:val="both"/>
        <w:rPr>
          <w:sz w:val="28"/>
          <w:szCs w:val="28"/>
        </w:rPr>
      </w:pPr>
      <w:r w:rsidRPr="00A6601F">
        <w:rPr>
          <w:sz w:val="28"/>
          <w:szCs w:val="28"/>
        </w:rPr>
        <w:t xml:space="preserve"> </w:t>
      </w:r>
      <w:r w:rsidR="00D90516" w:rsidRPr="00A6601F">
        <w:rPr>
          <w:sz w:val="28"/>
          <w:szCs w:val="28"/>
        </w:rPr>
        <w:t>С</w:t>
      </w:r>
      <w:r w:rsidR="00F016CC" w:rsidRPr="00A6601F">
        <w:rPr>
          <w:sz w:val="28"/>
          <w:szCs w:val="28"/>
        </w:rPr>
        <w:t xml:space="preserve">ущественными являются </w:t>
      </w:r>
      <w:r w:rsidR="006D2BE3" w:rsidRPr="00A6601F">
        <w:rPr>
          <w:sz w:val="28"/>
          <w:szCs w:val="28"/>
        </w:rPr>
        <w:t>и те</w:t>
      </w:r>
      <w:r w:rsidRPr="00A6601F">
        <w:rPr>
          <w:sz w:val="28"/>
          <w:szCs w:val="28"/>
        </w:rPr>
        <w:t xml:space="preserve"> условия, на согласовании которых настаивает хотя бы одна из сторон. В частности, таким условием, как правило, является условие о размерах страхового тарифа, страховой премии, сроках уплаты страховых взносов.</w:t>
      </w:r>
    </w:p>
    <w:p w:rsidR="004B4DCC" w:rsidRPr="00A6601F" w:rsidRDefault="004B4DCC" w:rsidP="00A6601F">
      <w:pPr>
        <w:spacing w:after="0" w:line="360" w:lineRule="auto"/>
        <w:ind w:firstLine="709"/>
        <w:jc w:val="both"/>
        <w:rPr>
          <w:rFonts w:ascii="Times New Roman" w:hAnsi="Times New Roman" w:cs="Times New Roman"/>
          <w:sz w:val="28"/>
          <w:szCs w:val="28"/>
        </w:rPr>
      </w:pPr>
      <w:r w:rsidRPr="00A6601F">
        <w:rPr>
          <w:rFonts w:ascii="Times New Roman" w:hAnsi="Times New Roman" w:cs="Times New Roman"/>
          <w:sz w:val="28"/>
          <w:szCs w:val="28"/>
        </w:rPr>
        <w:t xml:space="preserve">Среди ученых идут споры по поводу момента </w:t>
      </w:r>
      <w:r w:rsidR="00A6601F">
        <w:rPr>
          <w:rFonts w:ascii="Times New Roman" w:hAnsi="Times New Roman" w:cs="Times New Roman"/>
          <w:sz w:val="28"/>
          <w:szCs w:val="28"/>
        </w:rPr>
        <w:t>заключения договора страхования. Т</w:t>
      </w:r>
      <w:r w:rsidRPr="00A6601F">
        <w:rPr>
          <w:rFonts w:ascii="Times New Roman" w:hAnsi="Times New Roman" w:cs="Times New Roman"/>
          <w:sz w:val="28"/>
          <w:szCs w:val="28"/>
        </w:rPr>
        <w:t>ак</w:t>
      </w:r>
      <w:r w:rsidR="00A6601F">
        <w:rPr>
          <w:rFonts w:ascii="Times New Roman" w:hAnsi="Times New Roman" w:cs="Times New Roman"/>
          <w:sz w:val="28"/>
          <w:szCs w:val="28"/>
        </w:rPr>
        <w:t>,</w:t>
      </w:r>
      <w:r w:rsidRPr="00A6601F">
        <w:rPr>
          <w:rFonts w:ascii="Times New Roman" w:hAnsi="Times New Roman" w:cs="Times New Roman"/>
          <w:sz w:val="28"/>
          <w:szCs w:val="28"/>
        </w:rPr>
        <w:t xml:space="preserve"> В.И.</w:t>
      </w:r>
      <w:r w:rsidR="00127981" w:rsidRPr="00A6601F">
        <w:rPr>
          <w:rFonts w:ascii="Times New Roman" w:hAnsi="Times New Roman" w:cs="Times New Roman"/>
          <w:sz w:val="28"/>
          <w:szCs w:val="28"/>
        </w:rPr>
        <w:t xml:space="preserve"> </w:t>
      </w:r>
      <w:r w:rsidRPr="00A6601F">
        <w:rPr>
          <w:rFonts w:ascii="Times New Roman" w:hAnsi="Times New Roman" w:cs="Times New Roman"/>
          <w:sz w:val="28"/>
          <w:szCs w:val="28"/>
        </w:rPr>
        <w:t>Серебровс</w:t>
      </w:r>
      <w:r w:rsidR="00F016CC" w:rsidRPr="00A6601F">
        <w:rPr>
          <w:rFonts w:ascii="Times New Roman" w:hAnsi="Times New Roman" w:cs="Times New Roman"/>
          <w:sz w:val="28"/>
          <w:szCs w:val="28"/>
        </w:rPr>
        <w:t>кий подчеркивает:</w:t>
      </w:r>
      <w:r w:rsidRPr="00A6601F">
        <w:rPr>
          <w:rFonts w:ascii="Times New Roman" w:hAnsi="Times New Roman" w:cs="Times New Roman"/>
          <w:sz w:val="28"/>
          <w:szCs w:val="28"/>
        </w:rPr>
        <w:t xml:space="preserve"> «объявление страхователя является тем </w:t>
      </w:r>
      <w:r w:rsidR="00127981" w:rsidRPr="00A6601F">
        <w:rPr>
          <w:rFonts w:ascii="Times New Roman" w:hAnsi="Times New Roman" w:cs="Times New Roman"/>
          <w:sz w:val="28"/>
          <w:szCs w:val="28"/>
        </w:rPr>
        <w:t>предложением,</w:t>
      </w:r>
      <w:r w:rsidRPr="00A6601F">
        <w:rPr>
          <w:rFonts w:ascii="Times New Roman" w:hAnsi="Times New Roman" w:cs="Times New Roman"/>
          <w:sz w:val="28"/>
          <w:szCs w:val="28"/>
        </w:rPr>
        <w:t xml:space="preserve"> которое должно быть принято страховщиком…после чего договор страхования может считаться заключенным»</w:t>
      </w:r>
      <w:r w:rsidRPr="00A6601F">
        <w:rPr>
          <w:rStyle w:val="a6"/>
          <w:rFonts w:ascii="Times New Roman" w:hAnsi="Times New Roman" w:cs="Times New Roman"/>
          <w:sz w:val="28"/>
          <w:szCs w:val="28"/>
        </w:rPr>
        <w:footnoteReference w:id="37"/>
      </w:r>
      <w:r w:rsidRPr="00A6601F">
        <w:rPr>
          <w:rFonts w:ascii="Times New Roman" w:hAnsi="Times New Roman" w:cs="Times New Roman"/>
          <w:sz w:val="28"/>
          <w:szCs w:val="28"/>
        </w:rPr>
        <w:t>.</w:t>
      </w:r>
      <w:r w:rsidR="00A6601F" w:rsidRPr="00A6601F">
        <w:rPr>
          <w:rFonts w:ascii="Times New Roman" w:hAnsi="Times New Roman" w:cs="Times New Roman"/>
          <w:sz w:val="28"/>
          <w:szCs w:val="28"/>
        </w:rPr>
        <w:t xml:space="preserve"> </w:t>
      </w:r>
      <w:r w:rsidRPr="00A6601F">
        <w:rPr>
          <w:rFonts w:ascii="Times New Roman" w:hAnsi="Times New Roman" w:cs="Times New Roman"/>
          <w:sz w:val="28"/>
          <w:szCs w:val="28"/>
        </w:rPr>
        <w:t>А.А.</w:t>
      </w:r>
      <w:r w:rsidR="00127981" w:rsidRPr="00A6601F">
        <w:rPr>
          <w:rFonts w:ascii="Times New Roman" w:hAnsi="Times New Roman" w:cs="Times New Roman"/>
          <w:sz w:val="28"/>
          <w:szCs w:val="28"/>
        </w:rPr>
        <w:t xml:space="preserve"> </w:t>
      </w:r>
      <w:r w:rsidRPr="00A6601F">
        <w:rPr>
          <w:rFonts w:ascii="Times New Roman" w:hAnsi="Times New Roman" w:cs="Times New Roman"/>
          <w:sz w:val="28"/>
          <w:szCs w:val="28"/>
        </w:rPr>
        <w:t>Иванова же считает, что договор страхования считается заключенным с момента обмена документами</w:t>
      </w:r>
      <w:r w:rsidRPr="00A6601F">
        <w:rPr>
          <w:rStyle w:val="a6"/>
          <w:rFonts w:ascii="Times New Roman" w:hAnsi="Times New Roman" w:cs="Times New Roman"/>
          <w:sz w:val="28"/>
          <w:szCs w:val="28"/>
        </w:rPr>
        <w:footnoteReference w:id="38"/>
      </w:r>
      <w:r w:rsidR="00127981" w:rsidRPr="00A6601F">
        <w:rPr>
          <w:rFonts w:ascii="Times New Roman" w:hAnsi="Times New Roman" w:cs="Times New Roman"/>
          <w:sz w:val="28"/>
          <w:szCs w:val="28"/>
        </w:rPr>
        <w:t>.</w:t>
      </w:r>
    </w:p>
    <w:p w:rsidR="004B4DCC" w:rsidRPr="00A6601F" w:rsidRDefault="004B4DCC" w:rsidP="007F60E5">
      <w:pPr>
        <w:spacing w:after="0" w:line="360" w:lineRule="auto"/>
        <w:ind w:firstLine="709"/>
        <w:jc w:val="both"/>
        <w:rPr>
          <w:rFonts w:ascii="Times New Roman" w:hAnsi="Times New Roman" w:cs="Times New Roman"/>
          <w:sz w:val="28"/>
          <w:szCs w:val="28"/>
        </w:rPr>
      </w:pPr>
      <w:r w:rsidRPr="00A6601F">
        <w:rPr>
          <w:rFonts w:ascii="Times New Roman" w:hAnsi="Times New Roman" w:cs="Times New Roman"/>
          <w:sz w:val="28"/>
          <w:szCs w:val="28"/>
        </w:rPr>
        <w:t>Из выше изложенного можно сделать вывод, что сначала страхователь обращается к страховщику, они обговаривают все существенные условия и страховщик составляет договор, после чего может выдать страховой полис, квитанцию или сертификат.</w:t>
      </w:r>
    </w:p>
    <w:p w:rsidR="004B4DCC" w:rsidRPr="00A6601F" w:rsidRDefault="004B4DCC" w:rsidP="007F60E5">
      <w:pPr>
        <w:spacing w:after="0" w:line="360" w:lineRule="auto"/>
        <w:ind w:firstLine="709"/>
        <w:jc w:val="both"/>
        <w:rPr>
          <w:rFonts w:ascii="Times New Roman" w:hAnsi="Times New Roman" w:cs="Times New Roman"/>
          <w:sz w:val="28"/>
          <w:szCs w:val="28"/>
        </w:rPr>
      </w:pPr>
      <w:r w:rsidRPr="00A6601F">
        <w:rPr>
          <w:rFonts w:ascii="Times New Roman" w:hAnsi="Times New Roman" w:cs="Times New Roman"/>
          <w:sz w:val="28"/>
          <w:szCs w:val="28"/>
        </w:rPr>
        <w:t xml:space="preserve">Что касаемо формы договора личного страхования, то статья 940 ГК РФ говорит о том, что договор обязательно должен быть составлен в письменной форме.  Форма договора имеет важное значение, так как ее несоблюдение приведет к недействительности всего договора. </w:t>
      </w:r>
    </w:p>
    <w:p w:rsidR="004B4DCC" w:rsidRPr="00A6601F" w:rsidRDefault="004B4DCC" w:rsidP="007F60E5">
      <w:pPr>
        <w:spacing w:after="0" w:line="360" w:lineRule="auto"/>
        <w:ind w:firstLine="709"/>
        <w:jc w:val="both"/>
        <w:rPr>
          <w:rFonts w:ascii="Times New Roman" w:hAnsi="Times New Roman" w:cs="Times New Roman"/>
          <w:sz w:val="28"/>
          <w:szCs w:val="28"/>
        </w:rPr>
      </w:pPr>
      <w:r w:rsidRPr="00A6601F">
        <w:rPr>
          <w:rFonts w:ascii="Times New Roman" w:hAnsi="Times New Roman" w:cs="Times New Roman"/>
          <w:sz w:val="28"/>
          <w:szCs w:val="28"/>
        </w:rPr>
        <w:t>Заключению договора предшествует заявление, которое может быть сделано как в письменной, так и в устной форме.</w:t>
      </w:r>
    </w:p>
    <w:p w:rsidR="004B4DCC" w:rsidRPr="00A6601F" w:rsidRDefault="004B4DCC" w:rsidP="007F60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6601F">
        <w:rPr>
          <w:rFonts w:ascii="Times New Roman" w:hAnsi="Times New Roman" w:cs="Times New Roman"/>
          <w:sz w:val="28"/>
          <w:szCs w:val="28"/>
        </w:rPr>
        <w:t xml:space="preserve">Как правило, на практике применяется письменная форма заявления. Что касается устной формы, то она применяется в основном на экспресс-продажах по обязательным видам страхования. Оформление осуществляется быстро в билетных кассах, где продают билеты. </w:t>
      </w:r>
      <w:r w:rsidR="00F016CC" w:rsidRPr="00A6601F">
        <w:rPr>
          <w:rFonts w:ascii="Times New Roman" w:eastAsia="Times New Roman" w:hAnsi="Times New Roman" w:cs="Times New Roman"/>
          <w:sz w:val="28"/>
          <w:szCs w:val="28"/>
          <w:lang w:eastAsia="ru-RU"/>
        </w:rPr>
        <w:t xml:space="preserve">По таким видам страхования </w:t>
      </w:r>
      <w:r w:rsidRPr="00A6601F">
        <w:rPr>
          <w:rFonts w:ascii="Times New Roman" w:eastAsia="Times New Roman" w:hAnsi="Times New Roman" w:cs="Times New Roman"/>
          <w:sz w:val="28"/>
          <w:szCs w:val="28"/>
          <w:lang w:eastAsia="ru-RU"/>
        </w:rPr>
        <w:t>устанавливается страховая сумма</w:t>
      </w:r>
      <w:r w:rsidR="00F016CC" w:rsidRPr="00A6601F">
        <w:rPr>
          <w:rFonts w:ascii="Times New Roman" w:eastAsia="Times New Roman" w:hAnsi="Times New Roman" w:cs="Times New Roman"/>
          <w:sz w:val="28"/>
          <w:szCs w:val="28"/>
          <w:lang w:eastAsia="ru-RU"/>
        </w:rPr>
        <w:t xml:space="preserve"> </w:t>
      </w:r>
      <w:r w:rsidRPr="00A6601F">
        <w:rPr>
          <w:rFonts w:ascii="Times New Roman" w:eastAsia="Times New Roman" w:hAnsi="Times New Roman" w:cs="Times New Roman"/>
          <w:sz w:val="28"/>
          <w:szCs w:val="28"/>
          <w:lang w:eastAsia="ru-RU"/>
        </w:rPr>
        <w:t>одинаковая для всех пассажиров, а та</w:t>
      </w:r>
      <w:r w:rsidR="00F016CC" w:rsidRPr="00A6601F">
        <w:rPr>
          <w:rFonts w:ascii="Times New Roman" w:eastAsia="Times New Roman" w:hAnsi="Times New Roman" w:cs="Times New Roman"/>
          <w:sz w:val="28"/>
          <w:szCs w:val="28"/>
          <w:lang w:eastAsia="ru-RU"/>
        </w:rPr>
        <w:t>кже применяется единый</w:t>
      </w:r>
      <w:r w:rsidRPr="00A6601F">
        <w:rPr>
          <w:rFonts w:ascii="Times New Roman" w:eastAsia="Times New Roman" w:hAnsi="Times New Roman" w:cs="Times New Roman"/>
          <w:sz w:val="28"/>
          <w:szCs w:val="28"/>
          <w:lang w:eastAsia="ru-RU"/>
        </w:rPr>
        <w:t xml:space="preserve"> тариф, поэтому не возникает необходимости для </w:t>
      </w:r>
      <w:r w:rsidRPr="00A6601F">
        <w:rPr>
          <w:rFonts w:ascii="Times New Roman" w:eastAsia="Times New Roman" w:hAnsi="Times New Roman" w:cs="Times New Roman"/>
          <w:sz w:val="28"/>
          <w:szCs w:val="28"/>
          <w:lang w:eastAsia="ru-RU"/>
        </w:rPr>
        <w:lastRenderedPageBreak/>
        <w:t>оформления страхователем, выгодоприобретателем или застрахованным лицом письменного бланка заявления на страхование, так как данная процедура просто нецелесообразна.</w:t>
      </w:r>
    </w:p>
    <w:p w:rsidR="004B4DCC" w:rsidRPr="007F60E5" w:rsidRDefault="004B4DCC" w:rsidP="007F60E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6601F">
        <w:rPr>
          <w:rFonts w:ascii="Times New Roman" w:eastAsia="Times New Roman" w:hAnsi="Times New Roman" w:cs="Times New Roman"/>
          <w:sz w:val="28"/>
          <w:szCs w:val="28"/>
          <w:lang w:eastAsia="ru-RU"/>
        </w:rPr>
        <w:t>Особое знач</w:t>
      </w:r>
      <w:r w:rsidR="007F60E5" w:rsidRPr="00A6601F">
        <w:rPr>
          <w:rFonts w:ascii="Times New Roman" w:eastAsia="Times New Roman" w:hAnsi="Times New Roman" w:cs="Times New Roman"/>
          <w:sz w:val="28"/>
          <w:szCs w:val="28"/>
          <w:lang w:eastAsia="ru-RU"/>
        </w:rPr>
        <w:t xml:space="preserve">ение </w:t>
      </w:r>
      <w:r w:rsidR="007F60E5" w:rsidRPr="007F60E5">
        <w:rPr>
          <w:rFonts w:ascii="Times New Roman" w:eastAsia="Times New Roman" w:hAnsi="Times New Roman" w:cs="Times New Roman"/>
          <w:sz w:val="28"/>
          <w:szCs w:val="28"/>
          <w:lang w:eastAsia="ru-RU"/>
        </w:rPr>
        <w:t>имеет письменное заявление, поскольку, в</w:t>
      </w:r>
      <w:r w:rsidRPr="007F60E5">
        <w:rPr>
          <w:rFonts w:ascii="Times New Roman" w:eastAsia="Times New Roman" w:hAnsi="Times New Roman" w:cs="Times New Roman"/>
          <w:sz w:val="28"/>
          <w:szCs w:val="28"/>
          <w:lang w:eastAsia="ru-RU"/>
        </w:rPr>
        <w:t>о-первых, заявление подается в форме бланка, которая разработана страховщиком. В тексте имеется перечень вопросов, которые необходимы для заключения договора страхования и о страховом риске.</w:t>
      </w:r>
      <w:r w:rsidR="007F60E5" w:rsidRPr="007F60E5">
        <w:rPr>
          <w:rFonts w:ascii="Times New Roman" w:eastAsia="Times New Roman" w:hAnsi="Times New Roman" w:cs="Times New Roman"/>
          <w:sz w:val="28"/>
          <w:szCs w:val="28"/>
          <w:lang w:eastAsia="ru-RU"/>
        </w:rPr>
        <w:t xml:space="preserve"> </w:t>
      </w:r>
      <w:r w:rsidRPr="007F60E5">
        <w:rPr>
          <w:rFonts w:ascii="Times New Roman" w:eastAsia="Times New Roman" w:hAnsi="Times New Roman" w:cs="Times New Roman"/>
          <w:sz w:val="28"/>
          <w:szCs w:val="28"/>
          <w:lang w:eastAsia="ru-RU"/>
        </w:rPr>
        <w:t xml:space="preserve">Во-вторых, сведения, изложенные в заявлении, </w:t>
      </w:r>
      <w:r w:rsidR="007F60E5" w:rsidRPr="007F60E5">
        <w:rPr>
          <w:rFonts w:ascii="Times New Roman" w:eastAsia="Times New Roman" w:hAnsi="Times New Roman" w:cs="Times New Roman"/>
          <w:sz w:val="28"/>
          <w:szCs w:val="28"/>
          <w:lang w:eastAsia="ru-RU"/>
        </w:rPr>
        <w:t>содержат все существенные условия</w:t>
      </w:r>
      <w:r w:rsidRPr="007F60E5">
        <w:rPr>
          <w:rFonts w:ascii="Times New Roman" w:eastAsia="Times New Roman" w:hAnsi="Times New Roman" w:cs="Times New Roman"/>
          <w:sz w:val="28"/>
          <w:szCs w:val="28"/>
          <w:lang w:eastAsia="ru-RU"/>
        </w:rPr>
        <w:t xml:space="preserve"> договора личного страхования.</w:t>
      </w:r>
    </w:p>
    <w:p w:rsidR="004B4DCC" w:rsidRPr="009A37AD" w:rsidRDefault="004B4DCC" w:rsidP="007F60E5">
      <w:pPr>
        <w:spacing w:after="0" w:line="360" w:lineRule="auto"/>
        <w:ind w:firstLine="709"/>
        <w:jc w:val="both"/>
        <w:rPr>
          <w:rFonts w:ascii="Times New Roman" w:hAnsi="Times New Roman" w:cs="Times New Roman"/>
          <w:sz w:val="28"/>
          <w:szCs w:val="28"/>
        </w:rPr>
      </w:pPr>
      <w:r w:rsidRPr="007F60E5">
        <w:rPr>
          <w:rFonts w:ascii="Times New Roman" w:hAnsi="Times New Roman" w:cs="Times New Roman"/>
          <w:sz w:val="28"/>
          <w:szCs w:val="28"/>
        </w:rPr>
        <w:t xml:space="preserve">Хотя </w:t>
      </w:r>
      <w:r w:rsidRPr="009A37AD">
        <w:rPr>
          <w:rFonts w:ascii="Times New Roman" w:hAnsi="Times New Roman" w:cs="Times New Roman"/>
          <w:sz w:val="28"/>
          <w:szCs w:val="28"/>
        </w:rPr>
        <w:t xml:space="preserve">содержание заявления и должно </w:t>
      </w:r>
      <w:r w:rsidR="007F60E5" w:rsidRPr="009A37AD">
        <w:rPr>
          <w:rFonts w:ascii="Times New Roman" w:hAnsi="Times New Roman" w:cs="Times New Roman"/>
          <w:sz w:val="28"/>
          <w:szCs w:val="28"/>
        </w:rPr>
        <w:t>отражаться в</w:t>
      </w:r>
      <w:r w:rsidRPr="009A37AD">
        <w:rPr>
          <w:rFonts w:ascii="Times New Roman" w:hAnsi="Times New Roman" w:cs="Times New Roman"/>
          <w:sz w:val="28"/>
          <w:szCs w:val="28"/>
        </w:rPr>
        <w:t xml:space="preserve"> тексте договора или полиса на практике возникает проблема </w:t>
      </w:r>
      <w:r w:rsidR="004E4692" w:rsidRPr="009A37AD">
        <w:rPr>
          <w:rFonts w:ascii="Times New Roman" w:hAnsi="Times New Roman" w:cs="Times New Roman"/>
          <w:sz w:val="28"/>
          <w:szCs w:val="28"/>
        </w:rPr>
        <w:t>противоречий между ними.</w:t>
      </w:r>
    </w:p>
    <w:p w:rsidR="004B4DCC" w:rsidRPr="009A37AD" w:rsidRDefault="004B4DCC" w:rsidP="007F60E5">
      <w:pPr>
        <w:spacing w:after="0" w:line="360" w:lineRule="auto"/>
        <w:ind w:firstLine="709"/>
        <w:jc w:val="both"/>
        <w:rPr>
          <w:rFonts w:ascii="Times New Roman" w:hAnsi="Times New Roman" w:cs="Times New Roman"/>
          <w:sz w:val="28"/>
          <w:szCs w:val="28"/>
          <w:shd w:val="clear" w:color="auto" w:fill="FFFFFF"/>
          <w:vertAlign w:val="superscript"/>
        </w:rPr>
      </w:pPr>
      <w:r w:rsidRPr="009A37AD">
        <w:rPr>
          <w:rFonts w:ascii="Times New Roman" w:hAnsi="Times New Roman" w:cs="Times New Roman"/>
          <w:sz w:val="28"/>
          <w:szCs w:val="28"/>
          <w:shd w:val="clear" w:color="auto" w:fill="FFFFFF"/>
        </w:rPr>
        <w:t>Возможна ситуация, когда страховщик не согласен с некоторыми условиями, предложенными страхователем. В этом случае в полисе или ином документе фиксируются лишь условия, по которым они достигли согласия. Между тем, как отмечает М.И. Брагинский, «основной кон</w:t>
      </w:r>
      <w:r w:rsidR="004E4692" w:rsidRPr="009A37AD">
        <w:rPr>
          <w:rFonts w:ascii="Times New Roman" w:hAnsi="Times New Roman" w:cs="Times New Roman"/>
          <w:sz w:val="28"/>
          <w:szCs w:val="28"/>
          <w:shd w:val="clear" w:color="auto" w:fill="FFFFFF"/>
        </w:rPr>
        <w:t xml:space="preserve">ститутивный признак соглашения </w:t>
      </w:r>
      <w:r w:rsidR="003D6BC5" w:rsidRPr="009A37AD">
        <w:rPr>
          <w:rFonts w:ascii="Times New Roman" w:hAnsi="Times New Roman" w:cs="Times New Roman"/>
          <w:sz w:val="28"/>
          <w:szCs w:val="28"/>
          <w:shd w:val="clear" w:color="auto" w:fill="FFFFFF"/>
        </w:rPr>
        <w:t>–</w:t>
      </w:r>
      <w:r w:rsidRPr="009A37AD">
        <w:rPr>
          <w:rFonts w:ascii="Times New Roman" w:hAnsi="Times New Roman" w:cs="Times New Roman"/>
          <w:sz w:val="28"/>
          <w:szCs w:val="28"/>
          <w:shd w:val="clear" w:color="auto" w:fill="FFFFFF"/>
        </w:rPr>
        <w:t xml:space="preserve"> совпадение воль сторон»</w:t>
      </w:r>
      <w:r w:rsidRPr="009A37AD">
        <w:rPr>
          <w:rStyle w:val="a6"/>
          <w:rFonts w:ascii="Times New Roman" w:hAnsi="Times New Roman" w:cs="Times New Roman"/>
          <w:sz w:val="28"/>
          <w:szCs w:val="28"/>
          <w:shd w:val="clear" w:color="auto" w:fill="FFFFFF"/>
        </w:rPr>
        <w:footnoteReference w:id="39"/>
      </w:r>
      <w:r w:rsidR="00127981" w:rsidRPr="009A37AD">
        <w:rPr>
          <w:rFonts w:ascii="Times New Roman" w:hAnsi="Times New Roman" w:cs="Times New Roman"/>
          <w:sz w:val="28"/>
          <w:szCs w:val="28"/>
          <w:shd w:val="clear" w:color="auto" w:fill="FFFFFF"/>
        </w:rPr>
        <w:t>.</w:t>
      </w:r>
    </w:p>
    <w:p w:rsidR="00F016CC" w:rsidRPr="007F60E5" w:rsidRDefault="00F016CC" w:rsidP="007F60E5">
      <w:pPr>
        <w:spacing w:after="0" w:line="360" w:lineRule="auto"/>
        <w:ind w:firstLine="709"/>
        <w:jc w:val="both"/>
        <w:rPr>
          <w:rFonts w:ascii="Times New Roman" w:hAnsi="Times New Roman" w:cs="Times New Roman"/>
          <w:color w:val="FF0000"/>
          <w:sz w:val="28"/>
          <w:szCs w:val="28"/>
        </w:rPr>
      </w:pPr>
    </w:p>
    <w:p w:rsidR="00F016CC" w:rsidRPr="007F60E5" w:rsidRDefault="00F016CC" w:rsidP="007F60E5">
      <w:pPr>
        <w:spacing w:after="0" w:line="360" w:lineRule="auto"/>
        <w:ind w:firstLine="709"/>
        <w:jc w:val="both"/>
        <w:rPr>
          <w:rFonts w:ascii="Times New Roman" w:hAnsi="Times New Roman" w:cs="Times New Roman"/>
          <w:color w:val="FF0000"/>
          <w:sz w:val="28"/>
          <w:szCs w:val="28"/>
        </w:rPr>
      </w:pPr>
    </w:p>
    <w:p w:rsidR="004B4DCC" w:rsidRPr="003B3DB3" w:rsidRDefault="00990B94" w:rsidP="007F60E5">
      <w:pPr>
        <w:spacing w:after="0" w:line="360" w:lineRule="auto"/>
        <w:ind w:firstLine="709"/>
        <w:jc w:val="both"/>
        <w:rPr>
          <w:rFonts w:ascii="Times New Roman" w:hAnsi="Times New Roman" w:cs="Times New Roman"/>
          <w:sz w:val="28"/>
          <w:szCs w:val="28"/>
        </w:rPr>
      </w:pPr>
      <w:r w:rsidRPr="003B3DB3">
        <w:rPr>
          <w:rFonts w:ascii="Times New Roman" w:hAnsi="Times New Roman" w:cs="Times New Roman"/>
          <w:sz w:val="28"/>
          <w:szCs w:val="28"/>
        </w:rPr>
        <w:t>2.2</w:t>
      </w:r>
      <w:r w:rsidR="004B4DCC" w:rsidRPr="003B3DB3">
        <w:rPr>
          <w:rFonts w:ascii="Times New Roman" w:hAnsi="Times New Roman" w:cs="Times New Roman"/>
          <w:sz w:val="28"/>
          <w:szCs w:val="28"/>
        </w:rPr>
        <w:t xml:space="preserve"> </w:t>
      </w:r>
      <w:r w:rsidR="003B3DB3" w:rsidRPr="003B3DB3">
        <w:rPr>
          <w:rFonts w:ascii="Times New Roman" w:hAnsi="Times New Roman" w:cs="Times New Roman"/>
          <w:sz w:val="28"/>
          <w:szCs w:val="28"/>
        </w:rPr>
        <w:t>Существенные и иные условия договора личного страхования</w:t>
      </w:r>
    </w:p>
    <w:p w:rsidR="004B4DCC" w:rsidRPr="007F60E5" w:rsidRDefault="004B4DCC" w:rsidP="007F60E5">
      <w:pPr>
        <w:spacing w:after="0" w:line="360" w:lineRule="auto"/>
        <w:ind w:firstLine="709"/>
        <w:jc w:val="both"/>
        <w:rPr>
          <w:rFonts w:ascii="Times New Roman" w:hAnsi="Times New Roman" w:cs="Times New Roman"/>
          <w:color w:val="FF0000"/>
          <w:sz w:val="28"/>
          <w:szCs w:val="28"/>
        </w:rPr>
      </w:pPr>
    </w:p>
    <w:p w:rsidR="00F27363" w:rsidRPr="003B3DB3" w:rsidRDefault="00F27363" w:rsidP="007F60E5">
      <w:pPr>
        <w:spacing w:after="0" w:line="360" w:lineRule="auto"/>
        <w:ind w:firstLine="709"/>
        <w:jc w:val="both"/>
        <w:rPr>
          <w:rFonts w:ascii="Times New Roman" w:hAnsi="Times New Roman" w:cs="Times New Roman"/>
          <w:sz w:val="28"/>
          <w:szCs w:val="28"/>
        </w:rPr>
      </w:pPr>
    </w:p>
    <w:p w:rsidR="002340D4" w:rsidRPr="002340D4" w:rsidRDefault="003B3DB3" w:rsidP="002340D4">
      <w:pPr>
        <w:spacing w:after="0" w:line="360" w:lineRule="auto"/>
        <w:ind w:firstLine="709"/>
        <w:jc w:val="both"/>
        <w:rPr>
          <w:rFonts w:ascii="Times New Roman" w:eastAsia="Times New Roman" w:hAnsi="Times New Roman" w:cs="Times New Roman"/>
          <w:sz w:val="28"/>
          <w:szCs w:val="28"/>
          <w:lang w:eastAsia="ru-RU"/>
        </w:rPr>
      </w:pPr>
      <w:r w:rsidRPr="003B3DB3">
        <w:rPr>
          <w:rFonts w:ascii="Times New Roman" w:hAnsi="Times New Roman" w:cs="Times New Roman"/>
          <w:sz w:val="28"/>
          <w:szCs w:val="28"/>
        </w:rPr>
        <w:t xml:space="preserve">Существенным условием </w:t>
      </w:r>
      <w:r w:rsidR="004B4DCC" w:rsidRPr="003B3DB3">
        <w:rPr>
          <w:rFonts w:ascii="Times New Roman" w:hAnsi="Times New Roman" w:cs="Times New Roman"/>
          <w:sz w:val="28"/>
          <w:szCs w:val="28"/>
        </w:rPr>
        <w:t xml:space="preserve">договора </w:t>
      </w:r>
      <w:r w:rsidRPr="003B3DB3">
        <w:rPr>
          <w:rFonts w:ascii="Times New Roman" w:hAnsi="Times New Roman" w:cs="Times New Roman"/>
          <w:sz w:val="28"/>
          <w:szCs w:val="28"/>
        </w:rPr>
        <w:t xml:space="preserve">личного страхования </w:t>
      </w:r>
      <w:r w:rsidR="004B4DCC" w:rsidRPr="003B3DB3">
        <w:rPr>
          <w:rFonts w:ascii="Times New Roman" w:hAnsi="Times New Roman" w:cs="Times New Roman"/>
          <w:sz w:val="28"/>
          <w:szCs w:val="28"/>
        </w:rPr>
        <w:t>является</w:t>
      </w:r>
      <w:r w:rsidRPr="003B3DB3">
        <w:rPr>
          <w:rFonts w:ascii="Times New Roman" w:hAnsi="Times New Roman" w:cs="Times New Roman"/>
          <w:sz w:val="28"/>
          <w:szCs w:val="28"/>
        </w:rPr>
        <w:t xml:space="preserve">, прежде всего, </w:t>
      </w:r>
      <w:r w:rsidR="004B4DCC" w:rsidRPr="003B3DB3">
        <w:rPr>
          <w:rFonts w:ascii="Times New Roman" w:hAnsi="Times New Roman" w:cs="Times New Roman"/>
          <w:sz w:val="28"/>
          <w:szCs w:val="28"/>
        </w:rPr>
        <w:t xml:space="preserve">предмет. </w:t>
      </w:r>
      <w:r w:rsidR="002340D4" w:rsidRPr="002340D4">
        <w:rPr>
          <w:rFonts w:ascii="Times New Roman" w:eastAsia="Times New Roman" w:hAnsi="Times New Roman" w:cs="Times New Roman"/>
          <w:sz w:val="28"/>
          <w:szCs w:val="28"/>
          <w:lang w:eastAsia="ru-RU"/>
        </w:rPr>
        <w:t>Предметом личного страхования выступают риски, связанные с жизнью человека и ее материальным обеспечением:</w:t>
      </w:r>
    </w:p>
    <w:p w:rsidR="002340D4" w:rsidRPr="002340D4" w:rsidRDefault="002340D4" w:rsidP="002340D4">
      <w:pPr>
        <w:spacing w:after="0" w:line="360" w:lineRule="auto"/>
        <w:ind w:firstLine="709"/>
        <w:jc w:val="both"/>
        <w:rPr>
          <w:rFonts w:ascii="Times New Roman" w:eastAsia="Times New Roman" w:hAnsi="Times New Roman" w:cs="Times New Roman"/>
          <w:sz w:val="28"/>
          <w:szCs w:val="28"/>
          <w:lang w:eastAsia="ru-RU"/>
        </w:rPr>
      </w:pPr>
      <w:r w:rsidRPr="002340D4">
        <w:rPr>
          <w:rFonts w:ascii="Times New Roman" w:eastAsia="Times New Roman" w:hAnsi="Times New Roman" w:cs="Times New Roman"/>
          <w:sz w:val="28"/>
          <w:szCs w:val="28"/>
          <w:lang w:eastAsia="ru-RU"/>
        </w:rPr>
        <w:t>- риск смерти (необходимость обеспечить семью);</w:t>
      </w:r>
    </w:p>
    <w:p w:rsidR="002340D4" w:rsidRPr="002340D4" w:rsidRDefault="002340D4" w:rsidP="002340D4">
      <w:pPr>
        <w:spacing w:after="0" w:line="360" w:lineRule="auto"/>
        <w:ind w:firstLine="709"/>
        <w:jc w:val="both"/>
        <w:rPr>
          <w:rFonts w:ascii="Times New Roman" w:eastAsia="Times New Roman" w:hAnsi="Times New Roman" w:cs="Times New Roman"/>
          <w:sz w:val="28"/>
          <w:szCs w:val="28"/>
          <w:lang w:eastAsia="ru-RU"/>
        </w:rPr>
      </w:pPr>
      <w:r w:rsidRPr="002340D4">
        <w:rPr>
          <w:rFonts w:ascii="Times New Roman" w:eastAsia="Times New Roman" w:hAnsi="Times New Roman" w:cs="Times New Roman"/>
          <w:sz w:val="28"/>
          <w:szCs w:val="28"/>
          <w:lang w:eastAsia="ru-RU"/>
        </w:rPr>
        <w:t>- риск заболевания (потеря трудоспособности и трудового дохода, а также расходы на медицинское обслуживание);</w:t>
      </w:r>
    </w:p>
    <w:p w:rsidR="002340D4" w:rsidRPr="00B26FBA" w:rsidRDefault="002340D4" w:rsidP="002340D4">
      <w:pPr>
        <w:spacing w:after="0" w:line="360" w:lineRule="auto"/>
        <w:ind w:firstLine="709"/>
        <w:jc w:val="both"/>
        <w:rPr>
          <w:rFonts w:ascii="Times New Roman" w:eastAsia="Times New Roman" w:hAnsi="Times New Roman" w:cs="Times New Roman"/>
          <w:sz w:val="28"/>
          <w:szCs w:val="28"/>
          <w:lang w:eastAsia="ru-RU"/>
        </w:rPr>
      </w:pPr>
      <w:r w:rsidRPr="002340D4">
        <w:rPr>
          <w:rFonts w:ascii="Times New Roman" w:eastAsia="Times New Roman" w:hAnsi="Times New Roman" w:cs="Times New Roman"/>
          <w:sz w:val="28"/>
          <w:szCs w:val="28"/>
          <w:lang w:eastAsia="ru-RU"/>
        </w:rPr>
        <w:t>- риск несчастного случая (временная или постоянная потеря трудоспособности и медицинские расходы);</w:t>
      </w:r>
    </w:p>
    <w:p w:rsidR="002340D4" w:rsidRPr="002340D4" w:rsidRDefault="002340D4" w:rsidP="002340D4">
      <w:pPr>
        <w:spacing w:after="0" w:line="360" w:lineRule="auto"/>
        <w:ind w:firstLine="709"/>
        <w:jc w:val="both"/>
        <w:rPr>
          <w:rFonts w:ascii="Times New Roman" w:eastAsia="Times New Roman" w:hAnsi="Times New Roman" w:cs="Times New Roman"/>
          <w:sz w:val="28"/>
          <w:szCs w:val="28"/>
          <w:lang w:eastAsia="ru-RU"/>
        </w:rPr>
      </w:pPr>
      <w:r w:rsidRPr="002340D4">
        <w:rPr>
          <w:rFonts w:ascii="Times New Roman" w:eastAsia="Times New Roman" w:hAnsi="Times New Roman" w:cs="Times New Roman"/>
          <w:sz w:val="28"/>
          <w:szCs w:val="28"/>
          <w:lang w:eastAsia="ru-RU"/>
        </w:rPr>
        <w:lastRenderedPageBreak/>
        <w:t>- риск утраты трудоспособности по старости (необходимость получения дохода после прекращения работы).</w:t>
      </w:r>
    </w:p>
    <w:p w:rsidR="002340D4" w:rsidRPr="00B26FBA" w:rsidRDefault="002340D4" w:rsidP="002340D4">
      <w:pPr>
        <w:spacing w:after="0" w:line="360" w:lineRule="auto"/>
        <w:ind w:firstLine="709"/>
        <w:jc w:val="both"/>
        <w:rPr>
          <w:rFonts w:ascii="Times New Roman" w:hAnsi="Times New Roman" w:cs="Times New Roman"/>
          <w:sz w:val="28"/>
          <w:szCs w:val="28"/>
        </w:rPr>
      </w:pPr>
      <w:r w:rsidRPr="00B26FBA">
        <w:rPr>
          <w:rFonts w:ascii="Times New Roman" w:hAnsi="Times New Roman" w:cs="Times New Roman"/>
          <w:sz w:val="28"/>
          <w:szCs w:val="28"/>
        </w:rPr>
        <w:t>Так, например, предметом договора страхования жизни является продолжительность человеческой жизни. Риском является не сама смерть, а время ее наступления. Поэтому страхуемый риск имеет три аспекта: вероятность умереть в молодом возрасте или ранее средней продолжительности жизни; вероятность умереть или выжить в течении определенного периода времени; вероятность жить в старости, имея большую продолжительность жизни, что требует получения регулярных доходов без продолжения трудовой деятельности.</w:t>
      </w:r>
    </w:p>
    <w:p w:rsidR="004B4DCC" w:rsidRPr="003B3DB3" w:rsidRDefault="002340D4" w:rsidP="002340D4">
      <w:pPr>
        <w:pStyle w:val="a7"/>
        <w:spacing w:before="0" w:beforeAutospacing="0" w:after="0" w:afterAutospacing="0" w:line="360" w:lineRule="auto"/>
        <w:ind w:firstLine="709"/>
        <w:jc w:val="both"/>
        <w:rPr>
          <w:sz w:val="28"/>
          <w:szCs w:val="28"/>
        </w:rPr>
      </w:pPr>
      <w:r w:rsidRPr="00B26FBA">
        <w:rPr>
          <w:sz w:val="28"/>
          <w:szCs w:val="28"/>
        </w:rPr>
        <w:t>В зависимости от выбора критериев</w:t>
      </w:r>
      <w:r w:rsidRPr="002340D4">
        <w:rPr>
          <w:sz w:val="28"/>
          <w:szCs w:val="28"/>
        </w:rPr>
        <w:t xml:space="preserve"> определения риска выделяют и различные виды страхования жизни.</w:t>
      </w:r>
      <w:r w:rsidR="00B26FBA">
        <w:rPr>
          <w:sz w:val="28"/>
          <w:szCs w:val="28"/>
        </w:rPr>
        <w:t xml:space="preserve"> </w:t>
      </w:r>
      <w:r w:rsidR="003B3DB3" w:rsidRPr="003B3DB3">
        <w:rPr>
          <w:sz w:val="28"/>
          <w:szCs w:val="28"/>
        </w:rPr>
        <w:t xml:space="preserve">Сторонами </w:t>
      </w:r>
      <w:r w:rsidR="00990B94" w:rsidRPr="003B3DB3">
        <w:rPr>
          <w:sz w:val="28"/>
          <w:szCs w:val="28"/>
        </w:rPr>
        <w:t xml:space="preserve">договора </w:t>
      </w:r>
      <w:r w:rsidR="003B3DB3" w:rsidRPr="003B3DB3">
        <w:rPr>
          <w:sz w:val="28"/>
          <w:szCs w:val="28"/>
        </w:rPr>
        <w:t xml:space="preserve">являются </w:t>
      </w:r>
      <w:r w:rsidR="004B4DCC" w:rsidRPr="003B3DB3">
        <w:rPr>
          <w:sz w:val="28"/>
          <w:szCs w:val="28"/>
        </w:rPr>
        <w:t>страховщик и страхователь.</w:t>
      </w:r>
      <w:r w:rsidR="001F64E5" w:rsidRPr="003B3DB3">
        <w:rPr>
          <w:sz w:val="28"/>
          <w:szCs w:val="28"/>
        </w:rPr>
        <w:t xml:space="preserve"> </w:t>
      </w:r>
      <w:r w:rsidR="003B3DB3" w:rsidRPr="003B3DB3">
        <w:rPr>
          <w:sz w:val="28"/>
          <w:szCs w:val="28"/>
        </w:rPr>
        <w:t xml:space="preserve">В ГК </w:t>
      </w:r>
      <w:r w:rsidR="00990B94" w:rsidRPr="003B3DB3">
        <w:rPr>
          <w:sz w:val="28"/>
          <w:szCs w:val="28"/>
        </w:rPr>
        <w:t>РФ дается определение</w:t>
      </w:r>
      <w:r w:rsidR="004B4DCC" w:rsidRPr="003B3DB3">
        <w:rPr>
          <w:sz w:val="28"/>
          <w:szCs w:val="28"/>
        </w:rPr>
        <w:t xml:space="preserve"> субъектов личного страхования. Так, в соответствии со ст.</w:t>
      </w:r>
      <w:r w:rsidR="003B3DB3" w:rsidRPr="003B3DB3">
        <w:rPr>
          <w:sz w:val="28"/>
          <w:szCs w:val="28"/>
        </w:rPr>
        <w:t xml:space="preserve"> </w:t>
      </w:r>
      <w:r w:rsidR="004B4DCC" w:rsidRPr="003B3DB3">
        <w:rPr>
          <w:sz w:val="28"/>
          <w:szCs w:val="28"/>
        </w:rPr>
        <w:t xml:space="preserve">938 ГК РФ в качестве </w:t>
      </w:r>
      <w:r w:rsidR="004B4DCC" w:rsidRPr="003B3DB3">
        <w:rPr>
          <w:bCs/>
          <w:iCs/>
          <w:sz w:val="28"/>
          <w:szCs w:val="28"/>
        </w:rPr>
        <w:t>страховщиков</w:t>
      </w:r>
      <w:r w:rsidR="004B4DCC" w:rsidRPr="003B3DB3">
        <w:rPr>
          <w:sz w:val="28"/>
          <w:szCs w:val="28"/>
        </w:rPr>
        <w:t xml:space="preserve"> договоры страхования могут заключать юридические лица, имеющие разрешения (лицензии) на осуществление стра</w:t>
      </w:r>
      <w:r w:rsidR="00990B94" w:rsidRPr="003B3DB3">
        <w:rPr>
          <w:sz w:val="28"/>
          <w:szCs w:val="28"/>
        </w:rPr>
        <w:t>хования соответствующего вида.</w:t>
      </w:r>
      <w:r w:rsidR="004B4DCC" w:rsidRPr="003B3DB3">
        <w:rPr>
          <w:sz w:val="28"/>
          <w:szCs w:val="28"/>
        </w:rPr>
        <w:t xml:space="preserve"> </w:t>
      </w:r>
    </w:p>
    <w:p w:rsidR="004B4DCC" w:rsidRPr="003B3DB3" w:rsidRDefault="004B4DCC" w:rsidP="007F60E5">
      <w:pPr>
        <w:autoSpaceDE w:val="0"/>
        <w:autoSpaceDN w:val="0"/>
        <w:adjustRightInd w:val="0"/>
        <w:spacing w:after="0" w:line="360" w:lineRule="auto"/>
        <w:ind w:firstLine="709"/>
        <w:jc w:val="both"/>
        <w:rPr>
          <w:rFonts w:ascii="Times New Roman" w:hAnsi="Times New Roman" w:cs="Times New Roman"/>
          <w:sz w:val="28"/>
          <w:szCs w:val="28"/>
        </w:rPr>
      </w:pPr>
      <w:r w:rsidRPr="003B3DB3">
        <w:rPr>
          <w:rFonts w:ascii="Times New Roman" w:hAnsi="Times New Roman" w:cs="Times New Roman"/>
          <w:sz w:val="28"/>
          <w:szCs w:val="28"/>
        </w:rPr>
        <w:t xml:space="preserve">В качестве страховщика может выступать исключительно страховая организация </w:t>
      </w:r>
      <w:r w:rsidR="001F64E5" w:rsidRPr="003B3DB3">
        <w:rPr>
          <w:rFonts w:ascii="Times New Roman" w:hAnsi="Times New Roman" w:cs="Times New Roman"/>
          <w:sz w:val="28"/>
          <w:szCs w:val="28"/>
        </w:rPr>
        <w:t>–</w:t>
      </w:r>
      <w:r w:rsidRPr="003B3DB3">
        <w:rPr>
          <w:rFonts w:ascii="Times New Roman" w:hAnsi="Times New Roman" w:cs="Times New Roman"/>
          <w:sz w:val="28"/>
          <w:szCs w:val="28"/>
        </w:rPr>
        <w:t xml:space="preserve"> юридическое лицо, имеющее разрешение (лицензию) на осуществление страхования соответств</w:t>
      </w:r>
      <w:r w:rsidR="002645B3" w:rsidRPr="003B3DB3">
        <w:rPr>
          <w:rFonts w:ascii="Times New Roman" w:hAnsi="Times New Roman" w:cs="Times New Roman"/>
          <w:sz w:val="28"/>
          <w:szCs w:val="28"/>
        </w:rPr>
        <w:t>ующего вида</w:t>
      </w:r>
      <w:r w:rsidRPr="003B3DB3">
        <w:rPr>
          <w:rFonts w:ascii="Times New Roman" w:hAnsi="Times New Roman" w:cs="Times New Roman"/>
          <w:sz w:val="28"/>
          <w:szCs w:val="28"/>
        </w:rPr>
        <w:t>.</w:t>
      </w:r>
    </w:p>
    <w:p w:rsidR="00990B94" w:rsidRPr="003B3DB3" w:rsidRDefault="004B4DCC" w:rsidP="00A90C5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B3DB3">
        <w:rPr>
          <w:rFonts w:ascii="Times New Roman" w:eastAsia="Calibri" w:hAnsi="Times New Roman" w:cs="Times New Roman"/>
          <w:sz w:val="28"/>
          <w:szCs w:val="28"/>
        </w:rPr>
        <w:t>Страхователем</w:t>
      </w:r>
      <w:r w:rsidR="00990B94" w:rsidRPr="003B3DB3">
        <w:rPr>
          <w:rFonts w:ascii="Times New Roman" w:eastAsia="Calibri" w:hAnsi="Times New Roman" w:cs="Times New Roman"/>
          <w:sz w:val="28"/>
          <w:szCs w:val="28"/>
        </w:rPr>
        <w:t xml:space="preserve"> же является</w:t>
      </w:r>
      <w:r w:rsidRPr="003B3DB3">
        <w:rPr>
          <w:rFonts w:ascii="Times New Roman" w:eastAsia="Calibri" w:hAnsi="Times New Roman" w:cs="Times New Roman"/>
          <w:sz w:val="28"/>
          <w:szCs w:val="28"/>
        </w:rPr>
        <w:t xml:space="preserve"> </w:t>
      </w:r>
      <w:r w:rsidR="00990B94" w:rsidRPr="003B3DB3">
        <w:rPr>
          <w:rFonts w:ascii="Times New Roman" w:eastAsia="Calibri" w:hAnsi="Times New Roman" w:cs="Times New Roman"/>
          <w:sz w:val="28"/>
          <w:szCs w:val="28"/>
        </w:rPr>
        <w:t>дееспособное</w:t>
      </w:r>
      <w:r w:rsidRPr="003B3DB3">
        <w:rPr>
          <w:rFonts w:ascii="Times New Roman" w:eastAsia="Calibri" w:hAnsi="Times New Roman" w:cs="Times New Roman"/>
          <w:sz w:val="28"/>
          <w:szCs w:val="28"/>
        </w:rPr>
        <w:t xml:space="preserve"> физическое или юридическое лицо, </w:t>
      </w:r>
      <w:r w:rsidR="00990B94" w:rsidRPr="003B3DB3">
        <w:rPr>
          <w:rFonts w:ascii="Times New Roman" w:eastAsia="Calibri" w:hAnsi="Times New Roman" w:cs="Times New Roman"/>
          <w:sz w:val="28"/>
          <w:szCs w:val="28"/>
        </w:rPr>
        <w:t>которое имеет</w:t>
      </w:r>
      <w:r w:rsidRPr="003B3DB3">
        <w:rPr>
          <w:rFonts w:ascii="Times New Roman" w:eastAsia="Calibri" w:hAnsi="Times New Roman" w:cs="Times New Roman"/>
          <w:sz w:val="28"/>
          <w:szCs w:val="28"/>
        </w:rPr>
        <w:t xml:space="preserve"> страховой интерес</w:t>
      </w:r>
      <w:r w:rsidR="00990B94" w:rsidRPr="003B3DB3">
        <w:rPr>
          <w:rFonts w:ascii="Times New Roman" w:eastAsia="Calibri" w:hAnsi="Times New Roman" w:cs="Times New Roman"/>
          <w:sz w:val="28"/>
          <w:szCs w:val="28"/>
        </w:rPr>
        <w:t>, заключившее со страховщиком договор и выплатившее страховую премию.</w:t>
      </w:r>
      <w:r w:rsidRPr="003B3DB3">
        <w:rPr>
          <w:rFonts w:ascii="Times New Roman" w:eastAsia="Calibri" w:hAnsi="Times New Roman" w:cs="Times New Roman"/>
          <w:sz w:val="28"/>
          <w:szCs w:val="28"/>
        </w:rPr>
        <w:t xml:space="preserve"> </w:t>
      </w:r>
    </w:p>
    <w:p w:rsidR="004B4DCC" w:rsidRPr="003B3DB3" w:rsidRDefault="004B4DCC" w:rsidP="00A90C5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B3DB3">
        <w:rPr>
          <w:rFonts w:ascii="Times New Roman" w:eastAsia="Calibri" w:hAnsi="Times New Roman" w:cs="Times New Roman"/>
          <w:sz w:val="28"/>
          <w:szCs w:val="28"/>
        </w:rPr>
        <w:t>Страховая защита путем приобретения статуса страхователя предоставляется как российским гражданам и юридическим лицам, так и иностранным гражданам, лицам без гражданства и иностранным</w:t>
      </w:r>
      <w:r w:rsidR="00E57B3F" w:rsidRPr="003B3DB3">
        <w:rPr>
          <w:rFonts w:ascii="Times New Roman" w:eastAsia="Calibri" w:hAnsi="Times New Roman" w:cs="Times New Roman"/>
          <w:sz w:val="28"/>
          <w:szCs w:val="28"/>
        </w:rPr>
        <w:t xml:space="preserve"> юридическим лицам</w:t>
      </w:r>
      <w:r w:rsidRPr="003B3DB3">
        <w:rPr>
          <w:rStyle w:val="a6"/>
          <w:rFonts w:ascii="Times New Roman" w:eastAsia="Calibri" w:hAnsi="Times New Roman" w:cs="Times New Roman"/>
          <w:sz w:val="28"/>
          <w:szCs w:val="28"/>
        </w:rPr>
        <w:footnoteReference w:id="40"/>
      </w:r>
      <w:r w:rsidR="00E57B3F" w:rsidRPr="003B3DB3">
        <w:rPr>
          <w:rFonts w:ascii="Times New Roman" w:eastAsia="Calibri" w:hAnsi="Times New Roman" w:cs="Times New Roman"/>
          <w:sz w:val="28"/>
          <w:szCs w:val="28"/>
        </w:rPr>
        <w:t>.</w:t>
      </w:r>
    </w:p>
    <w:p w:rsidR="004B4DCC" w:rsidRPr="003B3DB3" w:rsidRDefault="004B4DCC" w:rsidP="00A90C5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B3DB3">
        <w:rPr>
          <w:rFonts w:ascii="Times New Roman" w:eastAsia="Calibri" w:hAnsi="Times New Roman" w:cs="Times New Roman"/>
          <w:sz w:val="28"/>
          <w:szCs w:val="28"/>
        </w:rPr>
        <w:t xml:space="preserve">Помимо страховщика и страхователя сторонами договора могут быть третьи лица </w:t>
      </w:r>
      <w:r w:rsidR="003B3DB3" w:rsidRPr="003B3DB3">
        <w:rPr>
          <w:rFonts w:ascii="Times New Roman" w:eastAsia="Calibri" w:hAnsi="Times New Roman" w:cs="Times New Roman"/>
          <w:sz w:val="28"/>
          <w:szCs w:val="28"/>
        </w:rPr>
        <w:t>–</w:t>
      </w:r>
      <w:r w:rsidRPr="003B3DB3">
        <w:rPr>
          <w:rFonts w:ascii="Times New Roman" w:eastAsia="Calibri" w:hAnsi="Times New Roman" w:cs="Times New Roman"/>
          <w:sz w:val="28"/>
          <w:szCs w:val="28"/>
        </w:rPr>
        <w:t xml:space="preserve"> выгодоприобретатель и застрахованное лицо.</w:t>
      </w:r>
    </w:p>
    <w:p w:rsidR="004B4DCC" w:rsidRPr="003B3DB3" w:rsidRDefault="004B4DCC" w:rsidP="00A90C5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B3DB3">
        <w:rPr>
          <w:rFonts w:ascii="Times New Roman" w:eastAsia="Calibri" w:hAnsi="Times New Roman" w:cs="Times New Roman"/>
          <w:sz w:val="28"/>
          <w:szCs w:val="28"/>
        </w:rPr>
        <w:lastRenderedPageBreak/>
        <w:t xml:space="preserve">Выгодоприобретатель (бенефициар) </w:t>
      </w:r>
      <w:r w:rsidR="00E57B3F" w:rsidRPr="003B3DB3">
        <w:rPr>
          <w:rFonts w:ascii="Times New Roman" w:eastAsia="Calibri" w:hAnsi="Times New Roman" w:cs="Times New Roman"/>
          <w:sz w:val="28"/>
          <w:szCs w:val="28"/>
        </w:rPr>
        <w:t>–</w:t>
      </w:r>
      <w:r w:rsidRPr="003B3DB3">
        <w:rPr>
          <w:rFonts w:ascii="Times New Roman" w:eastAsia="Calibri" w:hAnsi="Times New Roman" w:cs="Times New Roman"/>
          <w:sz w:val="28"/>
          <w:szCs w:val="28"/>
        </w:rPr>
        <w:t xml:space="preserve"> физическое или юридическое лицо, обладающее страховым интересом, в пользу которого страхователем заключен договор страхования.</w:t>
      </w:r>
    </w:p>
    <w:p w:rsidR="004B4DCC" w:rsidRPr="003B3DB3" w:rsidRDefault="004B4DCC" w:rsidP="00A90C5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B3DB3">
        <w:rPr>
          <w:rFonts w:ascii="Times New Roman" w:eastAsia="Calibri" w:hAnsi="Times New Roman" w:cs="Times New Roman"/>
          <w:sz w:val="28"/>
          <w:szCs w:val="28"/>
        </w:rPr>
        <w:t>Условия конкретных договоров личного страхования могут предусматривать как самостоятельную фигуру застрахованного лица (занимающего в этом качестве положение третьего лица), так и совпадение застрахованного лица с самим страхователем и (или) выгодоприобретателем</w:t>
      </w:r>
      <w:r w:rsidRPr="003B3DB3">
        <w:rPr>
          <w:rStyle w:val="a6"/>
          <w:rFonts w:ascii="Times New Roman" w:eastAsia="Calibri" w:hAnsi="Times New Roman" w:cs="Times New Roman"/>
          <w:sz w:val="28"/>
          <w:szCs w:val="28"/>
        </w:rPr>
        <w:footnoteReference w:id="41"/>
      </w:r>
      <w:r w:rsidRPr="003B3DB3">
        <w:rPr>
          <w:rFonts w:ascii="Times New Roman" w:eastAsia="Calibri" w:hAnsi="Times New Roman" w:cs="Times New Roman"/>
          <w:sz w:val="28"/>
          <w:szCs w:val="28"/>
        </w:rPr>
        <w:t>.</w:t>
      </w:r>
    </w:p>
    <w:p w:rsidR="004B4DCC" w:rsidRPr="003B3DB3" w:rsidRDefault="004B4DCC" w:rsidP="00A90C51">
      <w:pPr>
        <w:autoSpaceDE w:val="0"/>
        <w:autoSpaceDN w:val="0"/>
        <w:adjustRightInd w:val="0"/>
        <w:spacing w:after="0" w:line="360" w:lineRule="auto"/>
        <w:ind w:firstLine="709"/>
        <w:jc w:val="both"/>
        <w:rPr>
          <w:rFonts w:ascii="Times New Roman" w:eastAsia="Calibri" w:hAnsi="Times New Roman" w:cs="Times New Roman"/>
          <w:sz w:val="28"/>
          <w:szCs w:val="28"/>
        </w:rPr>
      </w:pPr>
      <w:r w:rsidRPr="003B3DB3">
        <w:rPr>
          <w:rFonts w:ascii="Times New Roman" w:eastAsia="Calibri" w:hAnsi="Times New Roman" w:cs="Times New Roman"/>
          <w:sz w:val="28"/>
          <w:szCs w:val="28"/>
        </w:rPr>
        <w:t>Существует ряд проблемных аспектов связанных с определением субъекта личного страхования.</w:t>
      </w:r>
    </w:p>
    <w:p w:rsidR="004B4DCC" w:rsidRPr="003B3DB3" w:rsidRDefault="002F2CC8" w:rsidP="00A90C51">
      <w:pPr>
        <w:spacing w:after="0" w:line="360" w:lineRule="auto"/>
        <w:ind w:firstLine="709"/>
        <w:jc w:val="both"/>
        <w:rPr>
          <w:rFonts w:ascii="Times New Roman" w:eastAsia="Calibri" w:hAnsi="Times New Roman" w:cs="Times New Roman"/>
          <w:sz w:val="28"/>
          <w:szCs w:val="28"/>
        </w:rPr>
      </w:pPr>
      <w:r w:rsidRPr="003B3DB3">
        <w:rPr>
          <w:rFonts w:ascii="Times New Roman" w:eastAsia="Calibri" w:hAnsi="Times New Roman" w:cs="Times New Roman"/>
          <w:sz w:val="28"/>
          <w:szCs w:val="28"/>
        </w:rPr>
        <w:t xml:space="preserve">В </w:t>
      </w:r>
      <w:r w:rsidR="004B4DCC" w:rsidRPr="003B3DB3">
        <w:rPr>
          <w:rFonts w:ascii="Times New Roman" w:eastAsia="Calibri" w:hAnsi="Times New Roman" w:cs="Times New Roman"/>
          <w:sz w:val="28"/>
          <w:szCs w:val="28"/>
        </w:rPr>
        <w:t>п.</w:t>
      </w:r>
      <w:r w:rsidRPr="003B3DB3">
        <w:rPr>
          <w:rFonts w:ascii="Times New Roman" w:eastAsia="Calibri" w:hAnsi="Times New Roman" w:cs="Times New Roman"/>
          <w:sz w:val="28"/>
          <w:szCs w:val="28"/>
        </w:rPr>
        <w:t xml:space="preserve"> 2 Указа Президента РФ от </w:t>
      </w:r>
      <w:r w:rsidR="003B3DB3" w:rsidRPr="003B3DB3">
        <w:rPr>
          <w:rFonts w:ascii="Times New Roman" w:eastAsia="Calibri" w:hAnsi="Times New Roman" w:cs="Times New Roman"/>
          <w:sz w:val="28"/>
          <w:szCs w:val="28"/>
        </w:rPr>
        <w:t>0</w:t>
      </w:r>
      <w:r w:rsidRPr="003B3DB3">
        <w:rPr>
          <w:rFonts w:ascii="Times New Roman" w:eastAsia="Calibri" w:hAnsi="Times New Roman" w:cs="Times New Roman"/>
          <w:sz w:val="28"/>
          <w:szCs w:val="28"/>
        </w:rPr>
        <w:t>7.07.</w:t>
      </w:r>
      <w:r w:rsidR="00E57B3F" w:rsidRPr="003B3DB3">
        <w:rPr>
          <w:rFonts w:ascii="Times New Roman" w:eastAsia="Calibri" w:hAnsi="Times New Roman" w:cs="Times New Roman"/>
          <w:sz w:val="28"/>
          <w:szCs w:val="28"/>
        </w:rPr>
        <w:t>1992 г. №</w:t>
      </w:r>
      <w:r w:rsidRPr="003B3DB3">
        <w:rPr>
          <w:rFonts w:ascii="Times New Roman" w:eastAsia="Calibri" w:hAnsi="Times New Roman" w:cs="Times New Roman"/>
          <w:sz w:val="28"/>
          <w:szCs w:val="28"/>
        </w:rPr>
        <w:t xml:space="preserve"> 750 «</w:t>
      </w:r>
      <w:r w:rsidR="004B4DCC" w:rsidRPr="003B3DB3">
        <w:rPr>
          <w:rFonts w:ascii="Times New Roman" w:eastAsia="Calibri" w:hAnsi="Times New Roman" w:cs="Times New Roman"/>
          <w:sz w:val="28"/>
          <w:szCs w:val="28"/>
        </w:rPr>
        <w:t>Об обязательном личном страховании пассажиров</w:t>
      </w:r>
      <w:r w:rsidRPr="003B3DB3">
        <w:rPr>
          <w:rFonts w:ascii="Times New Roman" w:eastAsia="Calibri" w:hAnsi="Times New Roman" w:cs="Times New Roman"/>
          <w:sz w:val="28"/>
          <w:szCs w:val="28"/>
        </w:rPr>
        <w:t>:</w:t>
      </w:r>
      <w:r w:rsidR="004B4DCC" w:rsidRPr="003B3DB3">
        <w:rPr>
          <w:rFonts w:ascii="Times New Roman" w:eastAsia="Calibri" w:hAnsi="Times New Roman" w:cs="Times New Roman"/>
          <w:sz w:val="28"/>
          <w:szCs w:val="28"/>
        </w:rPr>
        <w:t xml:space="preserve"> </w:t>
      </w:r>
      <w:r w:rsidRPr="003B3DB3">
        <w:rPr>
          <w:rFonts w:ascii="Times New Roman" w:eastAsia="Calibri" w:hAnsi="Times New Roman" w:cs="Times New Roman"/>
          <w:sz w:val="28"/>
          <w:szCs w:val="28"/>
        </w:rPr>
        <w:t>«</w:t>
      </w:r>
      <w:r w:rsidR="004B4DCC" w:rsidRPr="003B3DB3">
        <w:rPr>
          <w:rFonts w:ascii="Times New Roman" w:eastAsia="Calibri" w:hAnsi="Times New Roman" w:cs="Times New Roman"/>
          <w:sz w:val="28"/>
          <w:szCs w:val="28"/>
        </w:rPr>
        <w:t>страхователем при обязательном страховании пассажиров является транспортное, транспортно-экспедиторское предпри</w:t>
      </w:r>
      <w:r w:rsidRPr="003B3DB3">
        <w:rPr>
          <w:rFonts w:ascii="Times New Roman" w:eastAsia="Calibri" w:hAnsi="Times New Roman" w:cs="Times New Roman"/>
          <w:sz w:val="28"/>
          <w:szCs w:val="28"/>
        </w:rPr>
        <w:t>ятие – перевозчик»</w:t>
      </w:r>
      <w:r w:rsidRPr="003B3DB3">
        <w:rPr>
          <w:rStyle w:val="a6"/>
          <w:rFonts w:ascii="Times New Roman" w:eastAsia="Calibri" w:hAnsi="Times New Roman" w:cs="Times New Roman"/>
          <w:sz w:val="28"/>
          <w:szCs w:val="28"/>
        </w:rPr>
        <w:footnoteReference w:id="42"/>
      </w:r>
      <w:r w:rsidR="00127981" w:rsidRPr="003B3DB3">
        <w:rPr>
          <w:rFonts w:ascii="Times New Roman" w:eastAsia="Calibri" w:hAnsi="Times New Roman" w:cs="Times New Roman"/>
          <w:sz w:val="28"/>
          <w:szCs w:val="28"/>
        </w:rPr>
        <w:t>.</w:t>
      </w:r>
      <w:r w:rsidR="004B4DCC" w:rsidRPr="003B3DB3">
        <w:rPr>
          <w:rFonts w:ascii="Times New Roman" w:eastAsia="Calibri" w:hAnsi="Times New Roman" w:cs="Times New Roman"/>
          <w:sz w:val="28"/>
          <w:szCs w:val="28"/>
        </w:rPr>
        <w:t xml:space="preserve"> </w:t>
      </w:r>
      <w:r w:rsidRPr="003B3DB3">
        <w:rPr>
          <w:rFonts w:ascii="Times New Roman" w:eastAsia="Calibri" w:hAnsi="Times New Roman" w:cs="Times New Roman"/>
          <w:sz w:val="28"/>
          <w:szCs w:val="28"/>
        </w:rPr>
        <w:t>В связи, с чем в</w:t>
      </w:r>
      <w:r w:rsidR="004B4DCC" w:rsidRPr="003B3DB3">
        <w:rPr>
          <w:rFonts w:ascii="Times New Roman" w:eastAsia="Calibri" w:hAnsi="Times New Roman" w:cs="Times New Roman"/>
          <w:sz w:val="28"/>
          <w:szCs w:val="28"/>
        </w:rPr>
        <w:t xml:space="preserve">озник спор </w:t>
      </w:r>
      <w:r w:rsidRPr="003B3DB3">
        <w:rPr>
          <w:rFonts w:ascii="Times New Roman" w:eastAsia="Calibri" w:hAnsi="Times New Roman" w:cs="Times New Roman"/>
          <w:sz w:val="28"/>
          <w:szCs w:val="28"/>
        </w:rPr>
        <w:t>между</w:t>
      </w:r>
      <w:r w:rsidR="004B4DCC" w:rsidRPr="003B3DB3">
        <w:rPr>
          <w:rFonts w:ascii="Times New Roman" w:eastAsia="Calibri" w:hAnsi="Times New Roman" w:cs="Times New Roman"/>
          <w:sz w:val="28"/>
          <w:szCs w:val="28"/>
        </w:rPr>
        <w:t xml:space="preserve"> страховщи</w:t>
      </w:r>
      <w:r w:rsidRPr="003B3DB3">
        <w:rPr>
          <w:rFonts w:ascii="Times New Roman" w:eastAsia="Calibri" w:hAnsi="Times New Roman" w:cs="Times New Roman"/>
          <w:sz w:val="28"/>
          <w:szCs w:val="28"/>
        </w:rPr>
        <w:t>ком</w:t>
      </w:r>
      <w:r w:rsidR="004B4DCC" w:rsidRPr="003B3DB3">
        <w:rPr>
          <w:rFonts w:ascii="Times New Roman" w:eastAsia="Calibri" w:hAnsi="Times New Roman" w:cs="Times New Roman"/>
          <w:sz w:val="28"/>
          <w:szCs w:val="28"/>
        </w:rPr>
        <w:t>, застрахо</w:t>
      </w:r>
      <w:r w:rsidRPr="003B3DB3">
        <w:rPr>
          <w:rFonts w:ascii="Times New Roman" w:eastAsia="Calibri" w:hAnsi="Times New Roman" w:cs="Times New Roman"/>
          <w:sz w:val="28"/>
          <w:szCs w:val="28"/>
        </w:rPr>
        <w:t>вавшим</w:t>
      </w:r>
      <w:r w:rsidR="004B4DCC" w:rsidRPr="003B3DB3">
        <w:rPr>
          <w:rFonts w:ascii="Times New Roman" w:eastAsia="Calibri" w:hAnsi="Times New Roman" w:cs="Times New Roman"/>
          <w:sz w:val="28"/>
          <w:szCs w:val="28"/>
        </w:rPr>
        <w:t xml:space="preserve"> пассажиров, производственного объединения автовокзалов и пасса</w:t>
      </w:r>
      <w:r w:rsidRPr="003B3DB3">
        <w:rPr>
          <w:rFonts w:ascii="Times New Roman" w:eastAsia="Calibri" w:hAnsi="Times New Roman" w:cs="Times New Roman"/>
          <w:sz w:val="28"/>
          <w:szCs w:val="28"/>
        </w:rPr>
        <w:t>жирских автостанций. При этом и  объединение</w:t>
      </w:r>
      <w:r w:rsidR="004B4DCC" w:rsidRPr="003B3DB3">
        <w:rPr>
          <w:rFonts w:ascii="Times New Roman" w:eastAsia="Calibri" w:hAnsi="Times New Roman" w:cs="Times New Roman"/>
          <w:sz w:val="28"/>
          <w:szCs w:val="28"/>
        </w:rPr>
        <w:t xml:space="preserve"> </w:t>
      </w:r>
      <w:r w:rsidRPr="003B3DB3">
        <w:rPr>
          <w:rFonts w:ascii="Times New Roman" w:eastAsia="Calibri" w:hAnsi="Times New Roman" w:cs="Times New Roman"/>
          <w:sz w:val="28"/>
          <w:szCs w:val="28"/>
        </w:rPr>
        <w:t>автовокзалов,</w:t>
      </w:r>
      <w:r w:rsidR="004B4DCC" w:rsidRPr="003B3DB3">
        <w:rPr>
          <w:rFonts w:ascii="Times New Roman" w:eastAsia="Calibri" w:hAnsi="Times New Roman" w:cs="Times New Roman"/>
          <w:sz w:val="28"/>
          <w:szCs w:val="28"/>
        </w:rPr>
        <w:t xml:space="preserve"> и автотранспорт</w:t>
      </w:r>
      <w:r w:rsidRPr="003B3DB3">
        <w:rPr>
          <w:rFonts w:ascii="Times New Roman" w:eastAsia="Calibri" w:hAnsi="Times New Roman" w:cs="Times New Roman"/>
          <w:sz w:val="28"/>
          <w:szCs w:val="28"/>
        </w:rPr>
        <w:t>ное</w:t>
      </w:r>
      <w:r w:rsidR="004B4DCC" w:rsidRPr="003B3DB3">
        <w:rPr>
          <w:rFonts w:ascii="Times New Roman" w:eastAsia="Calibri" w:hAnsi="Times New Roman" w:cs="Times New Roman"/>
          <w:sz w:val="28"/>
          <w:szCs w:val="28"/>
        </w:rPr>
        <w:t xml:space="preserve"> объеди</w:t>
      </w:r>
      <w:r w:rsidRPr="003B3DB3">
        <w:rPr>
          <w:rFonts w:ascii="Times New Roman" w:eastAsia="Calibri" w:hAnsi="Times New Roman" w:cs="Times New Roman"/>
          <w:sz w:val="28"/>
          <w:szCs w:val="28"/>
        </w:rPr>
        <w:t>нение</w:t>
      </w:r>
      <w:r w:rsidR="004B4DCC" w:rsidRPr="003B3DB3">
        <w:rPr>
          <w:rFonts w:ascii="Times New Roman" w:eastAsia="Calibri" w:hAnsi="Times New Roman" w:cs="Times New Roman"/>
          <w:sz w:val="28"/>
          <w:szCs w:val="28"/>
        </w:rPr>
        <w:t xml:space="preserve"> могли претендо</w:t>
      </w:r>
      <w:r w:rsidRPr="003B3DB3">
        <w:rPr>
          <w:rFonts w:ascii="Times New Roman" w:eastAsia="Calibri" w:hAnsi="Times New Roman" w:cs="Times New Roman"/>
          <w:sz w:val="28"/>
          <w:szCs w:val="28"/>
        </w:rPr>
        <w:t>вать на право называть себя</w:t>
      </w:r>
      <w:r w:rsidR="004B4DCC" w:rsidRPr="003B3DB3">
        <w:rPr>
          <w:rFonts w:ascii="Times New Roman" w:eastAsia="Calibri" w:hAnsi="Times New Roman" w:cs="Times New Roman"/>
          <w:sz w:val="28"/>
          <w:szCs w:val="28"/>
        </w:rPr>
        <w:t xml:space="preserve"> перевозчиком. </w:t>
      </w:r>
      <w:r w:rsidRPr="003B3DB3">
        <w:rPr>
          <w:rFonts w:ascii="Times New Roman" w:eastAsia="Calibri" w:hAnsi="Times New Roman" w:cs="Times New Roman"/>
          <w:sz w:val="28"/>
          <w:szCs w:val="28"/>
        </w:rPr>
        <w:t>Билеты продавало одно лицо, а с</w:t>
      </w:r>
      <w:r w:rsidR="004B4DCC" w:rsidRPr="003B3DB3">
        <w:rPr>
          <w:rFonts w:ascii="Times New Roman" w:eastAsia="Calibri" w:hAnsi="Times New Roman" w:cs="Times New Roman"/>
          <w:sz w:val="28"/>
          <w:szCs w:val="28"/>
        </w:rPr>
        <w:t xml:space="preserve">трахователем выступало одно из этих лиц. Соответственно, страховые премии получало с пассажиров лицо, не являющееся страхователем, и не платило их страховщику. </w:t>
      </w:r>
    </w:p>
    <w:p w:rsidR="004B4DCC" w:rsidRPr="003B3DB3" w:rsidRDefault="004B4DCC" w:rsidP="00A90C51">
      <w:pPr>
        <w:pStyle w:val="a7"/>
        <w:spacing w:before="0" w:beforeAutospacing="0" w:after="0" w:afterAutospacing="0" w:line="360" w:lineRule="auto"/>
        <w:ind w:firstLine="709"/>
        <w:jc w:val="both"/>
        <w:rPr>
          <w:sz w:val="28"/>
          <w:szCs w:val="28"/>
        </w:rPr>
      </w:pPr>
      <w:r w:rsidRPr="003B3DB3">
        <w:rPr>
          <w:sz w:val="28"/>
          <w:szCs w:val="28"/>
        </w:rPr>
        <w:t xml:space="preserve"> В связи с чем на практике определение субъектов личного страхования вызывает некоторую трудность.</w:t>
      </w:r>
    </w:p>
    <w:p w:rsidR="004B4DCC" w:rsidRPr="003B3DB3" w:rsidRDefault="004B4DCC" w:rsidP="00A90C51">
      <w:pPr>
        <w:pStyle w:val="a9"/>
        <w:tabs>
          <w:tab w:val="left" w:pos="1100"/>
          <w:tab w:val="num" w:pos="1571"/>
        </w:tabs>
        <w:spacing w:before="0" w:beforeAutospacing="0" w:after="0" w:afterAutospacing="0" w:line="360" w:lineRule="auto"/>
        <w:ind w:firstLine="709"/>
        <w:jc w:val="both"/>
        <w:rPr>
          <w:sz w:val="28"/>
          <w:szCs w:val="28"/>
        </w:rPr>
      </w:pPr>
      <w:r w:rsidRPr="003B3DB3">
        <w:rPr>
          <w:sz w:val="28"/>
          <w:szCs w:val="28"/>
        </w:rPr>
        <w:t>Следующим</w:t>
      </w:r>
      <w:r w:rsidR="003B3DB3" w:rsidRPr="003B3DB3">
        <w:rPr>
          <w:sz w:val="28"/>
          <w:szCs w:val="28"/>
        </w:rPr>
        <w:t>и</w:t>
      </w:r>
      <w:r w:rsidRPr="003B3DB3">
        <w:rPr>
          <w:sz w:val="28"/>
          <w:szCs w:val="28"/>
        </w:rPr>
        <w:t xml:space="preserve"> </w:t>
      </w:r>
      <w:r w:rsidR="003B3DB3" w:rsidRPr="003B3DB3">
        <w:rPr>
          <w:sz w:val="28"/>
          <w:szCs w:val="28"/>
        </w:rPr>
        <w:t xml:space="preserve">существенными условиями </w:t>
      </w:r>
      <w:r w:rsidRPr="003B3DB3">
        <w:rPr>
          <w:sz w:val="28"/>
          <w:szCs w:val="28"/>
        </w:rPr>
        <w:t>договора личного страхования явля</w:t>
      </w:r>
      <w:r w:rsidR="003B3DB3" w:rsidRPr="003B3DB3">
        <w:rPr>
          <w:sz w:val="28"/>
          <w:szCs w:val="28"/>
        </w:rPr>
        <w:t>ю</w:t>
      </w:r>
      <w:r w:rsidRPr="003B3DB3">
        <w:rPr>
          <w:sz w:val="28"/>
          <w:szCs w:val="28"/>
        </w:rPr>
        <w:t xml:space="preserve">тся </w:t>
      </w:r>
      <w:r w:rsidR="003B3DB3" w:rsidRPr="003B3DB3">
        <w:rPr>
          <w:sz w:val="28"/>
          <w:szCs w:val="28"/>
        </w:rPr>
        <w:t xml:space="preserve">условия </w:t>
      </w:r>
      <w:r w:rsidRPr="003B3DB3">
        <w:rPr>
          <w:sz w:val="28"/>
          <w:szCs w:val="28"/>
        </w:rPr>
        <w:t>о застрахованном ли</w:t>
      </w:r>
      <w:r w:rsidR="002F2CC8" w:rsidRPr="003B3DB3">
        <w:rPr>
          <w:sz w:val="28"/>
          <w:szCs w:val="28"/>
        </w:rPr>
        <w:t>це, о страховом событии</w:t>
      </w:r>
      <w:r w:rsidRPr="003B3DB3">
        <w:rPr>
          <w:sz w:val="28"/>
          <w:szCs w:val="28"/>
        </w:rPr>
        <w:t xml:space="preserve">, на случай наступления, которого </w:t>
      </w:r>
      <w:r w:rsidR="002F2CC8" w:rsidRPr="003B3DB3">
        <w:rPr>
          <w:sz w:val="28"/>
          <w:szCs w:val="28"/>
        </w:rPr>
        <w:t>выплатится страховая сумма</w:t>
      </w:r>
      <w:r w:rsidRPr="003B3DB3">
        <w:rPr>
          <w:sz w:val="28"/>
          <w:szCs w:val="28"/>
        </w:rPr>
        <w:t xml:space="preserve">, о размере страховой суммы, о сроке действия договора. </w:t>
      </w:r>
    </w:p>
    <w:p w:rsidR="004B4DCC" w:rsidRPr="003B3DB3" w:rsidRDefault="004B4DCC" w:rsidP="00A90C51">
      <w:pPr>
        <w:pStyle w:val="a9"/>
        <w:tabs>
          <w:tab w:val="left" w:pos="1100"/>
          <w:tab w:val="num" w:pos="1571"/>
        </w:tabs>
        <w:spacing w:before="0" w:beforeAutospacing="0" w:after="0" w:afterAutospacing="0" w:line="360" w:lineRule="auto"/>
        <w:ind w:firstLine="709"/>
        <w:jc w:val="both"/>
        <w:rPr>
          <w:sz w:val="28"/>
          <w:szCs w:val="28"/>
        </w:rPr>
      </w:pPr>
      <w:r w:rsidRPr="003B3DB3">
        <w:rPr>
          <w:sz w:val="28"/>
          <w:szCs w:val="28"/>
        </w:rPr>
        <w:t>В настоящее время действует достаточно большое количество законов, предусматривающих обязательное страхование. Однако среди них лишь три-</w:t>
      </w:r>
      <w:r w:rsidRPr="003B3DB3">
        <w:rPr>
          <w:sz w:val="28"/>
          <w:szCs w:val="28"/>
        </w:rPr>
        <w:lastRenderedPageBreak/>
        <w:t>четыре закона (иных правовых акта) практически в полном объеме устанавливают своими нормами существенные условия обязательного личного страхования. К таким нормативным правовым актам в первую очередь следует отнести:</w:t>
      </w:r>
    </w:p>
    <w:p w:rsidR="004B4DCC" w:rsidRPr="003B3DB3" w:rsidRDefault="004E4692" w:rsidP="00A90C51">
      <w:pPr>
        <w:pStyle w:val="a9"/>
        <w:tabs>
          <w:tab w:val="left" w:pos="1100"/>
          <w:tab w:val="num" w:pos="1571"/>
        </w:tabs>
        <w:spacing w:before="0" w:beforeAutospacing="0" w:after="0" w:afterAutospacing="0" w:line="360" w:lineRule="auto"/>
        <w:ind w:firstLine="709"/>
        <w:jc w:val="both"/>
        <w:rPr>
          <w:sz w:val="28"/>
          <w:szCs w:val="28"/>
        </w:rPr>
      </w:pPr>
      <w:r w:rsidRPr="003B3DB3">
        <w:rPr>
          <w:sz w:val="28"/>
          <w:szCs w:val="28"/>
        </w:rPr>
        <w:t>– Указ Президента РФ «</w:t>
      </w:r>
      <w:r w:rsidR="004B4DCC" w:rsidRPr="003B3DB3">
        <w:rPr>
          <w:sz w:val="28"/>
          <w:szCs w:val="28"/>
        </w:rPr>
        <w:t>Об обязательном личном страховании пассажи</w:t>
      </w:r>
      <w:r w:rsidRPr="003B3DB3">
        <w:rPr>
          <w:sz w:val="28"/>
          <w:szCs w:val="28"/>
        </w:rPr>
        <w:t>ров»</w:t>
      </w:r>
      <w:r w:rsidR="004B4DCC" w:rsidRPr="003B3DB3">
        <w:rPr>
          <w:sz w:val="28"/>
          <w:szCs w:val="28"/>
        </w:rPr>
        <w:t>;</w:t>
      </w:r>
    </w:p>
    <w:p w:rsidR="004B4DCC" w:rsidRPr="003B3DB3" w:rsidRDefault="004E4692" w:rsidP="00A90C51">
      <w:pPr>
        <w:pStyle w:val="a9"/>
        <w:tabs>
          <w:tab w:val="left" w:pos="1100"/>
          <w:tab w:val="num" w:pos="1571"/>
        </w:tabs>
        <w:spacing w:before="0" w:beforeAutospacing="0" w:after="0" w:afterAutospacing="0" w:line="360" w:lineRule="auto"/>
        <w:ind w:firstLine="709"/>
        <w:jc w:val="both"/>
        <w:rPr>
          <w:sz w:val="28"/>
          <w:szCs w:val="28"/>
        </w:rPr>
      </w:pPr>
      <w:r w:rsidRPr="003B3DB3">
        <w:rPr>
          <w:sz w:val="28"/>
          <w:szCs w:val="28"/>
        </w:rPr>
        <w:t>– Закон РФ «</w:t>
      </w:r>
      <w:r w:rsidR="004B4DCC" w:rsidRPr="003B3DB3">
        <w:rPr>
          <w:sz w:val="28"/>
          <w:szCs w:val="28"/>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федеральных орга</w:t>
      </w:r>
      <w:r w:rsidRPr="003B3DB3">
        <w:rPr>
          <w:sz w:val="28"/>
          <w:szCs w:val="28"/>
        </w:rPr>
        <w:t>нов налоговой полиции»</w:t>
      </w:r>
      <w:r w:rsidR="00E65950">
        <w:rPr>
          <w:rStyle w:val="a6"/>
          <w:sz w:val="28"/>
          <w:szCs w:val="28"/>
        </w:rPr>
        <w:footnoteReference w:id="43"/>
      </w:r>
      <w:r w:rsidR="004B4DCC" w:rsidRPr="003B3DB3">
        <w:rPr>
          <w:sz w:val="28"/>
          <w:szCs w:val="28"/>
        </w:rPr>
        <w:t>;</w:t>
      </w:r>
    </w:p>
    <w:p w:rsidR="004B4DCC" w:rsidRPr="003B3DB3" w:rsidRDefault="004E4692" w:rsidP="00A90C51">
      <w:pPr>
        <w:pStyle w:val="a9"/>
        <w:tabs>
          <w:tab w:val="left" w:pos="1100"/>
          <w:tab w:val="num" w:pos="1571"/>
        </w:tabs>
        <w:spacing w:before="0" w:beforeAutospacing="0" w:after="0" w:afterAutospacing="0" w:line="360" w:lineRule="auto"/>
        <w:ind w:firstLine="709"/>
        <w:jc w:val="both"/>
        <w:rPr>
          <w:sz w:val="28"/>
          <w:szCs w:val="28"/>
        </w:rPr>
      </w:pPr>
      <w:r w:rsidRPr="003B3DB3">
        <w:rPr>
          <w:sz w:val="28"/>
          <w:szCs w:val="28"/>
        </w:rPr>
        <w:t>– Закон РФ «</w:t>
      </w:r>
      <w:r w:rsidR="004B4DCC" w:rsidRPr="003B3DB3">
        <w:rPr>
          <w:sz w:val="28"/>
          <w:szCs w:val="28"/>
        </w:rPr>
        <w:t>О медиц</w:t>
      </w:r>
      <w:r w:rsidRPr="003B3DB3">
        <w:rPr>
          <w:sz w:val="28"/>
          <w:szCs w:val="28"/>
        </w:rPr>
        <w:t>инском страховании граждан в РФ»</w:t>
      </w:r>
      <w:r w:rsidR="004B4DCC" w:rsidRPr="003B3DB3">
        <w:rPr>
          <w:sz w:val="28"/>
          <w:szCs w:val="28"/>
        </w:rPr>
        <w:t>;</w:t>
      </w:r>
      <w:r w:rsidR="008628D2">
        <w:rPr>
          <w:rStyle w:val="a6"/>
          <w:sz w:val="28"/>
          <w:szCs w:val="28"/>
        </w:rPr>
        <w:footnoteReference w:id="44"/>
      </w:r>
    </w:p>
    <w:p w:rsidR="004B4DCC" w:rsidRPr="003B3DB3" w:rsidRDefault="004E4692" w:rsidP="00A90C51">
      <w:pPr>
        <w:pStyle w:val="a9"/>
        <w:tabs>
          <w:tab w:val="left" w:pos="1100"/>
          <w:tab w:val="num" w:pos="1571"/>
        </w:tabs>
        <w:spacing w:before="0" w:beforeAutospacing="0" w:after="0" w:afterAutospacing="0" w:line="360" w:lineRule="auto"/>
        <w:ind w:firstLine="709"/>
        <w:jc w:val="both"/>
        <w:rPr>
          <w:sz w:val="28"/>
          <w:szCs w:val="28"/>
        </w:rPr>
      </w:pPr>
      <w:r w:rsidRPr="003B3DB3">
        <w:rPr>
          <w:sz w:val="28"/>
          <w:szCs w:val="28"/>
        </w:rPr>
        <w:t>– Закон РФ «</w:t>
      </w:r>
      <w:r w:rsidR="004B4DCC" w:rsidRPr="003B3DB3">
        <w:rPr>
          <w:sz w:val="28"/>
          <w:szCs w:val="28"/>
        </w:rPr>
        <w:t>Об обязательном социальном страховании от несчастных случаев и профессиональных за</w:t>
      </w:r>
      <w:r w:rsidRPr="003B3DB3">
        <w:rPr>
          <w:sz w:val="28"/>
          <w:szCs w:val="28"/>
        </w:rPr>
        <w:t>болеваний на производстве»</w:t>
      </w:r>
      <w:r w:rsidR="004B4DCC" w:rsidRPr="003B3DB3">
        <w:rPr>
          <w:rStyle w:val="a6"/>
          <w:sz w:val="28"/>
          <w:szCs w:val="28"/>
        </w:rPr>
        <w:footnoteReference w:id="45"/>
      </w:r>
      <w:r w:rsidR="003B3DB3" w:rsidRPr="003B3DB3">
        <w:rPr>
          <w:sz w:val="28"/>
          <w:szCs w:val="28"/>
        </w:rPr>
        <w:t>.</w:t>
      </w:r>
    </w:p>
    <w:p w:rsidR="004B4DCC" w:rsidRPr="003B3DB3" w:rsidRDefault="004B4DCC" w:rsidP="00A90C51">
      <w:pPr>
        <w:spacing w:after="0" w:line="360" w:lineRule="auto"/>
        <w:ind w:firstLine="709"/>
        <w:jc w:val="both"/>
        <w:rPr>
          <w:rFonts w:ascii="Times New Roman" w:hAnsi="Times New Roman" w:cs="Times New Roman"/>
          <w:sz w:val="28"/>
          <w:szCs w:val="28"/>
        </w:rPr>
      </w:pPr>
      <w:r w:rsidRPr="003B3DB3">
        <w:rPr>
          <w:rFonts w:ascii="Times New Roman" w:hAnsi="Times New Roman" w:cs="Times New Roman"/>
          <w:sz w:val="28"/>
          <w:szCs w:val="28"/>
        </w:rPr>
        <w:t xml:space="preserve">Сведения о застрахованном лице указываются в страховом договоре или полисе. В отличие от страхования ответственности за причинение вреда, если страхуется интерес самого страхователя, это также следует отразить в договоре, иначе договор не будет считаться заключенным (подпункт 1 п. 2 ст. 942 ГК РФ). Название застрахованного лица в договоре не обязательно должно полностью индивидуально определять это лицо. Вполне достаточна такая степень определенности, чтобы при страховом случае с конкретным лицом </w:t>
      </w:r>
      <w:r w:rsidRPr="003B3DB3">
        <w:rPr>
          <w:rFonts w:ascii="Times New Roman" w:hAnsi="Times New Roman" w:cs="Times New Roman"/>
          <w:sz w:val="28"/>
          <w:szCs w:val="28"/>
        </w:rPr>
        <w:lastRenderedPageBreak/>
        <w:t xml:space="preserve">можно было однозначно определить, действительно ли о нем идет речь в договоре. </w:t>
      </w:r>
    </w:p>
    <w:p w:rsidR="004B4DCC" w:rsidRPr="001709D7" w:rsidRDefault="004B4DCC" w:rsidP="00A90C5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B3DB3">
        <w:rPr>
          <w:rFonts w:ascii="Times New Roman" w:hAnsi="Times New Roman" w:cs="Times New Roman"/>
          <w:sz w:val="28"/>
          <w:szCs w:val="28"/>
        </w:rPr>
        <w:t xml:space="preserve"> Следующим существенным </w:t>
      </w:r>
      <w:r w:rsidRPr="001709D7">
        <w:rPr>
          <w:rFonts w:ascii="Times New Roman" w:hAnsi="Times New Roman" w:cs="Times New Roman"/>
          <w:sz w:val="28"/>
          <w:szCs w:val="28"/>
        </w:rPr>
        <w:t>условием является страховой случай, под которым понимается</w:t>
      </w:r>
      <w:r w:rsidRPr="001709D7">
        <w:rPr>
          <w:rFonts w:ascii="Times New Roman" w:eastAsia="Times New Roman" w:hAnsi="Times New Roman" w:cs="Times New Roman"/>
          <w:sz w:val="28"/>
          <w:szCs w:val="28"/>
          <w:lang w:eastAsia="ru-RU"/>
        </w:rPr>
        <w:t xml:space="preserve">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r w:rsidR="00127981" w:rsidRPr="001709D7">
        <w:rPr>
          <w:rFonts w:ascii="Times New Roman" w:eastAsia="Times New Roman" w:hAnsi="Times New Roman" w:cs="Times New Roman"/>
          <w:sz w:val="28"/>
          <w:szCs w:val="28"/>
          <w:lang w:eastAsia="ru-RU"/>
        </w:rPr>
        <w:t>.</w:t>
      </w:r>
      <w:r w:rsidRPr="001709D7">
        <w:rPr>
          <w:rFonts w:ascii="Times New Roman" w:eastAsia="Times New Roman" w:hAnsi="Times New Roman" w:cs="Times New Roman"/>
          <w:sz w:val="28"/>
          <w:szCs w:val="28"/>
          <w:lang w:eastAsia="ru-RU"/>
        </w:rPr>
        <w:t xml:space="preserve"> </w:t>
      </w:r>
    </w:p>
    <w:p w:rsidR="004B4DCC" w:rsidRPr="001709D7" w:rsidRDefault="004B4DCC" w:rsidP="00A90C5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709D7">
        <w:rPr>
          <w:rFonts w:ascii="Times New Roman" w:eastAsia="Times New Roman" w:hAnsi="Times New Roman" w:cs="Times New Roman"/>
          <w:sz w:val="28"/>
          <w:szCs w:val="28"/>
          <w:lang w:eastAsia="ru-RU"/>
        </w:rPr>
        <w:t>Примерами страховых случаев является: смерть, достижение определенного возраста, болезнь, а так же достижение определенного соб</w:t>
      </w:r>
      <w:r w:rsidR="002F2CC8" w:rsidRPr="001709D7">
        <w:rPr>
          <w:rFonts w:ascii="Times New Roman" w:eastAsia="Times New Roman" w:hAnsi="Times New Roman" w:cs="Times New Roman"/>
          <w:sz w:val="28"/>
          <w:szCs w:val="28"/>
          <w:lang w:eastAsia="ru-RU"/>
        </w:rPr>
        <w:t>ытия. В связи с этими событиями</w:t>
      </w:r>
      <w:r w:rsidRPr="001709D7">
        <w:rPr>
          <w:rFonts w:ascii="Times New Roman" w:eastAsia="Times New Roman" w:hAnsi="Times New Roman" w:cs="Times New Roman"/>
          <w:sz w:val="28"/>
          <w:szCs w:val="28"/>
          <w:lang w:eastAsia="ru-RU"/>
        </w:rPr>
        <w:t xml:space="preserve"> договоры делят на рисковые и накопительные.</w:t>
      </w:r>
    </w:p>
    <w:p w:rsidR="004B4DCC" w:rsidRPr="001709D7" w:rsidRDefault="004B4DCC" w:rsidP="00A90C51">
      <w:pPr>
        <w:pStyle w:val="text"/>
        <w:spacing w:before="0" w:beforeAutospacing="0" w:after="0" w:afterAutospacing="0" w:line="360" w:lineRule="auto"/>
        <w:ind w:firstLine="709"/>
        <w:jc w:val="both"/>
        <w:rPr>
          <w:sz w:val="28"/>
          <w:szCs w:val="28"/>
        </w:rPr>
      </w:pPr>
      <w:r w:rsidRPr="001709D7">
        <w:rPr>
          <w:sz w:val="28"/>
          <w:szCs w:val="28"/>
        </w:rPr>
        <w:t xml:space="preserve">Накопительное страхование жизни производится на случай наступления одного из событий </w:t>
      </w:r>
      <w:r w:rsidR="002F2CC8" w:rsidRPr="001709D7">
        <w:rPr>
          <w:sz w:val="28"/>
          <w:szCs w:val="28"/>
        </w:rPr>
        <w:t>либо дожитием до определенного возраста, либо смерти</w:t>
      </w:r>
      <w:r w:rsidRPr="001709D7">
        <w:rPr>
          <w:sz w:val="28"/>
          <w:szCs w:val="28"/>
        </w:rPr>
        <w:t>. Таким образом, выплата по накопительному страхованию жизни, в отличие от рискового, производится всегда.</w:t>
      </w:r>
    </w:p>
    <w:p w:rsidR="004B4DCC" w:rsidRPr="001709D7" w:rsidRDefault="002F2CC8" w:rsidP="00A90C51">
      <w:pPr>
        <w:pStyle w:val="a7"/>
        <w:shd w:val="clear" w:color="auto" w:fill="FFFFFF"/>
        <w:spacing w:before="0" w:beforeAutospacing="0" w:after="0" w:afterAutospacing="0" w:line="360" w:lineRule="auto"/>
        <w:ind w:firstLine="709"/>
        <w:jc w:val="both"/>
        <w:rPr>
          <w:sz w:val="28"/>
          <w:szCs w:val="28"/>
        </w:rPr>
      </w:pPr>
      <w:r w:rsidRPr="001709D7">
        <w:rPr>
          <w:sz w:val="28"/>
          <w:szCs w:val="28"/>
        </w:rPr>
        <w:t>При Рисковых договорах страховая выплата выплачивается</w:t>
      </w:r>
      <w:r w:rsidR="004B4DCC" w:rsidRPr="001709D7">
        <w:rPr>
          <w:sz w:val="28"/>
          <w:szCs w:val="28"/>
        </w:rPr>
        <w:t xml:space="preserve"> только при наступле</w:t>
      </w:r>
      <w:r w:rsidRPr="001709D7">
        <w:rPr>
          <w:sz w:val="28"/>
          <w:szCs w:val="28"/>
        </w:rPr>
        <w:t xml:space="preserve">нии страхового случая, в  отличие от накопительных договоров, где </w:t>
      </w:r>
      <w:r w:rsidR="004B4DCC" w:rsidRPr="001709D7">
        <w:rPr>
          <w:sz w:val="28"/>
          <w:szCs w:val="28"/>
        </w:rPr>
        <w:t xml:space="preserve"> выплата произ</w:t>
      </w:r>
      <w:r w:rsidRPr="001709D7">
        <w:rPr>
          <w:sz w:val="28"/>
          <w:szCs w:val="28"/>
        </w:rPr>
        <w:t xml:space="preserve">водится всегда. Но </w:t>
      </w:r>
      <w:r w:rsidR="004B4DCC" w:rsidRPr="001709D7">
        <w:rPr>
          <w:sz w:val="28"/>
          <w:szCs w:val="28"/>
        </w:rPr>
        <w:t xml:space="preserve">накопительные </w:t>
      </w:r>
      <w:r w:rsidRPr="001709D7">
        <w:rPr>
          <w:sz w:val="28"/>
          <w:szCs w:val="28"/>
        </w:rPr>
        <w:t>договоры,  тем не менее, содержат</w:t>
      </w:r>
      <w:r w:rsidR="004B4DCC" w:rsidRPr="001709D7">
        <w:rPr>
          <w:sz w:val="28"/>
          <w:szCs w:val="28"/>
        </w:rPr>
        <w:t xml:space="preserve"> рисковый эле</w:t>
      </w:r>
      <w:r w:rsidRPr="001709D7">
        <w:rPr>
          <w:sz w:val="28"/>
          <w:szCs w:val="28"/>
        </w:rPr>
        <w:t xml:space="preserve">мент, иначе они не </w:t>
      </w:r>
      <w:r w:rsidR="001E2A1B" w:rsidRPr="001709D7">
        <w:rPr>
          <w:sz w:val="28"/>
          <w:szCs w:val="28"/>
        </w:rPr>
        <w:t>относились</w:t>
      </w:r>
      <w:r w:rsidR="004B4DCC" w:rsidRPr="001709D7">
        <w:rPr>
          <w:sz w:val="28"/>
          <w:szCs w:val="28"/>
        </w:rPr>
        <w:t xml:space="preserve"> к договорам страхования.</w:t>
      </w:r>
    </w:p>
    <w:p w:rsidR="004B4DCC" w:rsidRPr="001709D7" w:rsidRDefault="004B4DCC" w:rsidP="00A90C51">
      <w:pPr>
        <w:pStyle w:val="a7"/>
        <w:shd w:val="clear" w:color="auto" w:fill="FFFFFF"/>
        <w:spacing w:before="0" w:beforeAutospacing="0" w:after="0" w:afterAutospacing="0" w:line="360" w:lineRule="auto"/>
        <w:ind w:firstLine="709"/>
        <w:jc w:val="both"/>
        <w:rPr>
          <w:sz w:val="28"/>
          <w:szCs w:val="28"/>
        </w:rPr>
      </w:pPr>
      <w:r w:rsidRPr="001709D7">
        <w:rPr>
          <w:sz w:val="28"/>
          <w:szCs w:val="28"/>
        </w:rPr>
        <w:t xml:space="preserve">Следующим элементом является страховая сумма. Страховщик и страхователь самостоятельно определяют страховую сумму. Ранее ее называли страховым обеспечением. </w:t>
      </w:r>
    </w:p>
    <w:p w:rsidR="004B4DCC" w:rsidRPr="00840314" w:rsidRDefault="004B4DCC" w:rsidP="00A90C5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709D7">
        <w:rPr>
          <w:rFonts w:ascii="Times New Roman" w:eastAsia="Times New Roman" w:hAnsi="Times New Roman" w:cs="Times New Roman"/>
          <w:sz w:val="28"/>
          <w:szCs w:val="28"/>
          <w:lang w:eastAsia="ru-RU"/>
        </w:rPr>
        <w:t xml:space="preserve">Согласно ГК РФ договор страхования вступает в силу в момент уплаты страховой премии или первого </w:t>
      </w:r>
      <w:r w:rsidRPr="00840314">
        <w:rPr>
          <w:rFonts w:ascii="Times New Roman" w:eastAsia="Times New Roman" w:hAnsi="Times New Roman" w:cs="Times New Roman"/>
          <w:sz w:val="28"/>
          <w:szCs w:val="28"/>
          <w:lang w:eastAsia="ru-RU"/>
        </w:rPr>
        <w:t>ее взноса, если договором не предусмотрено иное. Так как данный вид договора является срочным, то срок должен быть определен сторонами при его заключении. В связи с чем, договоры личного страхования подразделяют на краткосрочные и долгосрочные.</w:t>
      </w:r>
    </w:p>
    <w:p w:rsidR="00453F78" w:rsidRPr="00840314" w:rsidRDefault="00453F78" w:rsidP="00453F78">
      <w:pPr>
        <w:spacing w:after="0" w:line="360" w:lineRule="auto"/>
        <w:ind w:firstLine="709"/>
        <w:jc w:val="both"/>
        <w:rPr>
          <w:rFonts w:ascii="Times New Roman" w:hAnsi="Times New Roman" w:cs="Times New Roman"/>
          <w:sz w:val="28"/>
          <w:szCs w:val="28"/>
        </w:rPr>
      </w:pPr>
      <w:r w:rsidRPr="00840314">
        <w:rPr>
          <w:rFonts w:ascii="Times New Roman" w:hAnsi="Times New Roman" w:cs="Times New Roman"/>
          <w:sz w:val="28"/>
          <w:szCs w:val="28"/>
        </w:rPr>
        <w:t xml:space="preserve">Законодатель, определяя понятие договора личного страхования, закрепил, что страхование осуществляется «за обусловленную договором плату (страховую премию)». Следовательно, если плата за страхование не обусловлена договором (размер платы в нем не оговорен), то страхование не </w:t>
      </w:r>
      <w:r w:rsidRPr="00840314">
        <w:rPr>
          <w:rFonts w:ascii="Times New Roman" w:hAnsi="Times New Roman" w:cs="Times New Roman"/>
          <w:sz w:val="28"/>
          <w:szCs w:val="28"/>
        </w:rPr>
        <w:lastRenderedPageBreak/>
        <w:t>может состояться. Необходимо отметить, что страхование является платной услугой, бесплатного страхования не существует. Страховые резервы формируются за счет страховых премий, из которых производится выплата страхового возмещения или страховой суммы. В этом заключается сущность обеспечения гарантий платежеспособности страховщика. Если не будет страховых премий, то не будет источника, за счет которого страховщик может осуществить страховую защиту. Таким образом, условие о страховой премии должно быть существенным условием договора страхования</w:t>
      </w:r>
      <w:r w:rsidRPr="00840314">
        <w:rPr>
          <w:rStyle w:val="a6"/>
          <w:rFonts w:ascii="Times New Roman" w:hAnsi="Times New Roman" w:cs="Times New Roman"/>
          <w:sz w:val="28"/>
          <w:szCs w:val="28"/>
        </w:rPr>
        <w:footnoteReference w:id="46"/>
      </w:r>
      <w:r w:rsidRPr="00840314">
        <w:rPr>
          <w:rFonts w:ascii="Times New Roman" w:hAnsi="Times New Roman" w:cs="Times New Roman"/>
          <w:sz w:val="28"/>
          <w:szCs w:val="28"/>
        </w:rPr>
        <w:t>.</w:t>
      </w:r>
    </w:p>
    <w:p w:rsidR="004B4DCC" w:rsidRPr="00840314" w:rsidRDefault="004B4DCC" w:rsidP="00A90C51">
      <w:pPr>
        <w:spacing w:after="0" w:line="360" w:lineRule="auto"/>
        <w:ind w:firstLine="709"/>
        <w:jc w:val="both"/>
        <w:rPr>
          <w:rFonts w:ascii="Times New Roman" w:hAnsi="Times New Roman" w:cs="Times New Roman"/>
          <w:sz w:val="28"/>
          <w:szCs w:val="28"/>
        </w:rPr>
      </w:pPr>
      <w:r w:rsidRPr="00840314">
        <w:rPr>
          <w:rFonts w:ascii="Times New Roman" w:hAnsi="Times New Roman" w:cs="Times New Roman"/>
          <w:sz w:val="28"/>
          <w:szCs w:val="28"/>
        </w:rPr>
        <w:t>По мнению А.К. Шихова, условие о цене является существенным условием любого возмездного договора. Данная точка зрения представляется правильной. И не только потому, что как страхование, в общем, так и личное страхование в частности является коммерческой деятельностью, где плата за страхование выступает доходом страховой организации, но главным образом потому, что уплата страховой премии в силу ст. 957 ГК выступает фактором, который вводит договор стр</w:t>
      </w:r>
      <w:r w:rsidR="00127981" w:rsidRPr="00840314">
        <w:rPr>
          <w:rFonts w:ascii="Times New Roman" w:hAnsi="Times New Roman" w:cs="Times New Roman"/>
          <w:sz w:val="28"/>
          <w:szCs w:val="28"/>
        </w:rPr>
        <w:t>ахования в силу</w:t>
      </w:r>
      <w:r w:rsidRPr="00840314">
        <w:rPr>
          <w:rStyle w:val="a6"/>
          <w:rFonts w:ascii="Times New Roman" w:hAnsi="Times New Roman" w:cs="Times New Roman"/>
          <w:sz w:val="28"/>
          <w:szCs w:val="28"/>
        </w:rPr>
        <w:footnoteReference w:id="47"/>
      </w:r>
      <w:r w:rsidR="00127981" w:rsidRPr="00840314">
        <w:rPr>
          <w:rFonts w:ascii="Times New Roman" w:hAnsi="Times New Roman" w:cs="Times New Roman"/>
          <w:sz w:val="28"/>
          <w:szCs w:val="28"/>
        </w:rPr>
        <w:t>.</w:t>
      </w:r>
    </w:p>
    <w:p w:rsidR="004049E7" w:rsidRPr="00840314" w:rsidRDefault="004049E7" w:rsidP="00A90C51">
      <w:pPr>
        <w:spacing w:after="0" w:line="360" w:lineRule="auto"/>
        <w:ind w:firstLine="709"/>
        <w:jc w:val="both"/>
        <w:rPr>
          <w:rFonts w:ascii="Times New Roman" w:hAnsi="Times New Roman" w:cs="Times New Roman"/>
          <w:sz w:val="28"/>
          <w:szCs w:val="28"/>
        </w:rPr>
      </w:pPr>
    </w:p>
    <w:p w:rsidR="004049E7" w:rsidRPr="00840314" w:rsidRDefault="004049E7" w:rsidP="00A90C51">
      <w:pPr>
        <w:spacing w:after="0" w:line="360" w:lineRule="auto"/>
        <w:ind w:firstLine="709"/>
        <w:jc w:val="both"/>
        <w:rPr>
          <w:rFonts w:ascii="Times New Roman" w:hAnsi="Times New Roman" w:cs="Times New Roman"/>
          <w:sz w:val="28"/>
          <w:szCs w:val="28"/>
        </w:rPr>
      </w:pPr>
    </w:p>
    <w:p w:rsidR="004B4DCC" w:rsidRPr="00840314" w:rsidRDefault="001E2A1B" w:rsidP="00A90C51">
      <w:pPr>
        <w:spacing w:after="0" w:line="360" w:lineRule="auto"/>
        <w:ind w:firstLine="709"/>
        <w:jc w:val="both"/>
        <w:rPr>
          <w:rFonts w:ascii="Times New Roman" w:hAnsi="Times New Roman" w:cs="Times New Roman"/>
          <w:sz w:val="28"/>
          <w:szCs w:val="28"/>
        </w:rPr>
      </w:pPr>
      <w:r w:rsidRPr="00840314">
        <w:rPr>
          <w:rFonts w:ascii="Times New Roman" w:hAnsi="Times New Roman" w:cs="Times New Roman"/>
          <w:sz w:val="28"/>
          <w:szCs w:val="28"/>
        </w:rPr>
        <w:t>2.3 Соотношение</w:t>
      </w:r>
      <w:r w:rsidR="004B4DCC" w:rsidRPr="00840314">
        <w:rPr>
          <w:rFonts w:ascii="Times New Roman" w:hAnsi="Times New Roman" w:cs="Times New Roman"/>
          <w:sz w:val="28"/>
          <w:szCs w:val="28"/>
        </w:rPr>
        <w:t xml:space="preserve"> личного и имущественного страхования</w:t>
      </w:r>
    </w:p>
    <w:p w:rsidR="004B4DCC" w:rsidRPr="00840314" w:rsidRDefault="004B4DCC" w:rsidP="00A90C51">
      <w:pPr>
        <w:spacing w:after="0" w:line="360" w:lineRule="auto"/>
        <w:ind w:firstLine="709"/>
        <w:jc w:val="both"/>
        <w:rPr>
          <w:rFonts w:ascii="Times New Roman" w:hAnsi="Times New Roman" w:cs="Times New Roman"/>
          <w:sz w:val="28"/>
          <w:szCs w:val="28"/>
        </w:rPr>
      </w:pPr>
    </w:p>
    <w:p w:rsidR="00F27363" w:rsidRPr="00840314" w:rsidRDefault="00F27363" w:rsidP="00A90C51">
      <w:pPr>
        <w:spacing w:after="0" w:line="360" w:lineRule="auto"/>
        <w:ind w:firstLine="709"/>
        <w:jc w:val="both"/>
        <w:rPr>
          <w:rFonts w:ascii="Times New Roman" w:hAnsi="Times New Roman" w:cs="Times New Roman"/>
          <w:sz w:val="28"/>
          <w:szCs w:val="28"/>
        </w:rPr>
      </w:pPr>
    </w:p>
    <w:p w:rsidR="004B4DCC" w:rsidRPr="00840314" w:rsidRDefault="004B4DCC" w:rsidP="00A90C51">
      <w:pPr>
        <w:spacing w:after="0" w:line="360" w:lineRule="auto"/>
        <w:ind w:firstLine="709"/>
        <w:jc w:val="both"/>
        <w:rPr>
          <w:rFonts w:ascii="Times New Roman" w:hAnsi="Times New Roman" w:cs="Times New Roman"/>
          <w:sz w:val="28"/>
          <w:szCs w:val="28"/>
        </w:rPr>
      </w:pPr>
      <w:r w:rsidRPr="00840314">
        <w:rPr>
          <w:rFonts w:ascii="Times New Roman" w:hAnsi="Times New Roman" w:cs="Times New Roman"/>
          <w:sz w:val="28"/>
          <w:szCs w:val="28"/>
        </w:rPr>
        <w:t xml:space="preserve">Имущественное и личное страхование являются двумя различными видами страхования. </w:t>
      </w:r>
      <w:r w:rsidR="003B3DB3" w:rsidRPr="00840314">
        <w:rPr>
          <w:rFonts w:ascii="Times New Roman" w:hAnsi="Times New Roman" w:cs="Times New Roman"/>
          <w:sz w:val="28"/>
          <w:szCs w:val="28"/>
        </w:rPr>
        <w:t>У них</w:t>
      </w:r>
      <w:r w:rsidRPr="00840314">
        <w:rPr>
          <w:rFonts w:ascii="Times New Roman" w:hAnsi="Times New Roman" w:cs="Times New Roman"/>
          <w:sz w:val="28"/>
          <w:szCs w:val="28"/>
        </w:rPr>
        <w:t xml:space="preserve"> имеется как ряд общих признаков, так и различия из чего можно сделать вывод, что они выступают самостоятельными институтами.</w:t>
      </w:r>
    </w:p>
    <w:p w:rsidR="004B4DCC" w:rsidRPr="00840314" w:rsidRDefault="005A304E" w:rsidP="00A90C51">
      <w:pPr>
        <w:spacing w:after="0" w:line="360" w:lineRule="auto"/>
        <w:ind w:firstLine="709"/>
        <w:jc w:val="both"/>
        <w:rPr>
          <w:rFonts w:ascii="Times New Roman" w:hAnsi="Times New Roman" w:cs="Times New Roman"/>
          <w:sz w:val="28"/>
          <w:szCs w:val="28"/>
        </w:rPr>
      </w:pPr>
      <w:r w:rsidRPr="00840314">
        <w:rPr>
          <w:rFonts w:ascii="Times New Roman" w:hAnsi="Times New Roman" w:cs="Times New Roman"/>
          <w:sz w:val="28"/>
          <w:szCs w:val="28"/>
        </w:rPr>
        <w:t xml:space="preserve">К числу общих </w:t>
      </w:r>
      <w:r w:rsidR="00CD2BA9" w:rsidRPr="00840314">
        <w:rPr>
          <w:rFonts w:ascii="Times New Roman" w:hAnsi="Times New Roman" w:cs="Times New Roman"/>
          <w:sz w:val="28"/>
          <w:szCs w:val="28"/>
        </w:rPr>
        <w:t>признаков необходимо</w:t>
      </w:r>
      <w:r w:rsidR="004B4DCC" w:rsidRPr="00840314">
        <w:rPr>
          <w:rFonts w:ascii="Times New Roman" w:hAnsi="Times New Roman" w:cs="Times New Roman"/>
          <w:sz w:val="28"/>
          <w:szCs w:val="28"/>
        </w:rPr>
        <w:t xml:space="preserve"> отнести</w:t>
      </w:r>
      <w:r w:rsidR="003B3DB3" w:rsidRPr="00840314">
        <w:rPr>
          <w:rFonts w:ascii="Times New Roman" w:hAnsi="Times New Roman" w:cs="Times New Roman"/>
          <w:sz w:val="28"/>
          <w:szCs w:val="28"/>
        </w:rPr>
        <w:t xml:space="preserve"> следующ</w:t>
      </w:r>
      <w:r w:rsidR="00CD2BA9" w:rsidRPr="00840314">
        <w:rPr>
          <w:rFonts w:ascii="Times New Roman" w:hAnsi="Times New Roman" w:cs="Times New Roman"/>
          <w:sz w:val="28"/>
          <w:szCs w:val="28"/>
        </w:rPr>
        <w:t>и</w:t>
      </w:r>
      <w:r w:rsidR="003B3DB3" w:rsidRPr="00840314">
        <w:rPr>
          <w:rFonts w:ascii="Times New Roman" w:hAnsi="Times New Roman" w:cs="Times New Roman"/>
          <w:sz w:val="28"/>
          <w:szCs w:val="28"/>
        </w:rPr>
        <w:t>е</w:t>
      </w:r>
      <w:r w:rsidR="004B4DCC" w:rsidRPr="00840314">
        <w:rPr>
          <w:rFonts w:ascii="Times New Roman" w:hAnsi="Times New Roman" w:cs="Times New Roman"/>
          <w:sz w:val="28"/>
          <w:szCs w:val="28"/>
        </w:rPr>
        <w:t>:</w:t>
      </w:r>
    </w:p>
    <w:p w:rsidR="004B4DCC" w:rsidRPr="00840314" w:rsidRDefault="004B4DCC" w:rsidP="00A90C51">
      <w:pPr>
        <w:spacing w:after="0" w:line="360" w:lineRule="auto"/>
        <w:ind w:firstLine="709"/>
        <w:jc w:val="both"/>
        <w:rPr>
          <w:rFonts w:ascii="Times New Roman" w:hAnsi="Times New Roman" w:cs="Times New Roman"/>
          <w:sz w:val="28"/>
          <w:szCs w:val="28"/>
        </w:rPr>
      </w:pPr>
      <w:r w:rsidRPr="00840314">
        <w:rPr>
          <w:rFonts w:ascii="Times New Roman" w:hAnsi="Times New Roman" w:cs="Times New Roman"/>
          <w:sz w:val="28"/>
          <w:szCs w:val="28"/>
        </w:rPr>
        <w:t xml:space="preserve">Во-первых, объектом обоих видов страхования выступает имущественный интерес, побуждающий вступить в страховые </w:t>
      </w:r>
      <w:r w:rsidRPr="00840314">
        <w:rPr>
          <w:rFonts w:ascii="Times New Roman" w:hAnsi="Times New Roman" w:cs="Times New Roman"/>
          <w:sz w:val="28"/>
          <w:szCs w:val="28"/>
        </w:rPr>
        <w:lastRenderedPageBreak/>
        <w:t xml:space="preserve">правоотношения. При этом право на получение страховой выплаты принадлежит лицу, в пользу которого заключен договор страхования. </w:t>
      </w:r>
    </w:p>
    <w:p w:rsidR="004B4DCC" w:rsidRPr="00840314" w:rsidRDefault="004B4DCC" w:rsidP="00A90C51">
      <w:pPr>
        <w:spacing w:after="0" w:line="360" w:lineRule="auto"/>
        <w:ind w:firstLine="709"/>
        <w:jc w:val="both"/>
        <w:rPr>
          <w:rFonts w:ascii="Times New Roman" w:hAnsi="Times New Roman" w:cs="Times New Roman"/>
          <w:sz w:val="28"/>
          <w:szCs w:val="28"/>
        </w:rPr>
      </w:pPr>
      <w:r w:rsidRPr="00840314">
        <w:rPr>
          <w:rFonts w:ascii="Times New Roman" w:hAnsi="Times New Roman" w:cs="Times New Roman"/>
          <w:sz w:val="28"/>
          <w:szCs w:val="28"/>
        </w:rPr>
        <w:t>Во-вторых, оба эти договора являются алеаторными, так как исполнением страховщиком обязанностей по страховой выплате зависит от наступления случайного обстоятельства, не зависящего от воли участников договора.</w:t>
      </w:r>
    </w:p>
    <w:p w:rsidR="004B4DCC" w:rsidRPr="00840314" w:rsidRDefault="003B3DB3" w:rsidP="00A90C51">
      <w:pPr>
        <w:spacing w:after="0" w:line="360" w:lineRule="auto"/>
        <w:ind w:firstLine="709"/>
        <w:jc w:val="both"/>
        <w:rPr>
          <w:rFonts w:ascii="Times New Roman" w:hAnsi="Times New Roman" w:cs="Times New Roman"/>
          <w:sz w:val="28"/>
          <w:szCs w:val="28"/>
        </w:rPr>
      </w:pPr>
      <w:r w:rsidRPr="00840314">
        <w:rPr>
          <w:rFonts w:ascii="Times New Roman" w:hAnsi="Times New Roman" w:cs="Times New Roman"/>
          <w:sz w:val="28"/>
          <w:szCs w:val="28"/>
        </w:rPr>
        <w:t>В</w:t>
      </w:r>
      <w:r w:rsidR="004B4DCC" w:rsidRPr="00840314">
        <w:rPr>
          <w:rFonts w:ascii="Times New Roman" w:hAnsi="Times New Roman" w:cs="Times New Roman"/>
          <w:sz w:val="28"/>
          <w:szCs w:val="28"/>
        </w:rPr>
        <w:t>-третьих, при заключении договора необходимо, чтобы между его участниками было достигнуто соглашение по всем существенным условия, предусмотренным ст.</w:t>
      </w:r>
      <w:r w:rsidRPr="00840314">
        <w:rPr>
          <w:rFonts w:ascii="Times New Roman" w:hAnsi="Times New Roman" w:cs="Times New Roman"/>
          <w:sz w:val="28"/>
          <w:szCs w:val="28"/>
        </w:rPr>
        <w:t xml:space="preserve"> </w:t>
      </w:r>
      <w:r w:rsidR="004B4DCC" w:rsidRPr="00840314">
        <w:rPr>
          <w:rFonts w:ascii="Times New Roman" w:hAnsi="Times New Roman" w:cs="Times New Roman"/>
          <w:sz w:val="28"/>
          <w:szCs w:val="28"/>
        </w:rPr>
        <w:t xml:space="preserve">924 ГК РФ. При этом существенные условия личного и имущественного страхования практически совпадают. Различием является объект договора. В имущественном страховании объектом является имущество или имущественный интерес, а в личном страховании это жизнь здоровье и иные блага, </w:t>
      </w:r>
      <w:r w:rsidRPr="00840314">
        <w:rPr>
          <w:rFonts w:ascii="Times New Roman" w:hAnsi="Times New Roman" w:cs="Times New Roman"/>
          <w:sz w:val="28"/>
          <w:szCs w:val="28"/>
        </w:rPr>
        <w:t>связанные с</w:t>
      </w:r>
      <w:r w:rsidR="004B4DCC" w:rsidRPr="00840314">
        <w:rPr>
          <w:rFonts w:ascii="Times New Roman" w:hAnsi="Times New Roman" w:cs="Times New Roman"/>
          <w:sz w:val="28"/>
          <w:szCs w:val="28"/>
        </w:rPr>
        <w:t xml:space="preserve"> конкретным застрахованным лицом.</w:t>
      </w:r>
    </w:p>
    <w:p w:rsidR="004B4DCC" w:rsidRPr="009A37AD" w:rsidRDefault="001E2A1B" w:rsidP="00A90C51">
      <w:pPr>
        <w:spacing w:after="0" w:line="360" w:lineRule="auto"/>
        <w:ind w:firstLine="709"/>
        <w:jc w:val="both"/>
        <w:rPr>
          <w:rFonts w:ascii="Times New Roman" w:hAnsi="Times New Roman" w:cs="Times New Roman"/>
          <w:sz w:val="28"/>
          <w:szCs w:val="28"/>
        </w:rPr>
      </w:pPr>
      <w:r w:rsidRPr="00840314">
        <w:rPr>
          <w:rFonts w:ascii="Times New Roman" w:hAnsi="Times New Roman" w:cs="Times New Roman"/>
          <w:sz w:val="28"/>
          <w:szCs w:val="28"/>
        </w:rPr>
        <w:t xml:space="preserve">Различают же данные договоры по двум признакам. </w:t>
      </w:r>
      <w:r w:rsidR="004B4DCC" w:rsidRPr="00840314">
        <w:rPr>
          <w:rFonts w:ascii="Times New Roman" w:hAnsi="Times New Roman" w:cs="Times New Roman"/>
          <w:sz w:val="28"/>
          <w:szCs w:val="28"/>
        </w:rPr>
        <w:t xml:space="preserve">Во-первых, </w:t>
      </w:r>
      <w:r w:rsidR="00C64AC7" w:rsidRPr="00840314">
        <w:rPr>
          <w:rFonts w:ascii="Times New Roman" w:hAnsi="Times New Roman" w:cs="Times New Roman"/>
          <w:sz w:val="28"/>
          <w:szCs w:val="28"/>
        </w:rPr>
        <w:t xml:space="preserve">в договоре личного страхования </w:t>
      </w:r>
      <w:r w:rsidR="00C64AC7" w:rsidRPr="003B3DB3">
        <w:rPr>
          <w:rFonts w:ascii="Times New Roman" w:hAnsi="Times New Roman" w:cs="Times New Roman"/>
          <w:sz w:val="28"/>
          <w:szCs w:val="28"/>
        </w:rPr>
        <w:t xml:space="preserve">интерес связан с </w:t>
      </w:r>
      <w:r w:rsidR="00C64AC7" w:rsidRPr="009A37AD">
        <w:rPr>
          <w:rFonts w:ascii="Times New Roman" w:hAnsi="Times New Roman" w:cs="Times New Roman"/>
          <w:sz w:val="28"/>
          <w:szCs w:val="28"/>
        </w:rPr>
        <w:t xml:space="preserve">личностью застрахованного, а </w:t>
      </w:r>
      <w:r w:rsidR="003B3DB3" w:rsidRPr="009A37AD">
        <w:rPr>
          <w:rFonts w:ascii="Times New Roman" w:hAnsi="Times New Roman" w:cs="Times New Roman"/>
          <w:sz w:val="28"/>
          <w:szCs w:val="28"/>
        </w:rPr>
        <w:t>в имущественном</w:t>
      </w:r>
      <w:r w:rsidR="00C64AC7" w:rsidRPr="009A37AD">
        <w:rPr>
          <w:rFonts w:ascii="Times New Roman" w:hAnsi="Times New Roman" w:cs="Times New Roman"/>
          <w:sz w:val="28"/>
          <w:szCs w:val="28"/>
        </w:rPr>
        <w:t xml:space="preserve"> же страховании страхуемый интерес связан с имуществом.</w:t>
      </w:r>
      <w:r w:rsidRPr="009A37AD">
        <w:rPr>
          <w:rFonts w:ascii="Times New Roman" w:hAnsi="Times New Roman" w:cs="Times New Roman"/>
          <w:sz w:val="28"/>
          <w:szCs w:val="28"/>
        </w:rPr>
        <w:t xml:space="preserve"> </w:t>
      </w:r>
      <w:r w:rsidR="004B4DCC" w:rsidRPr="009A37AD">
        <w:rPr>
          <w:rFonts w:ascii="Times New Roman" w:hAnsi="Times New Roman" w:cs="Times New Roman"/>
          <w:sz w:val="28"/>
          <w:szCs w:val="28"/>
        </w:rPr>
        <w:t>Во-</w:t>
      </w:r>
      <w:r w:rsidR="003B3DB3" w:rsidRPr="009A37AD">
        <w:rPr>
          <w:rFonts w:ascii="Times New Roman" w:hAnsi="Times New Roman" w:cs="Times New Roman"/>
          <w:sz w:val="28"/>
          <w:szCs w:val="28"/>
        </w:rPr>
        <w:t>вторых, в</w:t>
      </w:r>
      <w:r w:rsidR="00C64AC7" w:rsidRPr="009A37AD">
        <w:rPr>
          <w:rFonts w:ascii="Times New Roman" w:hAnsi="Times New Roman" w:cs="Times New Roman"/>
          <w:sz w:val="28"/>
          <w:szCs w:val="28"/>
        </w:rPr>
        <w:t xml:space="preserve"> договоре имущественного страхования защита предоставляется при причинении вреда страховому интересу, оцениваемому в деньгах</w:t>
      </w:r>
      <w:r w:rsidR="004B4DCC" w:rsidRPr="009A37AD">
        <w:rPr>
          <w:rFonts w:ascii="Times New Roman" w:hAnsi="Times New Roman" w:cs="Times New Roman"/>
          <w:sz w:val="28"/>
          <w:szCs w:val="28"/>
        </w:rPr>
        <w:t>.</w:t>
      </w:r>
      <w:r w:rsidR="00C64AC7" w:rsidRPr="009A37AD">
        <w:rPr>
          <w:rFonts w:ascii="Times New Roman" w:hAnsi="Times New Roman" w:cs="Times New Roman"/>
          <w:sz w:val="28"/>
          <w:szCs w:val="28"/>
        </w:rPr>
        <w:t xml:space="preserve">  В личном же страховании денежный вред не должен иметь оценку, так как необходимо лишь наступление определенного события</w:t>
      </w:r>
      <w:r w:rsidR="002645B3" w:rsidRPr="009A37AD">
        <w:rPr>
          <w:rFonts w:ascii="Times New Roman" w:hAnsi="Times New Roman" w:cs="Times New Roman"/>
          <w:sz w:val="28"/>
          <w:szCs w:val="28"/>
        </w:rPr>
        <w:t>. Тем самым можно сделать вывод, что личное страхование имеет характер обеспечения, а имущественного характе</w:t>
      </w:r>
      <w:r w:rsidR="00127981" w:rsidRPr="009A37AD">
        <w:rPr>
          <w:rFonts w:ascii="Times New Roman" w:hAnsi="Times New Roman" w:cs="Times New Roman"/>
          <w:sz w:val="28"/>
          <w:szCs w:val="28"/>
        </w:rPr>
        <w:t>р возмещения причиненного вреда</w:t>
      </w:r>
      <w:r w:rsidR="009A37AD" w:rsidRPr="009A37AD">
        <w:rPr>
          <w:rStyle w:val="a6"/>
          <w:rFonts w:ascii="Times New Roman" w:hAnsi="Times New Roman" w:cs="Times New Roman"/>
          <w:sz w:val="28"/>
          <w:szCs w:val="28"/>
        </w:rPr>
        <w:footnoteReference w:id="48"/>
      </w:r>
      <w:r w:rsidR="00127981" w:rsidRPr="009A37AD">
        <w:rPr>
          <w:rFonts w:ascii="Times New Roman" w:hAnsi="Times New Roman" w:cs="Times New Roman"/>
          <w:sz w:val="28"/>
          <w:szCs w:val="28"/>
        </w:rPr>
        <w:t>.</w:t>
      </w:r>
    </w:p>
    <w:p w:rsidR="004B4DCC" w:rsidRPr="009A37AD" w:rsidRDefault="004B4DCC" w:rsidP="00A90C51">
      <w:pPr>
        <w:spacing w:after="0" w:line="360" w:lineRule="auto"/>
        <w:ind w:firstLine="709"/>
        <w:jc w:val="both"/>
        <w:rPr>
          <w:rFonts w:ascii="Times New Roman" w:hAnsi="Times New Roman" w:cs="Times New Roman"/>
          <w:sz w:val="28"/>
          <w:szCs w:val="28"/>
        </w:rPr>
      </w:pPr>
      <w:r w:rsidRPr="009A37AD">
        <w:rPr>
          <w:rFonts w:ascii="Times New Roman" w:hAnsi="Times New Roman" w:cs="Times New Roman"/>
          <w:sz w:val="28"/>
          <w:szCs w:val="28"/>
        </w:rPr>
        <w:t xml:space="preserve"> </w:t>
      </w:r>
      <w:r w:rsidR="001D7A33">
        <w:rPr>
          <w:rFonts w:ascii="Times New Roman" w:hAnsi="Times New Roman" w:cs="Times New Roman"/>
          <w:sz w:val="28"/>
          <w:szCs w:val="28"/>
        </w:rPr>
        <w:t>В свое время Г</w:t>
      </w:r>
      <w:r w:rsidRPr="009A37AD">
        <w:rPr>
          <w:rFonts w:ascii="Times New Roman" w:hAnsi="Times New Roman" w:cs="Times New Roman"/>
          <w:sz w:val="28"/>
          <w:szCs w:val="28"/>
        </w:rPr>
        <w:t>.Ф. Шершеневич писал</w:t>
      </w:r>
      <w:r w:rsidR="00C64AC7" w:rsidRPr="009A37AD">
        <w:rPr>
          <w:rFonts w:ascii="Times New Roman" w:hAnsi="Times New Roman" w:cs="Times New Roman"/>
          <w:sz w:val="28"/>
          <w:szCs w:val="28"/>
        </w:rPr>
        <w:t>:</w:t>
      </w:r>
      <w:r w:rsidRPr="009A37AD">
        <w:rPr>
          <w:rFonts w:ascii="Times New Roman" w:hAnsi="Times New Roman" w:cs="Times New Roman"/>
          <w:sz w:val="28"/>
          <w:szCs w:val="28"/>
        </w:rPr>
        <w:t xml:space="preserve"> «Основное различие между страхованием имущества и страхованием лица состоит в том, что первое строится на наличии убытков, тогда как второе только на возможности их. В первом договоре страховщик платит потому, что имеются убытки от события; во втором договоре страховщик платит по тому, что убытки могли быть»</w:t>
      </w:r>
      <w:r w:rsidRPr="009A37AD">
        <w:rPr>
          <w:rStyle w:val="a6"/>
          <w:rFonts w:ascii="Times New Roman" w:hAnsi="Times New Roman" w:cs="Times New Roman"/>
          <w:sz w:val="28"/>
          <w:szCs w:val="28"/>
        </w:rPr>
        <w:footnoteReference w:id="49"/>
      </w:r>
      <w:r w:rsidR="00127981" w:rsidRPr="009A37AD">
        <w:rPr>
          <w:rFonts w:ascii="Times New Roman" w:hAnsi="Times New Roman" w:cs="Times New Roman"/>
          <w:sz w:val="28"/>
          <w:szCs w:val="28"/>
        </w:rPr>
        <w:t>.</w:t>
      </w:r>
    </w:p>
    <w:p w:rsidR="004B4DCC" w:rsidRPr="009A37AD" w:rsidRDefault="004B4DCC" w:rsidP="00A90C51">
      <w:pPr>
        <w:spacing w:after="0" w:line="360" w:lineRule="auto"/>
        <w:ind w:firstLine="709"/>
        <w:jc w:val="both"/>
        <w:rPr>
          <w:rFonts w:ascii="Times New Roman" w:hAnsi="Times New Roman" w:cs="Times New Roman"/>
          <w:sz w:val="28"/>
          <w:szCs w:val="28"/>
        </w:rPr>
      </w:pPr>
      <w:r w:rsidRPr="009A37AD">
        <w:rPr>
          <w:rFonts w:ascii="Times New Roman" w:hAnsi="Times New Roman" w:cs="Times New Roman"/>
          <w:sz w:val="28"/>
          <w:szCs w:val="28"/>
        </w:rPr>
        <w:t xml:space="preserve">Правовое положение лиц, в пользу которых заключается договоры страхования, тоже различно. В основном это проявляется в замене данных лиц. </w:t>
      </w:r>
      <w:r w:rsidRPr="009A37AD">
        <w:rPr>
          <w:rFonts w:ascii="Times New Roman" w:hAnsi="Times New Roman" w:cs="Times New Roman"/>
          <w:sz w:val="28"/>
          <w:szCs w:val="28"/>
        </w:rPr>
        <w:lastRenderedPageBreak/>
        <w:t>Так в личном страховании необходимо согласие выгодоприобретателя, а в имущественном его согласие не требуется.</w:t>
      </w:r>
    </w:p>
    <w:p w:rsidR="004B4DCC" w:rsidRPr="009A37AD" w:rsidRDefault="004B4DCC" w:rsidP="00A90C51">
      <w:pPr>
        <w:spacing w:after="0" w:line="360" w:lineRule="auto"/>
        <w:ind w:firstLine="709"/>
        <w:jc w:val="both"/>
        <w:rPr>
          <w:rFonts w:ascii="Times New Roman" w:hAnsi="Times New Roman" w:cs="Times New Roman"/>
          <w:sz w:val="28"/>
          <w:szCs w:val="28"/>
        </w:rPr>
      </w:pPr>
      <w:r w:rsidRPr="009A37AD">
        <w:rPr>
          <w:rFonts w:ascii="Times New Roman" w:hAnsi="Times New Roman" w:cs="Times New Roman"/>
          <w:sz w:val="28"/>
          <w:szCs w:val="28"/>
        </w:rPr>
        <w:t xml:space="preserve"> </w:t>
      </w:r>
      <w:r w:rsidR="002645B3" w:rsidRPr="009A37AD">
        <w:rPr>
          <w:rFonts w:ascii="Times New Roman" w:hAnsi="Times New Roman" w:cs="Times New Roman"/>
          <w:sz w:val="28"/>
          <w:szCs w:val="28"/>
        </w:rPr>
        <w:t>Условия данных договоров также различны. Так</w:t>
      </w:r>
      <w:r w:rsidR="009A37AD" w:rsidRPr="009A37AD">
        <w:rPr>
          <w:rFonts w:ascii="Times New Roman" w:hAnsi="Times New Roman" w:cs="Times New Roman"/>
          <w:sz w:val="28"/>
          <w:szCs w:val="28"/>
        </w:rPr>
        <w:t>,</w:t>
      </w:r>
      <w:r w:rsidR="002645B3" w:rsidRPr="009A37AD">
        <w:rPr>
          <w:rFonts w:ascii="Times New Roman" w:hAnsi="Times New Roman" w:cs="Times New Roman"/>
          <w:sz w:val="28"/>
          <w:szCs w:val="28"/>
        </w:rPr>
        <w:t xml:space="preserve"> при имущественном страховании в случае изменений рисковых обязательств, законодатель предоставляет возможность страховщику право требовать от страхователя увеличении страховой премии, но соразмерно увеличению страхового риска. В случае несогласия страховщика, он имеет право на расторжение договора досрочно. В личном же страховании правило об увеличении страховой премии должно быть предусмотрено договором.</w:t>
      </w:r>
    </w:p>
    <w:p w:rsidR="004B4DCC" w:rsidRPr="00CD2BA9" w:rsidRDefault="004B4DCC" w:rsidP="00A90C51">
      <w:pPr>
        <w:spacing w:after="0" w:line="360" w:lineRule="auto"/>
        <w:ind w:firstLine="709"/>
        <w:jc w:val="both"/>
        <w:rPr>
          <w:rFonts w:ascii="Times New Roman" w:hAnsi="Times New Roman" w:cs="Times New Roman"/>
          <w:sz w:val="28"/>
          <w:szCs w:val="28"/>
        </w:rPr>
      </w:pPr>
      <w:r w:rsidRPr="009A37AD">
        <w:rPr>
          <w:rFonts w:ascii="Times New Roman" w:hAnsi="Times New Roman" w:cs="Times New Roman"/>
          <w:sz w:val="28"/>
          <w:szCs w:val="28"/>
        </w:rPr>
        <w:t xml:space="preserve">Следующим отличием является наступление страхового случая по вине страхователя. </w:t>
      </w:r>
      <w:r w:rsidR="009A37AD" w:rsidRPr="009A37AD">
        <w:rPr>
          <w:rFonts w:ascii="Times New Roman" w:hAnsi="Times New Roman" w:cs="Times New Roman"/>
          <w:sz w:val="28"/>
          <w:szCs w:val="28"/>
        </w:rPr>
        <w:t>В договоре</w:t>
      </w:r>
      <w:r w:rsidRPr="009A37AD">
        <w:rPr>
          <w:rFonts w:ascii="Times New Roman" w:hAnsi="Times New Roman" w:cs="Times New Roman"/>
          <w:sz w:val="28"/>
          <w:szCs w:val="28"/>
        </w:rPr>
        <w:t xml:space="preserve"> личного страхования страховщик не освобождае</w:t>
      </w:r>
      <w:r w:rsidR="009A37AD">
        <w:rPr>
          <w:rFonts w:ascii="Times New Roman" w:hAnsi="Times New Roman" w:cs="Times New Roman"/>
          <w:sz w:val="28"/>
          <w:szCs w:val="28"/>
        </w:rPr>
        <w:t xml:space="preserve">тся от выплаты страховой суммы </w:t>
      </w:r>
      <w:r w:rsidRPr="009A37AD">
        <w:rPr>
          <w:rFonts w:ascii="Times New Roman" w:hAnsi="Times New Roman" w:cs="Times New Roman"/>
          <w:sz w:val="28"/>
          <w:szCs w:val="28"/>
        </w:rPr>
        <w:t xml:space="preserve">в случае смерти застрахованного лица, даже если он покончил жизнь самоубийством, если договор действовал не менее </w:t>
      </w:r>
      <w:r w:rsidR="009A37AD">
        <w:rPr>
          <w:rFonts w:ascii="Times New Roman" w:hAnsi="Times New Roman" w:cs="Times New Roman"/>
          <w:sz w:val="28"/>
          <w:szCs w:val="28"/>
        </w:rPr>
        <w:t>двух</w:t>
      </w:r>
      <w:r w:rsidRPr="009A37AD">
        <w:rPr>
          <w:rFonts w:ascii="Times New Roman" w:hAnsi="Times New Roman" w:cs="Times New Roman"/>
          <w:sz w:val="28"/>
          <w:szCs w:val="28"/>
        </w:rPr>
        <w:t xml:space="preserve"> лет. Что касается имущественного страхования, то если страховой случай наступил вследствие </w:t>
      </w:r>
      <w:r w:rsidRPr="00CD2BA9">
        <w:rPr>
          <w:rFonts w:ascii="Times New Roman" w:hAnsi="Times New Roman" w:cs="Times New Roman"/>
          <w:sz w:val="28"/>
          <w:szCs w:val="28"/>
        </w:rPr>
        <w:t>вины застрахованного лица, то страховщик освобождается от выплаты страховой суммы.</w:t>
      </w:r>
    </w:p>
    <w:p w:rsidR="004B4DCC" w:rsidRPr="009A37AD" w:rsidRDefault="004B4DCC" w:rsidP="00A90C51">
      <w:pPr>
        <w:spacing w:after="0" w:line="360" w:lineRule="auto"/>
        <w:ind w:firstLine="709"/>
        <w:jc w:val="both"/>
        <w:rPr>
          <w:rFonts w:ascii="Times New Roman" w:hAnsi="Times New Roman" w:cs="Times New Roman"/>
          <w:sz w:val="28"/>
          <w:szCs w:val="28"/>
        </w:rPr>
      </w:pPr>
      <w:r w:rsidRPr="00CD2BA9">
        <w:rPr>
          <w:rFonts w:ascii="Times New Roman" w:hAnsi="Times New Roman" w:cs="Times New Roman"/>
          <w:sz w:val="28"/>
          <w:szCs w:val="28"/>
        </w:rPr>
        <w:t xml:space="preserve">Таким образом, </w:t>
      </w:r>
      <w:r w:rsidR="007639C0" w:rsidRPr="00CD2BA9">
        <w:rPr>
          <w:rFonts w:ascii="Times New Roman" w:hAnsi="Times New Roman" w:cs="Times New Roman"/>
          <w:sz w:val="28"/>
          <w:szCs w:val="28"/>
        </w:rPr>
        <w:t>о</w:t>
      </w:r>
      <w:r w:rsidRPr="00CD2BA9">
        <w:rPr>
          <w:rFonts w:ascii="Times New Roman" w:hAnsi="Times New Roman" w:cs="Times New Roman"/>
          <w:sz w:val="28"/>
          <w:szCs w:val="28"/>
        </w:rPr>
        <w:t>бобщая изложенные различия между имущественным и личным страхованием</w:t>
      </w:r>
      <w:r w:rsidRPr="009A37AD">
        <w:rPr>
          <w:rFonts w:ascii="Times New Roman" w:hAnsi="Times New Roman" w:cs="Times New Roman"/>
          <w:sz w:val="28"/>
          <w:szCs w:val="28"/>
        </w:rPr>
        <w:t xml:space="preserve">, можно отметить, что все указанные преимущества личного страхования перед имущественным обусловлены природой личного страхования, целью которой является защита самой высшей ценности </w:t>
      </w:r>
      <w:r w:rsidR="00E57B3F" w:rsidRPr="009A37AD">
        <w:rPr>
          <w:rFonts w:ascii="Times New Roman" w:hAnsi="Times New Roman" w:cs="Times New Roman"/>
          <w:sz w:val="28"/>
          <w:szCs w:val="28"/>
        </w:rPr>
        <w:t>–</w:t>
      </w:r>
      <w:r w:rsidRPr="009A37AD">
        <w:rPr>
          <w:rFonts w:ascii="Times New Roman" w:hAnsi="Times New Roman" w:cs="Times New Roman"/>
          <w:sz w:val="28"/>
          <w:szCs w:val="28"/>
        </w:rPr>
        <w:t xml:space="preserve"> жизни и здоровья человека.</w:t>
      </w:r>
    </w:p>
    <w:p w:rsidR="00E57B3F" w:rsidRPr="009A37AD" w:rsidRDefault="00E57B3F" w:rsidP="00A90C51">
      <w:pPr>
        <w:ind w:firstLine="709"/>
        <w:rPr>
          <w:rFonts w:ascii="Times New Roman" w:hAnsi="Times New Roman" w:cs="Times New Roman"/>
          <w:sz w:val="28"/>
          <w:szCs w:val="28"/>
        </w:rPr>
      </w:pPr>
      <w:r w:rsidRPr="009A37AD">
        <w:rPr>
          <w:rFonts w:ascii="Times New Roman" w:hAnsi="Times New Roman" w:cs="Times New Roman"/>
          <w:sz w:val="28"/>
          <w:szCs w:val="28"/>
        </w:rPr>
        <w:br w:type="page"/>
      </w:r>
    </w:p>
    <w:p w:rsidR="004E4E8E" w:rsidRPr="00A1491E" w:rsidRDefault="004E4E8E" w:rsidP="004E4E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4E4E8E">
        <w:rPr>
          <w:rFonts w:ascii="Times New Roman" w:hAnsi="Times New Roman" w:cs="Times New Roman"/>
          <w:sz w:val="28"/>
          <w:szCs w:val="28"/>
        </w:rPr>
        <w:t xml:space="preserve">Ответственность сторон и перспективы развития </w:t>
      </w:r>
      <w:r w:rsidRPr="00A1491E">
        <w:rPr>
          <w:rFonts w:ascii="Times New Roman" w:hAnsi="Times New Roman" w:cs="Times New Roman"/>
          <w:sz w:val="28"/>
          <w:szCs w:val="28"/>
        </w:rPr>
        <w:t xml:space="preserve">договора личного страхования </w:t>
      </w:r>
    </w:p>
    <w:p w:rsidR="004E4E8E" w:rsidRPr="00A1491E" w:rsidRDefault="004E4E8E" w:rsidP="004E4E8E">
      <w:pPr>
        <w:spacing w:after="0" w:line="360" w:lineRule="auto"/>
        <w:ind w:firstLine="709"/>
        <w:jc w:val="both"/>
        <w:rPr>
          <w:rFonts w:ascii="Times New Roman" w:hAnsi="Times New Roman" w:cs="Times New Roman"/>
          <w:sz w:val="28"/>
          <w:szCs w:val="28"/>
        </w:rPr>
      </w:pPr>
    </w:p>
    <w:p w:rsidR="004E4E8E" w:rsidRPr="00A1491E" w:rsidRDefault="004E4E8E" w:rsidP="004E4E8E">
      <w:pPr>
        <w:spacing w:after="0" w:line="360" w:lineRule="auto"/>
        <w:ind w:firstLine="709"/>
        <w:jc w:val="both"/>
        <w:rPr>
          <w:rFonts w:ascii="Times New Roman" w:hAnsi="Times New Roman" w:cs="Times New Roman"/>
          <w:sz w:val="28"/>
          <w:szCs w:val="28"/>
        </w:rPr>
      </w:pPr>
    </w:p>
    <w:p w:rsidR="00127981" w:rsidRPr="00A1491E" w:rsidRDefault="004E4E8E" w:rsidP="004E4E8E">
      <w:pPr>
        <w:spacing w:after="0" w:line="360" w:lineRule="auto"/>
        <w:ind w:firstLine="709"/>
        <w:jc w:val="both"/>
        <w:rPr>
          <w:rFonts w:ascii="Times New Roman" w:hAnsi="Times New Roman" w:cs="Times New Roman"/>
          <w:sz w:val="28"/>
          <w:szCs w:val="28"/>
        </w:rPr>
      </w:pPr>
      <w:r w:rsidRPr="00A1491E">
        <w:rPr>
          <w:rFonts w:ascii="Times New Roman" w:hAnsi="Times New Roman" w:cs="Times New Roman"/>
          <w:sz w:val="28"/>
          <w:szCs w:val="28"/>
        </w:rPr>
        <w:t>3.1 Ответственность субъектов обязательства из договора личного страхования</w:t>
      </w:r>
    </w:p>
    <w:p w:rsidR="00F27363" w:rsidRPr="00A1491E" w:rsidRDefault="00F27363" w:rsidP="00A90C51">
      <w:pPr>
        <w:spacing w:after="0" w:line="360" w:lineRule="auto"/>
        <w:ind w:firstLine="709"/>
        <w:jc w:val="both"/>
        <w:rPr>
          <w:rFonts w:ascii="Times New Roman" w:hAnsi="Times New Roman" w:cs="Times New Roman"/>
          <w:sz w:val="28"/>
          <w:szCs w:val="28"/>
        </w:rPr>
      </w:pPr>
    </w:p>
    <w:p w:rsidR="00127981" w:rsidRPr="00A1491E" w:rsidRDefault="00127981" w:rsidP="00A90C51">
      <w:pPr>
        <w:spacing w:after="0" w:line="360" w:lineRule="auto"/>
        <w:ind w:firstLine="709"/>
        <w:jc w:val="both"/>
        <w:rPr>
          <w:rFonts w:ascii="Times New Roman" w:hAnsi="Times New Roman" w:cs="Times New Roman"/>
          <w:sz w:val="28"/>
          <w:szCs w:val="28"/>
        </w:rPr>
      </w:pPr>
    </w:p>
    <w:p w:rsidR="004B4DCC" w:rsidRPr="00A1491E" w:rsidRDefault="004B4DCC" w:rsidP="00A90C51">
      <w:pPr>
        <w:spacing w:after="0" w:line="360" w:lineRule="auto"/>
        <w:ind w:firstLine="709"/>
        <w:jc w:val="both"/>
        <w:rPr>
          <w:rFonts w:ascii="Times New Roman" w:hAnsi="Times New Roman" w:cs="Times New Roman"/>
          <w:sz w:val="28"/>
          <w:szCs w:val="28"/>
        </w:rPr>
      </w:pPr>
      <w:r w:rsidRPr="00A1491E">
        <w:rPr>
          <w:rFonts w:ascii="Times New Roman" w:hAnsi="Times New Roman" w:cs="Times New Roman"/>
          <w:sz w:val="28"/>
          <w:szCs w:val="28"/>
        </w:rPr>
        <w:t>Институт ответственности занимает ключевое место в правоприменительной практике, так как именно юридическая ответственность является способом защиты нарушенных прав и интересов.</w:t>
      </w:r>
    </w:p>
    <w:p w:rsidR="004B4DCC" w:rsidRPr="00A1491E" w:rsidRDefault="004B4DCC" w:rsidP="00A90C51">
      <w:pPr>
        <w:spacing w:after="0" w:line="360" w:lineRule="auto"/>
        <w:ind w:firstLine="709"/>
        <w:jc w:val="both"/>
        <w:rPr>
          <w:rFonts w:ascii="Times New Roman" w:hAnsi="Times New Roman" w:cs="Times New Roman"/>
          <w:sz w:val="28"/>
          <w:szCs w:val="28"/>
        </w:rPr>
      </w:pPr>
      <w:r w:rsidRPr="00A1491E">
        <w:rPr>
          <w:rFonts w:ascii="Times New Roman" w:hAnsi="Times New Roman" w:cs="Times New Roman"/>
          <w:sz w:val="28"/>
          <w:szCs w:val="28"/>
        </w:rPr>
        <w:t xml:space="preserve">Нормативно-правовой базой договоров личного страхования является ГК РФ и </w:t>
      </w:r>
      <w:r w:rsidR="00860E7D" w:rsidRPr="00A1491E">
        <w:rPr>
          <w:rFonts w:ascii="Times New Roman" w:hAnsi="Times New Roman" w:cs="Times New Roman"/>
          <w:sz w:val="28"/>
          <w:szCs w:val="28"/>
        </w:rPr>
        <w:t>Закон о</w:t>
      </w:r>
      <w:r w:rsidRPr="00A1491E">
        <w:rPr>
          <w:rFonts w:ascii="Times New Roman" w:hAnsi="Times New Roman" w:cs="Times New Roman"/>
          <w:sz w:val="28"/>
          <w:szCs w:val="28"/>
        </w:rPr>
        <w:t>б ор</w:t>
      </w:r>
      <w:r w:rsidR="005E0901" w:rsidRPr="00A1491E">
        <w:rPr>
          <w:rFonts w:ascii="Times New Roman" w:hAnsi="Times New Roman" w:cs="Times New Roman"/>
          <w:sz w:val="28"/>
          <w:szCs w:val="28"/>
        </w:rPr>
        <w:t>ганизации страхового дела в РФ. В</w:t>
      </w:r>
      <w:r w:rsidRPr="00A1491E">
        <w:rPr>
          <w:rFonts w:ascii="Times New Roman" w:hAnsi="Times New Roman" w:cs="Times New Roman"/>
          <w:sz w:val="28"/>
          <w:szCs w:val="28"/>
        </w:rPr>
        <w:t xml:space="preserve"> последнем же отсутствует какие-либо положения об ответственности сторон договора.</w:t>
      </w:r>
      <w:r w:rsidR="005E0901" w:rsidRPr="00A1491E">
        <w:rPr>
          <w:rFonts w:ascii="Times New Roman" w:hAnsi="Times New Roman" w:cs="Times New Roman"/>
          <w:sz w:val="28"/>
          <w:szCs w:val="28"/>
        </w:rPr>
        <w:t xml:space="preserve"> </w:t>
      </w:r>
      <w:r w:rsidRPr="00A1491E">
        <w:rPr>
          <w:rFonts w:ascii="Times New Roman" w:hAnsi="Times New Roman" w:cs="Times New Roman"/>
          <w:sz w:val="28"/>
          <w:szCs w:val="28"/>
        </w:rPr>
        <w:t>Для более полного понимания ответственности при нарушении договора личного страхования следует определиться с основными правами и обязанност</w:t>
      </w:r>
      <w:r w:rsidR="00860E7D" w:rsidRPr="00A1491E">
        <w:rPr>
          <w:rFonts w:ascii="Times New Roman" w:hAnsi="Times New Roman" w:cs="Times New Roman"/>
          <w:sz w:val="28"/>
          <w:szCs w:val="28"/>
        </w:rPr>
        <w:t>ями страховщика и страхователя, то есть с содержанием страхового обязательства.</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rPr>
        <w:t>По поводу понятия страхового обязательства в доктрине существуют различные точки зрения. Так</w:t>
      </w:r>
      <w:r w:rsidR="00127981" w:rsidRPr="00A1491E">
        <w:rPr>
          <w:rFonts w:ascii="Times New Roman" w:hAnsi="Times New Roman" w:cs="Times New Roman"/>
          <w:sz w:val="28"/>
          <w:szCs w:val="28"/>
        </w:rPr>
        <w:t>,</w:t>
      </w:r>
      <w:r w:rsidRPr="00A1491E">
        <w:rPr>
          <w:rFonts w:ascii="Times New Roman" w:hAnsi="Times New Roman" w:cs="Times New Roman"/>
          <w:sz w:val="28"/>
          <w:szCs w:val="28"/>
        </w:rPr>
        <w:t xml:space="preserve"> К.Е. Турбина </w:t>
      </w:r>
      <w:r w:rsidRPr="00A1491E">
        <w:rPr>
          <w:rFonts w:ascii="Times New Roman" w:hAnsi="Times New Roman" w:cs="Times New Roman"/>
          <w:sz w:val="28"/>
          <w:szCs w:val="28"/>
          <w:shd w:val="clear" w:color="auto" w:fill="FFFFFF"/>
        </w:rPr>
        <w:t xml:space="preserve">страховое обязательство </w:t>
      </w:r>
      <w:r w:rsidR="004E4E8E" w:rsidRPr="00A1491E">
        <w:rPr>
          <w:rFonts w:ascii="Times New Roman" w:hAnsi="Times New Roman" w:cs="Times New Roman"/>
          <w:sz w:val="28"/>
          <w:szCs w:val="28"/>
          <w:shd w:val="clear" w:color="auto" w:fill="FFFFFF"/>
        </w:rPr>
        <w:t>определяет,</w:t>
      </w:r>
      <w:r w:rsidRPr="00A1491E">
        <w:rPr>
          <w:rFonts w:ascii="Times New Roman" w:hAnsi="Times New Roman" w:cs="Times New Roman"/>
          <w:sz w:val="28"/>
          <w:szCs w:val="28"/>
          <w:shd w:val="clear" w:color="auto" w:fill="FFFFFF"/>
        </w:rPr>
        <w:t xml:space="preserve"> как правоотношение, с</w:t>
      </w:r>
      <w:r w:rsidR="001E2A1B" w:rsidRPr="00A1491E">
        <w:rPr>
          <w:rFonts w:ascii="Times New Roman" w:hAnsi="Times New Roman" w:cs="Times New Roman"/>
          <w:sz w:val="28"/>
          <w:szCs w:val="28"/>
          <w:shd w:val="clear" w:color="auto" w:fill="FFFFFF"/>
        </w:rPr>
        <w:t xml:space="preserve">огласно которому одна сторона </w:t>
      </w:r>
      <w:r w:rsidR="004E4E8E" w:rsidRPr="00A1491E">
        <w:rPr>
          <w:rFonts w:ascii="Times New Roman" w:hAnsi="Times New Roman" w:cs="Times New Roman"/>
          <w:sz w:val="28"/>
          <w:szCs w:val="28"/>
          <w:shd w:val="clear" w:color="auto" w:fill="FFFFFF"/>
        </w:rPr>
        <w:t>–</w:t>
      </w:r>
      <w:r w:rsidR="001E2A1B" w:rsidRPr="00A1491E">
        <w:rPr>
          <w:rFonts w:ascii="Times New Roman" w:hAnsi="Times New Roman" w:cs="Times New Roman"/>
          <w:sz w:val="28"/>
          <w:szCs w:val="28"/>
          <w:shd w:val="clear" w:color="auto" w:fill="FFFFFF"/>
        </w:rPr>
        <w:t xml:space="preserve"> страхователь </w:t>
      </w:r>
      <w:r w:rsidR="004E4E8E" w:rsidRPr="00A1491E">
        <w:rPr>
          <w:rFonts w:ascii="Times New Roman" w:hAnsi="Times New Roman" w:cs="Times New Roman"/>
          <w:sz w:val="28"/>
          <w:szCs w:val="28"/>
          <w:shd w:val="clear" w:color="auto" w:fill="FFFFFF"/>
        </w:rPr>
        <w:t>–</w:t>
      </w:r>
      <w:r w:rsidR="001E2A1B" w:rsidRPr="00A1491E">
        <w:rPr>
          <w:rFonts w:ascii="Times New Roman" w:hAnsi="Times New Roman" w:cs="Times New Roman"/>
          <w:sz w:val="28"/>
          <w:szCs w:val="28"/>
          <w:shd w:val="clear" w:color="auto" w:fill="FFFFFF"/>
        </w:rPr>
        <w:t xml:space="preserve"> </w:t>
      </w:r>
      <w:r w:rsidRPr="00A1491E">
        <w:rPr>
          <w:rFonts w:ascii="Times New Roman" w:hAnsi="Times New Roman" w:cs="Times New Roman"/>
          <w:sz w:val="28"/>
          <w:szCs w:val="28"/>
          <w:shd w:val="clear" w:color="auto" w:fill="FFFFFF"/>
        </w:rPr>
        <w:t>обязана своевр</w:t>
      </w:r>
      <w:r w:rsidR="001E2A1B" w:rsidRPr="00A1491E">
        <w:rPr>
          <w:rFonts w:ascii="Times New Roman" w:hAnsi="Times New Roman" w:cs="Times New Roman"/>
          <w:sz w:val="28"/>
          <w:szCs w:val="28"/>
          <w:shd w:val="clear" w:color="auto" w:fill="FFFFFF"/>
        </w:rPr>
        <w:t>еменно уплатить другой стороне </w:t>
      </w:r>
      <w:r w:rsidR="004E4E8E" w:rsidRPr="00A1491E">
        <w:rPr>
          <w:rFonts w:ascii="Times New Roman" w:hAnsi="Times New Roman" w:cs="Times New Roman"/>
          <w:sz w:val="28"/>
          <w:szCs w:val="28"/>
          <w:shd w:val="clear" w:color="auto" w:fill="FFFFFF"/>
        </w:rPr>
        <w:t>–</w:t>
      </w:r>
      <w:r w:rsidR="001E2A1B" w:rsidRPr="00A1491E">
        <w:rPr>
          <w:rFonts w:ascii="Times New Roman" w:hAnsi="Times New Roman" w:cs="Times New Roman"/>
          <w:sz w:val="28"/>
          <w:szCs w:val="28"/>
          <w:shd w:val="clear" w:color="auto" w:fill="FFFFFF"/>
        </w:rPr>
        <w:t xml:space="preserve"> страховщику </w:t>
      </w:r>
      <w:r w:rsidR="004E4E8E" w:rsidRPr="00A1491E">
        <w:rPr>
          <w:rFonts w:ascii="Times New Roman" w:hAnsi="Times New Roman" w:cs="Times New Roman"/>
          <w:sz w:val="28"/>
          <w:szCs w:val="28"/>
          <w:shd w:val="clear" w:color="auto" w:fill="FFFFFF"/>
        </w:rPr>
        <w:t>–</w:t>
      </w:r>
      <w:r w:rsidRPr="00A1491E">
        <w:rPr>
          <w:rFonts w:ascii="Times New Roman" w:hAnsi="Times New Roman" w:cs="Times New Roman"/>
          <w:sz w:val="28"/>
          <w:szCs w:val="28"/>
          <w:shd w:val="clear" w:color="auto" w:fill="FFFFFF"/>
        </w:rPr>
        <w:t xml:space="preserve"> страховую премию (страховые взносы), сообщить страховщику обо всех обстоятельствах, имеющих существенное значение для оценки страхового риска и страховой выплаты, а страховщик обязан выплатить страхователю (выгодоприобретателю) сумму страхового возмещения</w:t>
      </w:r>
      <w:r w:rsidRPr="00A1491E">
        <w:rPr>
          <w:rStyle w:val="a6"/>
          <w:rFonts w:ascii="Times New Roman" w:hAnsi="Times New Roman" w:cs="Times New Roman"/>
          <w:sz w:val="28"/>
          <w:szCs w:val="28"/>
          <w:shd w:val="clear" w:color="auto" w:fill="FFFFFF"/>
        </w:rPr>
        <w:footnoteReference w:id="50"/>
      </w:r>
      <w:r w:rsidR="00127981" w:rsidRPr="00A1491E">
        <w:rPr>
          <w:rFonts w:ascii="Times New Roman" w:hAnsi="Times New Roman" w:cs="Times New Roman"/>
          <w:sz w:val="28"/>
          <w:szCs w:val="28"/>
          <w:shd w:val="clear" w:color="auto" w:fill="FFFFFF"/>
        </w:rPr>
        <w:t>.</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Style w:val="apple-converted-space"/>
          <w:rFonts w:ascii="Times New Roman" w:hAnsi="Times New Roman" w:cs="Times New Roman"/>
          <w:sz w:val="28"/>
          <w:szCs w:val="28"/>
          <w:shd w:val="clear" w:color="auto" w:fill="FFFFFF"/>
        </w:rPr>
        <w:t> </w:t>
      </w:r>
      <w:r w:rsidRPr="00A1491E">
        <w:rPr>
          <w:rFonts w:ascii="Times New Roman" w:hAnsi="Times New Roman" w:cs="Times New Roman"/>
          <w:sz w:val="28"/>
          <w:szCs w:val="28"/>
          <w:shd w:val="clear" w:color="auto" w:fill="FFFFFF"/>
        </w:rPr>
        <w:t xml:space="preserve">В.С. Белых и И.В. Кривошеев страховое обязательство </w:t>
      </w:r>
      <w:r w:rsidR="004E4E8E" w:rsidRPr="00A1491E">
        <w:rPr>
          <w:rFonts w:ascii="Times New Roman" w:hAnsi="Times New Roman" w:cs="Times New Roman"/>
          <w:sz w:val="28"/>
          <w:szCs w:val="28"/>
          <w:shd w:val="clear" w:color="auto" w:fill="FFFFFF"/>
        </w:rPr>
        <w:t>определяют,</w:t>
      </w:r>
      <w:r w:rsidRPr="00A1491E">
        <w:rPr>
          <w:rFonts w:ascii="Times New Roman" w:hAnsi="Times New Roman" w:cs="Times New Roman"/>
          <w:sz w:val="28"/>
          <w:szCs w:val="28"/>
          <w:shd w:val="clear" w:color="auto" w:fill="FFFFFF"/>
        </w:rPr>
        <w:t xml:space="preserve"> как соглашение, в силу которого страховщик обязуется при наступлении соответствующих невыгодных последствий реализовать страховой интерес, уплатив страхователю (выгодоприобретателю) страховое возмещение или </w:t>
      </w:r>
      <w:r w:rsidRPr="00A1491E">
        <w:rPr>
          <w:rFonts w:ascii="Times New Roman" w:hAnsi="Times New Roman" w:cs="Times New Roman"/>
          <w:sz w:val="28"/>
          <w:szCs w:val="28"/>
          <w:shd w:val="clear" w:color="auto" w:fill="FFFFFF"/>
        </w:rPr>
        <w:lastRenderedPageBreak/>
        <w:t>страховое обеспечение (страховую сумму), а страхователь обязуется уплатить страховые взносы в установленные договором сроки</w:t>
      </w:r>
      <w:r w:rsidRPr="00A1491E">
        <w:rPr>
          <w:rStyle w:val="a6"/>
          <w:rFonts w:ascii="Times New Roman" w:hAnsi="Times New Roman" w:cs="Times New Roman"/>
          <w:sz w:val="28"/>
          <w:szCs w:val="28"/>
          <w:shd w:val="clear" w:color="auto" w:fill="FFFFFF"/>
        </w:rPr>
        <w:footnoteReference w:id="51"/>
      </w:r>
      <w:r w:rsidR="00127981" w:rsidRPr="00A1491E">
        <w:rPr>
          <w:rFonts w:ascii="Times New Roman" w:hAnsi="Times New Roman" w:cs="Times New Roman"/>
          <w:sz w:val="28"/>
          <w:szCs w:val="28"/>
          <w:shd w:val="clear" w:color="auto" w:fill="FFFFFF"/>
        </w:rPr>
        <w:t>.</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Таким образом, анализируя данные определения можно сделать вывод, что обязанностью страховщика является в случае наступления страхового события, выплатить определенную страховую сумму страхователю. Обязанностью же страхователя является выплата страховой премии в своевременные сроки.</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Надлежащее исполнение обязательств является обязанностью лиц и закреплено в ст.</w:t>
      </w:r>
      <w:r w:rsidR="00CD2BA9" w:rsidRPr="00A1491E">
        <w:rPr>
          <w:rFonts w:ascii="Times New Roman" w:hAnsi="Times New Roman" w:cs="Times New Roman"/>
          <w:sz w:val="28"/>
          <w:szCs w:val="28"/>
          <w:shd w:val="clear" w:color="auto" w:fill="FFFFFF"/>
        </w:rPr>
        <w:t xml:space="preserve"> </w:t>
      </w:r>
      <w:r w:rsidRPr="00A1491E">
        <w:rPr>
          <w:rFonts w:ascii="Times New Roman" w:hAnsi="Times New Roman" w:cs="Times New Roman"/>
          <w:sz w:val="28"/>
          <w:szCs w:val="28"/>
          <w:shd w:val="clear" w:color="auto" w:fill="FFFFFF"/>
        </w:rPr>
        <w:t>309 ГК РФ, в котором говорится,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w:t>
      </w:r>
      <w:r w:rsidR="004E4E8E" w:rsidRPr="00A1491E">
        <w:rPr>
          <w:rFonts w:ascii="Times New Roman" w:hAnsi="Times New Roman" w:cs="Times New Roman"/>
          <w:sz w:val="28"/>
          <w:szCs w:val="28"/>
          <w:shd w:val="clear" w:color="auto" w:fill="FFFFFF"/>
        </w:rPr>
        <w:t xml:space="preserve"> таких условий и требований – в </w:t>
      </w:r>
      <w:r w:rsidRPr="00A1491E">
        <w:rPr>
          <w:rFonts w:ascii="Times New Roman" w:hAnsi="Times New Roman" w:cs="Times New Roman"/>
          <w:sz w:val="28"/>
          <w:szCs w:val="28"/>
          <w:shd w:val="clear" w:color="auto" w:fill="FFFFFF"/>
        </w:rPr>
        <w:t>соответствии с</w:t>
      </w:r>
      <w:r w:rsidRPr="00A1491E">
        <w:rPr>
          <w:rStyle w:val="apple-converted-space"/>
          <w:rFonts w:ascii="Times New Roman" w:hAnsi="Times New Roman" w:cs="Times New Roman"/>
          <w:sz w:val="28"/>
          <w:szCs w:val="28"/>
          <w:shd w:val="clear" w:color="auto" w:fill="FFFFFF"/>
        </w:rPr>
        <w:t> </w:t>
      </w:r>
      <w:hyperlink r:id="rId8" w:anchor="dst100037" w:history="1">
        <w:r w:rsidRPr="00A1491E">
          <w:rPr>
            <w:rStyle w:val="ab"/>
            <w:rFonts w:ascii="Times New Roman" w:hAnsi="Times New Roman" w:cs="Times New Roman"/>
            <w:color w:val="auto"/>
            <w:sz w:val="28"/>
            <w:szCs w:val="28"/>
            <w:u w:val="none"/>
            <w:shd w:val="clear" w:color="auto" w:fill="FFFFFF"/>
          </w:rPr>
          <w:t>обычаями</w:t>
        </w:r>
      </w:hyperlink>
      <w:r w:rsidRPr="00A1491E">
        <w:rPr>
          <w:rStyle w:val="apple-converted-space"/>
          <w:rFonts w:ascii="Times New Roman" w:hAnsi="Times New Roman" w:cs="Times New Roman"/>
          <w:sz w:val="28"/>
          <w:szCs w:val="28"/>
          <w:shd w:val="clear" w:color="auto" w:fill="FFFFFF"/>
        </w:rPr>
        <w:t> </w:t>
      </w:r>
      <w:r w:rsidRPr="00A1491E">
        <w:rPr>
          <w:rFonts w:ascii="Times New Roman" w:hAnsi="Times New Roman" w:cs="Times New Roman"/>
          <w:sz w:val="28"/>
          <w:szCs w:val="28"/>
          <w:shd w:val="clear" w:color="auto" w:fill="FFFFFF"/>
        </w:rPr>
        <w:t>или иными обычно предъявляемыми требованиями. Именно нарушение обязательств является основанием для привлечения лица к ответственности.</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В на</w:t>
      </w:r>
      <w:r w:rsidR="00127981" w:rsidRPr="00A1491E">
        <w:rPr>
          <w:rFonts w:ascii="Times New Roman" w:hAnsi="Times New Roman" w:cs="Times New Roman"/>
          <w:sz w:val="28"/>
          <w:szCs w:val="28"/>
          <w:shd w:val="clear" w:color="auto" w:fill="FFFFFF"/>
        </w:rPr>
        <w:t>стоящее время и в ГК РФ</w:t>
      </w:r>
      <w:r w:rsidR="00860E7D" w:rsidRPr="00A1491E">
        <w:rPr>
          <w:rFonts w:ascii="Times New Roman" w:hAnsi="Times New Roman" w:cs="Times New Roman"/>
          <w:sz w:val="28"/>
          <w:szCs w:val="28"/>
          <w:shd w:val="clear" w:color="auto" w:fill="FFFFFF"/>
        </w:rPr>
        <w:t>,</w:t>
      </w:r>
      <w:r w:rsidR="00127981" w:rsidRPr="00A1491E">
        <w:rPr>
          <w:rFonts w:ascii="Times New Roman" w:hAnsi="Times New Roman" w:cs="Times New Roman"/>
          <w:sz w:val="28"/>
          <w:szCs w:val="28"/>
          <w:shd w:val="clear" w:color="auto" w:fill="FFFFFF"/>
        </w:rPr>
        <w:t xml:space="preserve"> и </w:t>
      </w:r>
      <w:r w:rsidR="00860E7D" w:rsidRPr="00A1491E">
        <w:rPr>
          <w:rFonts w:ascii="Times New Roman" w:hAnsi="Times New Roman" w:cs="Times New Roman"/>
          <w:sz w:val="28"/>
          <w:szCs w:val="28"/>
          <w:shd w:val="clear" w:color="auto" w:fill="FFFFFF"/>
        </w:rPr>
        <w:t>в Законе о</w:t>
      </w:r>
      <w:r w:rsidR="004E4E8E" w:rsidRPr="00A1491E">
        <w:rPr>
          <w:rFonts w:ascii="Times New Roman" w:hAnsi="Times New Roman" w:cs="Times New Roman"/>
          <w:sz w:val="28"/>
          <w:szCs w:val="28"/>
          <w:shd w:val="clear" w:color="auto" w:fill="FFFFFF"/>
        </w:rPr>
        <w:t>б</w:t>
      </w:r>
      <w:r w:rsidRPr="00A1491E">
        <w:rPr>
          <w:rFonts w:ascii="Times New Roman" w:hAnsi="Times New Roman" w:cs="Times New Roman"/>
          <w:sz w:val="28"/>
          <w:szCs w:val="28"/>
          <w:shd w:val="clear" w:color="auto" w:fill="FFFFFF"/>
        </w:rPr>
        <w:t xml:space="preserve"> организации страхового дела отсутствуют положения об ответственности сторон договора страхования. По мнению А.В. Солокина в данном случае следует применять положения </w:t>
      </w:r>
      <w:r w:rsidR="004E4E8E" w:rsidRPr="00A1491E">
        <w:rPr>
          <w:rFonts w:ascii="Times New Roman" w:hAnsi="Times New Roman" w:cs="Times New Roman"/>
          <w:sz w:val="28"/>
          <w:szCs w:val="28"/>
          <w:shd w:val="clear" w:color="auto" w:fill="FFFFFF"/>
        </w:rPr>
        <w:t>главы 25</w:t>
      </w:r>
      <w:r w:rsidRPr="00A1491E">
        <w:rPr>
          <w:rFonts w:ascii="Times New Roman" w:hAnsi="Times New Roman" w:cs="Times New Roman"/>
          <w:sz w:val="28"/>
          <w:szCs w:val="28"/>
          <w:shd w:val="clear" w:color="auto" w:fill="FFFFFF"/>
        </w:rPr>
        <w:t xml:space="preserve"> ГК РФ «ответственность за нарушения обязательств».</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 xml:space="preserve">Страховщик должен в установленные сроки осуществлять страховую выплату, специально оговоренную в договоре со страхователем. Если же страховщик не исполняет или исполняет ненадлежащим образом, то это может привести к убыткам со стороны страхователя, которые могут быть выражены в виде упущенной выгоды или реальных убытков. </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 xml:space="preserve">Страховщик вследствие презумпции вины, вытекающей из статьи 401 ГК РФ, признается </w:t>
      </w:r>
      <w:r w:rsidR="005504BE" w:rsidRPr="00A1491E">
        <w:rPr>
          <w:rFonts w:ascii="Times New Roman" w:hAnsi="Times New Roman" w:cs="Times New Roman"/>
          <w:sz w:val="28"/>
          <w:szCs w:val="28"/>
          <w:shd w:val="clear" w:color="auto" w:fill="FFFFFF"/>
        </w:rPr>
        <w:t>виновным, пока не докажет иное.</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 xml:space="preserve">Таким образом, страхователь имеет право обратиться в суд за защитой своих нарушенных прав и применить к страховщику меры гражданско-правовой </w:t>
      </w:r>
      <w:r w:rsidR="004E4E8E" w:rsidRPr="00A1491E">
        <w:rPr>
          <w:rFonts w:ascii="Times New Roman" w:hAnsi="Times New Roman" w:cs="Times New Roman"/>
          <w:sz w:val="28"/>
          <w:szCs w:val="28"/>
          <w:shd w:val="clear" w:color="auto" w:fill="FFFFFF"/>
        </w:rPr>
        <w:t>ответственности в</w:t>
      </w:r>
      <w:r w:rsidRPr="00A1491E">
        <w:rPr>
          <w:rFonts w:ascii="Times New Roman" w:hAnsi="Times New Roman" w:cs="Times New Roman"/>
          <w:sz w:val="28"/>
          <w:szCs w:val="28"/>
          <w:shd w:val="clear" w:color="auto" w:fill="FFFFFF"/>
        </w:rPr>
        <w:t xml:space="preserve"> виде неустойки, возмещения убытков, взыскании процентов или возмещения морального вреда.</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lastRenderedPageBreak/>
        <w:t>Что касается убытков, то их размер должен исчисляться исходя из конкретных обстоятельств дела. Следует не забывать об институте полного возмещения убытков, по которому согласно статье 15 ГК РФ лицо имеет право требовать полного возмещения убытков, если же законом или договором не предусмотрено возмещение в меньшем объеме. Следовательно, страховщик должен будет возместить убытки в их полном объеме, включая так же реальный ущерб и неполученные доходы.</w:t>
      </w:r>
    </w:p>
    <w:p w:rsidR="004B4DCC" w:rsidRPr="00A1491E" w:rsidRDefault="004E4E8E"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Помимо этого,</w:t>
      </w:r>
      <w:r w:rsidR="004B4DCC" w:rsidRPr="00A1491E">
        <w:rPr>
          <w:rFonts w:ascii="Times New Roman" w:hAnsi="Times New Roman" w:cs="Times New Roman"/>
          <w:sz w:val="28"/>
          <w:szCs w:val="28"/>
          <w:shd w:val="clear" w:color="auto" w:fill="FFFFFF"/>
        </w:rPr>
        <w:t xml:space="preserve"> возможно проведение экспертизы, которая проводится в случае несогласия страхователя с суммой страхового возмещения. Размер убытков в данном случае будет определяться проведенной экспертизой.</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 xml:space="preserve">Ранее Постановлением пленума Верховного суда РФ и Пленума арбитражного суда РФ от </w:t>
      </w:r>
      <w:r w:rsidR="005504BE" w:rsidRPr="00A1491E">
        <w:rPr>
          <w:rFonts w:ascii="Times New Roman" w:hAnsi="Times New Roman" w:cs="Times New Roman"/>
          <w:sz w:val="28"/>
          <w:szCs w:val="28"/>
          <w:shd w:val="clear" w:color="auto" w:fill="FFFFFF"/>
        </w:rPr>
        <w:t>0</w:t>
      </w:r>
      <w:r w:rsidRPr="00A1491E">
        <w:rPr>
          <w:rFonts w:ascii="Times New Roman" w:hAnsi="Times New Roman" w:cs="Times New Roman"/>
          <w:sz w:val="28"/>
          <w:szCs w:val="28"/>
          <w:shd w:val="clear" w:color="auto" w:fill="FFFFFF"/>
        </w:rPr>
        <w:t>1</w:t>
      </w:r>
      <w:r w:rsidR="005504BE" w:rsidRPr="00A1491E">
        <w:rPr>
          <w:rFonts w:ascii="Times New Roman" w:hAnsi="Times New Roman" w:cs="Times New Roman"/>
          <w:sz w:val="28"/>
          <w:szCs w:val="28"/>
          <w:shd w:val="clear" w:color="auto" w:fill="FFFFFF"/>
        </w:rPr>
        <w:t>.07.</w:t>
      </w:r>
      <w:r w:rsidRPr="00A1491E">
        <w:rPr>
          <w:rFonts w:ascii="Times New Roman" w:hAnsi="Times New Roman" w:cs="Times New Roman"/>
          <w:sz w:val="28"/>
          <w:szCs w:val="28"/>
          <w:shd w:val="clear" w:color="auto" w:fill="FFFFFF"/>
        </w:rPr>
        <w:t>1996 г. №</w:t>
      </w:r>
      <w:r w:rsidR="005504BE" w:rsidRPr="00A1491E">
        <w:rPr>
          <w:rFonts w:ascii="Times New Roman" w:hAnsi="Times New Roman" w:cs="Times New Roman"/>
          <w:sz w:val="28"/>
          <w:szCs w:val="28"/>
          <w:shd w:val="clear" w:color="auto" w:fill="FFFFFF"/>
        </w:rPr>
        <w:t xml:space="preserve"> </w:t>
      </w:r>
      <w:r w:rsidRPr="00A1491E">
        <w:rPr>
          <w:rFonts w:ascii="Times New Roman" w:hAnsi="Times New Roman" w:cs="Times New Roman"/>
          <w:sz w:val="28"/>
          <w:szCs w:val="28"/>
          <w:shd w:val="clear" w:color="auto" w:fill="FFFFFF"/>
        </w:rPr>
        <w:t>6/8 было сказано, что «при рассмотрении дел, связанных с возмещением убытков, причиненных неисполнением или ненадлежащим исполнением обязательств, необходимо учитывать, что в соответствии со статьей 15 ГК РФ подлежат возмещению как понесенные к моменту предъявления убытки, так и расходы, которые сторона должна будет понести для восстановления нарушенного права. Поэтому, если нарушенное право может быть восстановлено в натуре путем приобретения определенных вещей, стоимость соответствующих вещей должна определяться по правилам пункта 3 статьи 393 ГК РФ и в тех случаях, когда на момент предъявления иска или вынесения решения фактические затраты кредитором еще не произведены».</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Необходимо отметить, что расходы страхователя обязательно должны быть подтверждены документально.</w:t>
      </w:r>
    </w:p>
    <w:p w:rsidR="004B4DCC" w:rsidRPr="00A1491E" w:rsidRDefault="004B4DCC" w:rsidP="00A90C51">
      <w:pPr>
        <w:pStyle w:val="a7"/>
        <w:shd w:val="clear" w:color="auto" w:fill="FFFFFF"/>
        <w:spacing w:before="0" w:beforeAutospacing="0" w:after="0" w:afterAutospacing="0" w:line="360" w:lineRule="auto"/>
        <w:ind w:firstLine="709"/>
        <w:jc w:val="both"/>
        <w:textAlignment w:val="baseline"/>
        <w:rPr>
          <w:sz w:val="28"/>
          <w:szCs w:val="28"/>
        </w:rPr>
      </w:pPr>
      <w:r w:rsidRPr="00A1491E">
        <w:rPr>
          <w:sz w:val="28"/>
          <w:szCs w:val="28"/>
          <w:shd w:val="clear" w:color="auto" w:fill="FFFFFF"/>
        </w:rPr>
        <w:t xml:space="preserve">Говоря о взыскании процентов необходимо доказать неправомерное неисполнение денежного обязательства со стороны страховщика, а </w:t>
      </w:r>
      <w:r w:rsidR="005504BE" w:rsidRPr="00A1491E">
        <w:rPr>
          <w:sz w:val="28"/>
          <w:szCs w:val="28"/>
          <w:shd w:val="clear" w:color="auto" w:fill="FFFFFF"/>
        </w:rPr>
        <w:t>также</w:t>
      </w:r>
      <w:r w:rsidRPr="00A1491E">
        <w:rPr>
          <w:sz w:val="28"/>
          <w:szCs w:val="28"/>
          <w:shd w:val="clear" w:color="auto" w:fill="FFFFFF"/>
        </w:rPr>
        <w:t xml:space="preserve"> то, что он пользовался денежными средствами страхователя вследствие их неправомерного удержания. Размер в данном случае определяется ставкой банковского процента. </w:t>
      </w:r>
      <w:r w:rsidRPr="00A1491E">
        <w:rPr>
          <w:sz w:val="28"/>
          <w:szCs w:val="28"/>
        </w:rPr>
        <w:t xml:space="preserve">В Гражданском </w:t>
      </w:r>
      <w:r w:rsidR="001D7A33" w:rsidRPr="00A1491E">
        <w:rPr>
          <w:sz w:val="28"/>
          <w:szCs w:val="28"/>
        </w:rPr>
        <w:t>к</w:t>
      </w:r>
      <w:r w:rsidRPr="00A1491E">
        <w:rPr>
          <w:sz w:val="28"/>
          <w:szCs w:val="28"/>
        </w:rPr>
        <w:t xml:space="preserve">одексе РФ прописано, что проценты начисляются с момента просрочки страховщика. Это дата, когда по условиям </w:t>
      </w:r>
      <w:r w:rsidRPr="00A1491E">
        <w:rPr>
          <w:sz w:val="28"/>
          <w:szCs w:val="28"/>
        </w:rPr>
        <w:lastRenderedPageBreak/>
        <w:t>соглашения страхователь должен был получить выплату. Начисление идет до тех пор, пока организация не выполнит своих обязательств.</w:t>
      </w:r>
    </w:p>
    <w:p w:rsidR="00CD2BA9" w:rsidRPr="00A1491E" w:rsidRDefault="004B4DCC" w:rsidP="00A90C51">
      <w:pPr>
        <w:pStyle w:val="a7"/>
        <w:shd w:val="clear" w:color="auto" w:fill="FFFFFF"/>
        <w:spacing w:before="0" w:beforeAutospacing="0" w:after="0" w:afterAutospacing="0" w:line="360" w:lineRule="auto"/>
        <w:ind w:firstLine="709"/>
        <w:jc w:val="both"/>
        <w:textAlignment w:val="baseline"/>
        <w:rPr>
          <w:sz w:val="28"/>
          <w:szCs w:val="28"/>
        </w:rPr>
      </w:pPr>
      <w:r w:rsidRPr="00A1491E">
        <w:rPr>
          <w:sz w:val="28"/>
          <w:szCs w:val="28"/>
        </w:rPr>
        <w:t>Так, например, по одному из исков страхователя И. к страховой компании "А." Арбитражного суда Самарской области, удовлетворяя требование о взыскании страхового возмещения, во взыскании процентов за пользование чужими денежными средствами отказал. По мнению суда, в соответствии с п. 23 Постановления Пленумов ВС и ВАС РФ от 8 октября 1998 г. N 13/14 в том случае, когда суд возлагает на сторону обязанность возместить вред в деньгах, на стороне причинителя вреда возникает денежное обязательство по уплате определенных судом сумм. Соответственно возможность взыскания процентов, установленных п. 1 ст. 395 ГК РФ, возникает при просрочке ее уплаты должником с момента вступления решения суда в силу.</w:t>
      </w:r>
    </w:p>
    <w:p w:rsidR="004B4DCC" w:rsidRPr="00A1491E" w:rsidRDefault="004B4DCC" w:rsidP="00A90C51">
      <w:pPr>
        <w:pStyle w:val="a7"/>
        <w:shd w:val="clear" w:color="auto" w:fill="FFFFFF"/>
        <w:spacing w:before="0" w:beforeAutospacing="0" w:after="0" w:afterAutospacing="0" w:line="360" w:lineRule="auto"/>
        <w:ind w:firstLine="709"/>
        <w:jc w:val="both"/>
        <w:textAlignment w:val="baseline"/>
        <w:rPr>
          <w:sz w:val="28"/>
          <w:szCs w:val="28"/>
        </w:rPr>
      </w:pPr>
      <w:r w:rsidRPr="00A1491E">
        <w:rPr>
          <w:sz w:val="28"/>
          <w:szCs w:val="28"/>
        </w:rPr>
        <w:t>Однако судом была допущена ошиб</w:t>
      </w:r>
      <w:r w:rsidR="00CD2BA9" w:rsidRPr="00A1491E">
        <w:rPr>
          <w:sz w:val="28"/>
          <w:szCs w:val="28"/>
        </w:rPr>
        <w:t>ка, т.к. в п. 23 Постановления №</w:t>
      </w:r>
      <w:r w:rsidRPr="00A1491E">
        <w:rPr>
          <w:sz w:val="28"/>
          <w:szCs w:val="28"/>
        </w:rPr>
        <w:t xml:space="preserve"> 13/14 речь идет об особенностях применения ст. 395 ГК РФ к обязательствам по возмещению вреда. Здесь же речь шла об ответственности стороны за неисполнение договорного обязательства, являющегося по своей природе денежным, что означает возможность применения ст. 395 ГК РФ к указанным отношениям. По этим причинам кассационная инстанция Федерального арбитражного суда Поволжского округа справедливо отменила решение суда первой инстанции в этой части, постановив взыскать со страховой компании проценты по ставке рефинансирования</w:t>
      </w:r>
      <w:r w:rsidR="00CD2BA9" w:rsidRPr="00A1491E">
        <w:rPr>
          <w:sz w:val="28"/>
          <w:szCs w:val="28"/>
        </w:rPr>
        <w:t xml:space="preserve"> ЦБ РФ за весь период просрочки</w:t>
      </w:r>
      <w:r w:rsidRPr="00A1491E">
        <w:rPr>
          <w:rStyle w:val="a6"/>
          <w:sz w:val="28"/>
          <w:szCs w:val="28"/>
        </w:rPr>
        <w:footnoteReference w:id="52"/>
      </w:r>
      <w:r w:rsidR="00CD2BA9" w:rsidRPr="00A1491E">
        <w:rPr>
          <w:sz w:val="28"/>
          <w:szCs w:val="28"/>
        </w:rPr>
        <w:t>.</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Что касается компенсации морального вреда, то в настоящее время практика не сложилась, и взыскиваются лишь минимальные суммы.</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 xml:space="preserve">Ответственность же страхователя наступает в случаях, если он заведомо сообщил сведения </w:t>
      </w:r>
      <w:r w:rsidR="004E4E8E" w:rsidRPr="00A1491E">
        <w:rPr>
          <w:rFonts w:ascii="Times New Roman" w:hAnsi="Times New Roman" w:cs="Times New Roman"/>
          <w:sz w:val="28"/>
          <w:szCs w:val="28"/>
          <w:shd w:val="clear" w:color="auto" w:fill="FFFFFF"/>
        </w:rPr>
        <w:t>об обстоятельствах,</w:t>
      </w:r>
      <w:r w:rsidRPr="00A1491E">
        <w:rPr>
          <w:rFonts w:ascii="Times New Roman" w:hAnsi="Times New Roman" w:cs="Times New Roman"/>
          <w:sz w:val="28"/>
          <w:szCs w:val="28"/>
          <w:shd w:val="clear" w:color="auto" w:fill="FFFFFF"/>
        </w:rPr>
        <w:t xml:space="preserve"> имеющих существенное значение для определения вероятности наступления страхового случая. В этом случае страховщик имеет право требовать признания договора недействительным. </w:t>
      </w:r>
    </w:p>
    <w:p w:rsidR="004B4DCC" w:rsidRPr="00A1491E" w:rsidRDefault="00F506DD"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lastRenderedPageBreak/>
        <w:t>«</w:t>
      </w:r>
      <w:r w:rsidR="004B4DCC" w:rsidRPr="00A1491E">
        <w:rPr>
          <w:rFonts w:ascii="Times New Roman" w:hAnsi="Times New Roman" w:cs="Times New Roman"/>
          <w:sz w:val="28"/>
          <w:szCs w:val="28"/>
          <w:shd w:val="clear" w:color="auto" w:fill="FFFFFF"/>
        </w:rPr>
        <w:t>Такж</w:t>
      </w:r>
      <w:r w:rsidR="00C64AC7" w:rsidRPr="00A1491E">
        <w:rPr>
          <w:rFonts w:ascii="Times New Roman" w:hAnsi="Times New Roman" w:cs="Times New Roman"/>
          <w:sz w:val="28"/>
          <w:szCs w:val="28"/>
          <w:shd w:val="clear" w:color="auto" w:fill="FFFFFF"/>
        </w:rPr>
        <w:t>е е</w:t>
      </w:r>
      <w:r w:rsidR="004B4DCC" w:rsidRPr="00A1491E">
        <w:rPr>
          <w:rFonts w:ascii="Times New Roman" w:hAnsi="Times New Roman" w:cs="Times New Roman"/>
          <w:sz w:val="28"/>
          <w:szCs w:val="28"/>
          <w:shd w:val="clear" w:color="auto" w:fill="FFFFFF"/>
        </w:rPr>
        <w:t>сли страхователь не осуществил обязательное страхование или заключил договор обязательного личного страхования на условиях, ухудшающих положение выгодоприобретателя (застрахованного лица) по сравнению с условиями, установленными законом, он при наступлении страхового случая несет ответственность перед выгодоприобретателем (застрахованным лицом) на тех же условиях, на которых должна была быть произведена страховая вып</w:t>
      </w:r>
      <w:r w:rsidR="00127981" w:rsidRPr="00A1491E">
        <w:rPr>
          <w:rFonts w:ascii="Times New Roman" w:hAnsi="Times New Roman" w:cs="Times New Roman"/>
          <w:sz w:val="28"/>
          <w:szCs w:val="28"/>
          <w:shd w:val="clear" w:color="auto" w:fill="FFFFFF"/>
        </w:rPr>
        <w:t>лата при надлежащем страховании</w:t>
      </w:r>
      <w:r w:rsidRPr="00A1491E">
        <w:rPr>
          <w:rFonts w:ascii="Times New Roman" w:hAnsi="Times New Roman" w:cs="Times New Roman"/>
          <w:sz w:val="28"/>
          <w:szCs w:val="28"/>
          <w:shd w:val="clear" w:color="auto" w:fill="FFFFFF"/>
        </w:rPr>
        <w:t>»</w:t>
      </w:r>
      <w:r w:rsidR="004B4DCC" w:rsidRPr="00A1491E">
        <w:rPr>
          <w:rStyle w:val="a6"/>
          <w:rFonts w:ascii="Times New Roman" w:hAnsi="Times New Roman" w:cs="Times New Roman"/>
          <w:sz w:val="28"/>
          <w:szCs w:val="28"/>
          <w:shd w:val="clear" w:color="auto" w:fill="FFFFFF"/>
        </w:rPr>
        <w:footnoteReference w:id="53"/>
      </w:r>
      <w:r w:rsidR="00127981" w:rsidRPr="00A1491E">
        <w:rPr>
          <w:rFonts w:ascii="Times New Roman" w:hAnsi="Times New Roman" w:cs="Times New Roman"/>
          <w:sz w:val="28"/>
          <w:szCs w:val="28"/>
          <w:shd w:val="clear" w:color="auto" w:fill="FFFFFF"/>
        </w:rPr>
        <w:t>.</w:t>
      </w:r>
    </w:p>
    <w:p w:rsidR="004B4DCC" w:rsidRPr="00A1491E" w:rsidRDefault="004B4DCC" w:rsidP="00A90C51">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Однако ответственность страхователя за невыполнение или ненадлежащее выполнение обязанностей по обязательному страхованию не ограничивается санкцией, установленной ч. 2 ст. 937 ГК РФ. Согласно ч. 3 ст. 937 суммы, неосновательно сбереженные денежные средства лицом, на которое возложена обязанность страхования, за счет того, что оно не выполнило эту обязанность или выполнило ее ненадлежащим образом, взыскиваются по иску органом страхового надзора в доход Российской Федерации с начислением на эти суммы процентов в соответствии со ст. 395 ГК РФ</w:t>
      </w:r>
      <w:r w:rsidRPr="00A1491E">
        <w:rPr>
          <w:rStyle w:val="a6"/>
          <w:rFonts w:ascii="Times New Roman" w:hAnsi="Times New Roman" w:cs="Times New Roman"/>
          <w:sz w:val="28"/>
          <w:szCs w:val="28"/>
          <w:shd w:val="clear" w:color="auto" w:fill="FFFFFF"/>
        </w:rPr>
        <w:footnoteReference w:id="54"/>
      </w:r>
      <w:r w:rsidR="00127981" w:rsidRPr="00A1491E">
        <w:rPr>
          <w:rFonts w:ascii="Times New Roman" w:hAnsi="Times New Roman" w:cs="Times New Roman"/>
          <w:sz w:val="28"/>
          <w:szCs w:val="28"/>
          <w:shd w:val="clear" w:color="auto" w:fill="FFFFFF"/>
        </w:rPr>
        <w:t>.</w:t>
      </w:r>
    </w:p>
    <w:p w:rsidR="00EE32AD" w:rsidRPr="00A1491E" w:rsidRDefault="00EE32AD" w:rsidP="007D1ABF">
      <w:pPr>
        <w:spacing w:after="0" w:line="360" w:lineRule="auto"/>
        <w:jc w:val="both"/>
        <w:rPr>
          <w:rFonts w:ascii="Times New Roman" w:hAnsi="Times New Roman" w:cs="Times New Roman"/>
          <w:sz w:val="28"/>
          <w:szCs w:val="28"/>
          <w:shd w:val="clear" w:color="auto" w:fill="FFFFFF"/>
        </w:rPr>
      </w:pPr>
    </w:p>
    <w:p w:rsidR="007D1ABF" w:rsidRPr="00A1491E" w:rsidRDefault="007D1ABF" w:rsidP="007D1ABF">
      <w:pPr>
        <w:spacing w:after="0" w:line="360" w:lineRule="auto"/>
        <w:jc w:val="both"/>
        <w:rPr>
          <w:rFonts w:ascii="Times New Roman" w:hAnsi="Times New Roman" w:cs="Times New Roman"/>
          <w:sz w:val="28"/>
          <w:szCs w:val="28"/>
          <w:shd w:val="clear" w:color="auto" w:fill="FFFFFF"/>
        </w:rPr>
      </w:pPr>
    </w:p>
    <w:p w:rsidR="004B4DCC" w:rsidRPr="00A1491E" w:rsidRDefault="004B4DCC" w:rsidP="00F27363">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 xml:space="preserve">3.2 </w:t>
      </w:r>
      <w:r w:rsidR="005C5091" w:rsidRPr="005C5091">
        <w:rPr>
          <w:rFonts w:ascii="Times New Roman" w:hAnsi="Times New Roman" w:cs="Times New Roman"/>
          <w:sz w:val="28"/>
          <w:szCs w:val="28"/>
          <w:shd w:val="clear" w:color="auto" w:fill="FFFFFF"/>
        </w:rPr>
        <w:t>Перспективы развития договора личного страхования</w:t>
      </w:r>
    </w:p>
    <w:p w:rsidR="004B4DCC" w:rsidRPr="00A1491E" w:rsidRDefault="004B4DCC" w:rsidP="00F27363">
      <w:pPr>
        <w:spacing w:after="0" w:line="360" w:lineRule="auto"/>
        <w:ind w:firstLine="709"/>
        <w:jc w:val="both"/>
        <w:rPr>
          <w:rFonts w:ascii="Times New Roman" w:hAnsi="Times New Roman" w:cs="Times New Roman"/>
          <w:sz w:val="28"/>
          <w:szCs w:val="28"/>
          <w:shd w:val="clear" w:color="auto" w:fill="FFFFFF"/>
        </w:rPr>
      </w:pPr>
    </w:p>
    <w:p w:rsidR="00F27363" w:rsidRPr="00A1491E" w:rsidRDefault="00F27363" w:rsidP="00F27363">
      <w:pPr>
        <w:spacing w:after="0" w:line="360" w:lineRule="auto"/>
        <w:ind w:firstLine="709"/>
        <w:jc w:val="both"/>
        <w:rPr>
          <w:rFonts w:ascii="Times New Roman" w:hAnsi="Times New Roman" w:cs="Times New Roman"/>
          <w:sz w:val="28"/>
          <w:szCs w:val="28"/>
          <w:shd w:val="clear" w:color="auto" w:fill="FFFFFF"/>
        </w:rPr>
      </w:pPr>
    </w:p>
    <w:p w:rsidR="004C6B42" w:rsidRDefault="004B4DCC"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 xml:space="preserve">Во </w:t>
      </w:r>
      <w:r w:rsidR="005C5091">
        <w:rPr>
          <w:rFonts w:ascii="Times New Roman" w:hAnsi="Times New Roman" w:cs="Times New Roman"/>
          <w:sz w:val="28"/>
          <w:szCs w:val="28"/>
          <w:shd w:val="clear" w:color="auto" w:fill="FFFFFF"/>
        </w:rPr>
        <w:t>многих е</w:t>
      </w:r>
      <w:r w:rsidRPr="00A1491E">
        <w:rPr>
          <w:rFonts w:ascii="Times New Roman" w:hAnsi="Times New Roman" w:cs="Times New Roman"/>
          <w:sz w:val="28"/>
          <w:szCs w:val="28"/>
          <w:shd w:val="clear" w:color="auto" w:fill="FFFFFF"/>
        </w:rPr>
        <w:t xml:space="preserve">вропейских странах договоры личного страхования </w:t>
      </w:r>
      <w:r w:rsidR="005C5091">
        <w:rPr>
          <w:rFonts w:ascii="Times New Roman" w:hAnsi="Times New Roman" w:cs="Times New Roman"/>
          <w:sz w:val="28"/>
          <w:szCs w:val="28"/>
          <w:shd w:val="clear" w:color="auto" w:fill="FFFFFF"/>
        </w:rPr>
        <w:t xml:space="preserve">являются </w:t>
      </w:r>
      <w:r w:rsidRPr="00A1491E">
        <w:rPr>
          <w:rFonts w:ascii="Times New Roman" w:hAnsi="Times New Roman" w:cs="Times New Roman"/>
          <w:sz w:val="28"/>
          <w:szCs w:val="28"/>
          <w:shd w:val="clear" w:color="auto" w:fill="FFFFFF"/>
        </w:rPr>
        <w:t>значим</w:t>
      </w:r>
      <w:r w:rsidR="005C5091">
        <w:rPr>
          <w:rFonts w:ascii="Times New Roman" w:hAnsi="Times New Roman" w:cs="Times New Roman"/>
          <w:sz w:val="28"/>
          <w:szCs w:val="28"/>
          <w:shd w:val="clear" w:color="auto" w:fill="FFFFFF"/>
        </w:rPr>
        <w:t>ой и развитой о</w:t>
      </w:r>
      <w:r w:rsidRPr="00A1491E">
        <w:rPr>
          <w:rFonts w:ascii="Times New Roman" w:hAnsi="Times New Roman" w:cs="Times New Roman"/>
          <w:sz w:val="28"/>
          <w:szCs w:val="28"/>
          <w:shd w:val="clear" w:color="auto" w:fill="FFFFFF"/>
        </w:rPr>
        <w:t>трасль</w:t>
      </w:r>
      <w:r w:rsidR="005C5091">
        <w:rPr>
          <w:rFonts w:ascii="Times New Roman" w:hAnsi="Times New Roman" w:cs="Times New Roman"/>
          <w:sz w:val="28"/>
          <w:szCs w:val="28"/>
          <w:shd w:val="clear" w:color="auto" w:fill="FFFFFF"/>
        </w:rPr>
        <w:t>ю</w:t>
      </w:r>
      <w:r w:rsidRPr="00A1491E">
        <w:rPr>
          <w:rFonts w:ascii="Times New Roman" w:hAnsi="Times New Roman" w:cs="Times New Roman"/>
          <w:sz w:val="28"/>
          <w:szCs w:val="28"/>
          <w:shd w:val="clear" w:color="auto" w:fill="FFFFFF"/>
        </w:rPr>
        <w:t xml:space="preserve">. </w:t>
      </w:r>
      <w:r w:rsidR="004C6B42">
        <w:rPr>
          <w:rFonts w:ascii="Times New Roman" w:hAnsi="Times New Roman" w:cs="Times New Roman"/>
          <w:sz w:val="28"/>
          <w:szCs w:val="28"/>
          <w:shd w:val="clear" w:color="auto" w:fill="FFFFFF"/>
        </w:rPr>
        <w:t>Р</w:t>
      </w:r>
      <w:r w:rsidR="004C6B42" w:rsidRPr="004C6B42">
        <w:rPr>
          <w:rFonts w:ascii="Times New Roman" w:hAnsi="Times New Roman" w:cs="Times New Roman"/>
          <w:sz w:val="28"/>
          <w:szCs w:val="28"/>
          <w:shd w:val="clear" w:color="auto" w:fill="FFFFFF"/>
        </w:rPr>
        <w:t xml:space="preserve">ынок накопительного страхования является наиболее </w:t>
      </w:r>
      <w:r w:rsidR="004C6B42">
        <w:rPr>
          <w:rFonts w:ascii="Times New Roman" w:hAnsi="Times New Roman" w:cs="Times New Roman"/>
          <w:sz w:val="28"/>
          <w:szCs w:val="28"/>
          <w:shd w:val="clear" w:color="auto" w:fill="FFFFFF"/>
        </w:rPr>
        <w:t xml:space="preserve">популярным. Так, приблизительно </w:t>
      </w:r>
      <w:r w:rsidR="004C6B42" w:rsidRPr="004C6B42">
        <w:rPr>
          <w:rFonts w:ascii="Times New Roman" w:hAnsi="Times New Roman" w:cs="Times New Roman"/>
          <w:sz w:val="28"/>
          <w:szCs w:val="28"/>
          <w:shd w:val="clear" w:color="auto" w:fill="FFFFFF"/>
        </w:rPr>
        <w:t>2/3 объема всех договоров страхования приходится именно на накопительное страхование жизни. Доля этого вида страхования настолько высока благодаря</w:t>
      </w:r>
      <w:r w:rsidR="004C6B42">
        <w:rPr>
          <w:rFonts w:ascii="Times New Roman" w:hAnsi="Times New Roman" w:cs="Times New Roman"/>
          <w:sz w:val="28"/>
          <w:szCs w:val="28"/>
          <w:shd w:val="clear" w:color="auto" w:fill="FFFFFF"/>
        </w:rPr>
        <w:t xml:space="preserve"> </w:t>
      </w:r>
      <w:r w:rsidR="004C6B42" w:rsidRPr="004C6B42">
        <w:rPr>
          <w:rFonts w:ascii="Times New Roman" w:hAnsi="Times New Roman" w:cs="Times New Roman"/>
          <w:sz w:val="28"/>
          <w:szCs w:val="28"/>
          <w:shd w:val="clear" w:color="auto" w:fill="FFFFFF"/>
        </w:rPr>
        <w:t>испо</w:t>
      </w:r>
      <w:r w:rsidR="004C6B42">
        <w:rPr>
          <w:rFonts w:ascii="Times New Roman" w:hAnsi="Times New Roman" w:cs="Times New Roman"/>
          <w:sz w:val="28"/>
          <w:szCs w:val="28"/>
          <w:shd w:val="clear" w:color="auto" w:fill="FFFFFF"/>
        </w:rPr>
        <w:t>лняемой им роли инстру</w:t>
      </w:r>
      <w:r w:rsidR="004C6B42" w:rsidRPr="004C6B42">
        <w:rPr>
          <w:rFonts w:ascii="Times New Roman" w:hAnsi="Times New Roman" w:cs="Times New Roman"/>
          <w:sz w:val="28"/>
          <w:szCs w:val="28"/>
          <w:shd w:val="clear" w:color="auto" w:fill="FFFFFF"/>
        </w:rPr>
        <w:t xml:space="preserve">мента накопления. Доля премий по </w:t>
      </w:r>
      <w:r w:rsidR="004C6B42">
        <w:rPr>
          <w:rFonts w:ascii="Times New Roman" w:hAnsi="Times New Roman" w:cs="Times New Roman"/>
          <w:sz w:val="28"/>
          <w:szCs w:val="28"/>
          <w:shd w:val="clear" w:color="auto" w:fill="FFFFFF"/>
        </w:rPr>
        <w:t>страхованию жизни составляет 58</w:t>
      </w:r>
      <w:r w:rsidR="004C6B42" w:rsidRPr="004C6B42">
        <w:rPr>
          <w:rFonts w:ascii="Times New Roman" w:hAnsi="Times New Roman" w:cs="Times New Roman"/>
          <w:sz w:val="28"/>
          <w:szCs w:val="28"/>
          <w:shd w:val="clear" w:color="auto" w:fill="FFFFFF"/>
        </w:rPr>
        <w:t>% в общей страховой премии по всему миру, в США страхование жизни заним</w:t>
      </w:r>
      <w:r w:rsidR="004C6B42">
        <w:rPr>
          <w:rFonts w:ascii="Times New Roman" w:hAnsi="Times New Roman" w:cs="Times New Roman"/>
          <w:sz w:val="28"/>
          <w:szCs w:val="28"/>
          <w:shd w:val="clear" w:color="auto" w:fill="FFFFFF"/>
        </w:rPr>
        <w:t xml:space="preserve">ает </w:t>
      </w:r>
      <w:r w:rsidR="004C6B42">
        <w:rPr>
          <w:rFonts w:ascii="Times New Roman" w:hAnsi="Times New Roman" w:cs="Times New Roman"/>
          <w:sz w:val="28"/>
          <w:szCs w:val="28"/>
          <w:shd w:val="clear" w:color="auto" w:fill="FFFFFF"/>
        </w:rPr>
        <w:lastRenderedPageBreak/>
        <w:t>51</w:t>
      </w:r>
      <w:r w:rsidR="004C6B42" w:rsidRPr="004C6B42">
        <w:rPr>
          <w:rFonts w:ascii="Times New Roman" w:hAnsi="Times New Roman" w:cs="Times New Roman"/>
          <w:sz w:val="28"/>
          <w:szCs w:val="28"/>
          <w:shd w:val="clear" w:color="auto" w:fill="FFFFFF"/>
        </w:rPr>
        <w:t>%, в Евросоюзе –</w:t>
      </w:r>
      <w:r w:rsidR="004C6B42">
        <w:rPr>
          <w:rFonts w:ascii="Times New Roman" w:hAnsi="Times New Roman" w:cs="Times New Roman"/>
          <w:sz w:val="28"/>
          <w:szCs w:val="28"/>
          <w:shd w:val="clear" w:color="auto" w:fill="FFFFFF"/>
        </w:rPr>
        <w:t xml:space="preserve"> 61</w:t>
      </w:r>
      <w:r w:rsidR="004C6B42" w:rsidRPr="004C6B42">
        <w:rPr>
          <w:rFonts w:ascii="Times New Roman" w:hAnsi="Times New Roman" w:cs="Times New Roman"/>
          <w:sz w:val="28"/>
          <w:szCs w:val="28"/>
          <w:shd w:val="clear" w:color="auto" w:fill="FFFFFF"/>
        </w:rPr>
        <w:t>% рынка. Такая колоссальная разница свидетельствует о значительном потенциале раз</w:t>
      </w:r>
      <w:r w:rsidR="004C6B42">
        <w:rPr>
          <w:rFonts w:ascii="Times New Roman" w:hAnsi="Times New Roman" w:cs="Times New Roman"/>
          <w:sz w:val="28"/>
          <w:szCs w:val="28"/>
          <w:shd w:val="clear" w:color="auto" w:fill="FFFFFF"/>
        </w:rPr>
        <w:t>вития страхования жизни в России</w:t>
      </w:r>
      <w:r w:rsidR="004C6B42" w:rsidRPr="004C6B42">
        <w:rPr>
          <w:rFonts w:ascii="Times New Roman" w:hAnsi="Times New Roman" w:cs="Times New Roman"/>
          <w:sz w:val="28"/>
          <w:szCs w:val="28"/>
          <w:shd w:val="clear" w:color="auto" w:fill="FFFFFF"/>
          <w:vertAlign w:val="superscript"/>
        </w:rPr>
        <w:footnoteReference w:id="55"/>
      </w:r>
      <w:r w:rsidR="004C6B42">
        <w:rPr>
          <w:rFonts w:ascii="Times New Roman" w:hAnsi="Times New Roman" w:cs="Times New Roman"/>
          <w:sz w:val="28"/>
          <w:szCs w:val="28"/>
          <w:shd w:val="clear" w:color="auto" w:fill="FFFFFF"/>
        </w:rPr>
        <w:t>.</w:t>
      </w:r>
    </w:p>
    <w:p w:rsidR="004B4DCC" w:rsidRPr="00A1491E" w:rsidRDefault="004C6B42" w:rsidP="00A701B9">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Тем не менее, в</w:t>
      </w:r>
      <w:r w:rsidR="004B4DCC" w:rsidRPr="00A1491E">
        <w:rPr>
          <w:rFonts w:ascii="Times New Roman" w:hAnsi="Times New Roman" w:cs="Times New Roman"/>
          <w:sz w:val="28"/>
          <w:szCs w:val="28"/>
          <w:shd w:val="clear" w:color="auto" w:fill="FFFFFF"/>
        </w:rPr>
        <w:t xml:space="preserve"> России существует ряд нерешенных проблем </w:t>
      </w:r>
      <w:r w:rsidR="00392A6C" w:rsidRPr="00A1491E">
        <w:rPr>
          <w:rFonts w:ascii="Times New Roman" w:hAnsi="Times New Roman" w:cs="Times New Roman"/>
          <w:sz w:val="28"/>
          <w:szCs w:val="28"/>
          <w:shd w:val="clear" w:color="auto" w:fill="FFFFFF"/>
        </w:rPr>
        <w:t xml:space="preserve">по </w:t>
      </w:r>
      <w:r w:rsidR="004B4DCC" w:rsidRPr="00A1491E">
        <w:rPr>
          <w:rFonts w:ascii="Times New Roman" w:hAnsi="Times New Roman" w:cs="Times New Roman"/>
          <w:sz w:val="28"/>
          <w:szCs w:val="28"/>
          <w:shd w:val="clear" w:color="auto" w:fill="FFFFFF"/>
        </w:rPr>
        <w:t>различным видами личного страхования</w:t>
      </w:r>
      <w:r>
        <w:rPr>
          <w:rFonts w:ascii="Times New Roman" w:hAnsi="Times New Roman" w:cs="Times New Roman"/>
          <w:sz w:val="28"/>
          <w:szCs w:val="28"/>
          <w:shd w:val="clear" w:color="auto" w:fill="FFFFFF"/>
        </w:rPr>
        <w:t xml:space="preserve">. </w:t>
      </w:r>
      <w:r w:rsidR="005C5091">
        <w:rPr>
          <w:rFonts w:ascii="Times New Roman" w:hAnsi="Times New Roman" w:cs="Times New Roman"/>
          <w:sz w:val="28"/>
          <w:szCs w:val="28"/>
          <w:shd w:val="clear" w:color="auto" w:fill="FFFFFF"/>
        </w:rPr>
        <w:t>Л</w:t>
      </w:r>
      <w:r w:rsidR="005C5091" w:rsidRPr="005C5091">
        <w:rPr>
          <w:rFonts w:ascii="Times New Roman" w:hAnsi="Times New Roman" w:cs="Times New Roman"/>
          <w:sz w:val="28"/>
          <w:szCs w:val="28"/>
          <w:shd w:val="clear" w:color="auto" w:fill="FFFFFF"/>
        </w:rPr>
        <w:t>ичное страхование в России еще не вышло на тот уровень, чтобы его можно</w:t>
      </w:r>
      <w:r w:rsidR="005C5091">
        <w:rPr>
          <w:rFonts w:ascii="Times New Roman" w:hAnsi="Times New Roman" w:cs="Times New Roman"/>
          <w:sz w:val="28"/>
          <w:szCs w:val="28"/>
          <w:shd w:val="clear" w:color="auto" w:fill="FFFFFF"/>
        </w:rPr>
        <w:t xml:space="preserve"> было назвать развитой отраслью.</w:t>
      </w:r>
      <w:r w:rsidR="00840314">
        <w:rPr>
          <w:rFonts w:ascii="Times New Roman" w:hAnsi="Times New Roman" w:cs="Times New Roman"/>
          <w:sz w:val="28"/>
          <w:szCs w:val="28"/>
          <w:shd w:val="clear" w:color="auto" w:fill="FFFFFF"/>
        </w:rPr>
        <w:t xml:space="preserve"> </w:t>
      </w:r>
      <w:r w:rsidR="004B4DCC" w:rsidRPr="00A1491E">
        <w:rPr>
          <w:rFonts w:ascii="Times New Roman" w:hAnsi="Times New Roman" w:cs="Times New Roman"/>
          <w:sz w:val="28"/>
          <w:szCs w:val="28"/>
          <w:shd w:val="clear" w:color="auto" w:fill="FFFFFF"/>
        </w:rPr>
        <w:t>Так сложилось, что в нашей стране долгое время преобладало краткосрочное страхование жизни. Что же касается долгосрочного страхования, то оно развитие не получило, хотя его реализация необходима</w:t>
      </w:r>
      <w:r w:rsidR="00CD2BA9" w:rsidRPr="00A1491E">
        <w:rPr>
          <w:rFonts w:ascii="Times New Roman" w:hAnsi="Times New Roman" w:cs="Times New Roman"/>
          <w:sz w:val="28"/>
          <w:szCs w:val="28"/>
          <w:shd w:val="clear" w:color="auto" w:fill="FFFFFF"/>
        </w:rPr>
        <w:t xml:space="preserve">, поскольку </w:t>
      </w:r>
      <w:r w:rsidR="004B4DCC" w:rsidRPr="00A1491E">
        <w:rPr>
          <w:rFonts w:ascii="Times New Roman" w:hAnsi="Times New Roman" w:cs="Times New Roman"/>
          <w:sz w:val="28"/>
          <w:szCs w:val="28"/>
          <w:shd w:val="clear" w:color="auto" w:fill="FFFFFF"/>
        </w:rPr>
        <w:t>именно долгосрочное страхование может способствовать защищенности населения.</w:t>
      </w:r>
    </w:p>
    <w:p w:rsidR="004B4DCC" w:rsidRPr="00A1491E" w:rsidRDefault="004B4DCC"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В од</w:t>
      </w:r>
      <w:r w:rsidR="00392A6C" w:rsidRPr="00A1491E">
        <w:rPr>
          <w:rFonts w:ascii="Times New Roman" w:hAnsi="Times New Roman" w:cs="Times New Roman"/>
          <w:sz w:val="28"/>
          <w:szCs w:val="28"/>
          <w:shd w:val="clear" w:color="auto" w:fill="FFFFFF"/>
        </w:rPr>
        <w:t xml:space="preserve">ной из своих работ Н.А. Левант </w:t>
      </w:r>
      <w:r w:rsidRPr="00A1491E">
        <w:rPr>
          <w:rFonts w:ascii="Times New Roman" w:hAnsi="Times New Roman" w:cs="Times New Roman"/>
          <w:sz w:val="28"/>
          <w:szCs w:val="28"/>
          <w:shd w:val="clear" w:color="auto" w:fill="FFFFFF"/>
        </w:rPr>
        <w:t xml:space="preserve">писала, что «факторами, способствующими развитию системы страхования вообще и личного страхования в частности, являются: наличие страхового интереса, платежеспособного спроса, благоприятного налогового климата, а </w:t>
      </w:r>
      <w:r w:rsidR="00A701B9" w:rsidRPr="00A1491E">
        <w:rPr>
          <w:rFonts w:ascii="Times New Roman" w:hAnsi="Times New Roman" w:cs="Times New Roman"/>
          <w:sz w:val="28"/>
          <w:szCs w:val="28"/>
          <w:shd w:val="clear" w:color="auto" w:fill="FFFFFF"/>
        </w:rPr>
        <w:t>также</w:t>
      </w:r>
      <w:r w:rsidRPr="00A1491E">
        <w:rPr>
          <w:rFonts w:ascii="Times New Roman" w:hAnsi="Times New Roman" w:cs="Times New Roman"/>
          <w:sz w:val="28"/>
          <w:szCs w:val="28"/>
          <w:shd w:val="clear" w:color="auto" w:fill="FFFFFF"/>
        </w:rPr>
        <w:t xml:space="preserve"> политической и экономической стабильности, доверия на</w:t>
      </w:r>
      <w:r w:rsidR="00127981" w:rsidRPr="00A1491E">
        <w:rPr>
          <w:rFonts w:ascii="Times New Roman" w:hAnsi="Times New Roman" w:cs="Times New Roman"/>
          <w:sz w:val="28"/>
          <w:szCs w:val="28"/>
          <w:shd w:val="clear" w:color="auto" w:fill="FFFFFF"/>
        </w:rPr>
        <w:t>селения к данному виду договора</w:t>
      </w:r>
      <w:r w:rsidR="00A701B9" w:rsidRPr="00A1491E">
        <w:rPr>
          <w:rFonts w:ascii="Times New Roman" w:hAnsi="Times New Roman" w:cs="Times New Roman"/>
          <w:sz w:val="28"/>
          <w:szCs w:val="28"/>
          <w:shd w:val="clear" w:color="auto" w:fill="FFFFFF"/>
        </w:rPr>
        <w:t>»</w:t>
      </w:r>
      <w:r w:rsidRPr="00A1491E">
        <w:rPr>
          <w:rStyle w:val="a6"/>
          <w:rFonts w:ascii="Times New Roman" w:hAnsi="Times New Roman" w:cs="Times New Roman"/>
          <w:sz w:val="28"/>
          <w:szCs w:val="28"/>
          <w:shd w:val="clear" w:color="auto" w:fill="FFFFFF"/>
        </w:rPr>
        <w:footnoteReference w:id="56"/>
      </w:r>
      <w:r w:rsidR="00127981" w:rsidRPr="00A1491E">
        <w:rPr>
          <w:rFonts w:ascii="Times New Roman" w:hAnsi="Times New Roman" w:cs="Times New Roman"/>
          <w:sz w:val="28"/>
          <w:szCs w:val="28"/>
          <w:shd w:val="clear" w:color="auto" w:fill="FFFFFF"/>
        </w:rPr>
        <w:t>.</w:t>
      </w:r>
    </w:p>
    <w:p w:rsidR="00FA5D9A" w:rsidRPr="00A1491E" w:rsidRDefault="001E2A1B"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Полагаем</w:t>
      </w:r>
      <w:r w:rsidR="004B4DCC" w:rsidRPr="00A1491E">
        <w:rPr>
          <w:rFonts w:ascii="Times New Roman" w:hAnsi="Times New Roman" w:cs="Times New Roman"/>
          <w:sz w:val="28"/>
          <w:szCs w:val="28"/>
          <w:shd w:val="clear" w:color="auto" w:fill="FFFFFF"/>
        </w:rPr>
        <w:t>, это связано с тем, что юридическое правосознание граждан остается на невысоком уровне. В связи, с чем необходима своеобразная трансформация общественного знания. Которая должна исходить помимо страховых компаний от государства.</w:t>
      </w:r>
      <w:r w:rsidR="00FA5D9A" w:rsidRPr="00A1491E">
        <w:rPr>
          <w:rFonts w:ascii="Times New Roman" w:hAnsi="Times New Roman" w:cs="Times New Roman"/>
          <w:sz w:val="28"/>
          <w:szCs w:val="28"/>
          <w:shd w:val="clear" w:color="auto" w:fill="FFFFFF"/>
        </w:rPr>
        <w:t xml:space="preserve"> </w:t>
      </w:r>
      <w:r w:rsidR="004B4DCC" w:rsidRPr="00A1491E">
        <w:rPr>
          <w:rFonts w:ascii="Times New Roman" w:hAnsi="Times New Roman" w:cs="Times New Roman"/>
          <w:sz w:val="28"/>
          <w:szCs w:val="28"/>
          <w:shd w:val="clear" w:color="auto" w:fill="FFFFFF"/>
        </w:rPr>
        <w:t>Та</w:t>
      </w:r>
      <w:r w:rsidR="00A701B9" w:rsidRPr="00A1491E">
        <w:rPr>
          <w:rFonts w:ascii="Times New Roman" w:hAnsi="Times New Roman" w:cs="Times New Roman"/>
          <w:sz w:val="28"/>
          <w:szCs w:val="28"/>
          <w:shd w:val="clear" w:color="auto" w:fill="FFFFFF"/>
        </w:rPr>
        <w:t>кая</w:t>
      </w:r>
      <w:r w:rsidR="004B4DCC" w:rsidRPr="00A1491E">
        <w:rPr>
          <w:rFonts w:ascii="Times New Roman" w:hAnsi="Times New Roman" w:cs="Times New Roman"/>
          <w:sz w:val="28"/>
          <w:szCs w:val="28"/>
          <w:shd w:val="clear" w:color="auto" w:fill="FFFFFF"/>
        </w:rPr>
        <w:t xml:space="preserve"> же ситуация обстоит и с обязательным медицинским страхованием. В </w:t>
      </w:r>
      <w:r w:rsidR="00A701B9" w:rsidRPr="00A1491E">
        <w:rPr>
          <w:rFonts w:ascii="Times New Roman" w:hAnsi="Times New Roman" w:cs="Times New Roman"/>
          <w:sz w:val="28"/>
          <w:szCs w:val="28"/>
          <w:shd w:val="clear" w:color="auto" w:fill="FFFFFF"/>
        </w:rPr>
        <w:t>России</w:t>
      </w:r>
      <w:r w:rsidR="004B4DCC" w:rsidRPr="00A1491E">
        <w:rPr>
          <w:rFonts w:ascii="Times New Roman" w:hAnsi="Times New Roman" w:cs="Times New Roman"/>
          <w:sz w:val="28"/>
          <w:szCs w:val="28"/>
          <w:shd w:val="clear" w:color="auto" w:fill="FFFFFF"/>
        </w:rPr>
        <w:t xml:space="preserve"> </w:t>
      </w:r>
      <w:r w:rsidR="00A701B9" w:rsidRPr="00A1491E">
        <w:rPr>
          <w:rFonts w:ascii="Times New Roman" w:hAnsi="Times New Roman" w:cs="Times New Roman"/>
          <w:sz w:val="28"/>
          <w:szCs w:val="28"/>
          <w:shd w:val="clear" w:color="auto" w:fill="FFFFFF"/>
        </w:rPr>
        <w:t xml:space="preserve">действует Закон </w:t>
      </w:r>
      <w:r w:rsidR="004B4DCC" w:rsidRPr="00A1491E">
        <w:rPr>
          <w:rFonts w:ascii="Times New Roman" w:hAnsi="Times New Roman" w:cs="Times New Roman"/>
          <w:sz w:val="28"/>
          <w:szCs w:val="28"/>
          <w:shd w:val="clear" w:color="auto" w:fill="FFFFFF"/>
        </w:rPr>
        <w:t>от 29.22.2010 № 326 «Об обязательном медицинском страховании». В пятой главе данного закона определены положения о финансовой обеспеченности обязательного медицинского страхования. Но данная глава зача</w:t>
      </w:r>
      <w:r w:rsidR="00A701B9" w:rsidRPr="00A1491E">
        <w:rPr>
          <w:rFonts w:ascii="Times New Roman" w:hAnsi="Times New Roman" w:cs="Times New Roman"/>
          <w:sz w:val="28"/>
          <w:szCs w:val="28"/>
          <w:shd w:val="clear" w:color="auto" w:fill="FFFFFF"/>
        </w:rPr>
        <w:t>стую на практике не применяется.</w:t>
      </w:r>
    </w:p>
    <w:p w:rsidR="004B4DCC" w:rsidRPr="00A1491E" w:rsidRDefault="004B4DCC"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Необходимость развит</w:t>
      </w:r>
      <w:r w:rsidR="00FA5D9A" w:rsidRPr="00A1491E">
        <w:rPr>
          <w:rFonts w:ascii="Times New Roman" w:hAnsi="Times New Roman" w:cs="Times New Roman"/>
          <w:sz w:val="28"/>
          <w:szCs w:val="28"/>
          <w:shd w:val="clear" w:color="auto" w:fill="FFFFFF"/>
        </w:rPr>
        <w:t xml:space="preserve">ия рынка личного страхования </w:t>
      </w:r>
      <w:r w:rsidRPr="00A1491E">
        <w:rPr>
          <w:rFonts w:ascii="Times New Roman" w:hAnsi="Times New Roman" w:cs="Times New Roman"/>
          <w:sz w:val="28"/>
          <w:szCs w:val="28"/>
          <w:shd w:val="clear" w:color="auto" w:fill="FFFFFF"/>
        </w:rPr>
        <w:t>о</w:t>
      </w:r>
      <w:r w:rsidR="00FA5D9A" w:rsidRPr="00A1491E">
        <w:rPr>
          <w:rFonts w:ascii="Times New Roman" w:hAnsi="Times New Roman" w:cs="Times New Roman"/>
          <w:sz w:val="28"/>
          <w:szCs w:val="28"/>
          <w:shd w:val="clear" w:color="auto" w:fill="FFFFFF"/>
        </w:rPr>
        <w:t>чевидна</w:t>
      </w:r>
      <w:r w:rsidRPr="00A1491E">
        <w:rPr>
          <w:rFonts w:ascii="Times New Roman" w:hAnsi="Times New Roman" w:cs="Times New Roman"/>
          <w:sz w:val="28"/>
          <w:szCs w:val="28"/>
          <w:shd w:val="clear" w:color="auto" w:fill="FFFFFF"/>
        </w:rPr>
        <w:t>, так как именно благо</w:t>
      </w:r>
      <w:r w:rsidR="000C53A6" w:rsidRPr="00A1491E">
        <w:rPr>
          <w:rFonts w:ascii="Times New Roman" w:hAnsi="Times New Roman" w:cs="Times New Roman"/>
          <w:sz w:val="28"/>
          <w:szCs w:val="28"/>
          <w:shd w:val="clear" w:color="auto" w:fill="FFFFFF"/>
        </w:rPr>
        <w:t xml:space="preserve">даря </w:t>
      </w:r>
      <w:r w:rsidR="00127981" w:rsidRPr="00A1491E">
        <w:rPr>
          <w:rFonts w:ascii="Times New Roman" w:hAnsi="Times New Roman" w:cs="Times New Roman"/>
          <w:sz w:val="28"/>
          <w:szCs w:val="28"/>
          <w:shd w:val="clear" w:color="auto" w:fill="FFFFFF"/>
        </w:rPr>
        <w:t>ему возможно</w:t>
      </w:r>
      <w:r w:rsidR="000C53A6" w:rsidRPr="00A1491E">
        <w:rPr>
          <w:rFonts w:ascii="Times New Roman" w:hAnsi="Times New Roman" w:cs="Times New Roman"/>
          <w:sz w:val="28"/>
          <w:szCs w:val="28"/>
          <w:shd w:val="clear" w:color="auto" w:fill="FFFFFF"/>
        </w:rPr>
        <w:t xml:space="preserve"> благоприятно повлиять</w:t>
      </w:r>
      <w:r w:rsidRPr="00A1491E">
        <w:rPr>
          <w:rFonts w:ascii="Times New Roman" w:hAnsi="Times New Roman" w:cs="Times New Roman"/>
          <w:sz w:val="28"/>
          <w:szCs w:val="28"/>
          <w:shd w:val="clear" w:color="auto" w:fill="FFFFFF"/>
        </w:rPr>
        <w:t xml:space="preserve"> на экономику нашей </w:t>
      </w:r>
      <w:r w:rsidRPr="00A1491E">
        <w:rPr>
          <w:rFonts w:ascii="Times New Roman" w:hAnsi="Times New Roman" w:cs="Times New Roman"/>
          <w:sz w:val="28"/>
          <w:szCs w:val="28"/>
          <w:shd w:val="clear" w:color="auto" w:fill="FFFFFF"/>
        </w:rPr>
        <w:lastRenderedPageBreak/>
        <w:t xml:space="preserve">страны. </w:t>
      </w:r>
      <w:r w:rsidR="00A701B9" w:rsidRPr="00A1491E">
        <w:rPr>
          <w:rFonts w:ascii="Times New Roman" w:hAnsi="Times New Roman" w:cs="Times New Roman"/>
          <w:sz w:val="28"/>
          <w:szCs w:val="28"/>
          <w:shd w:val="clear" w:color="auto" w:fill="FFFFFF"/>
        </w:rPr>
        <w:t>Помимо этого,</w:t>
      </w:r>
      <w:r w:rsidRPr="00A1491E">
        <w:rPr>
          <w:rFonts w:ascii="Times New Roman" w:hAnsi="Times New Roman" w:cs="Times New Roman"/>
          <w:sz w:val="28"/>
          <w:szCs w:val="28"/>
          <w:shd w:val="clear" w:color="auto" w:fill="FFFFFF"/>
        </w:rPr>
        <w:t xml:space="preserve"> личное страхование может позволить для людей более достойное материальное обеспечение.</w:t>
      </w:r>
    </w:p>
    <w:p w:rsidR="004B4DCC" w:rsidRPr="00A1491E" w:rsidRDefault="00A90C51"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О</w:t>
      </w:r>
      <w:r w:rsidR="004B4DCC" w:rsidRPr="00A1491E">
        <w:rPr>
          <w:rFonts w:ascii="Times New Roman" w:hAnsi="Times New Roman" w:cs="Times New Roman"/>
          <w:sz w:val="28"/>
          <w:szCs w:val="28"/>
          <w:shd w:val="clear" w:color="auto" w:fill="FFFFFF"/>
        </w:rPr>
        <w:t xml:space="preserve">дним из определяющих факторов, сдерживающих развитие страховых отношений, является недостаточное правовое регулирование добровольного личного страхования. Законодательство о личном страховании разрозненно, отсутствует четкая система добровольного личного страхования. Требуют </w:t>
      </w:r>
      <w:r w:rsidR="006C2BE8" w:rsidRPr="00A1491E">
        <w:rPr>
          <w:rFonts w:ascii="Times New Roman" w:hAnsi="Times New Roman" w:cs="Times New Roman"/>
          <w:sz w:val="28"/>
          <w:szCs w:val="28"/>
          <w:shd w:val="clear" w:color="auto" w:fill="FFFFFF"/>
        </w:rPr>
        <w:t>теоретически</w:t>
      </w:r>
      <w:r w:rsidR="004B4DCC" w:rsidRPr="00A1491E">
        <w:rPr>
          <w:rFonts w:ascii="Times New Roman" w:hAnsi="Times New Roman" w:cs="Times New Roman"/>
          <w:sz w:val="28"/>
          <w:szCs w:val="28"/>
          <w:shd w:val="clear" w:color="auto" w:fill="FFFFFF"/>
        </w:rPr>
        <w:t xml:space="preserve"> обоснованного решения следующие вопросы: что является объектом личного страхования; чем характеризуется интерес страхователя в личном страховании; какие виды личного страхования, возможно, осуществить согласно действующему законодательству; какие проблемы могут возникнуть в правоприменительной практике при заключении публичного договора личного страхования и каковы пути их реше</w:t>
      </w:r>
      <w:r w:rsidR="006C2BE8" w:rsidRPr="00A1491E">
        <w:rPr>
          <w:rFonts w:ascii="Times New Roman" w:hAnsi="Times New Roman" w:cs="Times New Roman"/>
          <w:sz w:val="28"/>
          <w:szCs w:val="28"/>
          <w:shd w:val="clear" w:color="auto" w:fill="FFFFFF"/>
        </w:rPr>
        <w:t>ния.</w:t>
      </w:r>
      <w:r w:rsidR="00CD2BA9" w:rsidRPr="00A1491E">
        <w:rPr>
          <w:rFonts w:ascii="Times New Roman" w:hAnsi="Times New Roman" w:cs="Times New Roman"/>
          <w:sz w:val="28"/>
          <w:szCs w:val="28"/>
          <w:shd w:val="clear" w:color="auto" w:fill="FFFFFF"/>
        </w:rPr>
        <w:t xml:space="preserve"> </w:t>
      </w:r>
      <w:r w:rsidR="004B4DCC" w:rsidRPr="00A1491E">
        <w:rPr>
          <w:rFonts w:ascii="Times New Roman" w:hAnsi="Times New Roman" w:cs="Times New Roman"/>
          <w:sz w:val="28"/>
          <w:szCs w:val="28"/>
          <w:shd w:val="clear" w:color="auto" w:fill="FFFFFF"/>
        </w:rPr>
        <w:t>А ведь договор личного страхования является одним из самых сложных среди договоров гражданского права.</w:t>
      </w:r>
    </w:p>
    <w:p w:rsidR="004B4DCC" w:rsidRPr="00A1491E" w:rsidRDefault="004B4DCC"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В настоящее время к законодательству, регулирующему отношения в области страхования, следует относить три группы нормативных актов, не связанных между собой иерархически: Гражданский кодекс РФ, который регулирует отношения по заключению и исполнению договоров страхования; Закон «Об организации страхового дела в РФ» и нормативные документы органа страхового надзора, изданные в соответствии с подпунктами «г» и «д» п. 3 ст. 30 Закона; специализированные нормативные акты об отдельных видах страхования</w:t>
      </w:r>
      <w:r w:rsidRPr="00A1491E">
        <w:rPr>
          <w:rStyle w:val="a6"/>
          <w:rFonts w:ascii="Times New Roman" w:hAnsi="Times New Roman" w:cs="Times New Roman"/>
          <w:sz w:val="28"/>
          <w:szCs w:val="28"/>
          <w:shd w:val="clear" w:color="auto" w:fill="FFFFFF"/>
        </w:rPr>
        <w:footnoteReference w:id="57"/>
      </w:r>
      <w:r w:rsidR="006C2BE8" w:rsidRPr="00A1491E">
        <w:rPr>
          <w:rFonts w:ascii="Times New Roman" w:hAnsi="Times New Roman" w:cs="Times New Roman"/>
          <w:sz w:val="28"/>
          <w:szCs w:val="28"/>
          <w:shd w:val="clear" w:color="auto" w:fill="FFFFFF"/>
        </w:rPr>
        <w:t>.</w:t>
      </w:r>
    </w:p>
    <w:p w:rsidR="004B4DCC" w:rsidRPr="00A1491E" w:rsidRDefault="004B4DCC"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 xml:space="preserve">А.Г. Аракелян в </w:t>
      </w:r>
      <w:r w:rsidR="00FA5D9A" w:rsidRPr="00A1491E">
        <w:rPr>
          <w:rFonts w:ascii="Times New Roman" w:hAnsi="Times New Roman" w:cs="Times New Roman"/>
          <w:sz w:val="28"/>
          <w:szCs w:val="28"/>
          <w:shd w:val="clear" w:color="auto" w:fill="FFFFFF"/>
        </w:rPr>
        <w:t>своей статье</w:t>
      </w:r>
      <w:r w:rsidRPr="00A1491E">
        <w:rPr>
          <w:rFonts w:ascii="Times New Roman" w:hAnsi="Times New Roman" w:cs="Times New Roman"/>
          <w:sz w:val="28"/>
          <w:szCs w:val="28"/>
          <w:shd w:val="clear" w:color="auto" w:fill="FFFFFF"/>
        </w:rPr>
        <w:t xml:space="preserve"> удел</w:t>
      </w:r>
      <w:r w:rsidR="00FA5D9A" w:rsidRPr="00A1491E">
        <w:rPr>
          <w:rFonts w:ascii="Times New Roman" w:hAnsi="Times New Roman" w:cs="Times New Roman"/>
          <w:sz w:val="28"/>
          <w:szCs w:val="28"/>
          <w:shd w:val="clear" w:color="auto" w:fill="FFFFFF"/>
        </w:rPr>
        <w:t>яет</w:t>
      </w:r>
      <w:r w:rsidRPr="00A1491E">
        <w:rPr>
          <w:rFonts w:ascii="Times New Roman" w:hAnsi="Times New Roman" w:cs="Times New Roman"/>
          <w:sz w:val="28"/>
          <w:szCs w:val="28"/>
          <w:shd w:val="clear" w:color="auto" w:fill="FFFFFF"/>
        </w:rPr>
        <w:t xml:space="preserve"> </w:t>
      </w:r>
      <w:r w:rsidR="00FA5D9A" w:rsidRPr="00A1491E">
        <w:rPr>
          <w:rFonts w:ascii="Times New Roman" w:hAnsi="Times New Roman" w:cs="Times New Roman"/>
          <w:sz w:val="28"/>
          <w:szCs w:val="28"/>
          <w:shd w:val="clear" w:color="auto" w:fill="FFFFFF"/>
        </w:rPr>
        <w:t xml:space="preserve">внимание </w:t>
      </w:r>
      <w:r w:rsidRPr="00A1491E">
        <w:rPr>
          <w:rFonts w:ascii="Times New Roman" w:hAnsi="Times New Roman" w:cs="Times New Roman"/>
          <w:sz w:val="28"/>
          <w:szCs w:val="28"/>
          <w:shd w:val="clear" w:color="auto" w:fill="FFFFFF"/>
        </w:rPr>
        <w:t>проблемам поняти</w:t>
      </w:r>
      <w:r w:rsidR="00FA5D9A" w:rsidRPr="00A1491E">
        <w:rPr>
          <w:rFonts w:ascii="Times New Roman" w:hAnsi="Times New Roman" w:cs="Times New Roman"/>
          <w:sz w:val="28"/>
          <w:szCs w:val="28"/>
          <w:shd w:val="clear" w:color="auto" w:fill="FFFFFF"/>
        </w:rPr>
        <w:t>я</w:t>
      </w:r>
      <w:r w:rsidRPr="00A1491E">
        <w:rPr>
          <w:rFonts w:ascii="Times New Roman" w:hAnsi="Times New Roman" w:cs="Times New Roman"/>
          <w:sz w:val="28"/>
          <w:szCs w:val="28"/>
          <w:shd w:val="clear" w:color="auto" w:fill="FFFFFF"/>
        </w:rPr>
        <w:t xml:space="preserve"> и квалификации догово</w:t>
      </w:r>
      <w:r w:rsidR="00FA5D9A" w:rsidRPr="00A1491E">
        <w:rPr>
          <w:rFonts w:ascii="Times New Roman" w:hAnsi="Times New Roman" w:cs="Times New Roman"/>
          <w:sz w:val="28"/>
          <w:szCs w:val="28"/>
          <w:shd w:val="clear" w:color="auto" w:fill="FFFFFF"/>
        </w:rPr>
        <w:t>ра личного страхования. О</w:t>
      </w:r>
      <w:r w:rsidRPr="00A1491E">
        <w:rPr>
          <w:rFonts w:ascii="Times New Roman" w:hAnsi="Times New Roman" w:cs="Times New Roman"/>
          <w:sz w:val="28"/>
          <w:szCs w:val="28"/>
          <w:shd w:val="clear" w:color="auto" w:fill="FFFFFF"/>
        </w:rPr>
        <w:t xml:space="preserve">н акцентирует внимание на том, что дать понятие договора личного страхования пытались такие ученые, </w:t>
      </w:r>
      <w:r w:rsidR="00FA5D9A" w:rsidRPr="00A1491E">
        <w:rPr>
          <w:rFonts w:ascii="Times New Roman" w:hAnsi="Times New Roman" w:cs="Times New Roman"/>
          <w:sz w:val="28"/>
          <w:szCs w:val="28"/>
          <w:shd w:val="clear" w:color="auto" w:fill="FFFFFF"/>
        </w:rPr>
        <w:t xml:space="preserve">как И. Степанов, А.И. Худяков и </w:t>
      </w:r>
      <w:r w:rsidRPr="00A1491E">
        <w:rPr>
          <w:rFonts w:ascii="Times New Roman" w:hAnsi="Times New Roman" w:cs="Times New Roman"/>
          <w:sz w:val="28"/>
          <w:szCs w:val="28"/>
          <w:shd w:val="clear" w:color="auto" w:fill="FFFFFF"/>
        </w:rPr>
        <w:t xml:space="preserve">ряд </w:t>
      </w:r>
      <w:r w:rsidR="00FA5D9A" w:rsidRPr="00A1491E">
        <w:rPr>
          <w:rFonts w:ascii="Times New Roman" w:hAnsi="Times New Roman" w:cs="Times New Roman"/>
          <w:sz w:val="28"/>
          <w:szCs w:val="28"/>
          <w:shd w:val="clear" w:color="auto" w:fill="FFFFFF"/>
        </w:rPr>
        <w:t xml:space="preserve">других </w:t>
      </w:r>
      <w:r w:rsidRPr="00A1491E">
        <w:rPr>
          <w:rFonts w:ascii="Times New Roman" w:hAnsi="Times New Roman" w:cs="Times New Roman"/>
          <w:sz w:val="28"/>
          <w:szCs w:val="28"/>
          <w:shd w:val="clear" w:color="auto" w:fill="FFFFFF"/>
        </w:rPr>
        <w:t xml:space="preserve">авторов, которые отказались от понятия договора страхования, </w:t>
      </w:r>
      <w:r w:rsidR="00FA5D9A" w:rsidRPr="00A1491E">
        <w:rPr>
          <w:rFonts w:ascii="Times New Roman" w:hAnsi="Times New Roman" w:cs="Times New Roman"/>
          <w:sz w:val="28"/>
          <w:szCs w:val="28"/>
          <w:shd w:val="clear" w:color="auto" w:fill="FFFFFF"/>
        </w:rPr>
        <w:t>поскольку оно оказалось</w:t>
      </w:r>
      <w:r w:rsidRPr="00A1491E">
        <w:rPr>
          <w:rFonts w:ascii="Times New Roman" w:hAnsi="Times New Roman" w:cs="Times New Roman"/>
          <w:sz w:val="28"/>
          <w:szCs w:val="28"/>
          <w:shd w:val="clear" w:color="auto" w:fill="FFFFFF"/>
        </w:rPr>
        <w:t xml:space="preserve"> «слишком громо</w:t>
      </w:r>
      <w:r w:rsidR="006C2BE8" w:rsidRPr="00A1491E">
        <w:rPr>
          <w:rFonts w:ascii="Times New Roman" w:hAnsi="Times New Roman" w:cs="Times New Roman"/>
          <w:sz w:val="28"/>
          <w:szCs w:val="28"/>
          <w:shd w:val="clear" w:color="auto" w:fill="FFFFFF"/>
        </w:rPr>
        <w:t>здким, сложным и бесцветным». К</w:t>
      </w:r>
      <w:r w:rsidRPr="00A1491E">
        <w:rPr>
          <w:rFonts w:ascii="Times New Roman" w:hAnsi="Times New Roman" w:cs="Times New Roman"/>
          <w:sz w:val="28"/>
          <w:szCs w:val="28"/>
          <w:shd w:val="clear" w:color="auto" w:fill="FFFFFF"/>
        </w:rPr>
        <w:t xml:space="preserve"> таким авторам относятся В.И.</w:t>
      </w:r>
      <w:r w:rsidR="006C2BE8" w:rsidRPr="00A1491E">
        <w:rPr>
          <w:rFonts w:ascii="Times New Roman" w:hAnsi="Times New Roman" w:cs="Times New Roman"/>
          <w:sz w:val="28"/>
          <w:szCs w:val="28"/>
          <w:shd w:val="clear" w:color="auto" w:fill="FFFFFF"/>
        </w:rPr>
        <w:t xml:space="preserve"> </w:t>
      </w:r>
      <w:r w:rsidRPr="00A1491E">
        <w:rPr>
          <w:rFonts w:ascii="Times New Roman" w:hAnsi="Times New Roman" w:cs="Times New Roman"/>
          <w:sz w:val="28"/>
          <w:szCs w:val="28"/>
          <w:shd w:val="clear" w:color="auto" w:fill="FFFFFF"/>
        </w:rPr>
        <w:t>Серебровский и М.И.</w:t>
      </w:r>
      <w:r w:rsidR="006C2BE8" w:rsidRPr="00A1491E">
        <w:rPr>
          <w:rFonts w:ascii="Times New Roman" w:hAnsi="Times New Roman" w:cs="Times New Roman"/>
          <w:sz w:val="28"/>
          <w:szCs w:val="28"/>
          <w:shd w:val="clear" w:color="auto" w:fill="FFFFFF"/>
        </w:rPr>
        <w:t xml:space="preserve"> </w:t>
      </w:r>
      <w:r w:rsidRPr="00A1491E">
        <w:rPr>
          <w:rFonts w:ascii="Times New Roman" w:hAnsi="Times New Roman" w:cs="Times New Roman"/>
          <w:sz w:val="28"/>
          <w:szCs w:val="28"/>
          <w:shd w:val="clear" w:color="auto" w:fill="FFFFFF"/>
        </w:rPr>
        <w:t xml:space="preserve">Брагинский. В связи, с чем А.Г. Аракелян делает вывод, что для раскрытия </w:t>
      </w:r>
      <w:r w:rsidRPr="00A1491E">
        <w:rPr>
          <w:rFonts w:ascii="Times New Roman" w:hAnsi="Times New Roman" w:cs="Times New Roman"/>
          <w:sz w:val="28"/>
          <w:szCs w:val="28"/>
          <w:shd w:val="clear" w:color="auto" w:fill="FFFFFF"/>
        </w:rPr>
        <w:lastRenderedPageBreak/>
        <w:t>понятия договора достаточно дать его правовую характеристику, определяя ее как «правоотношение, устанавливаемое между участниками данного отношения по поводу реализации страховой услуги на основе действующих норм гражданского, в том чи</w:t>
      </w:r>
      <w:r w:rsidR="006C2BE8" w:rsidRPr="00A1491E">
        <w:rPr>
          <w:rFonts w:ascii="Times New Roman" w:hAnsi="Times New Roman" w:cs="Times New Roman"/>
          <w:sz w:val="28"/>
          <w:szCs w:val="28"/>
          <w:shd w:val="clear" w:color="auto" w:fill="FFFFFF"/>
        </w:rPr>
        <w:t>сле страхового законодательства</w:t>
      </w:r>
      <w:r w:rsidRPr="00A1491E">
        <w:rPr>
          <w:rFonts w:ascii="Times New Roman" w:hAnsi="Times New Roman" w:cs="Times New Roman"/>
          <w:sz w:val="28"/>
          <w:szCs w:val="28"/>
          <w:shd w:val="clear" w:color="auto" w:fill="FFFFFF"/>
        </w:rPr>
        <w:t>»</w:t>
      </w:r>
      <w:r w:rsidR="007B5406" w:rsidRPr="00A1491E">
        <w:rPr>
          <w:rStyle w:val="a6"/>
          <w:rFonts w:ascii="Times New Roman" w:hAnsi="Times New Roman" w:cs="Times New Roman"/>
          <w:sz w:val="28"/>
          <w:szCs w:val="28"/>
          <w:shd w:val="clear" w:color="auto" w:fill="FFFFFF"/>
        </w:rPr>
        <w:footnoteReference w:id="58"/>
      </w:r>
      <w:r w:rsidR="006C2BE8" w:rsidRPr="00A1491E">
        <w:rPr>
          <w:rFonts w:ascii="Times New Roman" w:hAnsi="Times New Roman" w:cs="Times New Roman"/>
          <w:sz w:val="28"/>
          <w:szCs w:val="28"/>
          <w:shd w:val="clear" w:color="auto" w:fill="FFFFFF"/>
        </w:rPr>
        <w:t>.</w:t>
      </w:r>
    </w:p>
    <w:p w:rsidR="0018054F" w:rsidRPr="00A1491E" w:rsidRDefault="0018054F"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Также встречается проблема замены стороны в обязательстве. По мнению Фольгельсона Ю.Б.,</w:t>
      </w:r>
      <w:r w:rsidRPr="00A1491E">
        <w:rPr>
          <w:rFonts w:ascii="Times New Roman" w:eastAsia="Times New Roman" w:hAnsi="Times New Roman" w:cs="Times New Roman"/>
          <w:spacing w:val="-9"/>
          <w:sz w:val="36"/>
          <w:szCs w:val="36"/>
          <w:lang w:eastAsia="ru-RU"/>
        </w:rPr>
        <w:t xml:space="preserve"> </w:t>
      </w:r>
      <w:r w:rsidRPr="00A1491E">
        <w:rPr>
          <w:rFonts w:ascii="Times New Roman" w:hAnsi="Times New Roman" w:cs="Times New Roman"/>
          <w:sz w:val="28"/>
          <w:szCs w:val="28"/>
          <w:shd w:val="clear" w:color="auto" w:fill="FFFFFF"/>
        </w:rPr>
        <w:t>замена страховщика в обязательстве возможна лишь на страховщика, обла</w:t>
      </w:r>
      <w:r w:rsidRPr="00A1491E">
        <w:rPr>
          <w:rFonts w:ascii="Times New Roman" w:hAnsi="Times New Roman" w:cs="Times New Roman"/>
          <w:sz w:val="28"/>
          <w:szCs w:val="28"/>
          <w:shd w:val="clear" w:color="auto" w:fill="FFFFFF"/>
        </w:rPr>
        <w:softHyphen/>
        <w:t xml:space="preserve">дающего соответствующей лицензией и по специальным правилам, а замена страхователя - лишь на лицо, </w:t>
      </w:r>
      <w:r w:rsidR="00A1491E" w:rsidRPr="00A1491E">
        <w:rPr>
          <w:rFonts w:ascii="Times New Roman" w:hAnsi="Times New Roman" w:cs="Times New Roman"/>
          <w:sz w:val="28"/>
          <w:szCs w:val="28"/>
          <w:shd w:val="clear" w:color="auto" w:fill="FFFFFF"/>
        </w:rPr>
        <w:t>имеющее соответствующий интерес</w:t>
      </w:r>
      <w:r w:rsidRPr="00A1491E">
        <w:rPr>
          <w:rStyle w:val="a6"/>
          <w:rFonts w:ascii="Times New Roman" w:hAnsi="Times New Roman" w:cs="Times New Roman"/>
          <w:sz w:val="28"/>
          <w:szCs w:val="28"/>
          <w:shd w:val="clear" w:color="auto" w:fill="FFFFFF"/>
        </w:rPr>
        <w:footnoteReference w:id="59"/>
      </w:r>
      <w:r w:rsidR="00A1491E" w:rsidRPr="00A1491E">
        <w:rPr>
          <w:rFonts w:ascii="Times New Roman" w:hAnsi="Times New Roman" w:cs="Times New Roman"/>
          <w:sz w:val="28"/>
          <w:szCs w:val="28"/>
          <w:shd w:val="clear" w:color="auto" w:fill="FFFFFF"/>
        </w:rPr>
        <w:t>.</w:t>
      </w:r>
    </w:p>
    <w:p w:rsidR="004B4DCC" w:rsidRPr="00A1491E" w:rsidRDefault="004B4DCC"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 xml:space="preserve">Следующей проблемой договора личного страхования </w:t>
      </w:r>
      <w:r w:rsidR="00FA5D9A" w:rsidRPr="00A1491E">
        <w:rPr>
          <w:rFonts w:ascii="Times New Roman" w:hAnsi="Times New Roman" w:cs="Times New Roman"/>
          <w:sz w:val="28"/>
          <w:szCs w:val="28"/>
          <w:shd w:val="clear" w:color="auto" w:fill="FFFFFF"/>
        </w:rPr>
        <w:t xml:space="preserve">является </w:t>
      </w:r>
      <w:r w:rsidRPr="00A1491E">
        <w:rPr>
          <w:rFonts w:ascii="Times New Roman" w:hAnsi="Times New Roman" w:cs="Times New Roman"/>
          <w:sz w:val="28"/>
          <w:szCs w:val="28"/>
          <w:shd w:val="clear" w:color="auto" w:fill="FFFFFF"/>
        </w:rPr>
        <w:t>отсутств</w:t>
      </w:r>
      <w:r w:rsidR="00FA5D9A" w:rsidRPr="00A1491E">
        <w:rPr>
          <w:rFonts w:ascii="Times New Roman" w:hAnsi="Times New Roman" w:cs="Times New Roman"/>
          <w:sz w:val="28"/>
          <w:szCs w:val="28"/>
          <w:shd w:val="clear" w:color="auto" w:fill="FFFFFF"/>
        </w:rPr>
        <w:t xml:space="preserve">ие </w:t>
      </w:r>
      <w:r w:rsidRPr="00A1491E">
        <w:rPr>
          <w:rFonts w:ascii="Times New Roman" w:hAnsi="Times New Roman" w:cs="Times New Roman"/>
          <w:sz w:val="28"/>
          <w:szCs w:val="28"/>
          <w:shd w:val="clear" w:color="auto" w:fill="FFFFFF"/>
        </w:rPr>
        <w:t>не только перечн</w:t>
      </w:r>
      <w:r w:rsidR="00FA5D9A" w:rsidRPr="00A1491E">
        <w:rPr>
          <w:rFonts w:ascii="Times New Roman" w:hAnsi="Times New Roman" w:cs="Times New Roman"/>
          <w:sz w:val="28"/>
          <w:szCs w:val="28"/>
          <w:shd w:val="clear" w:color="auto" w:fill="FFFFFF"/>
        </w:rPr>
        <w:t>я</w:t>
      </w:r>
      <w:r w:rsidRPr="00A1491E">
        <w:rPr>
          <w:rFonts w:ascii="Times New Roman" w:hAnsi="Times New Roman" w:cs="Times New Roman"/>
          <w:sz w:val="28"/>
          <w:szCs w:val="28"/>
          <w:shd w:val="clear" w:color="auto" w:fill="FFFFFF"/>
        </w:rPr>
        <w:t xml:space="preserve"> видов страхования, но и специальных правил дл</w:t>
      </w:r>
      <w:r w:rsidR="00FA5D9A" w:rsidRPr="00A1491E">
        <w:rPr>
          <w:rFonts w:ascii="Times New Roman" w:hAnsi="Times New Roman" w:cs="Times New Roman"/>
          <w:sz w:val="28"/>
          <w:szCs w:val="28"/>
          <w:shd w:val="clear" w:color="auto" w:fill="FFFFFF"/>
        </w:rPr>
        <w:t>я его заключения и исполнения</w:t>
      </w:r>
      <w:r w:rsidRPr="00A1491E">
        <w:rPr>
          <w:rFonts w:ascii="Times New Roman" w:hAnsi="Times New Roman" w:cs="Times New Roman"/>
          <w:sz w:val="28"/>
          <w:szCs w:val="28"/>
          <w:shd w:val="clear" w:color="auto" w:fill="FFFFFF"/>
        </w:rPr>
        <w:t>.</w:t>
      </w:r>
    </w:p>
    <w:p w:rsidR="004B4DCC" w:rsidRPr="00A1491E" w:rsidRDefault="00E07876"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На практике возникает множество проблем, когда страхования компания отказывает в выплате по договору страхования от несчастных случаев и болезней, оформляемых гражданами при получении кредита.</w:t>
      </w:r>
    </w:p>
    <w:p w:rsidR="00E07876" w:rsidRPr="00A1491E" w:rsidRDefault="00E07876"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 xml:space="preserve">Как правило, при оформлении кредита банк обязывает граждан заключить договор личного страхования от несчастных случаев или болезней. По условиям данного договора страхования компания обязуется за определенную плату, уплачиваемую банком, выплачивать застрахованному лицу страховую </w:t>
      </w:r>
      <w:r w:rsidR="00FA5D9A" w:rsidRPr="00A1491E">
        <w:rPr>
          <w:rFonts w:ascii="Times New Roman" w:hAnsi="Times New Roman" w:cs="Times New Roman"/>
          <w:sz w:val="28"/>
          <w:szCs w:val="28"/>
          <w:shd w:val="clear" w:color="auto" w:fill="FFFFFF"/>
        </w:rPr>
        <w:t>выплату, в</w:t>
      </w:r>
      <w:r w:rsidRPr="00A1491E">
        <w:rPr>
          <w:rFonts w:ascii="Times New Roman" w:hAnsi="Times New Roman" w:cs="Times New Roman"/>
          <w:sz w:val="28"/>
          <w:szCs w:val="28"/>
          <w:shd w:val="clear" w:color="auto" w:fill="FFFFFF"/>
        </w:rPr>
        <w:t xml:space="preserve"> случае причинения вреда здоровью. В данном случае банк будет являться выгодоприобретателем.</w:t>
      </w:r>
    </w:p>
    <w:p w:rsidR="00E07876" w:rsidRPr="00A1491E" w:rsidRDefault="00E07876"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И в случае признания заемщика банка инвалидом 1-2 группы страхования организация обязуется выплатить банку оставшуюся сумму задолженности по кредиту. Банк в дальнейшем будет привлекаться как третье лицо, заявляющее самостоятельные требования.</w:t>
      </w:r>
    </w:p>
    <w:p w:rsidR="004641B1" w:rsidRPr="00A1491E" w:rsidRDefault="00E07876"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lastRenderedPageBreak/>
        <w:t>Но в настоящее время страховые компании уклоняются от выплаты денежной суммы банку, ссылаясь либо на то, что страховое событи</w:t>
      </w:r>
      <w:r w:rsidR="00FA5D9A" w:rsidRPr="00A1491E">
        <w:rPr>
          <w:rFonts w:ascii="Times New Roman" w:hAnsi="Times New Roman" w:cs="Times New Roman"/>
          <w:sz w:val="28"/>
          <w:szCs w:val="28"/>
          <w:shd w:val="clear" w:color="auto" w:fill="FFFFFF"/>
        </w:rPr>
        <w:t>я не является страховым случаем</w:t>
      </w:r>
      <w:r w:rsidRPr="00A1491E">
        <w:rPr>
          <w:rFonts w:ascii="Times New Roman" w:hAnsi="Times New Roman" w:cs="Times New Roman"/>
          <w:sz w:val="28"/>
          <w:szCs w:val="28"/>
          <w:shd w:val="clear" w:color="auto" w:fill="FFFFFF"/>
        </w:rPr>
        <w:t xml:space="preserve"> либо, что страхователь сообщил заведомо ложные </w:t>
      </w:r>
      <w:r w:rsidR="004641B1" w:rsidRPr="00A1491E">
        <w:rPr>
          <w:rFonts w:ascii="Times New Roman" w:hAnsi="Times New Roman" w:cs="Times New Roman"/>
          <w:sz w:val="28"/>
          <w:szCs w:val="28"/>
          <w:shd w:val="clear" w:color="auto" w:fill="FFFFFF"/>
        </w:rPr>
        <w:t>сведения для определения вероятности наступления страхового случая.</w:t>
      </w:r>
      <w:r w:rsidR="00FA5D9A" w:rsidRPr="00A1491E">
        <w:rPr>
          <w:rFonts w:ascii="Times New Roman" w:hAnsi="Times New Roman" w:cs="Times New Roman"/>
          <w:sz w:val="28"/>
          <w:szCs w:val="28"/>
          <w:shd w:val="clear" w:color="auto" w:fill="FFFFFF"/>
        </w:rPr>
        <w:t xml:space="preserve"> </w:t>
      </w:r>
      <w:r w:rsidR="004641B1" w:rsidRPr="00A1491E">
        <w:rPr>
          <w:rFonts w:ascii="Times New Roman" w:hAnsi="Times New Roman" w:cs="Times New Roman"/>
          <w:sz w:val="28"/>
          <w:szCs w:val="28"/>
          <w:shd w:val="clear" w:color="auto" w:fill="FFFFFF"/>
        </w:rPr>
        <w:t>Примером служит решение Дорогомиловского районного суда г.</w:t>
      </w:r>
      <w:r w:rsidR="006C2BE8" w:rsidRPr="00A1491E">
        <w:rPr>
          <w:rFonts w:ascii="Times New Roman" w:hAnsi="Times New Roman" w:cs="Times New Roman"/>
          <w:sz w:val="28"/>
          <w:szCs w:val="28"/>
          <w:shd w:val="clear" w:color="auto" w:fill="FFFFFF"/>
        </w:rPr>
        <w:t xml:space="preserve"> </w:t>
      </w:r>
      <w:r w:rsidR="004641B1" w:rsidRPr="00A1491E">
        <w:rPr>
          <w:rFonts w:ascii="Times New Roman" w:hAnsi="Times New Roman" w:cs="Times New Roman"/>
          <w:sz w:val="28"/>
          <w:szCs w:val="28"/>
          <w:shd w:val="clear" w:color="auto" w:fill="FFFFFF"/>
        </w:rPr>
        <w:t>Москвы от 27.01.</w:t>
      </w:r>
      <w:r w:rsidR="00FA5D9A" w:rsidRPr="00A1491E">
        <w:rPr>
          <w:rFonts w:ascii="Times New Roman" w:hAnsi="Times New Roman" w:cs="Times New Roman"/>
          <w:sz w:val="28"/>
          <w:szCs w:val="28"/>
          <w:shd w:val="clear" w:color="auto" w:fill="FFFFFF"/>
        </w:rPr>
        <w:t>20</w:t>
      </w:r>
      <w:r w:rsidR="004641B1" w:rsidRPr="00A1491E">
        <w:rPr>
          <w:rFonts w:ascii="Times New Roman" w:hAnsi="Times New Roman" w:cs="Times New Roman"/>
          <w:sz w:val="28"/>
          <w:szCs w:val="28"/>
          <w:shd w:val="clear" w:color="auto" w:fill="FFFFFF"/>
        </w:rPr>
        <w:t>12. Страхования компания отказала в выплате страховой суммы, так как по условиям договора выплата не должна производится, в случае, если страховой случай произошел в результате психического заболевания застрахованного лица как прямо, так и косвенно. Но истец в суде доказал, что его инвалидность наступила вследствие возникновения заболевания, а не по его причине. Суд удовлетворил иск истца</w:t>
      </w:r>
      <w:r w:rsidR="004641B1" w:rsidRPr="00A1491E">
        <w:rPr>
          <w:rStyle w:val="a6"/>
          <w:rFonts w:ascii="Times New Roman" w:hAnsi="Times New Roman" w:cs="Times New Roman"/>
          <w:sz w:val="28"/>
          <w:szCs w:val="28"/>
          <w:shd w:val="clear" w:color="auto" w:fill="FFFFFF"/>
        </w:rPr>
        <w:footnoteReference w:id="60"/>
      </w:r>
      <w:r w:rsidR="006C2BE8" w:rsidRPr="00A1491E">
        <w:rPr>
          <w:rFonts w:ascii="Times New Roman" w:hAnsi="Times New Roman" w:cs="Times New Roman"/>
          <w:sz w:val="28"/>
          <w:szCs w:val="28"/>
          <w:shd w:val="clear" w:color="auto" w:fill="FFFFFF"/>
        </w:rPr>
        <w:t>.</w:t>
      </w:r>
    </w:p>
    <w:p w:rsidR="00D77ECA" w:rsidRPr="00FA5D9A" w:rsidRDefault="00D77ECA" w:rsidP="00A701B9">
      <w:pPr>
        <w:spacing w:after="0" w:line="360" w:lineRule="auto"/>
        <w:ind w:firstLine="709"/>
        <w:jc w:val="both"/>
        <w:rPr>
          <w:rFonts w:ascii="Times New Roman" w:hAnsi="Times New Roman" w:cs="Times New Roman"/>
          <w:sz w:val="28"/>
          <w:szCs w:val="28"/>
          <w:shd w:val="clear" w:color="auto" w:fill="FFFFFF"/>
        </w:rPr>
      </w:pPr>
      <w:r w:rsidRPr="00A1491E">
        <w:rPr>
          <w:rFonts w:ascii="Times New Roman" w:hAnsi="Times New Roman" w:cs="Times New Roman"/>
          <w:sz w:val="28"/>
          <w:szCs w:val="28"/>
          <w:shd w:val="clear" w:color="auto" w:fill="FFFFFF"/>
        </w:rPr>
        <w:t xml:space="preserve">Необходимо обращать внимание на формулировки страхового </w:t>
      </w:r>
      <w:r w:rsidR="006C2BE8" w:rsidRPr="00A1491E">
        <w:rPr>
          <w:rFonts w:ascii="Times New Roman" w:hAnsi="Times New Roman" w:cs="Times New Roman"/>
          <w:sz w:val="28"/>
          <w:szCs w:val="28"/>
          <w:shd w:val="clear" w:color="auto" w:fill="FFFFFF"/>
        </w:rPr>
        <w:t>случая</w:t>
      </w:r>
      <w:r w:rsidRPr="00A1491E">
        <w:rPr>
          <w:rFonts w:ascii="Times New Roman" w:hAnsi="Times New Roman" w:cs="Times New Roman"/>
          <w:sz w:val="28"/>
          <w:szCs w:val="28"/>
          <w:shd w:val="clear" w:color="auto" w:fill="FFFFFF"/>
        </w:rPr>
        <w:t xml:space="preserve"> как в договоре страхования, так и в правилах соответствующей страховой организации, если же будут расхождения, то преимуществом будут пользоваться формулировки в правилах</w:t>
      </w:r>
      <w:r w:rsidRPr="00FA5D9A">
        <w:rPr>
          <w:rFonts w:ascii="Times New Roman" w:hAnsi="Times New Roman" w:cs="Times New Roman"/>
          <w:sz w:val="28"/>
          <w:szCs w:val="28"/>
          <w:shd w:val="clear" w:color="auto" w:fill="FFFFFF"/>
        </w:rPr>
        <w:t xml:space="preserve">. Так Самарский областной </w:t>
      </w:r>
      <w:r w:rsidR="00FA5D9A" w:rsidRPr="00FA5D9A">
        <w:rPr>
          <w:rFonts w:ascii="Times New Roman" w:hAnsi="Times New Roman" w:cs="Times New Roman"/>
          <w:sz w:val="28"/>
          <w:szCs w:val="28"/>
          <w:shd w:val="clear" w:color="auto" w:fill="FFFFFF"/>
        </w:rPr>
        <w:t xml:space="preserve">суд </w:t>
      </w:r>
      <w:r w:rsidR="00FA5D9A">
        <w:rPr>
          <w:rFonts w:ascii="Times New Roman" w:hAnsi="Times New Roman" w:cs="Times New Roman"/>
          <w:sz w:val="28"/>
          <w:szCs w:val="28"/>
          <w:shd w:val="clear" w:color="auto" w:fill="FFFFFF"/>
        </w:rPr>
        <w:t xml:space="preserve">от </w:t>
      </w:r>
      <w:r w:rsidR="00FA5D9A" w:rsidRPr="00FA5D9A">
        <w:rPr>
          <w:rFonts w:ascii="Times New Roman" w:hAnsi="Times New Roman" w:cs="Times New Roman"/>
          <w:sz w:val="28"/>
          <w:szCs w:val="28"/>
          <w:shd w:val="clear" w:color="auto" w:fill="FFFFFF"/>
        </w:rPr>
        <w:t>25</w:t>
      </w:r>
      <w:r w:rsidR="00FA5D9A">
        <w:rPr>
          <w:rFonts w:ascii="Times New Roman" w:hAnsi="Times New Roman" w:cs="Times New Roman"/>
          <w:sz w:val="28"/>
          <w:szCs w:val="28"/>
          <w:shd w:val="clear" w:color="auto" w:fill="FFFFFF"/>
        </w:rPr>
        <w:t>.03.</w:t>
      </w:r>
      <w:r w:rsidRPr="00FA5D9A">
        <w:rPr>
          <w:rFonts w:ascii="Times New Roman" w:hAnsi="Times New Roman" w:cs="Times New Roman"/>
          <w:sz w:val="28"/>
          <w:szCs w:val="28"/>
          <w:shd w:val="clear" w:color="auto" w:fill="FFFFFF"/>
        </w:rPr>
        <w:t>2014 года признал</w:t>
      </w:r>
      <w:r w:rsidR="00FA5D9A">
        <w:rPr>
          <w:rFonts w:ascii="Times New Roman" w:hAnsi="Times New Roman" w:cs="Times New Roman"/>
          <w:sz w:val="28"/>
          <w:szCs w:val="28"/>
          <w:shd w:val="clear" w:color="auto" w:fill="FFFFFF"/>
        </w:rPr>
        <w:t xml:space="preserve"> наступление страхового случая в виде наступления </w:t>
      </w:r>
      <w:r w:rsidRPr="00FA5D9A">
        <w:rPr>
          <w:rFonts w:ascii="Times New Roman" w:hAnsi="Times New Roman" w:cs="Times New Roman"/>
          <w:sz w:val="28"/>
          <w:szCs w:val="28"/>
          <w:shd w:val="clear" w:color="auto" w:fill="FFFFFF"/>
        </w:rPr>
        <w:t>инвалид</w:t>
      </w:r>
      <w:r w:rsidR="00FA5D9A">
        <w:rPr>
          <w:rFonts w:ascii="Times New Roman" w:hAnsi="Times New Roman" w:cs="Times New Roman"/>
          <w:sz w:val="28"/>
          <w:szCs w:val="28"/>
          <w:shd w:val="clear" w:color="auto" w:fill="FFFFFF"/>
        </w:rPr>
        <w:t xml:space="preserve">ности </w:t>
      </w:r>
      <w:r w:rsidRPr="00FA5D9A">
        <w:rPr>
          <w:rFonts w:ascii="Times New Roman" w:hAnsi="Times New Roman" w:cs="Times New Roman"/>
          <w:sz w:val="28"/>
          <w:szCs w:val="28"/>
          <w:shd w:val="clear" w:color="auto" w:fill="FFFFFF"/>
        </w:rPr>
        <w:t xml:space="preserve">в связи с болезнью, </w:t>
      </w:r>
      <w:r w:rsidR="00FA5D9A">
        <w:rPr>
          <w:rFonts w:ascii="Times New Roman" w:hAnsi="Times New Roman" w:cs="Times New Roman"/>
          <w:sz w:val="28"/>
          <w:szCs w:val="28"/>
          <w:shd w:val="clear" w:color="auto" w:fill="FFFFFF"/>
        </w:rPr>
        <w:t xml:space="preserve">несмотря на то, что </w:t>
      </w:r>
      <w:r w:rsidRPr="00FA5D9A">
        <w:rPr>
          <w:rFonts w:ascii="Times New Roman" w:hAnsi="Times New Roman" w:cs="Times New Roman"/>
          <w:sz w:val="28"/>
          <w:szCs w:val="28"/>
          <w:shd w:val="clear" w:color="auto" w:fill="FFFFFF"/>
        </w:rPr>
        <w:t xml:space="preserve">в договоре к страховому случаю относилось наступление </w:t>
      </w:r>
      <w:r w:rsidR="00FA5D9A" w:rsidRPr="00FA5D9A">
        <w:rPr>
          <w:rFonts w:ascii="Times New Roman" w:hAnsi="Times New Roman" w:cs="Times New Roman"/>
          <w:sz w:val="28"/>
          <w:szCs w:val="28"/>
          <w:shd w:val="clear" w:color="auto" w:fill="FFFFFF"/>
        </w:rPr>
        <w:t>инвалидности,</w:t>
      </w:r>
      <w:r w:rsidRPr="00FA5D9A">
        <w:rPr>
          <w:rFonts w:ascii="Times New Roman" w:hAnsi="Times New Roman" w:cs="Times New Roman"/>
          <w:sz w:val="28"/>
          <w:szCs w:val="28"/>
          <w:shd w:val="clear" w:color="auto" w:fill="FFFFFF"/>
        </w:rPr>
        <w:t xml:space="preserve"> связанной с несчастным случаем, а в правилах страховой компан</w:t>
      </w:r>
      <w:r w:rsidR="00FA5D9A">
        <w:rPr>
          <w:rFonts w:ascii="Times New Roman" w:hAnsi="Times New Roman" w:cs="Times New Roman"/>
          <w:sz w:val="28"/>
          <w:szCs w:val="28"/>
          <w:shd w:val="clear" w:color="auto" w:fill="FFFFFF"/>
        </w:rPr>
        <w:t>ии об этом ничего не говорилось</w:t>
      </w:r>
      <w:r w:rsidRPr="00FA5D9A">
        <w:rPr>
          <w:rStyle w:val="a6"/>
          <w:rFonts w:ascii="Times New Roman" w:hAnsi="Times New Roman" w:cs="Times New Roman"/>
          <w:sz w:val="28"/>
          <w:szCs w:val="28"/>
          <w:shd w:val="clear" w:color="auto" w:fill="FFFFFF"/>
        </w:rPr>
        <w:footnoteReference w:id="61"/>
      </w:r>
      <w:r w:rsidR="006C2BE8" w:rsidRPr="00FA5D9A">
        <w:rPr>
          <w:rFonts w:ascii="Times New Roman" w:hAnsi="Times New Roman" w:cs="Times New Roman"/>
          <w:sz w:val="28"/>
          <w:szCs w:val="28"/>
          <w:shd w:val="clear" w:color="auto" w:fill="FFFFFF"/>
        </w:rPr>
        <w:t>.</w:t>
      </w:r>
    </w:p>
    <w:p w:rsidR="00D77ECA" w:rsidRPr="00FA5D9A" w:rsidRDefault="00D77ECA" w:rsidP="00A701B9">
      <w:pPr>
        <w:spacing w:after="0" w:line="360" w:lineRule="auto"/>
        <w:ind w:firstLine="709"/>
        <w:jc w:val="both"/>
        <w:rPr>
          <w:rFonts w:ascii="Times New Roman" w:hAnsi="Times New Roman" w:cs="Times New Roman"/>
          <w:sz w:val="28"/>
          <w:szCs w:val="28"/>
          <w:shd w:val="clear" w:color="auto" w:fill="FFFFFF"/>
        </w:rPr>
      </w:pPr>
      <w:r w:rsidRPr="00FA5D9A">
        <w:rPr>
          <w:rFonts w:ascii="Times New Roman" w:hAnsi="Times New Roman" w:cs="Times New Roman"/>
          <w:sz w:val="28"/>
          <w:szCs w:val="28"/>
          <w:shd w:val="clear" w:color="auto" w:fill="FFFFFF"/>
        </w:rPr>
        <w:t>Но суды могут и отказать в иске</w:t>
      </w:r>
      <w:r w:rsidR="00FA5D9A">
        <w:rPr>
          <w:rFonts w:ascii="Times New Roman" w:hAnsi="Times New Roman" w:cs="Times New Roman"/>
          <w:sz w:val="28"/>
          <w:szCs w:val="28"/>
          <w:shd w:val="clear" w:color="auto" w:fill="FFFFFF"/>
        </w:rPr>
        <w:t xml:space="preserve"> в случае если будет доказано, что страхователь знал </w:t>
      </w:r>
      <w:r w:rsidRPr="00FA5D9A">
        <w:rPr>
          <w:rFonts w:ascii="Times New Roman" w:hAnsi="Times New Roman" w:cs="Times New Roman"/>
          <w:sz w:val="28"/>
          <w:szCs w:val="28"/>
          <w:shd w:val="clear" w:color="auto" w:fill="FFFFFF"/>
        </w:rPr>
        <w:t>о существовании заболевания до зак</w:t>
      </w:r>
      <w:r w:rsidR="00FA5D9A">
        <w:rPr>
          <w:rFonts w:ascii="Times New Roman" w:hAnsi="Times New Roman" w:cs="Times New Roman"/>
          <w:sz w:val="28"/>
          <w:szCs w:val="28"/>
          <w:shd w:val="clear" w:color="auto" w:fill="FFFFFF"/>
        </w:rPr>
        <w:t>лючения им договора страхования со страховщиком.</w:t>
      </w:r>
      <w:r w:rsidRPr="00FA5D9A">
        <w:rPr>
          <w:rFonts w:ascii="Times New Roman" w:hAnsi="Times New Roman" w:cs="Times New Roman"/>
          <w:sz w:val="28"/>
          <w:szCs w:val="28"/>
          <w:shd w:val="clear" w:color="auto" w:fill="FFFFFF"/>
        </w:rPr>
        <w:t xml:space="preserve"> Поэтому необходимо проводить соответствующую первичную диагностику при заключении договора страхования.</w:t>
      </w:r>
    </w:p>
    <w:p w:rsidR="00D77ECA" w:rsidRPr="00FA5D9A" w:rsidRDefault="00D77ECA" w:rsidP="00A701B9">
      <w:pPr>
        <w:spacing w:after="0" w:line="360" w:lineRule="auto"/>
        <w:ind w:firstLine="709"/>
        <w:jc w:val="both"/>
        <w:rPr>
          <w:rFonts w:ascii="Times New Roman" w:hAnsi="Times New Roman" w:cs="Times New Roman"/>
          <w:sz w:val="28"/>
          <w:szCs w:val="28"/>
          <w:shd w:val="clear" w:color="auto" w:fill="FFFFFF"/>
        </w:rPr>
      </w:pPr>
      <w:r w:rsidRPr="00FA5D9A">
        <w:rPr>
          <w:rFonts w:ascii="Times New Roman" w:hAnsi="Times New Roman" w:cs="Times New Roman"/>
          <w:sz w:val="28"/>
          <w:szCs w:val="28"/>
          <w:shd w:val="clear" w:color="auto" w:fill="FFFFFF"/>
        </w:rPr>
        <w:t xml:space="preserve">Имеются решения и в пользу страхователей. В таких случаях проводят медико-санитарную экспертизу и изучаются записи в медицинских документах. </w:t>
      </w:r>
    </w:p>
    <w:p w:rsidR="007930DE" w:rsidRPr="004E5BC8" w:rsidRDefault="00D77ECA" w:rsidP="00A701B9">
      <w:pPr>
        <w:spacing w:after="0" w:line="360" w:lineRule="auto"/>
        <w:ind w:firstLine="709"/>
        <w:jc w:val="both"/>
        <w:rPr>
          <w:rFonts w:ascii="Times New Roman" w:hAnsi="Times New Roman" w:cs="Times New Roman"/>
          <w:sz w:val="28"/>
          <w:szCs w:val="28"/>
          <w:shd w:val="clear" w:color="auto" w:fill="FFFFFF"/>
        </w:rPr>
      </w:pPr>
      <w:r w:rsidRPr="00FA5D9A">
        <w:rPr>
          <w:rFonts w:ascii="Times New Roman" w:hAnsi="Times New Roman" w:cs="Times New Roman"/>
          <w:sz w:val="28"/>
          <w:szCs w:val="28"/>
          <w:shd w:val="clear" w:color="auto" w:fill="FFFFFF"/>
        </w:rPr>
        <w:lastRenderedPageBreak/>
        <w:t xml:space="preserve">Примером служит кассационное </w:t>
      </w:r>
      <w:r w:rsidR="007930DE" w:rsidRPr="00FA5D9A">
        <w:rPr>
          <w:rFonts w:ascii="Times New Roman" w:hAnsi="Times New Roman" w:cs="Times New Roman"/>
          <w:sz w:val="28"/>
          <w:szCs w:val="28"/>
          <w:shd w:val="clear" w:color="auto" w:fill="FFFFFF"/>
        </w:rPr>
        <w:t>определение Санкт-Петербургского городского суда от 25</w:t>
      </w:r>
      <w:r w:rsidR="00FA5D9A" w:rsidRPr="00FA5D9A">
        <w:rPr>
          <w:rFonts w:ascii="Times New Roman" w:hAnsi="Times New Roman" w:cs="Times New Roman"/>
          <w:sz w:val="28"/>
          <w:szCs w:val="28"/>
          <w:shd w:val="clear" w:color="auto" w:fill="FFFFFF"/>
        </w:rPr>
        <w:t>.11.</w:t>
      </w:r>
      <w:r w:rsidR="007930DE" w:rsidRPr="00FA5D9A">
        <w:rPr>
          <w:rFonts w:ascii="Times New Roman" w:hAnsi="Times New Roman" w:cs="Times New Roman"/>
          <w:sz w:val="28"/>
          <w:szCs w:val="28"/>
          <w:shd w:val="clear" w:color="auto" w:fill="FFFFFF"/>
        </w:rPr>
        <w:t xml:space="preserve">2011 года, где было установлено, что на момент заключения договора страхования </w:t>
      </w:r>
      <w:r w:rsidR="00FA5D9A" w:rsidRPr="00FA5D9A">
        <w:rPr>
          <w:rFonts w:ascii="Times New Roman" w:hAnsi="Times New Roman" w:cs="Times New Roman"/>
          <w:sz w:val="28"/>
          <w:szCs w:val="28"/>
          <w:shd w:val="clear" w:color="auto" w:fill="FFFFFF"/>
        </w:rPr>
        <w:t>страхователь</w:t>
      </w:r>
      <w:r w:rsidR="00FA5D9A">
        <w:rPr>
          <w:rFonts w:ascii="Times New Roman" w:hAnsi="Times New Roman" w:cs="Times New Roman"/>
          <w:sz w:val="28"/>
          <w:szCs w:val="28"/>
          <w:shd w:val="clear" w:color="auto" w:fill="FFFFFF"/>
        </w:rPr>
        <w:t xml:space="preserve"> </w:t>
      </w:r>
      <w:r w:rsidR="00FA5D9A" w:rsidRPr="00FA5D9A">
        <w:rPr>
          <w:rFonts w:ascii="Times New Roman" w:hAnsi="Times New Roman" w:cs="Times New Roman"/>
          <w:sz w:val="28"/>
          <w:szCs w:val="28"/>
          <w:shd w:val="clear" w:color="auto" w:fill="FFFFFF"/>
        </w:rPr>
        <w:t>(ответчик</w:t>
      </w:r>
      <w:r w:rsidR="007930DE" w:rsidRPr="00FA5D9A">
        <w:rPr>
          <w:rFonts w:ascii="Times New Roman" w:hAnsi="Times New Roman" w:cs="Times New Roman"/>
          <w:sz w:val="28"/>
          <w:szCs w:val="28"/>
          <w:shd w:val="clear" w:color="auto" w:fill="FFFFFF"/>
        </w:rPr>
        <w:t>) страдал гепатитом С, варикозной болезнью, хроническим бронхитом, дыхательной недостаточностью и ожирением второй степени</w:t>
      </w:r>
      <w:r w:rsidR="007930DE" w:rsidRPr="00FA5D9A">
        <w:rPr>
          <w:rStyle w:val="a6"/>
          <w:rFonts w:ascii="Times New Roman" w:hAnsi="Times New Roman" w:cs="Times New Roman"/>
          <w:sz w:val="28"/>
          <w:szCs w:val="28"/>
          <w:shd w:val="clear" w:color="auto" w:fill="FFFFFF"/>
        </w:rPr>
        <w:footnoteReference w:id="62"/>
      </w:r>
      <w:r w:rsidR="006C2BE8" w:rsidRPr="00FA5D9A">
        <w:rPr>
          <w:rFonts w:ascii="Times New Roman" w:hAnsi="Times New Roman" w:cs="Times New Roman"/>
          <w:sz w:val="28"/>
          <w:szCs w:val="28"/>
          <w:shd w:val="clear" w:color="auto" w:fill="FFFFFF"/>
        </w:rPr>
        <w:t>.</w:t>
      </w:r>
      <w:r w:rsidR="007930DE" w:rsidRPr="00FA5D9A">
        <w:rPr>
          <w:rFonts w:ascii="Times New Roman" w:hAnsi="Times New Roman" w:cs="Times New Roman"/>
          <w:sz w:val="28"/>
          <w:szCs w:val="28"/>
          <w:shd w:val="clear" w:color="auto" w:fill="FFFFFF"/>
        </w:rPr>
        <w:t xml:space="preserve"> В судебном заседании опросили эксперта и специалиста, а они не смогли подтвердить, что инвалидность наступила вследствие этих </w:t>
      </w:r>
      <w:r w:rsidR="007930DE" w:rsidRPr="004E5BC8">
        <w:rPr>
          <w:rFonts w:ascii="Times New Roman" w:hAnsi="Times New Roman" w:cs="Times New Roman"/>
          <w:sz w:val="28"/>
          <w:szCs w:val="28"/>
          <w:shd w:val="clear" w:color="auto" w:fill="FFFFFF"/>
        </w:rPr>
        <w:t>заболеваний.  Аналогичное решение вынес и Ульяновский областной суд 6 ноября 2012 года.</w:t>
      </w:r>
    </w:p>
    <w:p w:rsidR="007930DE" w:rsidRPr="004E5BC8" w:rsidRDefault="007930DE" w:rsidP="00A701B9">
      <w:pPr>
        <w:spacing w:after="0" w:line="360" w:lineRule="auto"/>
        <w:ind w:firstLine="709"/>
        <w:jc w:val="both"/>
        <w:rPr>
          <w:rFonts w:ascii="Times New Roman" w:hAnsi="Times New Roman" w:cs="Times New Roman"/>
          <w:sz w:val="28"/>
          <w:szCs w:val="28"/>
          <w:shd w:val="clear" w:color="auto" w:fill="FFFFFF"/>
        </w:rPr>
      </w:pPr>
      <w:r w:rsidRPr="004E5BC8">
        <w:rPr>
          <w:rFonts w:ascii="Times New Roman" w:hAnsi="Times New Roman" w:cs="Times New Roman"/>
          <w:sz w:val="28"/>
          <w:szCs w:val="28"/>
          <w:shd w:val="clear" w:color="auto" w:fill="FFFFFF"/>
        </w:rPr>
        <w:t>Иногда удается дока</w:t>
      </w:r>
      <w:r w:rsidR="004E5BC8" w:rsidRPr="004E5BC8">
        <w:rPr>
          <w:rFonts w:ascii="Times New Roman" w:hAnsi="Times New Roman" w:cs="Times New Roman"/>
          <w:sz w:val="28"/>
          <w:szCs w:val="28"/>
          <w:shd w:val="clear" w:color="auto" w:fill="FFFFFF"/>
        </w:rPr>
        <w:t>зать, что установленный диагноз</w:t>
      </w:r>
      <w:r w:rsidRPr="004E5BC8">
        <w:rPr>
          <w:rFonts w:ascii="Times New Roman" w:hAnsi="Times New Roman" w:cs="Times New Roman"/>
          <w:sz w:val="28"/>
          <w:szCs w:val="28"/>
          <w:shd w:val="clear" w:color="auto" w:fill="FFFFFF"/>
        </w:rPr>
        <w:t xml:space="preserve"> является лишь предварительным.</w:t>
      </w:r>
    </w:p>
    <w:p w:rsidR="009876CC" w:rsidRPr="004E5BC8" w:rsidRDefault="004E5BC8" w:rsidP="00A701B9">
      <w:pPr>
        <w:spacing w:after="0" w:line="360" w:lineRule="auto"/>
        <w:ind w:firstLine="709"/>
        <w:jc w:val="both"/>
        <w:rPr>
          <w:rFonts w:ascii="Times New Roman" w:hAnsi="Times New Roman" w:cs="Times New Roman"/>
          <w:sz w:val="28"/>
          <w:szCs w:val="28"/>
          <w:shd w:val="clear" w:color="auto" w:fill="FFFFFF"/>
        </w:rPr>
      </w:pPr>
      <w:r w:rsidRPr="004E5BC8">
        <w:rPr>
          <w:rFonts w:ascii="Times New Roman" w:hAnsi="Times New Roman" w:cs="Times New Roman"/>
          <w:sz w:val="28"/>
          <w:szCs w:val="28"/>
          <w:shd w:val="clear" w:color="auto" w:fill="FFFFFF"/>
        </w:rPr>
        <w:t>Так</w:t>
      </w:r>
      <w:r w:rsidR="009876CC" w:rsidRPr="004E5BC8">
        <w:rPr>
          <w:rFonts w:ascii="Times New Roman" w:hAnsi="Times New Roman" w:cs="Times New Roman"/>
          <w:sz w:val="28"/>
          <w:szCs w:val="28"/>
          <w:shd w:val="clear" w:color="auto" w:fill="FFFFFF"/>
        </w:rPr>
        <w:t>же страховые компании зачастую отказывают из-за сообщения страхователем заведомо ложных сведений о состоянии своего здоровья. Часто страховые компании предъявляют встречные требования застрахованному лицу.</w:t>
      </w:r>
    </w:p>
    <w:p w:rsidR="00211F3B" w:rsidRPr="004E5BC8" w:rsidRDefault="00211F3B" w:rsidP="00A701B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E5BC8">
        <w:rPr>
          <w:rFonts w:ascii="Times New Roman" w:hAnsi="Times New Roman" w:cs="Times New Roman"/>
          <w:sz w:val="28"/>
          <w:szCs w:val="28"/>
          <w:shd w:val="clear" w:color="auto" w:fill="FFFFFF"/>
        </w:rPr>
        <w:t>В</w:t>
      </w:r>
      <w:r w:rsidR="006C2BE8" w:rsidRPr="004E5BC8">
        <w:rPr>
          <w:rFonts w:ascii="Times New Roman" w:hAnsi="Times New Roman" w:cs="Times New Roman"/>
          <w:sz w:val="28"/>
          <w:szCs w:val="28"/>
          <w:shd w:val="clear" w:color="auto" w:fill="FFFFFF"/>
        </w:rPr>
        <w:t xml:space="preserve"> </w:t>
      </w:r>
      <w:r w:rsidR="004E5BC8" w:rsidRPr="004E5BC8">
        <w:rPr>
          <w:rFonts w:ascii="Times New Roman" w:hAnsi="Times New Roman" w:cs="Times New Roman"/>
          <w:sz w:val="28"/>
          <w:szCs w:val="28"/>
          <w:shd w:val="clear" w:color="auto" w:fill="FFFFFF"/>
        </w:rPr>
        <w:t>п</w:t>
      </w:r>
      <w:r w:rsidRPr="004E5BC8">
        <w:rPr>
          <w:rFonts w:ascii="Times New Roman" w:hAnsi="Times New Roman" w:cs="Times New Roman"/>
          <w:sz w:val="28"/>
          <w:szCs w:val="28"/>
          <w:shd w:val="clear" w:color="auto" w:fill="FFFFFF"/>
        </w:rPr>
        <w:t>.</w:t>
      </w:r>
      <w:r w:rsidR="006C2BE8" w:rsidRPr="004E5BC8">
        <w:rPr>
          <w:rFonts w:ascii="Times New Roman" w:hAnsi="Times New Roman" w:cs="Times New Roman"/>
          <w:sz w:val="28"/>
          <w:szCs w:val="28"/>
          <w:shd w:val="clear" w:color="auto" w:fill="FFFFFF"/>
        </w:rPr>
        <w:t xml:space="preserve"> </w:t>
      </w:r>
      <w:r w:rsidRPr="004E5BC8">
        <w:rPr>
          <w:rFonts w:ascii="Times New Roman" w:hAnsi="Times New Roman" w:cs="Times New Roman"/>
          <w:sz w:val="28"/>
          <w:szCs w:val="28"/>
          <w:shd w:val="clear" w:color="auto" w:fill="FFFFFF"/>
        </w:rPr>
        <w:t>2 ст</w:t>
      </w:r>
      <w:r w:rsidR="006C2BE8" w:rsidRPr="004E5BC8">
        <w:rPr>
          <w:rFonts w:ascii="Times New Roman" w:hAnsi="Times New Roman" w:cs="Times New Roman"/>
          <w:sz w:val="28"/>
          <w:szCs w:val="28"/>
          <w:shd w:val="clear" w:color="auto" w:fill="FFFFFF"/>
        </w:rPr>
        <w:t>.</w:t>
      </w:r>
      <w:r w:rsidRPr="004E5BC8">
        <w:rPr>
          <w:rFonts w:ascii="Times New Roman" w:hAnsi="Times New Roman" w:cs="Times New Roman"/>
          <w:sz w:val="28"/>
          <w:szCs w:val="28"/>
          <w:shd w:val="clear" w:color="auto" w:fill="FFFFFF"/>
        </w:rPr>
        <w:t xml:space="preserve"> 945</w:t>
      </w:r>
      <w:r w:rsidR="004E5BC8" w:rsidRPr="004E5BC8">
        <w:rPr>
          <w:rFonts w:ascii="Times New Roman" w:hAnsi="Times New Roman" w:cs="Times New Roman"/>
          <w:sz w:val="28"/>
          <w:szCs w:val="28"/>
          <w:shd w:val="clear" w:color="auto" w:fill="FFFFFF"/>
        </w:rPr>
        <w:t xml:space="preserve"> ГК РФ</w:t>
      </w:r>
      <w:r w:rsidRPr="004E5BC8">
        <w:rPr>
          <w:rFonts w:ascii="Times New Roman" w:hAnsi="Times New Roman" w:cs="Times New Roman"/>
          <w:sz w:val="28"/>
          <w:szCs w:val="28"/>
          <w:shd w:val="clear" w:color="auto" w:fill="FFFFFF"/>
        </w:rPr>
        <w:t xml:space="preserve"> говорится, что</w:t>
      </w:r>
      <w:r w:rsidRPr="004E5BC8">
        <w:rPr>
          <w:rFonts w:ascii="Times New Roman" w:eastAsia="Times New Roman" w:hAnsi="Times New Roman" w:cs="Times New Roman"/>
          <w:sz w:val="28"/>
          <w:szCs w:val="28"/>
          <w:lang w:eastAsia="ru-RU"/>
        </w:rPr>
        <w:t xml:space="preserve"> при заключении договора личного страхования страховщик вправе провести обследование страхуемого лица для оценки фактического состояния его здоровья. Мнения судов </w:t>
      </w:r>
      <w:r w:rsidR="004E5BC8">
        <w:rPr>
          <w:rFonts w:ascii="Times New Roman" w:eastAsia="Times New Roman" w:hAnsi="Times New Roman" w:cs="Times New Roman"/>
          <w:sz w:val="28"/>
          <w:szCs w:val="28"/>
          <w:lang w:eastAsia="ru-RU"/>
        </w:rPr>
        <w:t xml:space="preserve">относительно данного </w:t>
      </w:r>
      <w:r w:rsidRPr="004E5BC8">
        <w:rPr>
          <w:rFonts w:ascii="Times New Roman" w:eastAsia="Times New Roman" w:hAnsi="Times New Roman" w:cs="Times New Roman"/>
          <w:sz w:val="28"/>
          <w:szCs w:val="28"/>
          <w:lang w:eastAsia="ru-RU"/>
        </w:rPr>
        <w:t xml:space="preserve">пункта противоположны. </w:t>
      </w:r>
      <w:r w:rsidR="004E5BC8">
        <w:rPr>
          <w:rFonts w:ascii="Times New Roman" w:eastAsia="Times New Roman" w:hAnsi="Times New Roman" w:cs="Times New Roman"/>
          <w:sz w:val="28"/>
          <w:szCs w:val="28"/>
          <w:lang w:eastAsia="ru-RU"/>
        </w:rPr>
        <w:t>Одни суды</w:t>
      </w:r>
      <w:r w:rsidRPr="004E5BC8">
        <w:rPr>
          <w:rFonts w:ascii="Times New Roman" w:eastAsia="Times New Roman" w:hAnsi="Times New Roman" w:cs="Times New Roman"/>
          <w:sz w:val="28"/>
          <w:szCs w:val="28"/>
          <w:lang w:eastAsia="ru-RU"/>
        </w:rPr>
        <w:t xml:space="preserve"> выносят решения, что это является правом, а не обязанностью, а в </w:t>
      </w:r>
      <w:r w:rsidR="004E5BC8">
        <w:rPr>
          <w:rFonts w:ascii="Times New Roman" w:eastAsia="Times New Roman" w:hAnsi="Times New Roman" w:cs="Times New Roman"/>
          <w:sz w:val="28"/>
          <w:szCs w:val="28"/>
          <w:lang w:eastAsia="ru-RU"/>
        </w:rPr>
        <w:t xml:space="preserve">другие – </w:t>
      </w:r>
      <w:r w:rsidRPr="004E5BC8">
        <w:rPr>
          <w:rFonts w:ascii="Times New Roman" w:eastAsia="Times New Roman" w:hAnsi="Times New Roman" w:cs="Times New Roman"/>
          <w:sz w:val="28"/>
          <w:szCs w:val="28"/>
          <w:lang w:eastAsia="ru-RU"/>
        </w:rPr>
        <w:t>что риск в связи с неполным выяснением всех обстоятельств несет страховщик.</w:t>
      </w:r>
      <w:r w:rsidR="004E5BC8">
        <w:rPr>
          <w:rFonts w:ascii="Times New Roman" w:eastAsia="Times New Roman" w:hAnsi="Times New Roman" w:cs="Times New Roman"/>
          <w:sz w:val="28"/>
          <w:szCs w:val="28"/>
          <w:lang w:eastAsia="ru-RU"/>
        </w:rPr>
        <w:t xml:space="preserve"> </w:t>
      </w:r>
      <w:r w:rsidRPr="004E5BC8">
        <w:rPr>
          <w:rFonts w:ascii="Times New Roman" w:eastAsia="Times New Roman" w:hAnsi="Times New Roman" w:cs="Times New Roman"/>
          <w:sz w:val="28"/>
          <w:szCs w:val="28"/>
          <w:lang w:eastAsia="ru-RU"/>
        </w:rPr>
        <w:t>В основном суды вынося</w:t>
      </w:r>
      <w:r w:rsidR="004E5BC8" w:rsidRPr="004E5BC8">
        <w:rPr>
          <w:rFonts w:ascii="Times New Roman" w:eastAsia="Times New Roman" w:hAnsi="Times New Roman" w:cs="Times New Roman"/>
          <w:sz w:val="28"/>
          <w:szCs w:val="28"/>
          <w:lang w:eastAsia="ru-RU"/>
        </w:rPr>
        <w:t xml:space="preserve">т решения в пользу страховщика. Так, например, </w:t>
      </w:r>
      <w:r w:rsidRPr="004E5BC8">
        <w:rPr>
          <w:rFonts w:ascii="Times New Roman" w:eastAsia="Times New Roman" w:hAnsi="Times New Roman" w:cs="Times New Roman"/>
          <w:sz w:val="28"/>
          <w:szCs w:val="28"/>
          <w:lang w:eastAsia="ru-RU"/>
        </w:rPr>
        <w:t xml:space="preserve">было </w:t>
      </w:r>
      <w:r w:rsidR="004E5BC8" w:rsidRPr="004E5BC8">
        <w:rPr>
          <w:rFonts w:ascii="Times New Roman" w:eastAsia="Times New Roman" w:hAnsi="Times New Roman" w:cs="Times New Roman"/>
          <w:sz w:val="28"/>
          <w:szCs w:val="28"/>
          <w:lang w:eastAsia="ru-RU"/>
        </w:rPr>
        <w:t>в решении</w:t>
      </w:r>
      <w:r w:rsidRPr="004E5BC8">
        <w:rPr>
          <w:rFonts w:ascii="Times New Roman" w:eastAsia="Times New Roman" w:hAnsi="Times New Roman" w:cs="Times New Roman"/>
          <w:sz w:val="28"/>
          <w:szCs w:val="28"/>
          <w:lang w:eastAsia="ru-RU"/>
        </w:rPr>
        <w:t xml:space="preserve"> Черемушкинского районного суда г.</w:t>
      </w:r>
      <w:r w:rsidR="006C2BE8" w:rsidRPr="004E5BC8">
        <w:rPr>
          <w:rFonts w:ascii="Times New Roman" w:eastAsia="Times New Roman" w:hAnsi="Times New Roman" w:cs="Times New Roman"/>
          <w:sz w:val="28"/>
          <w:szCs w:val="28"/>
          <w:lang w:eastAsia="ru-RU"/>
        </w:rPr>
        <w:t xml:space="preserve"> </w:t>
      </w:r>
      <w:r w:rsidRPr="004E5BC8">
        <w:rPr>
          <w:rFonts w:ascii="Times New Roman" w:eastAsia="Times New Roman" w:hAnsi="Times New Roman" w:cs="Times New Roman"/>
          <w:sz w:val="28"/>
          <w:szCs w:val="28"/>
          <w:lang w:eastAsia="ru-RU"/>
        </w:rPr>
        <w:t>Москвы от 11</w:t>
      </w:r>
      <w:r w:rsidR="004E5BC8" w:rsidRPr="004E5BC8">
        <w:rPr>
          <w:rFonts w:ascii="Times New Roman" w:eastAsia="Times New Roman" w:hAnsi="Times New Roman" w:cs="Times New Roman"/>
          <w:sz w:val="28"/>
          <w:szCs w:val="28"/>
          <w:lang w:eastAsia="ru-RU"/>
        </w:rPr>
        <w:t>.12.</w:t>
      </w:r>
      <w:r w:rsidRPr="004E5BC8">
        <w:rPr>
          <w:rFonts w:ascii="Times New Roman" w:eastAsia="Times New Roman" w:hAnsi="Times New Roman" w:cs="Times New Roman"/>
          <w:sz w:val="28"/>
          <w:szCs w:val="28"/>
          <w:lang w:eastAsia="ru-RU"/>
        </w:rPr>
        <w:t>2012 года.</w:t>
      </w:r>
    </w:p>
    <w:p w:rsidR="00211F3B" w:rsidRPr="004E5BC8" w:rsidRDefault="00211F3B" w:rsidP="00A701B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E5BC8">
        <w:rPr>
          <w:rFonts w:ascii="Times New Roman" w:eastAsia="Times New Roman" w:hAnsi="Times New Roman" w:cs="Times New Roman"/>
          <w:sz w:val="28"/>
          <w:szCs w:val="28"/>
          <w:lang w:eastAsia="ru-RU"/>
        </w:rPr>
        <w:t>П</w:t>
      </w:r>
      <w:r w:rsidR="004E5BC8" w:rsidRPr="004E5BC8">
        <w:rPr>
          <w:rFonts w:ascii="Times New Roman" w:eastAsia="Times New Roman" w:hAnsi="Times New Roman" w:cs="Times New Roman"/>
          <w:sz w:val="28"/>
          <w:szCs w:val="28"/>
          <w:lang w:eastAsia="ru-RU"/>
        </w:rPr>
        <w:t>о-разному оцениваются и доводы страхователей</w:t>
      </w:r>
      <w:r w:rsidRPr="004E5BC8">
        <w:rPr>
          <w:rFonts w:ascii="Times New Roman" w:eastAsia="Times New Roman" w:hAnsi="Times New Roman" w:cs="Times New Roman"/>
          <w:sz w:val="28"/>
          <w:szCs w:val="28"/>
          <w:lang w:eastAsia="ru-RU"/>
        </w:rPr>
        <w:t xml:space="preserve"> об отсутствии у них умысла в введении страховой компании в заблуждение. Есть решения</w:t>
      </w:r>
      <w:r w:rsidR="004E5BC8" w:rsidRPr="004E5BC8">
        <w:rPr>
          <w:rFonts w:ascii="Times New Roman" w:eastAsia="Times New Roman" w:hAnsi="Times New Roman" w:cs="Times New Roman"/>
          <w:sz w:val="28"/>
          <w:szCs w:val="28"/>
          <w:lang w:eastAsia="ru-RU"/>
        </w:rPr>
        <w:t>, в которых такой умысел признае</w:t>
      </w:r>
      <w:r w:rsidRPr="004E5BC8">
        <w:rPr>
          <w:rFonts w:ascii="Times New Roman" w:eastAsia="Times New Roman" w:hAnsi="Times New Roman" w:cs="Times New Roman"/>
          <w:sz w:val="28"/>
          <w:szCs w:val="28"/>
          <w:lang w:eastAsia="ru-RU"/>
        </w:rPr>
        <w:t>тся обязательным. Так</w:t>
      </w:r>
      <w:r w:rsidR="004E5BC8" w:rsidRPr="004E5BC8">
        <w:rPr>
          <w:rFonts w:ascii="Times New Roman" w:eastAsia="Times New Roman" w:hAnsi="Times New Roman" w:cs="Times New Roman"/>
          <w:sz w:val="28"/>
          <w:szCs w:val="28"/>
          <w:lang w:eastAsia="ru-RU"/>
        </w:rPr>
        <w:t>,</w:t>
      </w:r>
      <w:r w:rsidRPr="004E5BC8">
        <w:rPr>
          <w:rFonts w:ascii="Times New Roman" w:eastAsia="Times New Roman" w:hAnsi="Times New Roman" w:cs="Times New Roman"/>
          <w:sz w:val="28"/>
          <w:szCs w:val="28"/>
          <w:lang w:eastAsia="ru-RU"/>
        </w:rPr>
        <w:t xml:space="preserve"> судебная коллегия Ростовского областного суда посчитала, что «суд … приш</w:t>
      </w:r>
      <w:r w:rsidR="004E5BC8" w:rsidRPr="004E5BC8">
        <w:rPr>
          <w:rFonts w:ascii="Times New Roman" w:eastAsia="Times New Roman" w:hAnsi="Times New Roman" w:cs="Times New Roman"/>
          <w:sz w:val="28"/>
          <w:szCs w:val="28"/>
          <w:lang w:eastAsia="ru-RU"/>
        </w:rPr>
        <w:t>е</w:t>
      </w:r>
      <w:r w:rsidRPr="004E5BC8">
        <w:rPr>
          <w:rFonts w:ascii="Times New Roman" w:eastAsia="Times New Roman" w:hAnsi="Times New Roman" w:cs="Times New Roman"/>
          <w:sz w:val="28"/>
          <w:szCs w:val="28"/>
          <w:lang w:eastAsia="ru-RU"/>
        </w:rPr>
        <w:t xml:space="preserve">л к обоснованному выводу о недоказанности истцом ОАО «Страховая группа МСК» </w:t>
      </w:r>
      <w:r w:rsidRPr="004E5BC8">
        <w:rPr>
          <w:rFonts w:ascii="Times New Roman" w:eastAsia="Times New Roman" w:hAnsi="Times New Roman" w:cs="Times New Roman"/>
          <w:sz w:val="28"/>
          <w:szCs w:val="28"/>
          <w:lang w:eastAsia="ru-RU"/>
        </w:rPr>
        <w:lastRenderedPageBreak/>
        <w:t xml:space="preserve">обстоятельств, имеющих в заявленном споре правовое значение в силу ст. 944 ГК РФ. В данной норме сообщение страхуемым лицом заведомо ложных сведений </w:t>
      </w:r>
      <w:r w:rsidR="004E5BC8" w:rsidRPr="004E5BC8">
        <w:rPr>
          <w:rFonts w:ascii="Times New Roman" w:eastAsia="Times New Roman" w:hAnsi="Times New Roman" w:cs="Times New Roman"/>
          <w:sz w:val="28"/>
          <w:szCs w:val="28"/>
          <w:lang w:eastAsia="ru-RU"/>
        </w:rPr>
        <w:t>–</w:t>
      </w:r>
      <w:r w:rsidRPr="004E5BC8">
        <w:rPr>
          <w:rFonts w:ascii="Times New Roman" w:eastAsia="Times New Roman" w:hAnsi="Times New Roman" w:cs="Times New Roman"/>
          <w:sz w:val="28"/>
          <w:szCs w:val="28"/>
          <w:lang w:eastAsia="ru-RU"/>
        </w:rPr>
        <w:t xml:space="preserve"> это не только неправильная информация о его состоянии здоровья, но и </w:t>
      </w:r>
      <w:r w:rsidR="004E5BC8" w:rsidRPr="004E5BC8">
        <w:rPr>
          <w:rFonts w:ascii="Times New Roman" w:eastAsia="Times New Roman" w:hAnsi="Times New Roman" w:cs="Times New Roman"/>
          <w:sz w:val="28"/>
          <w:szCs w:val="28"/>
          <w:lang w:eastAsia="ru-RU"/>
        </w:rPr>
        <w:t>действия,</w:t>
      </w:r>
      <w:r w:rsidRPr="004E5BC8">
        <w:rPr>
          <w:rFonts w:ascii="Times New Roman" w:eastAsia="Times New Roman" w:hAnsi="Times New Roman" w:cs="Times New Roman"/>
          <w:sz w:val="28"/>
          <w:szCs w:val="28"/>
          <w:lang w:eastAsia="ru-RU"/>
        </w:rPr>
        <w:t xml:space="preserve"> совершенные с целью получить выгоду путем обмана</w:t>
      </w:r>
      <w:r w:rsidR="005504BE">
        <w:rPr>
          <w:rFonts w:ascii="Times New Roman" w:eastAsia="Times New Roman" w:hAnsi="Times New Roman" w:cs="Times New Roman"/>
          <w:sz w:val="28"/>
          <w:szCs w:val="28"/>
          <w:lang w:eastAsia="ru-RU"/>
        </w:rPr>
        <w:t>.</w:t>
      </w:r>
    </w:p>
    <w:p w:rsidR="002512EB" w:rsidRPr="004E5BC8" w:rsidRDefault="002512EB" w:rsidP="00A701B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E5BC8">
        <w:rPr>
          <w:rFonts w:ascii="Times New Roman" w:eastAsia="Times New Roman" w:hAnsi="Times New Roman" w:cs="Times New Roman"/>
          <w:sz w:val="28"/>
          <w:szCs w:val="28"/>
          <w:lang w:eastAsia="ru-RU"/>
        </w:rPr>
        <w:t xml:space="preserve">Часто бывают ситуации, когда банки при заключении кредитного договора включают туда условия о страховании, в связи с чем </w:t>
      </w:r>
      <w:r w:rsidR="004E5BC8" w:rsidRPr="004E5BC8">
        <w:rPr>
          <w:rFonts w:ascii="Times New Roman" w:eastAsia="Times New Roman" w:hAnsi="Times New Roman" w:cs="Times New Roman"/>
          <w:sz w:val="28"/>
          <w:szCs w:val="28"/>
          <w:lang w:eastAsia="ru-RU"/>
        </w:rPr>
        <w:t>в</w:t>
      </w:r>
      <w:r w:rsidRPr="004E5BC8">
        <w:rPr>
          <w:rFonts w:ascii="Times New Roman" w:eastAsia="Times New Roman" w:hAnsi="Times New Roman" w:cs="Times New Roman"/>
          <w:sz w:val="28"/>
          <w:szCs w:val="28"/>
          <w:lang w:eastAsia="ru-RU"/>
        </w:rPr>
        <w:t xml:space="preserve"> дальнейшем вводят заемщиков в заблуждение. Такая ситуация рассматривалась Судебным участком № 30 Самарской области. Согласно данному делу гражданка Воробьева обратилась в суд с иском к ООО «Русфинанс Банк». Истица ссылалась на то, что при заключении кредитного договора Банком без согласия и истца была списана со счета сумма в размере 30 000 рублей 25 копеек в качестве оплаты страховой премии по программе страхования жизни и здоровья, а также GAP страхование </w:t>
      </w:r>
      <w:r w:rsidR="004E5BC8" w:rsidRPr="004E5BC8">
        <w:rPr>
          <w:rFonts w:ascii="Times New Roman" w:eastAsia="Times New Roman" w:hAnsi="Times New Roman" w:cs="Times New Roman"/>
          <w:sz w:val="28"/>
          <w:szCs w:val="28"/>
          <w:lang w:eastAsia="ru-RU"/>
        </w:rPr>
        <w:t>–</w:t>
      </w:r>
      <w:r w:rsidRPr="004E5BC8">
        <w:rPr>
          <w:rFonts w:ascii="Times New Roman" w:eastAsia="Times New Roman" w:hAnsi="Times New Roman" w:cs="Times New Roman"/>
          <w:sz w:val="28"/>
          <w:szCs w:val="28"/>
          <w:lang w:eastAsia="ru-RU"/>
        </w:rPr>
        <w:t xml:space="preserve"> 18 181 рубль 50 копеек.  В связи, с чем был нарушении принцип свободы договора. Но в удовлетворении исковых требований было отказано, так как в подписанном ею кредитном договоре были включены условия о страховании и, несмотря на, то что, она согласился на них вследствие заблуждения, суд решил, что принцип свободы договора нарушен не был</w:t>
      </w:r>
      <w:r w:rsidR="00C64FAD" w:rsidRPr="004E5BC8">
        <w:rPr>
          <w:rStyle w:val="a6"/>
          <w:rFonts w:ascii="Times New Roman" w:eastAsia="Times New Roman" w:hAnsi="Times New Roman" w:cs="Times New Roman"/>
          <w:sz w:val="28"/>
          <w:szCs w:val="28"/>
          <w:lang w:eastAsia="ru-RU"/>
        </w:rPr>
        <w:footnoteReference w:id="63"/>
      </w:r>
      <w:r w:rsidR="004E5BC8" w:rsidRPr="004E5BC8">
        <w:rPr>
          <w:rFonts w:ascii="Times New Roman" w:eastAsia="Times New Roman" w:hAnsi="Times New Roman" w:cs="Times New Roman"/>
          <w:sz w:val="28"/>
          <w:szCs w:val="28"/>
          <w:lang w:eastAsia="ru-RU"/>
        </w:rPr>
        <w:t>.</w:t>
      </w:r>
    </w:p>
    <w:p w:rsidR="00C64FAD" w:rsidRDefault="00DF37B9" w:rsidP="00A701B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Аналогичная</w:t>
      </w:r>
      <w:r w:rsidR="00C64FAD" w:rsidRPr="004E5BC8">
        <w:rPr>
          <w:rFonts w:ascii="Times New Roman" w:eastAsia="Times New Roman" w:hAnsi="Times New Roman" w:cs="Times New Roman"/>
          <w:sz w:val="28"/>
          <w:szCs w:val="28"/>
          <w:lang w:eastAsia="ru-RU"/>
        </w:rPr>
        <w:t xml:space="preserve"> ситуация сложилась между гражданином Конаковым В.П. </w:t>
      </w:r>
      <w:r w:rsidRPr="004E5BC8">
        <w:rPr>
          <w:rFonts w:ascii="Times New Roman" w:eastAsia="Times New Roman" w:hAnsi="Times New Roman" w:cs="Times New Roman"/>
          <w:sz w:val="28"/>
          <w:szCs w:val="28"/>
          <w:lang w:eastAsia="ru-RU"/>
        </w:rPr>
        <w:t>и ООО</w:t>
      </w:r>
      <w:r w:rsidR="00B02AAC" w:rsidRPr="004E5BC8">
        <w:rPr>
          <w:rFonts w:ascii="Times New Roman" w:eastAsia="Times New Roman" w:hAnsi="Times New Roman" w:cs="Times New Roman"/>
          <w:sz w:val="28"/>
          <w:szCs w:val="28"/>
          <w:lang w:eastAsia="ru-RU"/>
        </w:rPr>
        <w:t xml:space="preserve"> «ХоумКредит» в городе Красноярске. ООО «ХоумКРедит» навязал истцу заключение договора личного страхования, </w:t>
      </w:r>
      <w:r w:rsidR="00721CDE" w:rsidRPr="004E5BC8">
        <w:rPr>
          <w:rFonts w:ascii="Times New Roman" w:eastAsia="Times New Roman" w:hAnsi="Times New Roman" w:cs="Times New Roman"/>
          <w:sz w:val="28"/>
          <w:szCs w:val="28"/>
          <w:lang w:eastAsia="ru-RU"/>
        </w:rPr>
        <w:t>но,</w:t>
      </w:r>
      <w:r w:rsidR="00B02AAC" w:rsidRPr="004E5BC8">
        <w:rPr>
          <w:rFonts w:ascii="Times New Roman" w:eastAsia="Times New Roman" w:hAnsi="Times New Roman" w:cs="Times New Roman"/>
          <w:sz w:val="28"/>
          <w:szCs w:val="28"/>
          <w:lang w:eastAsia="ru-RU"/>
        </w:rPr>
        <w:t xml:space="preserve"> тем не </w:t>
      </w:r>
      <w:r w:rsidR="00721CDE" w:rsidRPr="004E5BC8">
        <w:rPr>
          <w:rFonts w:ascii="Times New Roman" w:eastAsia="Times New Roman" w:hAnsi="Times New Roman" w:cs="Times New Roman"/>
          <w:sz w:val="28"/>
          <w:szCs w:val="28"/>
          <w:lang w:eastAsia="ru-RU"/>
        </w:rPr>
        <w:t>менее,</w:t>
      </w:r>
      <w:r w:rsidR="00B02AAC" w:rsidRPr="004E5BC8">
        <w:rPr>
          <w:rFonts w:ascii="Times New Roman" w:eastAsia="Times New Roman" w:hAnsi="Times New Roman" w:cs="Times New Roman"/>
          <w:sz w:val="28"/>
          <w:szCs w:val="28"/>
          <w:lang w:eastAsia="ru-RU"/>
        </w:rPr>
        <w:t xml:space="preserve"> исковые требования истца судом удовлетворены не были</w:t>
      </w:r>
      <w:r w:rsidR="00B02AAC" w:rsidRPr="004E5BC8">
        <w:rPr>
          <w:rStyle w:val="a6"/>
          <w:rFonts w:ascii="Times New Roman" w:eastAsia="Times New Roman" w:hAnsi="Times New Roman" w:cs="Times New Roman"/>
          <w:sz w:val="28"/>
          <w:szCs w:val="28"/>
          <w:lang w:eastAsia="ru-RU"/>
        </w:rPr>
        <w:footnoteReference w:id="64"/>
      </w:r>
      <w:r w:rsidR="005D42F7">
        <w:rPr>
          <w:rFonts w:ascii="Times New Roman" w:eastAsia="Times New Roman" w:hAnsi="Times New Roman" w:cs="Times New Roman"/>
          <w:sz w:val="28"/>
          <w:szCs w:val="28"/>
          <w:lang w:eastAsia="ru-RU"/>
        </w:rPr>
        <w:t>.</w:t>
      </w:r>
    </w:p>
    <w:p w:rsidR="00721CDE" w:rsidRPr="005D42F7" w:rsidRDefault="00721CDE" w:rsidP="00A701B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D42F7">
        <w:rPr>
          <w:rFonts w:ascii="Times New Roman" w:eastAsia="Times New Roman" w:hAnsi="Times New Roman" w:cs="Times New Roman"/>
          <w:sz w:val="28"/>
          <w:szCs w:val="28"/>
          <w:lang w:eastAsia="ru-RU"/>
        </w:rPr>
        <w:t xml:space="preserve">Следует отметить, что иногда страхователям удается доказать наступление страхового случая. Так,  Арбитражный суд Восточно-Сибирского округа, рассмотрев иск о взыскании страхового возмещения и установив, что вторая группа инвалидности третьему лицу присвоена в период действия </w:t>
      </w:r>
      <w:r w:rsidRPr="005D42F7">
        <w:rPr>
          <w:rFonts w:ascii="Times New Roman" w:eastAsia="Times New Roman" w:hAnsi="Times New Roman" w:cs="Times New Roman"/>
          <w:sz w:val="28"/>
          <w:szCs w:val="28"/>
          <w:lang w:eastAsia="ru-RU"/>
        </w:rPr>
        <w:lastRenderedPageBreak/>
        <w:t>договора страхования, что в силу договора признается страховым случаем, суды обоснованно удовлетворили исковые требования банка. Довод ответчика о том, что сахарный диабет был диагностирован у третьего лица до заключения договора страхования, суд признает несостоятельным, поскольку ранее обнаруженное у него заболевание само по себе не влекло установление инвалидности.</w:t>
      </w:r>
      <w:r w:rsidRPr="005D42F7">
        <w:rPr>
          <w:rStyle w:val="a6"/>
          <w:rFonts w:ascii="Times New Roman" w:eastAsia="Times New Roman" w:hAnsi="Times New Roman" w:cs="Times New Roman"/>
          <w:sz w:val="28"/>
          <w:szCs w:val="28"/>
          <w:lang w:eastAsia="ru-RU"/>
        </w:rPr>
        <w:footnoteReference w:id="65"/>
      </w:r>
    </w:p>
    <w:p w:rsidR="005D42F7" w:rsidRDefault="00622880" w:rsidP="00E659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D42F7">
        <w:rPr>
          <w:rFonts w:ascii="Times New Roman" w:eastAsia="Times New Roman" w:hAnsi="Times New Roman" w:cs="Times New Roman"/>
          <w:sz w:val="28"/>
          <w:szCs w:val="28"/>
          <w:lang w:eastAsia="ru-RU"/>
        </w:rPr>
        <w:t>Аналогичным было решение Арбитражного суда Северо-западного округа, где рассмотрев иск о взыскании страхового возмещения, суды первой и апелляционной инстанций установили, что смерть застрахованного лица наступила в результате хронической ишемической болезни сердца, что подтверждается представленным в материалы дела заключением специалиста бюро судебно-медицинской экспертизы. Суды двух инстанций пришли к выводу о том, что материалами дела подтверждается факт наступления страхового случая в период действия договора страхования, в связи, с чем у страховщика возникла обязанность по выплате страхового возмещения. При этом суды исходили из того, что смерть застрахованного лица наступила в результате заболевания, которое не было указано страхователем в заявлении на страхование и впервые диагностировано застрахованному после заключения договора страхования (после смерти), в связи с чем произошедшее событие является страховым случае</w:t>
      </w:r>
      <w:r w:rsidR="005D42F7">
        <w:rPr>
          <w:rFonts w:ascii="Times New Roman" w:eastAsia="Times New Roman" w:hAnsi="Times New Roman" w:cs="Times New Roman"/>
          <w:sz w:val="28"/>
          <w:szCs w:val="28"/>
          <w:lang w:eastAsia="ru-RU"/>
        </w:rPr>
        <w:t>м в силу ст. ст. 934, 942 ГК РФ</w:t>
      </w:r>
      <w:r w:rsidRPr="005D42F7">
        <w:rPr>
          <w:rStyle w:val="a6"/>
          <w:rFonts w:ascii="Times New Roman" w:eastAsia="Times New Roman" w:hAnsi="Times New Roman" w:cs="Times New Roman"/>
          <w:sz w:val="28"/>
          <w:szCs w:val="28"/>
          <w:lang w:eastAsia="ru-RU"/>
        </w:rPr>
        <w:footnoteReference w:id="66"/>
      </w:r>
      <w:r w:rsidR="005D42F7">
        <w:rPr>
          <w:rFonts w:ascii="Times New Roman" w:eastAsia="Times New Roman" w:hAnsi="Times New Roman" w:cs="Times New Roman"/>
          <w:sz w:val="28"/>
          <w:szCs w:val="28"/>
          <w:lang w:eastAsia="ru-RU"/>
        </w:rPr>
        <w:t>.</w:t>
      </w:r>
    </w:p>
    <w:p w:rsidR="00E65950" w:rsidRPr="004E5BC8" w:rsidRDefault="00E65950" w:rsidP="00E6595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Невозможно не согласиться с мнением </w:t>
      </w:r>
      <w:r w:rsidR="005D42F7">
        <w:rPr>
          <w:rFonts w:ascii="Times New Roman" w:eastAsia="Times New Roman" w:hAnsi="Times New Roman" w:cs="Times New Roman"/>
          <w:sz w:val="28"/>
          <w:szCs w:val="28"/>
          <w:lang w:eastAsia="ru-RU"/>
        </w:rPr>
        <w:t xml:space="preserve">А.М. </w:t>
      </w:r>
      <w:r>
        <w:rPr>
          <w:rFonts w:ascii="Times New Roman" w:eastAsia="Times New Roman" w:hAnsi="Times New Roman" w:cs="Times New Roman"/>
          <w:sz w:val="28"/>
          <w:szCs w:val="28"/>
          <w:lang w:eastAsia="ru-RU"/>
        </w:rPr>
        <w:t>Авакян, которая делает вывод о том, что необходимо</w:t>
      </w:r>
      <w:r w:rsidRPr="00E65950">
        <w:rPr>
          <w:rFonts w:ascii="Times New Roman" w:eastAsia="Times New Roman" w:hAnsi="Times New Roman" w:cs="Times New Roman"/>
          <w:sz w:val="28"/>
          <w:szCs w:val="28"/>
          <w:lang w:eastAsia="ru-RU"/>
        </w:rPr>
        <w:t xml:space="preserve"> создать механизм, обеспечивающий специа</w:t>
      </w:r>
      <w:r w:rsidR="00985B92">
        <w:rPr>
          <w:rFonts w:ascii="Times New Roman" w:eastAsia="Times New Roman" w:hAnsi="Times New Roman" w:cs="Times New Roman"/>
          <w:sz w:val="28"/>
          <w:szCs w:val="28"/>
          <w:lang w:eastAsia="ru-RU"/>
        </w:rPr>
        <w:t>льное равенство сторон договора</w:t>
      </w:r>
      <w:r>
        <w:rPr>
          <w:rStyle w:val="a6"/>
          <w:rFonts w:ascii="Times New Roman" w:eastAsia="Times New Roman" w:hAnsi="Times New Roman" w:cs="Times New Roman"/>
          <w:sz w:val="28"/>
          <w:szCs w:val="28"/>
          <w:lang w:eastAsia="ru-RU"/>
        </w:rPr>
        <w:footnoteReference w:id="67"/>
      </w:r>
      <w:r w:rsidR="00985B92">
        <w:rPr>
          <w:rFonts w:ascii="Times New Roman" w:eastAsia="Times New Roman" w:hAnsi="Times New Roman" w:cs="Times New Roman"/>
          <w:sz w:val="28"/>
          <w:szCs w:val="28"/>
          <w:lang w:eastAsia="ru-RU"/>
        </w:rPr>
        <w:t>.</w:t>
      </w:r>
    </w:p>
    <w:p w:rsidR="00801046" w:rsidRPr="004E5BC8" w:rsidRDefault="00211F3B" w:rsidP="00A701B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E5BC8">
        <w:rPr>
          <w:rFonts w:ascii="Times New Roman" w:eastAsia="Times New Roman" w:hAnsi="Times New Roman" w:cs="Times New Roman"/>
          <w:sz w:val="28"/>
          <w:szCs w:val="28"/>
          <w:lang w:eastAsia="ru-RU"/>
        </w:rPr>
        <w:t xml:space="preserve">Таким образом, </w:t>
      </w:r>
      <w:r w:rsidR="00E67280" w:rsidRPr="004E5BC8">
        <w:rPr>
          <w:rFonts w:ascii="Times New Roman" w:eastAsia="Times New Roman" w:hAnsi="Times New Roman" w:cs="Times New Roman"/>
          <w:sz w:val="28"/>
          <w:szCs w:val="28"/>
          <w:lang w:eastAsia="ru-RU"/>
        </w:rPr>
        <w:t>можно сделать вывод, что договор</w:t>
      </w:r>
      <w:r w:rsidRPr="004E5BC8">
        <w:rPr>
          <w:rFonts w:ascii="Times New Roman" w:eastAsia="Times New Roman" w:hAnsi="Times New Roman" w:cs="Times New Roman"/>
          <w:sz w:val="28"/>
          <w:szCs w:val="28"/>
          <w:lang w:eastAsia="ru-RU"/>
        </w:rPr>
        <w:t xml:space="preserve"> личного страхования в настоящее время имеет большое количество пробл</w:t>
      </w:r>
      <w:r w:rsidR="00E67280" w:rsidRPr="004E5BC8">
        <w:rPr>
          <w:rFonts w:ascii="Times New Roman" w:eastAsia="Times New Roman" w:hAnsi="Times New Roman" w:cs="Times New Roman"/>
          <w:sz w:val="28"/>
          <w:szCs w:val="28"/>
          <w:lang w:eastAsia="ru-RU"/>
        </w:rPr>
        <w:t xml:space="preserve">ем в связи с пробелами в его </w:t>
      </w:r>
      <w:r w:rsidR="00E67280" w:rsidRPr="004E5BC8">
        <w:rPr>
          <w:rFonts w:ascii="Times New Roman" w:eastAsia="Times New Roman" w:hAnsi="Times New Roman" w:cs="Times New Roman"/>
          <w:sz w:val="28"/>
          <w:szCs w:val="28"/>
          <w:lang w:eastAsia="ru-RU"/>
        </w:rPr>
        <w:lastRenderedPageBreak/>
        <w:t>правовом регулировании. Вследствие этого</w:t>
      </w:r>
      <w:r w:rsidR="00DF37B9">
        <w:rPr>
          <w:rFonts w:ascii="Times New Roman" w:eastAsia="Times New Roman" w:hAnsi="Times New Roman" w:cs="Times New Roman"/>
          <w:sz w:val="28"/>
          <w:szCs w:val="28"/>
          <w:lang w:eastAsia="ru-RU"/>
        </w:rPr>
        <w:t xml:space="preserve"> судебная практика не является единообразной, что дает возможность страховым компаниям пользоваться своим профессиональным знанием и незащищенностью </w:t>
      </w:r>
      <w:r w:rsidR="00E67280" w:rsidRPr="004E5BC8">
        <w:rPr>
          <w:rFonts w:ascii="Times New Roman" w:eastAsia="Times New Roman" w:hAnsi="Times New Roman" w:cs="Times New Roman"/>
          <w:sz w:val="28"/>
          <w:szCs w:val="28"/>
          <w:lang w:eastAsia="ru-RU"/>
        </w:rPr>
        <w:t>положени</w:t>
      </w:r>
      <w:r w:rsidR="00DF37B9">
        <w:rPr>
          <w:rFonts w:ascii="Times New Roman" w:eastAsia="Times New Roman" w:hAnsi="Times New Roman" w:cs="Times New Roman"/>
          <w:sz w:val="28"/>
          <w:szCs w:val="28"/>
          <w:lang w:eastAsia="ru-RU"/>
        </w:rPr>
        <w:t>я потребителя страховых услуг</w:t>
      </w:r>
      <w:r w:rsidR="00E67280" w:rsidRPr="004E5BC8">
        <w:rPr>
          <w:rFonts w:ascii="Times New Roman" w:eastAsia="Times New Roman" w:hAnsi="Times New Roman" w:cs="Times New Roman"/>
          <w:sz w:val="28"/>
          <w:szCs w:val="28"/>
          <w:lang w:eastAsia="ru-RU"/>
        </w:rPr>
        <w:t>.</w:t>
      </w:r>
    </w:p>
    <w:p w:rsidR="00A701B9" w:rsidRPr="004E5BC8" w:rsidRDefault="00A701B9">
      <w:pPr>
        <w:rPr>
          <w:rFonts w:ascii="Times New Roman" w:hAnsi="Times New Roman" w:cs="Times New Roman"/>
          <w:sz w:val="28"/>
          <w:szCs w:val="28"/>
        </w:rPr>
      </w:pPr>
      <w:r w:rsidRPr="004E5BC8">
        <w:rPr>
          <w:rFonts w:ascii="Times New Roman" w:hAnsi="Times New Roman" w:cs="Times New Roman"/>
          <w:sz w:val="28"/>
          <w:szCs w:val="28"/>
        </w:rPr>
        <w:br w:type="page"/>
      </w:r>
    </w:p>
    <w:p w:rsidR="004B4DCC" w:rsidRPr="004E5BC8" w:rsidRDefault="00A1491E" w:rsidP="00A701B9">
      <w:pPr>
        <w:spacing w:after="0" w:line="360" w:lineRule="auto"/>
        <w:jc w:val="center"/>
        <w:rPr>
          <w:rFonts w:ascii="Times New Roman" w:hAnsi="Times New Roman" w:cs="Times New Roman"/>
          <w:sz w:val="28"/>
          <w:szCs w:val="28"/>
        </w:rPr>
      </w:pPr>
      <w:r w:rsidRPr="004E5BC8">
        <w:rPr>
          <w:rFonts w:ascii="Times New Roman" w:hAnsi="Times New Roman" w:cs="Times New Roman"/>
          <w:sz w:val="28"/>
          <w:szCs w:val="28"/>
        </w:rPr>
        <w:lastRenderedPageBreak/>
        <w:t>ЗАКЛЮЧЕНИЕ</w:t>
      </w:r>
    </w:p>
    <w:p w:rsidR="007E6088" w:rsidRPr="004E5BC8" w:rsidRDefault="007E6088" w:rsidP="00A701B9">
      <w:pPr>
        <w:spacing w:after="0" w:line="360" w:lineRule="auto"/>
        <w:ind w:firstLine="709"/>
        <w:jc w:val="both"/>
        <w:rPr>
          <w:rFonts w:ascii="Times New Roman" w:hAnsi="Times New Roman" w:cs="Times New Roman"/>
          <w:sz w:val="28"/>
          <w:szCs w:val="28"/>
        </w:rPr>
      </w:pPr>
    </w:p>
    <w:p w:rsidR="00A701B9" w:rsidRPr="004E5BC8" w:rsidRDefault="00A701B9" w:rsidP="00A701B9">
      <w:pPr>
        <w:spacing w:after="0" w:line="360" w:lineRule="auto"/>
        <w:ind w:firstLine="709"/>
        <w:jc w:val="both"/>
        <w:rPr>
          <w:rFonts w:ascii="Times New Roman" w:hAnsi="Times New Roman" w:cs="Times New Roman"/>
          <w:sz w:val="28"/>
          <w:szCs w:val="28"/>
        </w:rPr>
      </w:pPr>
    </w:p>
    <w:p w:rsidR="007A2FCF" w:rsidRPr="007A2FCF" w:rsidRDefault="007A2FCF" w:rsidP="007A2FCF">
      <w:pPr>
        <w:tabs>
          <w:tab w:val="left" w:pos="1134"/>
        </w:tabs>
        <w:spacing w:after="0" w:line="360" w:lineRule="auto"/>
        <w:ind w:firstLine="709"/>
        <w:jc w:val="both"/>
        <w:rPr>
          <w:rFonts w:ascii="Times New Roman" w:eastAsia="Calibri" w:hAnsi="Times New Roman" w:cs="Times New Roman"/>
          <w:sz w:val="28"/>
          <w:szCs w:val="28"/>
          <w:lang w:eastAsia="ru-RU"/>
        </w:rPr>
      </w:pPr>
      <w:r w:rsidRPr="007A2FCF">
        <w:rPr>
          <w:rFonts w:ascii="Times New Roman" w:eastAsia="Calibri" w:hAnsi="Times New Roman" w:cs="Times New Roman"/>
          <w:sz w:val="28"/>
          <w:szCs w:val="28"/>
          <w:lang w:eastAsia="ru-RU"/>
        </w:rPr>
        <w:t xml:space="preserve">В завершении исследования представляется необходимым в концентрированном виде изложить его основные выводы. </w:t>
      </w:r>
    </w:p>
    <w:p w:rsidR="009B183B" w:rsidRPr="009B183B" w:rsidRDefault="007A2FCF" w:rsidP="007A2FCF">
      <w:pPr>
        <w:pStyle w:val="a9"/>
        <w:spacing w:before="0" w:beforeAutospacing="0" w:after="0" w:afterAutospacing="0" w:line="360" w:lineRule="auto"/>
        <w:ind w:firstLine="709"/>
        <w:jc w:val="both"/>
        <w:rPr>
          <w:sz w:val="28"/>
          <w:szCs w:val="28"/>
        </w:rPr>
      </w:pPr>
      <w:r w:rsidRPr="007A2FCF">
        <w:rPr>
          <w:spacing w:val="-2"/>
          <w:sz w:val="28"/>
          <w:szCs w:val="28"/>
        </w:rPr>
        <w:t xml:space="preserve">Прежде всего, отметим, что </w:t>
      </w:r>
      <w:r>
        <w:rPr>
          <w:spacing w:val="-2"/>
          <w:sz w:val="28"/>
          <w:szCs w:val="28"/>
        </w:rPr>
        <w:t>л</w:t>
      </w:r>
      <w:r w:rsidR="009B183B" w:rsidRPr="009B183B">
        <w:rPr>
          <w:sz w:val="28"/>
          <w:szCs w:val="28"/>
        </w:rPr>
        <w:t>ичное страхование представляет собой важный финансовый механизм обеспечения благосостояния населения. Предметом личного страхования выступают риски, связанные с жизнью человека и ее материальным обеспечением:</w:t>
      </w:r>
      <w:r w:rsidR="009B183B">
        <w:rPr>
          <w:sz w:val="28"/>
          <w:szCs w:val="28"/>
        </w:rPr>
        <w:t xml:space="preserve"> риск смерти, за</w:t>
      </w:r>
      <w:r w:rsidR="009B183B" w:rsidRPr="009B183B">
        <w:rPr>
          <w:sz w:val="28"/>
          <w:szCs w:val="28"/>
        </w:rPr>
        <w:t>болевания (потеря трудоспособности и трудового дохода, а также расходы на медицинское обслуживани</w:t>
      </w:r>
      <w:r w:rsidR="009B183B">
        <w:rPr>
          <w:sz w:val="28"/>
          <w:szCs w:val="28"/>
        </w:rPr>
        <w:t xml:space="preserve">е), </w:t>
      </w:r>
      <w:r w:rsidR="009B183B" w:rsidRPr="009B183B">
        <w:rPr>
          <w:sz w:val="28"/>
          <w:szCs w:val="28"/>
        </w:rPr>
        <w:t>несчастного случая (временная или постоянная потеря трудоспо</w:t>
      </w:r>
      <w:r w:rsidR="009B183B">
        <w:rPr>
          <w:sz w:val="28"/>
          <w:szCs w:val="28"/>
        </w:rPr>
        <w:t xml:space="preserve">собности и медицинские расходы), </w:t>
      </w:r>
      <w:r w:rsidR="009B183B" w:rsidRPr="009B183B">
        <w:rPr>
          <w:sz w:val="28"/>
          <w:szCs w:val="28"/>
        </w:rPr>
        <w:t>риск утраты трудоспособности по старости (необходимость получения дохода после прекращения работы).</w:t>
      </w:r>
    </w:p>
    <w:p w:rsidR="003A7B7E" w:rsidRPr="004E5BC8" w:rsidRDefault="000C53A6" w:rsidP="00A701B9">
      <w:pPr>
        <w:pStyle w:val="a9"/>
        <w:spacing w:before="0" w:beforeAutospacing="0" w:after="0" w:afterAutospacing="0" w:line="360" w:lineRule="auto"/>
        <w:ind w:firstLine="709"/>
        <w:jc w:val="both"/>
        <w:rPr>
          <w:sz w:val="28"/>
          <w:szCs w:val="28"/>
        </w:rPr>
      </w:pPr>
      <w:r w:rsidRPr="004E5BC8">
        <w:rPr>
          <w:sz w:val="28"/>
          <w:szCs w:val="28"/>
        </w:rPr>
        <w:t>Под договором личного страхования следует понимать</w:t>
      </w:r>
      <w:r w:rsidR="00F66EEB" w:rsidRPr="004E5BC8">
        <w:rPr>
          <w:sz w:val="28"/>
          <w:szCs w:val="28"/>
        </w:rPr>
        <w:t xml:space="preserve"> соглашение между страхователем</w:t>
      </w:r>
      <w:r w:rsidR="003A7B7E" w:rsidRPr="004E5BC8">
        <w:rPr>
          <w:sz w:val="28"/>
          <w:szCs w:val="28"/>
        </w:rPr>
        <w:t xml:space="preserve"> и страховщиком по поводу выплаты страховой суммы в связи с наступлением определенного страхового события.</w:t>
      </w:r>
    </w:p>
    <w:p w:rsidR="003A7B7E" w:rsidRPr="009B183B" w:rsidRDefault="000C53A6" w:rsidP="00A701B9">
      <w:pPr>
        <w:pStyle w:val="a9"/>
        <w:spacing w:before="0" w:beforeAutospacing="0" w:after="0" w:afterAutospacing="0" w:line="360" w:lineRule="auto"/>
        <w:ind w:firstLine="709"/>
        <w:jc w:val="both"/>
        <w:rPr>
          <w:sz w:val="28"/>
          <w:szCs w:val="28"/>
        </w:rPr>
      </w:pPr>
      <w:r w:rsidRPr="009B183B">
        <w:rPr>
          <w:sz w:val="28"/>
          <w:szCs w:val="28"/>
        </w:rPr>
        <w:t xml:space="preserve"> По характеристике </w:t>
      </w:r>
      <w:r w:rsidR="003A7B7E" w:rsidRPr="009B183B">
        <w:rPr>
          <w:sz w:val="28"/>
          <w:szCs w:val="28"/>
        </w:rPr>
        <w:t>договор</w:t>
      </w:r>
      <w:r w:rsidRPr="009B183B">
        <w:rPr>
          <w:sz w:val="28"/>
          <w:szCs w:val="28"/>
        </w:rPr>
        <w:t xml:space="preserve"> личного страхования</w:t>
      </w:r>
      <w:r w:rsidR="003A7B7E" w:rsidRPr="009B183B">
        <w:rPr>
          <w:sz w:val="28"/>
          <w:szCs w:val="28"/>
        </w:rPr>
        <w:t xml:space="preserve"> является реальным</w:t>
      </w:r>
      <w:r w:rsidR="007A2FCF">
        <w:rPr>
          <w:sz w:val="28"/>
          <w:szCs w:val="28"/>
        </w:rPr>
        <w:t>, а</w:t>
      </w:r>
      <w:r w:rsidR="003A7B7E" w:rsidRPr="009B183B">
        <w:rPr>
          <w:sz w:val="28"/>
          <w:szCs w:val="28"/>
        </w:rPr>
        <w:t xml:space="preserve"> в некото</w:t>
      </w:r>
      <w:r w:rsidR="004E5BC8" w:rsidRPr="009B183B">
        <w:rPr>
          <w:sz w:val="28"/>
          <w:szCs w:val="28"/>
        </w:rPr>
        <w:t>рых случаях консенсуальным, так</w:t>
      </w:r>
      <w:r w:rsidR="003A7B7E" w:rsidRPr="009B183B">
        <w:rPr>
          <w:sz w:val="28"/>
          <w:szCs w:val="28"/>
        </w:rPr>
        <w:t xml:space="preserve">же односторонне и </w:t>
      </w:r>
      <w:r w:rsidR="00DF37B9" w:rsidRPr="009B183B">
        <w:rPr>
          <w:sz w:val="28"/>
          <w:szCs w:val="28"/>
        </w:rPr>
        <w:t>двусторонне обязывающим</w:t>
      </w:r>
      <w:r w:rsidR="003A7B7E" w:rsidRPr="009B183B">
        <w:rPr>
          <w:sz w:val="28"/>
          <w:szCs w:val="28"/>
        </w:rPr>
        <w:t>, рисковым, публичным и возмездным.</w:t>
      </w:r>
    </w:p>
    <w:p w:rsidR="003A7B7E" w:rsidRPr="00922392" w:rsidRDefault="00922392" w:rsidP="00922392">
      <w:pPr>
        <w:pStyle w:val="a9"/>
        <w:spacing w:before="0" w:beforeAutospacing="0" w:after="0" w:afterAutospacing="0" w:line="360" w:lineRule="auto"/>
        <w:ind w:firstLine="709"/>
        <w:jc w:val="both"/>
        <w:rPr>
          <w:bCs/>
          <w:sz w:val="28"/>
          <w:szCs w:val="28"/>
        </w:rPr>
      </w:pPr>
      <w:r>
        <w:rPr>
          <w:sz w:val="28"/>
          <w:szCs w:val="28"/>
        </w:rPr>
        <w:t xml:space="preserve">В настоящее время </w:t>
      </w:r>
      <w:r w:rsidRPr="00922392">
        <w:rPr>
          <w:sz w:val="28"/>
          <w:szCs w:val="28"/>
        </w:rPr>
        <w:t xml:space="preserve">личное </w:t>
      </w:r>
      <w:r w:rsidRPr="00922392">
        <w:rPr>
          <w:bCs/>
          <w:sz w:val="28"/>
          <w:szCs w:val="28"/>
        </w:rPr>
        <w:t>страхование</w:t>
      </w:r>
      <w:r w:rsidRPr="00922392">
        <w:rPr>
          <w:sz w:val="28"/>
          <w:szCs w:val="28"/>
        </w:rPr>
        <w:t xml:space="preserve"> в России осуществляется в </w:t>
      </w:r>
      <w:r w:rsidRPr="00922392">
        <w:rPr>
          <w:bCs/>
          <w:sz w:val="28"/>
          <w:szCs w:val="28"/>
        </w:rPr>
        <w:t>форме</w:t>
      </w:r>
      <w:r w:rsidRPr="00922392">
        <w:rPr>
          <w:sz w:val="28"/>
          <w:szCs w:val="28"/>
        </w:rPr>
        <w:t xml:space="preserve"> </w:t>
      </w:r>
      <w:r w:rsidRPr="00922392">
        <w:rPr>
          <w:bCs/>
          <w:sz w:val="28"/>
          <w:szCs w:val="28"/>
        </w:rPr>
        <w:t>добровольного</w:t>
      </w:r>
      <w:r w:rsidRPr="00922392">
        <w:rPr>
          <w:sz w:val="28"/>
          <w:szCs w:val="28"/>
        </w:rPr>
        <w:t xml:space="preserve"> </w:t>
      </w:r>
      <w:r w:rsidRPr="00922392">
        <w:rPr>
          <w:bCs/>
          <w:sz w:val="28"/>
          <w:szCs w:val="28"/>
        </w:rPr>
        <w:t>страхования</w:t>
      </w:r>
      <w:r w:rsidRPr="00922392">
        <w:rPr>
          <w:sz w:val="28"/>
          <w:szCs w:val="28"/>
        </w:rPr>
        <w:t xml:space="preserve"> и </w:t>
      </w:r>
      <w:r w:rsidRPr="00922392">
        <w:rPr>
          <w:bCs/>
          <w:sz w:val="28"/>
          <w:szCs w:val="28"/>
        </w:rPr>
        <w:t>обязательного</w:t>
      </w:r>
      <w:r w:rsidRPr="00922392">
        <w:rPr>
          <w:sz w:val="28"/>
          <w:szCs w:val="28"/>
        </w:rPr>
        <w:t xml:space="preserve"> </w:t>
      </w:r>
      <w:r w:rsidRPr="00922392">
        <w:rPr>
          <w:bCs/>
          <w:sz w:val="28"/>
          <w:szCs w:val="28"/>
        </w:rPr>
        <w:t>страхования</w:t>
      </w:r>
      <w:r>
        <w:rPr>
          <w:bCs/>
          <w:sz w:val="28"/>
          <w:szCs w:val="28"/>
        </w:rPr>
        <w:t>. При этом последняя форма имеет преобладающий характер</w:t>
      </w:r>
      <w:r w:rsidR="00F66EEB" w:rsidRPr="009B183B">
        <w:rPr>
          <w:sz w:val="28"/>
          <w:szCs w:val="28"/>
        </w:rPr>
        <w:t xml:space="preserve">, </w:t>
      </w:r>
      <w:r>
        <w:rPr>
          <w:sz w:val="28"/>
          <w:szCs w:val="28"/>
        </w:rPr>
        <w:t xml:space="preserve">поскольку </w:t>
      </w:r>
      <w:r w:rsidR="00F66EEB" w:rsidRPr="009B183B">
        <w:rPr>
          <w:sz w:val="28"/>
          <w:szCs w:val="28"/>
        </w:rPr>
        <w:t>граждане все еще недоверчиво относятся к добровольной форме страхования.</w:t>
      </w:r>
      <w:r>
        <w:rPr>
          <w:sz w:val="28"/>
          <w:szCs w:val="28"/>
        </w:rPr>
        <w:t xml:space="preserve"> На практике нередко наблюдается недобросовестное навязывание услуг добровольного личного страхования со стороны кредитных организаций.</w:t>
      </w:r>
    </w:p>
    <w:p w:rsidR="003A7B7E" w:rsidRPr="00DF37B9" w:rsidRDefault="009B183B" w:rsidP="00A701B9">
      <w:pPr>
        <w:pStyle w:val="a9"/>
        <w:spacing w:before="0" w:beforeAutospacing="0" w:after="0" w:afterAutospacing="0" w:line="360" w:lineRule="auto"/>
        <w:ind w:firstLine="709"/>
        <w:jc w:val="both"/>
        <w:rPr>
          <w:sz w:val="28"/>
          <w:szCs w:val="28"/>
        </w:rPr>
      </w:pPr>
      <w:r w:rsidRPr="009B183B">
        <w:rPr>
          <w:sz w:val="28"/>
          <w:szCs w:val="28"/>
        </w:rPr>
        <w:t xml:space="preserve">В практике европейского страхования принята </w:t>
      </w:r>
      <w:r w:rsidR="00922392">
        <w:rPr>
          <w:sz w:val="28"/>
          <w:szCs w:val="28"/>
        </w:rPr>
        <w:t xml:space="preserve">отличная от российского права </w:t>
      </w:r>
      <w:r w:rsidRPr="009B183B">
        <w:rPr>
          <w:sz w:val="28"/>
          <w:szCs w:val="28"/>
        </w:rPr>
        <w:t>классифи</w:t>
      </w:r>
      <w:r w:rsidR="00922392">
        <w:rPr>
          <w:sz w:val="28"/>
          <w:szCs w:val="28"/>
        </w:rPr>
        <w:t xml:space="preserve">кация видов личного страхования. Основным отличием </w:t>
      </w:r>
      <w:r w:rsidRPr="009B183B">
        <w:rPr>
          <w:sz w:val="28"/>
          <w:szCs w:val="28"/>
        </w:rPr>
        <w:t xml:space="preserve">является выделение в отдельную отрасль страхования жизни. Действительно, страхование жизни имеет существенные особенности в своей организации, </w:t>
      </w:r>
      <w:r w:rsidRPr="009B183B">
        <w:rPr>
          <w:sz w:val="28"/>
          <w:szCs w:val="28"/>
        </w:rPr>
        <w:lastRenderedPageBreak/>
        <w:t xml:space="preserve">связанные прежде всего с его долгосрочным характером и использованием механизмов капитализации </w:t>
      </w:r>
      <w:r w:rsidRPr="00DF37B9">
        <w:rPr>
          <w:sz w:val="28"/>
          <w:szCs w:val="28"/>
        </w:rPr>
        <w:t>страховых премий.</w:t>
      </w:r>
    </w:p>
    <w:p w:rsidR="003A7B7E" w:rsidRPr="00DF37B9" w:rsidRDefault="000C53A6" w:rsidP="00A701B9">
      <w:pPr>
        <w:pStyle w:val="a9"/>
        <w:spacing w:before="0" w:beforeAutospacing="0" w:after="0" w:afterAutospacing="0" w:line="360" w:lineRule="auto"/>
        <w:ind w:firstLine="709"/>
        <w:jc w:val="both"/>
        <w:rPr>
          <w:sz w:val="28"/>
          <w:szCs w:val="28"/>
        </w:rPr>
      </w:pPr>
      <w:r w:rsidRPr="00DF37B9">
        <w:rPr>
          <w:sz w:val="28"/>
          <w:szCs w:val="28"/>
        </w:rPr>
        <w:t>В целях повышения эффективности регулирования отношений по личному страхованию</w:t>
      </w:r>
      <w:r w:rsidR="009B183B" w:rsidRPr="00DF37B9">
        <w:rPr>
          <w:sz w:val="28"/>
          <w:szCs w:val="28"/>
        </w:rPr>
        <w:t xml:space="preserve"> р</w:t>
      </w:r>
      <w:r w:rsidR="00902C41" w:rsidRPr="00DF37B9">
        <w:rPr>
          <w:sz w:val="28"/>
          <w:szCs w:val="28"/>
        </w:rPr>
        <w:t>оссийскому законодателю необходимо создавать эффективный механизм регулирования данного договора и изда</w:t>
      </w:r>
      <w:r w:rsidR="009B183B" w:rsidRPr="00DF37B9">
        <w:rPr>
          <w:sz w:val="28"/>
          <w:szCs w:val="28"/>
        </w:rPr>
        <w:t>ва</w:t>
      </w:r>
      <w:r w:rsidR="00902C41" w:rsidRPr="00DF37B9">
        <w:rPr>
          <w:sz w:val="28"/>
          <w:szCs w:val="28"/>
        </w:rPr>
        <w:t>ть соо</w:t>
      </w:r>
      <w:r w:rsidR="009B183B" w:rsidRPr="00DF37B9">
        <w:rPr>
          <w:sz w:val="28"/>
          <w:szCs w:val="28"/>
        </w:rPr>
        <w:t>тветствующие акты, которые, в</w:t>
      </w:r>
      <w:r w:rsidR="00902C41" w:rsidRPr="00DF37B9">
        <w:rPr>
          <w:sz w:val="28"/>
          <w:szCs w:val="28"/>
        </w:rPr>
        <w:t xml:space="preserve">о-первых, должны </w:t>
      </w:r>
      <w:r w:rsidR="00DF37B9">
        <w:rPr>
          <w:sz w:val="28"/>
          <w:szCs w:val="28"/>
        </w:rPr>
        <w:t>устанавливать</w:t>
      </w:r>
      <w:r w:rsidR="00902C41" w:rsidRPr="00DF37B9">
        <w:rPr>
          <w:sz w:val="28"/>
          <w:szCs w:val="28"/>
        </w:rPr>
        <w:t xml:space="preserve"> це</w:t>
      </w:r>
      <w:r w:rsidR="00F66EEB" w:rsidRPr="00DF37B9">
        <w:rPr>
          <w:sz w:val="28"/>
          <w:szCs w:val="28"/>
        </w:rPr>
        <w:t>ль договора личного страхования. Целью будет являться защита имущественного интереса.</w:t>
      </w:r>
      <w:r w:rsidR="009B183B" w:rsidRPr="00DF37B9">
        <w:rPr>
          <w:sz w:val="28"/>
          <w:szCs w:val="28"/>
        </w:rPr>
        <w:t xml:space="preserve"> </w:t>
      </w:r>
      <w:r w:rsidR="00902C41" w:rsidRPr="00DF37B9">
        <w:rPr>
          <w:sz w:val="28"/>
          <w:szCs w:val="28"/>
        </w:rPr>
        <w:t xml:space="preserve">Во-вторых, </w:t>
      </w:r>
      <w:r w:rsidR="00DF37B9">
        <w:rPr>
          <w:sz w:val="28"/>
          <w:szCs w:val="28"/>
        </w:rPr>
        <w:t>четко определя</w:t>
      </w:r>
      <w:r w:rsidRPr="00DF37B9">
        <w:rPr>
          <w:sz w:val="28"/>
          <w:szCs w:val="28"/>
        </w:rPr>
        <w:t>ть виды</w:t>
      </w:r>
      <w:r w:rsidR="00DF37B9">
        <w:rPr>
          <w:sz w:val="28"/>
          <w:szCs w:val="28"/>
        </w:rPr>
        <w:t xml:space="preserve"> договоров личного страхования. </w:t>
      </w:r>
      <w:r w:rsidR="00902C41" w:rsidRPr="00DF37B9">
        <w:rPr>
          <w:sz w:val="28"/>
          <w:szCs w:val="28"/>
        </w:rPr>
        <w:t>Помимо законодательного вы</w:t>
      </w:r>
      <w:r w:rsidR="00DF37B9">
        <w:rPr>
          <w:sz w:val="28"/>
          <w:szCs w:val="28"/>
        </w:rPr>
        <w:t xml:space="preserve">деления видов данного договора </w:t>
      </w:r>
      <w:r w:rsidR="00902C41" w:rsidRPr="00DF37B9">
        <w:rPr>
          <w:sz w:val="28"/>
          <w:szCs w:val="28"/>
        </w:rPr>
        <w:t>необходимо более детально закрепить их гражданско-правовое регулирование.</w:t>
      </w:r>
      <w:r w:rsidR="009B183B" w:rsidRPr="00DF37B9">
        <w:rPr>
          <w:sz w:val="28"/>
          <w:szCs w:val="28"/>
        </w:rPr>
        <w:t xml:space="preserve"> </w:t>
      </w:r>
      <w:r w:rsidR="00DF37B9">
        <w:rPr>
          <w:sz w:val="28"/>
          <w:szCs w:val="28"/>
        </w:rPr>
        <w:t>В-третьих</w:t>
      </w:r>
      <w:r w:rsidRPr="00DF37B9">
        <w:rPr>
          <w:sz w:val="28"/>
          <w:szCs w:val="28"/>
        </w:rPr>
        <w:t xml:space="preserve">, </w:t>
      </w:r>
      <w:r w:rsidR="00902C41" w:rsidRPr="00DF37B9">
        <w:rPr>
          <w:sz w:val="28"/>
          <w:szCs w:val="28"/>
        </w:rPr>
        <w:t>необходимо</w:t>
      </w:r>
      <w:r w:rsidR="00DF37B9">
        <w:rPr>
          <w:sz w:val="28"/>
          <w:szCs w:val="28"/>
        </w:rPr>
        <w:t xml:space="preserve"> определить</w:t>
      </w:r>
      <w:r w:rsidR="00902C41" w:rsidRPr="00DF37B9">
        <w:rPr>
          <w:sz w:val="28"/>
          <w:szCs w:val="28"/>
        </w:rPr>
        <w:t xml:space="preserve"> </w:t>
      </w:r>
      <w:r w:rsidR="00DF37B9">
        <w:rPr>
          <w:sz w:val="28"/>
          <w:szCs w:val="28"/>
        </w:rPr>
        <w:t xml:space="preserve">назначение </w:t>
      </w:r>
      <w:r w:rsidR="00902C41" w:rsidRPr="00DF37B9">
        <w:rPr>
          <w:sz w:val="28"/>
          <w:szCs w:val="28"/>
        </w:rPr>
        <w:t>страхового полиса</w:t>
      </w:r>
      <w:r w:rsidR="00DF37B9">
        <w:rPr>
          <w:sz w:val="28"/>
          <w:szCs w:val="28"/>
        </w:rPr>
        <w:t xml:space="preserve"> – </w:t>
      </w:r>
      <w:r w:rsidR="00902C41" w:rsidRPr="00DF37B9">
        <w:rPr>
          <w:sz w:val="28"/>
          <w:szCs w:val="28"/>
        </w:rPr>
        <w:t>для</w:t>
      </w:r>
      <w:r w:rsidR="003A7B7E" w:rsidRPr="00DF37B9">
        <w:rPr>
          <w:sz w:val="28"/>
          <w:szCs w:val="28"/>
        </w:rPr>
        <w:t xml:space="preserve"> защиты слабой стороны договора, </w:t>
      </w:r>
      <w:r w:rsidR="00DF37B9">
        <w:rPr>
          <w:sz w:val="28"/>
          <w:szCs w:val="28"/>
        </w:rPr>
        <w:t>и предусмотреть требования к существенным</w:t>
      </w:r>
      <w:r w:rsidR="003A7B7E" w:rsidRPr="00DF37B9">
        <w:rPr>
          <w:sz w:val="28"/>
          <w:szCs w:val="28"/>
        </w:rPr>
        <w:t xml:space="preserve"> условия</w:t>
      </w:r>
      <w:r w:rsidR="00DF37B9">
        <w:rPr>
          <w:sz w:val="28"/>
          <w:szCs w:val="28"/>
        </w:rPr>
        <w:t xml:space="preserve">м, которые должны быть </w:t>
      </w:r>
      <w:r w:rsidR="003A7B7E" w:rsidRPr="00DF37B9">
        <w:rPr>
          <w:sz w:val="28"/>
          <w:szCs w:val="28"/>
        </w:rPr>
        <w:t>предусмотрены</w:t>
      </w:r>
      <w:r w:rsidR="00DF37B9">
        <w:rPr>
          <w:sz w:val="28"/>
          <w:szCs w:val="28"/>
        </w:rPr>
        <w:t xml:space="preserve"> в страховом полисе</w:t>
      </w:r>
      <w:r w:rsidR="003A7B7E" w:rsidRPr="00DF37B9">
        <w:rPr>
          <w:sz w:val="28"/>
          <w:szCs w:val="28"/>
        </w:rPr>
        <w:t>.</w:t>
      </w:r>
      <w:r w:rsidR="00DF37B9">
        <w:rPr>
          <w:sz w:val="28"/>
          <w:szCs w:val="28"/>
        </w:rPr>
        <w:t xml:space="preserve"> </w:t>
      </w:r>
      <w:r w:rsidR="00F66EEB" w:rsidRPr="00DF37B9">
        <w:rPr>
          <w:sz w:val="28"/>
          <w:szCs w:val="28"/>
        </w:rPr>
        <w:t>Необходимо отметить, что к существенным условиям относится</w:t>
      </w:r>
      <w:r w:rsidRPr="00DF37B9">
        <w:rPr>
          <w:sz w:val="28"/>
          <w:szCs w:val="28"/>
        </w:rPr>
        <w:t xml:space="preserve"> информация</w:t>
      </w:r>
      <w:r w:rsidR="00F66EEB" w:rsidRPr="00DF37B9">
        <w:rPr>
          <w:sz w:val="28"/>
          <w:szCs w:val="28"/>
        </w:rPr>
        <w:t xml:space="preserve"> о застрахованном лице, о страховом событии, на случай наступления, которого выплатится страховая сумма, о размере страховой суммы, о сроке действия договора.</w:t>
      </w:r>
    </w:p>
    <w:p w:rsidR="00364340" w:rsidRPr="00DF37B9" w:rsidRDefault="000C53A6" w:rsidP="00A701B9">
      <w:pPr>
        <w:pStyle w:val="a9"/>
        <w:spacing w:before="0" w:beforeAutospacing="0" w:after="0" w:afterAutospacing="0" w:line="360" w:lineRule="auto"/>
        <w:ind w:firstLine="709"/>
        <w:jc w:val="both"/>
        <w:rPr>
          <w:sz w:val="28"/>
          <w:szCs w:val="28"/>
        </w:rPr>
      </w:pPr>
      <w:r w:rsidRPr="00DF37B9">
        <w:rPr>
          <w:sz w:val="28"/>
          <w:szCs w:val="28"/>
        </w:rPr>
        <w:t>Представляется, что указанные дополнения и изменения в законодательстве помогут урегулировать проблемы, которые уже сложились на практике и предупредить возникновение новых проблем. Также благодаря изменениям повысится правовое сознание и доверие населения к данному виду договора, что больше повысит его популярность. Более того, целью внесения изменений является преодоление противоречивой судебной практики.</w:t>
      </w:r>
    </w:p>
    <w:p w:rsidR="00B02AAC" w:rsidRPr="00A701B9" w:rsidRDefault="00B02AAC" w:rsidP="00A701B9">
      <w:pPr>
        <w:pStyle w:val="a3"/>
        <w:spacing w:after="0" w:line="360" w:lineRule="auto"/>
        <w:ind w:left="1416" w:firstLine="708"/>
        <w:jc w:val="both"/>
        <w:rPr>
          <w:rFonts w:ascii="Times New Roman" w:hAnsi="Times New Roman" w:cs="Times New Roman"/>
          <w:color w:val="FF0000"/>
          <w:sz w:val="28"/>
          <w:szCs w:val="28"/>
        </w:rPr>
      </w:pPr>
    </w:p>
    <w:p w:rsidR="00E57B3F" w:rsidRPr="00A701B9" w:rsidRDefault="00E57B3F" w:rsidP="00A701B9">
      <w:pPr>
        <w:spacing w:after="0" w:line="360" w:lineRule="auto"/>
        <w:rPr>
          <w:rFonts w:ascii="Times New Roman" w:hAnsi="Times New Roman" w:cs="Times New Roman"/>
          <w:color w:val="FF0000"/>
          <w:sz w:val="28"/>
          <w:szCs w:val="28"/>
        </w:rPr>
      </w:pPr>
      <w:r w:rsidRPr="00A701B9">
        <w:rPr>
          <w:rFonts w:ascii="Times New Roman" w:hAnsi="Times New Roman" w:cs="Times New Roman"/>
          <w:color w:val="FF0000"/>
          <w:sz w:val="28"/>
          <w:szCs w:val="28"/>
        </w:rPr>
        <w:br w:type="page"/>
      </w:r>
    </w:p>
    <w:p w:rsidR="00364340" w:rsidRPr="00E57B3F" w:rsidRDefault="00894F00" w:rsidP="00CD4924">
      <w:pPr>
        <w:pStyle w:val="a3"/>
        <w:spacing w:after="0" w:line="360" w:lineRule="auto"/>
        <w:ind w:left="0"/>
        <w:jc w:val="center"/>
        <w:rPr>
          <w:rFonts w:ascii="Times New Roman" w:hAnsi="Times New Roman" w:cs="Times New Roman"/>
          <w:sz w:val="28"/>
          <w:szCs w:val="28"/>
        </w:rPr>
      </w:pPr>
      <w:r w:rsidRPr="00B02AAC">
        <w:rPr>
          <w:rFonts w:ascii="Times New Roman" w:hAnsi="Times New Roman" w:cs="Times New Roman"/>
          <w:sz w:val="28"/>
          <w:szCs w:val="28"/>
        </w:rPr>
        <w:lastRenderedPageBreak/>
        <w:t xml:space="preserve">СПИСОК </w:t>
      </w:r>
      <w:r w:rsidRPr="00E57B3F">
        <w:rPr>
          <w:rFonts w:ascii="Times New Roman" w:hAnsi="Times New Roman" w:cs="Times New Roman"/>
          <w:sz w:val="28"/>
          <w:szCs w:val="28"/>
        </w:rPr>
        <w:t>ИСПОЛЬЗОВАННЫХ ИСТОЧНИКОВ</w:t>
      </w:r>
    </w:p>
    <w:p w:rsidR="00364340" w:rsidRPr="00E57B3F" w:rsidRDefault="00364340" w:rsidP="00CD4924">
      <w:pPr>
        <w:spacing w:after="0" w:line="360" w:lineRule="auto"/>
        <w:jc w:val="both"/>
        <w:rPr>
          <w:rFonts w:ascii="Times New Roman" w:hAnsi="Times New Roman" w:cs="Times New Roman"/>
          <w:sz w:val="28"/>
          <w:szCs w:val="28"/>
        </w:rPr>
      </w:pPr>
    </w:p>
    <w:p w:rsidR="00E57B3F" w:rsidRPr="00E57B3F" w:rsidRDefault="00E57B3F" w:rsidP="00CD4924">
      <w:pPr>
        <w:spacing w:after="0" w:line="360" w:lineRule="auto"/>
        <w:jc w:val="both"/>
        <w:rPr>
          <w:rFonts w:ascii="Times New Roman" w:hAnsi="Times New Roman" w:cs="Times New Roman"/>
          <w:sz w:val="28"/>
          <w:szCs w:val="28"/>
        </w:rPr>
      </w:pPr>
    </w:p>
    <w:p w:rsidR="00364340" w:rsidRPr="00E57B3F" w:rsidRDefault="004E1416" w:rsidP="00CD4924">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Нормативные</w:t>
      </w:r>
      <w:r w:rsidR="00364340" w:rsidRPr="00E57B3F">
        <w:rPr>
          <w:rFonts w:ascii="Times New Roman" w:hAnsi="Times New Roman" w:cs="Times New Roman"/>
          <w:sz w:val="28"/>
          <w:szCs w:val="28"/>
        </w:rPr>
        <w:t xml:space="preserve"> правовые акты</w:t>
      </w:r>
    </w:p>
    <w:p w:rsidR="00364340" w:rsidRDefault="00364340" w:rsidP="00E57B3F">
      <w:pPr>
        <w:spacing w:after="0" w:line="360" w:lineRule="auto"/>
        <w:ind w:firstLine="709"/>
        <w:jc w:val="both"/>
        <w:rPr>
          <w:rFonts w:ascii="Times New Roman" w:hAnsi="Times New Roman" w:cs="Times New Roman"/>
          <w:sz w:val="28"/>
          <w:szCs w:val="28"/>
        </w:rPr>
      </w:pPr>
    </w:p>
    <w:p w:rsidR="00894F00" w:rsidRPr="00E57B3F" w:rsidRDefault="00894F00" w:rsidP="00E57B3F">
      <w:pPr>
        <w:spacing w:after="0" w:line="360" w:lineRule="auto"/>
        <w:ind w:firstLine="709"/>
        <w:jc w:val="both"/>
        <w:rPr>
          <w:rFonts w:ascii="Times New Roman" w:hAnsi="Times New Roman" w:cs="Times New Roman"/>
          <w:sz w:val="28"/>
          <w:szCs w:val="28"/>
        </w:rPr>
      </w:pPr>
    </w:p>
    <w:p w:rsidR="00CD202F" w:rsidRDefault="00364340" w:rsidP="00E65F16">
      <w:pPr>
        <w:pStyle w:val="af2"/>
        <w:numPr>
          <w:ilvl w:val="0"/>
          <w:numId w:val="13"/>
        </w:numPr>
        <w:tabs>
          <w:tab w:val="left" w:pos="1276"/>
          <w:tab w:val="left" w:pos="1701"/>
        </w:tabs>
        <w:spacing w:line="360" w:lineRule="auto"/>
        <w:ind w:left="0" w:firstLine="709"/>
        <w:jc w:val="both"/>
        <w:rPr>
          <w:rFonts w:ascii="Times New Roman" w:hAnsi="Times New Roman" w:cs="Times New Roman"/>
          <w:sz w:val="28"/>
          <w:szCs w:val="28"/>
        </w:rPr>
      </w:pPr>
      <w:r w:rsidRPr="00E57B3F">
        <w:rPr>
          <w:rFonts w:ascii="Times New Roman" w:hAnsi="Times New Roman" w:cs="Times New Roman"/>
          <w:sz w:val="28"/>
          <w:szCs w:val="28"/>
        </w:rPr>
        <w:t>Гражданский кодекс Ро</w:t>
      </w:r>
      <w:r w:rsidR="00EC69F6" w:rsidRPr="00E57B3F">
        <w:rPr>
          <w:rFonts w:ascii="Times New Roman" w:hAnsi="Times New Roman" w:cs="Times New Roman"/>
          <w:sz w:val="28"/>
          <w:szCs w:val="28"/>
        </w:rPr>
        <w:t>ссийской Федерации (часть вторая) от 26.01.1996 №</w:t>
      </w:r>
      <w:r w:rsidRPr="00E57B3F">
        <w:rPr>
          <w:rFonts w:ascii="Times New Roman" w:hAnsi="Times New Roman" w:cs="Times New Roman"/>
          <w:sz w:val="28"/>
          <w:szCs w:val="28"/>
        </w:rPr>
        <w:t>1</w:t>
      </w:r>
      <w:r w:rsidR="00EC69F6" w:rsidRPr="00E57B3F">
        <w:rPr>
          <w:rFonts w:ascii="Times New Roman" w:hAnsi="Times New Roman" w:cs="Times New Roman"/>
          <w:sz w:val="28"/>
          <w:szCs w:val="28"/>
        </w:rPr>
        <w:t>4</w:t>
      </w:r>
      <w:r w:rsidRPr="00E57B3F">
        <w:rPr>
          <w:rFonts w:ascii="Times New Roman" w:hAnsi="Times New Roman" w:cs="Times New Roman"/>
          <w:sz w:val="28"/>
          <w:szCs w:val="28"/>
        </w:rPr>
        <w:t xml:space="preserve">-ФЗ </w:t>
      </w:r>
      <w:r w:rsidRPr="00E57B3F">
        <w:rPr>
          <w:rFonts w:ascii="Times New Roman" w:eastAsia="Calibri" w:hAnsi="Times New Roman" w:cs="Times New Roman"/>
          <w:sz w:val="28"/>
          <w:szCs w:val="28"/>
        </w:rPr>
        <w:t>(в ред. от 29.06.2015)</w:t>
      </w:r>
      <w:r w:rsidRPr="00E57B3F">
        <w:rPr>
          <w:rFonts w:ascii="Times New Roman" w:hAnsi="Times New Roman" w:cs="Times New Roman"/>
          <w:sz w:val="28"/>
          <w:szCs w:val="28"/>
        </w:rPr>
        <w:t xml:space="preserve"> </w:t>
      </w:r>
      <w:r w:rsidR="00635F51" w:rsidRPr="00E57B3F">
        <w:rPr>
          <w:rFonts w:ascii="Times New Roman" w:hAnsi="Times New Roman" w:cs="Times New Roman"/>
          <w:sz w:val="28"/>
          <w:szCs w:val="28"/>
        </w:rPr>
        <w:t xml:space="preserve">// </w:t>
      </w:r>
      <w:r w:rsidR="00A42CE6" w:rsidRPr="00A42CE6">
        <w:rPr>
          <w:rFonts w:ascii="Times New Roman" w:hAnsi="Times New Roman" w:cs="Times New Roman"/>
          <w:bCs/>
          <w:sz w:val="28"/>
          <w:szCs w:val="28"/>
        </w:rPr>
        <w:t xml:space="preserve">Собрание законодательства </w:t>
      </w:r>
      <w:r w:rsidR="00A42CE6" w:rsidRPr="00A42CE6">
        <w:rPr>
          <w:rFonts w:ascii="Times New Roman" w:hAnsi="Times New Roman" w:cs="Times New Roman"/>
          <w:sz w:val="28"/>
          <w:szCs w:val="28"/>
        </w:rPr>
        <w:t xml:space="preserve">РФ. </w:t>
      </w:r>
      <w:r w:rsidR="006D2BE3" w:rsidRPr="00CD202F">
        <w:rPr>
          <w:rFonts w:ascii="Times New Roman" w:hAnsi="Times New Roman" w:cs="Times New Roman"/>
          <w:sz w:val="28"/>
          <w:szCs w:val="28"/>
        </w:rPr>
        <w:t>1996. № 5. Ст. 410.</w:t>
      </w:r>
    </w:p>
    <w:p w:rsidR="00CD202F" w:rsidRPr="00C54DD5" w:rsidRDefault="00CD202F" w:rsidP="00E65F16">
      <w:pPr>
        <w:pStyle w:val="af2"/>
        <w:numPr>
          <w:ilvl w:val="0"/>
          <w:numId w:val="13"/>
        </w:numPr>
        <w:tabs>
          <w:tab w:val="left" w:pos="1276"/>
          <w:tab w:val="left" w:pos="1701"/>
        </w:tabs>
        <w:spacing w:line="360" w:lineRule="auto"/>
        <w:ind w:left="0" w:firstLine="709"/>
        <w:jc w:val="both"/>
        <w:rPr>
          <w:rFonts w:ascii="Times New Roman" w:hAnsi="Times New Roman" w:cs="Times New Roman"/>
          <w:sz w:val="28"/>
          <w:szCs w:val="28"/>
        </w:rPr>
      </w:pPr>
      <w:r w:rsidRPr="00CD202F">
        <w:rPr>
          <w:rFonts w:ascii="Times New Roman" w:eastAsia="Calibri" w:hAnsi="Times New Roman" w:cs="Times New Roman"/>
          <w:bCs/>
          <w:sz w:val="28"/>
          <w:szCs w:val="28"/>
        </w:rPr>
        <w:t>Об обязательном медицинском страховании в Российской Федерации: Федеральный закон от 29.11.2010 № 326-ФЗ (ред. от 30.12.2015, с изм. и доп., вступ. в силу с 01.01.2016) // URL:</w:t>
      </w:r>
      <w:r w:rsidRPr="00C54DD5">
        <w:rPr>
          <w:rFonts w:ascii="Times New Roman" w:eastAsia="Calibri" w:hAnsi="Times New Roman" w:cs="Times New Roman"/>
          <w:bCs/>
          <w:sz w:val="28"/>
          <w:szCs w:val="28"/>
        </w:rPr>
        <w:t>http//www/consultant.ru</w:t>
      </w:r>
    </w:p>
    <w:p w:rsidR="00364340" w:rsidRPr="00C54DD5" w:rsidRDefault="00364340" w:rsidP="00E65F16">
      <w:pPr>
        <w:pStyle w:val="a3"/>
        <w:numPr>
          <w:ilvl w:val="0"/>
          <w:numId w:val="13"/>
        </w:numPr>
        <w:tabs>
          <w:tab w:val="left" w:pos="1276"/>
          <w:tab w:val="left" w:pos="1701"/>
        </w:tabs>
        <w:spacing w:after="0" w:line="360" w:lineRule="auto"/>
        <w:ind w:left="0" w:firstLine="709"/>
        <w:jc w:val="both"/>
        <w:rPr>
          <w:rFonts w:ascii="Times New Roman" w:eastAsia="Calibri" w:hAnsi="Times New Roman" w:cs="Times New Roman"/>
          <w:bCs/>
          <w:sz w:val="28"/>
          <w:szCs w:val="28"/>
        </w:rPr>
      </w:pPr>
      <w:r w:rsidRPr="00C54DD5">
        <w:rPr>
          <w:rFonts w:ascii="Times New Roman" w:eastAsia="Calibri" w:hAnsi="Times New Roman" w:cs="Times New Roman"/>
          <w:sz w:val="28"/>
          <w:szCs w:val="28"/>
        </w:rPr>
        <w:t>Об организации страхов</w:t>
      </w:r>
      <w:r w:rsidR="00635F51" w:rsidRPr="00C54DD5">
        <w:rPr>
          <w:rFonts w:ascii="Times New Roman" w:eastAsia="Calibri" w:hAnsi="Times New Roman" w:cs="Times New Roman"/>
          <w:sz w:val="28"/>
          <w:szCs w:val="28"/>
        </w:rPr>
        <w:t>ого дела в Российской Федерации: Закон РФ</w:t>
      </w:r>
      <w:r w:rsidRPr="00C54DD5">
        <w:rPr>
          <w:rFonts w:ascii="Times New Roman" w:eastAsia="Calibri" w:hAnsi="Times New Roman" w:cs="Times New Roman"/>
          <w:sz w:val="28"/>
          <w:szCs w:val="28"/>
        </w:rPr>
        <w:t xml:space="preserve"> </w:t>
      </w:r>
      <w:r w:rsidR="00635F51" w:rsidRPr="00C54DD5">
        <w:rPr>
          <w:rFonts w:ascii="Times New Roman" w:eastAsia="Calibri" w:hAnsi="Times New Roman" w:cs="Times New Roman"/>
          <w:bCs/>
          <w:sz w:val="28"/>
          <w:szCs w:val="28"/>
        </w:rPr>
        <w:t>от 27.11.1992 №</w:t>
      </w:r>
      <w:r w:rsidRPr="00C54DD5">
        <w:rPr>
          <w:rFonts w:ascii="Times New Roman" w:eastAsia="Calibri" w:hAnsi="Times New Roman" w:cs="Times New Roman"/>
          <w:bCs/>
          <w:sz w:val="28"/>
          <w:szCs w:val="28"/>
        </w:rPr>
        <w:t xml:space="preserve"> 4015-1 (ред. от 28.11.2015, с изм. от 30.12.2015)</w:t>
      </w:r>
      <w:r w:rsidR="00635F51" w:rsidRPr="00C54DD5">
        <w:rPr>
          <w:rFonts w:ascii="Times New Roman" w:eastAsia="Calibri" w:hAnsi="Times New Roman" w:cs="Times New Roman"/>
          <w:bCs/>
          <w:sz w:val="28"/>
          <w:szCs w:val="28"/>
        </w:rPr>
        <w:t xml:space="preserve"> // Российская газета</w:t>
      </w:r>
      <w:r w:rsidR="00CD202F" w:rsidRPr="00C54DD5">
        <w:rPr>
          <w:rFonts w:ascii="Times New Roman" w:eastAsia="Calibri" w:hAnsi="Times New Roman" w:cs="Times New Roman"/>
          <w:bCs/>
          <w:sz w:val="28"/>
          <w:szCs w:val="28"/>
        </w:rPr>
        <w:t>.</w:t>
      </w:r>
      <w:r w:rsidR="00635F51" w:rsidRPr="00C54DD5">
        <w:rPr>
          <w:rFonts w:ascii="Times New Roman" w:eastAsia="Calibri" w:hAnsi="Times New Roman" w:cs="Times New Roman"/>
          <w:bCs/>
          <w:sz w:val="28"/>
          <w:szCs w:val="28"/>
        </w:rPr>
        <w:t xml:space="preserve"> </w:t>
      </w:r>
      <w:r w:rsidR="00CD202F" w:rsidRPr="00C54DD5">
        <w:rPr>
          <w:rFonts w:ascii="Times New Roman" w:eastAsia="Calibri" w:hAnsi="Times New Roman" w:cs="Times New Roman"/>
          <w:bCs/>
          <w:sz w:val="28"/>
          <w:szCs w:val="28"/>
        </w:rPr>
        <w:t>1993.</w:t>
      </w:r>
    </w:p>
    <w:p w:rsidR="00721CDE" w:rsidRPr="00C54DD5" w:rsidRDefault="00721CDE" w:rsidP="00E65F16">
      <w:pPr>
        <w:pStyle w:val="a3"/>
        <w:numPr>
          <w:ilvl w:val="0"/>
          <w:numId w:val="13"/>
        </w:numPr>
        <w:tabs>
          <w:tab w:val="left" w:pos="1276"/>
          <w:tab w:val="left" w:pos="1701"/>
        </w:tabs>
        <w:spacing w:after="0" w:line="360" w:lineRule="auto"/>
        <w:ind w:left="0" w:firstLine="709"/>
        <w:jc w:val="both"/>
        <w:rPr>
          <w:rFonts w:ascii="Times New Roman" w:eastAsia="Calibri" w:hAnsi="Times New Roman" w:cs="Times New Roman"/>
          <w:bCs/>
          <w:spacing w:val="-2"/>
          <w:sz w:val="28"/>
          <w:szCs w:val="28"/>
        </w:rPr>
      </w:pPr>
      <w:r w:rsidRPr="00C54DD5">
        <w:rPr>
          <w:rFonts w:ascii="Times New Roman" w:hAnsi="Times New Roman" w:cs="Times New Roman"/>
          <w:bCs/>
          <w:spacing w:val="-2"/>
          <w:sz w:val="28"/>
          <w:szCs w:val="28"/>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Федеральный закон от 28 марта 1998 г. № 52-ФЗ (</w:t>
      </w:r>
      <w:r w:rsidR="00894F00" w:rsidRPr="00C54DD5">
        <w:rPr>
          <w:rFonts w:ascii="Times New Roman" w:hAnsi="Times New Roman" w:cs="Times New Roman"/>
          <w:bCs/>
          <w:spacing w:val="-2"/>
          <w:sz w:val="28"/>
          <w:szCs w:val="28"/>
        </w:rPr>
        <w:t>в ред. о</w:t>
      </w:r>
      <w:r w:rsidRPr="00C54DD5">
        <w:rPr>
          <w:rFonts w:ascii="Times New Roman" w:hAnsi="Times New Roman" w:cs="Times New Roman"/>
          <w:bCs/>
          <w:spacing w:val="-2"/>
          <w:sz w:val="28"/>
          <w:szCs w:val="28"/>
        </w:rPr>
        <w:t>т 14.01.2015) // С</w:t>
      </w:r>
      <w:r w:rsidR="00894F00" w:rsidRPr="00C54DD5">
        <w:rPr>
          <w:rFonts w:ascii="Times New Roman" w:hAnsi="Times New Roman" w:cs="Times New Roman"/>
          <w:bCs/>
          <w:spacing w:val="-2"/>
          <w:sz w:val="28"/>
          <w:szCs w:val="28"/>
        </w:rPr>
        <w:t xml:space="preserve">обрание законодательства </w:t>
      </w:r>
      <w:r w:rsidRPr="00C54DD5">
        <w:rPr>
          <w:rFonts w:ascii="Times New Roman" w:hAnsi="Times New Roman" w:cs="Times New Roman"/>
          <w:bCs/>
          <w:spacing w:val="-2"/>
          <w:sz w:val="28"/>
          <w:szCs w:val="28"/>
        </w:rPr>
        <w:t>РФ</w:t>
      </w:r>
      <w:r w:rsidR="00894F00" w:rsidRPr="00C54DD5">
        <w:rPr>
          <w:rFonts w:ascii="Times New Roman" w:hAnsi="Times New Roman" w:cs="Times New Roman"/>
          <w:bCs/>
          <w:spacing w:val="-2"/>
          <w:sz w:val="28"/>
          <w:szCs w:val="28"/>
        </w:rPr>
        <w:t>.</w:t>
      </w:r>
      <w:r w:rsidRPr="00C54DD5">
        <w:rPr>
          <w:rFonts w:ascii="Times New Roman" w:hAnsi="Times New Roman" w:cs="Times New Roman"/>
          <w:b/>
          <w:bCs/>
          <w:spacing w:val="-2"/>
          <w:sz w:val="28"/>
          <w:szCs w:val="28"/>
          <w:shd w:val="clear" w:color="auto" w:fill="FFFFFF"/>
        </w:rPr>
        <w:t xml:space="preserve"> </w:t>
      </w:r>
      <w:r w:rsidRPr="00C54DD5">
        <w:rPr>
          <w:rFonts w:ascii="Times New Roman" w:hAnsi="Times New Roman" w:cs="Times New Roman"/>
          <w:bCs/>
          <w:spacing w:val="-2"/>
          <w:sz w:val="28"/>
          <w:szCs w:val="28"/>
          <w:shd w:val="clear" w:color="auto" w:fill="FFFFFF"/>
        </w:rPr>
        <w:t>1998. № 13. Ст. 1474</w:t>
      </w:r>
      <w:r w:rsidR="00A1491E">
        <w:rPr>
          <w:rFonts w:ascii="Times New Roman" w:hAnsi="Times New Roman" w:cs="Times New Roman"/>
          <w:bCs/>
          <w:spacing w:val="-2"/>
          <w:sz w:val="28"/>
          <w:szCs w:val="28"/>
          <w:shd w:val="clear" w:color="auto" w:fill="FFFFFF"/>
        </w:rPr>
        <w:t>.</w:t>
      </w:r>
    </w:p>
    <w:p w:rsidR="00721CDE" w:rsidRPr="00C54DD5" w:rsidRDefault="00721CDE" w:rsidP="00E65F16">
      <w:pPr>
        <w:pStyle w:val="a3"/>
        <w:numPr>
          <w:ilvl w:val="0"/>
          <w:numId w:val="13"/>
        </w:numPr>
        <w:tabs>
          <w:tab w:val="left" w:pos="1276"/>
          <w:tab w:val="left" w:pos="1701"/>
        </w:tabs>
        <w:spacing w:after="0" w:line="360" w:lineRule="auto"/>
        <w:ind w:left="0" w:firstLine="709"/>
        <w:jc w:val="both"/>
        <w:rPr>
          <w:rFonts w:ascii="Times New Roman" w:eastAsia="Calibri" w:hAnsi="Times New Roman" w:cs="Times New Roman"/>
          <w:bCs/>
          <w:sz w:val="28"/>
          <w:szCs w:val="28"/>
        </w:rPr>
      </w:pPr>
      <w:r w:rsidRPr="00C54DD5">
        <w:rPr>
          <w:rFonts w:ascii="Times New Roman" w:hAnsi="Times New Roman" w:cs="Times New Roman"/>
          <w:sz w:val="28"/>
          <w:szCs w:val="28"/>
        </w:rPr>
        <w:t xml:space="preserve">О медицинском страховании граждан РФ: Федеральный закон </w:t>
      </w:r>
      <w:r w:rsidR="00C54DD5" w:rsidRPr="00C54DD5">
        <w:rPr>
          <w:rFonts w:ascii="Times New Roman" w:hAnsi="Times New Roman" w:cs="Times New Roman"/>
          <w:sz w:val="28"/>
          <w:szCs w:val="28"/>
        </w:rPr>
        <w:t>от 29 ноября 2010 г. № 326-ФЗ (</w:t>
      </w:r>
      <w:r w:rsidRPr="00C54DD5">
        <w:rPr>
          <w:rFonts w:ascii="Times New Roman" w:hAnsi="Times New Roman" w:cs="Times New Roman"/>
          <w:sz w:val="28"/>
          <w:szCs w:val="28"/>
        </w:rPr>
        <w:t xml:space="preserve">в ред. От 01.01.2016) // </w:t>
      </w:r>
      <w:r w:rsidR="00894F00" w:rsidRPr="00C54DD5">
        <w:rPr>
          <w:rFonts w:ascii="Times New Roman" w:hAnsi="Times New Roman" w:cs="Times New Roman"/>
          <w:bCs/>
          <w:sz w:val="28"/>
          <w:szCs w:val="28"/>
        </w:rPr>
        <w:t xml:space="preserve">Собрание законодательства </w:t>
      </w:r>
      <w:r w:rsidRPr="00C54DD5">
        <w:rPr>
          <w:rFonts w:ascii="Times New Roman" w:hAnsi="Times New Roman" w:cs="Times New Roman"/>
          <w:sz w:val="28"/>
          <w:szCs w:val="28"/>
        </w:rPr>
        <w:t>РФ</w:t>
      </w:r>
      <w:r w:rsidR="00894F00" w:rsidRPr="00C54DD5">
        <w:rPr>
          <w:rFonts w:ascii="Times New Roman" w:hAnsi="Times New Roman" w:cs="Times New Roman"/>
          <w:sz w:val="28"/>
          <w:szCs w:val="28"/>
        </w:rPr>
        <w:t>. 2010</w:t>
      </w:r>
      <w:r w:rsidRPr="00C54DD5">
        <w:rPr>
          <w:rFonts w:ascii="Times New Roman" w:hAnsi="Times New Roman" w:cs="Times New Roman"/>
          <w:sz w:val="28"/>
          <w:szCs w:val="28"/>
        </w:rPr>
        <w:t>. № 49. Ст. 6422</w:t>
      </w:r>
    </w:p>
    <w:p w:rsidR="00364340" w:rsidRPr="00E57B3F" w:rsidRDefault="00364340" w:rsidP="00E65F16">
      <w:pPr>
        <w:pStyle w:val="ConsNormal"/>
        <w:numPr>
          <w:ilvl w:val="0"/>
          <w:numId w:val="13"/>
        </w:numPr>
        <w:tabs>
          <w:tab w:val="left" w:pos="1276"/>
          <w:tab w:val="left" w:pos="1701"/>
        </w:tabs>
        <w:spacing w:line="360" w:lineRule="auto"/>
        <w:ind w:left="0" w:right="0" w:firstLine="709"/>
        <w:jc w:val="both"/>
        <w:rPr>
          <w:rFonts w:ascii="Times New Roman" w:hAnsi="Times New Roman" w:cs="Times New Roman"/>
          <w:sz w:val="28"/>
          <w:szCs w:val="28"/>
        </w:rPr>
      </w:pPr>
      <w:r w:rsidRPr="00C54DD5">
        <w:rPr>
          <w:rFonts w:ascii="Times New Roman" w:eastAsia="Calibri" w:hAnsi="Times New Roman" w:cs="Times New Roman"/>
          <w:sz w:val="28"/>
          <w:szCs w:val="28"/>
        </w:rPr>
        <w:t>Указ Президента РФ о</w:t>
      </w:r>
      <w:r w:rsidR="00CD202F" w:rsidRPr="00C54DD5">
        <w:rPr>
          <w:rFonts w:ascii="Times New Roman" w:eastAsia="Calibri" w:hAnsi="Times New Roman" w:cs="Times New Roman"/>
          <w:sz w:val="28"/>
          <w:szCs w:val="28"/>
        </w:rPr>
        <w:t xml:space="preserve">т </w:t>
      </w:r>
      <w:r w:rsidR="00C54DD5" w:rsidRPr="00C54DD5">
        <w:rPr>
          <w:rFonts w:ascii="Times New Roman" w:eastAsia="Calibri" w:hAnsi="Times New Roman" w:cs="Times New Roman"/>
          <w:sz w:val="28"/>
          <w:szCs w:val="28"/>
        </w:rPr>
        <w:t>0</w:t>
      </w:r>
      <w:r w:rsidR="00CD202F" w:rsidRPr="00C54DD5">
        <w:rPr>
          <w:rFonts w:ascii="Times New Roman" w:eastAsia="Calibri" w:hAnsi="Times New Roman" w:cs="Times New Roman"/>
          <w:sz w:val="28"/>
          <w:szCs w:val="28"/>
        </w:rPr>
        <w:t>7.07.</w:t>
      </w:r>
      <w:r w:rsidR="00C54DD5" w:rsidRPr="00C54DD5">
        <w:rPr>
          <w:rFonts w:ascii="Times New Roman" w:eastAsia="Calibri" w:hAnsi="Times New Roman" w:cs="Times New Roman"/>
          <w:sz w:val="28"/>
          <w:szCs w:val="28"/>
        </w:rPr>
        <w:t>19</w:t>
      </w:r>
      <w:r w:rsidR="00CD202F" w:rsidRPr="00C54DD5">
        <w:rPr>
          <w:rFonts w:ascii="Times New Roman" w:eastAsia="Calibri" w:hAnsi="Times New Roman" w:cs="Times New Roman"/>
          <w:sz w:val="28"/>
          <w:szCs w:val="28"/>
        </w:rPr>
        <w:t xml:space="preserve">92 г. </w:t>
      </w:r>
      <w:r w:rsidR="00CD202F">
        <w:rPr>
          <w:rFonts w:ascii="Times New Roman" w:eastAsia="Calibri" w:hAnsi="Times New Roman" w:cs="Times New Roman"/>
          <w:sz w:val="28"/>
          <w:szCs w:val="28"/>
        </w:rPr>
        <w:t>№</w:t>
      </w:r>
      <w:r w:rsidRPr="00E57B3F">
        <w:rPr>
          <w:rFonts w:ascii="Times New Roman" w:eastAsia="Calibri" w:hAnsi="Times New Roman" w:cs="Times New Roman"/>
          <w:sz w:val="28"/>
          <w:szCs w:val="28"/>
        </w:rPr>
        <w:t xml:space="preserve"> 750 «Об обязательном личном страховании пассажиров»</w:t>
      </w:r>
      <w:r w:rsidR="00CD202F">
        <w:rPr>
          <w:rFonts w:ascii="Times New Roman" w:eastAsia="Calibri" w:hAnsi="Times New Roman" w:cs="Times New Roman"/>
          <w:sz w:val="28"/>
          <w:szCs w:val="28"/>
        </w:rPr>
        <w:t xml:space="preserve"> // </w:t>
      </w:r>
      <w:r w:rsidR="001709D7">
        <w:rPr>
          <w:rFonts w:ascii="Times New Roman" w:eastAsia="Calibri" w:hAnsi="Times New Roman" w:cs="Times New Roman"/>
          <w:bCs/>
          <w:sz w:val="28"/>
          <w:szCs w:val="28"/>
        </w:rPr>
        <w:t>СПС «КонсультантПлюс»</w:t>
      </w:r>
      <w:r w:rsidR="00C54DD5">
        <w:rPr>
          <w:rFonts w:ascii="Times New Roman" w:eastAsia="Calibri" w:hAnsi="Times New Roman" w:cs="Times New Roman"/>
          <w:bCs/>
          <w:sz w:val="28"/>
          <w:szCs w:val="28"/>
        </w:rPr>
        <w:t>.</w:t>
      </w:r>
    </w:p>
    <w:p w:rsidR="004E1416" w:rsidRDefault="004E1416" w:rsidP="00E65F16">
      <w:pPr>
        <w:pStyle w:val="ConsNormal"/>
        <w:tabs>
          <w:tab w:val="left" w:pos="1276"/>
          <w:tab w:val="left" w:pos="1701"/>
        </w:tabs>
        <w:spacing w:line="360" w:lineRule="auto"/>
        <w:ind w:right="0" w:firstLine="709"/>
        <w:jc w:val="both"/>
        <w:rPr>
          <w:rFonts w:ascii="Times New Roman" w:hAnsi="Times New Roman" w:cs="Times New Roman"/>
          <w:sz w:val="28"/>
          <w:szCs w:val="28"/>
        </w:rPr>
      </w:pPr>
    </w:p>
    <w:p w:rsidR="00A42CE6" w:rsidRDefault="00A42CE6" w:rsidP="00E65F16">
      <w:pPr>
        <w:pStyle w:val="ConsNormal"/>
        <w:tabs>
          <w:tab w:val="left" w:pos="1276"/>
          <w:tab w:val="left" w:pos="1701"/>
        </w:tabs>
        <w:spacing w:line="360" w:lineRule="auto"/>
        <w:ind w:right="0" w:firstLine="709"/>
        <w:jc w:val="center"/>
        <w:rPr>
          <w:rFonts w:ascii="Times New Roman" w:hAnsi="Times New Roman" w:cs="Times New Roman"/>
          <w:sz w:val="28"/>
          <w:szCs w:val="28"/>
        </w:rPr>
      </w:pPr>
    </w:p>
    <w:p w:rsidR="00364340" w:rsidRPr="00E57B3F" w:rsidRDefault="00894F00" w:rsidP="00E65F16">
      <w:pPr>
        <w:pStyle w:val="ConsNormal"/>
        <w:tabs>
          <w:tab w:val="left" w:pos="1276"/>
          <w:tab w:val="left" w:pos="1701"/>
        </w:tabs>
        <w:spacing w:line="360" w:lineRule="auto"/>
        <w:ind w:right="0" w:firstLine="709"/>
        <w:jc w:val="center"/>
        <w:rPr>
          <w:rFonts w:ascii="Times New Roman" w:hAnsi="Times New Roman" w:cs="Times New Roman"/>
          <w:sz w:val="28"/>
          <w:szCs w:val="28"/>
        </w:rPr>
      </w:pPr>
      <w:r>
        <w:rPr>
          <w:rFonts w:ascii="Times New Roman" w:hAnsi="Times New Roman" w:cs="Times New Roman"/>
          <w:sz w:val="28"/>
          <w:szCs w:val="28"/>
        </w:rPr>
        <w:lastRenderedPageBreak/>
        <w:t>Судебные акты</w:t>
      </w:r>
    </w:p>
    <w:p w:rsidR="00894F00" w:rsidRDefault="00894F00" w:rsidP="00E65F16">
      <w:pPr>
        <w:pStyle w:val="ConsNormal"/>
        <w:tabs>
          <w:tab w:val="left" w:pos="1276"/>
          <w:tab w:val="left" w:pos="1701"/>
        </w:tabs>
        <w:spacing w:line="360" w:lineRule="auto"/>
        <w:ind w:right="0" w:firstLine="709"/>
        <w:jc w:val="both"/>
        <w:rPr>
          <w:rFonts w:ascii="Times New Roman" w:hAnsi="Times New Roman" w:cs="Times New Roman"/>
          <w:sz w:val="28"/>
          <w:szCs w:val="28"/>
        </w:rPr>
      </w:pPr>
    </w:p>
    <w:p w:rsidR="009A2C5B" w:rsidRPr="00E57B3F" w:rsidRDefault="009A2C5B" w:rsidP="00E65F16">
      <w:pPr>
        <w:pStyle w:val="ConsNormal"/>
        <w:tabs>
          <w:tab w:val="left" w:pos="1276"/>
          <w:tab w:val="left" w:pos="1701"/>
        </w:tabs>
        <w:spacing w:line="360" w:lineRule="auto"/>
        <w:ind w:right="0" w:firstLine="709"/>
        <w:jc w:val="both"/>
        <w:rPr>
          <w:rFonts w:ascii="Times New Roman" w:hAnsi="Times New Roman" w:cs="Times New Roman"/>
          <w:sz w:val="28"/>
          <w:szCs w:val="28"/>
        </w:rPr>
      </w:pPr>
    </w:p>
    <w:p w:rsidR="00AD2C02" w:rsidRPr="00A42CE6" w:rsidRDefault="00AD2C02" w:rsidP="00E65F16">
      <w:pPr>
        <w:pStyle w:val="a4"/>
        <w:numPr>
          <w:ilvl w:val="0"/>
          <w:numId w:val="13"/>
        </w:numPr>
        <w:tabs>
          <w:tab w:val="left" w:pos="1276"/>
          <w:tab w:val="left" w:pos="1701"/>
        </w:tabs>
        <w:spacing w:line="360" w:lineRule="auto"/>
        <w:ind w:left="0" w:firstLine="709"/>
        <w:jc w:val="both"/>
        <w:rPr>
          <w:sz w:val="28"/>
          <w:szCs w:val="28"/>
        </w:rPr>
      </w:pPr>
      <w:r w:rsidRPr="00AD2C02">
        <w:rPr>
          <w:sz w:val="28"/>
          <w:szCs w:val="28"/>
        </w:rPr>
        <w:t>Определение Верховного Суда РФ от 18.05.2015 № 16-КГ15-4 // СПС «</w:t>
      </w:r>
      <w:r w:rsidRPr="00A42CE6">
        <w:rPr>
          <w:sz w:val="28"/>
          <w:szCs w:val="28"/>
        </w:rPr>
        <w:t>КонсультантПлюс»</w:t>
      </w:r>
    </w:p>
    <w:p w:rsidR="00622880" w:rsidRPr="00A42CE6" w:rsidRDefault="00622880" w:rsidP="00E65F16">
      <w:pPr>
        <w:pStyle w:val="a4"/>
        <w:numPr>
          <w:ilvl w:val="0"/>
          <w:numId w:val="13"/>
        </w:numPr>
        <w:tabs>
          <w:tab w:val="left" w:pos="1276"/>
          <w:tab w:val="left" w:pos="1701"/>
        </w:tabs>
        <w:spacing w:line="360" w:lineRule="auto"/>
        <w:ind w:left="0" w:firstLine="709"/>
        <w:jc w:val="both"/>
        <w:rPr>
          <w:sz w:val="28"/>
          <w:szCs w:val="28"/>
        </w:rPr>
      </w:pPr>
      <w:r w:rsidRPr="00A42CE6">
        <w:rPr>
          <w:sz w:val="28"/>
          <w:szCs w:val="28"/>
        </w:rPr>
        <w:t xml:space="preserve">Постановление Арбитражного суда Северо-Западного округа от 29.09.2014 // </w:t>
      </w:r>
      <w:hyperlink r:id="rId9" w:history="1">
        <w:r w:rsidRPr="00A42CE6">
          <w:rPr>
            <w:rStyle w:val="ab"/>
            <w:color w:val="auto"/>
            <w:sz w:val="28"/>
            <w:szCs w:val="28"/>
            <w:u w:val="none"/>
          </w:rPr>
          <w:t>http://base.consultant.ru/cons/cgi/onlini?req=doc;base=ASZ;n=163526</w:t>
        </w:r>
      </w:hyperlink>
      <w:r w:rsidRPr="00A42CE6">
        <w:rPr>
          <w:sz w:val="28"/>
          <w:szCs w:val="28"/>
        </w:rPr>
        <w:t xml:space="preserve"> (дата обращения 14.04.2016)</w:t>
      </w:r>
    </w:p>
    <w:p w:rsidR="00622880" w:rsidRPr="00A42CE6" w:rsidRDefault="00622880" w:rsidP="00E65F16">
      <w:pPr>
        <w:pStyle w:val="a4"/>
        <w:numPr>
          <w:ilvl w:val="0"/>
          <w:numId w:val="13"/>
        </w:numPr>
        <w:tabs>
          <w:tab w:val="left" w:pos="1276"/>
          <w:tab w:val="left" w:pos="1701"/>
        </w:tabs>
        <w:spacing w:line="360" w:lineRule="auto"/>
        <w:ind w:left="0" w:firstLine="709"/>
        <w:jc w:val="both"/>
        <w:rPr>
          <w:sz w:val="28"/>
          <w:szCs w:val="28"/>
        </w:rPr>
      </w:pPr>
      <w:r w:rsidRPr="00A42CE6">
        <w:rPr>
          <w:sz w:val="28"/>
          <w:szCs w:val="28"/>
        </w:rPr>
        <w:t xml:space="preserve"> Постановление Арбитражного суда Восточно-Сибирского округа от 08.12.2014 //  </w:t>
      </w:r>
      <w:hyperlink r:id="rId10" w:history="1">
        <w:r w:rsidRPr="00A42CE6">
          <w:rPr>
            <w:rStyle w:val="ab"/>
            <w:color w:val="auto"/>
            <w:sz w:val="28"/>
            <w:szCs w:val="28"/>
            <w:u w:val="none"/>
          </w:rPr>
          <w:t>http://www.riskovik.com/news/strahovanie/</w:t>
        </w:r>
      </w:hyperlink>
      <w:r w:rsidR="00A42CE6">
        <w:rPr>
          <w:sz w:val="28"/>
          <w:szCs w:val="28"/>
        </w:rPr>
        <w:t xml:space="preserve"> (</w:t>
      </w:r>
      <w:r w:rsidRPr="00A42CE6">
        <w:rPr>
          <w:sz w:val="28"/>
          <w:szCs w:val="28"/>
        </w:rPr>
        <w:t>дата обращения 14.04.2016)</w:t>
      </w:r>
    </w:p>
    <w:p w:rsidR="00635F51" w:rsidRPr="00E57B3F" w:rsidRDefault="00635F51" w:rsidP="00E65F16">
      <w:pPr>
        <w:pStyle w:val="a4"/>
        <w:numPr>
          <w:ilvl w:val="0"/>
          <w:numId w:val="13"/>
        </w:numPr>
        <w:tabs>
          <w:tab w:val="left" w:pos="1276"/>
          <w:tab w:val="left" w:pos="1701"/>
        </w:tabs>
        <w:spacing w:line="360" w:lineRule="auto"/>
        <w:ind w:left="0" w:firstLine="709"/>
        <w:jc w:val="both"/>
        <w:rPr>
          <w:sz w:val="28"/>
          <w:szCs w:val="28"/>
          <w:shd w:val="clear" w:color="auto" w:fill="FFFFFF"/>
        </w:rPr>
      </w:pPr>
      <w:r w:rsidRPr="00E57B3F">
        <w:rPr>
          <w:sz w:val="28"/>
          <w:szCs w:val="28"/>
          <w:shd w:val="clear" w:color="auto" w:fill="FFFFFF"/>
        </w:rPr>
        <w:t>Кассационное определение Санкт-Петербургского городского суда от 25.11.2011 //</w:t>
      </w:r>
      <w:r w:rsidRPr="00E57B3F">
        <w:rPr>
          <w:sz w:val="28"/>
          <w:szCs w:val="28"/>
          <w:shd w:val="clear" w:color="auto" w:fill="FFFFFF"/>
          <w:lang w:val="en-US"/>
        </w:rPr>
        <w:t>URL</w:t>
      </w:r>
      <w:r w:rsidRPr="00E57B3F">
        <w:rPr>
          <w:sz w:val="28"/>
          <w:szCs w:val="28"/>
          <w:shd w:val="clear" w:color="auto" w:fill="FFFFFF"/>
        </w:rPr>
        <w:t>:</w:t>
      </w:r>
      <w:hyperlink r:id="rId11" w:history="1">
        <w:r w:rsidRPr="00E57B3F">
          <w:rPr>
            <w:rStyle w:val="ab"/>
            <w:color w:val="auto"/>
            <w:sz w:val="28"/>
            <w:szCs w:val="28"/>
            <w:u w:val="none"/>
          </w:rPr>
          <w:t>https://rospravosudie.com/court-sankt-peterburgskij-gorodskoj-sud-gorod-sankt-peterburg-s/act-478330846/</w:t>
        </w:r>
      </w:hyperlink>
      <w:r w:rsidRPr="00E57B3F">
        <w:rPr>
          <w:sz w:val="28"/>
          <w:szCs w:val="28"/>
        </w:rPr>
        <w:t xml:space="preserve"> (дата </w:t>
      </w:r>
      <w:r w:rsidR="004E1416" w:rsidRPr="00E57B3F">
        <w:rPr>
          <w:sz w:val="28"/>
          <w:szCs w:val="28"/>
        </w:rPr>
        <w:t>обращения 01.03.</w:t>
      </w:r>
      <w:r w:rsidR="009A2C5B">
        <w:rPr>
          <w:sz w:val="28"/>
          <w:szCs w:val="28"/>
        </w:rPr>
        <w:t>20</w:t>
      </w:r>
      <w:r w:rsidR="004E1416" w:rsidRPr="00E57B3F">
        <w:rPr>
          <w:sz w:val="28"/>
          <w:szCs w:val="28"/>
        </w:rPr>
        <w:t>16</w:t>
      </w:r>
      <w:r w:rsidRPr="00E57B3F">
        <w:rPr>
          <w:sz w:val="28"/>
          <w:szCs w:val="28"/>
        </w:rPr>
        <w:t>)</w:t>
      </w:r>
    </w:p>
    <w:p w:rsidR="00AD2C02" w:rsidRDefault="00364340"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E57B3F">
        <w:rPr>
          <w:rFonts w:ascii="Times New Roman" w:hAnsi="Times New Roman" w:cs="Times New Roman"/>
          <w:sz w:val="28"/>
          <w:szCs w:val="28"/>
        </w:rPr>
        <w:t xml:space="preserve">Решение </w:t>
      </w:r>
      <w:r w:rsidRPr="00E57B3F">
        <w:rPr>
          <w:rFonts w:ascii="Times New Roman" w:hAnsi="Times New Roman" w:cs="Times New Roman"/>
          <w:sz w:val="28"/>
          <w:szCs w:val="28"/>
          <w:shd w:val="clear" w:color="auto" w:fill="FFFFFF"/>
        </w:rPr>
        <w:t>Самарского областного суда от 25.03.</w:t>
      </w:r>
      <w:r w:rsidR="00635F51" w:rsidRPr="00E57B3F">
        <w:rPr>
          <w:rFonts w:ascii="Times New Roman" w:hAnsi="Times New Roman" w:cs="Times New Roman"/>
          <w:sz w:val="28"/>
          <w:szCs w:val="28"/>
          <w:shd w:val="clear" w:color="auto" w:fill="FFFFFF"/>
        </w:rPr>
        <w:t>20</w:t>
      </w:r>
      <w:r w:rsidRPr="00E57B3F">
        <w:rPr>
          <w:rFonts w:ascii="Times New Roman" w:hAnsi="Times New Roman" w:cs="Times New Roman"/>
          <w:sz w:val="28"/>
          <w:szCs w:val="28"/>
          <w:shd w:val="clear" w:color="auto" w:fill="FFFFFF"/>
        </w:rPr>
        <w:t>14</w:t>
      </w:r>
      <w:r w:rsidR="00635F51" w:rsidRPr="00E57B3F">
        <w:rPr>
          <w:rFonts w:ascii="Times New Roman" w:hAnsi="Times New Roman" w:cs="Times New Roman"/>
          <w:sz w:val="28"/>
          <w:szCs w:val="28"/>
          <w:shd w:val="clear" w:color="auto" w:fill="FFFFFF"/>
        </w:rPr>
        <w:t xml:space="preserve"> </w:t>
      </w:r>
      <w:r w:rsidRPr="00E57B3F">
        <w:rPr>
          <w:rFonts w:ascii="Times New Roman" w:hAnsi="Times New Roman" w:cs="Times New Roman"/>
          <w:sz w:val="28"/>
          <w:szCs w:val="28"/>
          <w:shd w:val="clear" w:color="auto" w:fill="FFFFFF"/>
        </w:rPr>
        <w:t xml:space="preserve">// </w:t>
      </w:r>
      <w:r w:rsidRPr="00E57B3F">
        <w:rPr>
          <w:rFonts w:ascii="Times New Roman" w:hAnsi="Times New Roman" w:cs="Times New Roman"/>
          <w:sz w:val="28"/>
          <w:szCs w:val="28"/>
          <w:shd w:val="clear" w:color="auto" w:fill="FFFFFF"/>
          <w:lang w:val="en-US"/>
        </w:rPr>
        <w:t>URL</w:t>
      </w:r>
      <w:r w:rsidRPr="00E57B3F">
        <w:rPr>
          <w:rFonts w:ascii="Times New Roman" w:hAnsi="Times New Roman" w:cs="Times New Roman"/>
          <w:sz w:val="28"/>
          <w:szCs w:val="28"/>
          <w:shd w:val="clear" w:color="auto" w:fill="FFFFFF"/>
        </w:rPr>
        <w:t xml:space="preserve">: </w:t>
      </w:r>
      <w:r w:rsidRPr="00894F00">
        <w:rPr>
          <w:rFonts w:ascii="Times New Roman" w:hAnsi="Times New Roman" w:cs="Times New Roman"/>
          <w:sz w:val="28"/>
          <w:szCs w:val="28"/>
        </w:rPr>
        <w:t>http://oblsud.sam.sudrf.ru/modules.php?name=docum_sud&amp;id=353</w:t>
      </w:r>
      <w:r w:rsidR="00BC3581">
        <w:rPr>
          <w:rStyle w:val="ab"/>
          <w:rFonts w:ascii="Times New Roman" w:hAnsi="Times New Roman" w:cs="Times New Roman"/>
          <w:color w:val="auto"/>
          <w:sz w:val="28"/>
          <w:szCs w:val="28"/>
        </w:rPr>
        <w:t xml:space="preserve"> </w:t>
      </w:r>
      <w:r w:rsidRPr="00E57B3F">
        <w:rPr>
          <w:rFonts w:ascii="Times New Roman" w:hAnsi="Times New Roman" w:cs="Times New Roman"/>
          <w:sz w:val="28"/>
          <w:szCs w:val="28"/>
        </w:rPr>
        <w:t xml:space="preserve">(дата </w:t>
      </w:r>
      <w:r w:rsidR="004E1416" w:rsidRPr="00E57B3F">
        <w:rPr>
          <w:rFonts w:ascii="Times New Roman" w:hAnsi="Times New Roman" w:cs="Times New Roman"/>
          <w:sz w:val="28"/>
          <w:szCs w:val="28"/>
        </w:rPr>
        <w:t>обращения 01.03.16</w:t>
      </w:r>
      <w:r w:rsidRPr="00E57B3F">
        <w:rPr>
          <w:rFonts w:ascii="Times New Roman" w:hAnsi="Times New Roman" w:cs="Times New Roman"/>
          <w:sz w:val="28"/>
          <w:szCs w:val="28"/>
        </w:rPr>
        <w:t>)</w:t>
      </w:r>
    </w:p>
    <w:p w:rsidR="00AD2C02" w:rsidRPr="00AD2C02" w:rsidRDefault="00AD2C02"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AD2C02">
        <w:rPr>
          <w:rFonts w:ascii="Times New Roman" w:hAnsi="Times New Roman" w:cs="Times New Roman"/>
          <w:sz w:val="28"/>
          <w:szCs w:val="28"/>
        </w:rPr>
        <w:t>Апелляционное определение Красноярского краевого суда от 04.042016 // https://rospravosudie.com/court-krasnoyarskij-kraevoj-sud-krasnoyarskij-kraj-s/act-523428977/ (дата обращения 14.04.2016)</w:t>
      </w:r>
    </w:p>
    <w:p w:rsidR="00AD2C02" w:rsidRPr="00F044EA" w:rsidRDefault="00AD2C02"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AD2C02">
        <w:rPr>
          <w:rFonts w:ascii="Times New Roman" w:hAnsi="Times New Roman" w:cs="Times New Roman"/>
          <w:sz w:val="28"/>
          <w:szCs w:val="28"/>
        </w:rPr>
        <w:t xml:space="preserve">Решение судебного участка № 30 Самарской области от </w:t>
      </w:r>
      <w:r w:rsidR="00BC3581" w:rsidRPr="00AD2C02">
        <w:rPr>
          <w:rFonts w:ascii="Times New Roman" w:hAnsi="Times New Roman" w:cs="Times New Roman"/>
          <w:sz w:val="28"/>
          <w:szCs w:val="28"/>
        </w:rPr>
        <w:t>04.04.2016 /</w:t>
      </w:r>
      <w:r w:rsidRPr="00AD2C02">
        <w:rPr>
          <w:rFonts w:ascii="Times New Roman" w:hAnsi="Times New Roman" w:cs="Times New Roman"/>
          <w:sz w:val="28"/>
          <w:szCs w:val="28"/>
        </w:rPr>
        <w:t xml:space="preserve">/ https://rospravosudie.com/court-sudebnyj-uchastok-30-samarskoj-oblasti-s/act-228822432/ </w:t>
      </w:r>
      <w:r w:rsidR="00BC3581" w:rsidRPr="00AD2C02">
        <w:rPr>
          <w:rFonts w:ascii="Times New Roman" w:hAnsi="Times New Roman" w:cs="Times New Roman"/>
          <w:sz w:val="28"/>
          <w:szCs w:val="28"/>
        </w:rPr>
        <w:t>(дата</w:t>
      </w:r>
      <w:r w:rsidRPr="00AD2C02">
        <w:rPr>
          <w:rFonts w:ascii="Times New Roman" w:hAnsi="Times New Roman" w:cs="Times New Roman"/>
          <w:sz w:val="28"/>
          <w:szCs w:val="28"/>
        </w:rPr>
        <w:t xml:space="preserve"> обращения 14.04.2016)</w:t>
      </w:r>
    </w:p>
    <w:p w:rsidR="00635F51" w:rsidRPr="00F044EA" w:rsidRDefault="00635F51" w:rsidP="00E65F16">
      <w:pPr>
        <w:pStyle w:val="a4"/>
        <w:numPr>
          <w:ilvl w:val="0"/>
          <w:numId w:val="13"/>
        </w:numPr>
        <w:tabs>
          <w:tab w:val="left" w:pos="1276"/>
          <w:tab w:val="left" w:pos="1701"/>
        </w:tabs>
        <w:spacing w:line="360" w:lineRule="auto"/>
        <w:ind w:left="0" w:firstLine="709"/>
        <w:jc w:val="both"/>
        <w:rPr>
          <w:sz w:val="28"/>
          <w:szCs w:val="28"/>
        </w:rPr>
      </w:pPr>
      <w:r w:rsidRPr="00F044EA">
        <w:rPr>
          <w:sz w:val="28"/>
          <w:szCs w:val="28"/>
          <w:shd w:val="clear" w:color="auto" w:fill="FFFFFF"/>
        </w:rPr>
        <w:t>Решение Дорогомиловского районного суда г.</w:t>
      </w:r>
      <w:r w:rsidR="00AD2C02" w:rsidRPr="00F044EA">
        <w:rPr>
          <w:sz w:val="28"/>
          <w:szCs w:val="28"/>
          <w:shd w:val="clear" w:color="auto" w:fill="FFFFFF"/>
        </w:rPr>
        <w:t xml:space="preserve"> </w:t>
      </w:r>
      <w:r w:rsidRPr="00F044EA">
        <w:rPr>
          <w:sz w:val="28"/>
          <w:szCs w:val="28"/>
          <w:shd w:val="clear" w:color="auto" w:fill="FFFFFF"/>
        </w:rPr>
        <w:t xml:space="preserve">Москвы от 27.01.2012. // </w:t>
      </w:r>
      <w:r w:rsidRPr="00F044EA">
        <w:rPr>
          <w:sz w:val="28"/>
          <w:szCs w:val="28"/>
          <w:shd w:val="clear" w:color="auto" w:fill="FFFFFF"/>
          <w:lang w:val="en-US"/>
        </w:rPr>
        <w:t>URl</w:t>
      </w:r>
      <w:r w:rsidRPr="00F044EA">
        <w:rPr>
          <w:sz w:val="28"/>
          <w:szCs w:val="28"/>
          <w:shd w:val="clear" w:color="auto" w:fill="FFFFFF"/>
        </w:rPr>
        <w:t>:</w:t>
      </w:r>
      <w:hyperlink r:id="rId12" w:history="1">
        <w:r w:rsidRPr="00F044EA">
          <w:rPr>
            <w:rStyle w:val="ab"/>
            <w:color w:val="auto"/>
            <w:sz w:val="28"/>
            <w:szCs w:val="28"/>
          </w:rPr>
          <w:t>http://sudru.ru/</w:t>
        </w:r>
      </w:hyperlink>
      <w:r w:rsidRPr="00F044EA">
        <w:rPr>
          <w:sz w:val="28"/>
          <w:szCs w:val="28"/>
        </w:rPr>
        <w:t xml:space="preserve"> 02.03 (</w:t>
      </w:r>
      <w:r w:rsidR="004E1416" w:rsidRPr="00F044EA">
        <w:rPr>
          <w:sz w:val="28"/>
          <w:szCs w:val="28"/>
        </w:rPr>
        <w:t xml:space="preserve">дата обращения </w:t>
      </w:r>
      <w:r w:rsidRPr="00F044EA">
        <w:rPr>
          <w:sz w:val="28"/>
          <w:szCs w:val="28"/>
        </w:rPr>
        <w:t>01.03.</w:t>
      </w:r>
      <w:r w:rsidR="009A2C5B">
        <w:rPr>
          <w:sz w:val="28"/>
          <w:szCs w:val="28"/>
        </w:rPr>
        <w:t>20</w:t>
      </w:r>
      <w:r w:rsidRPr="00F044EA">
        <w:rPr>
          <w:sz w:val="28"/>
          <w:szCs w:val="28"/>
        </w:rPr>
        <w:t>16)</w:t>
      </w:r>
    </w:p>
    <w:p w:rsidR="00364340" w:rsidRDefault="00364340" w:rsidP="00E65F16">
      <w:pPr>
        <w:pStyle w:val="a4"/>
        <w:tabs>
          <w:tab w:val="left" w:pos="1276"/>
          <w:tab w:val="left" w:pos="1701"/>
        </w:tabs>
        <w:spacing w:line="360" w:lineRule="auto"/>
        <w:ind w:firstLine="709"/>
        <w:jc w:val="both"/>
        <w:rPr>
          <w:sz w:val="28"/>
          <w:szCs w:val="28"/>
        </w:rPr>
      </w:pPr>
    </w:p>
    <w:p w:rsidR="009A2C5B" w:rsidRPr="00F044EA" w:rsidRDefault="009A2C5B" w:rsidP="00E65F16">
      <w:pPr>
        <w:pStyle w:val="a4"/>
        <w:tabs>
          <w:tab w:val="left" w:pos="1276"/>
          <w:tab w:val="left" w:pos="1701"/>
        </w:tabs>
        <w:spacing w:line="360" w:lineRule="auto"/>
        <w:ind w:firstLine="709"/>
        <w:jc w:val="both"/>
        <w:rPr>
          <w:sz w:val="28"/>
          <w:szCs w:val="28"/>
        </w:rPr>
      </w:pPr>
    </w:p>
    <w:p w:rsidR="00364340" w:rsidRPr="00F044EA" w:rsidRDefault="004E1416" w:rsidP="00E65F16">
      <w:pPr>
        <w:pStyle w:val="a3"/>
        <w:shd w:val="clear" w:color="auto" w:fill="FFFFFF"/>
        <w:tabs>
          <w:tab w:val="left" w:pos="1276"/>
          <w:tab w:val="left" w:pos="1701"/>
        </w:tabs>
        <w:autoSpaceDE w:val="0"/>
        <w:autoSpaceDN w:val="0"/>
        <w:adjustRightInd w:val="0"/>
        <w:spacing w:after="0" w:line="360" w:lineRule="auto"/>
        <w:ind w:left="0" w:firstLine="709"/>
        <w:jc w:val="center"/>
        <w:rPr>
          <w:rFonts w:ascii="Times New Roman" w:hAnsi="Times New Roman" w:cs="Times New Roman"/>
          <w:sz w:val="28"/>
          <w:szCs w:val="28"/>
        </w:rPr>
      </w:pPr>
      <w:r w:rsidRPr="00F044EA">
        <w:rPr>
          <w:rFonts w:ascii="Times New Roman" w:hAnsi="Times New Roman" w:cs="Times New Roman"/>
          <w:sz w:val="28"/>
          <w:szCs w:val="28"/>
        </w:rPr>
        <w:t>Монографии, учебники</w:t>
      </w:r>
      <w:r w:rsidR="00364340" w:rsidRPr="00F044EA">
        <w:rPr>
          <w:rFonts w:ascii="Times New Roman" w:hAnsi="Times New Roman" w:cs="Times New Roman"/>
          <w:sz w:val="28"/>
          <w:szCs w:val="28"/>
        </w:rPr>
        <w:t xml:space="preserve">, учебные </w:t>
      </w:r>
      <w:r w:rsidRPr="00F044EA">
        <w:rPr>
          <w:rFonts w:ascii="Times New Roman" w:hAnsi="Times New Roman" w:cs="Times New Roman"/>
          <w:sz w:val="28"/>
          <w:szCs w:val="28"/>
        </w:rPr>
        <w:t>пособия, комментарии</w:t>
      </w:r>
      <w:r w:rsidR="00364340" w:rsidRPr="00F044EA">
        <w:rPr>
          <w:rFonts w:ascii="Times New Roman" w:hAnsi="Times New Roman" w:cs="Times New Roman"/>
          <w:sz w:val="28"/>
          <w:szCs w:val="28"/>
        </w:rPr>
        <w:t>.</w:t>
      </w:r>
    </w:p>
    <w:p w:rsidR="00364340" w:rsidRPr="00F044EA" w:rsidRDefault="00364340" w:rsidP="00E65F16">
      <w:pPr>
        <w:shd w:val="clear" w:color="auto" w:fill="FFFFFF"/>
        <w:tabs>
          <w:tab w:val="left" w:pos="1276"/>
          <w:tab w:val="left" w:pos="1701"/>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364340" w:rsidRPr="00F044EA" w:rsidRDefault="00364340" w:rsidP="00E65F16">
      <w:pPr>
        <w:pStyle w:val="a4"/>
        <w:numPr>
          <w:ilvl w:val="0"/>
          <w:numId w:val="13"/>
        </w:numPr>
        <w:tabs>
          <w:tab w:val="left" w:pos="1276"/>
          <w:tab w:val="left" w:pos="1701"/>
        </w:tabs>
        <w:spacing w:line="360" w:lineRule="auto"/>
        <w:ind w:left="0" w:firstLine="709"/>
        <w:jc w:val="both"/>
        <w:rPr>
          <w:sz w:val="28"/>
          <w:szCs w:val="28"/>
        </w:rPr>
      </w:pPr>
      <w:r w:rsidRPr="00F044EA">
        <w:rPr>
          <w:sz w:val="28"/>
          <w:szCs w:val="28"/>
        </w:rPr>
        <w:t>Белых В.С., Кривошеев И.В. Страховое право. М.:</w:t>
      </w:r>
      <w:r w:rsidR="00A42CE6" w:rsidRPr="00F044EA">
        <w:rPr>
          <w:sz w:val="28"/>
          <w:szCs w:val="28"/>
        </w:rPr>
        <w:t xml:space="preserve"> Норма, 2003</w:t>
      </w:r>
      <w:r w:rsidR="00635F51" w:rsidRPr="00F044EA">
        <w:rPr>
          <w:sz w:val="28"/>
          <w:szCs w:val="28"/>
        </w:rPr>
        <w:t>.</w:t>
      </w:r>
    </w:p>
    <w:p w:rsidR="00364340" w:rsidRPr="00F044EA" w:rsidRDefault="00364340"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shd w:val="clear" w:color="auto" w:fill="FFFFFF"/>
        </w:rPr>
      </w:pPr>
      <w:r w:rsidRPr="00F044EA">
        <w:rPr>
          <w:rFonts w:ascii="Times New Roman" w:hAnsi="Times New Roman" w:cs="Times New Roman"/>
          <w:sz w:val="28"/>
          <w:szCs w:val="28"/>
          <w:shd w:val="clear" w:color="auto" w:fill="FFFFFF"/>
        </w:rPr>
        <w:lastRenderedPageBreak/>
        <w:t xml:space="preserve">Брагинский М.И., Витрянский В.В. Договорное право. Книга первая: Общие положения. </w:t>
      </w:r>
      <w:r w:rsidR="00BC3581" w:rsidRPr="00F044EA">
        <w:rPr>
          <w:rFonts w:ascii="Times New Roman" w:hAnsi="Times New Roman" w:cs="Times New Roman"/>
          <w:sz w:val="28"/>
          <w:szCs w:val="28"/>
          <w:shd w:val="clear" w:color="auto" w:fill="FFFFFF"/>
        </w:rPr>
        <w:t>М.: Статут, 2001.</w:t>
      </w:r>
    </w:p>
    <w:p w:rsidR="00364340" w:rsidRPr="00F044EA" w:rsidRDefault="00364340"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F044EA">
        <w:rPr>
          <w:rFonts w:ascii="Times New Roman" w:hAnsi="Times New Roman" w:cs="Times New Roman"/>
          <w:sz w:val="28"/>
          <w:szCs w:val="28"/>
        </w:rPr>
        <w:t>Гражданское право: Учебник / Под ред. А.П. Сергеева</w:t>
      </w:r>
      <w:r w:rsidR="00A42CE6" w:rsidRPr="00F044EA">
        <w:rPr>
          <w:rFonts w:ascii="Times New Roman" w:hAnsi="Times New Roman" w:cs="Times New Roman"/>
          <w:sz w:val="28"/>
          <w:szCs w:val="28"/>
        </w:rPr>
        <w:t xml:space="preserve">, </w:t>
      </w:r>
      <w:r w:rsidRPr="00F044EA">
        <w:rPr>
          <w:rFonts w:ascii="Times New Roman" w:hAnsi="Times New Roman" w:cs="Times New Roman"/>
          <w:sz w:val="28"/>
          <w:szCs w:val="28"/>
        </w:rPr>
        <w:t xml:space="preserve">Ю.К. Толстого. Ч. </w:t>
      </w:r>
      <w:smartTag w:uri="urn:schemas-microsoft-com:office:smarttags" w:element="metricconverter">
        <w:smartTagPr>
          <w:attr w:name="ProductID" w:val="2. М"/>
        </w:smartTagPr>
        <w:r w:rsidRPr="00F044EA">
          <w:rPr>
            <w:rFonts w:ascii="Times New Roman" w:hAnsi="Times New Roman" w:cs="Times New Roman"/>
            <w:sz w:val="28"/>
            <w:szCs w:val="28"/>
          </w:rPr>
          <w:t>2. М</w:t>
        </w:r>
      </w:smartTag>
      <w:r w:rsidR="00635F51" w:rsidRPr="00F044EA">
        <w:rPr>
          <w:rFonts w:ascii="Times New Roman" w:hAnsi="Times New Roman" w:cs="Times New Roman"/>
          <w:sz w:val="28"/>
          <w:szCs w:val="28"/>
        </w:rPr>
        <w:t xml:space="preserve">., 2007. </w:t>
      </w:r>
    </w:p>
    <w:p w:rsidR="009E2629" w:rsidRDefault="00364340" w:rsidP="00BD0D18">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9E2629">
        <w:rPr>
          <w:rFonts w:ascii="Times New Roman" w:hAnsi="Times New Roman" w:cs="Times New Roman"/>
          <w:sz w:val="28"/>
          <w:szCs w:val="28"/>
        </w:rPr>
        <w:t>Гражданское право: в 3 т.</w:t>
      </w:r>
      <w:r w:rsidR="00AD2C02" w:rsidRPr="009E2629">
        <w:rPr>
          <w:rFonts w:ascii="Times New Roman" w:hAnsi="Times New Roman" w:cs="Times New Roman"/>
          <w:sz w:val="28"/>
          <w:szCs w:val="28"/>
        </w:rPr>
        <w:t xml:space="preserve"> Т. 2 </w:t>
      </w:r>
      <w:r w:rsidRPr="009E2629">
        <w:rPr>
          <w:rFonts w:ascii="Times New Roman" w:hAnsi="Times New Roman" w:cs="Times New Roman"/>
          <w:sz w:val="28"/>
          <w:szCs w:val="28"/>
        </w:rPr>
        <w:t>/ Под ред. А.П.</w:t>
      </w:r>
      <w:r w:rsidR="00635F51" w:rsidRPr="009E2629">
        <w:rPr>
          <w:rFonts w:ascii="Times New Roman" w:hAnsi="Times New Roman" w:cs="Times New Roman"/>
          <w:sz w:val="28"/>
          <w:szCs w:val="28"/>
        </w:rPr>
        <w:t xml:space="preserve"> Сергеева. </w:t>
      </w:r>
      <w:r w:rsidR="009E2629" w:rsidRPr="009E2629">
        <w:rPr>
          <w:rFonts w:ascii="Times New Roman" w:hAnsi="Times New Roman" w:cs="Times New Roman"/>
          <w:sz w:val="28"/>
          <w:szCs w:val="28"/>
        </w:rPr>
        <w:t>М.: ТК Велби, 2009</w:t>
      </w:r>
      <w:r w:rsidR="009E2629">
        <w:rPr>
          <w:rFonts w:ascii="Times New Roman" w:hAnsi="Times New Roman" w:cs="Times New Roman"/>
          <w:sz w:val="28"/>
          <w:szCs w:val="28"/>
        </w:rPr>
        <w:t>.</w:t>
      </w:r>
    </w:p>
    <w:p w:rsidR="00DF37B9" w:rsidRPr="009E2629" w:rsidRDefault="00364340" w:rsidP="00BD0D18">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9E2629">
        <w:rPr>
          <w:rFonts w:ascii="Times New Roman" w:hAnsi="Times New Roman" w:cs="Times New Roman"/>
          <w:sz w:val="28"/>
          <w:szCs w:val="28"/>
        </w:rPr>
        <w:t>Гражданское право / Под ред. В.А. Рясенцев</w:t>
      </w:r>
      <w:r w:rsidR="00A42CE6" w:rsidRPr="009E2629">
        <w:rPr>
          <w:rFonts w:ascii="Times New Roman" w:hAnsi="Times New Roman" w:cs="Times New Roman"/>
          <w:sz w:val="28"/>
          <w:szCs w:val="28"/>
        </w:rPr>
        <w:t>а</w:t>
      </w:r>
      <w:r w:rsidRPr="009E2629">
        <w:rPr>
          <w:rFonts w:ascii="Times New Roman" w:hAnsi="Times New Roman" w:cs="Times New Roman"/>
          <w:sz w:val="28"/>
          <w:szCs w:val="28"/>
        </w:rPr>
        <w:t xml:space="preserve">. Т. </w:t>
      </w:r>
      <w:smartTag w:uri="urn:schemas-microsoft-com:office:smarttags" w:element="metricconverter">
        <w:smartTagPr>
          <w:attr w:name="ProductID" w:val="2. М"/>
        </w:smartTagPr>
        <w:r w:rsidRPr="009E2629">
          <w:rPr>
            <w:rFonts w:ascii="Times New Roman" w:hAnsi="Times New Roman" w:cs="Times New Roman"/>
            <w:sz w:val="28"/>
            <w:szCs w:val="28"/>
          </w:rPr>
          <w:t>2. М</w:t>
        </w:r>
      </w:smartTag>
      <w:r w:rsidR="00DF37B9" w:rsidRPr="009E2629">
        <w:rPr>
          <w:rFonts w:ascii="Times New Roman" w:hAnsi="Times New Roman" w:cs="Times New Roman"/>
          <w:sz w:val="28"/>
          <w:szCs w:val="28"/>
        </w:rPr>
        <w:t>., 1976.</w:t>
      </w:r>
    </w:p>
    <w:p w:rsidR="00DF37B9" w:rsidRPr="00F044EA" w:rsidRDefault="00DF37B9"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F044EA">
        <w:rPr>
          <w:rFonts w:ascii="Times New Roman" w:eastAsia="Times New Roman" w:hAnsi="Times New Roman" w:cs="Times New Roman"/>
          <w:snapToGrid w:val="0"/>
          <w:sz w:val="28"/>
          <w:szCs w:val="28"/>
          <w:lang w:eastAsia="ru-RU"/>
        </w:rPr>
        <w:t>Иоффе С.О. Гражданское право: избранные труды.  М., 2005.</w:t>
      </w:r>
    </w:p>
    <w:p w:rsidR="00364340" w:rsidRPr="00F044EA" w:rsidRDefault="00364340" w:rsidP="00E65F16">
      <w:pPr>
        <w:pStyle w:val="1"/>
        <w:numPr>
          <w:ilvl w:val="0"/>
          <w:numId w:val="13"/>
        </w:numPr>
        <w:tabs>
          <w:tab w:val="left" w:pos="1276"/>
          <w:tab w:val="left" w:pos="1701"/>
        </w:tabs>
        <w:spacing w:line="360" w:lineRule="auto"/>
        <w:ind w:left="0" w:firstLine="709"/>
        <w:rPr>
          <w:sz w:val="28"/>
          <w:szCs w:val="28"/>
        </w:rPr>
      </w:pPr>
      <w:r w:rsidRPr="00F044EA">
        <w:rPr>
          <w:sz w:val="28"/>
          <w:szCs w:val="28"/>
        </w:rPr>
        <w:t>Лаасик Э.Я. Со</w:t>
      </w:r>
      <w:r w:rsidRPr="00F044EA">
        <w:rPr>
          <w:sz w:val="28"/>
          <w:szCs w:val="28"/>
        </w:rPr>
        <w:softHyphen/>
        <w:t>ветское гражданское право. Часть особенная. Таллин, 1980.</w:t>
      </w:r>
    </w:p>
    <w:p w:rsidR="00364340" w:rsidRPr="00F044EA" w:rsidRDefault="00364340" w:rsidP="00E65F16">
      <w:pPr>
        <w:pStyle w:val="1"/>
        <w:numPr>
          <w:ilvl w:val="0"/>
          <w:numId w:val="13"/>
        </w:numPr>
        <w:tabs>
          <w:tab w:val="left" w:pos="1276"/>
          <w:tab w:val="left" w:pos="1701"/>
        </w:tabs>
        <w:spacing w:line="360" w:lineRule="auto"/>
        <w:ind w:left="0" w:firstLine="709"/>
        <w:rPr>
          <w:sz w:val="28"/>
          <w:szCs w:val="28"/>
        </w:rPr>
      </w:pPr>
      <w:r w:rsidRPr="00F044EA">
        <w:rPr>
          <w:sz w:val="28"/>
          <w:szCs w:val="28"/>
        </w:rPr>
        <w:t xml:space="preserve">Мейер Д.И. Русское гражданское </w:t>
      </w:r>
      <w:r w:rsidR="00635F51" w:rsidRPr="00F044EA">
        <w:rPr>
          <w:sz w:val="28"/>
          <w:szCs w:val="28"/>
        </w:rPr>
        <w:t>п</w:t>
      </w:r>
      <w:r w:rsidR="00985B92" w:rsidRPr="00F044EA">
        <w:rPr>
          <w:sz w:val="28"/>
          <w:szCs w:val="28"/>
        </w:rPr>
        <w:t>раво: в 2 ч. Ч. 2. М.: Статут,1997.</w:t>
      </w:r>
    </w:p>
    <w:p w:rsidR="00364340" w:rsidRPr="00F044EA" w:rsidRDefault="00364340"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F044EA">
        <w:rPr>
          <w:rFonts w:ascii="Times New Roman" w:hAnsi="Times New Roman" w:cs="Times New Roman"/>
          <w:sz w:val="28"/>
          <w:szCs w:val="28"/>
        </w:rPr>
        <w:t>Серебровский В.И. Избранные труды по наследственному и страховому праву</w:t>
      </w:r>
      <w:r w:rsidR="00AD2C02" w:rsidRPr="00F044EA">
        <w:rPr>
          <w:rFonts w:ascii="Times New Roman" w:hAnsi="Times New Roman" w:cs="Times New Roman"/>
          <w:sz w:val="28"/>
          <w:szCs w:val="28"/>
        </w:rPr>
        <w:t>. М.: Статут, 2003.</w:t>
      </w:r>
    </w:p>
    <w:p w:rsidR="00364340" w:rsidRPr="00F044EA" w:rsidRDefault="00364340" w:rsidP="00E65F16">
      <w:pPr>
        <w:pStyle w:val="a4"/>
        <w:numPr>
          <w:ilvl w:val="0"/>
          <w:numId w:val="13"/>
        </w:numPr>
        <w:tabs>
          <w:tab w:val="left" w:pos="1276"/>
          <w:tab w:val="left" w:pos="1701"/>
        </w:tabs>
        <w:spacing w:line="360" w:lineRule="auto"/>
        <w:ind w:left="0" w:firstLine="709"/>
        <w:jc w:val="both"/>
        <w:rPr>
          <w:sz w:val="28"/>
          <w:szCs w:val="28"/>
        </w:rPr>
      </w:pPr>
      <w:r w:rsidRPr="00F044EA">
        <w:rPr>
          <w:sz w:val="28"/>
          <w:szCs w:val="28"/>
          <w:shd w:val="clear" w:color="auto" w:fill="FFFFFF"/>
        </w:rPr>
        <w:t xml:space="preserve">Соловьева С. В. Страхование // Гражданское право: Учебник. Т. </w:t>
      </w:r>
      <w:r w:rsidR="00635F51" w:rsidRPr="00F044EA">
        <w:rPr>
          <w:sz w:val="28"/>
          <w:szCs w:val="28"/>
          <w:shd w:val="clear" w:color="auto" w:fill="FFFFFF"/>
        </w:rPr>
        <w:t>2.</w:t>
      </w:r>
      <w:r w:rsidRPr="00F044EA">
        <w:rPr>
          <w:sz w:val="28"/>
          <w:szCs w:val="28"/>
          <w:shd w:val="clear" w:color="auto" w:fill="FFFFFF"/>
        </w:rPr>
        <w:t xml:space="preserve"> М.</w:t>
      </w:r>
      <w:r w:rsidR="00BC3581" w:rsidRPr="00F044EA">
        <w:rPr>
          <w:sz w:val="28"/>
          <w:szCs w:val="28"/>
          <w:shd w:val="clear" w:color="auto" w:fill="FFFFFF"/>
        </w:rPr>
        <w:t>, 2008</w:t>
      </w:r>
      <w:r w:rsidRPr="00F044EA">
        <w:rPr>
          <w:sz w:val="28"/>
          <w:szCs w:val="28"/>
          <w:shd w:val="clear" w:color="auto" w:fill="FFFFFF"/>
        </w:rPr>
        <w:t>.</w:t>
      </w:r>
      <w:r w:rsidRPr="00F044EA">
        <w:rPr>
          <w:rStyle w:val="apple-converted-space"/>
          <w:rFonts w:eastAsiaTheme="majorEastAsia"/>
          <w:sz w:val="28"/>
          <w:szCs w:val="28"/>
          <w:shd w:val="clear" w:color="auto" w:fill="FFFFFF"/>
        </w:rPr>
        <w:t> </w:t>
      </w:r>
    </w:p>
    <w:p w:rsidR="00BC3581" w:rsidRPr="00F044EA" w:rsidRDefault="00364340"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F044EA">
        <w:rPr>
          <w:rFonts w:ascii="Times New Roman" w:hAnsi="Times New Roman" w:cs="Times New Roman"/>
          <w:sz w:val="28"/>
          <w:szCs w:val="28"/>
        </w:rPr>
        <w:t>Скамай Л.Г., Мазурина Т.Ю. С</w:t>
      </w:r>
      <w:r w:rsidR="00BC3581" w:rsidRPr="00F044EA">
        <w:rPr>
          <w:rFonts w:ascii="Times New Roman" w:hAnsi="Times New Roman" w:cs="Times New Roman"/>
          <w:sz w:val="28"/>
          <w:szCs w:val="28"/>
        </w:rPr>
        <w:t>траховое дело: Учебное п</w:t>
      </w:r>
      <w:r w:rsidR="00635F51" w:rsidRPr="00F044EA">
        <w:rPr>
          <w:rFonts w:ascii="Times New Roman" w:hAnsi="Times New Roman" w:cs="Times New Roman"/>
          <w:sz w:val="28"/>
          <w:szCs w:val="28"/>
        </w:rPr>
        <w:t xml:space="preserve">особие. </w:t>
      </w:r>
      <w:r w:rsidRPr="00F044EA">
        <w:rPr>
          <w:rFonts w:ascii="Times New Roman" w:hAnsi="Times New Roman" w:cs="Times New Roman"/>
          <w:sz w:val="28"/>
          <w:szCs w:val="28"/>
        </w:rPr>
        <w:t>М.: ИНФРА-М, 2004.</w:t>
      </w:r>
    </w:p>
    <w:p w:rsidR="00BC3581" w:rsidRPr="00F044EA" w:rsidRDefault="00BC3581"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F044EA">
        <w:rPr>
          <w:rFonts w:ascii="Times New Roman" w:eastAsia="Times New Roman" w:hAnsi="Times New Roman" w:cs="Times New Roman"/>
          <w:sz w:val="28"/>
          <w:szCs w:val="28"/>
          <w:lang w:eastAsia="ru-RU"/>
        </w:rPr>
        <w:t>Страхование и управление риском: Терминологический словарь / В.В. Тулинов, В.С. Горин., Москва: Наука, 2000.</w:t>
      </w:r>
    </w:p>
    <w:p w:rsidR="00BC3581" w:rsidRPr="00F044EA" w:rsidRDefault="00BC3581"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F044EA">
        <w:rPr>
          <w:rFonts w:ascii="Times New Roman" w:eastAsia="Times New Roman" w:hAnsi="Times New Roman" w:cs="Times New Roman"/>
          <w:sz w:val="28"/>
          <w:szCs w:val="28"/>
          <w:lang w:eastAsia="ru-RU"/>
        </w:rPr>
        <w:t xml:space="preserve">Страхование в вопросах и ответах: учеб. пособие / М.М. Ардатова, В.С. Балинова, А.Б. Кулешова, Р.З. Яблукова.  М.: ТК Велби, Изд-во Проспект, 2004. </w:t>
      </w:r>
    </w:p>
    <w:p w:rsidR="00BC3581" w:rsidRPr="00F044EA" w:rsidRDefault="00BC3581"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F044EA">
        <w:rPr>
          <w:rFonts w:ascii="Times New Roman" w:eastAsia="Times New Roman" w:hAnsi="Times New Roman" w:cs="Times New Roman"/>
          <w:sz w:val="28"/>
          <w:szCs w:val="28"/>
          <w:lang w:eastAsia="ru-RU"/>
        </w:rPr>
        <w:t>Страховое дело: Учебник. В 2 т. Т.2 (пер. с нем. О.И. Крюгер и Т.А. Федоровой): Виды страхования / Под ред. Т.А. Федоровой.  М.: Экономистъ, 2004.</w:t>
      </w:r>
    </w:p>
    <w:p w:rsidR="00937CAC" w:rsidRDefault="00364340" w:rsidP="00E65F16">
      <w:pPr>
        <w:pStyle w:val="a4"/>
        <w:numPr>
          <w:ilvl w:val="0"/>
          <w:numId w:val="13"/>
        </w:numPr>
        <w:tabs>
          <w:tab w:val="left" w:pos="1276"/>
          <w:tab w:val="left" w:pos="1701"/>
        </w:tabs>
        <w:spacing w:line="360" w:lineRule="auto"/>
        <w:ind w:left="0" w:firstLine="709"/>
        <w:jc w:val="both"/>
        <w:rPr>
          <w:sz w:val="28"/>
          <w:szCs w:val="28"/>
        </w:rPr>
      </w:pPr>
      <w:r w:rsidRPr="00E57B3F">
        <w:rPr>
          <w:sz w:val="28"/>
          <w:szCs w:val="28"/>
        </w:rPr>
        <w:t xml:space="preserve">Тимофеев В.В. Исполнение обязательств </w:t>
      </w:r>
      <w:r w:rsidR="00635F51" w:rsidRPr="00E57B3F">
        <w:rPr>
          <w:sz w:val="28"/>
          <w:szCs w:val="28"/>
        </w:rPr>
        <w:t xml:space="preserve">по имущественному страхованию. </w:t>
      </w:r>
      <w:r w:rsidRPr="00E57B3F">
        <w:rPr>
          <w:sz w:val="28"/>
          <w:szCs w:val="28"/>
        </w:rPr>
        <w:t xml:space="preserve"> М.: Юрист, 2008.</w:t>
      </w:r>
    </w:p>
    <w:p w:rsidR="00364340" w:rsidRPr="00E57B3F" w:rsidRDefault="005504BE" w:rsidP="00E65F16">
      <w:pPr>
        <w:pStyle w:val="a4"/>
        <w:numPr>
          <w:ilvl w:val="0"/>
          <w:numId w:val="13"/>
        </w:numPr>
        <w:tabs>
          <w:tab w:val="left" w:pos="1276"/>
          <w:tab w:val="left" w:pos="1701"/>
        </w:tabs>
        <w:spacing w:line="360" w:lineRule="auto"/>
        <w:ind w:left="0" w:firstLine="709"/>
        <w:jc w:val="both"/>
        <w:rPr>
          <w:sz w:val="28"/>
          <w:szCs w:val="28"/>
        </w:rPr>
      </w:pPr>
      <w:r>
        <w:rPr>
          <w:sz w:val="28"/>
          <w:szCs w:val="28"/>
        </w:rPr>
        <w:t xml:space="preserve">Турбина К.Е. </w:t>
      </w:r>
      <w:r w:rsidR="00364340" w:rsidRPr="00E57B3F">
        <w:rPr>
          <w:sz w:val="28"/>
          <w:szCs w:val="28"/>
        </w:rPr>
        <w:t>Теория и практика страхования</w:t>
      </w:r>
      <w:r w:rsidR="004E1416">
        <w:rPr>
          <w:sz w:val="28"/>
          <w:szCs w:val="28"/>
        </w:rPr>
        <w:t xml:space="preserve">. М.: </w:t>
      </w:r>
      <w:r w:rsidR="00AD2C02">
        <w:rPr>
          <w:sz w:val="28"/>
          <w:szCs w:val="28"/>
        </w:rPr>
        <w:t>И</w:t>
      </w:r>
      <w:r w:rsidR="00AD2C02" w:rsidRPr="00E57B3F">
        <w:rPr>
          <w:sz w:val="28"/>
          <w:szCs w:val="28"/>
        </w:rPr>
        <w:t>здате</w:t>
      </w:r>
      <w:r w:rsidR="00AD2C02">
        <w:rPr>
          <w:sz w:val="28"/>
          <w:szCs w:val="28"/>
        </w:rPr>
        <w:t>льство «</w:t>
      </w:r>
      <w:r w:rsidR="004E1416">
        <w:rPr>
          <w:sz w:val="28"/>
          <w:szCs w:val="28"/>
        </w:rPr>
        <w:t>Анкил», 2003.</w:t>
      </w:r>
    </w:p>
    <w:p w:rsidR="00364340" w:rsidRPr="00E57B3F" w:rsidRDefault="00364340" w:rsidP="00E65F16">
      <w:pPr>
        <w:pStyle w:val="a4"/>
        <w:numPr>
          <w:ilvl w:val="0"/>
          <w:numId w:val="13"/>
        </w:numPr>
        <w:tabs>
          <w:tab w:val="left" w:pos="1276"/>
          <w:tab w:val="left" w:pos="1701"/>
        </w:tabs>
        <w:spacing w:line="360" w:lineRule="auto"/>
        <w:ind w:left="0" w:firstLine="709"/>
        <w:jc w:val="both"/>
        <w:rPr>
          <w:sz w:val="28"/>
          <w:szCs w:val="28"/>
        </w:rPr>
      </w:pPr>
      <w:r w:rsidRPr="00E57B3F">
        <w:rPr>
          <w:sz w:val="28"/>
          <w:szCs w:val="28"/>
        </w:rPr>
        <w:lastRenderedPageBreak/>
        <w:t xml:space="preserve">Фогельсон Ю.Б. </w:t>
      </w:r>
      <w:r w:rsidR="005504BE">
        <w:rPr>
          <w:sz w:val="28"/>
          <w:szCs w:val="28"/>
        </w:rPr>
        <w:t>В</w:t>
      </w:r>
      <w:r w:rsidRPr="00E57B3F">
        <w:rPr>
          <w:sz w:val="28"/>
          <w:szCs w:val="28"/>
        </w:rPr>
        <w:t>ведение в страхов</w:t>
      </w:r>
      <w:r w:rsidR="00635F51" w:rsidRPr="00E57B3F">
        <w:rPr>
          <w:sz w:val="28"/>
          <w:szCs w:val="28"/>
        </w:rPr>
        <w:t>ое право: учеб-практ</w:t>
      </w:r>
      <w:r w:rsidR="004E1416">
        <w:rPr>
          <w:sz w:val="28"/>
          <w:szCs w:val="28"/>
        </w:rPr>
        <w:t xml:space="preserve">ическое </w:t>
      </w:r>
      <w:r w:rsidR="00635F51" w:rsidRPr="00E57B3F">
        <w:rPr>
          <w:sz w:val="28"/>
          <w:szCs w:val="28"/>
        </w:rPr>
        <w:t xml:space="preserve">пособие. </w:t>
      </w:r>
      <w:r w:rsidRPr="00E57B3F">
        <w:rPr>
          <w:sz w:val="28"/>
          <w:szCs w:val="28"/>
        </w:rPr>
        <w:t>М.: Юристь, 2001.</w:t>
      </w:r>
    </w:p>
    <w:p w:rsidR="00BC3581" w:rsidRDefault="00364340"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shd w:val="clear" w:color="auto" w:fill="FFFFFF"/>
        </w:rPr>
      </w:pPr>
      <w:r w:rsidRPr="00E57B3F">
        <w:rPr>
          <w:rFonts w:ascii="Times New Roman" w:hAnsi="Times New Roman" w:cs="Times New Roman"/>
          <w:sz w:val="28"/>
          <w:szCs w:val="28"/>
          <w:shd w:val="clear" w:color="auto" w:fill="FFFFFF"/>
        </w:rPr>
        <w:t xml:space="preserve">Фогельсон Ю. Б. Комментарий </w:t>
      </w:r>
      <w:r w:rsidR="004E1416">
        <w:rPr>
          <w:rFonts w:ascii="Times New Roman" w:hAnsi="Times New Roman" w:cs="Times New Roman"/>
          <w:sz w:val="28"/>
          <w:szCs w:val="28"/>
          <w:shd w:val="clear" w:color="auto" w:fill="FFFFFF"/>
        </w:rPr>
        <w:t>к страховому законодательству. М.: Юристъ, 1999.</w:t>
      </w:r>
    </w:p>
    <w:p w:rsidR="00BC3581" w:rsidRPr="00BC3581" w:rsidRDefault="00BC3581"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shd w:val="clear" w:color="auto" w:fill="FFFFFF"/>
        </w:rPr>
      </w:pPr>
      <w:r w:rsidRPr="00BC3581">
        <w:rPr>
          <w:rFonts w:ascii="Times New Roman" w:hAnsi="Times New Roman" w:cs="Times New Roman"/>
          <w:sz w:val="28"/>
          <w:szCs w:val="28"/>
          <w:shd w:val="clear" w:color="auto" w:fill="FFFFFF"/>
        </w:rPr>
        <w:t>Шиминова М.Я. Основы страхового права России.  М.: ИЦ «Анкил», 1993.</w:t>
      </w:r>
    </w:p>
    <w:p w:rsidR="00364340" w:rsidRPr="00E57B3F" w:rsidRDefault="00A701B9"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Шихов А.К.,</w:t>
      </w:r>
      <w:r w:rsidR="00635F51" w:rsidRPr="00E57B3F">
        <w:rPr>
          <w:rFonts w:ascii="Times New Roman" w:hAnsi="Times New Roman" w:cs="Times New Roman"/>
          <w:sz w:val="28"/>
          <w:szCs w:val="28"/>
          <w:shd w:val="clear" w:color="auto" w:fill="FFFFFF"/>
        </w:rPr>
        <w:t xml:space="preserve"> Шихов</w:t>
      </w:r>
      <w:r>
        <w:rPr>
          <w:rFonts w:ascii="Times New Roman" w:hAnsi="Times New Roman" w:cs="Times New Roman"/>
          <w:sz w:val="28"/>
          <w:szCs w:val="28"/>
          <w:shd w:val="clear" w:color="auto" w:fill="FFFFFF"/>
        </w:rPr>
        <w:t xml:space="preserve"> А.А</w:t>
      </w:r>
      <w:r w:rsidR="00635F51" w:rsidRPr="00E57B3F">
        <w:rPr>
          <w:rFonts w:ascii="Times New Roman" w:hAnsi="Times New Roman" w:cs="Times New Roman"/>
          <w:sz w:val="28"/>
          <w:szCs w:val="28"/>
          <w:shd w:val="clear" w:color="auto" w:fill="FFFFFF"/>
        </w:rPr>
        <w:t xml:space="preserve">. </w:t>
      </w:r>
      <w:r w:rsidR="00364340" w:rsidRPr="00E57B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Страховое право: учебное пособие. </w:t>
      </w:r>
      <w:r w:rsidR="00364340" w:rsidRPr="00E57B3F">
        <w:rPr>
          <w:rFonts w:ascii="Times New Roman" w:hAnsi="Times New Roman" w:cs="Times New Roman"/>
          <w:sz w:val="28"/>
          <w:szCs w:val="28"/>
          <w:shd w:val="clear" w:color="auto" w:fill="FFFFFF"/>
        </w:rPr>
        <w:t xml:space="preserve">М.: </w:t>
      </w:r>
      <w:r>
        <w:rPr>
          <w:rFonts w:ascii="Times New Roman" w:hAnsi="Times New Roman" w:cs="Times New Roman"/>
          <w:sz w:val="28"/>
          <w:szCs w:val="28"/>
          <w:shd w:val="clear" w:color="auto" w:fill="FFFFFF"/>
        </w:rPr>
        <w:t>ИД Юриспруденция, 2008.</w:t>
      </w:r>
    </w:p>
    <w:p w:rsidR="00524456" w:rsidRPr="00E57B3F" w:rsidRDefault="004E1416" w:rsidP="00E65F16">
      <w:pPr>
        <w:pStyle w:val="a4"/>
        <w:numPr>
          <w:ilvl w:val="0"/>
          <w:numId w:val="13"/>
        </w:numPr>
        <w:tabs>
          <w:tab w:val="left" w:pos="1276"/>
          <w:tab w:val="left" w:pos="1701"/>
        </w:tabs>
        <w:spacing w:line="360" w:lineRule="auto"/>
        <w:ind w:left="0" w:firstLine="709"/>
        <w:jc w:val="both"/>
        <w:rPr>
          <w:sz w:val="28"/>
          <w:szCs w:val="28"/>
        </w:rPr>
      </w:pPr>
      <w:r>
        <w:rPr>
          <w:sz w:val="28"/>
          <w:szCs w:val="28"/>
        </w:rPr>
        <w:t>Шахов В.В. Страхование: у</w:t>
      </w:r>
      <w:r w:rsidR="00524456" w:rsidRPr="00E57B3F">
        <w:rPr>
          <w:sz w:val="28"/>
          <w:szCs w:val="28"/>
        </w:rPr>
        <w:t xml:space="preserve">чебник для вузов.  М.: ЮНИТИ, 2003. </w:t>
      </w:r>
    </w:p>
    <w:p w:rsidR="00364340" w:rsidRPr="00E57B3F" w:rsidRDefault="00364340" w:rsidP="00E65F16">
      <w:pPr>
        <w:pStyle w:val="a4"/>
        <w:numPr>
          <w:ilvl w:val="0"/>
          <w:numId w:val="13"/>
        </w:numPr>
        <w:tabs>
          <w:tab w:val="left" w:pos="1276"/>
          <w:tab w:val="left" w:pos="1701"/>
        </w:tabs>
        <w:spacing w:line="360" w:lineRule="auto"/>
        <w:ind w:left="0" w:firstLine="709"/>
        <w:jc w:val="both"/>
        <w:rPr>
          <w:sz w:val="28"/>
          <w:szCs w:val="28"/>
        </w:rPr>
      </w:pPr>
      <w:r w:rsidRPr="00E57B3F">
        <w:rPr>
          <w:sz w:val="28"/>
          <w:szCs w:val="28"/>
        </w:rPr>
        <w:t>Шихов А.К. Страхование: учебное пособие.</w:t>
      </w:r>
      <w:r w:rsidR="00635F51" w:rsidRPr="00E57B3F">
        <w:rPr>
          <w:sz w:val="28"/>
          <w:szCs w:val="28"/>
        </w:rPr>
        <w:t xml:space="preserve"> </w:t>
      </w:r>
      <w:r w:rsidRPr="00E57B3F">
        <w:rPr>
          <w:sz w:val="28"/>
          <w:szCs w:val="28"/>
        </w:rPr>
        <w:t>М.,</w:t>
      </w:r>
      <w:r w:rsidR="00635F51" w:rsidRPr="00E57B3F">
        <w:rPr>
          <w:sz w:val="28"/>
          <w:szCs w:val="28"/>
        </w:rPr>
        <w:t xml:space="preserve"> 200</w:t>
      </w:r>
      <w:r w:rsidR="00A701B9">
        <w:rPr>
          <w:sz w:val="28"/>
          <w:szCs w:val="28"/>
        </w:rPr>
        <w:t>6</w:t>
      </w:r>
      <w:r w:rsidR="00635F51" w:rsidRPr="00E57B3F">
        <w:rPr>
          <w:sz w:val="28"/>
          <w:szCs w:val="28"/>
        </w:rPr>
        <w:t xml:space="preserve">. </w:t>
      </w:r>
    </w:p>
    <w:p w:rsidR="00DB5E1E" w:rsidRDefault="00364340"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E57B3F">
        <w:rPr>
          <w:rFonts w:ascii="Times New Roman" w:hAnsi="Times New Roman" w:cs="Times New Roman"/>
          <w:sz w:val="28"/>
          <w:szCs w:val="28"/>
        </w:rPr>
        <w:t>Шерш</w:t>
      </w:r>
      <w:r w:rsidR="00E23A9C" w:rsidRPr="00E57B3F">
        <w:rPr>
          <w:rFonts w:ascii="Times New Roman" w:hAnsi="Times New Roman" w:cs="Times New Roman"/>
          <w:sz w:val="28"/>
          <w:szCs w:val="28"/>
        </w:rPr>
        <w:t>еневич</w:t>
      </w:r>
      <w:r w:rsidR="00E57B3F" w:rsidRPr="00E57B3F">
        <w:rPr>
          <w:rFonts w:ascii="Times New Roman" w:hAnsi="Times New Roman" w:cs="Times New Roman"/>
          <w:sz w:val="28"/>
          <w:szCs w:val="28"/>
        </w:rPr>
        <w:t xml:space="preserve"> Г.Ф. </w:t>
      </w:r>
      <w:r w:rsidR="00E23A9C" w:rsidRPr="00E57B3F">
        <w:rPr>
          <w:rFonts w:ascii="Times New Roman" w:hAnsi="Times New Roman" w:cs="Times New Roman"/>
          <w:sz w:val="28"/>
          <w:szCs w:val="28"/>
        </w:rPr>
        <w:t>Курс торгового права:</w:t>
      </w:r>
      <w:r w:rsidRPr="00E57B3F">
        <w:rPr>
          <w:rFonts w:ascii="Times New Roman" w:hAnsi="Times New Roman" w:cs="Times New Roman"/>
          <w:sz w:val="28"/>
          <w:szCs w:val="28"/>
        </w:rPr>
        <w:t xml:space="preserve"> </w:t>
      </w:r>
      <w:r w:rsidR="00AD2C02">
        <w:rPr>
          <w:rFonts w:ascii="Times New Roman" w:hAnsi="Times New Roman" w:cs="Times New Roman"/>
          <w:sz w:val="28"/>
          <w:szCs w:val="28"/>
        </w:rPr>
        <w:t>в 4 т. Т.</w:t>
      </w:r>
      <w:r w:rsidR="00DF37B9">
        <w:rPr>
          <w:rFonts w:ascii="Times New Roman" w:hAnsi="Times New Roman" w:cs="Times New Roman"/>
          <w:sz w:val="28"/>
          <w:szCs w:val="28"/>
        </w:rPr>
        <w:t xml:space="preserve"> </w:t>
      </w:r>
      <w:r w:rsidR="00AD2C02">
        <w:rPr>
          <w:rFonts w:ascii="Times New Roman" w:hAnsi="Times New Roman" w:cs="Times New Roman"/>
          <w:sz w:val="28"/>
          <w:szCs w:val="28"/>
        </w:rPr>
        <w:t>2.</w:t>
      </w:r>
      <w:r w:rsidR="00DF37B9">
        <w:rPr>
          <w:rFonts w:ascii="Times New Roman" w:hAnsi="Times New Roman" w:cs="Times New Roman"/>
          <w:sz w:val="28"/>
          <w:szCs w:val="28"/>
        </w:rPr>
        <w:t xml:space="preserve"> М.: Статут, 2005.</w:t>
      </w:r>
    </w:p>
    <w:p w:rsidR="00364340" w:rsidRDefault="00DB5E1E"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DB5E1E">
        <w:rPr>
          <w:rFonts w:ascii="Times New Roman" w:hAnsi="Times New Roman" w:cs="Times New Roman"/>
          <w:sz w:val="28"/>
          <w:szCs w:val="28"/>
        </w:rPr>
        <w:t>Щенникова Л.В. О некоторых проблемах гражданского права: теория; законодательство; правоприменение. Краснодар, 2010</w:t>
      </w:r>
      <w:r>
        <w:rPr>
          <w:rFonts w:ascii="Times New Roman" w:hAnsi="Times New Roman" w:cs="Times New Roman"/>
          <w:sz w:val="28"/>
          <w:szCs w:val="28"/>
        </w:rPr>
        <w:t>.</w:t>
      </w:r>
    </w:p>
    <w:p w:rsidR="00DB5E1E" w:rsidRDefault="00DB5E1E" w:rsidP="00E65F16">
      <w:pPr>
        <w:pStyle w:val="a3"/>
        <w:tabs>
          <w:tab w:val="left" w:pos="1276"/>
          <w:tab w:val="left" w:pos="1701"/>
        </w:tabs>
        <w:spacing w:after="0" w:line="360" w:lineRule="auto"/>
        <w:ind w:left="0" w:firstLine="709"/>
        <w:jc w:val="both"/>
        <w:rPr>
          <w:rFonts w:ascii="Times New Roman" w:hAnsi="Times New Roman" w:cs="Times New Roman"/>
          <w:sz w:val="28"/>
          <w:szCs w:val="28"/>
        </w:rPr>
      </w:pPr>
    </w:p>
    <w:p w:rsidR="00DB5E1E" w:rsidRPr="00DB5E1E" w:rsidRDefault="00DB5E1E" w:rsidP="00E65F16">
      <w:pPr>
        <w:pStyle w:val="a3"/>
        <w:tabs>
          <w:tab w:val="left" w:pos="1276"/>
          <w:tab w:val="left" w:pos="1701"/>
        </w:tabs>
        <w:spacing w:after="0" w:line="360" w:lineRule="auto"/>
        <w:ind w:left="0" w:firstLine="709"/>
        <w:jc w:val="both"/>
        <w:rPr>
          <w:rFonts w:ascii="Times New Roman" w:hAnsi="Times New Roman" w:cs="Times New Roman"/>
          <w:sz w:val="28"/>
          <w:szCs w:val="28"/>
        </w:rPr>
      </w:pPr>
    </w:p>
    <w:p w:rsidR="00364340" w:rsidRPr="00E57B3F" w:rsidRDefault="00E57B3F" w:rsidP="00E65F16">
      <w:pPr>
        <w:pStyle w:val="a3"/>
        <w:shd w:val="clear" w:color="auto" w:fill="FFFFFF"/>
        <w:tabs>
          <w:tab w:val="left" w:pos="1276"/>
          <w:tab w:val="left" w:pos="1701"/>
        </w:tabs>
        <w:autoSpaceDE w:val="0"/>
        <w:autoSpaceDN w:val="0"/>
        <w:adjustRightInd w:val="0"/>
        <w:spacing w:after="0" w:line="360" w:lineRule="auto"/>
        <w:ind w:left="0" w:firstLine="709"/>
        <w:jc w:val="center"/>
        <w:rPr>
          <w:rFonts w:ascii="Times New Roman" w:hAnsi="Times New Roman" w:cs="Times New Roman"/>
          <w:sz w:val="28"/>
          <w:szCs w:val="28"/>
        </w:rPr>
      </w:pPr>
      <w:r w:rsidRPr="00E57B3F">
        <w:rPr>
          <w:rFonts w:ascii="Times New Roman" w:hAnsi="Times New Roman" w:cs="Times New Roman"/>
          <w:sz w:val="28"/>
          <w:szCs w:val="28"/>
        </w:rPr>
        <w:t>Научные статьи</w:t>
      </w:r>
    </w:p>
    <w:p w:rsidR="0098378A" w:rsidRDefault="0098378A" w:rsidP="00E65F16">
      <w:pPr>
        <w:pStyle w:val="a3"/>
        <w:tabs>
          <w:tab w:val="left" w:pos="1276"/>
          <w:tab w:val="left" w:pos="1701"/>
        </w:tabs>
        <w:spacing w:after="0" w:line="360" w:lineRule="auto"/>
        <w:ind w:left="0" w:firstLine="709"/>
        <w:jc w:val="both"/>
        <w:rPr>
          <w:rFonts w:ascii="Times New Roman" w:hAnsi="Times New Roman" w:cs="Times New Roman"/>
          <w:sz w:val="28"/>
          <w:szCs w:val="28"/>
        </w:rPr>
      </w:pPr>
    </w:p>
    <w:p w:rsidR="009A2C5B" w:rsidRDefault="009A2C5B" w:rsidP="00E65F16">
      <w:pPr>
        <w:pStyle w:val="a3"/>
        <w:tabs>
          <w:tab w:val="left" w:pos="1276"/>
          <w:tab w:val="left" w:pos="1701"/>
        </w:tabs>
        <w:spacing w:after="0" w:line="360" w:lineRule="auto"/>
        <w:ind w:left="0" w:firstLine="709"/>
        <w:jc w:val="both"/>
        <w:rPr>
          <w:rFonts w:ascii="Times New Roman" w:hAnsi="Times New Roman" w:cs="Times New Roman"/>
          <w:sz w:val="28"/>
          <w:szCs w:val="28"/>
        </w:rPr>
      </w:pPr>
    </w:p>
    <w:p w:rsidR="00BC3581" w:rsidRPr="00A42CE6" w:rsidRDefault="00BC3581" w:rsidP="00E65F16">
      <w:pPr>
        <w:pStyle w:val="a4"/>
        <w:numPr>
          <w:ilvl w:val="0"/>
          <w:numId w:val="13"/>
        </w:numPr>
        <w:tabs>
          <w:tab w:val="left" w:pos="1276"/>
          <w:tab w:val="left" w:pos="1701"/>
        </w:tabs>
        <w:spacing w:line="360" w:lineRule="auto"/>
        <w:ind w:left="0" w:firstLine="709"/>
        <w:jc w:val="both"/>
        <w:rPr>
          <w:rStyle w:val="search-hl"/>
          <w:sz w:val="28"/>
          <w:szCs w:val="28"/>
        </w:rPr>
      </w:pPr>
      <w:r w:rsidRPr="00BC3581">
        <w:rPr>
          <w:rStyle w:val="search-hl"/>
          <w:sz w:val="28"/>
          <w:szCs w:val="28"/>
        </w:rPr>
        <w:t xml:space="preserve">Авакян А.М. Предмет и другие существенные условия договора личного страхования // </w:t>
      </w:r>
      <w:r w:rsidR="00840314">
        <w:rPr>
          <w:rStyle w:val="search-hl"/>
          <w:sz w:val="28"/>
          <w:szCs w:val="28"/>
        </w:rPr>
        <w:t>Т</w:t>
      </w:r>
      <w:r w:rsidRPr="00BC3581">
        <w:rPr>
          <w:rStyle w:val="search-hl"/>
          <w:sz w:val="28"/>
          <w:szCs w:val="28"/>
        </w:rPr>
        <w:t>еория и практика общественного развития</w:t>
      </w:r>
      <w:r w:rsidRPr="00A42CE6">
        <w:rPr>
          <w:rStyle w:val="search-hl"/>
          <w:sz w:val="28"/>
          <w:szCs w:val="28"/>
        </w:rPr>
        <w:t>. 2011. № 3. С. 165-170.</w:t>
      </w:r>
    </w:p>
    <w:p w:rsidR="00E65950" w:rsidRDefault="00A42CE6" w:rsidP="00E65F16">
      <w:pPr>
        <w:pStyle w:val="a4"/>
        <w:numPr>
          <w:ilvl w:val="0"/>
          <w:numId w:val="13"/>
        </w:numPr>
        <w:tabs>
          <w:tab w:val="left" w:pos="1276"/>
          <w:tab w:val="left" w:pos="1701"/>
        </w:tabs>
        <w:spacing w:line="360" w:lineRule="auto"/>
        <w:ind w:left="0" w:firstLine="709"/>
        <w:jc w:val="both"/>
        <w:rPr>
          <w:sz w:val="28"/>
          <w:szCs w:val="28"/>
        </w:rPr>
      </w:pPr>
      <w:r w:rsidRPr="00A42CE6">
        <w:rPr>
          <w:sz w:val="28"/>
          <w:szCs w:val="28"/>
        </w:rPr>
        <w:t>Авакян</w:t>
      </w:r>
      <w:r w:rsidR="00840314">
        <w:rPr>
          <w:sz w:val="28"/>
          <w:szCs w:val="28"/>
        </w:rPr>
        <w:t xml:space="preserve"> А.</w:t>
      </w:r>
      <w:r w:rsidR="00E65950" w:rsidRPr="00A42CE6">
        <w:rPr>
          <w:sz w:val="28"/>
          <w:szCs w:val="28"/>
        </w:rPr>
        <w:t xml:space="preserve">М. Цели и принципы правового </w:t>
      </w:r>
      <w:r w:rsidRPr="00A42CE6">
        <w:rPr>
          <w:sz w:val="28"/>
          <w:szCs w:val="28"/>
        </w:rPr>
        <w:t>регулирования договора</w:t>
      </w:r>
      <w:r w:rsidR="00E65950" w:rsidRPr="00A42CE6">
        <w:rPr>
          <w:sz w:val="28"/>
          <w:szCs w:val="28"/>
        </w:rPr>
        <w:t xml:space="preserve"> личного </w:t>
      </w:r>
      <w:r w:rsidRPr="00A42CE6">
        <w:rPr>
          <w:sz w:val="28"/>
          <w:szCs w:val="28"/>
        </w:rPr>
        <w:t>страхования // Общество</w:t>
      </w:r>
      <w:r>
        <w:rPr>
          <w:sz w:val="28"/>
          <w:szCs w:val="28"/>
        </w:rPr>
        <w:t xml:space="preserve"> и право. 2011.  № 3.  С. 136</w:t>
      </w:r>
      <w:r w:rsidR="00E65950" w:rsidRPr="00A42CE6">
        <w:rPr>
          <w:sz w:val="28"/>
          <w:szCs w:val="28"/>
        </w:rPr>
        <w:t>-139</w:t>
      </w:r>
      <w:r w:rsidR="00840314">
        <w:rPr>
          <w:sz w:val="28"/>
          <w:szCs w:val="28"/>
        </w:rPr>
        <w:t>.</w:t>
      </w:r>
    </w:p>
    <w:p w:rsidR="00840314" w:rsidRPr="00A42CE6" w:rsidRDefault="00840314" w:rsidP="00E65F16">
      <w:pPr>
        <w:pStyle w:val="a4"/>
        <w:numPr>
          <w:ilvl w:val="0"/>
          <w:numId w:val="13"/>
        </w:numPr>
        <w:tabs>
          <w:tab w:val="left" w:pos="1276"/>
          <w:tab w:val="left" w:pos="1701"/>
        </w:tabs>
        <w:spacing w:line="360" w:lineRule="auto"/>
        <w:ind w:left="0" w:firstLine="709"/>
        <w:jc w:val="both"/>
        <w:rPr>
          <w:rStyle w:val="search-hl"/>
          <w:sz w:val="28"/>
          <w:szCs w:val="28"/>
        </w:rPr>
      </w:pPr>
      <w:r>
        <w:rPr>
          <w:sz w:val="28"/>
          <w:szCs w:val="28"/>
        </w:rPr>
        <w:t>Авакян А.М.</w:t>
      </w:r>
      <w:r w:rsidRPr="00840314">
        <w:rPr>
          <w:rFonts w:asciiTheme="minorHAnsi" w:eastAsiaTheme="minorHAnsi" w:hAnsiTheme="minorHAnsi" w:cstheme="minorBidi"/>
          <w:b/>
          <w:bCs/>
          <w:color w:val="000000"/>
          <w:sz w:val="18"/>
          <w:szCs w:val="18"/>
          <w:lang w:eastAsia="en-US"/>
        </w:rPr>
        <w:t xml:space="preserve"> </w:t>
      </w:r>
      <w:r w:rsidRPr="00840314">
        <w:rPr>
          <w:bCs/>
          <w:sz w:val="28"/>
          <w:szCs w:val="28"/>
        </w:rPr>
        <w:t xml:space="preserve">Страхование жизни: зарубежный опыт и необходимость развития в </w:t>
      </w:r>
      <w:r>
        <w:rPr>
          <w:bCs/>
          <w:sz w:val="28"/>
          <w:szCs w:val="28"/>
        </w:rPr>
        <w:t>Ро</w:t>
      </w:r>
      <w:r w:rsidRPr="00840314">
        <w:rPr>
          <w:bCs/>
          <w:sz w:val="28"/>
          <w:szCs w:val="28"/>
        </w:rPr>
        <w:t>ссии</w:t>
      </w:r>
      <w:r>
        <w:rPr>
          <w:bCs/>
          <w:sz w:val="28"/>
          <w:szCs w:val="28"/>
        </w:rPr>
        <w:t xml:space="preserve"> // </w:t>
      </w:r>
      <w:r w:rsidR="004C6B42">
        <w:rPr>
          <w:bCs/>
          <w:sz w:val="28"/>
          <w:szCs w:val="28"/>
        </w:rPr>
        <w:t>Т</w:t>
      </w:r>
      <w:r w:rsidRPr="00840314">
        <w:rPr>
          <w:bCs/>
          <w:sz w:val="28"/>
          <w:szCs w:val="28"/>
        </w:rPr>
        <w:t>еория и практика общественного развития.</w:t>
      </w:r>
      <w:r w:rsidR="004C6B42">
        <w:rPr>
          <w:bCs/>
          <w:sz w:val="28"/>
          <w:szCs w:val="28"/>
        </w:rPr>
        <w:t xml:space="preserve"> 2014. № 15. С. 137-139.</w:t>
      </w:r>
    </w:p>
    <w:p w:rsidR="00364340" w:rsidRPr="00A42CE6" w:rsidRDefault="00364340" w:rsidP="00E65F16">
      <w:pPr>
        <w:pStyle w:val="a4"/>
        <w:numPr>
          <w:ilvl w:val="0"/>
          <w:numId w:val="13"/>
        </w:numPr>
        <w:tabs>
          <w:tab w:val="left" w:pos="1276"/>
          <w:tab w:val="left" w:pos="1701"/>
        </w:tabs>
        <w:spacing w:line="360" w:lineRule="auto"/>
        <w:ind w:left="0" w:firstLine="709"/>
        <w:jc w:val="both"/>
        <w:rPr>
          <w:sz w:val="28"/>
          <w:szCs w:val="28"/>
        </w:rPr>
      </w:pPr>
      <w:r w:rsidRPr="00A42CE6">
        <w:rPr>
          <w:rStyle w:val="search-hl"/>
          <w:sz w:val="28"/>
          <w:szCs w:val="28"/>
        </w:rPr>
        <w:t>Аракелян</w:t>
      </w:r>
      <w:r w:rsidR="00635F51" w:rsidRPr="00A42CE6">
        <w:rPr>
          <w:rStyle w:val="search-hl"/>
          <w:sz w:val="28"/>
          <w:szCs w:val="28"/>
        </w:rPr>
        <w:t xml:space="preserve"> А.</w:t>
      </w:r>
      <w:r w:rsidRPr="00A42CE6">
        <w:rPr>
          <w:rStyle w:val="search-hl"/>
          <w:sz w:val="28"/>
          <w:szCs w:val="28"/>
        </w:rPr>
        <w:t>Г</w:t>
      </w:r>
      <w:r w:rsidR="00635F51" w:rsidRPr="00A42CE6">
        <w:rPr>
          <w:rStyle w:val="search-hl"/>
          <w:sz w:val="28"/>
          <w:szCs w:val="28"/>
        </w:rPr>
        <w:t>.</w:t>
      </w:r>
      <w:r w:rsidRPr="00A42CE6">
        <w:rPr>
          <w:sz w:val="28"/>
          <w:szCs w:val="28"/>
        </w:rPr>
        <w:t xml:space="preserve"> </w:t>
      </w:r>
      <w:r w:rsidR="00AD2C02" w:rsidRPr="00A42CE6">
        <w:rPr>
          <w:sz w:val="28"/>
          <w:szCs w:val="28"/>
        </w:rPr>
        <w:t xml:space="preserve">Проблемы понятия и квалификации договора страхования в современном гражданском праве // </w:t>
      </w:r>
      <w:r w:rsidRPr="00A42CE6">
        <w:rPr>
          <w:sz w:val="28"/>
          <w:szCs w:val="28"/>
        </w:rPr>
        <w:t>Вестник Волгоградского государственного университета. Серия 5: Юриспруденция</w:t>
      </w:r>
      <w:r w:rsidR="00AD2C02" w:rsidRPr="00A42CE6">
        <w:rPr>
          <w:sz w:val="28"/>
          <w:szCs w:val="28"/>
        </w:rPr>
        <w:t>.</w:t>
      </w:r>
      <w:r w:rsidR="00635F51" w:rsidRPr="00A42CE6">
        <w:rPr>
          <w:rStyle w:val="edition"/>
          <w:sz w:val="28"/>
          <w:szCs w:val="28"/>
        </w:rPr>
        <w:t xml:space="preserve"> </w:t>
      </w:r>
      <w:r w:rsidR="00AD2C02" w:rsidRPr="00A42CE6">
        <w:rPr>
          <w:rStyle w:val="num"/>
          <w:sz w:val="28"/>
          <w:szCs w:val="28"/>
        </w:rPr>
        <w:t>№ 11.</w:t>
      </w:r>
      <w:r w:rsidRPr="00A42CE6">
        <w:rPr>
          <w:rStyle w:val="apple-converted-space"/>
          <w:rFonts w:eastAsiaTheme="majorEastAsia"/>
          <w:sz w:val="28"/>
          <w:szCs w:val="28"/>
        </w:rPr>
        <w:t> </w:t>
      </w:r>
      <w:r w:rsidRPr="00A42CE6">
        <w:rPr>
          <w:rStyle w:val="num"/>
          <w:sz w:val="28"/>
          <w:szCs w:val="28"/>
        </w:rPr>
        <w:t>2009</w:t>
      </w:r>
      <w:r w:rsidR="00E02CA1" w:rsidRPr="00A42CE6">
        <w:rPr>
          <w:rStyle w:val="num"/>
          <w:sz w:val="28"/>
          <w:szCs w:val="28"/>
        </w:rPr>
        <w:t>.</w:t>
      </w:r>
      <w:r w:rsidRPr="00A42CE6">
        <w:rPr>
          <w:rStyle w:val="num"/>
          <w:sz w:val="28"/>
          <w:szCs w:val="28"/>
        </w:rPr>
        <w:t xml:space="preserve"> С.</w:t>
      </w:r>
      <w:r w:rsidR="00E02CA1" w:rsidRPr="00A42CE6">
        <w:rPr>
          <w:rStyle w:val="num"/>
          <w:sz w:val="28"/>
          <w:szCs w:val="28"/>
        </w:rPr>
        <w:t xml:space="preserve"> 56-62</w:t>
      </w:r>
      <w:r w:rsidR="00AD2C02" w:rsidRPr="00A42CE6">
        <w:rPr>
          <w:rStyle w:val="num"/>
          <w:sz w:val="28"/>
          <w:szCs w:val="28"/>
        </w:rPr>
        <w:t>.</w:t>
      </w:r>
    </w:p>
    <w:p w:rsidR="00364340" w:rsidRPr="00E57B3F" w:rsidRDefault="00364340" w:rsidP="00E65F16">
      <w:pPr>
        <w:pStyle w:val="a3"/>
        <w:numPr>
          <w:ilvl w:val="0"/>
          <w:numId w:val="13"/>
        </w:numPr>
        <w:tabs>
          <w:tab w:val="left" w:pos="1276"/>
          <w:tab w:val="left" w:pos="1701"/>
        </w:tabs>
        <w:spacing w:after="0" w:line="360" w:lineRule="auto"/>
        <w:ind w:left="0" w:firstLine="709"/>
        <w:jc w:val="both"/>
        <w:rPr>
          <w:rStyle w:val="edition"/>
          <w:rFonts w:ascii="Times New Roman" w:hAnsi="Times New Roman" w:cs="Times New Roman"/>
          <w:sz w:val="28"/>
          <w:szCs w:val="28"/>
        </w:rPr>
      </w:pPr>
      <w:r w:rsidRPr="00E57B3F">
        <w:rPr>
          <w:rFonts w:ascii="Times New Roman" w:hAnsi="Times New Roman" w:cs="Times New Roman"/>
          <w:sz w:val="28"/>
          <w:szCs w:val="28"/>
        </w:rPr>
        <w:lastRenderedPageBreak/>
        <w:t>Архипов А.В. Обеспечение прав страхователей и застрахованных в системе лично</w:t>
      </w:r>
      <w:r w:rsidR="00E02CA1" w:rsidRPr="00E57B3F">
        <w:rPr>
          <w:rFonts w:ascii="Times New Roman" w:hAnsi="Times New Roman" w:cs="Times New Roman"/>
          <w:sz w:val="28"/>
          <w:szCs w:val="28"/>
        </w:rPr>
        <w:t>го страхования // Страховое дело.</w:t>
      </w:r>
      <w:r w:rsidR="00AD2C02">
        <w:rPr>
          <w:rFonts w:ascii="Times New Roman" w:hAnsi="Times New Roman" w:cs="Times New Roman"/>
          <w:sz w:val="28"/>
          <w:szCs w:val="28"/>
        </w:rPr>
        <w:t xml:space="preserve"> </w:t>
      </w:r>
      <w:r w:rsidR="00E02CA1" w:rsidRPr="00E57B3F">
        <w:rPr>
          <w:rFonts w:ascii="Times New Roman" w:hAnsi="Times New Roman" w:cs="Times New Roman"/>
          <w:sz w:val="28"/>
          <w:szCs w:val="28"/>
        </w:rPr>
        <w:t>2008</w:t>
      </w:r>
      <w:r w:rsidR="00AD2C02">
        <w:rPr>
          <w:rFonts w:ascii="Times New Roman" w:hAnsi="Times New Roman" w:cs="Times New Roman"/>
          <w:sz w:val="28"/>
          <w:szCs w:val="28"/>
        </w:rPr>
        <w:t>.</w:t>
      </w:r>
      <w:r w:rsidR="00E02CA1" w:rsidRPr="00E57B3F">
        <w:rPr>
          <w:rFonts w:ascii="Times New Roman" w:hAnsi="Times New Roman" w:cs="Times New Roman"/>
          <w:sz w:val="28"/>
          <w:szCs w:val="28"/>
        </w:rPr>
        <w:t xml:space="preserve"> №</w:t>
      </w:r>
      <w:r w:rsidR="00AD2C02">
        <w:rPr>
          <w:rFonts w:ascii="Times New Roman" w:hAnsi="Times New Roman" w:cs="Times New Roman"/>
          <w:sz w:val="28"/>
          <w:szCs w:val="28"/>
        </w:rPr>
        <w:t xml:space="preserve"> </w:t>
      </w:r>
      <w:r w:rsidR="00E02CA1" w:rsidRPr="00E57B3F">
        <w:rPr>
          <w:rFonts w:ascii="Times New Roman" w:hAnsi="Times New Roman" w:cs="Times New Roman"/>
          <w:sz w:val="28"/>
          <w:szCs w:val="28"/>
        </w:rPr>
        <w:t xml:space="preserve">6. </w:t>
      </w:r>
      <w:r w:rsidRPr="00E57B3F">
        <w:rPr>
          <w:rFonts w:ascii="Times New Roman" w:hAnsi="Times New Roman" w:cs="Times New Roman"/>
          <w:sz w:val="28"/>
          <w:szCs w:val="28"/>
        </w:rPr>
        <w:t>С.</w:t>
      </w:r>
      <w:r w:rsidR="00AD2C02">
        <w:rPr>
          <w:rFonts w:ascii="Times New Roman" w:hAnsi="Times New Roman" w:cs="Times New Roman"/>
          <w:sz w:val="28"/>
          <w:szCs w:val="28"/>
        </w:rPr>
        <w:t xml:space="preserve"> </w:t>
      </w:r>
      <w:r w:rsidRPr="00E57B3F">
        <w:rPr>
          <w:rFonts w:ascii="Times New Roman" w:hAnsi="Times New Roman" w:cs="Times New Roman"/>
          <w:sz w:val="28"/>
          <w:szCs w:val="28"/>
        </w:rPr>
        <w:t>16</w:t>
      </w:r>
      <w:r w:rsidR="00E02CA1" w:rsidRPr="00E57B3F">
        <w:rPr>
          <w:rFonts w:ascii="Times New Roman" w:hAnsi="Times New Roman" w:cs="Times New Roman"/>
          <w:sz w:val="28"/>
          <w:szCs w:val="28"/>
        </w:rPr>
        <w:t>-20</w:t>
      </w:r>
      <w:r w:rsidR="00AD2C02">
        <w:rPr>
          <w:rFonts w:ascii="Times New Roman" w:hAnsi="Times New Roman" w:cs="Times New Roman"/>
          <w:sz w:val="28"/>
          <w:szCs w:val="28"/>
        </w:rPr>
        <w:t>.</w:t>
      </w:r>
    </w:p>
    <w:p w:rsidR="00364340" w:rsidRPr="00E57B3F" w:rsidRDefault="00364340"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E57B3F">
        <w:rPr>
          <w:rFonts w:ascii="Times New Roman" w:hAnsi="Times New Roman" w:cs="Times New Roman"/>
          <w:sz w:val="28"/>
          <w:szCs w:val="28"/>
        </w:rPr>
        <w:t xml:space="preserve">Волокитина </w:t>
      </w:r>
      <w:r w:rsidR="00AD2C02" w:rsidRPr="00AD2C02">
        <w:rPr>
          <w:rFonts w:ascii="Times New Roman" w:hAnsi="Times New Roman" w:cs="Times New Roman"/>
          <w:sz w:val="28"/>
          <w:szCs w:val="28"/>
        </w:rPr>
        <w:t xml:space="preserve">Е.В. </w:t>
      </w:r>
      <w:r w:rsidRPr="00E57B3F">
        <w:rPr>
          <w:rFonts w:ascii="Times New Roman" w:hAnsi="Times New Roman" w:cs="Times New Roman"/>
          <w:sz w:val="28"/>
          <w:szCs w:val="28"/>
        </w:rPr>
        <w:t>Сущность и значение личного страхования персонала предприятия</w:t>
      </w:r>
      <w:r w:rsidR="00E02CA1" w:rsidRPr="00E57B3F">
        <w:rPr>
          <w:rFonts w:ascii="Times New Roman" w:hAnsi="Times New Roman" w:cs="Times New Roman"/>
          <w:sz w:val="28"/>
          <w:szCs w:val="28"/>
        </w:rPr>
        <w:t xml:space="preserve"> </w:t>
      </w:r>
      <w:r w:rsidRPr="00E57B3F">
        <w:rPr>
          <w:rFonts w:ascii="Times New Roman" w:hAnsi="Times New Roman" w:cs="Times New Roman"/>
          <w:sz w:val="28"/>
          <w:szCs w:val="28"/>
        </w:rPr>
        <w:t>//</w:t>
      </w:r>
      <w:r w:rsidR="00E02CA1" w:rsidRPr="00E57B3F">
        <w:rPr>
          <w:rFonts w:ascii="Times New Roman" w:hAnsi="Times New Roman" w:cs="Times New Roman"/>
          <w:sz w:val="28"/>
          <w:szCs w:val="28"/>
        </w:rPr>
        <w:t xml:space="preserve"> </w:t>
      </w:r>
      <w:r w:rsidRPr="00E57B3F">
        <w:rPr>
          <w:rFonts w:ascii="Times New Roman" w:hAnsi="Times New Roman" w:cs="Times New Roman"/>
          <w:sz w:val="28"/>
          <w:szCs w:val="28"/>
        </w:rPr>
        <w:t xml:space="preserve">Вестник КГУ </w:t>
      </w:r>
      <w:r w:rsidR="00E02CA1" w:rsidRPr="00E57B3F">
        <w:rPr>
          <w:rFonts w:ascii="Times New Roman" w:hAnsi="Times New Roman" w:cs="Times New Roman"/>
          <w:sz w:val="28"/>
          <w:szCs w:val="28"/>
        </w:rPr>
        <w:t>им.</w:t>
      </w:r>
      <w:r w:rsidR="00AD2C02">
        <w:rPr>
          <w:rFonts w:ascii="Times New Roman" w:hAnsi="Times New Roman" w:cs="Times New Roman"/>
          <w:sz w:val="28"/>
          <w:szCs w:val="28"/>
        </w:rPr>
        <w:t xml:space="preserve"> </w:t>
      </w:r>
      <w:r w:rsidR="00E02CA1" w:rsidRPr="00E57B3F">
        <w:rPr>
          <w:rFonts w:ascii="Times New Roman" w:hAnsi="Times New Roman" w:cs="Times New Roman"/>
          <w:sz w:val="28"/>
          <w:szCs w:val="28"/>
        </w:rPr>
        <w:t>Н.А.</w:t>
      </w:r>
      <w:r w:rsidR="00AD2C02">
        <w:rPr>
          <w:rFonts w:ascii="Times New Roman" w:hAnsi="Times New Roman" w:cs="Times New Roman"/>
          <w:sz w:val="28"/>
          <w:szCs w:val="28"/>
        </w:rPr>
        <w:t xml:space="preserve"> </w:t>
      </w:r>
      <w:r w:rsidR="00E02CA1" w:rsidRPr="00E57B3F">
        <w:rPr>
          <w:rFonts w:ascii="Times New Roman" w:hAnsi="Times New Roman" w:cs="Times New Roman"/>
          <w:sz w:val="28"/>
          <w:szCs w:val="28"/>
        </w:rPr>
        <w:t>Некрасова</w:t>
      </w:r>
      <w:r w:rsidR="00AD2C02">
        <w:rPr>
          <w:rFonts w:ascii="Times New Roman" w:hAnsi="Times New Roman" w:cs="Times New Roman"/>
          <w:sz w:val="28"/>
          <w:szCs w:val="28"/>
        </w:rPr>
        <w:t>.</w:t>
      </w:r>
      <w:r w:rsidR="00E02CA1" w:rsidRPr="00E57B3F">
        <w:rPr>
          <w:rFonts w:ascii="Times New Roman" w:hAnsi="Times New Roman" w:cs="Times New Roman"/>
          <w:sz w:val="28"/>
          <w:szCs w:val="28"/>
        </w:rPr>
        <w:t xml:space="preserve"> 2012.</w:t>
      </w:r>
      <w:r w:rsidR="00AD2C02">
        <w:rPr>
          <w:rFonts w:ascii="Times New Roman" w:hAnsi="Times New Roman" w:cs="Times New Roman"/>
          <w:sz w:val="28"/>
          <w:szCs w:val="28"/>
        </w:rPr>
        <w:t xml:space="preserve"> № 3.</w:t>
      </w:r>
      <w:r w:rsidR="00E02CA1" w:rsidRPr="00E57B3F">
        <w:rPr>
          <w:rFonts w:ascii="Times New Roman" w:hAnsi="Times New Roman" w:cs="Times New Roman"/>
          <w:sz w:val="28"/>
          <w:szCs w:val="28"/>
        </w:rPr>
        <w:t xml:space="preserve"> </w:t>
      </w:r>
      <w:r w:rsidRPr="00E57B3F">
        <w:rPr>
          <w:rFonts w:ascii="Times New Roman" w:hAnsi="Times New Roman" w:cs="Times New Roman"/>
          <w:sz w:val="28"/>
          <w:szCs w:val="28"/>
        </w:rPr>
        <w:t>С.</w:t>
      </w:r>
      <w:r w:rsidR="00AD2C02">
        <w:rPr>
          <w:rFonts w:ascii="Times New Roman" w:hAnsi="Times New Roman" w:cs="Times New Roman"/>
          <w:sz w:val="28"/>
          <w:szCs w:val="28"/>
        </w:rPr>
        <w:t xml:space="preserve"> </w:t>
      </w:r>
      <w:r w:rsidRPr="00E57B3F">
        <w:rPr>
          <w:rFonts w:ascii="Times New Roman" w:hAnsi="Times New Roman" w:cs="Times New Roman"/>
          <w:sz w:val="28"/>
          <w:szCs w:val="28"/>
        </w:rPr>
        <w:t>168</w:t>
      </w:r>
      <w:r w:rsidR="00E02CA1" w:rsidRPr="00E57B3F">
        <w:rPr>
          <w:rFonts w:ascii="Times New Roman" w:hAnsi="Times New Roman" w:cs="Times New Roman"/>
          <w:sz w:val="28"/>
          <w:szCs w:val="28"/>
        </w:rPr>
        <w:t>-171</w:t>
      </w:r>
      <w:r w:rsidR="00AD2C02">
        <w:rPr>
          <w:rFonts w:ascii="Times New Roman" w:hAnsi="Times New Roman" w:cs="Times New Roman"/>
          <w:sz w:val="28"/>
          <w:szCs w:val="28"/>
        </w:rPr>
        <w:t>.</w:t>
      </w:r>
    </w:p>
    <w:p w:rsidR="00364340" w:rsidRPr="00E57B3F" w:rsidRDefault="00364340" w:rsidP="00E65F16">
      <w:pPr>
        <w:pStyle w:val="a4"/>
        <w:numPr>
          <w:ilvl w:val="0"/>
          <w:numId w:val="13"/>
        </w:numPr>
        <w:tabs>
          <w:tab w:val="left" w:pos="1276"/>
          <w:tab w:val="left" w:pos="1701"/>
        </w:tabs>
        <w:spacing w:line="360" w:lineRule="auto"/>
        <w:ind w:left="0" w:firstLine="709"/>
        <w:jc w:val="both"/>
        <w:rPr>
          <w:sz w:val="28"/>
          <w:szCs w:val="28"/>
        </w:rPr>
      </w:pPr>
      <w:r w:rsidRPr="00E57B3F">
        <w:rPr>
          <w:sz w:val="28"/>
          <w:szCs w:val="28"/>
        </w:rPr>
        <w:t>Витрянский В.В. Существенные условия договора в отечественной цивилистике и правоприменительной практике // Вестник Высшего Арбитражно</w:t>
      </w:r>
      <w:r w:rsidR="00AD2C02">
        <w:rPr>
          <w:sz w:val="28"/>
          <w:szCs w:val="28"/>
        </w:rPr>
        <w:t>го Суда. 2002. №</w:t>
      </w:r>
      <w:r w:rsidR="009D64CE" w:rsidRPr="00E57B3F">
        <w:rPr>
          <w:sz w:val="28"/>
          <w:szCs w:val="28"/>
        </w:rPr>
        <w:t xml:space="preserve"> 5. С. 132-142</w:t>
      </w:r>
      <w:r w:rsidRPr="00E57B3F">
        <w:rPr>
          <w:sz w:val="28"/>
          <w:szCs w:val="28"/>
        </w:rPr>
        <w:t>.</w:t>
      </w:r>
    </w:p>
    <w:p w:rsidR="00364340" w:rsidRPr="00E57B3F" w:rsidRDefault="00364340" w:rsidP="00E65F16">
      <w:pPr>
        <w:pStyle w:val="a4"/>
        <w:numPr>
          <w:ilvl w:val="0"/>
          <w:numId w:val="13"/>
        </w:numPr>
        <w:tabs>
          <w:tab w:val="left" w:pos="1276"/>
          <w:tab w:val="left" w:pos="1701"/>
        </w:tabs>
        <w:spacing w:line="360" w:lineRule="auto"/>
        <w:ind w:left="0" w:firstLine="709"/>
        <w:jc w:val="both"/>
        <w:rPr>
          <w:sz w:val="28"/>
          <w:szCs w:val="28"/>
        </w:rPr>
      </w:pPr>
      <w:r w:rsidRPr="00E57B3F">
        <w:rPr>
          <w:sz w:val="28"/>
          <w:szCs w:val="28"/>
        </w:rPr>
        <w:t>Демидова Г.С. Отграничение договора страхования от смежных гражданско-правовых обяза</w:t>
      </w:r>
      <w:r w:rsidR="009D64CE" w:rsidRPr="00E57B3F">
        <w:rPr>
          <w:sz w:val="28"/>
          <w:szCs w:val="28"/>
        </w:rPr>
        <w:t xml:space="preserve">тельств // Российская юстиция.  2008. № 8. </w:t>
      </w:r>
      <w:r w:rsidRPr="00E57B3F">
        <w:rPr>
          <w:sz w:val="28"/>
          <w:szCs w:val="28"/>
        </w:rPr>
        <w:t xml:space="preserve"> С. 24-29.</w:t>
      </w:r>
    </w:p>
    <w:p w:rsidR="00364340" w:rsidRPr="00E57B3F" w:rsidRDefault="00364340"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sz w:val="28"/>
          <w:szCs w:val="28"/>
        </w:rPr>
      </w:pPr>
      <w:r w:rsidRPr="00E57B3F">
        <w:rPr>
          <w:rFonts w:ascii="Times New Roman" w:hAnsi="Times New Roman" w:cs="Times New Roman"/>
          <w:sz w:val="28"/>
          <w:szCs w:val="28"/>
        </w:rPr>
        <w:t>Жилкина М.С. Правовое регулирование личного страхования</w:t>
      </w:r>
      <w:r w:rsidR="009D64CE" w:rsidRPr="00E57B3F">
        <w:rPr>
          <w:rFonts w:ascii="Times New Roman" w:hAnsi="Times New Roman" w:cs="Times New Roman"/>
          <w:sz w:val="28"/>
          <w:szCs w:val="28"/>
        </w:rPr>
        <w:t xml:space="preserve"> </w:t>
      </w:r>
      <w:r w:rsidRPr="00E57B3F">
        <w:rPr>
          <w:rFonts w:ascii="Times New Roman" w:hAnsi="Times New Roman" w:cs="Times New Roman"/>
          <w:sz w:val="28"/>
          <w:szCs w:val="28"/>
        </w:rPr>
        <w:t xml:space="preserve">// Юридическая и </w:t>
      </w:r>
      <w:r w:rsidR="009D64CE" w:rsidRPr="00E57B3F">
        <w:rPr>
          <w:rFonts w:ascii="Times New Roman" w:hAnsi="Times New Roman" w:cs="Times New Roman"/>
          <w:sz w:val="28"/>
          <w:szCs w:val="28"/>
        </w:rPr>
        <w:t>правовая работа в страховании.  2005.  № 2. С. 91-95</w:t>
      </w:r>
      <w:r w:rsidRPr="00E57B3F">
        <w:rPr>
          <w:rFonts w:ascii="Times New Roman" w:hAnsi="Times New Roman" w:cs="Times New Roman"/>
          <w:sz w:val="28"/>
          <w:szCs w:val="28"/>
        </w:rPr>
        <w:t>.</w:t>
      </w:r>
    </w:p>
    <w:p w:rsidR="00364340" w:rsidRPr="00E57B3F" w:rsidRDefault="00364340" w:rsidP="00E65F16">
      <w:pPr>
        <w:pStyle w:val="a4"/>
        <w:numPr>
          <w:ilvl w:val="0"/>
          <w:numId w:val="13"/>
        </w:numPr>
        <w:tabs>
          <w:tab w:val="left" w:pos="1276"/>
          <w:tab w:val="left" w:pos="1701"/>
        </w:tabs>
        <w:spacing w:line="360" w:lineRule="auto"/>
        <w:ind w:left="0" w:firstLine="709"/>
        <w:jc w:val="both"/>
        <w:rPr>
          <w:sz w:val="28"/>
          <w:szCs w:val="28"/>
        </w:rPr>
      </w:pPr>
      <w:r w:rsidRPr="00E57B3F">
        <w:rPr>
          <w:sz w:val="28"/>
          <w:szCs w:val="28"/>
        </w:rPr>
        <w:t>Игбаева Г.Р. Гражданско-правовая характеристика договора страхования // Арби</w:t>
      </w:r>
      <w:r w:rsidR="009D64CE" w:rsidRPr="00E57B3F">
        <w:rPr>
          <w:sz w:val="28"/>
          <w:szCs w:val="28"/>
        </w:rPr>
        <w:t>тражный и гражданский процесс.  2007.  № 9.  С. 21</w:t>
      </w:r>
      <w:r w:rsidRPr="00E57B3F">
        <w:rPr>
          <w:sz w:val="28"/>
          <w:szCs w:val="28"/>
        </w:rPr>
        <w:t>-26</w:t>
      </w:r>
      <w:r w:rsidR="00DB5E1E">
        <w:rPr>
          <w:sz w:val="28"/>
          <w:szCs w:val="28"/>
        </w:rPr>
        <w:t>.</w:t>
      </w:r>
    </w:p>
    <w:p w:rsidR="00364340" w:rsidRPr="00E57B3F" w:rsidRDefault="00B26FBA" w:rsidP="00E65F16">
      <w:pPr>
        <w:pStyle w:val="a4"/>
        <w:numPr>
          <w:ilvl w:val="0"/>
          <w:numId w:val="13"/>
        </w:numPr>
        <w:tabs>
          <w:tab w:val="left" w:pos="1276"/>
          <w:tab w:val="left" w:pos="1701"/>
        </w:tabs>
        <w:spacing w:line="360" w:lineRule="auto"/>
        <w:ind w:left="0" w:firstLine="709"/>
        <w:jc w:val="both"/>
        <w:rPr>
          <w:sz w:val="28"/>
          <w:szCs w:val="28"/>
        </w:rPr>
      </w:pPr>
      <w:r w:rsidRPr="00E57B3F">
        <w:rPr>
          <w:sz w:val="28"/>
          <w:szCs w:val="28"/>
        </w:rPr>
        <w:t xml:space="preserve">Левант </w:t>
      </w:r>
      <w:r w:rsidRPr="00E57B3F">
        <w:rPr>
          <w:rFonts w:eastAsia="Calibri"/>
          <w:sz w:val="28"/>
          <w:szCs w:val="28"/>
        </w:rPr>
        <w:t>Н.А.</w:t>
      </w:r>
      <w:r>
        <w:rPr>
          <w:rFonts w:eastAsia="Calibri"/>
          <w:sz w:val="28"/>
          <w:szCs w:val="28"/>
        </w:rPr>
        <w:t xml:space="preserve"> </w:t>
      </w:r>
      <w:r w:rsidR="00364340" w:rsidRPr="00E57B3F">
        <w:rPr>
          <w:rFonts w:eastAsia="Calibri"/>
          <w:sz w:val="28"/>
          <w:szCs w:val="28"/>
        </w:rPr>
        <w:t>Пути достижения надёжности страхования жизни</w:t>
      </w:r>
      <w:r w:rsidR="009D64CE" w:rsidRPr="00E57B3F">
        <w:rPr>
          <w:rFonts w:eastAsia="Calibri"/>
          <w:sz w:val="28"/>
          <w:szCs w:val="28"/>
        </w:rPr>
        <w:t xml:space="preserve"> // Финансы. 2009. №</w:t>
      </w:r>
      <w:r w:rsidR="00AD2C02">
        <w:rPr>
          <w:rFonts w:eastAsia="Calibri"/>
          <w:sz w:val="28"/>
          <w:szCs w:val="28"/>
        </w:rPr>
        <w:t xml:space="preserve"> </w:t>
      </w:r>
      <w:r w:rsidR="009D64CE" w:rsidRPr="00E57B3F">
        <w:rPr>
          <w:rFonts w:eastAsia="Calibri"/>
          <w:sz w:val="28"/>
          <w:szCs w:val="28"/>
        </w:rPr>
        <w:t xml:space="preserve">8. </w:t>
      </w:r>
      <w:r w:rsidR="00364340" w:rsidRPr="00E57B3F">
        <w:rPr>
          <w:rFonts w:eastAsia="Calibri"/>
          <w:sz w:val="28"/>
          <w:szCs w:val="28"/>
        </w:rPr>
        <w:t>С.</w:t>
      </w:r>
      <w:r w:rsidR="00AD2C02">
        <w:rPr>
          <w:rFonts w:eastAsia="Calibri"/>
          <w:sz w:val="28"/>
          <w:szCs w:val="28"/>
        </w:rPr>
        <w:t xml:space="preserve"> </w:t>
      </w:r>
      <w:r w:rsidR="00364340" w:rsidRPr="00E57B3F">
        <w:rPr>
          <w:rFonts w:eastAsia="Calibri"/>
          <w:sz w:val="28"/>
          <w:szCs w:val="28"/>
        </w:rPr>
        <w:t>44-48</w:t>
      </w:r>
      <w:r w:rsidR="00DB5E1E">
        <w:rPr>
          <w:rFonts w:eastAsia="Calibri"/>
          <w:sz w:val="28"/>
          <w:szCs w:val="28"/>
        </w:rPr>
        <w:t>.</w:t>
      </w:r>
    </w:p>
    <w:p w:rsidR="00364340" w:rsidRPr="00E57B3F" w:rsidRDefault="00364340" w:rsidP="00E65F16">
      <w:pPr>
        <w:pStyle w:val="a4"/>
        <w:numPr>
          <w:ilvl w:val="0"/>
          <w:numId w:val="13"/>
        </w:numPr>
        <w:tabs>
          <w:tab w:val="left" w:pos="1276"/>
          <w:tab w:val="left" w:pos="1701"/>
        </w:tabs>
        <w:spacing w:line="360" w:lineRule="auto"/>
        <w:ind w:left="0" w:firstLine="709"/>
        <w:jc w:val="both"/>
        <w:rPr>
          <w:sz w:val="28"/>
          <w:szCs w:val="28"/>
        </w:rPr>
      </w:pPr>
      <w:r w:rsidRPr="00E57B3F">
        <w:rPr>
          <w:sz w:val="28"/>
          <w:szCs w:val="28"/>
        </w:rPr>
        <w:t>Молчанов А.А., Шубников Ю.Б. Обязательное государственное страхование жизни и здоровья сотрудников ОВД</w:t>
      </w:r>
      <w:r w:rsidR="009D64CE" w:rsidRPr="00E57B3F">
        <w:rPr>
          <w:sz w:val="28"/>
          <w:szCs w:val="28"/>
        </w:rPr>
        <w:t xml:space="preserve"> </w:t>
      </w:r>
      <w:r w:rsidRPr="00E57B3F">
        <w:rPr>
          <w:sz w:val="28"/>
          <w:szCs w:val="28"/>
        </w:rPr>
        <w:t>//Вестник Санкт-Петербургского универси</w:t>
      </w:r>
      <w:r w:rsidR="009D64CE" w:rsidRPr="00E57B3F">
        <w:rPr>
          <w:sz w:val="28"/>
          <w:szCs w:val="28"/>
        </w:rPr>
        <w:t>тета МВД России. 2012. №</w:t>
      </w:r>
      <w:r w:rsidR="00AD2C02">
        <w:rPr>
          <w:sz w:val="28"/>
          <w:szCs w:val="28"/>
        </w:rPr>
        <w:t xml:space="preserve"> </w:t>
      </w:r>
      <w:r w:rsidR="009D64CE" w:rsidRPr="00E57B3F">
        <w:rPr>
          <w:sz w:val="28"/>
          <w:szCs w:val="28"/>
        </w:rPr>
        <w:t>2</w:t>
      </w:r>
      <w:r w:rsidR="00AD2C02">
        <w:rPr>
          <w:sz w:val="28"/>
          <w:szCs w:val="28"/>
        </w:rPr>
        <w:t>.</w:t>
      </w:r>
      <w:r w:rsidR="009D64CE" w:rsidRPr="00E57B3F">
        <w:rPr>
          <w:sz w:val="28"/>
          <w:szCs w:val="28"/>
        </w:rPr>
        <w:t xml:space="preserve"> </w:t>
      </w:r>
      <w:r w:rsidRPr="00E57B3F">
        <w:rPr>
          <w:sz w:val="28"/>
          <w:szCs w:val="28"/>
        </w:rPr>
        <w:t>С.</w:t>
      </w:r>
      <w:r w:rsidR="009D64CE" w:rsidRPr="00E57B3F">
        <w:rPr>
          <w:sz w:val="28"/>
          <w:szCs w:val="28"/>
        </w:rPr>
        <w:t xml:space="preserve"> </w:t>
      </w:r>
      <w:r w:rsidRPr="00E57B3F">
        <w:rPr>
          <w:sz w:val="28"/>
          <w:szCs w:val="28"/>
        </w:rPr>
        <w:t>86-94.</w:t>
      </w:r>
    </w:p>
    <w:p w:rsidR="00364340" w:rsidRPr="00E57B3F" w:rsidRDefault="00364340" w:rsidP="00E65F16">
      <w:pPr>
        <w:pStyle w:val="1"/>
        <w:numPr>
          <w:ilvl w:val="0"/>
          <w:numId w:val="13"/>
        </w:numPr>
        <w:tabs>
          <w:tab w:val="left" w:pos="1276"/>
          <w:tab w:val="left" w:pos="1701"/>
        </w:tabs>
        <w:spacing w:line="360" w:lineRule="auto"/>
        <w:ind w:left="0" w:firstLine="709"/>
        <w:rPr>
          <w:sz w:val="28"/>
          <w:szCs w:val="28"/>
        </w:rPr>
      </w:pPr>
      <w:r w:rsidRPr="00E57B3F">
        <w:rPr>
          <w:sz w:val="28"/>
          <w:szCs w:val="28"/>
        </w:rPr>
        <w:t xml:space="preserve"> Овчинникова Ю.С. Договор перестрахования: правовая природа и особенности</w:t>
      </w:r>
      <w:r w:rsidR="009D64CE" w:rsidRPr="00E57B3F">
        <w:rPr>
          <w:sz w:val="28"/>
          <w:szCs w:val="28"/>
        </w:rPr>
        <w:t xml:space="preserve"> </w:t>
      </w:r>
      <w:r w:rsidRPr="00E57B3F">
        <w:rPr>
          <w:sz w:val="28"/>
          <w:szCs w:val="28"/>
        </w:rPr>
        <w:t>/</w:t>
      </w:r>
      <w:r w:rsidR="009D64CE" w:rsidRPr="00E57B3F">
        <w:rPr>
          <w:sz w:val="28"/>
          <w:szCs w:val="28"/>
        </w:rPr>
        <w:t>/ Право и экономика. 2009. №</w:t>
      </w:r>
      <w:r w:rsidR="00AD2C02">
        <w:rPr>
          <w:sz w:val="28"/>
          <w:szCs w:val="28"/>
        </w:rPr>
        <w:t xml:space="preserve"> </w:t>
      </w:r>
      <w:r w:rsidR="009D64CE" w:rsidRPr="00E57B3F">
        <w:rPr>
          <w:sz w:val="28"/>
          <w:szCs w:val="28"/>
        </w:rPr>
        <w:t>2</w:t>
      </w:r>
      <w:r w:rsidR="00AD2C02">
        <w:rPr>
          <w:sz w:val="28"/>
          <w:szCs w:val="28"/>
        </w:rPr>
        <w:t>.</w:t>
      </w:r>
      <w:r w:rsidR="009D64CE" w:rsidRPr="00E57B3F">
        <w:rPr>
          <w:sz w:val="28"/>
          <w:szCs w:val="28"/>
        </w:rPr>
        <w:t xml:space="preserve"> С. 34-38</w:t>
      </w:r>
    </w:p>
    <w:p w:rsidR="00364340" w:rsidRPr="00E57B3F" w:rsidRDefault="00364340" w:rsidP="00E65F16">
      <w:pPr>
        <w:pStyle w:val="a4"/>
        <w:numPr>
          <w:ilvl w:val="0"/>
          <w:numId w:val="13"/>
        </w:numPr>
        <w:tabs>
          <w:tab w:val="left" w:pos="1276"/>
          <w:tab w:val="left" w:pos="1701"/>
        </w:tabs>
        <w:spacing w:line="360" w:lineRule="auto"/>
        <w:ind w:left="0" w:firstLine="709"/>
        <w:jc w:val="both"/>
        <w:rPr>
          <w:sz w:val="28"/>
          <w:szCs w:val="28"/>
        </w:rPr>
      </w:pPr>
      <w:r w:rsidRPr="00E57B3F">
        <w:rPr>
          <w:sz w:val="28"/>
          <w:szCs w:val="28"/>
        </w:rPr>
        <w:t>Рыбников С.А. Очерки из истории страхования в России // Вестник государственного страхования. 1927. № 19-20.</w:t>
      </w:r>
    </w:p>
    <w:p w:rsidR="00364340" w:rsidRPr="00E57B3F" w:rsidRDefault="00364340" w:rsidP="00E65F16">
      <w:pPr>
        <w:pStyle w:val="a4"/>
        <w:numPr>
          <w:ilvl w:val="0"/>
          <w:numId w:val="13"/>
        </w:numPr>
        <w:tabs>
          <w:tab w:val="left" w:pos="1276"/>
          <w:tab w:val="left" w:pos="1701"/>
        </w:tabs>
        <w:spacing w:line="360" w:lineRule="auto"/>
        <w:ind w:left="0" w:firstLine="709"/>
        <w:jc w:val="both"/>
        <w:rPr>
          <w:sz w:val="28"/>
          <w:szCs w:val="28"/>
        </w:rPr>
      </w:pPr>
      <w:r w:rsidRPr="00E57B3F">
        <w:rPr>
          <w:sz w:val="28"/>
          <w:szCs w:val="28"/>
        </w:rPr>
        <w:t>Смирных А.Г. Правовой статус субъектов страхового дела: новеллы российского законодател</w:t>
      </w:r>
      <w:r w:rsidR="00DB5E1E">
        <w:rPr>
          <w:sz w:val="28"/>
          <w:szCs w:val="28"/>
        </w:rPr>
        <w:t>ьства</w:t>
      </w:r>
      <w:r w:rsidRPr="00E57B3F">
        <w:rPr>
          <w:sz w:val="28"/>
          <w:szCs w:val="28"/>
        </w:rPr>
        <w:t xml:space="preserve"> // Журнал российского права. 2004. № 9. С. 20-22.</w:t>
      </w:r>
    </w:p>
    <w:p w:rsidR="00364340" w:rsidRPr="00937CAC" w:rsidRDefault="00EC69F6" w:rsidP="00E65F16">
      <w:pPr>
        <w:pStyle w:val="a4"/>
        <w:numPr>
          <w:ilvl w:val="0"/>
          <w:numId w:val="13"/>
        </w:numPr>
        <w:tabs>
          <w:tab w:val="left" w:pos="1276"/>
          <w:tab w:val="left" w:pos="1701"/>
        </w:tabs>
        <w:spacing w:line="360" w:lineRule="auto"/>
        <w:ind w:left="0" w:firstLine="709"/>
        <w:jc w:val="both"/>
        <w:rPr>
          <w:sz w:val="28"/>
          <w:szCs w:val="28"/>
        </w:rPr>
      </w:pPr>
      <w:r w:rsidRPr="00E57B3F">
        <w:rPr>
          <w:sz w:val="28"/>
          <w:szCs w:val="28"/>
        </w:rPr>
        <w:t>Сокол П.В. Формы ответственности страховщика за нарушение страхового обязательства // Право и экономика. 2005.  № 1. С. 25</w:t>
      </w:r>
      <w:r w:rsidR="00AD2C02">
        <w:rPr>
          <w:sz w:val="28"/>
          <w:szCs w:val="28"/>
        </w:rPr>
        <w:t>-</w:t>
      </w:r>
      <w:r w:rsidRPr="00E57B3F">
        <w:rPr>
          <w:sz w:val="28"/>
          <w:szCs w:val="28"/>
        </w:rPr>
        <w:t>28</w:t>
      </w:r>
      <w:r w:rsidR="00AD2C02">
        <w:rPr>
          <w:sz w:val="28"/>
          <w:szCs w:val="28"/>
        </w:rPr>
        <w:t>.</w:t>
      </w:r>
    </w:p>
    <w:p w:rsidR="00364340" w:rsidRPr="00E57B3F" w:rsidRDefault="00364340" w:rsidP="00E65F16">
      <w:pPr>
        <w:tabs>
          <w:tab w:val="left" w:pos="1276"/>
          <w:tab w:val="left" w:pos="1701"/>
        </w:tabs>
        <w:spacing w:after="0" w:line="360" w:lineRule="auto"/>
        <w:ind w:firstLine="709"/>
        <w:jc w:val="both"/>
        <w:rPr>
          <w:rFonts w:ascii="Times New Roman" w:hAnsi="Times New Roman" w:cs="Times New Roman"/>
          <w:sz w:val="28"/>
          <w:szCs w:val="28"/>
        </w:rPr>
      </w:pPr>
    </w:p>
    <w:p w:rsidR="00840314" w:rsidRDefault="00840314" w:rsidP="00E65F16">
      <w:pPr>
        <w:tabs>
          <w:tab w:val="left" w:pos="1276"/>
          <w:tab w:val="left" w:pos="1701"/>
        </w:tabs>
        <w:spacing w:after="0" w:line="360" w:lineRule="auto"/>
        <w:ind w:firstLine="709"/>
        <w:jc w:val="center"/>
        <w:rPr>
          <w:rFonts w:ascii="Times New Roman" w:hAnsi="Times New Roman" w:cs="Times New Roman"/>
          <w:color w:val="000000" w:themeColor="text1"/>
          <w:sz w:val="28"/>
          <w:szCs w:val="28"/>
        </w:rPr>
      </w:pPr>
    </w:p>
    <w:p w:rsidR="004C6B42" w:rsidRDefault="004C6B42" w:rsidP="00E65F16">
      <w:pPr>
        <w:tabs>
          <w:tab w:val="left" w:pos="1276"/>
          <w:tab w:val="left" w:pos="1701"/>
        </w:tabs>
        <w:spacing w:after="0" w:line="360" w:lineRule="auto"/>
        <w:ind w:firstLine="709"/>
        <w:jc w:val="center"/>
        <w:rPr>
          <w:rFonts w:ascii="Times New Roman" w:hAnsi="Times New Roman" w:cs="Times New Roman"/>
          <w:color w:val="000000" w:themeColor="text1"/>
          <w:sz w:val="28"/>
          <w:szCs w:val="28"/>
        </w:rPr>
      </w:pPr>
    </w:p>
    <w:p w:rsidR="007D1ABF" w:rsidRDefault="001D7A33" w:rsidP="00E65F16">
      <w:pPr>
        <w:tabs>
          <w:tab w:val="left" w:pos="1276"/>
          <w:tab w:val="left" w:pos="1701"/>
        </w:tabs>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Диссертации, авторефераты диссертаций</w:t>
      </w:r>
    </w:p>
    <w:p w:rsidR="009A2C5B" w:rsidRDefault="009A2C5B" w:rsidP="00E65F16">
      <w:pPr>
        <w:tabs>
          <w:tab w:val="left" w:pos="1276"/>
          <w:tab w:val="left" w:pos="1701"/>
        </w:tabs>
        <w:spacing w:after="0" w:line="360" w:lineRule="auto"/>
        <w:ind w:firstLine="709"/>
        <w:jc w:val="both"/>
        <w:rPr>
          <w:rFonts w:ascii="Times New Roman" w:hAnsi="Times New Roman" w:cs="Times New Roman"/>
          <w:color w:val="000000" w:themeColor="text1"/>
          <w:sz w:val="28"/>
          <w:szCs w:val="28"/>
        </w:rPr>
      </w:pPr>
    </w:p>
    <w:p w:rsidR="001D7A33" w:rsidRDefault="001D7A33"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Авакян А.</w:t>
      </w:r>
      <w:r w:rsidRPr="001D7A33">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w:t>
      </w:r>
      <w:r w:rsidRPr="001D7A33">
        <w:rPr>
          <w:rFonts w:ascii="Times New Roman" w:hAnsi="Times New Roman" w:cs="Times New Roman"/>
          <w:color w:val="000000" w:themeColor="text1"/>
          <w:sz w:val="28"/>
          <w:szCs w:val="28"/>
        </w:rPr>
        <w:t>Гражданско-право</w:t>
      </w:r>
      <w:r>
        <w:rPr>
          <w:rFonts w:ascii="Times New Roman" w:hAnsi="Times New Roman" w:cs="Times New Roman"/>
          <w:color w:val="000000" w:themeColor="text1"/>
          <w:sz w:val="28"/>
          <w:szCs w:val="28"/>
        </w:rPr>
        <w:t>вой договор личного страхования</w:t>
      </w:r>
      <w:r w:rsidRPr="001D7A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автореф. </w:t>
      </w:r>
      <w:r w:rsidRPr="001D7A33">
        <w:rPr>
          <w:rFonts w:ascii="Times New Roman" w:hAnsi="Times New Roman" w:cs="Times New Roman"/>
          <w:color w:val="000000" w:themeColor="text1"/>
          <w:sz w:val="28"/>
          <w:szCs w:val="28"/>
        </w:rPr>
        <w:t>дисс</w:t>
      </w:r>
      <w:r>
        <w:rPr>
          <w:rFonts w:ascii="Times New Roman" w:hAnsi="Times New Roman" w:cs="Times New Roman"/>
          <w:color w:val="000000" w:themeColor="text1"/>
          <w:sz w:val="28"/>
          <w:szCs w:val="28"/>
        </w:rPr>
        <w:t xml:space="preserve">. </w:t>
      </w:r>
      <w:r w:rsidRPr="001D7A33">
        <w:rPr>
          <w:rFonts w:ascii="Times New Roman" w:hAnsi="Times New Roman" w:cs="Times New Roman"/>
          <w:color w:val="000000" w:themeColor="text1"/>
          <w:sz w:val="28"/>
          <w:szCs w:val="28"/>
        </w:rPr>
        <w:t>... канд</w:t>
      </w:r>
      <w:r>
        <w:rPr>
          <w:rFonts w:ascii="Times New Roman" w:hAnsi="Times New Roman" w:cs="Times New Roman"/>
          <w:color w:val="000000" w:themeColor="text1"/>
          <w:sz w:val="28"/>
          <w:szCs w:val="28"/>
        </w:rPr>
        <w:t>.</w:t>
      </w:r>
      <w:r w:rsidRPr="001D7A33">
        <w:rPr>
          <w:rFonts w:ascii="Times New Roman" w:hAnsi="Times New Roman" w:cs="Times New Roman"/>
          <w:color w:val="000000" w:themeColor="text1"/>
          <w:sz w:val="28"/>
          <w:szCs w:val="28"/>
        </w:rPr>
        <w:t xml:space="preserve"> юрид</w:t>
      </w:r>
      <w:r>
        <w:rPr>
          <w:rFonts w:ascii="Times New Roman" w:hAnsi="Times New Roman" w:cs="Times New Roman"/>
          <w:color w:val="000000" w:themeColor="text1"/>
          <w:sz w:val="28"/>
          <w:szCs w:val="28"/>
        </w:rPr>
        <w:t>. наук</w:t>
      </w:r>
      <w:r w:rsidRPr="001D7A33">
        <w:rPr>
          <w:rFonts w:ascii="Times New Roman" w:hAnsi="Times New Roman" w:cs="Times New Roman"/>
          <w:color w:val="000000" w:themeColor="text1"/>
          <w:sz w:val="28"/>
          <w:szCs w:val="28"/>
        </w:rPr>
        <w:t>. Краснодар, 2013.</w:t>
      </w:r>
    </w:p>
    <w:p w:rsidR="0098378A" w:rsidRDefault="0098378A"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color w:val="000000" w:themeColor="text1"/>
          <w:sz w:val="28"/>
          <w:szCs w:val="28"/>
        </w:rPr>
      </w:pPr>
      <w:r w:rsidRPr="0098378A">
        <w:rPr>
          <w:rFonts w:ascii="Times New Roman" w:hAnsi="Times New Roman" w:cs="Times New Roman"/>
          <w:color w:val="000000" w:themeColor="text1"/>
          <w:sz w:val="28"/>
          <w:szCs w:val="28"/>
        </w:rPr>
        <w:t>Ли О</w:t>
      </w:r>
      <w:r>
        <w:rPr>
          <w:rFonts w:ascii="Times New Roman" w:hAnsi="Times New Roman" w:cs="Times New Roman"/>
          <w:color w:val="000000" w:themeColor="text1"/>
          <w:sz w:val="28"/>
          <w:szCs w:val="28"/>
        </w:rPr>
        <w:t xml:space="preserve">.В. </w:t>
      </w:r>
      <w:r w:rsidRPr="0098378A">
        <w:rPr>
          <w:rFonts w:ascii="Times New Roman" w:hAnsi="Times New Roman" w:cs="Times New Roman"/>
          <w:color w:val="000000" w:themeColor="text1"/>
          <w:sz w:val="28"/>
          <w:szCs w:val="28"/>
        </w:rPr>
        <w:t>Договор страхования</w:t>
      </w:r>
      <w:r>
        <w:rPr>
          <w:rFonts w:ascii="Times New Roman" w:hAnsi="Times New Roman" w:cs="Times New Roman"/>
          <w:color w:val="000000" w:themeColor="text1"/>
          <w:sz w:val="28"/>
          <w:szCs w:val="28"/>
        </w:rPr>
        <w:t>: автореф.</w:t>
      </w:r>
      <w:r w:rsidRPr="0098378A">
        <w:rPr>
          <w:rFonts w:ascii="Times New Roman" w:hAnsi="Times New Roman" w:cs="Times New Roman"/>
          <w:color w:val="000000" w:themeColor="text1"/>
          <w:sz w:val="28"/>
          <w:szCs w:val="28"/>
        </w:rPr>
        <w:t xml:space="preserve"> ... канд. юрид. наук</w:t>
      </w:r>
      <w:r>
        <w:rPr>
          <w:rFonts w:ascii="Times New Roman" w:hAnsi="Times New Roman" w:cs="Times New Roman"/>
          <w:color w:val="000000" w:themeColor="text1"/>
          <w:sz w:val="28"/>
          <w:szCs w:val="28"/>
        </w:rPr>
        <w:t xml:space="preserve">. </w:t>
      </w:r>
      <w:r w:rsidRPr="0098378A">
        <w:rPr>
          <w:rFonts w:ascii="Times New Roman" w:hAnsi="Times New Roman" w:cs="Times New Roman"/>
          <w:color w:val="000000" w:themeColor="text1"/>
          <w:sz w:val="28"/>
          <w:szCs w:val="28"/>
        </w:rPr>
        <w:t>СПб., 2001</w:t>
      </w:r>
      <w:r>
        <w:rPr>
          <w:rFonts w:ascii="Times New Roman" w:hAnsi="Times New Roman" w:cs="Times New Roman"/>
          <w:color w:val="000000" w:themeColor="text1"/>
          <w:sz w:val="28"/>
          <w:szCs w:val="28"/>
        </w:rPr>
        <w:t>.</w:t>
      </w:r>
    </w:p>
    <w:p w:rsidR="00922392" w:rsidRDefault="00922392"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color w:val="000000" w:themeColor="text1"/>
          <w:sz w:val="28"/>
          <w:szCs w:val="28"/>
        </w:rPr>
      </w:pPr>
      <w:r w:rsidRPr="00922392">
        <w:rPr>
          <w:rFonts w:ascii="Times New Roman" w:hAnsi="Times New Roman" w:cs="Times New Roman"/>
          <w:color w:val="000000" w:themeColor="text1"/>
          <w:sz w:val="28"/>
          <w:szCs w:val="28"/>
        </w:rPr>
        <w:t>Терехов М</w:t>
      </w:r>
      <w:r>
        <w:rPr>
          <w:rFonts w:ascii="Times New Roman" w:hAnsi="Times New Roman" w:cs="Times New Roman"/>
          <w:color w:val="000000" w:themeColor="text1"/>
          <w:sz w:val="28"/>
          <w:szCs w:val="28"/>
        </w:rPr>
        <w:t>.</w:t>
      </w:r>
      <w:r w:rsidRPr="00922392">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w:t>
      </w:r>
      <w:r w:rsidRPr="00922392">
        <w:rPr>
          <w:rFonts w:ascii="Times New Roman" w:hAnsi="Times New Roman" w:cs="Times New Roman"/>
          <w:color w:val="000000" w:themeColor="text1"/>
          <w:sz w:val="28"/>
          <w:szCs w:val="28"/>
        </w:rPr>
        <w:t xml:space="preserve"> Гражданско-правовое регулирование добровольного личного страхования в Российской Федерации: </w:t>
      </w:r>
      <w:r w:rsidR="00396CBE">
        <w:rPr>
          <w:rFonts w:ascii="Times New Roman" w:hAnsi="Times New Roman" w:cs="Times New Roman"/>
          <w:color w:val="000000" w:themeColor="text1"/>
          <w:sz w:val="28"/>
          <w:szCs w:val="28"/>
        </w:rPr>
        <w:t>автореф. дисс.</w:t>
      </w:r>
      <w:r w:rsidRPr="00922392">
        <w:rPr>
          <w:rFonts w:ascii="Times New Roman" w:hAnsi="Times New Roman" w:cs="Times New Roman"/>
          <w:color w:val="000000" w:themeColor="text1"/>
          <w:sz w:val="28"/>
          <w:szCs w:val="28"/>
        </w:rPr>
        <w:t xml:space="preserve"> ... канд</w:t>
      </w:r>
      <w:r w:rsidR="00396CBE">
        <w:rPr>
          <w:rFonts w:ascii="Times New Roman" w:hAnsi="Times New Roman" w:cs="Times New Roman"/>
          <w:color w:val="000000" w:themeColor="text1"/>
          <w:sz w:val="28"/>
          <w:szCs w:val="28"/>
        </w:rPr>
        <w:t>.</w:t>
      </w:r>
      <w:r w:rsidRPr="00922392">
        <w:rPr>
          <w:rFonts w:ascii="Times New Roman" w:hAnsi="Times New Roman" w:cs="Times New Roman"/>
          <w:color w:val="000000" w:themeColor="text1"/>
          <w:sz w:val="28"/>
          <w:szCs w:val="28"/>
        </w:rPr>
        <w:t xml:space="preserve"> юрид</w:t>
      </w:r>
      <w:r w:rsidR="00396CBE">
        <w:rPr>
          <w:rFonts w:ascii="Times New Roman" w:hAnsi="Times New Roman" w:cs="Times New Roman"/>
          <w:color w:val="000000" w:themeColor="text1"/>
          <w:sz w:val="28"/>
          <w:szCs w:val="28"/>
        </w:rPr>
        <w:t xml:space="preserve">. наук. </w:t>
      </w:r>
      <w:r w:rsidRPr="00922392">
        <w:rPr>
          <w:rFonts w:ascii="Times New Roman" w:hAnsi="Times New Roman" w:cs="Times New Roman"/>
          <w:color w:val="000000" w:themeColor="text1"/>
          <w:sz w:val="28"/>
          <w:szCs w:val="28"/>
        </w:rPr>
        <w:t>М</w:t>
      </w:r>
      <w:r w:rsidR="00396CBE">
        <w:rPr>
          <w:rFonts w:ascii="Times New Roman" w:hAnsi="Times New Roman" w:cs="Times New Roman"/>
          <w:color w:val="000000" w:themeColor="text1"/>
          <w:sz w:val="28"/>
          <w:szCs w:val="28"/>
        </w:rPr>
        <w:t>.</w:t>
      </w:r>
      <w:r w:rsidRPr="00922392">
        <w:rPr>
          <w:rFonts w:ascii="Times New Roman" w:hAnsi="Times New Roman" w:cs="Times New Roman"/>
          <w:color w:val="000000" w:themeColor="text1"/>
          <w:sz w:val="28"/>
          <w:szCs w:val="28"/>
        </w:rPr>
        <w:t>, 2009</w:t>
      </w:r>
      <w:r w:rsidR="00396CBE">
        <w:rPr>
          <w:rFonts w:ascii="Times New Roman" w:hAnsi="Times New Roman" w:cs="Times New Roman"/>
          <w:color w:val="000000" w:themeColor="text1"/>
          <w:sz w:val="28"/>
          <w:szCs w:val="28"/>
        </w:rPr>
        <w:t>.</w:t>
      </w:r>
    </w:p>
    <w:p w:rsidR="001D7A33" w:rsidRPr="001D7A33" w:rsidRDefault="001D7A33" w:rsidP="00E65F16">
      <w:pPr>
        <w:pStyle w:val="a3"/>
        <w:numPr>
          <w:ilvl w:val="0"/>
          <w:numId w:val="13"/>
        </w:numPr>
        <w:tabs>
          <w:tab w:val="left" w:pos="1276"/>
          <w:tab w:val="left" w:pos="1701"/>
        </w:tabs>
        <w:spacing w:after="0" w:line="360" w:lineRule="auto"/>
        <w:ind w:left="0" w:firstLine="709"/>
        <w:jc w:val="both"/>
        <w:rPr>
          <w:rFonts w:ascii="Times New Roman" w:hAnsi="Times New Roman" w:cs="Times New Roman"/>
          <w:color w:val="000000" w:themeColor="text1"/>
          <w:sz w:val="28"/>
          <w:szCs w:val="28"/>
        </w:rPr>
      </w:pPr>
      <w:r w:rsidRPr="001D7A33">
        <w:rPr>
          <w:rFonts w:ascii="Times New Roman" w:hAnsi="Times New Roman" w:cs="Times New Roman"/>
          <w:color w:val="000000" w:themeColor="text1"/>
          <w:sz w:val="28"/>
          <w:szCs w:val="28"/>
        </w:rPr>
        <w:t>Фогельсон Ю</w:t>
      </w:r>
      <w:r>
        <w:rPr>
          <w:rFonts w:ascii="Times New Roman" w:hAnsi="Times New Roman" w:cs="Times New Roman"/>
          <w:color w:val="000000" w:themeColor="text1"/>
          <w:sz w:val="28"/>
          <w:szCs w:val="28"/>
        </w:rPr>
        <w:t>.</w:t>
      </w:r>
      <w:r w:rsidRPr="001D7A33">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w:t>
      </w:r>
      <w:r w:rsidRPr="001D7A33">
        <w:rPr>
          <w:rFonts w:ascii="Times New Roman" w:hAnsi="Times New Roman" w:cs="Times New Roman"/>
          <w:color w:val="000000" w:themeColor="text1"/>
          <w:sz w:val="28"/>
          <w:szCs w:val="28"/>
        </w:rPr>
        <w:t xml:space="preserve"> Договор страхования в российском гражданском праве: </w:t>
      </w:r>
      <w:r w:rsidR="0098378A">
        <w:rPr>
          <w:rFonts w:ascii="Times New Roman" w:hAnsi="Times New Roman" w:cs="Times New Roman"/>
          <w:color w:val="000000" w:themeColor="text1"/>
          <w:sz w:val="28"/>
          <w:szCs w:val="28"/>
        </w:rPr>
        <w:t xml:space="preserve">автореф. дисс. ... д-ра </w:t>
      </w:r>
      <w:r w:rsidRPr="001D7A33">
        <w:rPr>
          <w:rFonts w:ascii="Times New Roman" w:hAnsi="Times New Roman" w:cs="Times New Roman"/>
          <w:color w:val="000000" w:themeColor="text1"/>
          <w:sz w:val="28"/>
          <w:szCs w:val="28"/>
        </w:rPr>
        <w:t>юрид</w:t>
      </w:r>
      <w:r w:rsidR="0098378A">
        <w:rPr>
          <w:rFonts w:ascii="Times New Roman" w:hAnsi="Times New Roman" w:cs="Times New Roman"/>
          <w:color w:val="000000" w:themeColor="text1"/>
          <w:sz w:val="28"/>
          <w:szCs w:val="28"/>
        </w:rPr>
        <w:t>. наук.</w:t>
      </w:r>
      <w:r w:rsidRPr="001D7A33">
        <w:rPr>
          <w:rFonts w:ascii="Times New Roman" w:hAnsi="Times New Roman" w:cs="Times New Roman"/>
          <w:color w:val="000000" w:themeColor="text1"/>
          <w:sz w:val="28"/>
          <w:szCs w:val="28"/>
        </w:rPr>
        <w:t xml:space="preserve"> М</w:t>
      </w:r>
      <w:r w:rsidR="0098378A">
        <w:rPr>
          <w:rFonts w:ascii="Times New Roman" w:hAnsi="Times New Roman" w:cs="Times New Roman"/>
          <w:color w:val="000000" w:themeColor="text1"/>
          <w:sz w:val="28"/>
          <w:szCs w:val="28"/>
        </w:rPr>
        <w:t>.</w:t>
      </w:r>
      <w:r w:rsidRPr="001D7A33">
        <w:rPr>
          <w:rFonts w:ascii="Times New Roman" w:hAnsi="Times New Roman" w:cs="Times New Roman"/>
          <w:color w:val="000000" w:themeColor="text1"/>
          <w:sz w:val="28"/>
          <w:szCs w:val="28"/>
        </w:rPr>
        <w:t>, 2005</w:t>
      </w:r>
      <w:r w:rsidR="0098378A">
        <w:rPr>
          <w:rFonts w:ascii="Times New Roman" w:hAnsi="Times New Roman" w:cs="Times New Roman"/>
          <w:color w:val="000000" w:themeColor="text1"/>
          <w:sz w:val="28"/>
          <w:szCs w:val="28"/>
        </w:rPr>
        <w:t>.</w:t>
      </w:r>
    </w:p>
    <w:sectPr w:rsidR="001D7A33" w:rsidRPr="001D7A33" w:rsidSect="00840314">
      <w:footerReference w:type="default" r:id="rId13"/>
      <w:footnotePr>
        <w:numRestart w:val="eachPage"/>
      </w:footnotePr>
      <w:pgSz w:w="11906" w:h="16838"/>
      <w:pgMar w:top="1134" w:right="567" w:bottom="1276"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481" w:rsidRDefault="009D5481" w:rsidP="004B4DCC">
      <w:pPr>
        <w:spacing w:after="0" w:line="240" w:lineRule="auto"/>
      </w:pPr>
      <w:r>
        <w:separator/>
      </w:r>
    </w:p>
  </w:endnote>
  <w:endnote w:type="continuationSeparator" w:id="0">
    <w:p w:rsidR="009D5481" w:rsidRDefault="009D5481" w:rsidP="004B4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713711049"/>
    </w:sdtPr>
    <w:sdtContent>
      <w:p w:rsidR="00E65F16" w:rsidRPr="00E57B3F" w:rsidRDefault="009629D8" w:rsidP="00E57B3F">
        <w:pPr>
          <w:pStyle w:val="ae"/>
          <w:jc w:val="center"/>
          <w:rPr>
            <w:rFonts w:ascii="Times New Roman" w:hAnsi="Times New Roman" w:cs="Times New Roman"/>
            <w:sz w:val="28"/>
          </w:rPr>
        </w:pPr>
        <w:r w:rsidRPr="00E57B3F">
          <w:rPr>
            <w:rFonts w:ascii="Times New Roman" w:hAnsi="Times New Roman" w:cs="Times New Roman"/>
            <w:sz w:val="28"/>
          </w:rPr>
          <w:fldChar w:fldCharType="begin"/>
        </w:r>
        <w:r w:rsidR="00E65F16" w:rsidRPr="00E57B3F">
          <w:rPr>
            <w:rFonts w:ascii="Times New Roman" w:hAnsi="Times New Roman" w:cs="Times New Roman"/>
            <w:sz w:val="28"/>
          </w:rPr>
          <w:instrText xml:space="preserve"> PAGE   \* MERGEFORMAT </w:instrText>
        </w:r>
        <w:r w:rsidRPr="00E57B3F">
          <w:rPr>
            <w:rFonts w:ascii="Times New Roman" w:hAnsi="Times New Roman" w:cs="Times New Roman"/>
            <w:sz w:val="28"/>
          </w:rPr>
          <w:fldChar w:fldCharType="separate"/>
        </w:r>
        <w:r w:rsidR="00A91057">
          <w:rPr>
            <w:rFonts w:ascii="Times New Roman" w:hAnsi="Times New Roman" w:cs="Times New Roman"/>
            <w:noProof/>
            <w:sz w:val="28"/>
          </w:rPr>
          <w:t>2</w:t>
        </w:r>
        <w:r w:rsidRPr="00E57B3F">
          <w:rPr>
            <w:rFonts w:ascii="Times New Roman" w:hAnsi="Times New Roman" w:cs="Times New Roman"/>
            <w:noProof/>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481" w:rsidRDefault="009D5481" w:rsidP="004B4DCC">
      <w:pPr>
        <w:spacing w:after="0" w:line="240" w:lineRule="auto"/>
      </w:pPr>
      <w:r>
        <w:separator/>
      </w:r>
    </w:p>
  </w:footnote>
  <w:footnote w:type="continuationSeparator" w:id="0">
    <w:p w:rsidR="009D5481" w:rsidRDefault="009D5481" w:rsidP="004B4DCC">
      <w:pPr>
        <w:spacing w:after="0" w:line="240" w:lineRule="auto"/>
      </w:pPr>
      <w:r>
        <w:continuationSeparator/>
      </w:r>
    </w:p>
  </w:footnote>
  <w:footnote w:id="1">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Фогельсон Ю.Б. Введение в страховое право. М.: БИК, 2001. С. 17.</w:t>
      </w:r>
    </w:p>
  </w:footnote>
  <w:footnote w:id="2">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Рыбников С.А. Очерки из истории страхования в России // Вестник государственного страхования. 1927. № 19- 20.</w:t>
      </w:r>
    </w:p>
  </w:footnote>
  <w:footnote w:id="3">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Фогельсон Ю.Б. Введение в страховое право... С 51.</w:t>
      </w:r>
    </w:p>
  </w:footnote>
  <w:footnote w:id="4">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Гражданский кодекс Российской Федерации (часть вторая) от 26.01.1996 №14-ФЗ // </w:t>
      </w:r>
    </w:p>
  </w:footnote>
  <w:footnote w:id="5">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Мейер Д.И. Русское гражданское право: в 2 ч. Ч. 2. М.: Статут, 1997. С. 363.</w:t>
      </w:r>
    </w:p>
  </w:footnote>
  <w:footnote w:id="6">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Жилкина М.С. Правовое регулирование личного страхования // Юридическая и правовая работа в страховании. 2005. № 2. С. 91-95.</w:t>
      </w:r>
    </w:p>
  </w:footnote>
  <w:footnote w:id="7">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w:t>
      </w:r>
      <w:r w:rsidRPr="00A1491E">
        <w:rPr>
          <w:rStyle w:val="apple-converted-space"/>
          <w:sz w:val="24"/>
          <w:szCs w:val="24"/>
          <w:shd w:val="clear" w:color="auto" w:fill="FFFFFF"/>
        </w:rPr>
        <w:t> </w:t>
      </w:r>
      <w:r w:rsidRPr="00A1491E">
        <w:rPr>
          <w:sz w:val="24"/>
          <w:szCs w:val="24"/>
          <w:shd w:val="clear" w:color="auto" w:fill="FFFFFF"/>
        </w:rPr>
        <w:t>Шихов А.К., Шихов А.А.  Страховое право: учебное пособие. М., 2008. С. 352.</w:t>
      </w:r>
    </w:p>
  </w:footnote>
  <w:footnote w:id="8">
    <w:p w:rsidR="00E65F16" w:rsidRPr="00A1491E" w:rsidRDefault="00E65F16" w:rsidP="00A1491E">
      <w:pPr>
        <w:pStyle w:val="1"/>
        <w:ind w:firstLine="0"/>
        <w:rPr>
          <w:sz w:val="24"/>
          <w:szCs w:val="24"/>
        </w:rPr>
      </w:pPr>
      <w:r w:rsidRPr="00A1491E">
        <w:rPr>
          <w:rStyle w:val="a6"/>
          <w:sz w:val="24"/>
          <w:szCs w:val="24"/>
        </w:rPr>
        <w:footnoteRef/>
      </w:r>
      <w:r w:rsidRPr="00A1491E">
        <w:rPr>
          <w:sz w:val="24"/>
          <w:szCs w:val="24"/>
        </w:rPr>
        <w:t xml:space="preserve">  Советское гражданское право / Под ред. В.А. Рясенцев. Т. </w:t>
      </w:r>
      <w:smartTag w:uri="urn:schemas-microsoft-com:office:smarttags" w:element="metricconverter">
        <w:smartTagPr>
          <w:attr w:name="ProductID" w:val="2. М"/>
        </w:smartTagPr>
        <w:r w:rsidRPr="00A1491E">
          <w:rPr>
            <w:sz w:val="24"/>
            <w:szCs w:val="24"/>
          </w:rPr>
          <w:t>2. М</w:t>
        </w:r>
      </w:smartTag>
      <w:r w:rsidRPr="00A1491E">
        <w:rPr>
          <w:sz w:val="24"/>
          <w:szCs w:val="24"/>
        </w:rPr>
        <w:t>., 1976; Лаасик Э.Я. Со</w:t>
      </w:r>
      <w:r w:rsidRPr="00A1491E">
        <w:rPr>
          <w:sz w:val="24"/>
          <w:szCs w:val="24"/>
        </w:rPr>
        <w:softHyphen/>
        <w:t>ветское гражданское право. Часть особенная. Таллин, 1980. С. 297</w:t>
      </w:r>
    </w:p>
    <w:p w:rsidR="00E65F16" w:rsidRPr="00A1491E" w:rsidRDefault="00E65F16" w:rsidP="00A1491E">
      <w:pPr>
        <w:pStyle w:val="a4"/>
        <w:jc w:val="both"/>
        <w:rPr>
          <w:sz w:val="24"/>
          <w:szCs w:val="24"/>
        </w:rPr>
      </w:pPr>
    </w:p>
  </w:footnote>
  <w:footnote w:id="9">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Гражданское право: Учебник / Под ред. А.П. Сергеева и Ю.К. Толстого. Ч. </w:t>
      </w:r>
      <w:smartTag w:uri="urn:schemas-microsoft-com:office:smarttags" w:element="metricconverter">
        <w:smartTagPr>
          <w:attr w:name="ProductID" w:val="2. М"/>
        </w:smartTagPr>
        <w:r w:rsidRPr="00A1491E">
          <w:rPr>
            <w:sz w:val="24"/>
            <w:szCs w:val="24"/>
          </w:rPr>
          <w:t>2. М</w:t>
        </w:r>
      </w:smartTag>
      <w:r w:rsidRPr="00A1491E">
        <w:rPr>
          <w:sz w:val="24"/>
          <w:szCs w:val="24"/>
        </w:rPr>
        <w:t>., 2007. С. 501.</w:t>
      </w:r>
    </w:p>
  </w:footnote>
  <w:footnote w:id="10">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Щенникова Л.В. О некоторых проблемах гражданского права: теория; законодательство; правоприменение. Краснодар, 2010. С. 9.</w:t>
      </w:r>
    </w:p>
  </w:footnote>
  <w:footnote w:id="11">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Игбаева Г.Р. Гражданско-правовая характеристика договора страхования // Арбитражный и гражданский процесс. 2007. № 9. С.21-26.</w:t>
      </w:r>
    </w:p>
  </w:footnote>
  <w:footnote w:id="12">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Шиминова М.Я. Основы страхового права России. М.: ИЦ «Анкил»,1993. С. 90.</w:t>
      </w:r>
    </w:p>
  </w:footnote>
  <w:footnote w:id="13">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Иоффе С.О. Гражданское право: избранные труды. М., 2005. С.565</w:t>
      </w:r>
    </w:p>
  </w:footnote>
  <w:footnote w:id="14">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Шихов А.К. Страхование: учебное пособие. М., 2003. С. 311.</w:t>
      </w:r>
    </w:p>
  </w:footnote>
  <w:footnote w:id="15">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Серебровский В.И. Избранные труды по наследственному и страховому праву. М..: Статут, 2003. С. 335.</w:t>
      </w:r>
    </w:p>
  </w:footnote>
  <w:footnote w:id="16">
    <w:p w:rsidR="00E65F16" w:rsidRPr="00A1491E" w:rsidRDefault="00E65F16" w:rsidP="00A1491E">
      <w:pPr>
        <w:spacing w:after="0" w:line="240" w:lineRule="auto"/>
        <w:jc w:val="both"/>
        <w:rPr>
          <w:rFonts w:ascii="Times New Roman" w:hAnsi="Times New Roman" w:cs="Times New Roman"/>
          <w:sz w:val="24"/>
          <w:szCs w:val="24"/>
        </w:rPr>
      </w:pPr>
      <w:r w:rsidRPr="00A1491E">
        <w:rPr>
          <w:rStyle w:val="a6"/>
          <w:rFonts w:ascii="Times New Roman" w:hAnsi="Times New Roman" w:cs="Times New Roman"/>
          <w:sz w:val="24"/>
          <w:szCs w:val="24"/>
        </w:rPr>
        <w:footnoteRef/>
      </w:r>
      <w:r w:rsidRPr="00A1491E">
        <w:rPr>
          <w:rFonts w:ascii="Times New Roman" w:hAnsi="Times New Roman" w:cs="Times New Roman"/>
          <w:sz w:val="24"/>
          <w:szCs w:val="24"/>
        </w:rPr>
        <w:t xml:space="preserve"> Ли О.В. Договор страхования: автореф. ... канд. юрид. наук. СПб., 2001.</w:t>
      </w:r>
    </w:p>
  </w:footnote>
  <w:footnote w:id="17">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w:t>
      </w:r>
      <w:r w:rsidRPr="00A1491E">
        <w:rPr>
          <w:sz w:val="24"/>
          <w:szCs w:val="24"/>
          <w:shd w:val="clear" w:color="auto" w:fill="FFFFFF"/>
        </w:rPr>
        <w:t>Гражданское право: Учебник. Т. 2. М., 2008. С. 467</w:t>
      </w:r>
      <w:r w:rsidRPr="00A1491E">
        <w:rPr>
          <w:rStyle w:val="apple-converted-space"/>
          <w:sz w:val="24"/>
          <w:szCs w:val="24"/>
          <w:shd w:val="clear" w:color="auto" w:fill="FFFFFF"/>
        </w:rPr>
        <w:t>.</w:t>
      </w:r>
    </w:p>
  </w:footnote>
  <w:footnote w:id="18">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Сербиновский Б.Ю., Гарькуша В.Н. Страховое право: учеб. пособие. М., 2004. С. 19-21.</w:t>
      </w:r>
    </w:p>
  </w:footnote>
  <w:footnote w:id="19">
    <w:p w:rsidR="00E65F16" w:rsidRPr="00A1491E" w:rsidRDefault="00E65F16" w:rsidP="00A1491E">
      <w:pPr>
        <w:pStyle w:val="a4"/>
        <w:tabs>
          <w:tab w:val="left" w:pos="8506"/>
        </w:tabs>
        <w:jc w:val="both"/>
        <w:rPr>
          <w:sz w:val="24"/>
          <w:szCs w:val="24"/>
        </w:rPr>
      </w:pPr>
      <w:r w:rsidRPr="00A1491E">
        <w:rPr>
          <w:rStyle w:val="a6"/>
          <w:sz w:val="24"/>
          <w:szCs w:val="24"/>
        </w:rPr>
        <w:footnoteRef/>
      </w:r>
      <w:r w:rsidRPr="00A1491E">
        <w:rPr>
          <w:sz w:val="24"/>
          <w:szCs w:val="24"/>
        </w:rPr>
        <w:t xml:space="preserve"> Шихов А.К. Страхование: учебное пособие... С. 192-193.</w:t>
      </w:r>
    </w:p>
  </w:footnote>
  <w:footnote w:id="20">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Шахов В.В. Страхование: Учебник для вузов. М.: ЮНИТИ, 2003. С. 154 – 155.</w:t>
      </w:r>
    </w:p>
  </w:footnote>
  <w:footnote w:id="21">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Страхование в вопросах и ответах: учеб. пособие / М.М. Ардатова, В.С. Балинова, А.Б. Кулешова, Р.З. Яблукова. М.: ТК Велби, Изд-во Проспект, 2004., С. 176.</w:t>
      </w:r>
    </w:p>
  </w:footnote>
  <w:footnote w:id="22">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Об обязательном медицинском страховании в Российской Федерации: Федеральный закон от 29.11.2010 № 326-ФЗ (ред. от 30.12.2015, с изм. и доп., вступ. в силу с 01.01.2016) // URL:http//www/consultant.ru</w:t>
      </w:r>
    </w:p>
  </w:footnote>
  <w:footnote w:id="23">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Определение Верховного Суда РФ от 18.05.2015 № 16-КГ15-4 // СПС «КонсультантПлюс»</w:t>
      </w:r>
    </w:p>
  </w:footnote>
  <w:footnote w:id="24">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Молчанов А.А., Шубников Ю.Б. Обязательное государственное страхование жизни и здоровья сотрудников ОВД // Вестник Санкт-Петербургского университета МВД России. 2012. № 2 С. 86-94.</w:t>
      </w:r>
    </w:p>
  </w:footnote>
  <w:footnote w:id="25">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Овчинникова Ю.С. Договор перестрахования: правовая природа и особенности // Право и экономика. 2009. № 2. С.36.</w:t>
      </w:r>
    </w:p>
  </w:footnote>
  <w:footnote w:id="26">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Об основах туристской деятельности от 24.11.1996 № 132-ФЗ // СЗ РФ 1996. № 49. Ст. 5491 </w:t>
      </w:r>
    </w:p>
  </w:footnote>
  <w:footnote w:id="27">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Тимофеев В.В. Исполнение обязательств по имущественному страхованию. М.: Юрист, 2008., С.81-91</w:t>
      </w:r>
    </w:p>
  </w:footnote>
  <w:footnote w:id="28">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Серебровский В.И. Избранные труды по наследственному и страховому праву. М.: Статут, 2003. С. 428.</w:t>
      </w:r>
    </w:p>
  </w:footnote>
  <w:footnote w:id="29">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Фогельсон Ю.Б. Введение в страховое право: учеб-практическое пособие… С. 48</w:t>
      </w:r>
    </w:p>
  </w:footnote>
  <w:footnote w:id="30">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Демидова Г.С. Отграничение договора страхования от смежных гражданско-правовых обязательств // Российская юстиция. 2008. № 8. С. 24-29.</w:t>
      </w:r>
    </w:p>
  </w:footnote>
  <w:footnote w:id="31">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Е.В. Волокитина Сущность и значение личного страхования персонала предприятия // Вестник КГУ им. Н.А. Некрасова. № 3. 2012. С.168-171</w:t>
      </w:r>
    </w:p>
  </w:footnote>
  <w:footnote w:id="32">
    <w:p w:rsidR="00E65F16" w:rsidRPr="00840314" w:rsidRDefault="00E65F16" w:rsidP="00840314">
      <w:pPr>
        <w:spacing w:after="0" w:line="240" w:lineRule="auto"/>
        <w:jc w:val="both"/>
        <w:rPr>
          <w:rFonts w:ascii="Times New Roman" w:hAnsi="Times New Roman" w:cs="Times New Roman"/>
          <w:sz w:val="24"/>
          <w:szCs w:val="24"/>
        </w:rPr>
      </w:pPr>
      <w:r w:rsidRPr="00A1491E">
        <w:rPr>
          <w:rStyle w:val="a6"/>
          <w:rFonts w:ascii="Times New Roman" w:hAnsi="Times New Roman" w:cs="Times New Roman"/>
          <w:sz w:val="24"/>
          <w:szCs w:val="24"/>
        </w:rPr>
        <w:footnoteRef/>
      </w:r>
      <w:r w:rsidRPr="00A1491E">
        <w:rPr>
          <w:rFonts w:ascii="Times New Roman" w:hAnsi="Times New Roman" w:cs="Times New Roman"/>
          <w:sz w:val="24"/>
          <w:szCs w:val="24"/>
        </w:rPr>
        <w:t xml:space="preserve"> Терехов М.В. Гражданско-правовое регулирование добровольного личного страхования в Российской Федерации: автореф. дисс. </w:t>
      </w:r>
      <w:r w:rsidR="00840314">
        <w:rPr>
          <w:rFonts w:ascii="Times New Roman" w:hAnsi="Times New Roman" w:cs="Times New Roman"/>
          <w:sz w:val="24"/>
          <w:szCs w:val="24"/>
        </w:rPr>
        <w:t>... канд. юрид. наук. М., 2009.</w:t>
      </w:r>
    </w:p>
  </w:footnote>
  <w:footnote w:id="33">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Скамкай Л.Г., Т.Ю. Мазурина. Страховое дело: Учеб. пособие., М: ИНФРА., 2004. С. 256.</w:t>
      </w:r>
    </w:p>
  </w:footnote>
  <w:footnote w:id="34">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Страховое дело: Учебник. В 2 т.: Виды страхования / Под ред. Т.А. Федоровой. М.: Экономисть, 2004. С. 606.</w:t>
      </w:r>
    </w:p>
  </w:footnote>
  <w:footnote w:id="35">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Архипов А.В. Обеспечение прав страхователей и застрахованных в системе личного страхования // Страховое дело. 2008. №6. С.16-20</w:t>
      </w:r>
    </w:p>
  </w:footnote>
  <w:footnote w:id="36">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Под </w:t>
      </w:r>
      <w:r w:rsidRPr="00A1491E">
        <w:rPr>
          <w:bCs/>
          <w:sz w:val="24"/>
          <w:szCs w:val="24"/>
          <w:shd w:val="clear" w:color="auto" w:fill="FFFFFF"/>
        </w:rPr>
        <w:t>андеррайтингом</w:t>
      </w:r>
      <w:r w:rsidRPr="00A1491E">
        <w:rPr>
          <w:rStyle w:val="apple-converted-space"/>
          <w:sz w:val="24"/>
          <w:szCs w:val="24"/>
          <w:shd w:val="clear" w:color="auto" w:fill="FFFFFF"/>
        </w:rPr>
        <w:t> </w:t>
      </w:r>
      <w:r w:rsidRPr="00A1491E">
        <w:rPr>
          <w:sz w:val="24"/>
          <w:szCs w:val="24"/>
          <w:shd w:val="clear" w:color="auto" w:fill="FFFFFF"/>
        </w:rPr>
        <w:t>(в</w:t>
      </w:r>
      <w:r w:rsidRPr="00A1491E">
        <w:rPr>
          <w:rStyle w:val="apple-converted-space"/>
          <w:sz w:val="24"/>
          <w:szCs w:val="24"/>
          <w:shd w:val="clear" w:color="auto" w:fill="FFFFFF"/>
        </w:rPr>
        <w:t> </w:t>
      </w:r>
      <w:hyperlink r:id="rId1" w:tooltip="Страхование" w:history="1">
        <w:r w:rsidRPr="00A1491E">
          <w:rPr>
            <w:rStyle w:val="ab"/>
            <w:color w:val="auto"/>
            <w:sz w:val="24"/>
            <w:szCs w:val="24"/>
            <w:u w:val="none"/>
            <w:shd w:val="clear" w:color="auto" w:fill="FFFFFF"/>
          </w:rPr>
          <w:t>страховании</w:t>
        </w:r>
      </w:hyperlink>
      <w:r w:rsidRPr="00A1491E">
        <w:rPr>
          <w:sz w:val="24"/>
          <w:szCs w:val="24"/>
          <w:shd w:val="clear" w:color="auto" w:fill="FFFFFF"/>
        </w:rPr>
        <w:t>) понимают процесс анализа предлагаемых на страхование</w:t>
      </w:r>
      <w:r w:rsidRPr="00A1491E">
        <w:rPr>
          <w:rStyle w:val="apple-converted-space"/>
          <w:sz w:val="24"/>
          <w:szCs w:val="24"/>
          <w:shd w:val="clear" w:color="auto" w:fill="FFFFFF"/>
        </w:rPr>
        <w:t> </w:t>
      </w:r>
      <w:hyperlink r:id="rId2" w:tooltip="Риск" w:history="1">
        <w:r w:rsidRPr="00A1491E">
          <w:rPr>
            <w:rStyle w:val="ab"/>
            <w:color w:val="auto"/>
            <w:sz w:val="24"/>
            <w:szCs w:val="24"/>
            <w:u w:val="none"/>
            <w:shd w:val="clear" w:color="auto" w:fill="FFFFFF"/>
          </w:rPr>
          <w:t>рисков</w:t>
        </w:r>
      </w:hyperlink>
      <w:r w:rsidRPr="00A1491E">
        <w:rPr>
          <w:sz w:val="24"/>
          <w:szCs w:val="24"/>
          <w:shd w:val="clear" w:color="auto" w:fill="FFFFFF"/>
        </w:rPr>
        <w:t>, принятия решения о страховании того или иного риска и определения адекватной риску</w:t>
      </w:r>
      <w:r w:rsidRPr="00A1491E">
        <w:rPr>
          <w:rStyle w:val="apple-converted-space"/>
          <w:sz w:val="24"/>
          <w:szCs w:val="24"/>
          <w:shd w:val="clear" w:color="auto" w:fill="FFFFFF"/>
        </w:rPr>
        <w:t> </w:t>
      </w:r>
      <w:hyperlink r:id="rId3" w:tooltip="Страховой тариф" w:history="1">
        <w:r w:rsidRPr="00A1491E">
          <w:rPr>
            <w:rStyle w:val="ab"/>
            <w:color w:val="auto"/>
            <w:sz w:val="24"/>
            <w:szCs w:val="24"/>
            <w:u w:val="none"/>
            <w:shd w:val="clear" w:color="auto" w:fill="FFFFFF"/>
          </w:rPr>
          <w:t>тарифной ставки</w:t>
        </w:r>
      </w:hyperlink>
      <w:r w:rsidRPr="00A1491E">
        <w:rPr>
          <w:rStyle w:val="apple-converted-space"/>
          <w:sz w:val="24"/>
          <w:szCs w:val="24"/>
          <w:shd w:val="clear" w:color="auto" w:fill="FFFFFF"/>
        </w:rPr>
        <w:t> </w:t>
      </w:r>
      <w:r w:rsidRPr="00A1491E">
        <w:rPr>
          <w:sz w:val="24"/>
          <w:szCs w:val="24"/>
          <w:shd w:val="clear" w:color="auto" w:fill="FFFFFF"/>
        </w:rPr>
        <w:t xml:space="preserve">и условий страхования. (См.: </w:t>
      </w:r>
      <w:hyperlink r:id="rId4" w:history="1">
        <w:r w:rsidRPr="00A1491E">
          <w:rPr>
            <w:rStyle w:val="ab"/>
            <w:color w:val="auto"/>
            <w:sz w:val="24"/>
            <w:szCs w:val="24"/>
            <w:u w:val="none"/>
          </w:rPr>
          <w:t>Страхование и управление риском: Терминологический словарь</w:t>
        </w:r>
      </w:hyperlink>
      <w:r w:rsidRPr="00A1491E">
        <w:rPr>
          <w:sz w:val="24"/>
          <w:szCs w:val="24"/>
        </w:rPr>
        <w:t> / В.В.Тулинов, В.С.Горин. М.: Наука, 2000. С. 4).</w:t>
      </w:r>
    </w:p>
  </w:footnote>
  <w:footnote w:id="37">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Серебровский В.И. Избранные труды по наследственному и страховому праву… С.408.</w:t>
      </w:r>
    </w:p>
  </w:footnote>
  <w:footnote w:id="38">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Гражданское право: в 3 т. </w:t>
      </w:r>
      <w:r w:rsidR="005C5091">
        <w:rPr>
          <w:sz w:val="24"/>
          <w:szCs w:val="24"/>
        </w:rPr>
        <w:t xml:space="preserve">Т. 2 </w:t>
      </w:r>
      <w:r w:rsidRPr="00A1491E">
        <w:rPr>
          <w:sz w:val="24"/>
          <w:szCs w:val="24"/>
        </w:rPr>
        <w:t xml:space="preserve">/ </w:t>
      </w:r>
      <w:r w:rsidR="005C5091">
        <w:rPr>
          <w:sz w:val="24"/>
          <w:szCs w:val="24"/>
        </w:rPr>
        <w:t>П</w:t>
      </w:r>
      <w:r w:rsidRPr="00A1491E">
        <w:rPr>
          <w:sz w:val="24"/>
          <w:szCs w:val="24"/>
        </w:rPr>
        <w:t xml:space="preserve">од ред. А.П.Сергеева. М.: </w:t>
      </w:r>
      <w:r w:rsidR="009E2629" w:rsidRPr="009E2629">
        <w:rPr>
          <w:sz w:val="24"/>
          <w:szCs w:val="24"/>
        </w:rPr>
        <w:t>М.: ТК Велби, 2009</w:t>
      </w:r>
      <w:r w:rsidR="009E2629">
        <w:rPr>
          <w:sz w:val="24"/>
          <w:szCs w:val="24"/>
        </w:rPr>
        <w:t xml:space="preserve">. </w:t>
      </w:r>
      <w:r w:rsidRPr="00A1491E">
        <w:rPr>
          <w:sz w:val="24"/>
          <w:szCs w:val="24"/>
        </w:rPr>
        <w:t>С. 506.</w:t>
      </w:r>
    </w:p>
  </w:footnote>
  <w:footnote w:id="39">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w:t>
      </w:r>
      <w:r w:rsidRPr="00A1491E">
        <w:rPr>
          <w:sz w:val="24"/>
          <w:szCs w:val="24"/>
          <w:shd w:val="clear" w:color="auto" w:fill="FFFFFF"/>
        </w:rPr>
        <w:t>Брагинский М.И., Витрянский В.В. Договорное право. Книга первая: Общие положения. М.: Статут, 2001. С. 151.</w:t>
      </w:r>
    </w:p>
  </w:footnote>
  <w:footnote w:id="40">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w:t>
      </w:r>
      <w:r w:rsidRPr="00A1491E">
        <w:rPr>
          <w:rFonts w:eastAsia="Calibri"/>
          <w:sz w:val="24"/>
          <w:szCs w:val="24"/>
        </w:rPr>
        <w:t xml:space="preserve">Об организации страхового дела в Российской Федерации: Закон РФ от </w:t>
      </w:r>
      <w:r w:rsidRPr="00A1491E">
        <w:rPr>
          <w:rFonts w:eastAsia="Calibri"/>
          <w:bCs/>
          <w:sz w:val="24"/>
          <w:szCs w:val="24"/>
        </w:rPr>
        <w:t>27.11.1992 № 4015-1 (ред. от 28.11.2015, с изм. от 30.12.2015)</w:t>
      </w:r>
    </w:p>
  </w:footnote>
  <w:footnote w:id="41">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Смирных А.Г. Правовой статус субъектов страхового дела: новеллы российского законодательства. // Журнал российского права. 2004. № 9. С. 20-22.</w:t>
      </w:r>
    </w:p>
  </w:footnote>
  <w:footnote w:id="42">
    <w:p w:rsidR="00E65F16" w:rsidRPr="00A1491E" w:rsidRDefault="00E65F16" w:rsidP="00A1491E">
      <w:pPr>
        <w:pStyle w:val="ConsNormal"/>
        <w:ind w:right="0" w:firstLine="0"/>
        <w:jc w:val="both"/>
        <w:rPr>
          <w:rFonts w:ascii="Times New Roman" w:hAnsi="Times New Roman" w:cs="Times New Roman"/>
          <w:sz w:val="24"/>
          <w:szCs w:val="24"/>
        </w:rPr>
      </w:pPr>
      <w:r w:rsidRPr="00A1491E">
        <w:rPr>
          <w:rStyle w:val="a6"/>
          <w:rFonts w:ascii="Times New Roman" w:hAnsi="Times New Roman" w:cs="Times New Roman"/>
          <w:sz w:val="24"/>
          <w:szCs w:val="24"/>
        </w:rPr>
        <w:footnoteRef/>
      </w:r>
      <w:r w:rsidRPr="00A1491E">
        <w:rPr>
          <w:rFonts w:ascii="Times New Roman" w:hAnsi="Times New Roman" w:cs="Times New Roman"/>
          <w:sz w:val="24"/>
          <w:szCs w:val="24"/>
        </w:rPr>
        <w:t xml:space="preserve"> </w:t>
      </w:r>
      <w:r w:rsidRPr="00A1491E">
        <w:rPr>
          <w:rFonts w:ascii="Times New Roman" w:eastAsia="Calibri" w:hAnsi="Times New Roman" w:cs="Times New Roman"/>
          <w:sz w:val="24"/>
          <w:szCs w:val="24"/>
        </w:rPr>
        <w:t xml:space="preserve">Указ Президента РФ от 07.07.1992 г. № 750 «Об обязательном личном страховании пассажиров» // </w:t>
      </w:r>
      <w:r w:rsidRPr="00A1491E">
        <w:rPr>
          <w:rFonts w:ascii="Times New Roman" w:eastAsia="Calibri" w:hAnsi="Times New Roman" w:cs="Times New Roman"/>
          <w:bCs/>
          <w:sz w:val="24"/>
          <w:szCs w:val="24"/>
        </w:rPr>
        <w:t>СПС «КонсультантПлюс».</w:t>
      </w:r>
    </w:p>
  </w:footnote>
  <w:footnote w:id="43">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w:t>
      </w:r>
      <w:r w:rsidRPr="00A1491E">
        <w:rPr>
          <w:bCs/>
          <w:sz w:val="24"/>
          <w:szCs w:val="24"/>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Федеральный закон от 28 марта 1998 г. № 52-ФЗ (в ред. от 14.01.2015) // СЗ РФ</w:t>
      </w:r>
      <w:r w:rsidRPr="00A1491E">
        <w:rPr>
          <w:b/>
          <w:bCs/>
          <w:sz w:val="24"/>
          <w:szCs w:val="24"/>
          <w:shd w:val="clear" w:color="auto" w:fill="FFFFFF"/>
        </w:rPr>
        <w:t xml:space="preserve"> </w:t>
      </w:r>
      <w:r w:rsidRPr="00A1491E">
        <w:rPr>
          <w:bCs/>
          <w:sz w:val="24"/>
          <w:szCs w:val="24"/>
          <w:shd w:val="clear" w:color="auto" w:fill="FFFFFF"/>
        </w:rPr>
        <w:t>1998 г. № 13. Ст. 1474.</w:t>
      </w:r>
    </w:p>
  </w:footnote>
  <w:footnote w:id="44">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О медицинском страховании граждан РФ: Федеральный закон от 29 ноября 2010 г. № 326-ФЗ (в ред. от 01.01.2016) // СЗ РФ 2010 г. № 49. Ст. 6422</w:t>
      </w:r>
    </w:p>
  </w:footnote>
  <w:footnote w:id="45">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w:t>
      </w:r>
      <w:r w:rsidRPr="00A1491E">
        <w:rPr>
          <w:sz w:val="24"/>
          <w:szCs w:val="24"/>
          <w:shd w:val="clear" w:color="auto" w:fill="FFFFFF"/>
        </w:rPr>
        <w:t>    Страховое прав: учебное пособие / А. К. Шихов, А. А. Шихов.  М.: ИД Юриспруденция, 2008. С. 352.</w:t>
      </w:r>
    </w:p>
  </w:footnote>
  <w:footnote w:id="46">
    <w:p w:rsidR="00E65F16" w:rsidRPr="00A1491E" w:rsidRDefault="00E65F16" w:rsidP="004C6B42">
      <w:pPr>
        <w:spacing w:after="0" w:line="240" w:lineRule="auto"/>
        <w:jc w:val="both"/>
        <w:rPr>
          <w:sz w:val="24"/>
          <w:szCs w:val="24"/>
        </w:rPr>
      </w:pPr>
      <w:r w:rsidRPr="00A1491E">
        <w:rPr>
          <w:rStyle w:val="a6"/>
          <w:rFonts w:ascii="Times New Roman" w:hAnsi="Times New Roman" w:cs="Times New Roman"/>
          <w:sz w:val="24"/>
          <w:szCs w:val="24"/>
        </w:rPr>
        <w:footnoteRef/>
      </w:r>
      <w:r w:rsidRPr="00A1491E">
        <w:rPr>
          <w:rFonts w:ascii="Times New Roman" w:hAnsi="Times New Roman" w:cs="Times New Roman"/>
          <w:sz w:val="24"/>
          <w:szCs w:val="24"/>
        </w:rPr>
        <w:t xml:space="preserve"> Авакян А.М. Гражданско-правовой договор личного страхования: автореф. дисс. ... канд. юрид. наук. Краснодар, 2013.</w:t>
      </w:r>
    </w:p>
  </w:footnote>
  <w:footnote w:id="47">
    <w:p w:rsidR="00E65F16" w:rsidRPr="00A1491E" w:rsidRDefault="00E65F16" w:rsidP="00A1491E">
      <w:pPr>
        <w:spacing w:after="0" w:line="240" w:lineRule="auto"/>
        <w:jc w:val="both"/>
        <w:rPr>
          <w:rFonts w:ascii="Times New Roman" w:eastAsia="Times New Roman" w:hAnsi="Times New Roman" w:cs="Times New Roman"/>
          <w:sz w:val="24"/>
          <w:szCs w:val="24"/>
          <w:lang w:eastAsia="ru-RU"/>
        </w:rPr>
      </w:pPr>
      <w:r w:rsidRPr="00A1491E">
        <w:rPr>
          <w:rStyle w:val="a6"/>
          <w:rFonts w:ascii="Times New Roman" w:hAnsi="Times New Roman" w:cs="Times New Roman"/>
          <w:sz w:val="24"/>
          <w:szCs w:val="24"/>
        </w:rPr>
        <w:footnoteRef/>
      </w:r>
      <w:r w:rsidRPr="00A1491E">
        <w:rPr>
          <w:rFonts w:ascii="Times New Roman" w:hAnsi="Times New Roman" w:cs="Times New Roman"/>
          <w:sz w:val="24"/>
          <w:szCs w:val="24"/>
        </w:rPr>
        <w:t xml:space="preserve"> </w:t>
      </w:r>
      <w:r w:rsidRPr="00A1491E">
        <w:rPr>
          <w:rFonts w:ascii="Times New Roman" w:eastAsia="Times New Roman" w:hAnsi="Times New Roman" w:cs="Times New Roman"/>
          <w:sz w:val="24"/>
          <w:szCs w:val="24"/>
          <w:lang w:eastAsia="ru-RU"/>
        </w:rPr>
        <w:t xml:space="preserve">Авакян А.М. </w:t>
      </w:r>
      <w:r w:rsidRPr="00A1491E">
        <w:rPr>
          <w:rFonts w:ascii="Times New Roman" w:hAnsi="Times New Roman" w:cs="Times New Roman"/>
          <w:sz w:val="24"/>
          <w:szCs w:val="24"/>
        </w:rPr>
        <w:t>Предмет и другие существенные условия договора личного страхования //</w:t>
      </w:r>
      <w:r w:rsidRPr="00A1491E">
        <w:rPr>
          <w:rStyle w:val="edition"/>
          <w:rFonts w:ascii="Times New Roman" w:hAnsi="Times New Roman" w:cs="Times New Roman"/>
          <w:sz w:val="24"/>
          <w:szCs w:val="24"/>
        </w:rPr>
        <w:t xml:space="preserve"> Теория и практика общественного развития. 2011. № 3. С. 165-170.</w:t>
      </w:r>
    </w:p>
  </w:footnote>
  <w:footnote w:id="48">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Фогельсон Ю. Введение в страховое право... С. 111.</w:t>
      </w:r>
    </w:p>
  </w:footnote>
  <w:footnote w:id="49">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Шершеневич Г.Ф. Курс торгового права: в 4 т. М.: Статут, 2005. С. 354.</w:t>
      </w:r>
    </w:p>
  </w:footnote>
  <w:footnote w:id="50">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Турбина К.Е. Теория и практика страхования. М, 2003. С. 191.</w:t>
      </w:r>
    </w:p>
  </w:footnote>
  <w:footnote w:id="51">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Белых В.С., Кривошеев И.В. Страховое право. М.: Норма, 2003. С. 128.</w:t>
      </w:r>
    </w:p>
  </w:footnote>
  <w:footnote w:id="52">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Сокол П.В. Формы ответственности страховщика за нарушение страхового обязательства // Право и экономика. 2005. № 1. С. 25.</w:t>
      </w:r>
    </w:p>
  </w:footnote>
  <w:footnote w:id="53">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Гражданский кодекс Российской Федерации (часть вторая) от 26.01.1996 №14-ФЗ</w:t>
      </w:r>
    </w:p>
  </w:footnote>
  <w:footnote w:id="54">
    <w:p w:rsidR="00E65F16" w:rsidRPr="004C6B42" w:rsidRDefault="00E65F16" w:rsidP="004C6B42">
      <w:pPr>
        <w:pStyle w:val="a4"/>
        <w:jc w:val="both"/>
        <w:rPr>
          <w:sz w:val="24"/>
          <w:szCs w:val="24"/>
        </w:rPr>
      </w:pPr>
      <w:r w:rsidRPr="004C6B42">
        <w:rPr>
          <w:rStyle w:val="a6"/>
          <w:sz w:val="24"/>
          <w:szCs w:val="24"/>
        </w:rPr>
        <w:footnoteRef/>
      </w:r>
      <w:r w:rsidRPr="004C6B42">
        <w:rPr>
          <w:sz w:val="24"/>
          <w:szCs w:val="24"/>
        </w:rPr>
        <w:t xml:space="preserve"> </w:t>
      </w:r>
      <w:r w:rsidRPr="004C6B42">
        <w:rPr>
          <w:sz w:val="24"/>
          <w:szCs w:val="24"/>
          <w:shd w:val="clear" w:color="auto" w:fill="FFFFFF"/>
        </w:rPr>
        <w:t xml:space="preserve">Страховое право: учебное пособие / А. К. Шихов, А. А. Шихов. М.: ИД Юриспруденция, 2008.  С.352 </w:t>
      </w:r>
    </w:p>
  </w:footnote>
  <w:footnote w:id="55">
    <w:p w:rsidR="004C6B42" w:rsidRPr="004C6B42" w:rsidRDefault="004C6B42" w:rsidP="004C6B42">
      <w:pPr>
        <w:pStyle w:val="a4"/>
        <w:tabs>
          <w:tab w:val="left" w:pos="1276"/>
          <w:tab w:val="left" w:pos="1701"/>
        </w:tabs>
        <w:jc w:val="both"/>
        <w:rPr>
          <w:sz w:val="24"/>
          <w:szCs w:val="24"/>
        </w:rPr>
      </w:pPr>
      <w:r w:rsidRPr="004C6B42">
        <w:rPr>
          <w:rStyle w:val="a6"/>
          <w:sz w:val="24"/>
          <w:szCs w:val="24"/>
        </w:rPr>
        <w:footnoteRef/>
      </w:r>
      <w:r w:rsidRPr="004C6B42">
        <w:rPr>
          <w:sz w:val="24"/>
          <w:szCs w:val="24"/>
        </w:rPr>
        <w:t xml:space="preserve"> Авакян А.М.</w:t>
      </w:r>
      <w:r w:rsidRPr="004C6B42">
        <w:rPr>
          <w:rFonts w:asciiTheme="minorHAnsi" w:eastAsiaTheme="minorHAnsi" w:hAnsiTheme="minorHAnsi" w:cstheme="minorBidi"/>
          <w:b/>
          <w:bCs/>
          <w:color w:val="000000"/>
          <w:sz w:val="24"/>
          <w:szCs w:val="24"/>
          <w:lang w:eastAsia="en-US"/>
        </w:rPr>
        <w:t xml:space="preserve"> </w:t>
      </w:r>
      <w:r w:rsidRPr="004C6B42">
        <w:rPr>
          <w:bCs/>
          <w:sz w:val="24"/>
          <w:szCs w:val="24"/>
        </w:rPr>
        <w:t>Страхование жизни: зарубежный опыт и необходимость развития в России // Теория и практика общественного развития. 2014. № 15. С. 1</w:t>
      </w:r>
      <w:r>
        <w:rPr>
          <w:bCs/>
          <w:sz w:val="24"/>
          <w:szCs w:val="24"/>
        </w:rPr>
        <w:t>37.</w:t>
      </w:r>
    </w:p>
  </w:footnote>
  <w:footnote w:id="56">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Левант Н.А. </w:t>
      </w:r>
      <w:r w:rsidRPr="00A1491E">
        <w:rPr>
          <w:rFonts w:eastAsia="Calibri"/>
          <w:sz w:val="24"/>
          <w:szCs w:val="24"/>
        </w:rPr>
        <w:t xml:space="preserve"> Пути достижения надёжности страхования жизни // Финансы. 2009. № 8. С. 44-48.</w:t>
      </w:r>
    </w:p>
  </w:footnote>
  <w:footnote w:id="57">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w:t>
      </w:r>
      <w:r w:rsidRPr="00A1491E">
        <w:rPr>
          <w:sz w:val="24"/>
          <w:szCs w:val="24"/>
          <w:shd w:val="clear" w:color="auto" w:fill="FFFFFF"/>
        </w:rPr>
        <w:t>Фогельсон Ю. Б. Комментарий к страховому законодательству. М.: Юристъ, 1999 // СПС «Консультант Плюс».  2013.http://jurnal.org/articles/2014/uri48.html</w:t>
      </w:r>
    </w:p>
  </w:footnote>
  <w:footnote w:id="58">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Аракелян А.Г. Проблемы понятия и квалификации договора страхования в современном гражданском праве // Вестник Волгоградского государственного университета. Серия 5: Юриспруденция. № 11. 2009. </w:t>
      </w:r>
      <w:r w:rsidRPr="00A1491E">
        <w:rPr>
          <w:rStyle w:val="num"/>
          <w:sz w:val="24"/>
          <w:szCs w:val="24"/>
        </w:rPr>
        <w:t>С. 56-62.</w:t>
      </w:r>
    </w:p>
  </w:footnote>
  <w:footnote w:id="59">
    <w:p w:rsidR="00E65F16" w:rsidRPr="00A1491E" w:rsidRDefault="00E65F16" w:rsidP="00A1491E">
      <w:pPr>
        <w:pStyle w:val="a4"/>
        <w:rPr>
          <w:sz w:val="24"/>
          <w:szCs w:val="24"/>
        </w:rPr>
      </w:pPr>
      <w:r w:rsidRPr="00A1491E">
        <w:rPr>
          <w:rStyle w:val="a6"/>
          <w:sz w:val="24"/>
          <w:szCs w:val="24"/>
        </w:rPr>
        <w:footnoteRef/>
      </w:r>
      <w:r w:rsidRPr="00A1491E">
        <w:rPr>
          <w:sz w:val="24"/>
          <w:szCs w:val="24"/>
        </w:rPr>
        <w:t xml:space="preserve"> Фогельсон Ю.Б. Договор страхования в российском гражданском праве: автореф. дисс. ... д-ра юрид. наук. М., 2005</w:t>
      </w:r>
    </w:p>
  </w:footnote>
  <w:footnote w:id="60">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w:t>
      </w:r>
      <w:r w:rsidRPr="00A1491E">
        <w:rPr>
          <w:sz w:val="24"/>
          <w:szCs w:val="24"/>
          <w:shd w:val="clear" w:color="auto" w:fill="FFFFFF"/>
        </w:rPr>
        <w:t xml:space="preserve">Решение Дорогомиловского районного суда г. Москвы от 27.01.12. // </w:t>
      </w:r>
      <w:r w:rsidRPr="00A1491E">
        <w:rPr>
          <w:sz w:val="24"/>
          <w:szCs w:val="24"/>
          <w:shd w:val="clear" w:color="auto" w:fill="FFFFFF"/>
          <w:lang w:val="en-US"/>
        </w:rPr>
        <w:t>URl</w:t>
      </w:r>
      <w:r w:rsidRPr="00A1491E">
        <w:rPr>
          <w:sz w:val="24"/>
          <w:szCs w:val="24"/>
          <w:shd w:val="clear" w:color="auto" w:fill="FFFFFF"/>
        </w:rPr>
        <w:t xml:space="preserve">: </w:t>
      </w:r>
      <w:r w:rsidRPr="00A1491E">
        <w:rPr>
          <w:sz w:val="24"/>
          <w:szCs w:val="24"/>
        </w:rPr>
        <w:t>http://sudru.ru/ 02.03 (дата обращения 01.03.2016)</w:t>
      </w:r>
    </w:p>
  </w:footnote>
  <w:footnote w:id="61">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Решение </w:t>
      </w:r>
      <w:r w:rsidRPr="00A1491E">
        <w:rPr>
          <w:sz w:val="24"/>
          <w:szCs w:val="24"/>
          <w:shd w:val="clear" w:color="auto" w:fill="FFFFFF"/>
        </w:rPr>
        <w:t xml:space="preserve">Самарского областного суда от 25.03.14 // </w:t>
      </w:r>
      <w:r w:rsidRPr="00A1491E">
        <w:rPr>
          <w:sz w:val="24"/>
          <w:szCs w:val="24"/>
          <w:shd w:val="clear" w:color="auto" w:fill="FFFFFF"/>
          <w:lang w:val="en-US"/>
        </w:rPr>
        <w:t>URL</w:t>
      </w:r>
      <w:r w:rsidRPr="00A1491E">
        <w:rPr>
          <w:sz w:val="24"/>
          <w:szCs w:val="24"/>
          <w:shd w:val="clear" w:color="auto" w:fill="FFFFFF"/>
        </w:rPr>
        <w:t xml:space="preserve">: </w:t>
      </w:r>
      <w:r w:rsidRPr="00A1491E">
        <w:rPr>
          <w:sz w:val="24"/>
          <w:szCs w:val="24"/>
        </w:rPr>
        <w:t>http://oblsud.sam.sudrf.ru/ modules.php?name=docum_sud&amp;id=353(дата обращения  01.03.2016)</w:t>
      </w:r>
    </w:p>
  </w:footnote>
  <w:footnote w:id="62">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shd w:val="clear" w:color="auto" w:fill="FFFFFF"/>
        </w:rPr>
        <w:t xml:space="preserve"> Кассационное определение Санкт-Петербургского городского суда от 25.11.11//</w:t>
      </w:r>
      <w:r w:rsidRPr="00A1491E">
        <w:rPr>
          <w:sz w:val="24"/>
          <w:szCs w:val="24"/>
          <w:shd w:val="clear" w:color="auto" w:fill="FFFFFF"/>
          <w:lang w:val="en-US"/>
        </w:rPr>
        <w:t>URL</w:t>
      </w:r>
      <w:r w:rsidRPr="00A1491E">
        <w:rPr>
          <w:sz w:val="24"/>
          <w:szCs w:val="24"/>
          <w:shd w:val="clear" w:color="auto" w:fill="FFFFFF"/>
        </w:rPr>
        <w:t>:</w:t>
      </w:r>
      <w:hyperlink r:id="rId5" w:history="1">
        <w:r w:rsidRPr="00A1491E">
          <w:rPr>
            <w:rStyle w:val="ab"/>
            <w:color w:val="auto"/>
            <w:sz w:val="24"/>
            <w:szCs w:val="24"/>
            <w:u w:val="none"/>
          </w:rPr>
          <w:t>https://rospravosudie.com/court-sankt-peterburgskij-gorodskoj-sud-gorod-sankt-peterburg-s/act-478330846/</w:t>
        </w:r>
      </w:hyperlink>
      <w:r w:rsidRPr="00A1491E">
        <w:rPr>
          <w:sz w:val="24"/>
          <w:szCs w:val="24"/>
        </w:rPr>
        <w:t xml:space="preserve"> (дата обращения 01.03.2016)</w:t>
      </w:r>
    </w:p>
  </w:footnote>
  <w:footnote w:id="63">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Решение судебного участка № 30 Самарской области от 04.04.2016 // </w:t>
      </w:r>
      <w:hyperlink r:id="rId6" w:history="1">
        <w:r w:rsidRPr="00A1491E">
          <w:rPr>
            <w:rStyle w:val="ab"/>
            <w:color w:val="auto"/>
            <w:sz w:val="24"/>
            <w:szCs w:val="24"/>
            <w:u w:val="none"/>
          </w:rPr>
          <w:t>https://rospravosudie.com/court-sudebnyj-uchastok-30-samarskoj-oblasti-s/act-228822432/</w:t>
        </w:r>
      </w:hyperlink>
      <w:r w:rsidRPr="00A1491E">
        <w:rPr>
          <w:sz w:val="24"/>
          <w:szCs w:val="24"/>
        </w:rPr>
        <w:t xml:space="preserve"> (дата обращения 14.04.2016)</w:t>
      </w:r>
    </w:p>
  </w:footnote>
  <w:footnote w:id="64">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Апелляционное определение Красноярского краевого суда от 04.042016 // </w:t>
      </w:r>
      <w:hyperlink r:id="rId7" w:history="1">
        <w:r w:rsidRPr="00A1491E">
          <w:rPr>
            <w:rStyle w:val="ab"/>
            <w:color w:val="auto"/>
            <w:sz w:val="24"/>
            <w:szCs w:val="24"/>
            <w:u w:val="none"/>
          </w:rPr>
          <w:t>https://rospravosudie.com/court-krasnoyarskij-kraevoj-sud-krasnoyarskij-kraj-s/act-523428977/</w:t>
        </w:r>
      </w:hyperlink>
      <w:r w:rsidRPr="00A1491E">
        <w:rPr>
          <w:sz w:val="24"/>
          <w:szCs w:val="24"/>
        </w:rPr>
        <w:t xml:space="preserve"> (дата обращения 14.04.2016)</w:t>
      </w:r>
    </w:p>
  </w:footnote>
  <w:footnote w:id="65">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Постановление Арбитражного суда Восточно-Сибирского округа от 08.12.2014 //  </w:t>
      </w:r>
      <w:hyperlink r:id="rId8" w:history="1">
        <w:r w:rsidRPr="00A1491E">
          <w:rPr>
            <w:rStyle w:val="ab"/>
            <w:color w:val="auto"/>
            <w:sz w:val="24"/>
            <w:szCs w:val="24"/>
            <w:u w:val="none"/>
          </w:rPr>
          <w:t>http://www.riskovik.com/news/strahovanie/</w:t>
        </w:r>
      </w:hyperlink>
      <w:r w:rsidRPr="00A1491E">
        <w:rPr>
          <w:sz w:val="24"/>
          <w:szCs w:val="24"/>
        </w:rPr>
        <w:t xml:space="preserve"> (дата обращения 14.04.2016)</w:t>
      </w:r>
    </w:p>
  </w:footnote>
  <w:footnote w:id="66">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Постановление Арбитражного суда Северо-Западного округа от 29.09.2014 // </w:t>
      </w:r>
      <w:hyperlink r:id="rId9" w:history="1">
        <w:r w:rsidRPr="00A1491E">
          <w:rPr>
            <w:rStyle w:val="ab"/>
            <w:color w:val="auto"/>
            <w:sz w:val="24"/>
            <w:szCs w:val="24"/>
            <w:u w:val="none"/>
          </w:rPr>
          <w:t>http://base.consultant.ru/cons/cgi/online.cgi?req=doc;base=ASZ;n=163526</w:t>
        </w:r>
      </w:hyperlink>
      <w:r w:rsidRPr="00A1491E">
        <w:rPr>
          <w:sz w:val="24"/>
          <w:szCs w:val="24"/>
        </w:rPr>
        <w:t xml:space="preserve"> (дата обращения 14.04.2016)</w:t>
      </w:r>
    </w:p>
  </w:footnote>
  <w:footnote w:id="67">
    <w:p w:rsidR="00E65F16" w:rsidRPr="00A1491E" w:rsidRDefault="00E65F16" w:rsidP="00A1491E">
      <w:pPr>
        <w:pStyle w:val="a4"/>
        <w:jc w:val="both"/>
        <w:rPr>
          <w:sz w:val="24"/>
          <w:szCs w:val="24"/>
        </w:rPr>
      </w:pPr>
      <w:r w:rsidRPr="00A1491E">
        <w:rPr>
          <w:rStyle w:val="a6"/>
          <w:sz w:val="24"/>
          <w:szCs w:val="24"/>
        </w:rPr>
        <w:footnoteRef/>
      </w:r>
      <w:r w:rsidRPr="00A1491E">
        <w:rPr>
          <w:sz w:val="24"/>
          <w:szCs w:val="24"/>
        </w:rPr>
        <w:t xml:space="preserve"> Авакян А.М. Цели и принципы правового регулирования договора личного страхования </w:t>
      </w:r>
      <w:r w:rsidRPr="00A1491E">
        <w:rPr>
          <w:sz w:val="24"/>
          <w:szCs w:val="24"/>
        </w:rPr>
        <w:br/>
        <w:t>// Общество и право. 2011. № 3. С. 136-139.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121A"/>
    <w:multiLevelType w:val="hybridMultilevel"/>
    <w:tmpl w:val="3EC8FF68"/>
    <w:lvl w:ilvl="0" w:tplc="BFAE187A">
      <w:start w:val="1"/>
      <w:numFmt w:val="decimal"/>
      <w:lvlText w:val="%1"/>
      <w:lvlJc w:val="left"/>
      <w:pPr>
        <w:ind w:left="1144" w:hanging="4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004237"/>
    <w:multiLevelType w:val="multilevel"/>
    <w:tmpl w:val="10FACD0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
    <w:nsid w:val="1E530355"/>
    <w:multiLevelType w:val="hybridMultilevel"/>
    <w:tmpl w:val="0ED69C8C"/>
    <w:lvl w:ilvl="0" w:tplc="E03E47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060F1A"/>
    <w:multiLevelType w:val="hybridMultilevel"/>
    <w:tmpl w:val="2924A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E73F7"/>
    <w:multiLevelType w:val="hybridMultilevel"/>
    <w:tmpl w:val="7E2A80A6"/>
    <w:lvl w:ilvl="0" w:tplc="2EC23AAE">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CFB431F"/>
    <w:multiLevelType w:val="hybridMultilevel"/>
    <w:tmpl w:val="2924A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33746A"/>
    <w:multiLevelType w:val="multilevel"/>
    <w:tmpl w:val="C148841E"/>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3FB53C31"/>
    <w:multiLevelType w:val="hybridMultilevel"/>
    <w:tmpl w:val="E2E619A6"/>
    <w:lvl w:ilvl="0" w:tplc="99F007F4">
      <w:start w:val="1"/>
      <w:numFmt w:val="decimal"/>
      <w:lvlText w:val="%1."/>
      <w:lvlJc w:val="left"/>
      <w:pPr>
        <w:ind w:left="106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9B1310"/>
    <w:multiLevelType w:val="hybridMultilevel"/>
    <w:tmpl w:val="6BFAAE3E"/>
    <w:lvl w:ilvl="0" w:tplc="99F007F4">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A1C540C"/>
    <w:multiLevelType w:val="multilevel"/>
    <w:tmpl w:val="175C9A0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F763A30"/>
    <w:multiLevelType w:val="multilevel"/>
    <w:tmpl w:val="2BC8E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8810C2B"/>
    <w:multiLevelType w:val="hybridMultilevel"/>
    <w:tmpl w:val="1D88552A"/>
    <w:lvl w:ilvl="0" w:tplc="78E098D0">
      <w:start w:val="1"/>
      <w:numFmt w:val="bullet"/>
      <w:lvlText w:val="-"/>
      <w:lvlJc w:val="left"/>
      <w:pPr>
        <w:tabs>
          <w:tab w:val="num" w:pos="1466"/>
        </w:tabs>
        <w:ind w:left="1446" w:hanging="340"/>
      </w:pPr>
      <w:rPr>
        <w:rFonts w:ascii="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593520D6"/>
    <w:multiLevelType w:val="hybridMultilevel"/>
    <w:tmpl w:val="F284702E"/>
    <w:lvl w:ilvl="0" w:tplc="3EBE886A">
      <w:start w:val="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DB5241"/>
    <w:multiLevelType w:val="hybridMultilevel"/>
    <w:tmpl w:val="31944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05570A"/>
    <w:multiLevelType w:val="hybridMultilevel"/>
    <w:tmpl w:val="2924A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73196E"/>
    <w:multiLevelType w:val="hybridMultilevel"/>
    <w:tmpl w:val="9DB2653A"/>
    <w:lvl w:ilvl="0" w:tplc="2EC23AAE">
      <w:start w:val="7"/>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8"/>
  </w:num>
  <w:num w:numId="5">
    <w:abstractNumId w:val="11"/>
  </w:num>
  <w:num w:numId="6">
    <w:abstractNumId w:val="9"/>
  </w:num>
  <w:num w:numId="7">
    <w:abstractNumId w:val="10"/>
  </w:num>
  <w:num w:numId="8">
    <w:abstractNumId w:val="3"/>
  </w:num>
  <w:num w:numId="9">
    <w:abstractNumId w:val="14"/>
  </w:num>
  <w:num w:numId="10">
    <w:abstractNumId w:val="5"/>
  </w:num>
  <w:num w:numId="11">
    <w:abstractNumId w:val="4"/>
  </w:num>
  <w:num w:numId="12">
    <w:abstractNumId w:val="15"/>
  </w:num>
  <w:num w:numId="13">
    <w:abstractNumId w:val="0"/>
  </w:num>
  <w:num w:numId="14">
    <w:abstractNumId w:val="12"/>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footnotePr>
    <w:numRestart w:val="eachPage"/>
    <w:footnote w:id="-1"/>
    <w:footnote w:id="0"/>
  </w:footnotePr>
  <w:endnotePr>
    <w:endnote w:id="-1"/>
    <w:endnote w:id="0"/>
  </w:endnotePr>
  <w:compat/>
  <w:rsids>
    <w:rsidRoot w:val="000425CA"/>
    <w:rsid w:val="000425CA"/>
    <w:rsid w:val="00054DFE"/>
    <w:rsid w:val="00070F9D"/>
    <w:rsid w:val="00075103"/>
    <w:rsid w:val="0008118A"/>
    <w:rsid w:val="000B00A2"/>
    <w:rsid w:val="000C53A6"/>
    <w:rsid w:val="000C62A0"/>
    <w:rsid w:val="000C7557"/>
    <w:rsid w:val="00120F03"/>
    <w:rsid w:val="00127981"/>
    <w:rsid w:val="001449CF"/>
    <w:rsid w:val="001709D7"/>
    <w:rsid w:val="0018054F"/>
    <w:rsid w:val="00181E82"/>
    <w:rsid w:val="001A2C06"/>
    <w:rsid w:val="001C04F1"/>
    <w:rsid w:val="001D7A33"/>
    <w:rsid w:val="001E2A1B"/>
    <w:rsid w:val="001E73CF"/>
    <w:rsid w:val="001F1987"/>
    <w:rsid w:val="001F64E5"/>
    <w:rsid w:val="00211F3B"/>
    <w:rsid w:val="00232702"/>
    <w:rsid w:val="002340D4"/>
    <w:rsid w:val="00250B21"/>
    <w:rsid w:val="002512EB"/>
    <w:rsid w:val="00261A8F"/>
    <w:rsid w:val="002645B3"/>
    <w:rsid w:val="0027139A"/>
    <w:rsid w:val="0029327F"/>
    <w:rsid w:val="002F2CC8"/>
    <w:rsid w:val="00312C38"/>
    <w:rsid w:val="00364340"/>
    <w:rsid w:val="00382747"/>
    <w:rsid w:val="00392A6C"/>
    <w:rsid w:val="00396CBE"/>
    <w:rsid w:val="003A7B7E"/>
    <w:rsid w:val="003B3DB3"/>
    <w:rsid w:val="003B634E"/>
    <w:rsid w:val="003D6BC5"/>
    <w:rsid w:val="004049E7"/>
    <w:rsid w:val="00453F78"/>
    <w:rsid w:val="004641B1"/>
    <w:rsid w:val="00466EC3"/>
    <w:rsid w:val="00467339"/>
    <w:rsid w:val="00467B8D"/>
    <w:rsid w:val="004811B5"/>
    <w:rsid w:val="00493D07"/>
    <w:rsid w:val="004A116E"/>
    <w:rsid w:val="004B4DCC"/>
    <w:rsid w:val="004C6B42"/>
    <w:rsid w:val="004D2CE2"/>
    <w:rsid w:val="004D4316"/>
    <w:rsid w:val="004D7A2A"/>
    <w:rsid w:val="004E1416"/>
    <w:rsid w:val="004E4692"/>
    <w:rsid w:val="004E4E8E"/>
    <w:rsid w:val="004E5BC8"/>
    <w:rsid w:val="00514620"/>
    <w:rsid w:val="00524456"/>
    <w:rsid w:val="0054354C"/>
    <w:rsid w:val="00544AFC"/>
    <w:rsid w:val="00544D5B"/>
    <w:rsid w:val="005504BE"/>
    <w:rsid w:val="005A304E"/>
    <w:rsid w:val="005C5091"/>
    <w:rsid w:val="005D42F7"/>
    <w:rsid w:val="005D7407"/>
    <w:rsid w:val="005E0901"/>
    <w:rsid w:val="00600AE2"/>
    <w:rsid w:val="00622880"/>
    <w:rsid w:val="00624E0F"/>
    <w:rsid w:val="00635F51"/>
    <w:rsid w:val="006603E6"/>
    <w:rsid w:val="00682430"/>
    <w:rsid w:val="0068700E"/>
    <w:rsid w:val="006C2BE8"/>
    <w:rsid w:val="006D2BE3"/>
    <w:rsid w:val="006E1045"/>
    <w:rsid w:val="006E7C55"/>
    <w:rsid w:val="006F0858"/>
    <w:rsid w:val="00721CDE"/>
    <w:rsid w:val="0073070E"/>
    <w:rsid w:val="007362FF"/>
    <w:rsid w:val="00744148"/>
    <w:rsid w:val="007639C0"/>
    <w:rsid w:val="0076748D"/>
    <w:rsid w:val="00770E2A"/>
    <w:rsid w:val="00775A51"/>
    <w:rsid w:val="007930DE"/>
    <w:rsid w:val="007A2FCF"/>
    <w:rsid w:val="007B5406"/>
    <w:rsid w:val="007D1ABF"/>
    <w:rsid w:val="007E6088"/>
    <w:rsid w:val="007F60E5"/>
    <w:rsid w:val="00801046"/>
    <w:rsid w:val="008130BB"/>
    <w:rsid w:val="00840314"/>
    <w:rsid w:val="00853FF0"/>
    <w:rsid w:val="00860E7D"/>
    <w:rsid w:val="008628D2"/>
    <w:rsid w:val="00890BF4"/>
    <w:rsid w:val="00892467"/>
    <w:rsid w:val="00894F00"/>
    <w:rsid w:val="008C55AC"/>
    <w:rsid w:val="00902C41"/>
    <w:rsid w:val="00922392"/>
    <w:rsid w:val="00923E56"/>
    <w:rsid w:val="00937CAC"/>
    <w:rsid w:val="00951493"/>
    <w:rsid w:val="009629D8"/>
    <w:rsid w:val="0098260E"/>
    <w:rsid w:val="0098378A"/>
    <w:rsid w:val="00985B92"/>
    <w:rsid w:val="00986264"/>
    <w:rsid w:val="00987272"/>
    <w:rsid w:val="009876CC"/>
    <w:rsid w:val="00990B94"/>
    <w:rsid w:val="009A2C5B"/>
    <w:rsid w:val="009A37AD"/>
    <w:rsid w:val="009B183B"/>
    <w:rsid w:val="009B281F"/>
    <w:rsid w:val="009C70A8"/>
    <w:rsid w:val="009D5481"/>
    <w:rsid w:val="009D64CE"/>
    <w:rsid w:val="009E0EF9"/>
    <w:rsid w:val="009E2629"/>
    <w:rsid w:val="009E421C"/>
    <w:rsid w:val="009F45D3"/>
    <w:rsid w:val="00A1491E"/>
    <w:rsid w:val="00A33274"/>
    <w:rsid w:val="00A41E83"/>
    <w:rsid w:val="00A42CE6"/>
    <w:rsid w:val="00A6601F"/>
    <w:rsid w:val="00A701B9"/>
    <w:rsid w:val="00A90C51"/>
    <w:rsid w:val="00A91057"/>
    <w:rsid w:val="00AD2872"/>
    <w:rsid w:val="00AD2C02"/>
    <w:rsid w:val="00AF60DF"/>
    <w:rsid w:val="00B02AAC"/>
    <w:rsid w:val="00B26FBA"/>
    <w:rsid w:val="00B64B00"/>
    <w:rsid w:val="00B97945"/>
    <w:rsid w:val="00BB79AC"/>
    <w:rsid w:val="00BC2F4A"/>
    <w:rsid w:val="00BC3581"/>
    <w:rsid w:val="00BF2ABF"/>
    <w:rsid w:val="00C128BD"/>
    <w:rsid w:val="00C12D65"/>
    <w:rsid w:val="00C54DD5"/>
    <w:rsid w:val="00C64AC7"/>
    <w:rsid w:val="00C64FAD"/>
    <w:rsid w:val="00C759DE"/>
    <w:rsid w:val="00CC0819"/>
    <w:rsid w:val="00CC3A6B"/>
    <w:rsid w:val="00CD202F"/>
    <w:rsid w:val="00CD2BA9"/>
    <w:rsid w:val="00CD4924"/>
    <w:rsid w:val="00CE33C8"/>
    <w:rsid w:val="00CE6784"/>
    <w:rsid w:val="00D36218"/>
    <w:rsid w:val="00D77ECA"/>
    <w:rsid w:val="00D90516"/>
    <w:rsid w:val="00DA1230"/>
    <w:rsid w:val="00DB0DF6"/>
    <w:rsid w:val="00DB5E1E"/>
    <w:rsid w:val="00DD7C61"/>
    <w:rsid w:val="00DF37B9"/>
    <w:rsid w:val="00DF6A26"/>
    <w:rsid w:val="00E020C9"/>
    <w:rsid w:val="00E02CA1"/>
    <w:rsid w:val="00E07876"/>
    <w:rsid w:val="00E23A9C"/>
    <w:rsid w:val="00E33C2D"/>
    <w:rsid w:val="00E57B3F"/>
    <w:rsid w:val="00E65950"/>
    <w:rsid w:val="00E65F16"/>
    <w:rsid w:val="00E67280"/>
    <w:rsid w:val="00E74178"/>
    <w:rsid w:val="00E82C02"/>
    <w:rsid w:val="00EC69F6"/>
    <w:rsid w:val="00EE32AD"/>
    <w:rsid w:val="00EF5FFC"/>
    <w:rsid w:val="00EF665B"/>
    <w:rsid w:val="00F016CC"/>
    <w:rsid w:val="00F044EA"/>
    <w:rsid w:val="00F15EB4"/>
    <w:rsid w:val="00F27363"/>
    <w:rsid w:val="00F35D9D"/>
    <w:rsid w:val="00F4766B"/>
    <w:rsid w:val="00F506DD"/>
    <w:rsid w:val="00F66EEB"/>
    <w:rsid w:val="00F71931"/>
    <w:rsid w:val="00F86E7E"/>
    <w:rsid w:val="00FA09E1"/>
    <w:rsid w:val="00FA5D9A"/>
    <w:rsid w:val="00FC5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5CA"/>
    <w:pPr>
      <w:ind w:left="720"/>
      <w:contextualSpacing/>
    </w:pPr>
  </w:style>
  <w:style w:type="paragraph" w:styleId="a4">
    <w:name w:val="footnote text"/>
    <w:basedOn w:val="a"/>
    <w:link w:val="a5"/>
    <w:uiPriority w:val="99"/>
    <w:semiHidden/>
    <w:rsid w:val="004B4DC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4B4DCC"/>
    <w:rPr>
      <w:rFonts w:ascii="Times New Roman" w:eastAsia="Times New Roman" w:hAnsi="Times New Roman" w:cs="Times New Roman"/>
      <w:sz w:val="20"/>
      <w:szCs w:val="20"/>
      <w:lang w:eastAsia="ru-RU"/>
    </w:rPr>
  </w:style>
  <w:style w:type="character" w:styleId="a6">
    <w:name w:val="footnote reference"/>
    <w:basedOn w:val="a0"/>
    <w:uiPriority w:val="99"/>
    <w:semiHidden/>
    <w:rsid w:val="004B4DCC"/>
    <w:rPr>
      <w:vertAlign w:val="superscript"/>
    </w:rPr>
  </w:style>
  <w:style w:type="paragraph" w:styleId="a7">
    <w:name w:val="Normal (Web)"/>
    <w:basedOn w:val="a"/>
    <w:uiPriority w:val="99"/>
    <w:unhideWhenUsed/>
    <w:rsid w:val="004B4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4DCC"/>
  </w:style>
  <w:style w:type="paragraph" w:customStyle="1" w:styleId="1">
    <w:name w:val="Обычный1"/>
    <w:rsid w:val="004B4DCC"/>
    <w:pPr>
      <w:widowControl w:val="0"/>
      <w:spacing w:after="0" w:line="240" w:lineRule="auto"/>
      <w:ind w:firstLine="260"/>
      <w:jc w:val="both"/>
    </w:pPr>
    <w:rPr>
      <w:rFonts w:ascii="Times New Roman" w:eastAsia="Times New Roman" w:hAnsi="Times New Roman" w:cs="Times New Roman"/>
      <w:snapToGrid w:val="0"/>
      <w:sz w:val="20"/>
      <w:szCs w:val="20"/>
      <w:lang w:eastAsia="ru-RU"/>
    </w:rPr>
  </w:style>
  <w:style w:type="character" w:styleId="a8">
    <w:name w:val="Strong"/>
    <w:basedOn w:val="a0"/>
    <w:uiPriority w:val="22"/>
    <w:qFormat/>
    <w:rsid w:val="004B4DCC"/>
    <w:rPr>
      <w:b/>
      <w:bCs/>
    </w:rPr>
  </w:style>
  <w:style w:type="paragraph" w:customStyle="1" w:styleId="ConsNormal">
    <w:name w:val="ConsNormal"/>
    <w:rsid w:val="004B4DC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Body Text Indent"/>
    <w:basedOn w:val="a"/>
    <w:link w:val="aa"/>
    <w:rsid w:val="004B4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4B4DCC"/>
    <w:rPr>
      <w:rFonts w:ascii="Times New Roman" w:eastAsia="Times New Roman" w:hAnsi="Times New Roman" w:cs="Times New Roman"/>
      <w:sz w:val="24"/>
      <w:szCs w:val="24"/>
      <w:lang w:eastAsia="ru-RU"/>
    </w:rPr>
  </w:style>
  <w:style w:type="character" w:styleId="ab">
    <w:name w:val="Hyperlink"/>
    <w:basedOn w:val="a0"/>
    <w:uiPriority w:val="99"/>
    <w:unhideWhenUsed/>
    <w:rsid w:val="004B4DCC"/>
    <w:rPr>
      <w:color w:val="0000FF"/>
      <w:u w:val="single"/>
    </w:rPr>
  </w:style>
  <w:style w:type="paragraph" w:customStyle="1" w:styleId="text">
    <w:name w:val="text"/>
    <w:basedOn w:val="a"/>
    <w:rsid w:val="004B4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ition">
    <w:name w:val="edition"/>
    <w:basedOn w:val="a0"/>
    <w:rsid w:val="004B4DCC"/>
  </w:style>
  <w:style w:type="character" w:customStyle="1" w:styleId="search-hl">
    <w:name w:val="search-hl"/>
    <w:basedOn w:val="a0"/>
    <w:rsid w:val="004B4DCC"/>
  </w:style>
  <w:style w:type="character" w:customStyle="1" w:styleId="num">
    <w:name w:val="num"/>
    <w:basedOn w:val="a0"/>
    <w:rsid w:val="004B4DCC"/>
  </w:style>
  <w:style w:type="paragraph" w:styleId="ac">
    <w:name w:val="header"/>
    <w:basedOn w:val="a"/>
    <w:link w:val="ad"/>
    <w:uiPriority w:val="99"/>
    <w:unhideWhenUsed/>
    <w:rsid w:val="004049E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049E7"/>
  </w:style>
  <w:style w:type="paragraph" w:styleId="ae">
    <w:name w:val="footer"/>
    <w:basedOn w:val="a"/>
    <w:link w:val="af"/>
    <w:uiPriority w:val="99"/>
    <w:unhideWhenUsed/>
    <w:rsid w:val="004049E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49E7"/>
  </w:style>
  <w:style w:type="paragraph" w:styleId="af0">
    <w:name w:val="Balloon Text"/>
    <w:basedOn w:val="a"/>
    <w:link w:val="af1"/>
    <w:uiPriority w:val="99"/>
    <w:semiHidden/>
    <w:unhideWhenUsed/>
    <w:rsid w:val="000C62A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C62A0"/>
    <w:rPr>
      <w:rFonts w:ascii="Tahoma" w:hAnsi="Tahoma" w:cs="Tahoma"/>
      <w:sz w:val="16"/>
      <w:szCs w:val="16"/>
    </w:rPr>
  </w:style>
  <w:style w:type="character" w:customStyle="1" w:styleId="blk">
    <w:name w:val="blk"/>
    <w:basedOn w:val="a0"/>
    <w:rsid w:val="00211F3B"/>
  </w:style>
  <w:style w:type="paragraph" w:styleId="af2">
    <w:name w:val="No Spacing"/>
    <w:uiPriority w:val="1"/>
    <w:qFormat/>
    <w:rsid w:val="001449CF"/>
    <w:pPr>
      <w:spacing w:after="0" w:line="240" w:lineRule="auto"/>
    </w:pPr>
    <w:rPr>
      <w:rFonts w:ascii="Calibri" w:eastAsia="Times New Roman" w:hAnsi="Calibri" w:cs="Calibri"/>
      <w:lang w:eastAsia="ru-RU"/>
    </w:rPr>
  </w:style>
  <w:style w:type="character" w:styleId="af3">
    <w:name w:val="annotation reference"/>
    <w:basedOn w:val="a0"/>
    <w:uiPriority w:val="99"/>
    <w:semiHidden/>
    <w:unhideWhenUsed/>
    <w:rsid w:val="004E5BC8"/>
    <w:rPr>
      <w:sz w:val="16"/>
      <w:szCs w:val="16"/>
    </w:rPr>
  </w:style>
  <w:style w:type="paragraph" w:styleId="af4">
    <w:name w:val="annotation text"/>
    <w:basedOn w:val="a"/>
    <w:link w:val="af5"/>
    <w:uiPriority w:val="99"/>
    <w:semiHidden/>
    <w:unhideWhenUsed/>
    <w:rsid w:val="004E5BC8"/>
    <w:pPr>
      <w:spacing w:line="240" w:lineRule="auto"/>
    </w:pPr>
    <w:rPr>
      <w:sz w:val="20"/>
      <w:szCs w:val="20"/>
    </w:rPr>
  </w:style>
  <w:style w:type="character" w:customStyle="1" w:styleId="af5">
    <w:name w:val="Текст примечания Знак"/>
    <w:basedOn w:val="a0"/>
    <w:link w:val="af4"/>
    <w:uiPriority w:val="99"/>
    <w:semiHidden/>
    <w:rsid w:val="004E5BC8"/>
    <w:rPr>
      <w:sz w:val="20"/>
      <w:szCs w:val="20"/>
    </w:rPr>
  </w:style>
  <w:style w:type="paragraph" w:styleId="af6">
    <w:name w:val="annotation subject"/>
    <w:basedOn w:val="af4"/>
    <w:next w:val="af4"/>
    <w:link w:val="af7"/>
    <w:uiPriority w:val="99"/>
    <w:semiHidden/>
    <w:unhideWhenUsed/>
    <w:rsid w:val="004E5BC8"/>
    <w:rPr>
      <w:b/>
      <w:bCs/>
    </w:rPr>
  </w:style>
  <w:style w:type="character" w:customStyle="1" w:styleId="af7">
    <w:name w:val="Тема примечания Знак"/>
    <w:basedOn w:val="af5"/>
    <w:link w:val="af6"/>
    <w:uiPriority w:val="99"/>
    <w:semiHidden/>
    <w:rsid w:val="004E5BC8"/>
    <w:rPr>
      <w:b/>
      <w:bCs/>
      <w:sz w:val="20"/>
      <w:szCs w:val="20"/>
    </w:rPr>
  </w:style>
</w:styles>
</file>

<file path=word/webSettings.xml><?xml version="1.0" encoding="utf-8"?>
<w:webSettings xmlns:r="http://schemas.openxmlformats.org/officeDocument/2006/relationships" xmlns:w="http://schemas.openxmlformats.org/wordprocessingml/2006/main">
  <w:divs>
    <w:div w:id="1226339152">
      <w:bodyDiv w:val="1"/>
      <w:marLeft w:val="0"/>
      <w:marRight w:val="0"/>
      <w:marTop w:val="0"/>
      <w:marBottom w:val="0"/>
      <w:divBdr>
        <w:top w:val="none" w:sz="0" w:space="0" w:color="auto"/>
        <w:left w:val="none" w:sz="0" w:space="0" w:color="auto"/>
        <w:bottom w:val="none" w:sz="0" w:space="0" w:color="auto"/>
        <w:right w:val="none" w:sz="0" w:space="0" w:color="auto"/>
      </w:divBdr>
      <w:divsChild>
        <w:div w:id="1401828258">
          <w:marLeft w:val="0"/>
          <w:marRight w:val="0"/>
          <w:marTop w:val="0"/>
          <w:marBottom w:val="0"/>
          <w:divBdr>
            <w:top w:val="none" w:sz="0" w:space="0" w:color="auto"/>
            <w:left w:val="none" w:sz="0" w:space="0" w:color="auto"/>
            <w:bottom w:val="none" w:sz="0" w:space="0" w:color="auto"/>
            <w:right w:val="none" w:sz="0" w:space="0" w:color="auto"/>
          </w:divBdr>
        </w:div>
        <w:div w:id="1823812649">
          <w:marLeft w:val="0"/>
          <w:marRight w:val="0"/>
          <w:marTop w:val="0"/>
          <w:marBottom w:val="0"/>
          <w:divBdr>
            <w:top w:val="none" w:sz="0" w:space="0" w:color="auto"/>
            <w:left w:val="none" w:sz="0" w:space="0" w:color="auto"/>
            <w:bottom w:val="none" w:sz="0" w:space="0" w:color="auto"/>
            <w:right w:val="none" w:sz="0" w:space="0" w:color="auto"/>
          </w:divBdr>
        </w:div>
      </w:divsChild>
    </w:div>
    <w:div w:id="1386835825">
      <w:bodyDiv w:val="1"/>
      <w:marLeft w:val="0"/>
      <w:marRight w:val="0"/>
      <w:marTop w:val="0"/>
      <w:marBottom w:val="0"/>
      <w:divBdr>
        <w:top w:val="none" w:sz="0" w:space="0" w:color="auto"/>
        <w:left w:val="none" w:sz="0" w:space="0" w:color="auto"/>
        <w:bottom w:val="none" w:sz="0" w:space="0" w:color="auto"/>
        <w:right w:val="none" w:sz="0" w:space="0" w:color="auto"/>
      </w:divBdr>
    </w:div>
    <w:div w:id="1503470876">
      <w:bodyDiv w:val="1"/>
      <w:marLeft w:val="0"/>
      <w:marRight w:val="0"/>
      <w:marTop w:val="0"/>
      <w:marBottom w:val="0"/>
      <w:divBdr>
        <w:top w:val="none" w:sz="0" w:space="0" w:color="auto"/>
        <w:left w:val="none" w:sz="0" w:space="0" w:color="auto"/>
        <w:bottom w:val="none" w:sz="0" w:space="0" w:color="auto"/>
        <w:right w:val="none" w:sz="0" w:space="0" w:color="auto"/>
      </w:divBdr>
      <w:divsChild>
        <w:div w:id="1507285220">
          <w:marLeft w:val="0"/>
          <w:marRight w:val="0"/>
          <w:marTop w:val="0"/>
          <w:marBottom w:val="0"/>
          <w:divBdr>
            <w:top w:val="none" w:sz="0" w:space="0" w:color="auto"/>
            <w:left w:val="none" w:sz="0" w:space="0" w:color="auto"/>
            <w:bottom w:val="none" w:sz="0" w:space="0" w:color="auto"/>
            <w:right w:val="none" w:sz="0" w:space="0" w:color="auto"/>
          </w:divBdr>
        </w:div>
        <w:div w:id="1200242868">
          <w:marLeft w:val="0"/>
          <w:marRight w:val="0"/>
          <w:marTop w:val="0"/>
          <w:marBottom w:val="0"/>
          <w:divBdr>
            <w:top w:val="none" w:sz="0" w:space="0" w:color="auto"/>
            <w:left w:val="none" w:sz="0" w:space="0" w:color="auto"/>
            <w:bottom w:val="none" w:sz="0" w:space="0" w:color="auto"/>
            <w:right w:val="none" w:sz="0" w:space="0" w:color="auto"/>
          </w:divBdr>
        </w:div>
        <w:div w:id="1640915152">
          <w:marLeft w:val="0"/>
          <w:marRight w:val="0"/>
          <w:marTop w:val="0"/>
          <w:marBottom w:val="0"/>
          <w:divBdr>
            <w:top w:val="none" w:sz="0" w:space="0" w:color="auto"/>
            <w:left w:val="none" w:sz="0" w:space="0" w:color="auto"/>
            <w:bottom w:val="none" w:sz="0" w:space="0" w:color="auto"/>
            <w:right w:val="none" w:sz="0" w:space="0" w:color="auto"/>
          </w:divBdr>
        </w:div>
        <w:div w:id="629552637">
          <w:marLeft w:val="0"/>
          <w:marRight w:val="0"/>
          <w:marTop w:val="0"/>
          <w:marBottom w:val="0"/>
          <w:divBdr>
            <w:top w:val="none" w:sz="0" w:space="0" w:color="auto"/>
            <w:left w:val="none" w:sz="0" w:space="0" w:color="auto"/>
            <w:bottom w:val="none" w:sz="0" w:space="0" w:color="auto"/>
            <w:right w:val="none" w:sz="0" w:space="0" w:color="auto"/>
          </w:divBdr>
        </w:div>
        <w:div w:id="1066994088">
          <w:marLeft w:val="0"/>
          <w:marRight w:val="0"/>
          <w:marTop w:val="0"/>
          <w:marBottom w:val="0"/>
          <w:divBdr>
            <w:top w:val="none" w:sz="0" w:space="0" w:color="auto"/>
            <w:left w:val="none" w:sz="0" w:space="0" w:color="auto"/>
            <w:bottom w:val="none" w:sz="0" w:space="0" w:color="auto"/>
            <w:right w:val="none" w:sz="0" w:space="0" w:color="auto"/>
          </w:divBdr>
        </w:div>
        <w:div w:id="1905795849">
          <w:marLeft w:val="0"/>
          <w:marRight w:val="0"/>
          <w:marTop w:val="0"/>
          <w:marBottom w:val="0"/>
          <w:divBdr>
            <w:top w:val="none" w:sz="0" w:space="0" w:color="auto"/>
            <w:left w:val="none" w:sz="0" w:space="0" w:color="auto"/>
            <w:bottom w:val="none" w:sz="0" w:space="0" w:color="auto"/>
            <w:right w:val="none" w:sz="0" w:space="0" w:color="auto"/>
          </w:divBdr>
        </w:div>
        <w:div w:id="879897101">
          <w:marLeft w:val="0"/>
          <w:marRight w:val="0"/>
          <w:marTop w:val="0"/>
          <w:marBottom w:val="0"/>
          <w:divBdr>
            <w:top w:val="none" w:sz="0" w:space="0" w:color="auto"/>
            <w:left w:val="none" w:sz="0" w:space="0" w:color="auto"/>
            <w:bottom w:val="none" w:sz="0" w:space="0" w:color="auto"/>
            <w:right w:val="none" w:sz="0" w:space="0" w:color="auto"/>
          </w:divBdr>
        </w:div>
        <w:div w:id="995110837">
          <w:marLeft w:val="0"/>
          <w:marRight w:val="0"/>
          <w:marTop w:val="0"/>
          <w:marBottom w:val="0"/>
          <w:divBdr>
            <w:top w:val="none" w:sz="0" w:space="0" w:color="auto"/>
            <w:left w:val="none" w:sz="0" w:space="0" w:color="auto"/>
            <w:bottom w:val="none" w:sz="0" w:space="0" w:color="auto"/>
            <w:right w:val="none" w:sz="0" w:space="0" w:color="auto"/>
          </w:divBdr>
        </w:div>
        <w:div w:id="1337461610">
          <w:marLeft w:val="0"/>
          <w:marRight w:val="0"/>
          <w:marTop w:val="0"/>
          <w:marBottom w:val="0"/>
          <w:divBdr>
            <w:top w:val="none" w:sz="0" w:space="0" w:color="auto"/>
            <w:left w:val="none" w:sz="0" w:space="0" w:color="auto"/>
            <w:bottom w:val="none" w:sz="0" w:space="0" w:color="auto"/>
            <w:right w:val="none" w:sz="0" w:space="0" w:color="auto"/>
          </w:divBdr>
        </w:div>
        <w:div w:id="1582717326">
          <w:marLeft w:val="0"/>
          <w:marRight w:val="0"/>
          <w:marTop w:val="0"/>
          <w:marBottom w:val="0"/>
          <w:divBdr>
            <w:top w:val="none" w:sz="0" w:space="0" w:color="auto"/>
            <w:left w:val="none" w:sz="0" w:space="0" w:color="auto"/>
            <w:bottom w:val="none" w:sz="0" w:space="0" w:color="auto"/>
            <w:right w:val="none" w:sz="0" w:space="0" w:color="auto"/>
          </w:divBdr>
        </w:div>
        <w:div w:id="1089349382">
          <w:marLeft w:val="0"/>
          <w:marRight w:val="0"/>
          <w:marTop w:val="0"/>
          <w:marBottom w:val="0"/>
          <w:divBdr>
            <w:top w:val="none" w:sz="0" w:space="0" w:color="auto"/>
            <w:left w:val="none" w:sz="0" w:space="0" w:color="auto"/>
            <w:bottom w:val="none" w:sz="0" w:space="0" w:color="auto"/>
            <w:right w:val="none" w:sz="0" w:space="0" w:color="auto"/>
          </w:divBdr>
        </w:div>
        <w:div w:id="556866754">
          <w:marLeft w:val="0"/>
          <w:marRight w:val="0"/>
          <w:marTop w:val="0"/>
          <w:marBottom w:val="0"/>
          <w:divBdr>
            <w:top w:val="none" w:sz="0" w:space="0" w:color="auto"/>
            <w:left w:val="none" w:sz="0" w:space="0" w:color="auto"/>
            <w:bottom w:val="none" w:sz="0" w:space="0" w:color="auto"/>
            <w:right w:val="none" w:sz="0" w:space="0" w:color="auto"/>
          </w:divBdr>
        </w:div>
        <w:div w:id="1344476329">
          <w:marLeft w:val="0"/>
          <w:marRight w:val="0"/>
          <w:marTop w:val="0"/>
          <w:marBottom w:val="0"/>
          <w:divBdr>
            <w:top w:val="none" w:sz="0" w:space="0" w:color="auto"/>
            <w:left w:val="none" w:sz="0" w:space="0" w:color="auto"/>
            <w:bottom w:val="none" w:sz="0" w:space="0" w:color="auto"/>
            <w:right w:val="none" w:sz="0" w:space="0" w:color="auto"/>
          </w:divBdr>
        </w:div>
        <w:div w:id="348067871">
          <w:marLeft w:val="0"/>
          <w:marRight w:val="0"/>
          <w:marTop w:val="0"/>
          <w:marBottom w:val="0"/>
          <w:divBdr>
            <w:top w:val="none" w:sz="0" w:space="0" w:color="auto"/>
            <w:left w:val="none" w:sz="0" w:space="0" w:color="auto"/>
            <w:bottom w:val="none" w:sz="0" w:space="0" w:color="auto"/>
            <w:right w:val="none" w:sz="0" w:space="0" w:color="auto"/>
          </w:divBdr>
        </w:div>
      </w:divsChild>
    </w:div>
    <w:div w:id="1588463067">
      <w:bodyDiv w:val="1"/>
      <w:marLeft w:val="0"/>
      <w:marRight w:val="0"/>
      <w:marTop w:val="0"/>
      <w:marBottom w:val="0"/>
      <w:divBdr>
        <w:top w:val="none" w:sz="0" w:space="0" w:color="auto"/>
        <w:left w:val="none" w:sz="0" w:space="0" w:color="auto"/>
        <w:bottom w:val="none" w:sz="0" w:space="0" w:color="auto"/>
        <w:right w:val="none" w:sz="0" w:space="0" w:color="auto"/>
      </w:divBdr>
      <w:divsChild>
        <w:div w:id="898326308">
          <w:marLeft w:val="0"/>
          <w:marRight w:val="0"/>
          <w:marTop w:val="120"/>
          <w:marBottom w:val="0"/>
          <w:divBdr>
            <w:top w:val="none" w:sz="0" w:space="0" w:color="auto"/>
            <w:left w:val="none" w:sz="0" w:space="0" w:color="auto"/>
            <w:bottom w:val="none" w:sz="0" w:space="0" w:color="auto"/>
            <w:right w:val="none" w:sz="0" w:space="0" w:color="auto"/>
          </w:divBdr>
        </w:div>
      </w:divsChild>
    </w:div>
    <w:div w:id="1715302391">
      <w:bodyDiv w:val="1"/>
      <w:marLeft w:val="0"/>
      <w:marRight w:val="0"/>
      <w:marTop w:val="0"/>
      <w:marBottom w:val="0"/>
      <w:divBdr>
        <w:top w:val="none" w:sz="0" w:space="0" w:color="auto"/>
        <w:left w:val="none" w:sz="0" w:space="0" w:color="auto"/>
        <w:bottom w:val="none" w:sz="0" w:space="0" w:color="auto"/>
        <w:right w:val="none" w:sz="0" w:space="0" w:color="auto"/>
      </w:divBdr>
    </w:div>
    <w:div w:id="20220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142/585de80c7025af76bcccaf43322ef6bc8f2817f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r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pravosudie.com/court-sankt-peterburgskij-gorodskoj-sud-gorod-sankt-peterburg-s/act-4783308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skovik.com/news/strahovanie/" TargetMode="External"/><Relationship Id="rId4" Type="http://schemas.openxmlformats.org/officeDocument/2006/relationships/settings" Target="settings.xml"/><Relationship Id="rId9" Type="http://schemas.openxmlformats.org/officeDocument/2006/relationships/hyperlink" Target="http://base.consultant.ru/cons/cgi/onlini?req=doc;base=ASZ;n=16352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riskovik.com/news/strahovanie/" TargetMode="External"/><Relationship Id="rId3" Type="http://schemas.openxmlformats.org/officeDocument/2006/relationships/hyperlink" Target="https://ru.wikipedia.org/wiki/%D0%A1%D1%82%D1%80%D0%B0%D1%85%D0%BE%D0%B2%D0%BE%D0%B9_%D1%82%D0%B0%D1%80%D0%B8%D1%84" TargetMode="External"/><Relationship Id="rId7" Type="http://schemas.openxmlformats.org/officeDocument/2006/relationships/hyperlink" Target="https://rospravosudie.com/court-krasnoyarskij-kraevoj-sud-krasnoyarskij-kraj-s/act-523428977/" TargetMode="External"/><Relationship Id="rId2" Type="http://schemas.openxmlformats.org/officeDocument/2006/relationships/hyperlink" Target="https://ru.wikipedia.org/wiki/%D0%A0%D0%B8%D1%81%D0%BA" TargetMode="External"/><Relationship Id="rId1" Type="http://schemas.openxmlformats.org/officeDocument/2006/relationships/hyperlink" Target="https://ru.wikipedia.org/wiki/%D0%A1%D1%82%D1%80%D0%B0%D1%85%D0%BE%D0%B2%D0%B0%D0%BD%D0%B8%D0%B5" TargetMode="External"/><Relationship Id="rId6" Type="http://schemas.openxmlformats.org/officeDocument/2006/relationships/hyperlink" Target="https://rospravosudie.com/court-sudebnyj-uchastok-30-samarskoj-oblasti-s/act-228822432/" TargetMode="External"/><Relationship Id="rId5" Type="http://schemas.openxmlformats.org/officeDocument/2006/relationships/hyperlink" Target="https://rospravosudie.com/court-sankt-peterburgskij-gorodskoj-sud-gorod-sankt-peterburg-s/act-478330846/" TargetMode="External"/><Relationship Id="rId4" Type="http://schemas.openxmlformats.org/officeDocument/2006/relationships/hyperlink" Target="http://www.insur-info.ru/dictionary/source/src9/" TargetMode="External"/><Relationship Id="rId9" Type="http://schemas.openxmlformats.org/officeDocument/2006/relationships/hyperlink" Target="http://base.consultant.ru/cons/cgi/online.cgi?req=doc;base=ASZ;n=1635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27EB1-7743-4A67-93E1-F281BD39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12705</Words>
  <Characters>72422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cp:lastPrinted>2016-04-13T09:35:00Z</cp:lastPrinted>
  <dcterms:created xsi:type="dcterms:W3CDTF">2016-06-16T06:56:00Z</dcterms:created>
  <dcterms:modified xsi:type="dcterms:W3CDTF">2016-06-16T06:56:00Z</dcterms:modified>
</cp:coreProperties>
</file>