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D1" w:rsidRDefault="00FD753A" w:rsidP="009236D1">
      <w:pPr>
        <w:spacing w:after="1" w:line="220"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Стипендиальное обеспечение аспирантов осуществляется на основании </w:t>
      </w:r>
      <w:r w:rsidR="00C7785B" w:rsidRPr="00C7785B">
        <w:rPr>
          <w:rFonts w:ascii="Times New Roman" w:eastAsia="Times New Roman" w:hAnsi="Times New Roman" w:cs="Times New Roman"/>
          <w:sz w:val="24"/>
          <w:szCs w:val="24"/>
          <w:lang w:eastAsia="ru-RU"/>
        </w:rPr>
        <w:t>Федерального закона от 29.12.2012 N 273-ФЗ "Об образовании в Россий</w:t>
      </w:r>
      <w:r w:rsidR="00C7785B">
        <w:rPr>
          <w:rFonts w:ascii="Times New Roman" w:eastAsia="Times New Roman" w:hAnsi="Times New Roman" w:cs="Times New Roman"/>
          <w:sz w:val="24"/>
          <w:szCs w:val="24"/>
          <w:lang w:eastAsia="ru-RU"/>
        </w:rPr>
        <w:t>ской Федерации", Приказа Минист</w:t>
      </w:r>
      <w:r w:rsidR="00C7785B" w:rsidRPr="00C7785B">
        <w:rPr>
          <w:rFonts w:ascii="Times New Roman" w:eastAsia="Times New Roman" w:hAnsi="Times New Roman" w:cs="Times New Roman"/>
          <w:sz w:val="24"/>
          <w:szCs w:val="24"/>
          <w:lang w:eastAsia="ru-RU"/>
        </w:rPr>
        <w:t>е</w:t>
      </w:r>
      <w:r w:rsidR="00C7785B">
        <w:rPr>
          <w:rFonts w:ascii="Times New Roman" w:eastAsia="Times New Roman" w:hAnsi="Times New Roman" w:cs="Times New Roman"/>
          <w:sz w:val="24"/>
          <w:szCs w:val="24"/>
          <w:lang w:eastAsia="ru-RU"/>
        </w:rPr>
        <w:t>р</w:t>
      </w:r>
      <w:r w:rsidR="00C7785B" w:rsidRPr="00C7785B">
        <w:rPr>
          <w:rFonts w:ascii="Times New Roman" w:eastAsia="Times New Roman" w:hAnsi="Times New Roman" w:cs="Times New Roman"/>
          <w:sz w:val="24"/>
          <w:szCs w:val="24"/>
          <w:lang w:eastAsia="ru-RU"/>
        </w:rPr>
        <w:t>ства образования и науки РФ от 27.12.2016 N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Постановления Правительства РФ от 17.12.2016 N 1390 "О форм</w:t>
      </w:r>
      <w:r w:rsidR="009236D1">
        <w:rPr>
          <w:rFonts w:ascii="Times New Roman" w:eastAsia="Times New Roman" w:hAnsi="Times New Roman" w:cs="Times New Roman"/>
          <w:sz w:val="24"/>
          <w:szCs w:val="24"/>
          <w:lang w:eastAsia="ru-RU"/>
        </w:rPr>
        <w:t xml:space="preserve">ировании стипендиального фонда", в соответствии с </w:t>
      </w:r>
      <w:r w:rsidR="009236D1" w:rsidRPr="00AC6A45">
        <w:rPr>
          <w:rFonts w:ascii="Times New Roman" w:eastAsia="Times New Roman" w:hAnsi="Times New Roman" w:cs="Times New Roman"/>
          <w:sz w:val="24"/>
          <w:szCs w:val="24"/>
          <w:u w:val="single"/>
          <w:lang w:eastAsia="ru-RU"/>
        </w:rPr>
        <w:t>Положением о стипендиальном обеспечении и других формах материальной поддержки студентов, аспирантов и слушателей подготовительных отделений КубГУ</w:t>
      </w:r>
      <w:r w:rsidR="009236D1">
        <w:rPr>
          <w:rFonts w:ascii="Times New Roman" w:eastAsia="Times New Roman" w:hAnsi="Times New Roman" w:cs="Times New Roman"/>
          <w:sz w:val="24"/>
          <w:szCs w:val="24"/>
          <w:u w:val="single"/>
          <w:lang w:eastAsia="ru-RU"/>
        </w:rPr>
        <w:t>.</w:t>
      </w:r>
    </w:p>
    <w:p w:rsidR="00F63C83" w:rsidRDefault="00FD753A" w:rsidP="00B65DA6">
      <w:pPr>
        <w:spacing w:after="1" w:line="220" w:lineRule="atLeast"/>
        <w:jc w:val="both"/>
        <w:rPr>
          <w:rFonts w:ascii="Times New Roman" w:eastAsia="Times New Roman" w:hAnsi="Times New Roman" w:cs="Times New Roman"/>
          <w:sz w:val="24"/>
          <w:szCs w:val="24"/>
          <w:lang w:eastAsia="ru-RU"/>
        </w:rPr>
      </w:pPr>
      <w:r>
        <w:rPr>
          <w:rFonts w:ascii="Calibri" w:hAnsi="Calibri" w:cs="Calibri"/>
        </w:rPr>
        <w:br/>
      </w:r>
      <w:r w:rsidR="00F63C83" w:rsidRPr="00AC6A45">
        <w:rPr>
          <w:rFonts w:ascii="Times New Roman" w:eastAsia="Times New Roman" w:hAnsi="Times New Roman" w:cs="Times New Roman"/>
          <w:sz w:val="24"/>
          <w:szCs w:val="24"/>
          <w:lang w:eastAsia="ru-RU"/>
        </w:rPr>
        <w:t xml:space="preserve">Государственные стипендии выплачиваются </w:t>
      </w:r>
      <w:r w:rsidR="00F63C83">
        <w:rPr>
          <w:rFonts w:ascii="Times New Roman" w:eastAsia="Times New Roman" w:hAnsi="Times New Roman" w:cs="Times New Roman"/>
          <w:sz w:val="24"/>
          <w:szCs w:val="24"/>
          <w:lang w:eastAsia="ru-RU"/>
        </w:rPr>
        <w:t>аспирантам</w:t>
      </w:r>
      <w:r w:rsidR="00F63C83" w:rsidRPr="00AC6A45">
        <w:rPr>
          <w:rFonts w:ascii="Times New Roman" w:eastAsia="Times New Roman" w:hAnsi="Times New Roman" w:cs="Times New Roman"/>
          <w:sz w:val="24"/>
          <w:szCs w:val="24"/>
          <w:lang w:eastAsia="ru-RU"/>
        </w:rPr>
        <w:t>, у которых по итогам про</w:t>
      </w:r>
      <w:r w:rsidR="00F63C83">
        <w:rPr>
          <w:rFonts w:ascii="Times New Roman" w:eastAsia="Times New Roman" w:hAnsi="Times New Roman" w:cs="Times New Roman"/>
          <w:sz w:val="24"/>
          <w:szCs w:val="24"/>
          <w:lang w:eastAsia="ru-RU"/>
        </w:rPr>
        <w:t>межуточной аттестации отсутствуют оценки</w:t>
      </w:r>
      <w:r w:rsidR="00F63C83" w:rsidRPr="00AC6A45">
        <w:rPr>
          <w:rFonts w:ascii="Times New Roman" w:eastAsia="Times New Roman" w:hAnsi="Times New Roman" w:cs="Times New Roman"/>
          <w:sz w:val="24"/>
          <w:szCs w:val="24"/>
          <w:lang w:eastAsia="ru-RU"/>
        </w:rPr>
        <w:t xml:space="preserve"> "удовлетворительно", </w:t>
      </w:r>
      <w:r w:rsidR="00F63C83">
        <w:rPr>
          <w:rFonts w:ascii="Times New Roman" w:eastAsia="Times New Roman" w:hAnsi="Times New Roman" w:cs="Times New Roman"/>
          <w:sz w:val="24"/>
          <w:szCs w:val="24"/>
          <w:lang w:eastAsia="ru-RU"/>
        </w:rPr>
        <w:t xml:space="preserve">академические задолженности, а также </w:t>
      </w:r>
      <w:r w:rsidR="00F63C83" w:rsidRPr="002351CD">
        <w:rPr>
          <w:rFonts w:ascii="Times New Roman" w:eastAsia="Times New Roman" w:hAnsi="Times New Roman" w:cs="Times New Roman"/>
          <w:sz w:val="24"/>
          <w:szCs w:val="24"/>
          <w:lang w:eastAsia="ru-RU"/>
        </w:rPr>
        <w:t>пересдачи экзамена (зачета) по неуважительной причине</w:t>
      </w:r>
      <w:r w:rsidR="00F63C83" w:rsidRPr="00AC6A45">
        <w:rPr>
          <w:rFonts w:ascii="Times New Roman" w:eastAsia="Times New Roman" w:hAnsi="Times New Roman" w:cs="Times New Roman"/>
          <w:sz w:val="24"/>
          <w:szCs w:val="24"/>
          <w:lang w:eastAsia="ru-RU"/>
        </w:rPr>
        <w:t xml:space="preserve">. Размер </w:t>
      </w:r>
      <w:r w:rsidR="00F63C83">
        <w:rPr>
          <w:rFonts w:ascii="Times New Roman" w:eastAsia="Times New Roman" w:hAnsi="Times New Roman" w:cs="Times New Roman"/>
          <w:sz w:val="24"/>
          <w:szCs w:val="24"/>
          <w:lang w:eastAsia="ru-RU"/>
        </w:rPr>
        <w:t>указанной стипендии</w:t>
      </w:r>
      <w:r w:rsidR="00F63C83" w:rsidRPr="00AC6A45">
        <w:rPr>
          <w:rFonts w:ascii="Times New Roman" w:eastAsia="Times New Roman" w:hAnsi="Times New Roman" w:cs="Times New Roman"/>
          <w:sz w:val="24"/>
          <w:szCs w:val="24"/>
          <w:lang w:eastAsia="ru-RU"/>
        </w:rPr>
        <w:t xml:space="preserve"> составляет </w:t>
      </w:r>
      <w:r w:rsidR="00F63C83">
        <w:rPr>
          <w:rFonts w:ascii="Times New Roman" w:eastAsia="Times New Roman" w:hAnsi="Times New Roman" w:cs="Times New Roman"/>
          <w:sz w:val="24"/>
          <w:szCs w:val="24"/>
          <w:lang w:eastAsia="ru-RU"/>
        </w:rPr>
        <w:t>2 950</w:t>
      </w:r>
      <w:r w:rsidR="00F63C83" w:rsidRPr="00AC6A45">
        <w:rPr>
          <w:rFonts w:ascii="Times New Roman" w:eastAsia="Times New Roman" w:hAnsi="Times New Roman" w:cs="Times New Roman"/>
          <w:sz w:val="24"/>
          <w:szCs w:val="24"/>
          <w:lang w:eastAsia="ru-RU"/>
        </w:rPr>
        <w:t xml:space="preserve"> рублей для </w:t>
      </w:r>
      <w:r w:rsidR="00F63C83">
        <w:rPr>
          <w:rFonts w:ascii="Times New Roman" w:eastAsia="Times New Roman" w:hAnsi="Times New Roman" w:cs="Times New Roman"/>
          <w:sz w:val="24"/>
          <w:szCs w:val="24"/>
          <w:lang w:eastAsia="ru-RU"/>
        </w:rPr>
        <w:t>аспирантов</w:t>
      </w:r>
      <w:r w:rsidR="00F63C83" w:rsidRPr="00AC6A45">
        <w:rPr>
          <w:rFonts w:ascii="Times New Roman" w:eastAsia="Times New Roman" w:hAnsi="Times New Roman" w:cs="Times New Roman"/>
          <w:sz w:val="24"/>
          <w:szCs w:val="24"/>
          <w:lang w:eastAsia="ru-RU"/>
        </w:rPr>
        <w:t xml:space="preserve">, обучающихся по программам </w:t>
      </w:r>
      <w:r w:rsidR="00F63C83">
        <w:rPr>
          <w:rFonts w:ascii="Times New Roman" w:eastAsia="Times New Roman" w:hAnsi="Times New Roman" w:cs="Times New Roman"/>
          <w:sz w:val="24"/>
          <w:szCs w:val="24"/>
          <w:lang w:eastAsia="ru-RU"/>
        </w:rPr>
        <w:t>подготовки научно-педагогически</w:t>
      </w:r>
      <w:r w:rsidR="00BB789E">
        <w:rPr>
          <w:rFonts w:ascii="Times New Roman" w:eastAsia="Times New Roman" w:hAnsi="Times New Roman" w:cs="Times New Roman"/>
          <w:sz w:val="24"/>
          <w:szCs w:val="24"/>
          <w:lang w:eastAsia="ru-RU"/>
        </w:rPr>
        <w:t xml:space="preserve">х кадров по социальным и </w:t>
      </w:r>
      <w:r w:rsidR="00F63C83">
        <w:rPr>
          <w:rFonts w:ascii="Times New Roman" w:eastAsia="Times New Roman" w:hAnsi="Times New Roman" w:cs="Times New Roman"/>
          <w:sz w:val="24"/>
          <w:szCs w:val="24"/>
          <w:lang w:eastAsia="ru-RU"/>
        </w:rPr>
        <w:t xml:space="preserve">гуманитарным направлениям, и 7 020 рублей </w:t>
      </w:r>
      <w:r w:rsidR="00F63C83" w:rsidRPr="00AC6A45">
        <w:rPr>
          <w:rFonts w:ascii="Times New Roman" w:eastAsia="Times New Roman" w:hAnsi="Times New Roman" w:cs="Times New Roman"/>
          <w:sz w:val="24"/>
          <w:szCs w:val="24"/>
          <w:lang w:eastAsia="ru-RU"/>
        </w:rPr>
        <w:t xml:space="preserve">для </w:t>
      </w:r>
      <w:r w:rsidR="00F63C83">
        <w:rPr>
          <w:rFonts w:ascii="Times New Roman" w:eastAsia="Times New Roman" w:hAnsi="Times New Roman" w:cs="Times New Roman"/>
          <w:sz w:val="24"/>
          <w:szCs w:val="24"/>
          <w:lang w:eastAsia="ru-RU"/>
        </w:rPr>
        <w:t>аспирантов</w:t>
      </w:r>
      <w:r w:rsidR="00F63C83" w:rsidRPr="00AC6A45">
        <w:rPr>
          <w:rFonts w:ascii="Times New Roman" w:eastAsia="Times New Roman" w:hAnsi="Times New Roman" w:cs="Times New Roman"/>
          <w:sz w:val="24"/>
          <w:szCs w:val="24"/>
          <w:lang w:eastAsia="ru-RU"/>
        </w:rPr>
        <w:t xml:space="preserve">, обучающихся по программам </w:t>
      </w:r>
      <w:r w:rsidR="00F63C83">
        <w:rPr>
          <w:rFonts w:ascii="Times New Roman" w:eastAsia="Times New Roman" w:hAnsi="Times New Roman" w:cs="Times New Roman"/>
          <w:sz w:val="24"/>
          <w:szCs w:val="24"/>
          <w:lang w:eastAsia="ru-RU"/>
        </w:rPr>
        <w:t>подготовки научно-педагогических кадров по техническим и естественным направлениям.</w:t>
      </w:r>
    </w:p>
    <w:p w:rsidR="00F63C83" w:rsidRDefault="00F63C83" w:rsidP="00F63C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A45">
        <w:rPr>
          <w:rFonts w:ascii="Times New Roman" w:eastAsia="Times New Roman" w:hAnsi="Times New Roman" w:cs="Times New Roman"/>
          <w:sz w:val="24"/>
          <w:szCs w:val="24"/>
          <w:lang w:eastAsia="ru-RU"/>
        </w:rPr>
        <w:t xml:space="preserve">С 1 сентября до завершения первой (зимней) экзаменационной сессии </w:t>
      </w:r>
      <w:r>
        <w:rPr>
          <w:rFonts w:ascii="Times New Roman" w:eastAsia="Times New Roman" w:hAnsi="Times New Roman" w:cs="Times New Roman"/>
          <w:sz w:val="24"/>
          <w:szCs w:val="24"/>
          <w:lang w:eastAsia="ru-RU"/>
        </w:rPr>
        <w:t xml:space="preserve">государственные </w:t>
      </w:r>
      <w:r w:rsidRPr="00AC6A45">
        <w:rPr>
          <w:rFonts w:ascii="Times New Roman" w:eastAsia="Times New Roman" w:hAnsi="Times New Roman" w:cs="Times New Roman"/>
          <w:sz w:val="24"/>
          <w:szCs w:val="24"/>
          <w:lang w:eastAsia="ru-RU"/>
        </w:rPr>
        <w:t>стипендии в</w:t>
      </w:r>
      <w:r>
        <w:rPr>
          <w:rFonts w:ascii="Times New Roman" w:eastAsia="Times New Roman" w:hAnsi="Times New Roman" w:cs="Times New Roman"/>
          <w:sz w:val="24"/>
          <w:szCs w:val="24"/>
          <w:lang w:eastAsia="ru-RU"/>
        </w:rPr>
        <w:t>ыплачиваются всем аспирантам первого</w:t>
      </w:r>
      <w:r w:rsidRPr="00AC6A45">
        <w:rPr>
          <w:rFonts w:ascii="Times New Roman" w:eastAsia="Times New Roman" w:hAnsi="Times New Roman" w:cs="Times New Roman"/>
          <w:sz w:val="24"/>
          <w:szCs w:val="24"/>
          <w:lang w:eastAsia="ru-RU"/>
        </w:rPr>
        <w:t xml:space="preserve"> курса очной формы обучения, обучающимся за счёт средств федерального бюджета.</w:t>
      </w:r>
    </w:p>
    <w:p w:rsidR="00A12973" w:rsidRPr="00AC6A45" w:rsidRDefault="00A12973" w:rsidP="00A129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6A45">
        <w:rPr>
          <w:rFonts w:ascii="Times New Roman" w:eastAsia="Times New Roman" w:hAnsi="Times New Roman" w:cs="Times New Roman"/>
          <w:sz w:val="24"/>
          <w:szCs w:val="24"/>
          <w:lang w:eastAsia="ru-RU"/>
        </w:rPr>
        <w:t xml:space="preserve">Кроме перечисленных стипендий </w:t>
      </w:r>
      <w:r>
        <w:rPr>
          <w:rFonts w:ascii="Times New Roman" w:eastAsia="Times New Roman" w:hAnsi="Times New Roman" w:cs="Times New Roman"/>
          <w:sz w:val="24"/>
          <w:szCs w:val="24"/>
          <w:lang w:eastAsia="ru-RU"/>
        </w:rPr>
        <w:t xml:space="preserve">аспиранты </w:t>
      </w:r>
      <w:bookmarkStart w:id="0" w:name="_GoBack"/>
      <w:bookmarkEnd w:id="0"/>
      <w:r>
        <w:rPr>
          <w:rFonts w:ascii="Times New Roman" w:eastAsia="Times New Roman" w:hAnsi="Times New Roman" w:cs="Times New Roman"/>
          <w:sz w:val="24"/>
          <w:szCs w:val="24"/>
          <w:lang w:eastAsia="ru-RU"/>
        </w:rPr>
        <w:t>могут получить</w:t>
      </w:r>
      <w:r w:rsidRPr="00AC6A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u w:val="single"/>
          <w:lang w:eastAsia="ru-RU"/>
        </w:rPr>
        <w:t>материальную поддержку</w:t>
      </w:r>
      <w:r w:rsidRPr="00AC6A45">
        <w:rPr>
          <w:rFonts w:ascii="Times New Roman" w:eastAsia="Times New Roman" w:hAnsi="Times New Roman" w:cs="Times New Roman"/>
          <w:sz w:val="24"/>
          <w:szCs w:val="24"/>
          <w:lang w:eastAsia="ru-RU"/>
        </w:rPr>
        <w:t xml:space="preserve"> </w:t>
      </w:r>
      <w:r w:rsidRPr="001A6534">
        <w:rPr>
          <w:rFonts w:ascii="Times New Roman" w:eastAsia="Times New Roman" w:hAnsi="Times New Roman" w:cs="Times New Roman"/>
          <w:sz w:val="24"/>
          <w:szCs w:val="24"/>
          <w:lang w:eastAsia="ru-RU"/>
        </w:rPr>
        <w:t xml:space="preserve">из средств субсидии </w:t>
      </w:r>
      <w:r w:rsidRPr="00AC6A45">
        <w:rPr>
          <w:rFonts w:ascii="Times New Roman" w:eastAsia="Times New Roman" w:hAnsi="Times New Roman" w:cs="Times New Roman"/>
          <w:sz w:val="24"/>
          <w:szCs w:val="24"/>
          <w:lang w:eastAsia="ru-RU"/>
        </w:rPr>
        <w:t>федерального бюджета.</w:t>
      </w:r>
      <w:r w:rsidRPr="001A6534">
        <w:rPr>
          <w:rFonts w:ascii="Times New Roman" w:eastAsia="Times New Roman" w:hAnsi="Times New Roman" w:cs="Times New Roman"/>
          <w:sz w:val="24"/>
          <w:szCs w:val="24"/>
          <w:lang w:eastAsia="ru-RU"/>
        </w:rPr>
        <w:t xml:space="preserve"> </w:t>
      </w:r>
      <w:r w:rsidRPr="00AC6A45">
        <w:rPr>
          <w:rFonts w:ascii="Times New Roman" w:eastAsia="Times New Roman" w:hAnsi="Times New Roman" w:cs="Times New Roman"/>
          <w:sz w:val="24"/>
          <w:szCs w:val="24"/>
          <w:lang w:eastAsia="ru-RU"/>
        </w:rPr>
        <w:t>Решение об оказании ед</w:t>
      </w:r>
      <w:r>
        <w:rPr>
          <w:rFonts w:ascii="Times New Roman" w:eastAsia="Times New Roman" w:hAnsi="Times New Roman" w:cs="Times New Roman"/>
          <w:sz w:val="24"/>
          <w:szCs w:val="24"/>
          <w:lang w:eastAsia="ru-RU"/>
        </w:rPr>
        <w:t>иновременной материальной поддержки</w:t>
      </w:r>
      <w:r w:rsidRPr="00AC6A45">
        <w:rPr>
          <w:rFonts w:ascii="Times New Roman" w:eastAsia="Times New Roman" w:hAnsi="Times New Roman" w:cs="Times New Roman"/>
          <w:sz w:val="24"/>
          <w:szCs w:val="24"/>
          <w:lang w:eastAsia="ru-RU"/>
        </w:rPr>
        <w:t xml:space="preserve"> принимается по согласованию с Профсоюзной организацией студентов и Объединенным советом обучающихся университета </w:t>
      </w:r>
      <w:r w:rsidRPr="00244522">
        <w:rPr>
          <w:rFonts w:ascii="Times New Roman" w:eastAsia="Times New Roman" w:hAnsi="Times New Roman" w:cs="Times New Roman"/>
          <w:bCs/>
          <w:sz w:val="24"/>
          <w:szCs w:val="24"/>
          <w:lang w:eastAsia="ru-RU"/>
        </w:rPr>
        <w:t xml:space="preserve">на основании </w:t>
      </w:r>
      <w:r>
        <w:rPr>
          <w:rFonts w:ascii="Times New Roman" w:eastAsia="Times New Roman" w:hAnsi="Times New Roman" w:cs="Times New Roman"/>
          <w:bCs/>
          <w:sz w:val="24"/>
          <w:szCs w:val="24"/>
          <w:lang w:eastAsia="ru-RU"/>
        </w:rPr>
        <w:t xml:space="preserve">личного </w:t>
      </w:r>
      <w:r w:rsidRPr="00244522">
        <w:rPr>
          <w:rFonts w:ascii="Times New Roman" w:eastAsia="Times New Roman" w:hAnsi="Times New Roman" w:cs="Times New Roman"/>
          <w:bCs/>
          <w:sz w:val="24"/>
          <w:szCs w:val="24"/>
          <w:lang w:eastAsia="ru-RU"/>
        </w:rPr>
        <w:t xml:space="preserve">заявления нуждающегося </w:t>
      </w:r>
      <w:r>
        <w:rPr>
          <w:rFonts w:ascii="Times New Roman" w:eastAsia="Times New Roman" w:hAnsi="Times New Roman" w:cs="Times New Roman"/>
          <w:bCs/>
          <w:sz w:val="24"/>
          <w:szCs w:val="24"/>
          <w:lang w:eastAsia="ru-RU"/>
        </w:rPr>
        <w:t>аспиранта</w:t>
      </w:r>
      <w:r w:rsidRPr="00244522">
        <w:rPr>
          <w:rFonts w:ascii="Times New Roman" w:eastAsia="Times New Roman" w:hAnsi="Times New Roman" w:cs="Times New Roman"/>
          <w:bCs/>
          <w:sz w:val="24"/>
          <w:szCs w:val="24"/>
          <w:lang w:eastAsia="ru-RU"/>
        </w:rPr>
        <w:t xml:space="preserve"> на имя ректора и документа, подтверждающего его право на получение помощи</w:t>
      </w:r>
      <w:r>
        <w:rPr>
          <w:rFonts w:ascii="Times New Roman" w:eastAsia="Times New Roman" w:hAnsi="Times New Roman" w:cs="Times New Roman"/>
          <w:sz w:val="24"/>
          <w:szCs w:val="24"/>
          <w:lang w:eastAsia="ru-RU"/>
        </w:rPr>
        <w:t xml:space="preserve"> (например,</w:t>
      </w:r>
      <w:r w:rsidRPr="00244522">
        <w:rPr>
          <w:rFonts w:ascii="Times New Roman" w:eastAsia="Times New Roman" w:hAnsi="Times New Roman" w:cs="Times New Roman"/>
          <w:sz w:val="24"/>
          <w:szCs w:val="24"/>
          <w:lang w:eastAsia="ru-RU"/>
        </w:rPr>
        <w:t xml:space="preserve"> свидетел</w:t>
      </w:r>
      <w:r>
        <w:rPr>
          <w:rFonts w:ascii="Times New Roman" w:eastAsia="Times New Roman" w:hAnsi="Times New Roman" w:cs="Times New Roman"/>
          <w:sz w:val="24"/>
          <w:szCs w:val="24"/>
          <w:lang w:eastAsia="ru-RU"/>
        </w:rPr>
        <w:t>ьства о браке, выписки</w:t>
      </w:r>
      <w:r w:rsidRPr="00244522">
        <w:rPr>
          <w:rFonts w:ascii="Times New Roman" w:eastAsia="Times New Roman" w:hAnsi="Times New Roman" w:cs="Times New Roman"/>
          <w:sz w:val="24"/>
          <w:szCs w:val="24"/>
          <w:lang w:eastAsia="ru-RU"/>
        </w:rPr>
        <w:t xml:space="preserve"> из истории болезни и т.д.</w:t>
      </w:r>
      <w:r>
        <w:rPr>
          <w:rFonts w:ascii="Times New Roman" w:eastAsia="Times New Roman" w:hAnsi="Times New Roman" w:cs="Times New Roman"/>
          <w:sz w:val="24"/>
          <w:szCs w:val="24"/>
          <w:lang w:eastAsia="ru-RU"/>
        </w:rPr>
        <w:t>).</w:t>
      </w:r>
      <w:r w:rsidRPr="00244522">
        <w:rPr>
          <w:rFonts w:ascii="Times New Roman" w:eastAsia="Times New Roman" w:hAnsi="Times New Roman" w:cs="Times New Roman"/>
          <w:sz w:val="24"/>
          <w:szCs w:val="24"/>
          <w:lang w:eastAsia="ru-RU"/>
        </w:rPr>
        <w:t xml:space="preserve"> Заявление на оказание материальной помощи с приложенными к нему</w:t>
      </w:r>
      <w:r w:rsidRPr="00AC6A45">
        <w:rPr>
          <w:rFonts w:ascii="Times New Roman" w:eastAsia="Times New Roman" w:hAnsi="Times New Roman" w:cs="Times New Roman"/>
          <w:sz w:val="24"/>
          <w:szCs w:val="24"/>
          <w:lang w:eastAsia="ru-RU"/>
        </w:rPr>
        <w:t xml:space="preserve"> документами, подтверждающими право на получение помощи, пред</w:t>
      </w:r>
      <w:r>
        <w:rPr>
          <w:rFonts w:ascii="Times New Roman" w:eastAsia="Times New Roman" w:hAnsi="Times New Roman" w:cs="Times New Roman"/>
          <w:sz w:val="24"/>
          <w:szCs w:val="24"/>
          <w:lang w:eastAsia="ru-RU"/>
        </w:rPr>
        <w:t>о</w:t>
      </w:r>
      <w:r w:rsidRPr="00AC6A45">
        <w:rPr>
          <w:rFonts w:ascii="Times New Roman" w:eastAsia="Times New Roman" w:hAnsi="Times New Roman" w:cs="Times New Roman"/>
          <w:sz w:val="24"/>
          <w:szCs w:val="24"/>
          <w:lang w:eastAsia="ru-RU"/>
        </w:rPr>
        <w:t>ставляется в деканат факультета.</w:t>
      </w:r>
    </w:p>
    <w:p w:rsidR="00FD753A" w:rsidRDefault="00FD753A" w:rsidP="00A12973">
      <w:pPr>
        <w:spacing w:after="1" w:line="220" w:lineRule="atLeast"/>
      </w:pPr>
    </w:p>
    <w:p w:rsidR="00302BED" w:rsidRDefault="00302BED" w:rsidP="00BD594B">
      <w:pPr>
        <w:spacing w:before="100" w:beforeAutospacing="1" w:after="100" w:afterAutospacing="1" w:line="240" w:lineRule="auto"/>
        <w:jc w:val="both"/>
      </w:pPr>
    </w:p>
    <w:sectPr w:rsidR="00302BED" w:rsidSect="00C7785B">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1C11"/>
    <w:multiLevelType w:val="multilevel"/>
    <w:tmpl w:val="FFE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45"/>
    <w:rsid w:val="000445B2"/>
    <w:rsid w:val="000806D1"/>
    <w:rsid w:val="000C4BA4"/>
    <w:rsid w:val="000D522C"/>
    <w:rsid w:val="00122A14"/>
    <w:rsid w:val="0014572A"/>
    <w:rsid w:val="00150579"/>
    <w:rsid w:val="001519CA"/>
    <w:rsid w:val="001911C9"/>
    <w:rsid w:val="001A6534"/>
    <w:rsid w:val="001C5BEB"/>
    <w:rsid w:val="0021036A"/>
    <w:rsid w:val="00222FA4"/>
    <w:rsid w:val="002351CD"/>
    <w:rsid w:val="00244522"/>
    <w:rsid w:val="00275626"/>
    <w:rsid w:val="00302BED"/>
    <w:rsid w:val="003114AE"/>
    <w:rsid w:val="00320135"/>
    <w:rsid w:val="003403F3"/>
    <w:rsid w:val="00375F60"/>
    <w:rsid w:val="003831C9"/>
    <w:rsid w:val="003C71F5"/>
    <w:rsid w:val="003D4AC5"/>
    <w:rsid w:val="003D6E40"/>
    <w:rsid w:val="003E58BF"/>
    <w:rsid w:val="0045068D"/>
    <w:rsid w:val="00453EFB"/>
    <w:rsid w:val="004E52C7"/>
    <w:rsid w:val="00584A5C"/>
    <w:rsid w:val="005A1DB4"/>
    <w:rsid w:val="00613F6B"/>
    <w:rsid w:val="006754A5"/>
    <w:rsid w:val="006A4EFB"/>
    <w:rsid w:val="006D29CB"/>
    <w:rsid w:val="006E53CD"/>
    <w:rsid w:val="006E5C58"/>
    <w:rsid w:val="007446F0"/>
    <w:rsid w:val="00821701"/>
    <w:rsid w:val="00827D75"/>
    <w:rsid w:val="0083062F"/>
    <w:rsid w:val="008472D6"/>
    <w:rsid w:val="00847CCC"/>
    <w:rsid w:val="008E7312"/>
    <w:rsid w:val="0090337A"/>
    <w:rsid w:val="0090492F"/>
    <w:rsid w:val="009236D1"/>
    <w:rsid w:val="009D4E0E"/>
    <w:rsid w:val="00A12973"/>
    <w:rsid w:val="00A204AC"/>
    <w:rsid w:val="00A716CD"/>
    <w:rsid w:val="00AC6731"/>
    <w:rsid w:val="00AC6A45"/>
    <w:rsid w:val="00AD0A20"/>
    <w:rsid w:val="00B044DA"/>
    <w:rsid w:val="00B3474F"/>
    <w:rsid w:val="00B60B1A"/>
    <w:rsid w:val="00B65DA6"/>
    <w:rsid w:val="00B83D64"/>
    <w:rsid w:val="00BA4BD3"/>
    <w:rsid w:val="00BB789E"/>
    <w:rsid w:val="00BD594B"/>
    <w:rsid w:val="00BE4A39"/>
    <w:rsid w:val="00C15EF3"/>
    <w:rsid w:val="00C7785B"/>
    <w:rsid w:val="00CA00A7"/>
    <w:rsid w:val="00CD7DCA"/>
    <w:rsid w:val="00D21432"/>
    <w:rsid w:val="00D41C37"/>
    <w:rsid w:val="00D41D01"/>
    <w:rsid w:val="00D6556C"/>
    <w:rsid w:val="00D73500"/>
    <w:rsid w:val="00DA0B12"/>
    <w:rsid w:val="00DD0B93"/>
    <w:rsid w:val="00E00940"/>
    <w:rsid w:val="00E14928"/>
    <w:rsid w:val="00E43B08"/>
    <w:rsid w:val="00E51245"/>
    <w:rsid w:val="00E81D6D"/>
    <w:rsid w:val="00EC14F0"/>
    <w:rsid w:val="00EC1C90"/>
    <w:rsid w:val="00F63C83"/>
    <w:rsid w:val="00F66423"/>
    <w:rsid w:val="00F77E2A"/>
    <w:rsid w:val="00FD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A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6A45"/>
    <w:rPr>
      <w:rFonts w:ascii="Times New Roman" w:eastAsia="Times New Roman" w:hAnsi="Times New Roman" w:cs="Times New Roman"/>
      <w:b/>
      <w:bCs/>
      <w:sz w:val="27"/>
      <w:szCs w:val="27"/>
      <w:lang w:eastAsia="ru-RU"/>
    </w:rPr>
  </w:style>
  <w:style w:type="character" w:styleId="a3">
    <w:name w:val="Strong"/>
    <w:basedOn w:val="a0"/>
    <w:uiPriority w:val="22"/>
    <w:qFormat/>
    <w:rsid w:val="00AC6A45"/>
    <w:rPr>
      <w:b/>
      <w:bCs/>
    </w:rPr>
  </w:style>
  <w:style w:type="character" w:styleId="a4">
    <w:name w:val="Emphasis"/>
    <w:basedOn w:val="a0"/>
    <w:uiPriority w:val="20"/>
    <w:qFormat/>
    <w:rsid w:val="00AC6A45"/>
    <w:rPr>
      <w:i/>
      <w:iCs/>
    </w:rPr>
  </w:style>
  <w:style w:type="paragraph" w:styleId="a5">
    <w:name w:val="Normal (Web)"/>
    <w:basedOn w:val="a"/>
    <w:uiPriority w:val="99"/>
    <w:semiHidden/>
    <w:unhideWhenUsed/>
    <w:rsid w:val="00AC6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45"/>
    <w:rPr>
      <w:color w:val="0000FF"/>
      <w:u w:val="single"/>
    </w:rPr>
  </w:style>
  <w:style w:type="paragraph" w:styleId="a7">
    <w:name w:val="Balloon Text"/>
    <w:basedOn w:val="a"/>
    <w:link w:val="a8"/>
    <w:uiPriority w:val="99"/>
    <w:semiHidden/>
    <w:unhideWhenUsed/>
    <w:rsid w:val="004506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06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A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6A45"/>
    <w:rPr>
      <w:rFonts w:ascii="Times New Roman" w:eastAsia="Times New Roman" w:hAnsi="Times New Roman" w:cs="Times New Roman"/>
      <w:b/>
      <w:bCs/>
      <w:sz w:val="27"/>
      <w:szCs w:val="27"/>
      <w:lang w:eastAsia="ru-RU"/>
    </w:rPr>
  </w:style>
  <w:style w:type="character" w:styleId="a3">
    <w:name w:val="Strong"/>
    <w:basedOn w:val="a0"/>
    <w:uiPriority w:val="22"/>
    <w:qFormat/>
    <w:rsid w:val="00AC6A45"/>
    <w:rPr>
      <w:b/>
      <w:bCs/>
    </w:rPr>
  </w:style>
  <w:style w:type="character" w:styleId="a4">
    <w:name w:val="Emphasis"/>
    <w:basedOn w:val="a0"/>
    <w:uiPriority w:val="20"/>
    <w:qFormat/>
    <w:rsid w:val="00AC6A45"/>
    <w:rPr>
      <w:i/>
      <w:iCs/>
    </w:rPr>
  </w:style>
  <w:style w:type="paragraph" w:styleId="a5">
    <w:name w:val="Normal (Web)"/>
    <w:basedOn w:val="a"/>
    <w:uiPriority w:val="99"/>
    <w:semiHidden/>
    <w:unhideWhenUsed/>
    <w:rsid w:val="00AC6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45"/>
    <w:rPr>
      <w:color w:val="0000FF"/>
      <w:u w:val="single"/>
    </w:rPr>
  </w:style>
  <w:style w:type="paragraph" w:styleId="a7">
    <w:name w:val="Balloon Text"/>
    <w:basedOn w:val="a"/>
    <w:link w:val="a8"/>
    <w:uiPriority w:val="99"/>
    <w:semiHidden/>
    <w:unhideWhenUsed/>
    <w:rsid w:val="004506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88558">
      <w:bodyDiv w:val="1"/>
      <w:marLeft w:val="0"/>
      <w:marRight w:val="0"/>
      <w:marTop w:val="0"/>
      <w:marBottom w:val="0"/>
      <w:divBdr>
        <w:top w:val="none" w:sz="0" w:space="0" w:color="auto"/>
        <w:left w:val="none" w:sz="0" w:space="0" w:color="auto"/>
        <w:bottom w:val="none" w:sz="0" w:space="0" w:color="auto"/>
        <w:right w:val="none" w:sz="0" w:space="0" w:color="auto"/>
      </w:divBdr>
      <w:divsChild>
        <w:div w:id="1424767029">
          <w:marLeft w:val="0"/>
          <w:marRight w:val="0"/>
          <w:marTop w:val="0"/>
          <w:marBottom w:val="0"/>
          <w:divBdr>
            <w:top w:val="none" w:sz="0" w:space="0" w:color="auto"/>
            <w:left w:val="none" w:sz="0" w:space="0" w:color="auto"/>
            <w:bottom w:val="none" w:sz="0" w:space="0" w:color="auto"/>
            <w:right w:val="none" w:sz="0" w:space="0" w:color="auto"/>
          </w:divBdr>
          <w:divsChild>
            <w:div w:id="811605149">
              <w:marLeft w:val="0"/>
              <w:marRight w:val="0"/>
              <w:marTop w:val="0"/>
              <w:marBottom w:val="0"/>
              <w:divBdr>
                <w:top w:val="none" w:sz="0" w:space="0" w:color="auto"/>
                <w:left w:val="none" w:sz="0" w:space="0" w:color="auto"/>
                <w:bottom w:val="none" w:sz="0" w:space="0" w:color="auto"/>
                <w:right w:val="none" w:sz="0" w:space="0" w:color="auto"/>
              </w:divBdr>
              <w:divsChild>
                <w:div w:id="1060635142">
                  <w:marLeft w:val="0"/>
                  <w:marRight w:val="0"/>
                  <w:marTop w:val="0"/>
                  <w:marBottom w:val="0"/>
                  <w:divBdr>
                    <w:top w:val="none" w:sz="0" w:space="0" w:color="auto"/>
                    <w:left w:val="none" w:sz="0" w:space="0" w:color="auto"/>
                    <w:bottom w:val="none" w:sz="0" w:space="0" w:color="auto"/>
                    <w:right w:val="none" w:sz="0" w:space="0" w:color="auto"/>
                  </w:divBdr>
                  <w:divsChild>
                    <w:div w:id="570970189">
                      <w:marLeft w:val="0"/>
                      <w:marRight w:val="0"/>
                      <w:marTop w:val="0"/>
                      <w:marBottom w:val="0"/>
                      <w:divBdr>
                        <w:top w:val="none" w:sz="0" w:space="0" w:color="auto"/>
                        <w:left w:val="none" w:sz="0" w:space="0" w:color="auto"/>
                        <w:bottom w:val="none" w:sz="0" w:space="0" w:color="auto"/>
                        <w:right w:val="none" w:sz="0" w:space="0" w:color="auto"/>
                      </w:divBdr>
                      <w:divsChild>
                        <w:div w:id="1599367660">
                          <w:marLeft w:val="0"/>
                          <w:marRight w:val="0"/>
                          <w:marTop w:val="0"/>
                          <w:marBottom w:val="0"/>
                          <w:divBdr>
                            <w:top w:val="none" w:sz="0" w:space="0" w:color="auto"/>
                            <w:left w:val="none" w:sz="0" w:space="0" w:color="auto"/>
                            <w:bottom w:val="none" w:sz="0" w:space="0" w:color="auto"/>
                            <w:right w:val="none" w:sz="0" w:space="0" w:color="auto"/>
                          </w:divBdr>
                          <w:divsChild>
                            <w:div w:id="1468888461">
                              <w:marLeft w:val="0"/>
                              <w:marRight w:val="0"/>
                              <w:marTop w:val="0"/>
                              <w:marBottom w:val="0"/>
                              <w:divBdr>
                                <w:top w:val="none" w:sz="0" w:space="0" w:color="auto"/>
                                <w:left w:val="none" w:sz="0" w:space="0" w:color="auto"/>
                                <w:bottom w:val="none" w:sz="0" w:space="0" w:color="auto"/>
                                <w:right w:val="none" w:sz="0" w:space="0" w:color="auto"/>
                              </w:divBdr>
                              <w:divsChild>
                                <w:div w:id="1422139456">
                                  <w:marLeft w:val="0"/>
                                  <w:marRight w:val="0"/>
                                  <w:marTop w:val="0"/>
                                  <w:marBottom w:val="0"/>
                                  <w:divBdr>
                                    <w:top w:val="none" w:sz="0" w:space="0" w:color="auto"/>
                                    <w:left w:val="none" w:sz="0" w:space="0" w:color="auto"/>
                                    <w:bottom w:val="none" w:sz="0" w:space="0" w:color="auto"/>
                                    <w:right w:val="none" w:sz="0" w:space="0" w:color="auto"/>
                                  </w:divBdr>
                                  <w:divsChild>
                                    <w:div w:id="392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С. Литвинова</dc:creator>
  <cp:lastModifiedBy>строганова</cp:lastModifiedBy>
  <cp:revision>3</cp:revision>
  <cp:lastPrinted>2017-05-02T08:42:00Z</cp:lastPrinted>
  <dcterms:created xsi:type="dcterms:W3CDTF">2017-05-03T10:23:00Z</dcterms:created>
  <dcterms:modified xsi:type="dcterms:W3CDTF">2017-05-03T10:25:00Z</dcterms:modified>
</cp:coreProperties>
</file>