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6" w:rsidRDefault="007B5846" w:rsidP="007B58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Первый год обучения в </w:t>
      </w:r>
      <w:r>
        <w:rPr>
          <w:rFonts w:ascii="Arial" w:hAnsi="Arial" w:cs="Arial"/>
          <w:b/>
          <w:sz w:val="24"/>
          <w:szCs w:val="24"/>
          <w:lang w:val="en-US"/>
        </w:rPr>
        <w:t>ISCAP</w:t>
      </w:r>
      <w:r w:rsidRPr="00C20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 португальских студентов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7B5846" w:rsidRPr="007B5846" w:rsidTr="00EE6133">
        <w:tc>
          <w:tcPr>
            <w:tcW w:w="823" w:type="dxa"/>
          </w:tcPr>
          <w:p w:rsidR="007B5846" w:rsidRPr="007B5846" w:rsidRDefault="007B5846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:rsidR="007B5846" w:rsidRPr="007B5846" w:rsidRDefault="007B5846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7B5846" w:rsidRPr="007B5846" w:rsidRDefault="007B5846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 xml:space="preserve">Семинары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Международное предпринимательство</w:t>
            </w:r>
            <w:r w:rsidRPr="007B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Международный финансовый менеджмент</w:t>
            </w:r>
            <w:r w:rsidRPr="007B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Анализ внешнего рынка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Конкурентоспособность и глобализация 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Анализ внешнего рынка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Исследовательские методологии и дипломный проект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Диссертация / Проект / Стажировка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Семинары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B58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Диссертация</w:t>
            </w:r>
            <w:r w:rsidRPr="007B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/ Проект</w:t>
            </w:r>
            <w:r w:rsidRPr="007B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/ Стажировка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B5846">
              <w:rPr>
                <w:rFonts w:ascii="Arial" w:hAnsi="Arial" w:cs="Arial"/>
                <w:sz w:val="24"/>
                <w:szCs w:val="24"/>
              </w:rPr>
              <w:t xml:space="preserve">Исследовательские методологии и дипломный проект </w:t>
            </w:r>
            <w:r>
              <w:rPr>
                <w:rFonts w:ascii="Arial" w:hAnsi="Arial" w:cs="Arial"/>
                <w:sz w:val="24"/>
                <w:szCs w:val="24"/>
              </w:rPr>
              <w:t xml:space="preserve">(ч. </w:t>
            </w:r>
            <w:r w:rsidRPr="007B584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B5846" w:rsidRPr="007B5846" w:rsidTr="00EE6133">
        <w:tc>
          <w:tcPr>
            <w:tcW w:w="7905" w:type="dxa"/>
            <w:gridSpan w:val="3"/>
          </w:tcPr>
          <w:p w:rsidR="007B5846" w:rsidRPr="007B5846" w:rsidRDefault="007B5846" w:rsidP="007B5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</w:t>
            </w:r>
            <w:r w:rsidRPr="007B58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(специализация)  «Зарубежная корпоративная экономика»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Международное предпринимательство 2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B5846" w:rsidRPr="007B5846" w:rsidTr="00EE6133">
        <w:tc>
          <w:tcPr>
            <w:tcW w:w="823" w:type="dxa"/>
          </w:tcPr>
          <w:p w:rsidR="007B5846" w:rsidRPr="007B5846" w:rsidRDefault="007B5846" w:rsidP="007B5846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7B5846" w:rsidRPr="007B5846" w:rsidRDefault="007B5846" w:rsidP="007B58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Международный финансовый менеджмент 2</w:t>
            </w:r>
          </w:p>
        </w:tc>
        <w:tc>
          <w:tcPr>
            <w:tcW w:w="1837" w:type="dxa"/>
          </w:tcPr>
          <w:p w:rsidR="007B5846" w:rsidRPr="007B5846" w:rsidRDefault="007B5846" w:rsidP="007B58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84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B5846" w:rsidRPr="007B5846" w:rsidTr="00EE6133">
        <w:tc>
          <w:tcPr>
            <w:tcW w:w="6068" w:type="dxa"/>
            <w:gridSpan w:val="2"/>
          </w:tcPr>
          <w:p w:rsidR="007B5846" w:rsidRPr="007B5846" w:rsidRDefault="007B5846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5846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7B5846" w:rsidRPr="007B5846" w:rsidRDefault="007B5846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846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7B5846" w:rsidRDefault="007B5846" w:rsidP="007B5846"/>
    <w:sectPr w:rsidR="007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53" w:rsidRDefault="00853D53" w:rsidP="007B5846">
      <w:pPr>
        <w:spacing w:after="0" w:line="240" w:lineRule="auto"/>
      </w:pPr>
      <w:r>
        <w:separator/>
      </w:r>
    </w:p>
  </w:endnote>
  <w:endnote w:type="continuationSeparator" w:id="0">
    <w:p w:rsidR="00853D53" w:rsidRDefault="00853D53" w:rsidP="007B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53" w:rsidRDefault="00853D53" w:rsidP="007B5846">
      <w:pPr>
        <w:spacing w:after="0" w:line="240" w:lineRule="auto"/>
      </w:pPr>
      <w:r>
        <w:separator/>
      </w:r>
    </w:p>
  </w:footnote>
  <w:footnote w:type="continuationSeparator" w:id="0">
    <w:p w:rsidR="00853D53" w:rsidRDefault="00853D53" w:rsidP="007B5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6"/>
    <w:rsid w:val="007B5846"/>
    <w:rsid w:val="00853D53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5EBE"/>
  <w15:chartTrackingRefBased/>
  <w15:docId w15:val="{3EBEC0EE-543B-4FB4-AF97-3E912C2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B5846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7B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7B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B5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7B5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2020-06-24T12:35:00Z</dcterms:created>
  <dcterms:modified xsi:type="dcterms:W3CDTF">2020-06-24T12:44:00Z</dcterms:modified>
</cp:coreProperties>
</file>