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6" w:rsidRDefault="00C844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2.3. </w:t>
      </w:r>
      <w:r w:rsidR="00FE6360">
        <w:rPr>
          <w:rFonts w:ascii="Arial" w:hAnsi="Arial" w:cs="Arial"/>
          <w:b/>
          <w:sz w:val="24"/>
          <w:szCs w:val="24"/>
        </w:rPr>
        <w:t>Второй год</w:t>
      </w:r>
      <w:r w:rsidRPr="007B6E80">
        <w:rPr>
          <w:rFonts w:ascii="Arial" w:hAnsi="Arial" w:cs="Arial"/>
          <w:b/>
          <w:sz w:val="24"/>
          <w:szCs w:val="24"/>
        </w:rPr>
        <w:t xml:space="preserve"> обучения в </w:t>
      </w:r>
      <w:r w:rsidR="00FE6360">
        <w:rPr>
          <w:rFonts w:ascii="Arial" w:hAnsi="Arial" w:cs="Arial"/>
          <w:b/>
          <w:sz w:val="24"/>
          <w:szCs w:val="24"/>
        </w:rPr>
        <w:t>КубГУ</w:t>
      </w:r>
      <w:r w:rsidRPr="00C20D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для чешских студентов </w:t>
      </w:r>
      <w:r w:rsidRPr="00C20D72">
        <w:rPr>
          <w:rFonts w:ascii="Arial" w:hAnsi="Arial" w:cs="Arial"/>
          <w:b/>
          <w:sz w:val="20"/>
          <w:szCs w:val="20"/>
          <w:highlight w:val="yellow"/>
        </w:rPr>
        <w:t>(загрузить)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3"/>
        <w:gridCol w:w="5245"/>
        <w:gridCol w:w="1837"/>
      </w:tblGrid>
      <w:tr w:rsidR="00C84493" w:rsidRPr="00E52E9A" w:rsidTr="00EE6133">
        <w:tc>
          <w:tcPr>
            <w:tcW w:w="823" w:type="dxa"/>
          </w:tcPr>
          <w:p w:rsidR="00C84493" w:rsidRPr="00D75AC6" w:rsidRDefault="00C84493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45" w:type="dxa"/>
          </w:tcPr>
          <w:p w:rsidR="00C84493" w:rsidRPr="00D75AC6" w:rsidRDefault="00C84493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дисциплин/курсов</w:t>
            </w:r>
          </w:p>
        </w:tc>
        <w:tc>
          <w:tcPr>
            <w:tcW w:w="1837" w:type="dxa"/>
          </w:tcPr>
          <w:p w:rsidR="00C84493" w:rsidRPr="00D75AC6" w:rsidRDefault="00C84493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D75AC6">
              <w:rPr>
                <w:rFonts w:ascii="Arial" w:hAnsi="Arial" w:cs="Arial"/>
                <w:sz w:val="24"/>
                <w:szCs w:val="24"/>
                <w:lang w:val="ru-RU"/>
              </w:rPr>
              <w:t xml:space="preserve"> кредиты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28434D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AC6">
              <w:rPr>
                <w:rFonts w:ascii="Arial" w:hAnsi="Arial" w:cs="Arial"/>
                <w:bCs/>
                <w:sz w:val="24"/>
                <w:szCs w:val="24"/>
              </w:rPr>
              <w:t>Мировая и европейская экономика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28434D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Маркетинг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28434D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75AC6">
              <w:rPr>
                <w:rFonts w:ascii="Arial" w:hAnsi="Arial" w:cs="Arial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28434D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28434D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Экономика предприятий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28434D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9F7301" w:rsidRDefault="00D75AC6" w:rsidP="00D75AC6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75AC6">
              <w:rPr>
                <w:rFonts w:ascii="Arial" w:hAnsi="Arial" w:cs="Arial"/>
                <w:sz w:val="24"/>
                <w:szCs w:val="24"/>
              </w:rPr>
              <w:t>реддипломная практика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9F7301" w:rsidRDefault="00D75AC6" w:rsidP="00D75AC6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Подготовка к защите и процедура защиты выпускной квалификационной работы (магистерской диссертации)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84493" w:rsidRPr="00E52E9A" w:rsidTr="00EE6133">
        <w:tc>
          <w:tcPr>
            <w:tcW w:w="7905" w:type="dxa"/>
            <w:gridSpan w:val="3"/>
          </w:tcPr>
          <w:p w:rsidR="00C84493" w:rsidRPr="009F7301" w:rsidRDefault="00C84493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(специализация) 1 «Зарубежная корпоративная экономика»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28434D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Регулирование экономики в условиях ЕС и ВТО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28434D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5AC6">
              <w:rPr>
                <w:rFonts w:ascii="Arial" w:hAnsi="Arial" w:cs="Arial"/>
                <w:bCs/>
                <w:sz w:val="24"/>
                <w:szCs w:val="24"/>
              </w:rPr>
              <w:t>Теория торговли и международная торговля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Современное международное и российское право</w:t>
            </w:r>
            <w:r w:rsidRPr="00D75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5AC6">
              <w:rPr>
                <w:rFonts w:ascii="Arial" w:eastAsia="MS Mincho" w:hAnsi="Arial" w:cs="Arial"/>
                <w:sz w:val="24"/>
                <w:szCs w:val="24"/>
              </w:rPr>
              <w:t>Международные финансы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tabs>
                <w:tab w:val="left" w:pos="180"/>
                <w:tab w:val="center" w:pos="24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C84493" w:rsidRPr="00E52E9A" w:rsidTr="00EE6133">
        <w:tc>
          <w:tcPr>
            <w:tcW w:w="7905" w:type="dxa"/>
            <w:gridSpan w:val="3"/>
          </w:tcPr>
          <w:p w:rsidR="00C84493" w:rsidRPr="009F7301" w:rsidRDefault="00C84493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(специализация) 2 «Проектное управление в </w:t>
            </w:r>
            <w:r w:rsidRPr="009F730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IT</w:t>
            </w:r>
            <w:r w:rsidRPr="009F730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бизнесе»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9F7301" w:rsidRDefault="00D75AC6" w:rsidP="00D75AC6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Информационные системы в управлении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9F7301" w:rsidRDefault="00D75AC6" w:rsidP="00D75AC6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5AC6">
              <w:rPr>
                <w:rFonts w:ascii="Arial" w:hAnsi="Arial" w:cs="Arial"/>
                <w:bCs/>
                <w:sz w:val="24"/>
                <w:szCs w:val="24"/>
              </w:rPr>
              <w:t xml:space="preserve">Современные методы статистики </w:t>
            </w:r>
          </w:p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bCs/>
                <w:sz w:val="24"/>
                <w:szCs w:val="24"/>
              </w:rPr>
              <w:t>и АСУ</w:t>
            </w:r>
            <w:r w:rsidRPr="00D75A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bCs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Управление проектами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C84493" w:rsidRPr="00E52E9A" w:rsidTr="00EE6133">
        <w:tc>
          <w:tcPr>
            <w:tcW w:w="7905" w:type="dxa"/>
            <w:gridSpan w:val="3"/>
          </w:tcPr>
          <w:p w:rsidR="00C84493" w:rsidRPr="009F7301" w:rsidRDefault="00C84493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(специализация) 3 «Региональное развитие»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28434D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Психология организации и поведение на работе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Pr="0028434D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 xml:space="preserve">Управление конкурентоспособностью и государственно-частное партнерство 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5AC6">
              <w:rPr>
                <w:rFonts w:ascii="Arial" w:hAnsi="Arial" w:cs="Arial"/>
                <w:bCs/>
                <w:sz w:val="24"/>
                <w:szCs w:val="24"/>
              </w:rPr>
              <w:t>Бизнес-стратегия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75AC6" w:rsidRPr="00E52E9A" w:rsidTr="00EE6133">
        <w:tc>
          <w:tcPr>
            <w:tcW w:w="823" w:type="dxa"/>
          </w:tcPr>
          <w:p w:rsidR="00D75AC6" w:rsidRDefault="00D75AC6" w:rsidP="00D75AC6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</w:tcPr>
          <w:p w:rsidR="00D75AC6" w:rsidRPr="00D75AC6" w:rsidRDefault="00D75AC6" w:rsidP="00D75A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5AC6">
              <w:rPr>
                <w:rFonts w:ascii="Arial" w:hAnsi="Arial" w:cs="Arial"/>
                <w:sz w:val="24"/>
                <w:szCs w:val="24"/>
              </w:rPr>
              <w:t>Кластерная экономика</w:t>
            </w:r>
            <w:r w:rsidRPr="00D75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D75AC6" w:rsidRPr="00D75AC6" w:rsidRDefault="00D75AC6" w:rsidP="00D75A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5AC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C84493" w:rsidRPr="00E52E9A" w:rsidTr="00EE6133">
        <w:tc>
          <w:tcPr>
            <w:tcW w:w="6068" w:type="dxa"/>
            <w:gridSpan w:val="2"/>
          </w:tcPr>
          <w:p w:rsidR="00C84493" w:rsidRPr="009F7301" w:rsidRDefault="00C84493" w:rsidP="00EE61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b/>
                <w:sz w:val="24"/>
                <w:szCs w:val="24"/>
              </w:rPr>
              <w:t>Всего кредитов</w:t>
            </w:r>
          </w:p>
        </w:tc>
        <w:tc>
          <w:tcPr>
            <w:tcW w:w="1837" w:type="dxa"/>
          </w:tcPr>
          <w:p w:rsidR="00C84493" w:rsidRPr="009F7301" w:rsidRDefault="00C84493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9C1241" w:rsidRPr="00E52E9A" w:rsidTr="00AF1FE1">
        <w:tc>
          <w:tcPr>
            <w:tcW w:w="7905" w:type="dxa"/>
            <w:gridSpan w:val="3"/>
          </w:tcPr>
          <w:p w:rsidR="009C1241" w:rsidRPr="002A63EA" w:rsidRDefault="009C1241" w:rsidP="009C1241">
            <w:pPr>
              <w:rPr>
                <w:rFonts w:ascii="Arial" w:hAnsi="Arial" w:cs="Arial"/>
                <w:b/>
              </w:rPr>
            </w:pPr>
            <w:r w:rsidRPr="002A63EA">
              <w:rPr>
                <w:rFonts w:ascii="Arial" w:hAnsi="Arial" w:cs="Arial"/>
                <w:b/>
              </w:rPr>
              <w:t>Примечание</w:t>
            </w:r>
            <w:r w:rsidRPr="002A63EA">
              <w:rPr>
                <w:rFonts w:ascii="Arial" w:hAnsi="Arial" w:cs="Arial"/>
              </w:rPr>
              <w:t xml:space="preserve">: Дисциплина учебного плана КубГУ «Производственная практика» считается эквивалентной курсу «Дипломное проектирование» учебного плана </w:t>
            </w:r>
            <w:r w:rsidRPr="002A63EA">
              <w:rPr>
                <w:rFonts w:ascii="Arial" w:hAnsi="Arial" w:cs="Arial"/>
                <w:lang w:val="en-US"/>
              </w:rPr>
              <w:t>CULS</w:t>
            </w:r>
            <w:r w:rsidRPr="002A63EA">
              <w:rPr>
                <w:rFonts w:ascii="Arial" w:hAnsi="Arial" w:cs="Arial"/>
              </w:rPr>
              <w:t>.</w:t>
            </w:r>
          </w:p>
        </w:tc>
      </w:tr>
    </w:tbl>
    <w:p w:rsidR="00C84493" w:rsidRDefault="00C84493"/>
    <w:p w:rsidR="000971D6" w:rsidRDefault="000971D6" w:rsidP="000971D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. Студенты могут выбрать один из трех модулей.</w:t>
      </w:r>
    </w:p>
    <w:p w:rsidR="000971D6" w:rsidRDefault="000971D6">
      <w:bookmarkStart w:id="0" w:name="_GoBack"/>
      <w:bookmarkEnd w:id="0"/>
    </w:p>
    <w:sectPr w:rsidR="000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93"/>
    <w:rsid w:val="000971D6"/>
    <w:rsid w:val="002A63EA"/>
    <w:rsid w:val="009C1241"/>
    <w:rsid w:val="009F7301"/>
    <w:rsid w:val="00C84493"/>
    <w:rsid w:val="00D606F6"/>
    <w:rsid w:val="00D75AC6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CFF9"/>
  <w15:chartTrackingRefBased/>
  <w15:docId w15:val="{DAC90F70-0E8A-49B6-8228-DF9B4FDB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C84493"/>
    <w:pPr>
      <w:spacing w:after="0" w:line="240" w:lineRule="auto"/>
    </w:pPr>
    <w:rPr>
      <w:lang w:val="en-GB"/>
    </w:rPr>
  </w:style>
  <w:style w:type="table" w:styleId="a3">
    <w:name w:val="Table Grid"/>
    <w:basedOn w:val="a1"/>
    <w:rsid w:val="00C8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6</cp:revision>
  <dcterms:created xsi:type="dcterms:W3CDTF">2020-06-24T12:20:00Z</dcterms:created>
  <dcterms:modified xsi:type="dcterms:W3CDTF">2021-01-27T06:27:00Z</dcterms:modified>
</cp:coreProperties>
</file>